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84B93" w14:textId="492711B1" w:rsidR="004B4F35" w:rsidRDefault="004B4F35" w:rsidP="004B4F35">
      <w:pPr>
        <w:pStyle w:val="Header"/>
        <w:jc w:val="center"/>
      </w:pPr>
      <w:r w:rsidRPr="00364581">
        <w:rPr>
          <w:noProof/>
          <w:lang w:eastAsia="ro-RO"/>
        </w:rPr>
        <w:drawing>
          <wp:inline distT="0" distB="0" distL="0" distR="0" wp14:anchorId="34D49BC3" wp14:editId="7940E1E5">
            <wp:extent cx="5734050" cy="933450"/>
            <wp:effectExtent l="0" t="0" r="0" b="0"/>
            <wp:docPr id="2" name="Picture 2" descr="Imagini pentru sigla fondul social europe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ini pentru sigla fondul social european"/>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933450"/>
                    </a:xfrm>
                    <a:prstGeom prst="rect">
                      <a:avLst/>
                    </a:prstGeom>
                    <a:noFill/>
                    <a:ln>
                      <a:noFill/>
                    </a:ln>
                  </pic:spPr>
                </pic:pic>
              </a:graphicData>
            </a:graphic>
          </wp:inline>
        </w:drawing>
      </w:r>
    </w:p>
    <w:p w14:paraId="3051C1B5" w14:textId="77777777" w:rsidR="004B4F35" w:rsidRPr="00DE72A4" w:rsidRDefault="004B4F35" w:rsidP="004B4F35">
      <w:pPr>
        <w:jc w:val="both"/>
        <w:rPr>
          <w:i/>
          <w:iCs/>
        </w:rPr>
      </w:pPr>
      <w:proofErr w:type="spellStart"/>
      <w:r w:rsidRPr="00DE72A4">
        <w:t>Proiect</w:t>
      </w:r>
      <w:proofErr w:type="spellEnd"/>
      <w:r w:rsidRPr="00DE72A4">
        <w:t xml:space="preserve">: </w:t>
      </w:r>
      <w:proofErr w:type="spellStart"/>
      <w:r w:rsidRPr="00DE72A4">
        <w:rPr>
          <w:i/>
          <w:iCs/>
        </w:rPr>
        <w:t>Implementarea</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dezvoltarea</w:t>
      </w:r>
      <w:proofErr w:type="spellEnd"/>
      <w:r w:rsidRPr="00DE72A4">
        <w:rPr>
          <w:i/>
          <w:iCs/>
        </w:rPr>
        <w:t xml:space="preserve"> de </w:t>
      </w:r>
      <w:proofErr w:type="spellStart"/>
      <w:r w:rsidRPr="00DE72A4">
        <w:rPr>
          <w:i/>
          <w:iCs/>
        </w:rPr>
        <w:t>sisteme</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standarde</w:t>
      </w:r>
      <w:proofErr w:type="spellEnd"/>
      <w:r w:rsidRPr="00DE72A4">
        <w:rPr>
          <w:i/>
          <w:iCs/>
        </w:rPr>
        <w:t xml:space="preserve"> </w:t>
      </w:r>
      <w:proofErr w:type="spellStart"/>
      <w:r w:rsidRPr="00DE72A4">
        <w:rPr>
          <w:i/>
          <w:iCs/>
        </w:rPr>
        <w:t>comune</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optimizarea</w:t>
      </w:r>
      <w:proofErr w:type="spellEnd"/>
      <w:r w:rsidRPr="00DE72A4">
        <w:rPr>
          <w:i/>
          <w:iCs/>
        </w:rPr>
        <w:t xml:space="preserve"> </w:t>
      </w:r>
      <w:proofErr w:type="spellStart"/>
      <w:r w:rsidRPr="00DE72A4">
        <w:rPr>
          <w:i/>
          <w:iCs/>
        </w:rPr>
        <w:t>proceselor</w:t>
      </w:r>
      <w:proofErr w:type="spellEnd"/>
      <w:r w:rsidRPr="00DE72A4">
        <w:rPr>
          <w:i/>
          <w:iCs/>
        </w:rPr>
        <w:t xml:space="preserve"> </w:t>
      </w:r>
      <w:proofErr w:type="spellStart"/>
      <w:r w:rsidRPr="00DE72A4">
        <w:rPr>
          <w:i/>
          <w:iCs/>
        </w:rPr>
        <w:t>decizionale</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domeniul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pădurilor</w:t>
      </w:r>
      <w:proofErr w:type="spellEnd"/>
      <w:r>
        <w:rPr>
          <w:i/>
          <w:iCs/>
        </w:rPr>
        <w:t>:</w:t>
      </w:r>
      <w:r w:rsidRPr="00DE72A4">
        <w:rPr>
          <w:i/>
          <w:iCs/>
        </w:rPr>
        <w:t xml:space="preserve"> </w:t>
      </w:r>
      <w:proofErr w:type="spellStart"/>
      <w:r w:rsidRPr="00DE72A4">
        <w:rPr>
          <w:i/>
          <w:iCs/>
        </w:rPr>
        <w:t>aplicarea</w:t>
      </w:r>
      <w:proofErr w:type="spellEnd"/>
      <w:r w:rsidRPr="00DE72A4">
        <w:rPr>
          <w:i/>
          <w:iCs/>
        </w:rPr>
        <w:t xml:space="preserve"> </w:t>
      </w:r>
      <w:proofErr w:type="spellStart"/>
      <w:r w:rsidRPr="00DE72A4">
        <w:rPr>
          <w:i/>
          <w:iCs/>
        </w:rPr>
        <w:t>sistemului</w:t>
      </w:r>
      <w:proofErr w:type="spellEnd"/>
      <w:r w:rsidRPr="00DE72A4">
        <w:rPr>
          <w:i/>
          <w:iCs/>
        </w:rPr>
        <w:t xml:space="preserve"> de </w:t>
      </w:r>
      <w:proofErr w:type="spellStart"/>
      <w:r w:rsidRPr="00DE72A4">
        <w:rPr>
          <w:i/>
          <w:iCs/>
        </w:rPr>
        <w:t>politici</w:t>
      </w:r>
      <w:proofErr w:type="spellEnd"/>
      <w:r w:rsidRPr="00DE72A4">
        <w:rPr>
          <w:i/>
          <w:iCs/>
        </w:rPr>
        <w:t xml:space="preserve"> </w:t>
      </w:r>
      <w:proofErr w:type="spellStart"/>
      <w:r w:rsidRPr="00DE72A4">
        <w:rPr>
          <w:i/>
          <w:iCs/>
        </w:rPr>
        <w:t>bazate</w:t>
      </w:r>
      <w:proofErr w:type="spellEnd"/>
      <w:r w:rsidRPr="00DE72A4">
        <w:rPr>
          <w:i/>
          <w:iCs/>
        </w:rPr>
        <w:t xml:space="preserve"> pe </w:t>
      </w:r>
      <w:proofErr w:type="spellStart"/>
      <w:r w:rsidRPr="00DE72A4">
        <w:rPr>
          <w:i/>
          <w:iCs/>
        </w:rPr>
        <w:t>dovezi</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Ministerul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Pădurilor</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sistematizarea</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simplificarea</w:t>
      </w:r>
      <w:proofErr w:type="spellEnd"/>
      <w:r w:rsidRPr="00DE72A4">
        <w:rPr>
          <w:i/>
          <w:iCs/>
        </w:rPr>
        <w:t xml:space="preserve"> </w:t>
      </w:r>
      <w:proofErr w:type="spellStart"/>
      <w:r w:rsidRPr="00DE72A4">
        <w:rPr>
          <w:i/>
          <w:iCs/>
        </w:rPr>
        <w:t>legislației</w:t>
      </w:r>
      <w:proofErr w:type="spellEnd"/>
      <w:r w:rsidRPr="00DE72A4">
        <w:rPr>
          <w:i/>
          <w:iCs/>
        </w:rPr>
        <w:t xml:space="preserve"> din </w:t>
      </w:r>
      <w:proofErr w:type="spellStart"/>
      <w:r w:rsidRPr="00DE72A4">
        <w:rPr>
          <w:i/>
          <w:iCs/>
        </w:rPr>
        <w:t>domeniul</w:t>
      </w:r>
      <w:proofErr w:type="spellEnd"/>
      <w:r w:rsidRPr="00DE72A4">
        <w:rPr>
          <w:i/>
          <w:iCs/>
        </w:rPr>
        <w:t xml:space="preserve"> </w:t>
      </w:r>
      <w:proofErr w:type="spellStart"/>
      <w:r w:rsidRPr="00DE72A4">
        <w:rPr>
          <w:i/>
          <w:iCs/>
        </w:rPr>
        <w:t>apelor</w:t>
      </w:r>
      <w:proofErr w:type="spellEnd"/>
      <w:r w:rsidRPr="00DE72A4">
        <w:rPr>
          <w:i/>
          <w:iCs/>
        </w:rPr>
        <w:t xml:space="preserve"> </w:t>
      </w:r>
      <w:proofErr w:type="spellStart"/>
      <w:r w:rsidRPr="00DE72A4">
        <w:rPr>
          <w:i/>
          <w:iCs/>
        </w:rPr>
        <w:t>și</w:t>
      </w:r>
      <w:proofErr w:type="spellEnd"/>
      <w:r w:rsidRPr="00DE72A4">
        <w:rPr>
          <w:i/>
          <w:iCs/>
        </w:rPr>
        <w:t xml:space="preserve"> </w:t>
      </w:r>
      <w:proofErr w:type="spellStart"/>
      <w:r w:rsidRPr="00DE72A4">
        <w:rPr>
          <w:i/>
          <w:iCs/>
        </w:rPr>
        <w:t>realizarea</w:t>
      </w:r>
      <w:proofErr w:type="spellEnd"/>
      <w:r w:rsidRPr="00DE72A4">
        <w:rPr>
          <w:i/>
          <w:iCs/>
        </w:rPr>
        <w:t xml:space="preserve"> </w:t>
      </w:r>
      <w:proofErr w:type="spellStart"/>
      <w:r w:rsidRPr="00DE72A4">
        <w:rPr>
          <w:i/>
          <w:iCs/>
        </w:rPr>
        <w:t>unor</w:t>
      </w:r>
      <w:proofErr w:type="spellEnd"/>
      <w:r w:rsidRPr="00DE72A4">
        <w:rPr>
          <w:i/>
          <w:iCs/>
        </w:rPr>
        <w:t xml:space="preserve"> </w:t>
      </w:r>
      <w:proofErr w:type="spellStart"/>
      <w:r w:rsidRPr="00DE72A4">
        <w:rPr>
          <w:i/>
          <w:iCs/>
        </w:rPr>
        <w:t>proceduri</w:t>
      </w:r>
      <w:proofErr w:type="spellEnd"/>
      <w:r w:rsidRPr="00DE72A4">
        <w:rPr>
          <w:i/>
          <w:iCs/>
        </w:rPr>
        <w:t xml:space="preserve"> </w:t>
      </w:r>
      <w:proofErr w:type="spellStart"/>
      <w:r w:rsidRPr="00DE72A4">
        <w:rPr>
          <w:i/>
          <w:iCs/>
        </w:rPr>
        <w:t>simplificate</w:t>
      </w:r>
      <w:proofErr w:type="spellEnd"/>
      <w:r w:rsidRPr="00DE72A4">
        <w:rPr>
          <w:i/>
          <w:iCs/>
        </w:rPr>
        <w:t xml:space="preserve"> </w:t>
      </w:r>
      <w:proofErr w:type="spellStart"/>
      <w:r w:rsidRPr="00DE72A4">
        <w:rPr>
          <w:i/>
          <w:iCs/>
        </w:rPr>
        <w:t>pentru</w:t>
      </w:r>
      <w:proofErr w:type="spellEnd"/>
      <w:r w:rsidRPr="00DE72A4">
        <w:rPr>
          <w:i/>
          <w:iCs/>
        </w:rPr>
        <w:t xml:space="preserve"> </w:t>
      </w:r>
      <w:proofErr w:type="spellStart"/>
      <w:r w:rsidRPr="00DE72A4">
        <w:rPr>
          <w:i/>
          <w:iCs/>
        </w:rPr>
        <w:t>reducerea</w:t>
      </w:r>
      <w:proofErr w:type="spellEnd"/>
      <w:r w:rsidRPr="00DE72A4">
        <w:rPr>
          <w:i/>
          <w:iCs/>
        </w:rPr>
        <w:t xml:space="preserve"> </w:t>
      </w:r>
      <w:proofErr w:type="spellStart"/>
      <w:r w:rsidRPr="00DE72A4">
        <w:rPr>
          <w:i/>
          <w:iCs/>
        </w:rPr>
        <w:t>poverii</w:t>
      </w:r>
      <w:proofErr w:type="spellEnd"/>
      <w:r w:rsidRPr="00DE72A4">
        <w:rPr>
          <w:i/>
          <w:iCs/>
        </w:rPr>
        <w:t xml:space="preserve"> administrative </w:t>
      </w:r>
      <w:proofErr w:type="spellStart"/>
      <w:r w:rsidRPr="00DE72A4">
        <w:rPr>
          <w:i/>
          <w:iCs/>
        </w:rPr>
        <w:t>pentru</w:t>
      </w:r>
      <w:proofErr w:type="spellEnd"/>
      <w:r w:rsidRPr="00DE72A4">
        <w:rPr>
          <w:i/>
          <w:iCs/>
        </w:rPr>
        <w:t xml:space="preserve"> </w:t>
      </w:r>
      <w:proofErr w:type="spellStart"/>
      <w:r w:rsidRPr="00DE72A4">
        <w:rPr>
          <w:i/>
          <w:iCs/>
        </w:rPr>
        <w:t>mediul</w:t>
      </w:r>
      <w:proofErr w:type="spellEnd"/>
      <w:r w:rsidRPr="00DE72A4">
        <w:rPr>
          <w:i/>
          <w:iCs/>
        </w:rPr>
        <w:t xml:space="preserve"> de </w:t>
      </w:r>
      <w:proofErr w:type="spellStart"/>
      <w:r w:rsidRPr="00DE72A4">
        <w:rPr>
          <w:i/>
          <w:iCs/>
        </w:rPr>
        <w:t>afaceri</w:t>
      </w:r>
      <w:proofErr w:type="spellEnd"/>
      <w:r w:rsidRPr="00DE72A4">
        <w:rPr>
          <w:i/>
          <w:iCs/>
        </w:rPr>
        <w:t xml:space="preserve"> </w:t>
      </w:r>
      <w:proofErr w:type="spellStart"/>
      <w:r w:rsidRPr="00DE72A4">
        <w:rPr>
          <w:i/>
          <w:iCs/>
        </w:rPr>
        <w:t>în</w:t>
      </w:r>
      <w:proofErr w:type="spellEnd"/>
      <w:r w:rsidRPr="00DE72A4">
        <w:rPr>
          <w:i/>
          <w:iCs/>
        </w:rPr>
        <w:t xml:space="preserve"> </w:t>
      </w:r>
      <w:proofErr w:type="spellStart"/>
      <w:r w:rsidRPr="00DE72A4">
        <w:rPr>
          <w:i/>
          <w:iCs/>
        </w:rPr>
        <w:t>domeniul</w:t>
      </w:r>
      <w:proofErr w:type="spellEnd"/>
      <w:r w:rsidRPr="00DE72A4">
        <w:rPr>
          <w:i/>
          <w:iCs/>
        </w:rPr>
        <w:t xml:space="preserve"> </w:t>
      </w:r>
      <w:proofErr w:type="spellStart"/>
      <w:r w:rsidRPr="00DE72A4">
        <w:rPr>
          <w:i/>
          <w:iCs/>
        </w:rPr>
        <w:t>silviculturii</w:t>
      </w:r>
      <w:proofErr w:type="spellEnd"/>
      <w:r w:rsidRPr="00DE72A4">
        <w:rPr>
          <w:i/>
          <w:iCs/>
        </w:rPr>
        <w:t xml:space="preserve"> (SIPOCA 395).</w:t>
      </w:r>
    </w:p>
    <w:p w14:paraId="4B810DAD" w14:textId="77777777" w:rsidR="004B4F35" w:rsidRDefault="004B4F35" w:rsidP="004B4F35">
      <w:pPr>
        <w:jc w:val="both"/>
      </w:pPr>
    </w:p>
    <w:p w14:paraId="30F68648" w14:textId="77777777" w:rsidR="004B4F35" w:rsidRDefault="004B4F35" w:rsidP="004B4F35">
      <w:pPr>
        <w:jc w:val="both"/>
      </w:pPr>
    </w:p>
    <w:p w14:paraId="7C8A493A" w14:textId="77777777" w:rsidR="004B4F35" w:rsidRDefault="004B4F35" w:rsidP="004B4F35">
      <w:pPr>
        <w:jc w:val="both"/>
      </w:pPr>
    </w:p>
    <w:p w14:paraId="60282470" w14:textId="77777777" w:rsidR="004B4F35" w:rsidRDefault="004B4F35" w:rsidP="004B4F35">
      <w:pPr>
        <w:jc w:val="both"/>
      </w:pPr>
    </w:p>
    <w:p w14:paraId="7F0ACBF4" w14:textId="77777777" w:rsidR="004B4F35" w:rsidRDefault="004B4F35" w:rsidP="004B4F35">
      <w:pPr>
        <w:jc w:val="both"/>
      </w:pPr>
    </w:p>
    <w:p w14:paraId="5C3F45BA" w14:textId="77777777" w:rsidR="004B4F35" w:rsidRDefault="004B4F35" w:rsidP="004B4F35">
      <w:pPr>
        <w:jc w:val="both"/>
      </w:pPr>
    </w:p>
    <w:p w14:paraId="0262D49B" w14:textId="77777777" w:rsidR="004B4F35" w:rsidRPr="00E31E9E" w:rsidRDefault="004B4F35" w:rsidP="004B4F35">
      <w:pPr>
        <w:jc w:val="both"/>
      </w:pPr>
    </w:p>
    <w:p w14:paraId="2482DE3B" w14:textId="77777777" w:rsidR="004B4F35" w:rsidRPr="00E31E9E" w:rsidRDefault="004B4F35" w:rsidP="004B4F35">
      <w:pPr>
        <w:jc w:val="center"/>
      </w:pPr>
      <w:proofErr w:type="spellStart"/>
      <w:r w:rsidRPr="00E31E9E">
        <w:rPr>
          <w:b/>
          <w:sz w:val="28"/>
          <w:szCs w:val="28"/>
        </w:rPr>
        <w:t>Subactivitatea</w:t>
      </w:r>
      <w:proofErr w:type="spellEnd"/>
      <w:r w:rsidRPr="00E31E9E">
        <w:rPr>
          <w:b/>
          <w:sz w:val="28"/>
          <w:szCs w:val="28"/>
        </w:rPr>
        <w:t xml:space="preserve"> A 18.</w:t>
      </w:r>
      <w:r>
        <w:rPr>
          <w:b/>
          <w:sz w:val="28"/>
          <w:szCs w:val="28"/>
        </w:rPr>
        <w:t>1</w:t>
      </w:r>
    </w:p>
    <w:p w14:paraId="4B943F73" w14:textId="77777777" w:rsidR="004B4F35" w:rsidRDefault="004B4F35" w:rsidP="004B4F35">
      <w:pPr>
        <w:jc w:val="both"/>
      </w:pPr>
    </w:p>
    <w:p w14:paraId="1152EA3C" w14:textId="77777777" w:rsidR="004B4F35" w:rsidRDefault="004B4F35" w:rsidP="004B4F35">
      <w:pPr>
        <w:jc w:val="both"/>
      </w:pPr>
    </w:p>
    <w:p w14:paraId="34F0AFE7" w14:textId="77777777" w:rsidR="004B4F35" w:rsidRDefault="004B4F35" w:rsidP="004B4F35">
      <w:pPr>
        <w:jc w:val="both"/>
      </w:pPr>
    </w:p>
    <w:p w14:paraId="1098FBED" w14:textId="77777777" w:rsidR="004B4F35" w:rsidRDefault="004B4F35" w:rsidP="004B4F35">
      <w:pPr>
        <w:jc w:val="both"/>
      </w:pPr>
    </w:p>
    <w:p w14:paraId="58055FC1" w14:textId="77777777" w:rsidR="004B4F35" w:rsidRDefault="004B4F35" w:rsidP="004B4F35">
      <w:pPr>
        <w:jc w:val="center"/>
      </w:pPr>
    </w:p>
    <w:p w14:paraId="613752D7" w14:textId="77777777" w:rsidR="004B4F35" w:rsidRDefault="004B4F35" w:rsidP="004B4F35">
      <w:pPr>
        <w:jc w:val="center"/>
      </w:pPr>
      <w:r>
        <w:rPr>
          <w:b/>
          <w:bCs/>
          <w:sz w:val="32"/>
          <w:szCs w:val="32"/>
        </w:rPr>
        <w:t xml:space="preserve">STUDIU </w:t>
      </w:r>
      <w:r w:rsidRPr="0008251A">
        <w:rPr>
          <w:b/>
          <w:bCs/>
          <w:sz w:val="32"/>
          <w:szCs w:val="32"/>
        </w:rPr>
        <w:t>PRIVIND EVALUAREA VOLUMULUI DE LEMN DESTINAT VALORIFICĂRII</w:t>
      </w:r>
    </w:p>
    <w:p w14:paraId="2271F93E" w14:textId="77777777" w:rsidR="004B4F35" w:rsidRDefault="004B4F35" w:rsidP="004B4F35">
      <w:pPr>
        <w:jc w:val="both"/>
      </w:pPr>
    </w:p>
    <w:p w14:paraId="09739206" w14:textId="77777777" w:rsidR="004B4F35" w:rsidRDefault="004B4F35" w:rsidP="004B4F35">
      <w:pPr>
        <w:jc w:val="both"/>
      </w:pPr>
    </w:p>
    <w:p w14:paraId="31B5A322" w14:textId="77777777" w:rsidR="004B4F35" w:rsidRDefault="004B4F35" w:rsidP="004B4F35">
      <w:pPr>
        <w:jc w:val="both"/>
      </w:pPr>
    </w:p>
    <w:p w14:paraId="2040169C" w14:textId="77777777" w:rsidR="004B4F35" w:rsidRDefault="004B4F35" w:rsidP="004B4F35">
      <w:pPr>
        <w:jc w:val="both"/>
      </w:pPr>
    </w:p>
    <w:p w14:paraId="55B02E8B" w14:textId="77777777" w:rsidR="004B4F35" w:rsidRPr="00053AEE" w:rsidRDefault="004B4F35" w:rsidP="004B4F35">
      <w:pPr>
        <w:jc w:val="both"/>
        <w:rPr>
          <w:b/>
          <w:bCs/>
          <w:sz w:val="24"/>
          <w:szCs w:val="24"/>
        </w:rPr>
      </w:pPr>
      <w:proofErr w:type="spellStart"/>
      <w:r w:rsidRPr="00053AEE">
        <w:rPr>
          <w:b/>
          <w:bCs/>
          <w:sz w:val="24"/>
          <w:szCs w:val="24"/>
        </w:rPr>
        <w:t>Responsabil</w:t>
      </w:r>
      <w:proofErr w:type="spellEnd"/>
      <w:r w:rsidRPr="00053AEE">
        <w:rPr>
          <w:b/>
          <w:bCs/>
          <w:sz w:val="24"/>
          <w:szCs w:val="24"/>
        </w:rPr>
        <w:t xml:space="preserve"> </w:t>
      </w:r>
      <w:proofErr w:type="spellStart"/>
      <w:r w:rsidRPr="00053AEE">
        <w:rPr>
          <w:b/>
          <w:bCs/>
          <w:sz w:val="24"/>
          <w:szCs w:val="24"/>
        </w:rPr>
        <w:t>colectiv</w:t>
      </w:r>
      <w:proofErr w:type="spellEnd"/>
      <w:r w:rsidRPr="00053AEE">
        <w:rPr>
          <w:b/>
          <w:bCs/>
          <w:sz w:val="24"/>
          <w:szCs w:val="24"/>
        </w:rPr>
        <w:t xml:space="preserve"> de </w:t>
      </w:r>
      <w:proofErr w:type="spellStart"/>
      <w:r w:rsidRPr="00053AEE">
        <w:rPr>
          <w:b/>
          <w:bCs/>
          <w:sz w:val="24"/>
          <w:szCs w:val="24"/>
        </w:rPr>
        <w:t>lucru</w:t>
      </w:r>
      <w:proofErr w:type="spellEnd"/>
      <w:r w:rsidRPr="00053AEE">
        <w:rPr>
          <w:b/>
          <w:bCs/>
          <w:sz w:val="24"/>
          <w:szCs w:val="24"/>
        </w:rPr>
        <w:t xml:space="preserve"> – </w:t>
      </w:r>
      <w:r>
        <w:rPr>
          <w:b/>
          <w:bCs/>
          <w:sz w:val="24"/>
          <w:szCs w:val="24"/>
        </w:rPr>
        <w:t>Ionel POPA</w:t>
      </w:r>
    </w:p>
    <w:p w14:paraId="62F67C76" w14:textId="77777777" w:rsidR="004B4F35" w:rsidRDefault="004B4F35" w:rsidP="004B4F35">
      <w:pPr>
        <w:jc w:val="center"/>
        <w:rPr>
          <w:b/>
          <w:sz w:val="36"/>
          <w:szCs w:val="36"/>
        </w:rPr>
      </w:pPr>
    </w:p>
    <w:p w14:paraId="25119F46" w14:textId="77777777" w:rsidR="004B4F35" w:rsidRDefault="004B4F35" w:rsidP="004B4F35">
      <w:pPr>
        <w:jc w:val="center"/>
        <w:rPr>
          <w:b/>
          <w:i/>
          <w:iCs/>
          <w:sz w:val="28"/>
          <w:szCs w:val="28"/>
        </w:rPr>
      </w:pPr>
    </w:p>
    <w:p w14:paraId="30180331" w14:textId="77777777" w:rsidR="004B4F35" w:rsidRDefault="004B4F35" w:rsidP="004B4F35">
      <w:pPr>
        <w:jc w:val="center"/>
        <w:rPr>
          <w:b/>
          <w:i/>
          <w:iCs/>
          <w:sz w:val="28"/>
          <w:szCs w:val="28"/>
        </w:rPr>
      </w:pPr>
    </w:p>
    <w:p w14:paraId="243F4293" w14:textId="77777777" w:rsidR="004B4F35" w:rsidRDefault="004B4F35" w:rsidP="004B4F35">
      <w:pPr>
        <w:jc w:val="center"/>
        <w:rPr>
          <w:b/>
          <w:i/>
          <w:iCs/>
          <w:sz w:val="28"/>
          <w:szCs w:val="28"/>
        </w:rPr>
      </w:pPr>
    </w:p>
    <w:p w14:paraId="29E9B7BA" w14:textId="77777777" w:rsidR="004B4F35" w:rsidRDefault="004B4F35" w:rsidP="004B4F35">
      <w:pPr>
        <w:jc w:val="center"/>
        <w:rPr>
          <w:b/>
          <w:i/>
          <w:iCs/>
          <w:sz w:val="28"/>
          <w:szCs w:val="28"/>
        </w:rPr>
      </w:pPr>
    </w:p>
    <w:p w14:paraId="063A2880" w14:textId="77777777" w:rsidR="004B4F35" w:rsidRDefault="004B4F35" w:rsidP="004B4F35">
      <w:pPr>
        <w:jc w:val="center"/>
        <w:rPr>
          <w:b/>
          <w:i/>
          <w:iCs/>
          <w:sz w:val="28"/>
          <w:szCs w:val="28"/>
        </w:rPr>
      </w:pPr>
    </w:p>
    <w:p w14:paraId="00306662" w14:textId="77777777" w:rsidR="004B4F35" w:rsidRDefault="004B4F35" w:rsidP="004B4F35">
      <w:pPr>
        <w:jc w:val="center"/>
        <w:rPr>
          <w:b/>
          <w:i/>
          <w:iCs/>
          <w:sz w:val="28"/>
          <w:szCs w:val="28"/>
        </w:rPr>
      </w:pPr>
    </w:p>
    <w:p w14:paraId="5BD473B3" w14:textId="77777777" w:rsidR="004B4F35" w:rsidRDefault="004B4F35" w:rsidP="004B4F35">
      <w:pPr>
        <w:jc w:val="center"/>
        <w:rPr>
          <w:b/>
          <w:i/>
          <w:iCs/>
          <w:sz w:val="28"/>
          <w:szCs w:val="28"/>
        </w:rPr>
      </w:pPr>
    </w:p>
    <w:p w14:paraId="0067796B" w14:textId="46ECE7C3" w:rsidR="004B4F35" w:rsidRDefault="004B4F35" w:rsidP="004B4F35">
      <w:pPr>
        <w:jc w:val="center"/>
        <w:rPr>
          <w:b/>
          <w:i/>
          <w:iCs/>
          <w:sz w:val="28"/>
          <w:szCs w:val="28"/>
        </w:rPr>
      </w:pPr>
    </w:p>
    <w:p w14:paraId="0983EC00" w14:textId="25016C68" w:rsidR="004B4F35" w:rsidRDefault="004B4F35" w:rsidP="004B4F35">
      <w:pPr>
        <w:jc w:val="center"/>
        <w:rPr>
          <w:b/>
          <w:i/>
          <w:iCs/>
          <w:sz w:val="28"/>
          <w:szCs w:val="28"/>
        </w:rPr>
      </w:pPr>
    </w:p>
    <w:p w14:paraId="42A8924B" w14:textId="58013025" w:rsidR="004B4F35" w:rsidRDefault="004B4F35" w:rsidP="004B4F35">
      <w:pPr>
        <w:jc w:val="center"/>
        <w:rPr>
          <w:b/>
          <w:i/>
          <w:iCs/>
          <w:sz w:val="28"/>
          <w:szCs w:val="28"/>
        </w:rPr>
      </w:pPr>
    </w:p>
    <w:p w14:paraId="40A0E0AB" w14:textId="76D7E92B" w:rsidR="004B4F35" w:rsidRDefault="004B4F35" w:rsidP="004B4F35">
      <w:pPr>
        <w:jc w:val="center"/>
        <w:rPr>
          <w:b/>
          <w:i/>
          <w:iCs/>
          <w:sz w:val="28"/>
          <w:szCs w:val="28"/>
        </w:rPr>
      </w:pPr>
    </w:p>
    <w:p w14:paraId="541909C9" w14:textId="5F9944E6" w:rsidR="004B4F35" w:rsidRDefault="004B4F35" w:rsidP="004B4F35">
      <w:pPr>
        <w:jc w:val="center"/>
        <w:rPr>
          <w:b/>
          <w:i/>
          <w:iCs/>
          <w:sz w:val="28"/>
          <w:szCs w:val="28"/>
        </w:rPr>
      </w:pPr>
    </w:p>
    <w:p w14:paraId="15F52671" w14:textId="77777777" w:rsidR="004B4F35" w:rsidRDefault="004B4F35" w:rsidP="004B4F35">
      <w:pPr>
        <w:jc w:val="center"/>
        <w:rPr>
          <w:b/>
          <w:i/>
          <w:iCs/>
          <w:sz w:val="28"/>
          <w:szCs w:val="28"/>
        </w:rPr>
      </w:pPr>
    </w:p>
    <w:p w14:paraId="07098842" w14:textId="01C2ABB9" w:rsidR="004B4F35" w:rsidRDefault="004B4F35" w:rsidP="00922987">
      <w:pPr>
        <w:jc w:val="center"/>
        <w:rPr>
          <w:b/>
          <w:i/>
          <w:iCs/>
          <w:sz w:val="28"/>
          <w:szCs w:val="28"/>
        </w:rPr>
      </w:pPr>
      <w:r w:rsidRPr="00E93C5A">
        <w:rPr>
          <w:b/>
          <w:i/>
          <w:iCs/>
          <w:sz w:val="28"/>
          <w:szCs w:val="28"/>
        </w:rPr>
        <w:t xml:space="preserve"> </w:t>
      </w:r>
      <w:proofErr w:type="spellStart"/>
      <w:r w:rsidRPr="00E93C5A">
        <w:rPr>
          <w:b/>
          <w:i/>
          <w:iCs/>
          <w:sz w:val="28"/>
          <w:szCs w:val="28"/>
        </w:rPr>
        <w:t>B</w:t>
      </w:r>
      <w:r>
        <w:rPr>
          <w:b/>
          <w:i/>
          <w:iCs/>
          <w:sz w:val="28"/>
          <w:szCs w:val="28"/>
        </w:rPr>
        <w:t>ucurești</w:t>
      </w:r>
      <w:proofErr w:type="spellEnd"/>
      <w:r w:rsidRPr="00E93C5A">
        <w:rPr>
          <w:b/>
          <w:i/>
          <w:iCs/>
          <w:sz w:val="28"/>
          <w:szCs w:val="28"/>
        </w:rPr>
        <w:t>, 2021</w:t>
      </w:r>
    </w:p>
    <w:p w14:paraId="24429AF8" w14:textId="77777777" w:rsidR="004B4F35" w:rsidRDefault="004B4F35" w:rsidP="00922987">
      <w:pPr>
        <w:jc w:val="center"/>
        <w:rPr>
          <w:b/>
          <w:bCs/>
          <w:sz w:val="32"/>
          <w:szCs w:val="24"/>
          <w:lang w:val="ro-RO"/>
        </w:rPr>
      </w:pPr>
    </w:p>
    <w:p w14:paraId="56EB3C6E" w14:textId="77777777" w:rsidR="004B4F35" w:rsidRDefault="004B4F35" w:rsidP="00922987">
      <w:pPr>
        <w:jc w:val="center"/>
        <w:rPr>
          <w:b/>
          <w:bCs/>
          <w:sz w:val="32"/>
          <w:szCs w:val="24"/>
          <w:lang w:val="ro-RO"/>
        </w:rPr>
      </w:pPr>
    </w:p>
    <w:p w14:paraId="3073A2F4" w14:textId="77777777" w:rsidR="004B4F35" w:rsidRPr="00053AEE" w:rsidRDefault="004B4F35" w:rsidP="004B4F35">
      <w:pPr>
        <w:pStyle w:val="Footer"/>
        <w:jc w:val="center"/>
        <w:rPr>
          <w:caps/>
          <w:noProof/>
          <w:color w:val="4472C4"/>
        </w:rPr>
      </w:pPr>
    </w:p>
    <w:p w14:paraId="5F3F3B7D" w14:textId="7169B1B8" w:rsidR="004B4F35" w:rsidRDefault="004B4F35" w:rsidP="004B4F35">
      <w:pPr>
        <w:pStyle w:val="Footer"/>
        <w:jc w:val="right"/>
      </w:pPr>
      <w:r>
        <w:t xml:space="preserve"> </w:t>
      </w:r>
      <w:r w:rsidRPr="00053AEE">
        <w:rPr>
          <w:noProof/>
        </w:rPr>
        <w:drawing>
          <wp:inline distT="0" distB="0" distL="0" distR="0" wp14:anchorId="5DAC277C" wp14:editId="46D195B9">
            <wp:extent cx="885825" cy="7048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5825" cy="704850"/>
                    </a:xfrm>
                    <a:prstGeom prst="rect">
                      <a:avLst/>
                    </a:prstGeom>
                    <a:noFill/>
                    <a:ln>
                      <a:noFill/>
                    </a:ln>
                  </pic:spPr>
                </pic:pic>
              </a:graphicData>
            </a:graphic>
          </wp:inline>
        </w:drawing>
      </w:r>
    </w:p>
    <w:p w14:paraId="04AD6B03" w14:textId="7EFB972C" w:rsidR="00922987" w:rsidRPr="00482778" w:rsidRDefault="00922987" w:rsidP="00922987">
      <w:pPr>
        <w:jc w:val="center"/>
        <w:rPr>
          <w:b/>
          <w:bCs/>
          <w:sz w:val="32"/>
          <w:szCs w:val="24"/>
          <w:lang w:val="ro-RO"/>
        </w:rPr>
      </w:pPr>
      <w:r w:rsidRPr="00482778">
        <w:rPr>
          <w:b/>
          <w:bCs/>
          <w:sz w:val="32"/>
          <w:szCs w:val="24"/>
          <w:lang w:val="ro-RO"/>
        </w:rPr>
        <w:lastRenderedPageBreak/>
        <w:t>Cuprins</w:t>
      </w:r>
    </w:p>
    <w:p w14:paraId="0BEF148E" w14:textId="77777777" w:rsidR="00922987" w:rsidRPr="00482778" w:rsidRDefault="00922987" w:rsidP="00922987">
      <w:pPr>
        <w:jc w:val="both"/>
        <w:rPr>
          <w:b/>
          <w:bCs/>
          <w:sz w:val="24"/>
          <w:szCs w:val="24"/>
          <w:lang w:val="ro-RO"/>
        </w:rPr>
      </w:pPr>
    </w:p>
    <w:p w14:paraId="6DF4437B" w14:textId="77777777" w:rsidR="00922987" w:rsidRPr="00482778" w:rsidRDefault="00922987" w:rsidP="00922987">
      <w:pPr>
        <w:jc w:val="both"/>
        <w:rPr>
          <w:b/>
          <w:bCs/>
          <w:sz w:val="24"/>
          <w:szCs w:val="24"/>
          <w:lang w:val="ro-RO"/>
        </w:rPr>
      </w:pPr>
    </w:p>
    <w:p w14:paraId="4C464246" w14:textId="3EE7A5F9" w:rsidR="00922987" w:rsidRPr="00482778" w:rsidRDefault="00922987" w:rsidP="00987979">
      <w:pPr>
        <w:tabs>
          <w:tab w:val="left" w:leader="dot" w:pos="9072"/>
        </w:tabs>
        <w:jc w:val="both"/>
        <w:rPr>
          <w:bCs/>
          <w:sz w:val="24"/>
          <w:szCs w:val="24"/>
          <w:lang w:val="ro-RO"/>
        </w:rPr>
      </w:pPr>
      <w:r w:rsidRPr="00482778">
        <w:rPr>
          <w:bCs/>
          <w:sz w:val="24"/>
          <w:szCs w:val="24"/>
          <w:lang w:val="ro-RO"/>
        </w:rPr>
        <w:t>1. Introducere</w:t>
      </w:r>
    </w:p>
    <w:p w14:paraId="7FA0D61E" w14:textId="57D71E24" w:rsidR="00922987" w:rsidRPr="00482778" w:rsidRDefault="00922987" w:rsidP="00987979">
      <w:pPr>
        <w:tabs>
          <w:tab w:val="left" w:leader="dot" w:pos="9072"/>
        </w:tabs>
        <w:jc w:val="both"/>
        <w:rPr>
          <w:bCs/>
          <w:sz w:val="24"/>
          <w:szCs w:val="24"/>
          <w:lang w:val="ro-RO"/>
        </w:rPr>
      </w:pPr>
      <w:r w:rsidRPr="00482778">
        <w:rPr>
          <w:bCs/>
          <w:sz w:val="24"/>
          <w:szCs w:val="24"/>
          <w:lang w:val="ro-RO"/>
        </w:rPr>
        <w:t>2. Lucrări pregătitoare</w:t>
      </w:r>
    </w:p>
    <w:p w14:paraId="192B37BA" w14:textId="2DE9116F" w:rsidR="00922987" w:rsidRPr="00482778" w:rsidRDefault="00922987" w:rsidP="00987979">
      <w:pPr>
        <w:tabs>
          <w:tab w:val="left" w:leader="dot" w:pos="9072"/>
        </w:tabs>
        <w:jc w:val="both"/>
        <w:rPr>
          <w:bCs/>
          <w:sz w:val="24"/>
          <w:szCs w:val="24"/>
          <w:lang w:val="ro-RO"/>
        </w:rPr>
      </w:pPr>
      <w:r w:rsidRPr="00482778">
        <w:rPr>
          <w:bCs/>
          <w:sz w:val="24"/>
          <w:szCs w:val="24"/>
          <w:lang w:val="ro-RO"/>
        </w:rPr>
        <w:t>2.1. Definirea produselor lemnoase pe picior</w:t>
      </w:r>
    </w:p>
    <w:p w14:paraId="331547BB" w14:textId="341DB2DD" w:rsidR="00175A0E" w:rsidRPr="00482778" w:rsidRDefault="00175A0E" w:rsidP="00987979">
      <w:pPr>
        <w:tabs>
          <w:tab w:val="left" w:leader="dot" w:pos="9072"/>
        </w:tabs>
        <w:jc w:val="both"/>
        <w:rPr>
          <w:bCs/>
          <w:sz w:val="24"/>
          <w:szCs w:val="24"/>
          <w:lang w:val="ro-RO"/>
        </w:rPr>
      </w:pPr>
      <w:r w:rsidRPr="00482778">
        <w:rPr>
          <w:bCs/>
          <w:sz w:val="24"/>
          <w:szCs w:val="24"/>
          <w:lang w:val="ro-RO"/>
        </w:rPr>
        <w:t>2.2. Constituirea actelor de evaluare a volumului de lemn</w:t>
      </w:r>
      <w:r w:rsidR="00987979" w:rsidRPr="00482778">
        <w:rPr>
          <w:bCs/>
          <w:sz w:val="24"/>
          <w:szCs w:val="24"/>
          <w:lang w:val="ro-RO"/>
        </w:rPr>
        <w:t xml:space="preserve"> destinat valorificării</w:t>
      </w:r>
      <w:r w:rsidR="00581D40">
        <w:rPr>
          <w:bCs/>
          <w:sz w:val="24"/>
          <w:szCs w:val="24"/>
          <w:lang w:val="ro-RO"/>
        </w:rPr>
        <w:t xml:space="preserve"> </w:t>
      </w:r>
      <w:r w:rsidR="00987979" w:rsidRPr="00482778">
        <w:rPr>
          <w:bCs/>
          <w:sz w:val="24"/>
          <w:szCs w:val="24"/>
          <w:lang w:val="ro-RO"/>
        </w:rPr>
        <w:t>(</w:t>
      </w:r>
      <w:proofErr w:type="spellStart"/>
      <w:r w:rsidR="00987979" w:rsidRPr="00482778">
        <w:rPr>
          <w:bCs/>
          <w:sz w:val="24"/>
          <w:szCs w:val="24"/>
          <w:lang w:val="ro-RO"/>
        </w:rPr>
        <w:t>partizi</w:t>
      </w:r>
      <w:proofErr w:type="spellEnd"/>
      <w:r w:rsidRPr="00482778">
        <w:rPr>
          <w:bCs/>
          <w:sz w:val="24"/>
          <w:szCs w:val="24"/>
          <w:lang w:val="ro-RO"/>
        </w:rPr>
        <w:t>, parchete)</w:t>
      </w:r>
    </w:p>
    <w:p w14:paraId="129FD805" w14:textId="1FE23745" w:rsidR="00175A0E" w:rsidRPr="00482778" w:rsidRDefault="00175A0E" w:rsidP="00987979">
      <w:pPr>
        <w:tabs>
          <w:tab w:val="left" w:leader="dot" w:pos="9072"/>
        </w:tabs>
        <w:jc w:val="both"/>
        <w:rPr>
          <w:bCs/>
          <w:sz w:val="24"/>
          <w:szCs w:val="24"/>
          <w:lang w:val="ro-RO"/>
        </w:rPr>
      </w:pPr>
      <w:r w:rsidRPr="00482778">
        <w:rPr>
          <w:bCs/>
          <w:sz w:val="24"/>
          <w:szCs w:val="24"/>
          <w:lang w:val="ro-RO"/>
        </w:rPr>
        <w:t>2.3. Organizarea lucrărilor</w:t>
      </w:r>
    </w:p>
    <w:p w14:paraId="1666F971" w14:textId="77777777" w:rsidR="00987979" w:rsidRPr="00482778" w:rsidRDefault="00175A0E" w:rsidP="00987979">
      <w:pPr>
        <w:tabs>
          <w:tab w:val="left" w:leader="dot" w:pos="9072"/>
        </w:tabs>
        <w:jc w:val="both"/>
        <w:rPr>
          <w:bCs/>
          <w:sz w:val="24"/>
          <w:szCs w:val="24"/>
          <w:lang w:val="ro-RO"/>
        </w:rPr>
      </w:pPr>
      <w:r w:rsidRPr="00482778">
        <w:rPr>
          <w:bCs/>
          <w:sz w:val="24"/>
          <w:szCs w:val="24"/>
          <w:lang w:val="ro-RO"/>
        </w:rPr>
        <w:t xml:space="preserve">2.4. Delimitarea </w:t>
      </w:r>
      <w:proofErr w:type="spellStart"/>
      <w:r w:rsidRPr="00482778">
        <w:rPr>
          <w:bCs/>
          <w:sz w:val="24"/>
          <w:szCs w:val="24"/>
          <w:lang w:val="ro-RO"/>
        </w:rPr>
        <w:t>arboretelor</w:t>
      </w:r>
      <w:proofErr w:type="spellEnd"/>
      <w:r w:rsidRPr="00482778">
        <w:rPr>
          <w:bCs/>
          <w:sz w:val="24"/>
          <w:szCs w:val="24"/>
          <w:lang w:val="ro-RO"/>
        </w:rPr>
        <w:t xml:space="preserve"> în care se execută lucrări de evaluare a volumului de lemn</w:t>
      </w:r>
    </w:p>
    <w:p w14:paraId="7F2ADFF9" w14:textId="72639B61" w:rsidR="00175A0E" w:rsidRPr="00482778" w:rsidRDefault="00987979" w:rsidP="00987979">
      <w:pPr>
        <w:tabs>
          <w:tab w:val="left" w:leader="dot" w:pos="9072"/>
        </w:tabs>
        <w:jc w:val="both"/>
        <w:rPr>
          <w:bCs/>
          <w:sz w:val="24"/>
          <w:szCs w:val="24"/>
          <w:lang w:val="ro-RO"/>
        </w:rPr>
      </w:pPr>
      <w:r w:rsidRPr="00482778">
        <w:rPr>
          <w:bCs/>
          <w:sz w:val="24"/>
          <w:szCs w:val="24"/>
          <w:lang w:val="ro-RO"/>
        </w:rPr>
        <w:t xml:space="preserve">      </w:t>
      </w:r>
      <w:r w:rsidR="00175A0E" w:rsidRPr="00482778">
        <w:rPr>
          <w:bCs/>
          <w:sz w:val="24"/>
          <w:szCs w:val="24"/>
          <w:lang w:val="ro-RO"/>
        </w:rPr>
        <w:t xml:space="preserve"> destinat valorificării</w:t>
      </w:r>
    </w:p>
    <w:p w14:paraId="3E694D5F" w14:textId="724CC2EF" w:rsidR="00922987" w:rsidRPr="00455C9D" w:rsidRDefault="00175A0E" w:rsidP="00987979">
      <w:pPr>
        <w:tabs>
          <w:tab w:val="left" w:leader="dot" w:pos="9072"/>
        </w:tabs>
        <w:jc w:val="both"/>
        <w:rPr>
          <w:bCs/>
          <w:sz w:val="24"/>
          <w:szCs w:val="24"/>
          <w:lang w:val="ro-RO"/>
        </w:rPr>
      </w:pPr>
      <w:r w:rsidRPr="00482778">
        <w:rPr>
          <w:bCs/>
          <w:sz w:val="24"/>
          <w:szCs w:val="24"/>
          <w:lang w:val="ro-RO"/>
        </w:rPr>
        <w:t xml:space="preserve">3. Marcarea </w:t>
      </w:r>
      <w:r w:rsidR="00455C9D">
        <w:rPr>
          <w:bCs/>
          <w:sz w:val="24"/>
          <w:szCs w:val="24"/>
          <w:lang w:val="ro-RO"/>
        </w:rPr>
        <w:t>ș</w:t>
      </w:r>
      <w:r w:rsidRPr="00455C9D">
        <w:rPr>
          <w:bCs/>
          <w:sz w:val="24"/>
          <w:szCs w:val="24"/>
          <w:lang w:val="ro-RO"/>
        </w:rPr>
        <w:t>i măsurarea</w:t>
      </w:r>
      <w:r w:rsidRPr="003D76BF">
        <w:rPr>
          <w:bCs/>
          <w:sz w:val="24"/>
          <w:szCs w:val="24"/>
          <w:lang w:val="ro-RO"/>
        </w:rPr>
        <w:t xml:space="preserve"> arborilor destina</w:t>
      </w:r>
      <w:r w:rsidR="00455C9D">
        <w:rPr>
          <w:bCs/>
          <w:sz w:val="24"/>
          <w:szCs w:val="24"/>
          <w:lang w:val="ro-RO"/>
        </w:rPr>
        <w:t>ț</w:t>
      </w:r>
      <w:r w:rsidRPr="00455C9D">
        <w:rPr>
          <w:bCs/>
          <w:sz w:val="24"/>
          <w:szCs w:val="24"/>
          <w:lang w:val="ro-RO"/>
        </w:rPr>
        <w:t>i exploatării</w:t>
      </w:r>
    </w:p>
    <w:p w14:paraId="3E397565" w14:textId="05DF3DD8" w:rsidR="002E4B52" w:rsidRPr="00482778" w:rsidRDefault="00175A0E" w:rsidP="00987979">
      <w:pPr>
        <w:tabs>
          <w:tab w:val="left" w:leader="dot" w:pos="9072"/>
        </w:tabs>
        <w:jc w:val="both"/>
        <w:rPr>
          <w:bCs/>
          <w:sz w:val="24"/>
          <w:szCs w:val="24"/>
          <w:lang w:val="ro-RO"/>
        </w:rPr>
      </w:pPr>
      <w:r w:rsidRPr="003D76BF">
        <w:rPr>
          <w:bCs/>
          <w:sz w:val="24"/>
          <w:szCs w:val="24"/>
          <w:lang w:val="ro-RO"/>
        </w:rPr>
        <w:t xml:space="preserve">3.1. </w:t>
      </w:r>
      <w:r w:rsidRPr="00482778">
        <w:rPr>
          <w:bCs/>
          <w:sz w:val="24"/>
          <w:szCs w:val="24"/>
          <w:lang w:val="ro-RO"/>
        </w:rPr>
        <w:t>Marcarea arborilor</w:t>
      </w:r>
    </w:p>
    <w:p w14:paraId="2D73B91B" w14:textId="6054340D" w:rsidR="002E4B52" w:rsidRPr="00482778" w:rsidRDefault="002E4B52" w:rsidP="00987979">
      <w:pPr>
        <w:tabs>
          <w:tab w:val="left" w:leader="dot" w:pos="9072"/>
        </w:tabs>
        <w:jc w:val="both"/>
        <w:rPr>
          <w:bCs/>
          <w:sz w:val="24"/>
          <w:szCs w:val="24"/>
          <w:lang w:val="ro-RO"/>
        </w:rPr>
      </w:pPr>
      <w:r w:rsidRPr="00482778">
        <w:rPr>
          <w:bCs/>
          <w:sz w:val="24"/>
          <w:szCs w:val="24"/>
          <w:lang w:val="ro-RO"/>
        </w:rPr>
        <w:t>3.2. Măsurarea diametrelor</w:t>
      </w:r>
    </w:p>
    <w:p w14:paraId="62186F67" w14:textId="195DB37D" w:rsidR="00922987" w:rsidRPr="00455C9D" w:rsidRDefault="002E4B52" w:rsidP="00987979">
      <w:pPr>
        <w:tabs>
          <w:tab w:val="left" w:leader="dot" w:pos="9072"/>
        </w:tabs>
        <w:jc w:val="both"/>
        <w:rPr>
          <w:bCs/>
          <w:sz w:val="24"/>
          <w:szCs w:val="24"/>
          <w:lang w:val="ro-RO"/>
        </w:rPr>
      </w:pPr>
      <w:r w:rsidRPr="00482778">
        <w:rPr>
          <w:bCs/>
          <w:sz w:val="24"/>
          <w:szCs w:val="24"/>
          <w:lang w:val="ro-RO"/>
        </w:rPr>
        <w:t>3.3. Măsurarea înăl</w:t>
      </w:r>
      <w:r w:rsidR="00455C9D">
        <w:rPr>
          <w:bCs/>
          <w:sz w:val="24"/>
          <w:szCs w:val="24"/>
          <w:lang w:val="ro-RO"/>
        </w:rPr>
        <w:t>ț</w:t>
      </w:r>
      <w:r w:rsidRPr="00455C9D">
        <w:rPr>
          <w:bCs/>
          <w:sz w:val="24"/>
          <w:szCs w:val="24"/>
          <w:lang w:val="ro-RO"/>
        </w:rPr>
        <w:t>imilor</w:t>
      </w:r>
    </w:p>
    <w:p w14:paraId="2D600AE4" w14:textId="3ABB70F1" w:rsidR="00987979" w:rsidRPr="00482778" w:rsidRDefault="00987979" w:rsidP="00987979">
      <w:pPr>
        <w:tabs>
          <w:tab w:val="left" w:leader="dot" w:pos="9072"/>
        </w:tabs>
        <w:jc w:val="both"/>
        <w:rPr>
          <w:bCs/>
          <w:sz w:val="24"/>
          <w:szCs w:val="24"/>
          <w:lang w:val="ro-RO"/>
        </w:rPr>
      </w:pPr>
      <w:r w:rsidRPr="003D76BF">
        <w:rPr>
          <w:bCs/>
          <w:sz w:val="24"/>
          <w:szCs w:val="24"/>
          <w:lang w:val="ro-RO"/>
        </w:rPr>
        <w:t xml:space="preserve">3.4. </w:t>
      </w:r>
      <w:r w:rsidRPr="00482778">
        <w:rPr>
          <w:bCs/>
          <w:sz w:val="24"/>
          <w:szCs w:val="24"/>
          <w:lang w:val="ro-RO"/>
        </w:rPr>
        <w:t>Clasificarea calitativă a arborilor pe picior</w:t>
      </w:r>
    </w:p>
    <w:p w14:paraId="4074C3B6" w14:textId="43E89FAC" w:rsidR="00987979" w:rsidRPr="00482778" w:rsidRDefault="00987979" w:rsidP="00987979">
      <w:pPr>
        <w:tabs>
          <w:tab w:val="left" w:leader="dot" w:pos="9072"/>
        </w:tabs>
        <w:jc w:val="both"/>
        <w:rPr>
          <w:bCs/>
          <w:sz w:val="24"/>
          <w:szCs w:val="24"/>
          <w:lang w:val="ro-RO"/>
        </w:rPr>
      </w:pPr>
      <w:r w:rsidRPr="00482778">
        <w:rPr>
          <w:bCs/>
          <w:sz w:val="24"/>
          <w:szCs w:val="24"/>
          <w:lang w:val="ro-RO"/>
        </w:rPr>
        <w:t>3.4.1. Defecte importante pentru încadrarea arborilor pe clase de calitate</w:t>
      </w:r>
    </w:p>
    <w:p w14:paraId="34E14F40" w14:textId="4E426652" w:rsidR="00987979" w:rsidRPr="00482778" w:rsidRDefault="00987979" w:rsidP="00987979">
      <w:pPr>
        <w:tabs>
          <w:tab w:val="left" w:leader="dot" w:pos="9072"/>
        </w:tabs>
        <w:jc w:val="both"/>
        <w:rPr>
          <w:bCs/>
          <w:sz w:val="24"/>
          <w:szCs w:val="24"/>
          <w:lang w:val="ro-RO"/>
        </w:rPr>
      </w:pPr>
      <w:r w:rsidRPr="00482778">
        <w:rPr>
          <w:bCs/>
          <w:sz w:val="24"/>
          <w:szCs w:val="24"/>
          <w:lang w:val="ro-RO"/>
        </w:rPr>
        <w:t>3.4.2. Criterii de clasificare a arborilor pe clase de calitate</w:t>
      </w:r>
    </w:p>
    <w:p w14:paraId="7C6931C3" w14:textId="645C33A6" w:rsidR="00987979" w:rsidRPr="00482778" w:rsidRDefault="00987979" w:rsidP="00987979">
      <w:pPr>
        <w:tabs>
          <w:tab w:val="left" w:leader="dot" w:pos="9072"/>
        </w:tabs>
        <w:jc w:val="both"/>
        <w:rPr>
          <w:bCs/>
          <w:sz w:val="24"/>
          <w:szCs w:val="24"/>
          <w:lang w:val="ro-RO"/>
        </w:rPr>
      </w:pPr>
      <w:r w:rsidRPr="00482778">
        <w:rPr>
          <w:bCs/>
          <w:sz w:val="24"/>
          <w:szCs w:val="24"/>
          <w:lang w:val="ro-RO"/>
        </w:rPr>
        <w:t>3.5. Inventarierea arboretului</w:t>
      </w:r>
    </w:p>
    <w:p w14:paraId="263ED92C" w14:textId="40365BAB" w:rsidR="00987979" w:rsidRPr="00482778" w:rsidRDefault="00987979" w:rsidP="00987979">
      <w:pPr>
        <w:tabs>
          <w:tab w:val="left" w:leader="dot" w:pos="9072"/>
        </w:tabs>
        <w:jc w:val="both"/>
        <w:rPr>
          <w:bCs/>
          <w:sz w:val="24"/>
          <w:szCs w:val="24"/>
          <w:lang w:val="ro-RO"/>
        </w:rPr>
      </w:pPr>
      <w:r w:rsidRPr="00482778">
        <w:rPr>
          <w:bCs/>
          <w:sz w:val="24"/>
          <w:szCs w:val="24"/>
          <w:lang w:val="ro-RO"/>
        </w:rPr>
        <w:t>3.5.1. Inventarierea integrală</w:t>
      </w:r>
    </w:p>
    <w:p w14:paraId="3FCCC93F" w14:textId="00678C56" w:rsidR="00987979" w:rsidRPr="00455C9D" w:rsidRDefault="00987979" w:rsidP="00987979">
      <w:pPr>
        <w:tabs>
          <w:tab w:val="left" w:leader="dot" w:pos="9072"/>
        </w:tabs>
        <w:jc w:val="both"/>
        <w:rPr>
          <w:bCs/>
          <w:sz w:val="24"/>
          <w:szCs w:val="24"/>
          <w:lang w:val="ro-RO"/>
        </w:rPr>
      </w:pPr>
      <w:r w:rsidRPr="00482778">
        <w:rPr>
          <w:bCs/>
          <w:sz w:val="24"/>
          <w:szCs w:val="24"/>
          <w:lang w:val="ro-RO"/>
        </w:rPr>
        <w:t>3.5.2. Inventarierea par</w:t>
      </w:r>
      <w:r w:rsidR="00455C9D">
        <w:rPr>
          <w:bCs/>
          <w:sz w:val="24"/>
          <w:szCs w:val="24"/>
          <w:lang w:val="ro-RO"/>
        </w:rPr>
        <w:t>ț</w:t>
      </w:r>
      <w:r w:rsidRPr="00455C9D">
        <w:rPr>
          <w:bCs/>
          <w:sz w:val="24"/>
          <w:szCs w:val="24"/>
          <w:lang w:val="ro-RO"/>
        </w:rPr>
        <w:t>ială</w:t>
      </w:r>
    </w:p>
    <w:p w14:paraId="10D82CCD" w14:textId="1F7F7139" w:rsidR="00987979" w:rsidRPr="00482778" w:rsidRDefault="00987979" w:rsidP="00987979">
      <w:pPr>
        <w:tabs>
          <w:tab w:val="left" w:leader="dot" w:pos="9072"/>
        </w:tabs>
        <w:jc w:val="both"/>
        <w:rPr>
          <w:bCs/>
          <w:sz w:val="24"/>
          <w:szCs w:val="24"/>
          <w:lang w:val="ro-RO"/>
        </w:rPr>
      </w:pPr>
      <w:r w:rsidRPr="003D76BF">
        <w:rPr>
          <w:bCs/>
          <w:sz w:val="24"/>
          <w:szCs w:val="24"/>
          <w:lang w:val="ro-RO"/>
        </w:rPr>
        <w:t>4. Metode dendrometrice pentru evaluarea volumului de lemn destinat valorificării</w:t>
      </w:r>
    </w:p>
    <w:p w14:paraId="35216573" w14:textId="77777777" w:rsidR="00E87D5D" w:rsidRPr="00482778" w:rsidRDefault="00987979" w:rsidP="00987979">
      <w:pPr>
        <w:tabs>
          <w:tab w:val="left" w:leader="dot" w:pos="9072"/>
        </w:tabs>
        <w:jc w:val="both"/>
        <w:rPr>
          <w:bCs/>
          <w:sz w:val="24"/>
          <w:szCs w:val="24"/>
          <w:lang w:val="ro-RO"/>
        </w:rPr>
      </w:pPr>
      <w:r w:rsidRPr="00482778">
        <w:rPr>
          <w:bCs/>
          <w:sz w:val="24"/>
          <w:szCs w:val="24"/>
          <w:lang w:val="ro-RO"/>
        </w:rPr>
        <w:t>4.1. Alegerea metodelor dendrometrice pentru evaluarea volumului de lemn pe picior</w:t>
      </w:r>
    </w:p>
    <w:p w14:paraId="717768DA" w14:textId="7727511A" w:rsidR="00987979" w:rsidRPr="00482778" w:rsidRDefault="00E87D5D" w:rsidP="00987979">
      <w:pPr>
        <w:tabs>
          <w:tab w:val="left" w:leader="dot" w:pos="9072"/>
        </w:tabs>
        <w:jc w:val="both"/>
        <w:rPr>
          <w:bCs/>
          <w:sz w:val="24"/>
          <w:szCs w:val="24"/>
          <w:lang w:val="ro-RO"/>
        </w:rPr>
      </w:pPr>
      <w:r w:rsidRPr="00482778">
        <w:rPr>
          <w:bCs/>
          <w:sz w:val="24"/>
          <w:szCs w:val="24"/>
          <w:lang w:val="ro-RO"/>
        </w:rPr>
        <w:t xml:space="preserve">     </w:t>
      </w:r>
      <w:r w:rsidR="00987979" w:rsidRPr="00482778">
        <w:rPr>
          <w:bCs/>
          <w:sz w:val="24"/>
          <w:szCs w:val="24"/>
          <w:lang w:val="ro-RO"/>
        </w:rPr>
        <w:t xml:space="preserve"> destinat valorificării</w:t>
      </w:r>
    </w:p>
    <w:p w14:paraId="5A142271" w14:textId="3A5F3FEB" w:rsidR="00E87D5D" w:rsidRPr="00482778" w:rsidRDefault="00E87D5D" w:rsidP="00E87D5D">
      <w:pPr>
        <w:tabs>
          <w:tab w:val="left" w:leader="dot" w:pos="9072"/>
        </w:tabs>
        <w:jc w:val="both"/>
        <w:rPr>
          <w:bCs/>
          <w:sz w:val="24"/>
          <w:szCs w:val="24"/>
          <w:lang w:val="ro-RO"/>
        </w:rPr>
      </w:pPr>
      <w:r w:rsidRPr="00482778">
        <w:rPr>
          <w:bCs/>
          <w:sz w:val="24"/>
          <w:szCs w:val="24"/>
          <w:lang w:val="ro-RO"/>
        </w:rPr>
        <w:t>4.2 Metode dendrometrice de calcul automat al volumului de lemn destinat valorificării</w:t>
      </w:r>
    </w:p>
    <w:p w14:paraId="0B151963" w14:textId="7323DC61" w:rsidR="00E87D5D" w:rsidRPr="00455C9D" w:rsidRDefault="00E87D5D" w:rsidP="00E87D5D">
      <w:pPr>
        <w:tabs>
          <w:tab w:val="left" w:leader="dot" w:pos="9072"/>
        </w:tabs>
        <w:jc w:val="both"/>
        <w:rPr>
          <w:bCs/>
          <w:sz w:val="24"/>
          <w:szCs w:val="24"/>
          <w:lang w:val="ro-RO"/>
        </w:rPr>
      </w:pPr>
      <w:r w:rsidRPr="00482778">
        <w:rPr>
          <w:bCs/>
          <w:sz w:val="24"/>
          <w:szCs w:val="24"/>
          <w:lang w:val="ro-RO"/>
        </w:rPr>
        <w:t>4.2.1 Metoda ecua</w:t>
      </w:r>
      <w:r w:rsidR="00455C9D">
        <w:rPr>
          <w:bCs/>
          <w:sz w:val="24"/>
          <w:szCs w:val="24"/>
          <w:lang w:val="ro-RO"/>
        </w:rPr>
        <w:t>ț</w:t>
      </w:r>
      <w:r w:rsidRPr="00455C9D">
        <w:rPr>
          <w:bCs/>
          <w:sz w:val="24"/>
          <w:szCs w:val="24"/>
          <w:lang w:val="ro-RO"/>
        </w:rPr>
        <w:t>iei de regresie a volumelor</w:t>
      </w:r>
    </w:p>
    <w:p w14:paraId="6F0126B9" w14:textId="41CA766A" w:rsidR="00E87D5D" w:rsidRPr="00455C9D" w:rsidRDefault="00E87D5D" w:rsidP="00E87D5D">
      <w:pPr>
        <w:tabs>
          <w:tab w:val="left" w:leader="dot" w:pos="9072"/>
        </w:tabs>
        <w:jc w:val="both"/>
        <w:rPr>
          <w:bCs/>
          <w:sz w:val="24"/>
          <w:szCs w:val="24"/>
          <w:lang w:val="ro-RO"/>
        </w:rPr>
      </w:pPr>
      <w:r w:rsidRPr="003D76BF">
        <w:rPr>
          <w:bCs/>
          <w:sz w:val="24"/>
          <w:szCs w:val="24"/>
          <w:lang w:val="ro-RO"/>
        </w:rPr>
        <w:t>4.2.2 Metoda ecua</w:t>
      </w:r>
      <w:r w:rsidR="00455C9D">
        <w:rPr>
          <w:bCs/>
          <w:sz w:val="24"/>
          <w:szCs w:val="24"/>
          <w:lang w:val="ro-RO"/>
        </w:rPr>
        <w:t>ț</w:t>
      </w:r>
      <w:r w:rsidRPr="00455C9D">
        <w:rPr>
          <w:bCs/>
          <w:sz w:val="24"/>
          <w:szCs w:val="24"/>
          <w:lang w:val="ro-RO"/>
        </w:rPr>
        <w:t>iei de regresie a înăl</w:t>
      </w:r>
      <w:r w:rsidR="00455C9D">
        <w:rPr>
          <w:bCs/>
          <w:sz w:val="24"/>
          <w:szCs w:val="24"/>
          <w:lang w:val="ro-RO"/>
        </w:rPr>
        <w:t>ț</w:t>
      </w:r>
      <w:r w:rsidRPr="00455C9D">
        <w:rPr>
          <w:bCs/>
          <w:sz w:val="24"/>
          <w:szCs w:val="24"/>
          <w:lang w:val="ro-RO"/>
        </w:rPr>
        <w:t>imilor relative</w:t>
      </w:r>
    </w:p>
    <w:p w14:paraId="14A4F8BF" w14:textId="0F2DA00B" w:rsidR="00E87D5D" w:rsidRPr="00455C9D" w:rsidRDefault="00E87D5D" w:rsidP="00E87D5D">
      <w:pPr>
        <w:tabs>
          <w:tab w:val="left" w:leader="dot" w:pos="9072"/>
        </w:tabs>
        <w:jc w:val="both"/>
        <w:rPr>
          <w:bCs/>
          <w:sz w:val="24"/>
          <w:szCs w:val="24"/>
          <w:lang w:val="ro-RO"/>
        </w:rPr>
      </w:pPr>
      <w:r w:rsidRPr="003D76BF">
        <w:rPr>
          <w:bCs/>
          <w:sz w:val="24"/>
          <w:szCs w:val="24"/>
          <w:lang w:val="ro-RO"/>
        </w:rPr>
        <w:t>4.2.3 Metoda ecua</w:t>
      </w:r>
      <w:r w:rsidR="00455C9D">
        <w:rPr>
          <w:bCs/>
          <w:sz w:val="24"/>
          <w:szCs w:val="24"/>
          <w:lang w:val="ro-RO"/>
        </w:rPr>
        <w:t>ț</w:t>
      </w:r>
      <w:r w:rsidRPr="00455C9D">
        <w:rPr>
          <w:bCs/>
          <w:sz w:val="24"/>
          <w:szCs w:val="24"/>
          <w:lang w:val="ro-RO"/>
        </w:rPr>
        <w:t>iei de regresie a volumelor relative</w:t>
      </w:r>
    </w:p>
    <w:p w14:paraId="5A9F0623" w14:textId="6461902C" w:rsidR="00E87D5D" w:rsidRPr="00482778" w:rsidRDefault="00E87D5D" w:rsidP="00E87D5D">
      <w:pPr>
        <w:tabs>
          <w:tab w:val="left" w:leader="dot" w:pos="9072"/>
        </w:tabs>
        <w:jc w:val="both"/>
        <w:rPr>
          <w:bCs/>
          <w:sz w:val="24"/>
          <w:szCs w:val="24"/>
          <w:lang w:val="ro-RO"/>
        </w:rPr>
      </w:pPr>
      <w:r w:rsidRPr="003D76BF">
        <w:rPr>
          <w:bCs/>
          <w:sz w:val="24"/>
          <w:szCs w:val="24"/>
          <w:lang w:val="ro-RO"/>
        </w:rPr>
        <w:t>4.3. Metode dendrome</w:t>
      </w:r>
      <w:r w:rsidRPr="00482778">
        <w:rPr>
          <w:bCs/>
          <w:sz w:val="24"/>
          <w:szCs w:val="24"/>
          <w:lang w:val="ro-RO"/>
        </w:rPr>
        <w:t>trice de calcul manual al volumului de lemn destinat valorificării</w:t>
      </w:r>
    </w:p>
    <w:p w14:paraId="6ECAA5CA" w14:textId="0DE4E172" w:rsidR="00E87D5D" w:rsidRPr="00482778" w:rsidRDefault="00E87D5D" w:rsidP="00E87D5D">
      <w:pPr>
        <w:tabs>
          <w:tab w:val="left" w:leader="dot" w:pos="9072"/>
        </w:tabs>
        <w:jc w:val="both"/>
        <w:rPr>
          <w:bCs/>
          <w:sz w:val="24"/>
          <w:szCs w:val="24"/>
          <w:lang w:val="ro-RO"/>
        </w:rPr>
      </w:pPr>
      <w:r w:rsidRPr="00482778">
        <w:rPr>
          <w:bCs/>
          <w:sz w:val="24"/>
          <w:szCs w:val="24"/>
          <w:lang w:val="ro-RO"/>
        </w:rPr>
        <w:t>4.3.1  Metoda tabelelor de cubaj</w:t>
      </w:r>
    </w:p>
    <w:p w14:paraId="5F263989" w14:textId="20A996C0" w:rsidR="00E87D5D" w:rsidRPr="00455C9D" w:rsidRDefault="00E87D5D" w:rsidP="00E87D5D">
      <w:pPr>
        <w:tabs>
          <w:tab w:val="left" w:leader="dot" w:pos="9072"/>
        </w:tabs>
        <w:jc w:val="both"/>
        <w:rPr>
          <w:bCs/>
          <w:sz w:val="24"/>
          <w:szCs w:val="24"/>
          <w:lang w:val="ro-RO"/>
        </w:rPr>
      </w:pPr>
      <w:r w:rsidRPr="00482778">
        <w:rPr>
          <w:bCs/>
          <w:sz w:val="24"/>
          <w:szCs w:val="24"/>
          <w:lang w:val="ro-RO"/>
        </w:rPr>
        <w:t>4.3.2 Metoda seriilor de înăl</w:t>
      </w:r>
      <w:r w:rsidR="00455C9D">
        <w:rPr>
          <w:bCs/>
          <w:sz w:val="24"/>
          <w:szCs w:val="24"/>
          <w:lang w:val="ro-RO"/>
        </w:rPr>
        <w:t>ț</w:t>
      </w:r>
      <w:r w:rsidRPr="00455C9D">
        <w:rPr>
          <w:bCs/>
          <w:sz w:val="24"/>
          <w:szCs w:val="24"/>
          <w:lang w:val="ro-RO"/>
        </w:rPr>
        <w:t>imi relative</w:t>
      </w:r>
    </w:p>
    <w:p w14:paraId="61A2EEAF" w14:textId="25091067" w:rsidR="00E87D5D" w:rsidRPr="00482778" w:rsidRDefault="00E87D5D" w:rsidP="00E87D5D">
      <w:pPr>
        <w:tabs>
          <w:tab w:val="left" w:leader="dot" w:pos="9072"/>
        </w:tabs>
        <w:jc w:val="both"/>
        <w:rPr>
          <w:bCs/>
          <w:sz w:val="24"/>
          <w:szCs w:val="24"/>
          <w:lang w:val="ro-RO"/>
        </w:rPr>
      </w:pPr>
      <w:r w:rsidRPr="003D76BF">
        <w:rPr>
          <w:bCs/>
          <w:sz w:val="24"/>
          <w:szCs w:val="24"/>
          <w:lang w:val="ro-RO"/>
        </w:rPr>
        <w:t>4.3.3 Metoda seriilor de volume relative</w:t>
      </w:r>
    </w:p>
    <w:p w14:paraId="002EFC51" w14:textId="67C71249" w:rsidR="00E87D5D" w:rsidRPr="00482778" w:rsidRDefault="00E87D5D" w:rsidP="00E87D5D">
      <w:pPr>
        <w:tabs>
          <w:tab w:val="left" w:leader="dot" w:pos="9072"/>
        </w:tabs>
        <w:jc w:val="both"/>
        <w:rPr>
          <w:bCs/>
          <w:sz w:val="24"/>
          <w:szCs w:val="24"/>
          <w:lang w:val="ro-RO"/>
        </w:rPr>
      </w:pPr>
      <w:r w:rsidRPr="00482778">
        <w:rPr>
          <w:bCs/>
          <w:sz w:val="24"/>
          <w:szCs w:val="24"/>
          <w:lang w:val="ro-RO"/>
        </w:rPr>
        <w:t>4.3.4 Metoda cu arbori de probă</w:t>
      </w:r>
    </w:p>
    <w:p w14:paraId="0F5A8C43" w14:textId="5B1576AD" w:rsidR="00E87D5D" w:rsidRPr="00482778" w:rsidRDefault="00E87D5D" w:rsidP="00E87D5D">
      <w:pPr>
        <w:tabs>
          <w:tab w:val="left" w:leader="dot" w:pos="9072"/>
        </w:tabs>
        <w:jc w:val="both"/>
        <w:rPr>
          <w:bCs/>
          <w:sz w:val="24"/>
          <w:szCs w:val="24"/>
          <w:lang w:val="ro-RO"/>
        </w:rPr>
      </w:pPr>
      <w:r w:rsidRPr="00482778">
        <w:rPr>
          <w:bCs/>
          <w:sz w:val="24"/>
          <w:szCs w:val="24"/>
          <w:lang w:val="ro-RO"/>
        </w:rPr>
        <w:t xml:space="preserve">4.4 Sortarea primară, dimensională </w:t>
      </w:r>
      <w:r w:rsidR="00455C9D">
        <w:rPr>
          <w:bCs/>
          <w:sz w:val="24"/>
          <w:szCs w:val="24"/>
          <w:lang w:val="ro-RO"/>
        </w:rPr>
        <w:t>ș</w:t>
      </w:r>
      <w:r w:rsidRPr="00482778">
        <w:rPr>
          <w:bCs/>
          <w:sz w:val="24"/>
          <w:szCs w:val="24"/>
          <w:lang w:val="ro-RO"/>
        </w:rPr>
        <w:t>i industrială</w:t>
      </w:r>
    </w:p>
    <w:p w14:paraId="16CFE4D3" w14:textId="6176A3DC" w:rsidR="00E87D5D" w:rsidRPr="00482778" w:rsidRDefault="00E87D5D" w:rsidP="00E87D5D">
      <w:pPr>
        <w:tabs>
          <w:tab w:val="left" w:leader="dot" w:pos="9072"/>
        </w:tabs>
        <w:jc w:val="both"/>
        <w:rPr>
          <w:bCs/>
          <w:sz w:val="24"/>
          <w:szCs w:val="24"/>
          <w:lang w:val="ro-RO"/>
        </w:rPr>
      </w:pPr>
      <w:r w:rsidRPr="00482778">
        <w:rPr>
          <w:bCs/>
          <w:sz w:val="24"/>
          <w:szCs w:val="24"/>
          <w:lang w:val="ro-RO"/>
        </w:rPr>
        <w:t>4.5. Evaluarea volumului de lemn după recoltare</w:t>
      </w:r>
    </w:p>
    <w:p w14:paraId="4129464B" w14:textId="1F792709" w:rsidR="00E87D5D" w:rsidRPr="00482778" w:rsidRDefault="00E87D5D" w:rsidP="00E87D5D">
      <w:pPr>
        <w:tabs>
          <w:tab w:val="left" w:leader="dot" w:pos="9072"/>
        </w:tabs>
        <w:jc w:val="both"/>
        <w:rPr>
          <w:bCs/>
          <w:sz w:val="24"/>
          <w:szCs w:val="24"/>
          <w:lang w:val="ro-RO"/>
        </w:rPr>
      </w:pPr>
      <w:r w:rsidRPr="00482778">
        <w:rPr>
          <w:bCs/>
          <w:sz w:val="24"/>
          <w:szCs w:val="24"/>
          <w:lang w:val="ro-RO"/>
        </w:rPr>
        <w:t xml:space="preserve">5. Evaluarea volumului de lemn rezultat din </w:t>
      </w:r>
      <w:proofErr w:type="spellStart"/>
      <w:r w:rsidRPr="00482778">
        <w:rPr>
          <w:bCs/>
          <w:sz w:val="24"/>
          <w:szCs w:val="24"/>
          <w:lang w:val="ro-RO"/>
        </w:rPr>
        <w:t>doborâturi</w:t>
      </w:r>
      <w:proofErr w:type="spellEnd"/>
      <w:r w:rsidRPr="00482778">
        <w:rPr>
          <w:bCs/>
          <w:sz w:val="24"/>
          <w:szCs w:val="24"/>
          <w:lang w:val="ro-RO"/>
        </w:rPr>
        <w:t xml:space="preserve"> </w:t>
      </w:r>
      <w:r w:rsidR="00455C9D">
        <w:rPr>
          <w:bCs/>
          <w:sz w:val="24"/>
          <w:szCs w:val="24"/>
          <w:lang w:val="ro-RO"/>
        </w:rPr>
        <w:t>ș</w:t>
      </w:r>
      <w:r w:rsidRPr="00482778">
        <w:rPr>
          <w:bCs/>
          <w:sz w:val="24"/>
          <w:szCs w:val="24"/>
          <w:lang w:val="ro-RO"/>
        </w:rPr>
        <w:t xml:space="preserve">i rupturi produse de vânt </w:t>
      </w:r>
      <w:r w:rsidR="00455C9D">
        <w:rPr>
          <w:bCs/>
          <w:sz w:val="24"/>
          <w:szCs w:val="24"/>
          <w:lang w:val="ro-RO"/>
        </w:rPr>
        <w:t>ș</w:t>
      </w:r>
      <w:r w:rsidRPr="00482778">
        <w:rPr>
          <w:bCs/>
          <w:sz w:val="24"/>
          <w:szCs w:val="24"/>
          <w:lang w:val="ro-RO"/>
        </w:rPr>
        <w:t>i zăpadă</w:t>
      </w:r>
    </w:p>
    <w:p w14:paraId="10AF297A" w14:textId="43D191B0" w:rsidR="00E87D5D" w:rsidRPr="00482778" w:rsidRDefault="00E87D5D" w:rsidP="00E87D5D">
      <w:pPr>
        <w:tabs>
          <w:tab w:val="left" w:leader="dot" w:pos="9072"/>
        </w:tabs>
        <w:jc w:val="both"/>
        <w:rPr>
          <w:bCs/>
          <w:sz w:val="24"/>
          <w:szCs w:val="24"/>
          <w:lang w:val="ro-RO"/>
        </w:rPr>
      </w:pPr>
      <w:r w:rsidRPr="00482778">
        <w:rPr>
          <w:bCs/>
          <w:sz w:val="24"/>
          <w:szCs w:val="24"/>
          <w:lang w:val="ro-RO"/>
        </w:rPr>
        <w:t>6. Metode pentru  determinarea volumului arborilor exploata</w:t>
      </w:r>
      <w:r w:rsidR="00455C9D">
        <w:rPr>
          <w:bCs/>
          <w:sz w:val="24"/>
          <w:szCs w:val="24"/>
          <w:lang w:val="ro-RO"/>
        </w:rPr>
        <w:t>ț</w:t>
      </w:r>
      <w:r w:rsidRPr="00482778">
        <w:rPr>
          <w:bCs/>
          <w:sz w:val="24"/>
          <w:szCs w:val="24"/>
          <w:lang w:val="ro-RO"/>
        </w:rPr>
        <w:t>i/extra</w:t>
      </w:r>
      <w:r w:rsidR="00455C9D">
        <w:rPr>
          <w:bCs/>
          <w:sz w:val="24"/>
          <w:szCs w:val="24"/>
          <w:lang w:val="ro-RO"/>
        </w:rPr>
        <w:t>ș</w:t>
      </w:r>
      <w:r w:rsidRPr="00482778">
        <w:rPr>
          <w:bCs/>
          <w:sz w:val="24"/>
          <w:szCs w:val="24"/>
          <w:lang w:val="ro-RO"/>
        </w:rPr>
        <w:t>i în raport</w:t>
      </w:r>
      <w:r w:rsidR="00581D40">
        <w:rPr>
          <w:bCs/>
          <w:sz w:val="24"/>
          <w:szCs w:val="24"/>
          <w:lang w:val="ro-RO"/>
        </w:rPr>
        <w:t xml:space="preserve"> </w:t>
      </w:r>
      <w:r w:rsidRPr="00482778">
        <w:rPr>
          <w:bCs/>
          <w:sz w:val="24"/>
          <w:szCs w:val="24"/>
          <w:lang w:val="ro-RO"/>
        </w:rPr>
        <w:t>cu diametrul măsurat la cioată</w:t>
      </w:r>
    </w:p>
    <w:p w14:paraId="2AA50A82" w14:textId="59CEF756" w:rsidR="00E87D5D" w:rsidRPr="00482778" w:rsidRDefault="00E87D5D" w:rsidP="00E87D5D">
      <w:pPr>
        <w:tabs>
          <w:tab w:val="left" w:leader="dot" w:pos="9072"/>
        </w:tabs>
        <w:jc w:val="both"/>
        <w:rPr>
          <w:bCs/>
          <w:sz w:val="24"/>
          <w:szCs w:val="24"/>
          <w:lang w:val="ro-RO"/>
        </w:rPr>
      </w:pPr>
      <w:r w:rsidRPr="00482778">
        <w:rPr>
          <w:bCs/>
          <w:sz w:val="24"/>
          <w:szCs w:val="24"/>
          <w:lang w:val="ro-RO"/>
        </w:rPr>
        <w:t xml:space="preserve">7. Modul de calcul </w:t>
      </w:r>
      <w:r w:rsidR="00455C9D">
        <w:rPr>
          <w:bCs/>
          <w:sz w:val="24"/>
          <w:szCs w:val="24"/>
          <w:lang w:val="ro-RO"/>
        </w:rPr>
        <w:t>ș</w:t>
      </w:r>
      <w:r w:rsidRPr="00482778">
        <w:rPr>
          <w:bCs/>
          <w:sz w:val="24"/>
          <w:szCs w:val="24"/>
          <w:lang w:val="ro-RO"/>
        </w:rPr>
        <w:t>i adăugarea cre</w:t>
      </w:r>
      <w:r w:rsidR="00455C9D">
        <w:rPr>
          <w:bCs/>
          <w:sz w:val="24"/>
          <w:szCs w:val="24"/>
          <w:lang w:val="ro-RO"/>
        </w:rPr>
        <w:t>ș</w:t>
      </w:r>
      <w:r w:rsidRPr="00482778">
        <w:rPr>
          <w:bCs/>
          <w:sz w:val="24"/>
          <w:szCs w:val="24"/>
          <w:lang w:val="ro-RO"/>
        </w:rPr>
        <w:t>terii la volumul de lemn destinat valorificării</w:t>
      </w:r>
    </w:p>
    <w:p w14:paraId="6F12747C" w14:textId="553A4FAD" w:rsidR="00E87D5D" w:rsidRPr="00482778" w:rsidRDefault="00E87D5D" w:rsidP="00E87D5D">
      <w:pPr>
        <w:tabs>
          <w:tab w:val="left" w:leader="dot" w:pos="9072"/>
        </w:tabs>
        <w:jc w:val="both"/>
        <w:rPr>
          <w:bCs/>
          <w:sz w:val="24"/>
          <w:szCs w:val="24"/>
          <w:lang w:val="ro-RO"/>
        </w:rPr>
      </w:pPr>
      <w:r w:rsidRPr="00482778">
        <w:rPr>
          <w:bCs/>
          <w:sz w:val="24"/>
          <w:szCs w:val="24"/>
          <w:lang w:val="ro-RO"/>
        </w:rPr>
        <w:t xml:space="preserve">8. Întocmirea, aprobarea, modificarea </w:t>
      </w:r>
      <w:r w:rsidR="00455C9D">
        <w:rPr>
          <w:bCs/>
          <w:sz w:val="24"/>
          <w:szCs w:val="24"/>
          <w:lang w:val="ro-RO"/>
        </w:rPr>
        <w:t>ș</w:t>
      </w:r>
      <w:r w:rsidRPr="00482778">
        <w:rPr>
          <w:bCs/>
          <w:sz w:val="24"/>
          <w:szCs w:val="24"/>
          <w:lang w:val="ro-RO"/>
        </w:rPr>
        <w:t>i casarea actelor de evaluare a volumului de lemn</w:t>
      </w:r>
    </w:p>
    <w:p w14:paraId="7720B25B" w14:textId="73F37562" w:rsidR="00E87D5D" w:rsidRPr="00482778" w:rsidRDefault="00E87D5D" w:rsidP="00E87D5D">
      <w:pPr>
        <w:tabs>
          <w:tab w:val="left" w:leader="dot" w:pos="9072"/>
        </w:tabs>
        <w:jc w:val="both"/>
        <w:rPr>
          <w:bCs/>
          <w:sz w:val="24"/>
          <w:szCs w:val="24"/>
          <w:lang w:val="ro-RO"/>
        </w:rPr>
      </w:pPr>
      <w:r w:rsidRPr="00482778">
        <w:rPr>
          <w:bCs/>
          <w:sz w:val="24"/>
          <w:szCs w:val="24"/>
          <w:lang w:val="ro-RO"/>
        </w:rPr>
        <w:t xml:space="preserve">    destinat valorificării</w:t>
      </w:r>
    </w:p>
    <w:p w14:paraId="7E2BFBE9" w14:textId="5DEB13F4" w:rsidR="00E87D5D" w:rsidRPr="00482778" w:rsidRDefault="00E87D5D" w:rsidP="00E87D5D">
      <w:pPr>
        <w:tabs>
          <w:tab w:val="left" w:leader="dot" w:pos="9072"/>
        </w:tabs>
        <w:jc w:val="both"/>
        <w:rPr>
          <w:bCs/>
          <w:sz w:val="24"/>
          <w:szCs w:val="24"/>
          <w:lang w:val="ro-RO"/>
        </w:rPr>
      </w:pPr>
      <w:r w:rsidRPr="00482778">
        <w:rPr>
          <w:bCs/>
          <w:sz w:val="24"/>
          <w:szCs w:val="24"/>
          <w:lang w:val="ro-RO"/>
        </w:rPr>
        <w:t>9. Verificarea lucrărilor de evaluare a volumului de lemn destinat valorificării</w:t>
      </w:r>
    </w:p>
    <w:p w14:paraId="7BD84C10" w14:textId="77777777" w:rsidR="00E87D5D" w:rsidRPr="00482778" w:rsidRDefault="00E87D5D" w:rsidP="00E87D5D">
      <w:pPr>
        <w:tabs>
          <w:tab w:val="left" w:leader="dot" w:pos="9072"/>
        </w:tabs>
        <w:jc w:val="both"/>
        <w:rPr>
          <w:bCs/>
          <w:sz w:val="24"/>
          <w:szCs w:val="24"/>
          <w:lang w:val="ro-RO"/>
        </w:rPr>
      </w:pPr>
    </w:p>
    <w:p w14:paraId="33EAFAE6" w14:textId="1E697273" w:rsidR="00E87D5D" w:rsidRPr="00482778" w:rsidRDefault="00E87D5D" w:rsidP="00E87D5D">
      <w:pPr>
        <w:tabs>
          <w:tab w:val="left" w:leader="dot" w:pos="9072"/>
        </w:tabs>
        <w:jc w:val="both"/>
        <w:rPr>
          <w:bCs/>
          <w:sz w:val="24"/>
          <w:szCs w:val="24"/>
          <w:lang w:val="ro-RO"/>
        </w:rPr>
      </w:pPr>
      <w:r w:rsidRPr="00482778">
        <w:rPr>
          <w:bCs/>
          <w:sz w:val="24"/>
          <w:szCs w:val="24"/>
          <w:lang w:val="ro-RO"/>
        </w:rPr>
        <w:t>Anexă</w:t>
      </w:r>
    </w:p>
    <w:p w14:paraId="2555B1DF" w14:textId="77777777" w:rsidR="00E87D5D" w:rsidRPr="00482778" w:rsidRDefault="00E87D5D" w:rsidP="00E87D5D">
      <w:pPr>
        <w:tabs>
          <w:tab w:val="left" w:leader="dot" w:pos="9072"/>
        </w:tabs>
        <w:jc w:val="both"/>
        <w:rPr>
          <w:bCs/>
          <w:sz w:val="24"/>
          <w:szCs w:val="24"/>
          <w:lang w:val="ro-RO"/>
        </w:rPr>
      </w:pPr>
    </w:p>
    <w:p w14:paraId="67CFE797" w14:textId="77777777" w:rsidR="00E87D5D" w:rsidRPr="00482778" w:rsidRDefault="00E87D5D" w:rsidP="00E87D5D">
      <w:pPr>
        <w:tabs>
          <w:tab w:val="left" w:leader="dot" w:pos="9072"/>
        </w:tabs>
        <w:jc w:val="both"/>
        <w:rPr>
          <w:bCs/>
          <w:sz w:val="24"/>
          <w:szCs w:val="24"/>
          <w:lang w:val="ro-RO"/>
        </w:rPr>
      </w:pPr>
    </w:p>
    <w:p w14:paraId="6DABE78A" w14:textId="77777777" w:rsidR="00E87D5D" w:rsidRPr="00482778" w:rsidRDefault="00E87D5D" w:rsidP="00E87D5D">
      <w:pPr>
        <w:tabs>
          <w:tab w:val="left" w:leader="dot" w:pos="9072"/>
        </w:tabs>
        <w:jc w:val="both"/>
        <w:rPr>
          <w:bCs/>
          <w:sz w:val="24"/>
          <w:szCs w:val="24"/>
          <w:lang w:val="ro-RO"/>
        </w:rPr>
      </w:pPr>
    </w:p>
    <w:p w14:paraId="4FDF673C" w14:textId="77777777" w:rsidR="00922987" w:rsidRPr="00482778" w:rsidRDefault="00922987" w:rsidP="00922987">
      <w:pPr>
        <w:jc w:val="both"/>
        <w:rPr>
          <w:b/>
          <w:bCs/>
          <w:sz w:val="24"/>
          <w:szCs w:val="24"/>
          <w:lang w:val="ro-RO"/>
        </w:rPr>
      </w:pPr>
    </w:p>
    <w:p w14:paraId="48885033" w14:textId="77777777" w:rsidR="00922987" w:rsidRPr="00482778" w:rsidRDefault="00922987" w:rsidP="00922987">
      <w:pPr>
        <w:jc w:val="both"/>
        <w:rPr>
          <w:b/>
          <w:bCs/>
          <w:sz w:val="24"/>
          <w:szCs w:val="24"/>
          <w:lang w:val="ro-RO"/>
        </w:rPr>
      </w:pPr>
    </w:p>
    <w:p w14:paraId="3079817B" w14:textId="77777777" w:rsidR="00922987" w:rsidRPr="00482778" w:rsidRDefault="00922987" w:rsidP="00922987">
      <w:pPr>
        <w:jc w:val="both"/>
        <w:rPr>
          <w:b/>
          <w:bCs/>
          <w:sz w:val="24"/>
          <w:szCs w:val="24"/>
          <w:lang w:val="ro-RO"/>
        </w:rPr>
      </w:pPr>
    </w:p>
    <w:p w14:paraId="40691411" w14:textId="77777777" w:rsidR="00922987" w:rsidRPr="00482778" w:rsidRDefault="00922987" w:rsidP="00922987">
      <w:pPr>
        <w:jc w:val="both"/>
        <w:rPr>
          <w:b/>
          <w:bCs/>
          <w:sz w:val="24"/>
          <w:szCs w:val="24"/>
          <w:lang w:val="ro-RO"/>
        </w:rPr>
      </w:pPr>
    </w:p>
    <w:p w14:paraId="2687D280" w14:textId="4B06F658" w:rsidR="00455C9D" w:rsidRPr="00482778" w:rsidRDefault="00455C9D">
      <w:pPr>
        <w:overflowPunct/>
        <w:autoSpaceDE/>
        <w:autoSpaceDN/>
        <w:adjustRightInd/>
        <w:textAlignment w:val="auto"/>
        <w:rPr>
          <w:b/>
          <w:bCs/>
          <w:sz w:val="24"/>
          <w:szCs w:val="24"/>
          <w:lang w:val="ro-RO"/>
        </w:rPr>
      </w:pPr>
      <w:r w:rsidRPr="00482778">
        <w:rPr>
          <w:b/>
          <w:bCs/>
          <w:sz w:val="24"/>
          <w:szCs w:val="24"/>
          <w:lang w:val="ro-RO"/>
        </w:rPr>
        <w:br w:type="page"/>
      </w:r>
    </w:p>
    <w:p w14:paraId="67972791" w14:textId="542EC296" w:rsidR="00F5607F" w:rsidRPr="00482778" w:rsidRDefault="00F5607F" w:rsidP="00BB01D4">
      <w:pPr>
        <w:jc w:val="both"/>
        <w:rPr>
          <w:b/>
          <w:sz w:val="32"/>
          <w:szCs w:val="24"/>
          <w:lang w:val="ro-RO"/>
        </w:rPr>
      </w:pPr>
      <w:r w:rsidRPr="00482778">
        <w:rPr>
          <w:b/>
          <w:sz w:val="32"/>
          <w:szCs w:val="24"/>
          <w:lang w:val="ro-RO"/>
        </w:rPr>
        <w:lastRenderedPageBreak/>
        <w:t xml:space="preserve">1. </w:t>
      </w:r>
      <w:r w:rsidR="009854CB" w:rsidRPr="00482778">
        <w:rPr>
          <w:b/>
          <w:sz w:val="32"/>
          <w:szCs w:val="24"/>
          <w:lang w:val="ro-RO"/>
        </w:rPr>
        <w:t>Introducere</w:t>
      </w:r>
    </w:p>
    <w:p w14:paraId="2CD5D193" w14:textId="77777777" w:rsidR="00F5607F" w:rsidRPr="00482778" w:rsidRDefault="00F5607F" w:rsidP="00BB01D4">
      <w:pPr>
        <w:jc w:val="both"/>
        <w:rPr>
          <w:b/>
          <w:sz w:val="24"/>
          <w:szCs w:val="24"/>
          <w:lang w:val="ro-RO"/>
        </w:rPr>
      </w:pPr>
      <w:r w:rsidRPr="00482778">
        <w:rPr>
          <w:b/>
          <w:sz w:val="24"/>
          <w:szCs w:val="24"/>
          <w:lang w:val="ro-RO"/>
        </w:rPr>
        <w:tab/>
      </w:r>
    </w:p>
    <w:p w14:paraId="47C2D68C" w14:textId="06018F4B" w:rsidR="00175A0E" w:rsidRPr="003D76BF" w:rsidRDefault="00264690" w:rsidP="00175A0E">
      <w:pPr>
        <w:ind w:firstLine="720"/>
        <w:jc w:val="both"/>
        <w:rPr>
          <w:sz w:val="24"/>
          <w:szCs w:val="24"/>
          <w:lang w:val="ro-RO"/>
        </w:rPr>
      </w:pPr>
      <w:r w:rsidRPr="00482778">
        <w:rPr>
          <w:sz w:val="24"/>
          <w:szCs w:val="24"/>
          <w:lang w:val="ro-RO"/>
        </w:rPr>
        <w:t xml:space="preserve">Prin evaluarea volumului de lemn destinat </w:t>
      </w:r>
      <w:r w:rsidR="00806663" w:rsidRPr="00482778">
        <w:rPr>
          <w:sz w:val="24"/>
          <w:szCs w:val="24"/>
          <w:lang w:val="ro-RO"/>
        </w:rPr>
        <w:t xml:space="preserve">valorificării </w:t>
      </w:r>
      <w:r w:rsidRPr="00482778">
        <w:rPr>
          <w:sz w:val="24"/>
          <w:szCs w:val="24"/>
          <w:lang w:val="ro-RO"/>
        </w:rPr>
        <w:t>se în</w:t>
      </w:r>
      <w:r w:rsidR="00455C9D">
        <w:rPr>
          <w:sz w:val="24"/>
          <w:szCs w:val="24"/>
          <w:lang w:val="ro-RO"/>
        </w:rPr>
        <w:t>ț</w:t>
      </w:r>
      <w:r w:rsidRPr="00455C9D">
        <w:rPr>
          <w:sz w:val="24"/>
          <w:szCs w:val="24"/>
          <w:lang w:val="ro-RO"/>
        </w:rPr>
        <w:t>elege ac</w:t>
      </w:r>
      <w:r w:rsidR="00455C9D">
        <w:rPr>
          <w:sz w:val="24"/>
          <w:szCs w:val="24"/>
          <w:lang w:val="ro-RO"/>
        </w:rPr>
        <w:t>ț</w:t>
      </w:r>
      <w:r w:rsidRPr="00455C9D">
        <w:rPr>
          <w:sz w:val="24"/>
          <w:szCs w:val="24"/>
          <w:lang w:val="ro-RO"/>
        </w:rPr>
        <w:t xml:space="preserve">iunea complexă </w:t>
      </w:r>
      <w:proofErr w:type="spellStart"/>
      <w:r w:rsidRPr="00455C9D">
        <w:rPr>
          <w:sz w:val="24"/>
          <w:szCs w:val="24"/>
          <w:lang w:val="ro-RO"/>
        </w:rPr>
        <w:t>tehnico</w:t>
      </w:r>
      <w:proofErr w:type="spellEnd"/>
      <w:r w:rsidRPr="00455C9D">
        <w:rPr>
          <w:sz w:val="24"/>
          <w:szCs w:val="24"/>
          <w:lang w:val="ro-RO"/>
        </w:rPr>
        <w:t xml:space="preserve"> - economică </w:t>
      </w:r>
      <w:r w:rsidR="00455C9D">
        <w:rPr>
          <w:sz w:val="24"/>
          <w:szCs w:val="24"/>
          <w:lang w:val="ro-RO"/>
        </w:rPr>
        <w:t>ș</w:t>
      </w:r>
      <w:r w:rsidRPr="00455C9D">
        <w:rPr>
          <w:sz w:val="24"/>
          <w:szCs w:val="24"/>
          <w:lang w:val="ro-RO"/>
        </w:rPr>
        <w:t xml:space="preserve">i organizatorică prin care, anticipat sau după recoltare, se evaluează cantitativ, calitativ </w:t>
      </w:r>
      <w:r w:rsidR="00455C9D">
        <w:rPr>
          <w:sz w:val="24"/>
          <w:szCs w:val="24"/>
          <w:lang w:val="ro-RO"/>
        </w:rPr>
        <w:t>ș</w:t>
      </w:r>
      <w:r w:rsidRPr="00455C9D">
        <w:rPr>
          <w:sz w:val="24"/>
          <w:szCs w:val="24"/>
          <w:lang w:val="ro-RO"/>
        </w:rPr>
        <w:t xml:space="preserve">i valoric produsele lemnoase prevăzute a se introduce în consum. </w:t>
      </w:r>
      <w:r w:rsidR="00F5607F" w:rsidRPr="003D76BF">
        <w:rPr>
          <w:sz w:val="24"/>
          <w:szCs w:val="24"/>
          <w:lang w:val="ro-RO"/>
        </w:rPr>
        <w:t xml:space="preserve">Potrivit </w:t>
      </w:r>
      <w:r w:rsidR="00806663" w:rsidRPr="00482778">
        <w:rPr>
          <w:sz w:val="24"/>
          <w:szCs w:val="24"/>
          <w:lang w:val="ro-RO"/>
        </w:rPr>
        <w:t>legisla</w:t>
      </w:r>
      <w:r w:rsidR="00455C9D">
        <w:rPr>
          <w:sz w:val="24"/>
          <w:szCs w:val="24"/>
          <w:lang w:val="ro-RO"/>
        </w:rPr>
        <w:t>ț</w:t>
      </w:r>
      <w:r w:rsidR="00806663" w:rsidRPr="00455C9D">
        <w:rPr>
          <w:sz w:val="24"/>
          <w:szCs w:val="24"/>
          <w:lang w:val="ro-RO"/>
        </w:rPr>
        <w:t xml:space="preserve">iei </w:t>
      </w:r>
      <w:r w:rsidR="00F5607F" w:rsidRPr="00455C9D">
        <w:rPr>
          <w:sz w:val="24"/>
          <w:szCs w:val="24"/>
          <w:lang w:val="ro-RO"/>
        </w:rPr>
        <w:t xml:space="preserve">în vigoare, indiferent de forma de proprietate, politica de evaluare </w:t>
      </w:r>
      <w:r w:rsidRPr="00455C9D">
        <w:rPr>
          <w:sz w:val="24"/>
          <w:szCs w:val="24"/>
          <w:lang w:val="ro-RO"/>
        </w:rPr>
        <w:t xml:space="preserve">tehnică </w:t>
      </w:r>
      <w:r w:rsidR="00455C9D">
        <w:rPr>
          <w:sz w:val="24"/>
          <w:szCs w:val="24"/>
          <w:lang w:val="ro-RO"/>
        </w:rPr>
        <w:t>ș</w:t>
      </w:r>
      <w:r w:rsidRPr="00455C9D">
        <w:rPr>
          <w:sz w:val="24"/>
          <w:szCs w:val="24"/>
          <w:lang w:val="ro-RO"/>
        </w:rPr>
        <w:t xml:space="preserve">i </w:t>
      </w:r>
      <w:r w:rsidR="00F5607F" w:rsidRPr="003D76BF">
        <w:rPr>
          <w:sz w:val="24"/>
          <w:szCs w:val="24"/>
          <w:lang w:val="ro-RO"/>
        </w:rPr>
        <w:t>economică a pădurilor este un atribut al statului. În condi</w:t>
      </w:r>
      <w:r w:rsidR="00455C9D">
        <w:rPr>
          <w:sz w:val="24"/>
          <w:szCs w:val="24"/>
          <w:lang w:val="ro-RO"/>
        </w:rPr>
        <w:t>ț</w:t>
      </w:r>
      <w:r w:rsidR="00F5607F" w:rsidRPr="00455C9D">
        <w:rPr>
          <w:sz w:val="24"/>
          <w:szCs w:val="24"/>
          <w:lang w:val="ro-RO"/>
        </w:rPr>
        <w:t>iile respectării dreptului de proprietate, pădurile din România sunt gestionate într</w:t>
      </w:r>
      <w:r w:rsidRPr="00455C9D">
        <w:rPr>
          <w:sz w:val="24"/>
          <w:szCs w:val="24"/>
          <w:lang w:val="ro-RO"/>
        </w:rPr>
        <w:t>-</w:t>
      </w:r>
      <w:r w:rsidR="00F5607F" w:rsidRPr="00455C9D">
        <w:rPr>
          <w:sz w:val="24"/>
          <w:szCs w:val="24"/>
          <w:lang w:val="ro-RO"/>
        </w:rPr>
        <w:t>un mod unitar, urmărind utilizarea durabilă, în folosul genera</w:t>
      </w:r>
      <w:r w:rsidR="00455C9D">
        <w:rPr>
          <w:sz w:val="24"/>
          <w:szCs w:val="24"/>
          <w:lang w:val="ro-RO"/>
        </w:rPr>
        <w:t>ț</w:t>
      </w:r>
      <w:r w:rsidR="00F5607F" w:rsidRPr="00455C9D">
        <w:rPr>
          <w:sz w:val="24"/>
          <w:szCs w:val="24"/>
          <w:lang w:val="ro-RO"/>
        </w:rPr>
        <w:t xml:space="preserve">iilor actuale </w:t>
      </w:r>
      <w:r w:rsidR="00455C9D">
        <w:rPr>
          <w:sz w:val="24"/>
          <w:szCs w:val="24"/>
          <w:lang w:val="ro-RO"/>
        </w:rPr>
        <w:t>ș</w:t>
      </w:r>
      <w:r w:rsidR="00F5607F" w:rsidRPr="00455C9D">
        <w:rPr>
          <w:sz w:val="24"/>
          <w:szCs w:val="24"/>
          <w:lang w:val="ro-RO"/>
        </w:rPr>
        <w:t>i viitoare, a func</w:t>
      </w:r>
      <w:r w:rsidR="00455C9D">
        <w:rPr>
          <w:sz w:val="24"/>
          <w:szCs w:val="24"/>
          <w:lang w:val="ro-RO"/>
        </w:rPr>
        <w:t>ț</w:t>
      </w:r>
      <w:r w:rsidR="00F5607F" w:rsidRPr="00455C9D">
        <w:rPr>
          <w:sz w:val="24"/>
          <w:szCs w:val="24"/>
          <w:lang w:val="ro-RO"/>
        </w:rPr>
        <w:t xml:space="preserve">iilor lor ecologice, economice </w:t>
      </w:r>
      <w:r w:rsidR="00455C9D">
        <w:rPr>
          <w:sz w:val="24"/>
          <w:szCs w:val="24"/>
          <w:lang w:val="ro-RO"/>
        </w:rPr>
        <w:t>ș</w:t>
      </w:r>
      <w:r w:rsidR="00F5607F" w:rsidRPr="00455C9D">
        <w:rPr>
          <w:sz w:val="24"/>
          <w:szCs w:val="24"/>
          <w:lang w:val="ro-RO"/>
        </w:rPr>
        <w:t>i sociale.</w:t>
      </w:r>
    </w:p>
    <w:p w14:paraId="589C9A0B" w14:textId="1118ACEE" w:rsidR="00F5607F" w:rsidRPr="00482778" w:rsidRDefault="00F5607F" w:rsidP="00175A0E">
      <w:pPr>
        <w:ind w:firstLine="720"/>
        <w:jc w:val="both"/>
        <w:rPr>
          <w:sz w:val="24"/>
          <w:szCs w:val="24"/>
          <w:lang w:val="ro-RO"/>
        </w:rPr>
      </w:pPr>
      <w:r w:rsidRPr="00482778">
        <w:rPr>
          <w:sz w:val="24"/>
          <w:szCs w:val="24"/>
          <w:lang w:val="ro-RO"/>
        </w:rPr>
        <w:t xml:space="preserve">Evaluarea volumului de lemn destinat </w:t>
      </w:r>
      <w:r w:rsidR="004447F7" w:rsidRPr="00482778">
        <w:rPr>
          <w:sz w:val="24"/>
          <w:szCs w:val="24"/>
          <w:lang w:val="ro-RO"/>
        </w:rPr>
        <w:t xml:space="preserve">valorificării </w:t>
      </w:r>
      <w:r w:rsidRPr="00482778">
        <w:rPr>
          <w:sz w:val="24"/>
          <w:szCs w:val="24"/>
          <w:lang w:val="ro-RO"/>
        </w:rPr>
        <w:t>se va face cu respectarea principiilor enun</w:t>
      </w:r>
      <w:r w:rsidR="00455C9D">
        <w:rPr>
          <w:sz w:val="24"/>
          <w:szCs w:val="24"/>
          <w:lang w:val="ro-RO"/>
        </w:rPr>
        <w:t>ț</w:t>
      </w:r>
      <w:r w:rsidRPr="00455C9D">
        <w:rPr>
          <w:sz w:val="24"/>
          <w:szCs w:val="24"/>
          <w:lang w:val="ro-RO"/>
        </w:rPr>
        <w:t>ate mai sus, concretizate în amenajamentele silvice aprobate.</w:t>
      </w:r>
      <w:r w:rsidR="00264690" w:rsidRPr="00455C9D">
        <w:rPr>
          <w:sz w:val="24"/>
          <w:szCs w:val="24"/>
          <w:lang w:val="ro-RO"/>
        </w:rPr>
        <w:t xml:space="preserve"> </w:t>
      </w:r>
      <w:r w:rsidRPr="003D76BF">
        <w:rPr>
          <w:sz w:val="24"/>
          <w:szCs w:val="24"/>
          <w:lang w:val="ro-RO"/>
        </w:rPr>
        <w:t>Au obliga</w:t>
      </w:r>
      <w:r w:rsidR="00455C9D">
        <w:rPr>
          <w:sz w:val="24"/>
          <w:szCs w:val="24"/>
          <w:lang w:val="ro-RO"/>
        </w:rPr>
        <w:t>ț</w:t>
      </w:r>
      <w:r w:rsidRPr="00455C9D">
        <w:rPr>
          <w:sz w:val="24"/>
          <w:szCs w:val="24"/>
          <w:lang w:val="ro-RO"/>
        </w:rPr>
        <w:t xml:space="preserve">ia respectării </w:t>
      </w:r>
      <w:r w:rsidR="00264690" w:rsidRPr="00455C9D">
        <w:rPr>
          <w:sz w:val="24"/>
          <w:szCs w:val="24"/>
          <w:lang w:val="ro-RO"/>
        </w:rPr>
        <w:t xml:space="preserve">prevederilor </w:t>
      </w:r>
      <w:r w:rsidRPr="00455C9D">
        <w:rPr>
          <w:sz w:val="24"/>
          <w:szCs w:val="24"/>
          <w:lang w:val="ro-RO"/>
        </w:rPr>
        <w:t>prezente</w:t>
      </w:r>
      <w:r w:rsidR="00264690" w:rsidRPr="003D76BF">
        <w:rPr>
          <w:sz w:val="24"/>
          <w:szCs w:val="24"/>
          <w:lang w:val="ro-RO"/>
        </w:rPr>
        <w:t>i</w:t>
      </w:r>
      <w:r w:rsidRPr="00482778">
        <w:rPr>
          <w:sz w:val="24"/>
          <w:szCs w:val="24"/>
          <w:lang w:val="ro-RO"/>
        </w:rPr>
        <w:t xml:space="preserve"> </w:t>
      </w:r>
      <w:r w:rsidR="00264690" w:rsidRPr="00482778">
        <w:rPr>
          <w:sz w:val="24"/>
          <w:szCs w:val="24"/>
          <w:lang w:val="ro-RO"/>
        </w:rPr>
        <w:t>proceduri</w:t>
      </w:r>
      <w:r w:rsidRPr="00482778">
        <w:rPr>
          <w:sz w:val="24"/>
          <w:szCs w:val="24"/>
          <w:lang w:val="ro-RO"/>
        </w:rPr>
        <w:t xml:space="preserve">: </w:t>
      </w:r>
    </w:p>
    <w:p w14:paraId="2FE02EA9" w14:textId="2449F710" w:rsidR="00F5607F" w:rsidRPr="00482778" w:rsidRDefault="00F5607F" w:rsidP="008142BF">
      <w:pPr>
        <w:pStyle w:val="ListParagraph"/>
        <w:numPr>
          <w:ilvl w:val="0"/>
          <w:numId w:val="1"/>
        </w:numPr>
        <w:jc w:val="both"/>
        <w:rPr>
          <w:sz w:val="24"/>
          <w:szCs w:val="24"/>
          <w:lang w:val="ro-RO"/>
        </w:rPr>
      </w:pPr>
      <w:r w:rsidRPr="00482778">
        <w:rPr>
          <w:sz w:val="24"/>
          <w:szCs w:val="24"/>
          <w:lang w:val="ro-RO"/>
        </w:rPr>
        <w:t>unită</w:t>
      </w:r>
      <w:r w:rsidR="00455C9D">
        <w:rPr>
          <w:sz w:val="24"/>
          <w:szCs w:val="24"/>
          <w:lang w:val="ro-RO"/>
        </w:rPr>
        <w:t>ț</w:t>
      </w:r>
      <w:r w:rsidRPr="00455C9D">
        <w:rPr>
          <w:sz w:val="24"/>
          <w:szCs w:val="24"/>
          <w:lang w:val="ro-RO"/>
        </w:rPr>
        <w:t>ile silvice înfiin</w:t>
      </w:r>
      <w:r w:rsidR="00455C9D">
        <w:rPr>
          <w:sz w:val="24"/>
          <w:szCs w:val="24"/>
          <w:lang w:val="ro-RO"/>
        </w:rPr>
        <w:t>ț</w:t>
      </w:r>
      <w:r w:rsidRPr="00455C9D">
        <w:rPr>
          <w:sz w:val="24"/>
          <w:szCs w:val="24"/>
          <w:lang w:val="ro-RO"/>
        </w:rPr>
        <w:t>ate potrivi legii, care administrează păduri</w:t>
      </w:r>
      <w:r w:rsidR="00264690" w:rsidRPr="00455C9D">
        <w:rPr>
          <w:sz w:val="24"/>
          <w:szCs w:val="24"/>
          <w:lang w:val="ro-RO"/>
        </w:rPr>
        <w:t xml:space="preserve"> </w:t>
      </w:r>
      <w:r w:rsidRPr="00455C9D">
        <w:rPr>
          <w:sz w:val="24"/>
          <w:szCs w:val="24"/>
          <w:lang w:val="ro-RO"/>
        </w:rPr>
        <w:t>proprietate publică sau privată</w:t>
      </w:r>
      <w:r w:rsidR="00806663" w:rsidRPr="003D76BF">
        <w:rPr>
          <w:sz w:val="24"/>
          <w:szCs w:val="24"/>
          <w:lang w:val="ro-RO"/>
        </w:rPr>
        <w:t xml:space="preserve"> sau prestează servicii silvice</w:t>
      </w:r>
      <w:r w:rsidRPr="00482778">
        <w:rPr>
          <w:sz w:val="24"/>
          <w:szCs w:val="24"/>
          <w:lang w:val="ro-RO"/>
        </w:rPr>
        <w:t>;</w:t>
      </w:r>
    </w:p>
    <w:p w14:paraId="0954A11C" w14:textId="141EB9DD" w:rsidR="00264690" w:rsidRPr="003D76BF" w:rsidRDefault="00F5607F" w:rsidP="008142BF">
      <w:pPr>
        <w:pStyle w:val="ListParagraph"/>
        <w:numPr>
          <w:ilvl w:val="0"/>
          <w:numId w:val="1"/>
        </w:numPr>
        <w:jc w:val="both"/>
        <w:rPr>
          <w:sz w:val="24"/>
          <w:szCs w:val="24"/>
          <w:lang w:val="ro-RO"/>
        </w:rPr>
      </w:pPr>
      <w:r w:rsidRPr="00482778">
        <w:rPr>
          <w:sz w:val="24"/>
          <w:szCs w:val="24"/>
          <w:lang w:val="ro-RO"/>
        </w:rPr>
        <w:t>proprietarii sau de</w:t>
      </w:r>
      <w:r w:rsidR="00455C9D">
        <w:rPr>
          <w:sz w:val="24"/>
          <w:szCs w:val="24"/>
          <w:lang w:val="ro-RO"/>
        </w:rPr>
        <w:t>ț</w:t>
      </w:r>
      <w:r w:rsidRPr="00455C9D">
        <w:rPr>
          <w:sz w:val="24"/>
          <w:szCs w:val="24"/>
          <w:lang w:val="ro-RO"/>
        </w:rPr>
        <w:t>inătorii legali care î</w:t>
      </w:r>
      <w:r w:rsidR="00455C9D">
        <w:rPr>
          <w:sz w:val="24"/>
          <w:szCs w:val="24"/>
          <w:lang w:val="ro-RO"/>
        </w:rPr>
        <w:t>ș</w:t>
      </w:r>
      <w:r w:rsidRPr="00455C9D">
        <w:rPr>
          <w:sz w:val="24"/>
          <w:szCs w:val="24"/>
          <w:lang w:val="ro-RO"/>
        </w:rPr>
        <w:t>i gospodăresc individual pădurile;</w:t>
      </w:r>
    </w:p>
    <w:p w14:paraId="7FCAB6B3" w14:textId="7B3C2DC1" w:rsidR="00F5607F" w:rsidRPr="00455C9D" w:rsidRDefault="00F5607F" w:rsidP="008142BF">
      <w:pPr>
        <w:pStyle w:val="ListParagraph"/>
        <w:numPr>
          <w:ilvl w:val="0"/>
          <w:numId w:val="1"/>
        </w:numPr>
        <w:jc w:val="both"/>
        <w:rPr>
          <w:sz w:val="24"/>
          <w:szCs w:val="24"/>
          <w:lang w:val="ro-RO"/>
        </w:rPr>
      </w:pPr>
      <w:r w:rsidRPr="00482778">
        <w:rPr>
          <w:sz w:val="24"/>
          <w:szCs w:val="24"/>
          <w:lang w:val="ro-RO"/>
        </w:rPr>
        <w:t>proprietarii sau de</w:t>
      </w:r>
      <w:r w:rsidR="00455C9D">
        <w:rPr>
          <w:sz w:val="24"/>
          <w:szCs w:val="24"/>
          <w:lang w:val="ro-RO"/>
        </w:rPr>
        <w:t>ț</w:t>
      </w:r>
      <w:r w:rsidRPr="00455C9D">
        <w:rPr>
          <w:sz w:val="24"/>
          <w:szCs w:val="24"/>
          <w:lang w:val="ro-RO"/>
        </w:rPr>
        <w:t>inătorii legali de vegeta</w:t>
      </w:r>
      <w:r w:rsidR="00455C9D">
        <w:rPr>
          <w:sz w:val="24"/>
          <w:szCs w:val="24"/>
          <w:lang w:val="ro-RO"/>
        </w:rPr>
        <w:t>ț</w:t>
      </w:r>
      <w:r w:rsidRPr="00455C9D">
        <w:rPr>
          <w:sz w:val="24"/>
          <w:szCs w:val="24"/>
          <w:lang w:val="ro-RO"/>
        </w:rPr>
        <w:t>ie forestieră situată pe</w:t>
      </w:r>
      <w:r w:rsidR="00264690" w:rsidRPr="00455C9D">
        <w:rPr>
          <w:sz w:val="24"/>
          <w:szCs w:val="24"/>
          <w:lang w:val="ro-RO"/>
        </w:rPr>
        <w:t xml:space="preserve"> </w:t>
      </w:r>
      <w:r w:rsidRPr="00455C9D">
        <w:rPr>
          <w:sz w:val="24"/>
          <w:szCs w:val="24"/>
          <w:lang w:val="ro-RO"/>
        </w:rPr>
        <w:t>terenuri din afara fondului forestier na</w:t>
      </w:r>
      <w:r w:rsidR="00455C9D">
        <w:rPr>
          <w:sz w:val="24"/>
          <w:szCs w:val="24"/>
          <w:lang w:val="ro-RO"/>
        </w:rPr>
        <w:t>ț</w:t>
      </w:r>
      <w:r w:rsidRPr="00455C9D">
        <w:rPr>
          <w:sz w:val="24"/>
          <w:szCs w:val="24"/>
          <w:lang w:val="ro-RO"/>
        </w:rPr>
        <w:t>ional;</w:t>
      </w:r>
    </w:p>
    <w:p w14:paraId="29FEBAD6" w14:textId="1B2C6BA5" w:rsidR="00F5607F" w:rsidRPr="00455C9D" w:rsidRDefault="00F5607F" w:rsidP="008142BF">
      <w:pPr>
        <w:pStyle w:val="ListParagraph"/>
        <w:numPr>
          <w:ilvl w:val="0"/>
          <w:numId w:val="1"/>
        </w:numPr>
        <w:jc w:val="both"/>
        <w:rPr>
          <w:sz w:val="24"/>
          <w:szCs w:val="24"/>
          <w:lang w:val="ro-RO"/>
        </w:rPr>
      </w:pPr>
      <w:r w:rsidRPr="00455C9D">
        <w:rPr>
          <w:sz w:val="24"/>
          <w:szCs w:val="24"/>
          <w:lang w:val="ro-RO"/>
        </w:rPr>
        <w:t>agen</w:t>
      </w:r>
      <w:r w:rsidR="00455C9D">
        <w:rPr>
          <w:sz w:val="24"/>
          <w:szCs w:val="24"/>
          <w:lang w:val="ro-RO"/>
        </w:rPr>
        <w:t>ț</w:t>
      </w:r>
      <w:r w:rsidRPr="00455C9D">
        <w:rPr>
          <w:sz w:val="24"/>
          <w:szCs w:val="24"/>
          <w:lang w:val="ro-RO"/>
        </w:rPr>
        <w:t>ii economici specializa</w:t>
      </w:r>
      <w:r w:rsidR="00455C9D">
        <w:rPr>
          <w:sz w:val="24"/>
          <w:szCs w:val="24"/>
          <w:lang w:val="ro-RO"/>
        </w:rPr>
        <w:t>ț</w:t>
      </w:r>
      <w:r w:rsidRPr="00455C9D">
        <w:rPr>
          <w:sz w:val="24"/>
          <w:szCs w:val="24"/>
          <w:lang w:val="ro-RO"/>
        </w:rPr>
        <w:t>i care desfă</w:t>
      </w:r>
      <w:r w:rsidR="00455C9D">
        <w:rPr>
          <w:sz w:val="24"/>
          <w:szCs w:val="24"/>
          <w:lang w:val="ro-RO"/>
        </w:rPr>
        <w:t>ș</w:t>
      </w:r>
      <w:r w:rsidRPr="00455C9D">
        <w:rPr>
          <w:sz w:val="24"/>
          <w:szCs w:val="24"/>
          <w:lang w:val="ro-RO"/>
        </w:rPr>
        <w:t>oară activită</w:t>
      </w:r>
      <w:r w:rsidR="00455C9D">
        <w:rPr>
          <w:sz w:val="24"/>
          <w:szCs w:val="24"/>
          <w:lang w:val="ro-RO"/>
        </w:rPr>
        <w:t>ț</w:t>
      </w:r>
      <w:r w:rsidRPr="00455C9D">
        <w:rPr>
          <w:sz w:val="24"/>
          <w:szCs w:val="24"/>
          <w:lang w:val="ro-RO"/>
        </w:rPr>
        <w:t>i de recoltare a lemnului.</w:t>
      </w:r>
    </w:p>
    <w:p w14:paraId="73C819AA" w14:textId="611E10DF" w:rsidR="00264690" w:rsidRPr="00482778" w:rsidRDefault="00264690" w:rsidP="00175A0E">
      <w:pPr>
        <w:ind w:firstLine="720"/>
        <w:jc w:val="both"/>
        <w:rPr>
          <w:sz w:val="24"/>
          <w:szCs w:val="24"/>
          <w:lang w:val="ro-RO"/>
        </w:rPr>
      </w:pPr>
      <w:r w:rsidRPr="00455C9D">
        <w:rPr>
          <w:sz w:val="24"/>
          <w:szCs w:val="24"/>
          <w:lang w:val="ro-RO"/>
        </w:rPr>
        <w:t xml:space="preserve">Prevederile prezentei proceduri </w:t>
      </w:r>
      <w:r w:rsidR="00F5607F" w:rsidRPr="003D76BF">
        <w:rPr>
          <w:sz w:val="24"/>
          <w:szCs w:val="24"/>
          <w:lang w:val="ro-RO"/>
        </w:rPr>
        <w:t xml:space="preserve">tehnice se aplică luând în considerare </w:t>
      </w:r>
      <w:r w:rsidR="00455C9D">
        <w:rPr>
          <w:sz w:val="24"/>
          <w:szCs w:val="24"/>
          <w:lang w:val="ro-RO"/>
        </w:rPr>
        <w:t>ș</w:t>
      </w:r>
      <w:r w:rsidR="00F5607F" w:rsidRPr="00455C9D">
        <w:rPr>
          <w:sz w:val="24"/>
          <w:szCs w:val="24"/>
          <w:lang w:val="ro-RO"/>
        </w:rPr>
        <w:t>i</w:t>
      </w:r>
      <w:r w:rsidR="007E7B24" w:rsidRPr="003D76BF">
        <w:rPr>
          <w:sz w:val="24"/>
          <w:szCs w:val="24"/>
          <w:lang w:val="ro-RO"/>
        </w:rPr>
        <w:t xml:space="preserve"> pe </w:t>
      </w:r>
      <w:r w:rsidR="00F5607F" w:rsidRPr="00482778">
        <w:rPr>
          <w:sz w:val="24"/>
          <w:szCs w:val="24"/>
          <w:lang w:val="ro-RO"/>
        </w:rPr>
        <w:t xml:space="preserve"> ale altor </w:t>
      </w:r>
      <w:r w:rsidRPr="00482778">
        <w:rPr>
          <w:sz w:val="24"/>
          <w:szCs w:val="24"/>
          <w:lang w:val="ro-RO"/>
        </w:rPr>
        <w:t xml:space="preserve">proceduri </w:t>
      </w:r>
      <w:r w:rsidR="00F5607F" w:rsidRPr="00482778">
        <w:rPr>
          <w:sz w:val="24"/>
          <w:szCs w:val="24"/>
          <w:lang w:val="ro-RO"/>
        </w:rPr>
        <w:t xml:space="preserve">tehnice </w:t>
      </w:r>
      <w:r w:rsidR="00455C9D">
        <w:rPr>
          <w:sz w:val="24"/>
          <w:szCs w:val="24"/>
          <w:lang w:val="ro-RO"/>
        </w:rPr>
        <w:t>ș</w:t>
      </w:r>
      <w:r w:rsidR="00F5607F" w:rsidRPr="00455C9D">
        <w:rPr>
          <w:sz w:val="24"/>
          <w:szCs w:val="24"/>
          <w:lang w:val="ro-RO"/>
        </w:rPr>
        <w:t>i instruc</w:t>
      </w:r>
      <w:r w:rsidR="00455C9D">
        <w:rPr>
          <w:sz w:val="24"/>
          <w:szCs w:val="24"/>
          <w:lang w:val="ro-RO"/>
        </w:rPr>
        <w:t>ț</w:t>
      </w:r>
      <w:r w:rsidR="00F5607F" w:rsidRPr="00455C9D">
        <w:rPr>
          <w:sz w:val="24"/>
          <w:szCs w:val="24"/>
          <w:lang w:val="ro-RO"/>
        </w:rPr>
        <w:t xml:space="preserve">iuni, respectiv: </w:t>
      </w:r>
      <w:r w:rsidRPr="00455C9D">
        <w:rPr>
          <w:sz w:val="24"/>
          <w:szCs w:val="24"/>
          <w:lang w:val="ro-RO"/>
        </w:rPr>
        <w:t>procedur</w:t>
      </w:r>
      <w:r w:rsidR="007E7B24" w:rsidRPr="00455C9D">
        <w:rPr>
          <w:sz w:val="24"/>
          <w:szCs w:val="24"/>
          <w:lang w:val="ro-RO"/>
        </w:rPr>
        <w:t>a</w:t>
      </w:r>
      <w:r w:rsidR="00F5607F" w:rsidRPr="00482778">
        <w:rPr>
          <w:sz w:val="24"/>
          <w:szCs w:val="24"/>
          <w:lang w:val="ro-RO"/>
        </w:rPr>
        <w:t xml:space="preserve"> pentru alegerea </w:t>
      </w:r>
      <w:r w:rsidR="00455C9D">
        <w:rPr>
          <w:sz w:val="24"/>
          <w:szCs w:val="24"/>
          <w:lang w:val="ro-RO"/>
        </w:rPr>
        <w:t>ș</w:t>
      </w:r>
      <w:r w:rsidR="00F5607F" w:rsidRPr="00455C9D">
        <w:rPr>
          <w:sz w:val="24"/>
          <w:szCs w:val="24"/>
          <w:lang w:val="ro-RO"/>
        </w:rPr>
        <w:t xml:space="preserve">i aplicarea tratamentelor, </w:t>
      </w:r>
      <w:r w:rsidRPr="003D76BF">
        <w:rPr>
          <w:sz w:val="24"/>
          <w:szCs w:val="24"/>
          <w:lang w:val="ro-RO"/>
        </w:rPr>
        <w:t>procedur</w:t>
      </w:r>
      <w:r w:rsidR="007E7B24" w:rsidRPr="00482778">
        <w:rPr>
          <w:sz w:val="24"/>
          <w:szCs w:val="24"/>
          <w:lang w:val="ro-RO"/>
        </w:rPr>
        <w:t>a</w:t>
      </w:r>
      <w:r w:rsidR="00F5607F" w:rsidRPr="00482778">
        <w:rPr>
          <w:sz w:val="24"/>
          <w:szCs w:val="24"/>
          <w:lang w:val="ro-RO"/>
        </w:rPr>
        <w:t xml:space="preserve"> pentru îngrijirea </w:t>
      </w:r>
      <w:r w:rsidR="00455C9D">
        <w:rPr>
          <w:sz w:val="24"/>
          <w:szCs w:val="24"/>
          <w:lang w:val="ro-RO"/>
        </w:rPr>
        <w:t>ș</w:t>
      </w:r>
      <w:r w:rsidR="00F5607F" w:rsidRPr="00455C9D">
        <w:rPr>
          <w:sz w:val="24"/>
          <w:szCs w:val="24"/>
          <w:lang w:val="ro-RO"/>
        </w:rPr>
        <w:t xml:space="preserve">i conducerea </w:t>
      </w:r>
      <w:proofErr w:type="spellStart"/>
      <w:r w:rsidR="00F5607F" w:rsidRPr="00455C9D">
        <w:rPr>
          <w:sz w:val="24"/>
          <w:szCs w:val="24"/>
          <w:lang w:val="ro-RO"/>
        </w:rPr>
        <w:t>arboretelor</w:t>
      </w:r>
      <w:proofErr w:type="spellEnd"/>
      <w:r w:rsidR="00F5607F" w:rsidRPr="00455C9D">
        <w:rPr>
          <w:sz w:val="24"/>
          <w:szCs w:val="24"/>
          <w:lang w:val="ro-RO"/>
        </w:rPr>
        <w:t xml:space="preserve">, </w:t>
      </w:r>
      <w:r w:rsidR="00806663" w:rsidRPr="003D76BF">
        <w:rPr>
          <w:sz w:val="24"/>
          <w:szCs w:val="24"/>
          <w:lang w:val="ro-RO"/>
        </w:rPr>
        <w:t>i</w:t>
      </w:r>
      <w:r w:rsidR="00F5607F" w:rsidRPr="00482778">
        <w:rPr>
          <w:sz w:val="24"/>
          <w:szCs w:val="24"/>
          <w:lang w:val="ro-RO"/>
        </w:rPr>
        <w:t>nstruc</w:t>
      </w:r>
      <w:r w:rsidR="00455C9D">
        <w:rPr>
          <w:sz w:val="24"/>
          <w:szCs w:val="24"/>
          <w:lang w:val="ro-RO"/>
        </w:rPr>
        <w:t>ț</w:t>
      </w:r>
      <w:r w:rsidR="00F5607F" w:rsidRPr="00455C9D">
        <w:rPr>
          <w:sz w:val="24"/>
          <w:szCs w:val="24"/>
          <w:lang w:val="ro-RO"/>
        </w:rPr>
        <w:t>iunile privind termenele, modalită</w:t>
      </w:r>
      <w:r w:rsidR="00455C9D">
        <w:rPr>
          <w:sz w:val="24"/>
          <w:szCs w:val="24"/>
          <w:lang w:val="ro-RO"/>
        </w:rPr>
        <w:t>ț</w:t>
      </w:r>
      <w:r w:rsidR="00F5607F" w:rsidRPr="00455C9D">
        <w:rPr>
          <w:sz w:val="24"/>
          <w:szCs w:val="24"/>
          <w:lang w:val="ro-RO"/>
        </w:rPr>
        <w:t xml:space="preserve">ile </w:t>
      </w:r>
      <w:r w:rsidR="00455C9D">
        <w:rPr>
          <w:sz w:val="24"/>
          <w:szCs w:val="24"/>
          <w:lang w:val="ro-RO"/>
        </w:rPr>
        <w:t>ș</w:t>
      </w:r>
      <w:r w:rsidR="00F5607F" w:rsidRPr="00455C9D">
        <w:rPr>
          <w:sz w:val="24"/>
          <w:szCs w:val="24"/>
          <w:lang w:val="ro-RO"/>
        </w:rPr>
        <w:t xml:space="preserve">i epocile de recoltare, colectare </w:t>
      </w:r>
      <w:r w:rsidR="00455C9D">
        <w:rPr>
          <w:sz w:val="24"/>
          <w:szCs w:val="24"/>
          <w:lang w:val="ro-RO"/>
        </w:rPr>
        <w:t>ș</w:t>
      </w:r>
      <w:r w:rsidR="00F5607F" w:rsidRPr="00455C9D">
        <w:rPr>
          <w:sz w:val="24"/>
          <w:szCs w:val="24"/>
          <w:lang w:val="ro-RO"/>
        </w:rPr>
        <w:t xml:space="preserve">i transport a lemnului din păduri </w:t>
      </w:r>
      <w:r w:rsidR="00455C9D">
        <w:rPr>
          <w:sz w:val="24"/>
          <w:szCs w:val="24"/>
          <w:lang w:val="ro-RO"/>
        </w:rPr>
        <w:t>ș</w:t>
      </w:r>
      <w:r w:rsidR="00F5607F" w:rsidRPr="00455C9D">
        <w:rPr>
          <w:sz w:val="24"/>
          <w:szCs w:val="24"/>
          <w:lang w:val="ro-RO"/>
        </w:rPr>
        <w:t>i din vegeta</w:t>
      </w:r>
      <w:r w:rsidR="00455C9D">
        <w:rPr>
          <w:sz w:val="24"/>
          <w:szCs w:val="24"/>
          <w:lang w:val="ro-RO"/>
        </w:rPr>
        <w:t>ț</w:t>
      </w:r>
      <w:r w:rsidR="00F5607F" w:rsidRPr="00455C9D">
        <w:rPr>
          <w:sz w:val="24"/>
          <w:szCs w:val="24"/>
          <w:lang w:val="ro-RO"/>
        </w:rPr>
        <w:t>ia forestieră din afara fondului forestier na</w:t>
      </w:r>
      <w:r w:rsidR="00455C9D">
        <w:rPr>
          <w:sz w:val="24"/>
          <w:szCs w:val="24"/>
          <w:lang w:val="ro-RO"/>
        </w:rPr>
        <w:t>ț</w:t>
      </w:r>
      <w:r w:rsidR="00F5607F" w:rsidRPr="00455C9D">
        <w:rPr>
          <w:sz w:val="24"/>
          <w:szCs w:val="24"/>
          <w:lang w:val="ro-RO"/>
        </w:rPr>
        <w:t>ional</w:t>
      </w:r>
      <w:r w:rsidRPr="00482778">
        <w:rPr>
          <w:sz w:val="24"/>
          <w:szCs w:val="24"/>
          <w:lang w:val="ro-RO"/>
        </w:rPr>
        <w:t xml:space="preserve"> etc.</w:t>
      </w:r>
    </w:p>
    <w:p w14:paraId="53B503C9" w14:textId="5D36AFD5" w:rsidR="00F5607F" w:rsidRPr="00482778" w:rsidRDefault="00F5607F" w:rsidP="00175A0E">
      <w:pPr>
        <w:ind w:firstLine="720"/>
        <w:jc w:val="both"/>
        <w:rPr>
          <w:sz w:val="24"/>
          <w:szCs w:val="24"/>
          <w:lang w:val="ro-RO"/>
        </w:rPr>
      </w:pPr>
      <w:r w:rsidRPr="00482778">
        <w:rPr>
          <w:sz w:val="24"/>
          <w:szCs w:val="24"/>
          <w:lang w:val="ro-RO"/>
        </w:rPr>
        <w:t xml:space="preserve">Întocmirea actelor de evaluare a volumului de lemn (pe picior) destinat </w:t>
      </w:r>
      <w:r w:rsidR="00806663" w:rsidRPr="00482778">
        <w:rPr>
          <w:sz w:val="24"/>
          <w:szCs w:val="24"/>
          <w:lang w:val="ro-RO"/>
        </w:rPr>
        <w:t xml:space="preserve">valorificării </w:t>
      </w:r>
      <w:r w:rsidRPr="00482778">
        <w:rPr>
          <w:sz w:val="24"/>
          <w:szCs w:val="24"/>
          <w:lang w:val="ro-RO"/>
        </w:rPr>
        <w:t xml:space="preserve">se realizează de către personalul silvic specializat </w:t>
      </w:r>
      <w:r w:rsidR="00264690" w:rsidRPr="00482778">
        <w:rPr>
          <w:sz w:val="24"/>
          <w:szCs w:val="24"/>
          <w:lang w:val="ro-RO"/>
        </w:rPr>
        <w:t>conform atribu</w:t>
      </w:r>
      <w:r w:rsidR="00455C9D">
        <w:rPr>
          <w:sz w:val="24"/>
          <w:szCs w:val="24"/>
          <w:lang w:val="ro-RO"/>
        </w:rPr>
        <w:t>ț</w:t>
      </w:r>
      <w:r w:rsidR="00264690" w:rsidRPr="00455C9D">
        <w:rPr>
          <w:sz w:val="24"/>
          <w:szCs w:val="24"/>
          <w:lang w:val="ro-RO"/>
        </w:rPr>
        <w:t>iilor de serviciu stabilite prin fi</w:t>
      </w:r>
      <w:r w:rsidR="00455C9D">
        <w:rPr>
          <w:sz w:val="24"/>
          <w:szCs w:val="24"/>
          <w:lang w:val="ro-RO"/>
        </w:rPr>
        <w:t>ș</w:t>
      </w:r>
      <w:r w:rsidR="00264690" w:rsidRPr="00455C9D">
        <w:rPr>
          <w:sz w:val="24"/>
          <w:szCs w:val="24"/>
          <w:lang w:val="ro-RO"/>
        </w:rPr>
        <w:t>a postului</w:t>
      </w:r>
      <w:r w:rsidRPr="00455C9D">
        <w:rPr>
          <w:sz w:val="24"/>
          <w:szCs w:val="24"/>
          <w:lang w:val="ro-RO"/>
        </w:rPr>
        <w:t xml:space="preserve">. Marcarea </w:t>
      </w:r>
      <w:r w:rsidR="00455C9D">
        <w:rPr>
          <w:sz w:val="24"/>
          <w:szCs w:val="24"/>
          <w:lang w:val="ro-RO"/>
        </w:rPr>
        <w:t>ș</w:t>
      </w:r>
      <w:r w:rsidRPr="00455C9D">
        <w:rPr>
          <w:sz w:val="24"/>
          <w:szCs w:val="24"/>
          <w:lang w:val="ro-RO"/>
        </w:rPr>
        <w:t>i inventarierea arborilor d</w:t>
      </w:r>
      <w:r w:rsidRPr="003D76BF">
        <w:rPr>
          <w:sz w:val="24"/>
          <w:szCs w:val="24"/>
          <w:lang w:val="ro-RO"/>
        </w:rPr>
        <w:t>estina</w:t>
      </w:r>
      <w:r w:rsidR="00455C9D">
        <w:rPr>
          <w:sz w:val="24"/>
          <w:szCs w:val="24"/>
          <w:lang w:val="ro-RO"/>
        </w:rPr>
        <w:t>ț</w:t>
      </w:r>
      <w:r w:rsidRPr="00455C9D">
        <w:rPr>
          <w:sz w:val="24"/>
          <w:szCs w:val="24"/>
          <w:lang w:val="ro-RO"/>
        </w:rPr>
        <w:t>i tăierii se realizează numai de către personalul silvic delegat să utilizeze ciocanul de marcat</w:t>
      </w:r>
      <w:r w:rsidR="00264690" w:rsidRPr="00455C9D">
        <w:rPr>
          <w:sz w:val="24"/>
          <w:szCs w:val="24"/>
          <w:lang w:val="ro-RO"/>
        </w:rPr>
        <w:t xml:space="preserve"> conform prevederilor legale în vigoare</w:t>
      </w:r>
      <w:r w:rsidRPr="00455C9D">
        <w:rPr>
          <w:sz w:val="24"/>
          <w:szCs w:val="24"/>
          <w:lang w:val="ro-RO"/>
        </w:rPr>
        <w:t>, această prevedere fiind obligatorie pentru to</w:t>
      </w:r>
      <w:r w:rsidR="00455C9D">
        <w:rPr>
          <w:sz w:val="24"/>
          <w:szCs w:val="24"/>
          <w:lang w:val="ro-RO"/>
        </w:rPr>
        <w:t>ț</w:t>
      </w:r>
      <w:r w:rsidRPr="00455C9D">
        <w:rPr>
          <w:sz w:val="24"/>
          <w:szCs w:val="24"/>
          <w:lang w:val="ro-RO"/>
        </w:rPr>
        <w:t>i proprietarii, de</w:t>
      </w:r>
      <w:r w:rsidR="00455C9D">
        <w:rPr>
          <w:sz w:val="24"/>
          <w:szCs w:val="24"/>
          <w:lang w:val="ro-RO"/>
        </w:rPr>
        <w:t>ț</w:t>
      </w:r>
      <w:r w:rsidRPr="00455C9D">
        <w:rPr>
          <w:sz w:val="24"/>
          <w:szCs w:val="24"/>
          <w:lang w:val="ro-RO"/>
        </w:rPr>
        <w:t>inătorii cu orice titlu de proprietate</w:t>
      </w:r>
      <w:r w:rsidR="00806663" w:rsidRPr="00455C9D">
        <w:rPr>
          <w:sz w:val="24"/>
          <w:szCs w:val="24"/>
          <w:lang w:val="ro-RO"/>
        </w:rPr>
        <w:t>,</w:t>
      </w:r>
      <w:r w:rsidRPr="003D76BF">
        <w:rPr>
          <w:sz w:val="24"/>
          <w:szCs w:val="24"/>
          <w:lang w:val="ro-RO"/>
        </w:rPr>
        <w:t xml:space="preserve"> pentru administratorii de păduri</w:t>
      </w:r>
      <w:r w:rsidR="00806663" w:rsidRPr="00482778">
        <w:rPr>
          <w:sz w:val="24"/>
          <w:szCs w:val="24"/>
          <w:lang w:val="ro-RO"/>
        </w:rPr>
        <w:t xml:space="preserve"> </w:t>
      </w:r>
      <w:r w:rsidR="00455C9D">
        <w:rPr>
          <w:sz w:val="24"/>
          <w:szCs w:val="24"/>
          <w:lang w:val="ro-RO"/>
        </w:rPr>
        <w:t>ș</w:t>
      </w:r>
      <w:r w:rsidR="00806663" w:rsidRPr="00455C9D">
        <w:rPr>
          <w:sz w:val="24"/>
          <w:szCs w:val="24"/>
          <w:lang w:val="ro-RO"/>
        </w:rPr>
        <w:t>i prestatorii de servicii silvice</w:t>
      </w:r>
      <w:r w:rsidRPr="003D76BF">
        <w:rPr>
          <w:sz w:val="24"/>
          <w:szCs w:val="24"/>
          <w:lang w:val="ro-RO"/>
        </w:rPr>
        <w:t>.</w:t>
      </w:r>
      <w:r w:rsidR="00264690" w:rsidRPr="00482778">
        <w:rPr>
          <w:sz w:val="24"/>
          <w:szCs w:val="24"/>
          <w:lang w:val="ro-RO"/>
        </w:rPr>
        <w:t xml:space="preserve"> </w:t>
      </w:r>
      <w:r w:rsidRPr="00482778">
        <w:rPr>
          <w:sz w:val="24"/>
          <w:szCs w:val="24"/>
          <w:lang w:val="ro-RO"/>
        </w:rPr>
        <w:t xml:space="preserve">Indiferent de forma de proprietate a pădurilor, actele de evaluare a volumului de lemn destinat </w:t>
      </w:r>
      <w:r w:rsidR="00806663" w:rsidRPr="00482778">
        <w:rPr>
          <w:sz w:val="24"/>
          <w:szCs w:val="24"/>
          <w:lang w:val="ro-RO"/>
        </w:rPr>
        <w:t>valorificării</w:t>
      </w:r>
      <w:r w:rsidRPr="00482778">
        <w:rPr>
          <w:sz w:val="24"/>
          <w:szCs w:val="24"/>
          <w:lang w:val="ro-RO"/>
        </w:rPr>
        <w:t xml:space="preserve">, inclusiv lucrările de teren, se verifică </w:t>
      </w:r>
      <w:r w:rsidR="00455C9D">
        <w:rPr>
          <w:sz w:val="24"/>
          <w:szCs w:val="24"/>
          <w:lang w:val="ro-RO"/>
        </w:rPr>
        <w:t>ș</w:t>
      </w:r>
      <w:r w:rsidRPr="00455C9D">
        <w:rPr>
          <w:sz w:val="24"/>
          <w:szCs w:val="24"/>
          <w:lang w:val="ro-RO"/>
        </w:rPr>
        <w:t xml:space="preserve">i </w:t>
      </w:r>
      <w:r w:rsidR="007E7B24" w:rsidRPr="003D76BF">
        <w:rPr>
          <w:sz w:val="24"/>
          <w:szCs w:val="24"/>
          <w:lang w:val="ro-RO"/>
        </w:rPr>
        <w:t xml:space="preserve">se </w:t>
      </w:r>
      <w:r w:rsidRPr="00482778">
        <w:rPr>
          <w:sz w:val="24"/>
          <w:szCs w:val="24"/>
          <w:lang w:val="ro-RO"/>
        </w:rPr>
        <w:t xml:space="preserve">aprobă potrivit reglementărilor </w:t>
      </w:r>
      <w:r w:rsidR="00264690" w:rsidRPr="00482778">
        <w:rPr>
          <w:sz w:val="24"/>
          <w:szCs w:val="24"/>
          <w:lang w:val="ro-RO"/>
        </w:rPr>
        <w:t xml:space="preserve">în vigoare </w:t>
      </w:r>
      <w:r w:rsidR="00455C9D">
        <w:rPr>
          <w:sz w:val="24"/>
          <w:szCs w:val="24"/>
          <w:lang w:val="ro-RO"/>
        </w:rPr>
        <w:t>ș</w:t>
      </w:r>
      <w:r w:rsidR="00264690" w:rsidRPr="00455C9D">
        <w:rPr>
          <w:sz w:val="24"/>
          <w:szCs w:val="24"/>
          <w:lang w:val="ro-RO"/>
        </w:rPr>
        <w:t>i a prevederilor prezentei proceduri</w:t>
      </w:r>
      <w:r w:rsidRPr="003D76BF">
        <w:rPr>
          <w:sz w:val="24"/>
          <w:szCs w:val="24"/>
          <w:lang w:val="ro-RO"/>
        </w:rPr>
        <w:t>.</w:t>
      </w:r>
    </w:p>
    <w:p w14:paraId="50266C8B" w14:textId="3BE371EE" w:rsidR="00175A0E" w:rsidRPr="00482778" w:rsidRDefault="00F5607F" w:rsidP="00175A0E">
      <w:pPr>
        <w:ind w:firstLine="720"/>
        <w:jc w:val="both"/>
        <w:rPr>
          <w:sz w:val="24"/>
          <w:szCs w:val="24"/>
          <w:lang w:val="ro-RO"/>
        </w:rPr>
      </w:pPr>
      <w:r w:rsidRPr="00482778">
        <w:rPr>
          <w:sz w:val="24"/>
          <w:szCs w:val="24"/>
          <w:lang w:val="ro-RO"/>
        </w:rPr>
        <w:t xml:space="preserve">Organele silvice care întocmesc, verifică </w:t>
      </w:r>
      <w:r w:rsidR="00455C9D">
        <w:rPr>
          <w:sz w:val="24"/>
          <w:szCs w:val="24"/>
          <w:lang w:val="ro-RO"/>
        </w:rPr>
        <w:t>ș</w:t>
      </w:r>
      <w:r w:rsidRPr="00455C9D">
        <w:rPr>
          <w:sz w:val="24"/>
          <w:szCs w:val="24"/>
          <w:lang w:val="ro-RO"/>
        </w:rPr>
        <w:t xml:space="preserve">i aprobă lucrările de evaluare răspund personal </w:t>
      </w:r>
      <w:r w:rsidR="00455C9D">
        <w:rPr>
          <w:sz w:val="24"/>
          <w:szCs w:val="24"/>
          <w:lang w:val="ro-RO"/>
        </w:rPr>
        <w:t>ș</w:t>
      </w:r>
      <w:r w:rsidRPr="00455C9D">
        <w:rPr>
          <w:sz w:val="24"/>
          <w:szCs w:val="24"/>
          <w:lang w:val="ro-RO"/>
        </w:rPr>
        <w:t xml:space="preserve">i solidar, în ordinea succesiunii </w:t>
      </w:r>
      <w:r w:rsidR="007E7B24" w:rsidRPr="00482778">
        <w:rPr>
          <w:sz w:val="24"/>
          <w:szCs w:val="24"/>
          <w:lang w:val="ro-RO"/>
        </w:rPr>
        <w:t>responsabilită</w:t>
      </w:r>
      <w:r w:rsidR="00455C9D">
        <w:rPr>
          <w:sz w:val="24"/>
          <w:szCs w:val="24"/>
          <w:lang w:val="ro-RO"/>
        </w:rPr>
        <w:t>ț</w:t>
      </w:r>
      <w:r w:rsidR="007E7B24" w:rsidRPr="00455C9D">
        <w:rPr>
          <w:sz w:val="24"/>
          <w:szCs w:val="24"/>
          <w:lang w:val="ro-RO"/>
        </w:rPr>
        <w:t>ilor</w:t>
      </w:r>
      <w:r w:rsidRPr="00455C9D">
        <w:rPr>
          <w:sz w:val="24"/>
          <w:szCs w:val="24"/>
          <w:lang w:val="ro-RO"/>
        </w:rPr>
        <w:t>, pentru orice gre</w:t>
      </w:r>
      <w:r w:rsidR="00455C9D">
        <w:rPr>
          <w:sz w:val="24"/>
          <w:szCs w:val="24"/>
          <w:lang w:val="ro-RO"/>
        </w:rPr>
        <w:t>ș</w:t>
      </w:r>
      <w:r w:rsidRPr="00455C9D">
        <w:rPr>
          <w:sz w:val="24"/>
          <w:szCs w:val="24"/>
          <w:lang w:val="ro-RO"/>
        </w:rPr>
        <w:t>eli privind a</w:t>
      </w:r>
      <w:r w:rsidRPr="003D76BF">
        <w:rPr>
          <w:sz w:val="24"/>
          <w:szCs w:val="24"/>
          <w:lang w:val="ro-RO"/>
        </w:rPr>
        <w:t xml:space="preserve">legerea </w:t>
      </w:r>
      <w:r w:rsidR="00455C9D">
        <w:rPr>
          <w:sz w:val="24"/>
          <w:szCs w:val="24"/>
          <w:lang w:val="ro-RO"/>
        </w:rPr>
        <w:t>ș</w:t>
      </w:r>
      <w:r w:rsidRPr="00455C9D">
        <w:rPr>
          <w:sz w:val="24"/>
          <w:szCs w:val="24"/>
          <w:lang w:val="ro-RO"/>
        </w:rPr>
        <w:t xml:space="preserve">i aplicarea tratamentelor, a lucrărilor de îngrijire, alegerea, marcarea </w:t>
      </w:r>
      <w:r w:rsidR="00455C9D">
        <w:rPr>
          <w:sz w:val="24"/>
          <w:szCs w:val="24"/>
          <w:lang w:val="ro-RO"/>
        </w:rPr>
        <w:t>ș</w:t>
      </w:r>
      <w:r w:rsidRPr="00455C9D">
        <w:rPr>
          <w:sz w:val="24"/>
          <w:szCs w:val="24"/>
          <w:lang w:val="ro-RO"/>
        </w:rPr>
        <w:t>i inventarierea arborilor destina</w:t>
      </w:r>
      <w:r w:rsidR="00455C9D">
        <w:rPr>
          <w:sz w:val="24"/>
          <w:szCs w:val="24"/>
          <w:lang w:val="ro-RO"/>
        </w:rPr>
        <w:t>ț</w:t>
      </w:r>
      <w:r w:rsidRPr="00455C9D">
        <w:rPr>
          <w:sz w:val="24"/>
          <w:szCs w:val="24"/>
          <w:lang w:val="ro-RO"/>
        </w:rPr>
        <w:t xml:space="preserve">i recoltării, prelucrării datelor </w:t>
      </w:r>
      <w:r w:rsidR="00455C9D">
        <w:rPr>
          <w:sz w:val="24"/>
          <w:szCs w:val="24"/>
          <w:lang w:val="ro-RO"/>
        </w:rPr>
        <w:t>ș</w:t>
      </w:r>
      <w:r w:rsidRPr="00455C9D">
        <w:rPr>
          <w:sz w:val="24"/>
          <w:szCs w:val="24"/>
          <w:lang w:val="ro-RO"/>
        </w:rPr>
        <w:t xml:space="preserve">i redactării actului de  evaluare, precum </w:t>
      </w:r>
      <w:r w:rsidR="00455C9D">
        <w:rPr>
          <w:sz w:val="24"/>
          <w:szCs w:val="24"/>
          <w:lang w:val="ro-RO"/>
        </w:rPr>
        <w:t>ș</w:t>
      </w:r>
      <w:r w:rsidRPr="00455C9D">
        <w:rPr>
          <w:sz w:val="24"/>
          <w:szCs w:val="24"/>
          <w:lang w:val="ro-RO"/>
        </w:rPr>
        <w:t>i pentru orice abateri de la prezent</w:t>
      </w:r>
      <w:r w:rsidR="00AD4AB5" w:rsidRPr="003D76BF">
        <w:rPr>
          <w:sz w:val="24"/>
          <w:szCs w:val="24"/>
          <w:lang w:val="ro-RO"/>
        </w:rPr>
        <w:t>a procedură tehnică</w:t>
      </w:r>
      <w:r w:rsidRPr="00482778">
        <w:rPr>
          <w:sz w:val="24"/>
          <w:szCs w:val="24"/>
          <w:lang w:val="ro-RO"/>
        </w:rPr>
        <w:t>.</w:t>
      </w:r>
    </w:p>
    <w:p w14:paraId="3ECBC3D5" w14:textId="11821C0F" w:rsidR="00175A0E" w:rsidRPr="00482778" w:rsidRDefault="00F5607F" w:rsidP="00175A0E">
      <w:pPr>
        <w:ind w:firstLine="720"/>
        <w:jc w:val="both"/>
        <w:rPr>
          <w:sz w:val="24"/>
          <w:szCs w:val="24"/>
          <w:lang w:val="ro-RO"/>
        </w:rPr>
      </w:pPr>
      <w:r w:rsidRPr="00482778">
        <w:rPr>
          <w:sz w:val="24"/>
          <w:szCs w:val="24"/>
          <w:lang w:val="ro-RO"/>
        </w:rPr>
        <w:t xml:space="preserve">Actele de evaluare a volumului de lemn destinat </w:t>
      </w:r>
      <w:r w:rsidR="00806663" w:rsidRPr="00482778">
        <w:rPr>
          <w:sz w:val="24"/>
          <w:szCs w:val="24"/>
          <w:lang w:val="ro-RO"/>
        </w:rPr>
        <w:t xml:space="preserve">valorificării </w:t>
      </w:r>
      <w:r w:rsidRPr="00482778">
        <w:rPr>
          <w:sz w:val="24"/>
          <w:szCs w:val="24"/>
          <w:lang w:val="ro-RO"/>
        </w:rPr>
        <w:t xml:space="preserve">sunt considerate corespunzător întocmite </w:t>
      </w:r>
      <w:r w:rsidR="00455C9D">
        <w:rPr>
          <w:sz w:val="24"/>
          <w:szCs w:val="24"/>
          <w:lang w:val="ro-RO"/>
        </w:rPr>
        <w:t>ș</w:t>
      </w:r>
      <w:r w:rsidRPr="00455C9D">
        <w:rPr>
          <w:sz w:val="24"/>
          <w:szCs w:val="24"/>
          <w:lang w:val="ro-RO"/>
        </w:rPr>
        <w:t>i definitiv acceptate odată cu adjudecarea prin licita</w:t>
      </w:r>
      <w:r w:rsidR="00455C9D">
        <w:rPr>
          <w:sz w:val="24"/>
          <w:szCs w:val="24"/>
          <w:lang w:val="ro-RO"/>
        </w:rPr>
        <w:t>ț</w:t>
      </w:r>
      <w:r w:rsidRPr="00455C9D">
        <w:rPr>
          <w:sz w:val="24"/>
          <w:szCs w:val="24"/>
          <w:lang w:val="ro-RO"/>
        </w:rPr>
        <w:t xml:space="preserve">ii </w:t>
      </w:r>
      <w:r w:rsidR="00455C9D">
        <w:rPr>
          <w:sz w:val="24"/>
          <w:szCs w:val="24"/>
          <w:lang w:val="ro-RO"/>
        </w:rPr>
        <w:t>ș</w:t>
      </w:r>
      <w:r w:rsidRPr="00455C9D">
        <w:rPr>
          <w:sz w:val="24"/>
          <w:szCs w:val="24"/>
          <w:lang w:val="ro-RO"/>
        </w:rPr>
        <w:t>i negocieri a volumului de lemn respectiv.</w:t>
      </w:r>
      <w:r w:rsidR="00AD4AB5" w:rsidRPr="003D76BF">
        <w:rPr>
          <w:sz w:val="24"/>
          <w:szCs w:val="24"/>
          <w:lang w:val="ro-RO"/>
        </w:rPr>
        <w:t xml:space="preserve"> </w:t>
      </w:r>
      <w:r w:rsidRPr="00482778">
        <w:rPr>
          <w:sz w:val="24"/>
          <w:szCs w:val="24"/>
          <w:lang w:val="ro-RO"/>
        </w:rPr>
        <w:t xml:space="preserve">Datele înscrise în actele de evaluare a volumului de lemn destinat </w:t>
      </w:r>
      <w:r w:rsidR="00806663" w:rsidRPr="00482778">
        <w:rPr>
          <w:sz w:val="24"/>
          <w:szCs w:val="24"/>
          <w:lang w:val="ro-RO"/>
        </w:rPr>
        <w:t>valorificării</w:t>
      </w:r>
      <w:r w:rsidRPr="00482778">
        <w:rPr>
          <w:sz w:val="24"/>
          <w:szCs w:val="24"/>
          <w:lang w:val="ro-RO"/>
        </w:rPr>
        <w:t xml:space="preserve">, întocmite </w:t>
      </w:r>
      <w:r w:rsidR="00455C9D">
        <w:rPr>
          <w:sz w:val="24"/>
          <w:szCs w:val="24"/>
          <w:lang w:val="ro-RO"/>
        </w:rPr>
        <w:t>ș</w:t>
      </w:r>
      <w:r w:rsidRPr="00455C9D">
        <w:rPr>
          <w:sz w:val="24"/>
          <w:szCs w:val="24"/>
          <w:lang w:val="ro-RO"/>
        </w:rPr>
        <w:t>i aprobate, nu pot fi modificate decât de organul care a aprobat actul, pe bază de documente justificative scrise.</w:t>
      </w:r>
      <w:r w:rsidR="00AD4AB5" w:rsidRPr="003D76BF">
        <w:rPr>
          <w:sz w:val="24"/>
          <w:szCs w:val="24"/>
          <w:lang w:val="ro-RO"/>
        </w:rPr>
        <w:t xml:space="preserve"> </w:t>
      </w:r>
      <w:r w:rsidRPr="00482778">
        <w:rPr>
          <w:sz w:val="24"/>
          <w:szCs w:val="24"/>
          <w:lang w:val="ro-RO"/>
        </w:rPr>
        <w:t>Indiferent de natura proprietă</w:t>
      </w:r>
      <w:r w:rsidR="00455C9D">
        <w:rPr>
          <w:sz w:val="24"/>
          <w:szCs w:val="24"/>
          <w:lang w:val="ro-RO"/>
        </w:rPr>
        <w:t>ț</w:t>
      </w:r>
      <w:r w:rsidRPr="00455C9D">
        <w:rPr>
          <w:sz w:val="24"/>
          <w:szCs w:val="24"/>
          <w:lang w:val="ro-RO"/>
        </w:rPr>
        <w:t xml:space="preserve">ii asupra pădurilor, prelucrarea datelor </w:t>
      </w:r>
      <w:r w:rsidR="00455C9D">
        <w:rPr>
          <w:sz w:val="24"/>
          <w:szCs w:val="24"/>
          <w:lang w:val="ro-RO"/>
        </w:rPr>
        <w:t>ș</w:t>
      </w:r>
      <w:r w:rsidRPr="00455C9D">
        <w:rPr>
          <w:sz w:val="24"/>
          <w:szCs w:val="24"/>
          <w:lang w:val="ro-RO"/>
        </w:rPr>
        <w:t xml:space="preserve">i întocmirea actelor de evaluare a volumului de lemn destinat </w:t>
      </w:r>
      <w:r w:rsidR="001C2FD4" w:rsidRPr="003D76BF">
        <w:rPr>
          <w:sz w:val="24"/>
          <w:szCs w:val="24"/>
          <w:lang w:val="ro-RO"/>
        </w:rPr>
        <w:t xml:space="preserve">valorificării </w:t>
      </w:r>
      <w:r w:rsidRPr="00482778">
        <w:rPr>
          <w:sz w:val="24"/>
          <w:szCs w:val="24"/>
          <w:lang w:val="ro-RO"/>
        </w:rPr>
        <w:t>se va face de regulă, prin mijloace informatice, folosind un sistem informatic unic, aprobat de autori</w:t>
      </w:r>
      <w:r w:rsidR="00AD4AB5" w:rsidRPr="00482778">
        <w:rPr>
          <w:sz w:val="24"/>
          <w:szCs w:val="24"/>
          <w:lang w:val="ro-RO"/>
        </w:rPr>
        <w:t>t</w:t>
      </w:r>
      <w:r w:rsidRPr="00482778">
        <w:rPr>
          <w:sz w:val="24"/>
          <w:szCs w:val="24"/>
          <w:lang w:val="ro-RO"/>
        </w:rPr>
        <w:t xml:space="preserve">atea publică centrală care răspunde de silvicultură, sistem protejat sub raport informatic în mod adecvat. În cazuri particulare, actele de evaluare a volumului de lemn destinat </w:t>
      </w:r>
      <w:r w:rsidR="001C2FD4" w:rsidRPr="00482778">
        <w:rPr>
          <w:sz w:val="24"/>
          <w:szCs w:val="24"/>
          <w:lang w:val="ro-RO"/>
        </w:rPr>
        <w:t xml:space="preserve">valorificării </w:t>
      </w:r>
      <w:r w:rsidRPr="00482778">
        <w:rPr>
          <w:sz w:val="24"/>
          <w:szCs w:val="24"/>
          <w:lang w:val="ro-RO"/>
        </w:rPr>
        <w:t xml:space="preserve">se pot întocmi </w:t>
      </w:r>
      <w:r w:rsidR="00455C9D">
        <w:rPr>
          <w:sz w:val="24"/>
          <w:szCs w:val="24"/>
          <w:lang w:val="ro-RO"/>
        </w:rPr>
        <w:t>ș</w:t>
      </w:r>
      <w:r w:rsidRPr="00455C9D">
        <w:rPr>
          <w:sz w:val="24"/>
          <w:szCs w:val="24"/>
          <w:lang w:val="ro-RO"/>
        </w:rPr>
        <w:t xml:space="preserve">i prin mijloace manuale potrivit </w:t>
      </w:r>
      <w:r w:rsidR="00AD4AB5" w:rsidRPr="003D76BF">
        <w:rPr>
          <w:sz w:val="24"/>
          <w:szCs w:val="24"/>
          <w:lang w:val="ro-RO"/>
        </w:rPr>
        <w:t>prevederil</w:t>
      </w:r>
      <w:r w:rsidR="00AD4AB5" w:rsidRPr="00482778">
        <w:rPr>
          <w:sz w:val="24"/>
          <w:szCs w:val="24"/>
          <w:lang w:val="ro-RO"/>
        </w:rPr>
        <w:t>or prezentei proceduri tehnice</w:t>
      </w:r>
      <w:r w:rsidRPr="00482778">
        <w:rPr>
          <w:sz w:val="24"/>
          <w:szCs w:val="24"/>
          <w:lang w:val="ro-RO"/>
        </w:rPr>
        <w:t>.</w:t>
      </w:r>
      <w:r w:rsidR="00AD4AB5" w:rsidRPr="00482778">
        <w:rPr>
          <w:sz w:val="24"/>
          <w:szCs w:val="24"/>
          <w:lang w:val="ro-RO"/>
        </w:rPr>
        <w:t xml:space="preserve"> </w:t>
      </w:r>
    </w:p>
    <w:p w14:paraId="5B3F9068" w14:textId="6327FA9F" w:rsidR="00175A0E" w:rsidRPr="003D76BF" w:rsidRDefault="00F5607F" w:rsidP="00175A0E">
      <w:pPr>
        <w:ind w:firstLine="720"/>
        <w:jc w:val="both"/>
        <w:rPr>
          <w:sz w:val="24"/>
          <w:szCs w:val="24"/>
          <w:lang w:val="ro-RO"/>
        </w:rPr>
      </w:pPr>
      <w:r w:rsidRPr="00482778">
        <w:rPr>
          <w:sz w:val="24"/>
          <w:szCs w:val="24"/>
          <w:lang w:val="ro-RO"/>
        </w:rPr>
        <w:t>Suprafe</w:t>
      </w:r>
      <w:r w:rsidR="00455C9D">
        <w:rPr>
          <w:sz w:val="24"/>
          <w:szCs w:val="24"/>
          <w:lang w:val="ro-RO"/>
        </w:rPr>
        <w:t>ț</w:t>
      </w:r>
      <w:r w:rsidRPr="00455C9D">
        <w:rPr>
          <w:sz w:val="24"/>
          <w:szCs w:val="24"/>
          <w:lang w:val="ro-RO"/>
        </w:rPr>
        <w:t>ele de pădure în care s-a executat marcarea arborilor destina</w:t>
      </w:r>
      <w:r w:rsidR="00455C9D">
        <w:rPr>
          <w:sz w:val="24"/>
          <w:szCs w:val="24"/>
          <w:lang w:val="ro-RO"/>
        </w:rPr>
        <w:t>ț</w:t>
      </w:r>
      <w:r w:rsidRPr="00455C9D">
        <w:rPr>
          <w:sz w:val="24"/>
          <w:szCs w:val="24"/>
          <w:lang w:val="ro-RO"/>
        </w:rPr>
        <w:t xml:space="preserve">i recoltării </w:t>
      </w:r>
      <w:r w:rsidR="00455C9D">
        <w:rPr>
          <w:sz w:val="24"/>
          <w:szCs w:val="24"/>
          <w:lang w:val="ro-RO"/>
        </w:rPr>
        <w:t>ș</w:t>
      </w:r>
      <w:r w:rsidRPr="00455C9D">
        <w:rPr>
          <w:sz w:val="24"/>
          <w:szCs w:val="24"/>
          <w:lang w:val="ro-RO"/>
        </w:rPr>
        <w:t xml:space="preserve">i pentru care s-au întocmit acte de evaluare a volumului de lemn destinat </w:t>
      </w:r>
      <w:r w:rsidR="001C2FD4" w:rsidRPr="003D76BF">
        <w:rPr>
          <w:sz w:val="24"/>
          <w:szCs w:val="24"/>
          <w:lang w:val="ro-RO"/>
        </w:rPr>
        <w:t>valorificării</w:t>
      </w:r>
      <w:r w:rsidRPr="00482778">
        <w:rPr>
          <w:sz w:val="24"/>
          <w:szCs w:val="24"/>
          <w:lang w:val="ro-RO"/>
        </w:rPr>
        <w:t>, rămân în paza personalului care gestionează respectivele păduri, până la predarea acestora beneficiarului, pe baza autoriza</w:t>
      </w:r>
      <w:r w:rsidR="00455C9D">
        <w:rPr>
          <w:sz w:val="24"/>
          <w:szCs w:val="24"/>
          <w:lang w:val="ro-RO"/>
        </w:rPr>
        <w:t>ț</w:t>
      </w:r>
      <w:r w:rsidRPr="00455C9D">
        <w:rPr>
          <w:sz w:val="24"/>
          <w:szCs w:val="24"/>
          <w:lang w:val="ro-RO"/>
        </w:rPr>
        <w:t xml:space="preserve">iei de exploatare </w:t>
      </w:r>
      <w:r w:rsidR="00455C9D">
        <w:rPr>
          <w:sz w:val="24"/>
          <w:szCs w:val="24"/>
          <w:lang w:val="ro-RO"/>
        </w:rPr>
        <w:t>ș</w:t>
      </w:r>
      <w:r w:rsidRPr="00455C9D">
        <w:rPr>
          <w:sz w:val="24"/>
          <w:szCs w:val="24"/>
          <w:lang w:val="ro-RO"/>
        </w:rPr>
        <w:t>i a procesului verbal de predare - primire.</w:t>
      </w:r>
    </w:p>
    <w:p w14:paraId="3BB99BAA" w14:textId="6AD4DA6D" w:rsidR="00F5607F" w:rsidRPr="00482778" w:rsidRDefault="00F5607F" w:rsidP="00175A0E">
      <w:pPr>
        <w:ind w:firstLine="720"/>
        <w:jc w:val="both"/>
        <w:rPr>
          <w:sz w:val="24"/>
          <w:szCs w:val="24"/>
          <w:lang w:val="ro-RO"/>
        </w:rPr>
      </w:pPr>
      <w:r w:rsidRPr="003D76BF">
        <w:rPr>
          <w:sz w:val="24"/>
          <w:szCs w:val="24"/>
          <w:lang w:val="ro-RO"/>
        </w:rPr>
        <w:t xml:space="preserve">Alegerea </w:t>
      </w:r>
      <w:r w:rsidR="00455C9D">
        <w:rPr>
          <w:sz w:val="24"/>
          <w:szCs w:val="24"/>
          <w:lang w:val="ro-RO"/>
        </w:rPr>
        <w:t>ș</w:t>
      </w:r>
      <w:r w:rsidRPr="00455C9D">
        <w:rPr>
          <w:sz w:val="24"/>
          <w:szCs w:val="24"/>
          <w:lang w:val="ro-RO"/>
        </w:rPr>
        <w:t>i aplicarea metodelor de cubaj vor fi astfel realizate, încât eroarea de reprezentativitate la determinarea volumului total pentru fiecare specie dintr-o unitate amen</w:t>
      </w:r>
      <w:r w:rsidRPr="003D76BF">
        <w:rPr>
          <w:sz w:val="24"/>
          <w:szCs w:val="24"/>
          <w:lang w:val="ro-RO"/>
        </w:rPr>
        <w:t xml:space="preserve">ajistică </w:t>
      </w:r>
      <w:r w:rsidRPr="003D76BF">
        <w:rPr>
          <w:sz w:val="24"/>
          <w:szCs w:val="24"/>
          <w:lang w:val="ro-RO"/>
        </w:rPr>
        <w:lastRenderedPageBreak/>
        <w:t xml:space="preserve">să nu fie mai mare de 6% la o probabilitate de acoperire de 68% </w:t>
      </w:r>
      <w:r w:rsidR="00455C9D">
        <w:rPr>
          <w:sz w:val="24"/>
          <w:szCs w:val="24"/>
          <w:lang w:val="ro-RO"/>
        </w:rPr>
        <w:t>ș</w:t>
      </w:r>
      <w:r w:rsidRPr="00455C9D">
        <w:rPr>
          <w:sz w:val="24"/>
          <w:szCs w:val="24"/>
          <w:lang w:val="ro-RO"/>
        </w:rPr>
        <w:t>i de 12% la o probabilitate de acoperire de 95%, cu excep</w:t>
      </w:r>
      <w:r w:rsidR="00455C9D">
        <w:rPr>
          <w:sz w:val="24"/>
          <w:szCs w:val="24"/>
          <w:lang w:val="ro-RO"/>
        </w:rPr>
        <w:t>ț</w:t>
      </w:r>
      <w:r w:rsidRPr="00455C9D">
        <w:rPr>
          <w:sz w:val="24"/>
          <w:szCs w:val="24"/>
          <w:lang w:val="ro-RO"/>
        </w:rPr>
        <w:t>ia speciilor cu o pondere redusă, de sub 10% în volumul total</w:t>
      </w:r>
      <w:r w:rsidR="009F3285">
        <w:rPr>
          <w:sz w:val="24"/>
          <w:szCs w:val="24"/>
          <w:lang w:val="ro-RO"/>
        </w:rPr>
        <w:t>,</w:t>
      </w:r>
      <w:r w:rsidRPr="00455C9D">
        <w:rPr>
          <w:sz w:val="24"/>
          <w:szCs w:val="24"/>
          <w:lang w:val="ro-RO"/>
        </w:rPr>
        <w:t xml:space="preserve"> pentru care eroarea poate depă</w:t>
      </w:r>
      <w:r w:rsidR="00455C9D">
        <w:rPr>
          <w:sz w:val="24"/>
          <w:szCs w:val="24"/>
          <w:lang w:val="ro-RO"/>
        </w:rPr>
        <w:t>ș</w:t>
      </w:r>
      <w:r w:rsidRPr="00455C9D">
        <w:rPr>
          <w:sz w:val="24"/>
          <w:szCs w:val="24"/>
          <w:lang w:val="ro-RO"/>
        </w:rPr>
        <w:t>i limitele men</w:t>
      </w:r>
      <w:r w:rsidR="00455C9D">
        <w:rPr>
          <w:sz w:val="24"/>
          <w:szCs w:val="24"/>
          <w:lang w:val="ro-RO"/>
        </w:rPr>
        <w:t>ț</w:t>
      </w:r>
      <w:r w:rsidRPr="00455C9D">
        <w:rPr>
          <w:sz w:val="24"/>
          <w:szCs w:val="24"/>
          <w:lang w:val="ro-RO"/>
        </w:rPr>
        <w:t xml:space="preserve">ionate. Pentru actele de evaluare a volumului de lemn destinat </w:t>
      </w:r>
      <w:r w:rsidR="001C2FD4" w:rsidRPr="00455C9D">
        <w:rPr>
          <w:sz w:val="24"/>
          <w:szCs w:val="24"/>
          <w:lang w:val="ro-RO"/>
        </w:rPr>
        <w:t xml:space="preserve">valorificării </w:t>
      </w:r>
      <w:r w:rsidRPr="003D76BF">
        <w:rPr>
          <w:sz w:val="24"/>
          <w:szCs w:val="24"/>
          <w:lang w:val="ro-RO"/>
        </w:rPr>
        <w:t xml:space="preserve">cu mai multe specii </w:t>
      </w:r>
      <w:r w:rsidR="00455C9D">
        <w:rPr>
          <w:sz w:val="24"/>
          <w:szCs w:val="24"/>
          <w:lang w:val="ro-RO"/>
        </w:rPr>
        <w:t>ș</w:t>
      </w:r>
      <w:r w:rsidRPr="00455C9D">
        <w:rPr>
          <w:sz w:val="24"/>
          <w:szCs w:val="24"/>
          <w:lang w:val="ro-RO"/>
        </w:rPr>
        <w:t>i cu peste 3 unită</w:t>
      </w:r>
      <w:r w:rsidR="00455C9D">
        <w:rPr>
          <w:sz w:val="24"/>
          <w:szCs w:val="24"/>
          <w:lang w:val="ro-RO"/>
        </w:rPr>
        <w:t>ț</w:t>
      </w:r>
      <w:r w:rsidRPr="00455C9D">
        <w:rPr>
          <w:sz w:val="24"/>
          <w:szCs w:val="24"/>
          <w:lang w:val="ro-RO"/>
        </w:rPr>
        <w:t xml:space="preserve">i amenajistice, eroarea trebuie să scadă în mod corespunzător, de regulă, </w:t>
      </w:r>
      <w:r w:rsidRPr="00482778">
        <w:rPr>
          <w:sz w:val="24"/>
          <w:szCs w:val="24"/>
          <w:lang w:val="ro-RO"/>
        </w:rPr>
        <w:t>sub</w:t>
      </w:r>
      <w:r w:rsidR="00BF2E66" w:rsidRPr="00482778">
        <w:rPr>
          <w:sz w:val="24"/>
          <w:szCs w:val="24"/>
          <w:lang w:val="ro-RO"/>
        </w:rPr>
        <w:t xml:space="preserve"> </w:t>
      </w:r>
      <w:r w:rsidR="00455C9D" w:rsidRPr="00482778">
        <w:rPr>
          <w:sz w:val="24"/>
          <w:szCs w:val="24"/>
          <w:lang w:val="ro-RO"/>
        </w:rPr>
        <w:t>5</w:t>
      </w:r>
      <w:r w:rsidR="008E6977">
        <w:rPr>
          <w:sz w:val="24"/>
          <w:szCs w:val="24"/>
          <w:lang w:val="ro-RO"/>
        </w:rPr>
        <w:t>%</w:t>
      </w:r>
      <w:r w:rsidRPr="00482778">
        <w:rPr>
          <w:sz w:val="24"/>
          <w:szCs w:val="24"/>
          <w:lang w:val="ro-RO"/>
        </w:rPr>
        <w:t xml:space="preserve"> la o probabilitate de acoperire de 95%.</w:t>
      </w:r>
    </w:p>
    <w:p w14:paraId="5A95AE6F" w14:textId="77777777" w:rsidR="00F5607F" w:rsidRPr="00482778" w:rsidRDefault="00F5607F" w:rsidP="00BB01D4">
      <w:pPr>
        <w:jc w:val="both"/>
        <w:rPr>
          <w:b/>
          <w:sz w:val="24"/>
          <w:szCs w:val="24"/>
          <w:lang w:val="ro-RO"/>
        </w:rPr>
      </w:pPr>
      <w:r w:rsidRPr="00482778">
        <w:rPr>
          <w:sz w:val="24"/>
          <w:szCs w:val="24"/>
          <w:lang w:val="ro-RO"/>
        </w:rPr>
        <w:tab/>
      </w:r>
      <w:r w:rsidRPr="00482778">
        <w:rPr>
          <w:sz w:val="24"/>
          <w:szCs w:val="24"/>
          <w:lang w:val="ro-RO"/>
        </w:rPr>
        <w:tab/>
      </w:r>
      <w:r w:rsidRPr="00482778">
        <w:rPr>
          <w:sz w:val="24"/>
          <w:szCs w:val="24"/>
          <w:lang w:val="ro-RO"/>
        </w:rPr>
        <w:tab/>
      </w:r>
      <w:r w:rsidRPr="00482778">
        <w:rPr>
          <w:sz w:val="24"/>
          <w:szCs w:val="24"/>
          <w:lang w:val="ro-RO"/>
        </w:rPr>
        <w:tab/>
      </w:r>
      <w:r w:rsidRPr="00482778">
        <w:rPr>
          <w:sz w:val="24"/>
          <w:szCs w:val="24"/>
          <w:lang w:val="ro-RO"/>
        </w:rPr>
        <w:tab/>
      </w:r>
    </w:p>
    <w:p w14:paraId="3B51C4D2" w14:textId="77777777" w:rsidR="00F5607F" w:rsidRPr="00482778" w:rsidRDefault="00F5607F" w:rsidP="00BB01D4">
      <w:pPr>
        <w:jc w:val="both"/>
        <w:rPr>
          <w:b/>
          <w:sz w:val="24"/>
          <w:szCs w:val="24"/>
          <w:lang w:val="ro-RO"/>
        </w:rPr>
      </w:pPr>
    </w:p>
    <w:p w14:paraId="472993A3" w14:textId="77777777" w:rsidR="002E4B52" w:rsidRPr="00482778" w:rsidRDefault="002E4B52" w:rsidP="00BB01D4">
      <w:pPr>
        <w:jc w:val="both"/>
        <w:rPr>
          <w:b/>
          <w:sz w:val="24"/>
          <w:szCs w:val="24"/>
          <w:lang w:val="ro-RO"/>
        </w:rPr>
      </w:pPr>
    </w:p>
    <w:p w14:paraId="2111ACEF" w14:textId="77777777" w:rsidR="002E4B52" w:rsidRPr="00482778" w:rsidRDefault="002E4B52" w:rsidP="00BB01D4">
      <w:pPr>
        <w:jc w:val="both"/>
        <w:rPr>
          <w:b/>
          <w:sz w:val="24"/>
          <w:szCs w:val="24"/>
          <w:lang w:val="ro-RO"/>
        </w:rPr>
      </w:pPr>
    </w:p>
    <w:p w14:paraId="3E2402B3" w14:textId="77777777" w:rsidR="002E4B52" w:rsidRPr="00482778" w:rsidRDefault="002E4B52" w:rsidP="00BB01D4">
      <w:pPr>
        <w:jc w:val="both"/>
        <w:rPr>
          <w:b/>
          <w:sz w:val="24"/>
          <w:szCs w:val="24"/>
          <w:lang w:val="ro-RO"/>
        </w:rPr>
      </w:pPr>
    </w:p>
    <w:p w14:paraId="06885783" w14:textId="77777777" w:rsidR="002E4B52" w:rsidRPr="00482778" w:rsidRDefault="002E4B52" w:rsidP="00BB01D4">
      <w:pPr>
        <w:jc w:val="both"/>
        <w:rPr>
          <w:b/>
          <w:sz w:val="24"/>
          <w:szCs w:val="24"/>
          <w:lang w:val="ro-RO"/>
        </w:rPr>
      </w:pPr>
    </w:p>
    <w:p w14:paraId="3791DED5" w14:textId="77777777" w:rsidR="002E4B52" w:rsidRPr="00482778" w:rsidRDefault="002E4B52" w:rsidP="00BB01D4">
      <w:pPr>
        <w:jc w:val="both"/>
        <w:rPr>
          <w:b/>
          <w:sz w:val="24"/>
          <w:szCs w:val="24"/>
          <w:lang w:val="ro-RO"/>
        </w:rPr>
      </w:pPr>
    </w:p>
    <w:p w14:paraId="721E6B97" w14:textId="77777777" w:rsidR="002E4B52" w:rsidRPr="00482778" w:rsidRDefault="002E4B52" w:rsidP="00BB01D4">
      <w:pPr>
        <w:jc w:val="both"/>
        <w:rPr>
          <w:b/>
          <w:sz w:val="24"/>
          <w:szCs w:val="24"/>
          <w:lang w:val="ro-RO"/>
        </w:rPr>
      </w:pPr>
    </w:p>
    <w:p w14:paraId="1412745F" w14:textId="77777777" w:rsidR="002E4B52" w:rsidRPr="00482778" w:rsidRDefault="002E4B52" w:rsidP="00BB01D4">
      <w:pPr>
        <w:jc w:val="both"/>
        <w:rPr>
          <w:b/>
          <w:sz w:val="24"/>
          <w:szCs w:val="24"/>
          <w:lang w:val="ro-RO"/>
        </w:rPr>
      </w:pPr>
    </w:p>
    <w:p w14:paraId="2307255F" w14:textId="77777777" w:rsidR="002E4B52" w:rsidRPr="00482778" w:rsidRDefault="002E4B52" w:rsidP="00BB01D4">
      <w:pPr>
        <w:jc w:val="both"/>
        <w:rPr>
          <w:b/>
          <w:sz w:val="24"/>
          <w:szCs w:val="24"/>
          <w:lang w:val="ro-RO"/>
        </w:rPr>
      </w:pPr>
    </w:p>
    <w:p w14:paraId="64318494" w14:textId="77777777" w:rsidR="002E4B52" w:rsidRPr="00482778" w:rsidRDefault="002E4B52" w:rsidP="00BB01D4">
      <w:pPr>
        <w:jc w:val="both"/>
        <w:rPr>
          <w:b/>
          <w:sz w:val="24"/>
          <w:szCs w:val="24"/>
          <w:lang w:val="ro-RO"/>
        </w:rPr>
      </w:pPr>
    </w:p>
    <w:p w14:paraId="5AB7FE27" w14:textId="77777777" w:rsidR="002E4B52" w:rsidRPr="00482778" w:rsidRDefault="002E4B52" w:rsidP="00BB01D4">
      <w:pPr>
        <w:jc w:val="both"/>
        <w:rPr>
          <w:b/>
          <w:sz w:val="24"/>
          <w:szCs w:val="24"/>
          <w:lang w:val="ro-RO"/>
        </w:rPr>
      </w:pPr>
    </w:p>
    <w:p w14:paraId="5F9DF695" w14:textId="77777777" w:rsidR="002E4B52" w:rsidRPr="00482778" w:rsidRDefault="002E4B52" w:rsidP="00BB01D4">
      <w:pPr>
        <w:jc w:val="both"/>
        <w:rPr>
          <w:b/>
          <w:sz w:val="24"/>
          <w:szCs w:val="24"/>
          <w:lang w:val="ro-RO"/>
        </w:rPr>
      </w:pPr>
    </w:p>
    <w:p w14:paraId="4A0998DB" w14:textId="77777777" w:rsidR="002E4B52" w:rsidRPr="00482778" w:rsidRDefault="002E4B52" w:rsidP="00BB01D4">
      <w:pPr>
        <w:jc w:val="both"/>
        <w:rPr>
          <w:b/>
          <w:sz w:val="24"/>
          <w:szCs w:val="24"/>
          <w:lang w:val="ro-RO"/>
        </w:rPr>
      </w:pPr>
    </w:p>
    <w:p w14:paraId="6D39E485" w14:textId="77777777" w:rsidR="002E4B52" w:rsidRPr="00482778" w:rsidRDefault="002E4B52" w:rsidP="00BB01D4">
      <w:pPr>
        <w:jc w:val="both"/>
        <w:rPr>
          <w:b/>
          <w:sz w:val="24"/>
          <w:szCs w:val="24"/>
          <w:lang w:val="ro-RO"/>
        </w:rPr>
      </w:pPr>
    </w:p>
    <w:p w14:paraId="6100AFC9" w14:textId="77777777" w:rsidR="002E4B52" w:rsidRPr="00482778" w:rsidRDefault="002E4B52" w:rsidP="00BB01D4">
      <w:pPr>
        <w:jc w:val="both"/>
        <w:rPr>
          <w:b/>
          <w:sz w:val="24"/>
          <w:szCs w:val="24"/>
          <w:lang w:val="ro-RO"/>
        </w:rPr>
      </w:pPr>
    </w:p>
    <w:p w14:paraId="72649A64" w14:textId="77777777" w:rsidR="002E4B52" w:rsidRPr="00482778" w:rsidRDefault="002E4B52" w:rsidP="00BB01D4">
      <w:pPr>
        <w:jc w:val="both"/>
        <w:rPr>
          <w:b/>
          <w:sz w:val="24"/>
          <w:szCs w:val="24"/>
          <w:lang w:val="ro-RO"/>
        </w:rPr>
      </w:pPr>
    </w:p>
    <w:p w14:paraId="1883EF82" w14:textId="77777777" w:rsidR="002E4B52" w:rsidRPr="00482778" w:rsidRDefault="002E4B52" w:rsidP="00BB01D4">
      <w:pPr>
        <w:jc w:val="both"/>
        <w:rPr>
          <w:b/>
          <w:sz w:val="24"/>
          <w:szCs w:val="24"/>
          <w:lang w:val="ro-RO"/>
        </w:rPr>
      </w:pPr>
    </w:p>
    <w:p w14:paraId="18880766" w14:textId="77777777" w:rsidR="002E4B52" w:rsidRPr="00482778" w:rsidRDefault="002E4B52" w:rsidP="00BB01D4">
      <w:pPr>
        <w:jc w:val="both"/>
        <w:rPr>
          <w:b/>
          <w:sz w:val="24"/>
          <w:szCs w:val="24"/>
          <w:lang w:val="ro-RO"/>
        </w:rPr>
      </w:pPr>
    </w:p>
    <w:p w14:paraId="35909E3C" w14:textId="77777777" w:rsidR="002E4B52" w:rsidRPr="00482778" w:rsidRDefault="002E4B52" w:rsidP="00BB01D4">
      <w:pPr>
        <w:jc w:val="both"/>
        <w:rPr>
          <w:b/>
          <w:sz w:val="24"/>
          <w:szCs w:val="24"/>
          <w:lang w:val="ro-RO"/>
        </w:rPr>
      </w:pPr>
    </w:p>
    <w:p w14:paraId="081336E5" w14:textId="77777777" w:rsidR="002E4B52" w:rsidRPr="00482778" w:rsidRDefault="002E4B52" w:rsidP="00BB01D4">
      <w:pPr>
        <w:jc w:val="both"/>
        <w:rPr>
          <w:b/>
          <w:sz w:val="24"/>
          <w:szCs w:val="24"/>
          <w:lang w:val="ro-RO"/>
        </w:rPr>
      </w:pPr>
    </w:p>
    <w:p w14:paraId="642DB386" w14:textId="77777777" w:rsidR="002E4B52" w:rsidRPr="00482778" w:rsidRDefault="002E4B52" w:rsidP="00BB01D4">
      <w:pPr>
        <w:jc w:val="both"/>
        <w:rPr>
          <w:b/>
          <w:sz w:val="24"/>
          <w:szCs w:val="24"/>
          <w:lang w:val="ro-RO"/>
        </w:rPr>
      </w:pPr>
    </w:p>
    <w:p w14:paraId="484D0EB2" w14:textId="77777777" w:rsidR="002E4B52" w:rsidRPr="00482778" w:rsidRDefault="002E4B52" w:rsidP="00BB01D4">
      <w:pPr>
        <w:jc w:val="both"/>
        <w:rPr>
          <w:b/>
          <w:sz w:val="24"/>
          <w:szCs w:val="24"/>
          <w:lang w:val="ro-RO"/>
        </w:rPr>
      </w:pPr>
    </w:p>
    <w:p w14:paraId="4F399589" w14:textId="77777777" w:rsidR="002E4B52" w:rsidRPr="00482778" w:rsidRDefault="002E4B52" w:rsidP="00BB01D4">
      <w:pPr>
        <w:jc w:val="both"/>
        <w:rPr>
          <w:b/>
          <w:sz w:val="24"/>
          <w:szCs w:val="24"/>
          <w:lang w:val="ro-RO"/>
        </w:rPr>
      </w:pPr>
    </w:p>
    <w:p w14:paraId="6F2A7E8F" w14:textId="77777777" w:rsidR="002E4B52" w:rsidRPr="00482778" w:rsidRDefault="002E4B52" w:rsidP="00BB01D4">
      <w:pPr>
        <w:jc w:val="both"/>
        <w:rPr>
          <w:b/>
          <w:sz w:val="24"/>
          <w:szCs w:val="24"/>
          <w:lang w:val="ro-RO"/>
        </w:rPr>
      </w:pPr>
    </w:p>
    <w:p w14:paraId="4C463354" w14:textId="77777777" w:rsidR="002E4B52" w:rsidRPr="00482778" w:rsidRDefault="002E4B52" w:rsidP="00BB01D4">
      <w:pPr>
        <w:jc w:val="both"/>
        <w:rPr>
          <w:b/>
          <w:sz w:val="24"/>
          <w:szCs w:val="24"/>
          <w:lang w:val="ro-RO"/>
        </w:rPr>
      </w:pPr>
    </w:p>
    <w:p w14:paraId="3C2BEF43" w14:textId="77777777" w:rsidR="002E4B52" w:rsidRPr="00482778" w:rsidRDefault="002E4B52" w:rsidP="00BB01D4">
      <w:pPr>
        <w:jc w:val="both"/>
        <w:rPr>
          <w:b/>
          <w:sz w:val="24"/>
          <w:szCs w:val="24"/>
          <w:lang w:val="ro-RO"/>
        </w:rPr>
      </w:pPr>
    </w:p>
    <w:p w14:paraId="7C86BDB2" w14:textId="77777777" w:rsidR="002E4B52" w:rsidRPr="00482778" w:rsidRDefault="002E4B52" w:rsidP="00BB01D4">
      <w:pPr>
        <w:jc w:val="both"/>
        <w:rPr>
          <w:b/>
          <w:sz w:val="24"/>
          <w:szCs w:val="24"/>
          <w:lang w:val="ro-RO"/>
        </w:rPr>
      </w:pPr>
    </w:p>
    <w:p w14:paraId="58284621" w14:textId="77777777" w:rsidR="002E4B52" w:rsidRPr="00482778" w:rsidRDefault="002E4B52" w:rsidP="00BB01D4">
      <w:pPr>
        <w:jc w:val="both"/>
        <w:rPr>
          <w:b/>
          <w:sz w:val="24"/>
          <w:szCs w:val="24"/>
          <w:lang w:val="ro-RO"/>
        </w:rPr>
      </w:pPr>
    </w:p>
    <w:p w14:paraId="1C17528E" w14:textId="77777777" w:rsidR="002E4B52" w:rsidRPr="00482778" w:rsidRDefault="002E4B52" w:rsidP="00BB01D4">
      <w:pPr>
        <w:jc w:val="both"/>
        <w:rPr>
          <w:b/>
          <w:sz w:val="24"/>
          <w:szCs w:val="24"/>
          <w:lang w:val="ro-RO"/>
        </w:rPr>
      </w:pPr>
    </w:p>
    <w:p w14:paraId="45C6E103" w14:textId="77777777" w:rsidR="002E4B52" w:rsidRPr="00482778" w:rsidRDefault="002E4B52" w:rsidP="00BB01D4">
      <w:pPr>
        <w:jc w:val="both"/>
        <w:rPr>
          <w:b/>
          <w:sz w:val="24"/>
          <w:szCs w:val="24"/>
          <w:lang w:val="ro-RO"/>
        </w:rPr>
      </w:pPr>
    </w:p>
    <w:p w14:paraId="79B2F83E" w14:textId="77777777" w:rsidR="002E4B52" w:rsidRPr="00482778" w:rsidRDefault="002E4B52" w:rsidP="00BB01D4">
      <w:pPr>
        <w:jc w:val="both"/>
        <w:rPr>
          <w:b/>
          <w:sz w:val="24"/>
          <w:szCs w:val="24"/>
          <w:lang w:val="ro-RO"/>
        </w:rPr>
      </w:pPr>
    </w:p>
    <w:p w14:paraId="61EA5FA7" w14:textId="77777777" w:rsidR="002E4B52" w:rsidRPr="00482778" w:rsidRDefault="002E4B52" w:rsidP="00BB01D4">
      <w:pPr>
        <w:jc w:val="both"/>
        <w:rPr>
          <w:b/>
          <w:sz w:val="24"/>
          <w:szCs w:val="24"/>
          <w:lang w:val="ro-RO"/>
        </w:rPr>
      </w:pPr>
    </w:p>
    <w:p w14:paraId="776470B1" w14:textId="77777777" w:rsidR="002E4B52" w:rsidRPr="00482778" w:rsidRDefault="002E4B52" w:rsidP="00BB01D4">
      <w:pPr>
        <w:jc w:val="both"/>
        <w:rPr>
          <w:b/>
          <w:sz w:val="24"/>
          <w:szCs w:val="24"/>
          <w:lang w:val="ro-RO"/>
        </w:rPr>
      </w:pPr>
    </w:p>
    <w:p w14:paraId="63442D23" w14:textId="77777777" w:rsidR="002E4B52" w:rsidRPr="00482778" w:rsidRDefault="002E4B52" w:rsidP="00BB01D4">
      <w:pPr>
        <w:jc w:val="both"/>
        <w:rPr>
          <w:b/>
          <w:sz w:val="24"/>
          <w:szCs w:val="24"/>
          <w:lang w:val="ro-RO"/>
        </w:rPr>
      </w:pPr>
    </w:p>
    <w:p w14:paraId="498474DA" w14:textId="77777777" w:rsidR="002E4B52" w:rsidRPr="00482778" w:rsidRDefault="002E4B52" w:rsidP="00BB01D4">
      <w:pPr>
        <w:jc w:val="both"/>
        <w:rPr>
          <w:b/>
          <w:sz w:val="24"/>
          <w:szCs w:val="24"/>
          <w:lang w:val="ro-RO"/>
        </w:rPr>
      </w:pPr>
    </w:p>
    <w:p w14:paraId="49B3BE8E" w14:textId="77777777" w:rsidR="002E4B52" w:rsidRPr="00482778" w:rsidRDefault="002E4B52" w:rsidP="00BB01D4">
      <w:pPr>
        <w:jc w:val="both"/>
        <w:rPr>
          <w:b/>
          <w:sz w:val="24"/>
          <w:szCs w:val="24"/>
          <w:lang w:val="ro-RO"/>
        </w:rPr>
      </w:pPr>
    </w:p>
    <w:p w14:paraId="0FA22C60" w14:textId="77777777" w:rsidR="002E4B52" w:rsidRPr="00482778" w:rsidRDefault="002E4B52" w:rsidP="00BB01D4">
      <w:pPr>
        <w:jc w:val="both"/>
        <w:rPr>
          <w:b/>
          <w:sz w:val="24"/>
          <w:szCs w:val="24"/>
          <w:lang w:val="ro-RO"/>
        </w:rPr>
      </w:pPr>
    </w:p>
    <w:p w14:paraId="5B8D09BC" w14:textId="77777777" w:rsidR="002E4B52" w:rsidRPr="00482778" w:rsidRDefault="002E4B52" w:rsidP="00BB01D4">
      <w:pPr>
        <w:jc w:val="both"/>
        <w:rPr>
          <w:b/>
          <w:sz w:val="24"/>
          <w:szCs w:val="24"/>
          <w:lang w:val="ro-RO"/>
        </w:rPr>
      </w:pPr>
    </w:p>
    <w:p w14:paraId="4CBB473D" w14:textId="77777777" w:rsidR="002E4B52" w:rsidRPr="00482778" w:rsidRDefault="002E4B52" w:rsidP="00BB01D4">
      <w:pPr>
        <w:jc w:val="both"/>
        <w:rPr>
          <w:b/>
          <w:sz w:val="24"/>
          <w:szCs w:val="24"/>
          <w:lang w:val="ro-RO"/>
        </w:rPr>
      </w:pPr>
    </w:p>
    <w:p w14:paraId="47A8D61D" w14:textId="77777777" w:rsidR="002E4B52" w:rsidRPr="00482778" w:rsidRDefault="002E4B52" w:rsidP="00BB01D4">
      <w:pPr>
        <w:jc w:val="both"/>
        <w:rPr>
          <w:b/>
          <w:sz w:val="24"/>
          <w:szCs w:val="24"/>
          <w:lang w:val="ro-RO"/>
        </w:rPr>
      </w:pPr>
    </w:p>
    <w:p w14:paraId="332AE00A" w14:textId="77777777" w:rsidR="002E4B52" w:rsidRPr="00482778" w:rsidRDefault="002E4B52" w:rsidP="00BB01D4">
      <w:pPr>
        <w:jc w:val="both"/>
        <w:rPr>
          <w:b/>
          <w:sz w:val="24"/>
          <w:szCs w:val="24"/>
          <w:lang w:val="ro-RO"/>
        </w:rPr>
      </w:pPr>
    </w:p>
    <w:p w14:paraId="0EE1C0BE" w14:textId="77777777" w:rsidR="002E4B52" w:rsidRPr="00482778" w:rsidRDefault="002E4B52" w:rsidP="00BB01D4">
      <w:pPr>
        <w:jc w:val="both"/>
        <w:rPr>
          <w:b/>
          <w:sz w:val="24"/>
          <w:szCs w:val="24"/>
          <w:lang w:val="ro-RO"/>
        </w:rPr>
      </w:pPr>
    </w:p>
    <w:p w14:paraId="05ABFC17" w14:textId="77777777" w:rsidR="002E4B52" w:rsidRPr="00482778" w:rsidRDefault="002E4B52" w:rsidP="00BB01D4">
      <w:pPr>
        <w:jc w:val="both"/>
        <w:rPr>
          <w:b/>
          <w:sz w:val="24"/>
          <w:szCs w:val="24"/>
          <w:lang w:val="ro-RO"/>
        </w:rPr>
      </w:pPr>
    </w:p>
    <w:p w14:paraId="31F2A146" w14:textId="77777777" w:rsidR="002E4B52" w:rsidRPr="00482778" w:rsidRDefault="002E4B52" w:rsidP="00BB01D4">
      <w:pPr>
        <w:jc w:val="both"/>
        <w:rPr>
          <w:b/>
          <w:sz w:val="24"/>
          <w:szCs w:val="24"/>
          <w:lang w:val="ro-RO"/>
        </w:rPr>
      </w:pPr>
    </w:p>
    <w:p w14:paraId="4421C6A2" w14:textId="77777777" w:rsidR="002E4B52" w:rsidRPr="00482778" w:rsidRDefault="002E4B52" w:rsidP="00BB01D4">
      <w:pPr>
        <w:jc w:val="both"/>
        <w:rPr>
          <w:b/>
          <w:sz w:val="24"/>
          <w:szCs w:val="24"/>
          <w:lang w:val="ro-RO"/>
        </w:rPr>
      </w:pPr>
    </w:p>
    <w:p w14:paraId="35B6877B" w14:textId="77777777" w:rsidR="00455C9D" w:rsidRPr="00482778" w:rsidRDefault="00455C9D">
      <w:pPr>
        <w:overflowPunct/>
        <w:autoSpaceDE/>
        <w:autoSpaceDN/>
        <w:adjustRightInd/>
        <w:textAlignment w:val="auto"/>
        <w:rPr>
          <w:b/>
          <w:sz w:val="32"/>
          <w:szCs w:val="24"/>
          <w:lang w:val="ro-RO"/>
        </w:rPr>
      </w:pPr>
      <w:r w:rsidRPr="00482778">
        <w:rPr>
          <w:b/>
          <w:sz w:val="32"/>
          <w:szCs w:val="24"/>
          <w:lang w:val="ro-RO"/>
        </w:rPr>
        <w:br w:type="page"/>
      </w:r>
    </w:p>
    <w:p w14:paraId="4AF886BA" w14:textId="0AB0A4FF" w:rsidR="00F5607F" w:rsidRPr="00482778" w:rsidRDefault="009854CB" w:rsidP="00BB01D4">
      <w:pPr>
        <w:jc w:val="both"/>
        <w:rPr>
          <w:b/>
          <w:sz w:val="32"/>
          <w:szCs w:val="24"/>
          <w:u w:val="single"/>
          <w:lang w:val="ro-RO"/>
        </w:rPr>
      </w:pPr>
      <w:r w:rsidRPr="00482778">
        <w:rPr>
          <w:b/>
          <w:sz w:val="32"/>
          <w:szCs w:val="24"/>
          <w:lang w:val="ro-RO"/>
        </w:rPr>
        <w:lastRenderedPageBreak/>
        <w:t>2. Lucrări pregătitoare</w:t>
      </w:r>
    </w:p>
    <w:p w14:paraId="3B5570A0" w14:textId="77777777" w:rsidR="00F5607F" w:rsidRPr="00482778" w:rsidRDefault="00F5607F" w:rsidP="00BB01D4">
      <w:pPr>
        <w:jc w:val="both"/>
        <w:rPr>
          <w:b/>
          <w:sz w:val="24"/>
          <w:szCs w:val="24"/>
          <w:u w:val="single"/>
          <w:lang w:val="ro-RO"/>
        </w:rPr>
      </w:pPr>
    </w:p>
    <w:p w14:paraId="57CE88E8" w14:textId="161C4301" w:rsidR="00F5607F" w:rsidRPr="00482778" w:rsidRDefault="009854CB" w:rsidP="00BB01D4">
      <w:pPr>
        <w:jc w:val="both"/>
        <w:rPr>
          <w:sz w:val="28"/>
          <w:szCs w:val="24"/>
          <w:lang w:val="ro-RO"/>
        </w:rPr>
      </w:pPr>
      <w:r w:rsidRPr="00482778">
        <w:rPr>
          <w:b/>
          <w:sz w:val="28"/>
          <w:szCs w:val="24"/>
          <w:lang w:val="ro-RO"/>
        </w:rPr>
        <w:t>2.1. Definirea produselor lemnoase pe picior</w:t>
      </w:r>
    </w:p>
    <w:p w14:paraId="296723DE" w14:textId="77777777" w:rsidR="00F5607F" w:rsidRPr="00482778" w:rsidRDefault="00F5607F" w:rsidP="00BB01D4">
      <w:pPr>
        <w:jc w:val="both"/>
        <w:rPr>
          <w:sz w:val="24"/>
          <w:szCs w:val="24"/>
          <w:u w:val="single"/>
          <w:lang w:val="ro-RO"/>
        </w:rPr>
      </w:pPr>
    </w:p>
    <w:p w14:paraId="74D7D197" w14:textId="2BAB97F0" w:rsidR="00F5607F" w:rsidRPr="003D76BF" w:rsidRDefault="00F5607F" w:rsidP="00175A0E">
      <w:pPr>
        <w:ind w:firstLine="720"/>
        <w:jc w:val="both"/>
        <w:rPr>
          <w:sz w:val="24"/>
          <w:szCs w:val="24"/>
          <w:lang w:val="ro-RO"/>
        </w:rPr>
      </w:pPr>
      <w:r w:rsidRPr="00482778">
        <w:rPr>
          <w:sz w:val="24"/>
          <w:szCs w:val="24"/>
          <w:lang w:val="ro-RO"/>
        </w:rPr>
        <w:t>Volumul de lemn ce se exploatează anual se clasifică în produse principale, secundare</w:t>
      </w:r>
      <w:r w:rsidR="005D0DB0" w:rsidRPr="00482778">
        <w:rPr>
          <w:sz w:val="24"/>
          <w:szCs w:val="24"/>
          <w:lang w:val="ro-RO"/>
        </w:rPr>
        <w:t>,</w:t>
      </w:r>
      <w:r w:rsidRPr="00482778">
        <w:rPr>
          <w:sz w:val="24"/>
          <w:szCs w:val="24"/>
          <w:lang w:val="ro-RO"/>
        </w:rPr>
        <w:t xml:space="preserve"> </w:t>
      </w:r>
      <w:r w:rsidR="005D0DB0" w:rsidRPr="00482778">
        <w:rPr>
          <w:sz w:val="24"/>
          <w:szCs w:val="24"/>
          <w:lang w:val="ro-RO"/>
        </w:rPr>
        <w:t xml:space="preserve">extraordinare </w:t>
      </w:r>
      <w:r w:rsidR="00455C9D">
        <w:rPr>
          <w:sz w:val="24"/>
          <w:szCs w:val="24"/>
          <w:lang w:val="ro-RO"/>
        </w:rPr>
        <w:t>ș</w:t>
      </w:r>
      <w:r w:rsidRPr="00455C9D">
        <w:rPr>
          <w:sz w:val="24"/>
          <w:szCs w:val="24"/>
          <w:lang w:val="ro-RO"/>
        </w:rPr>
        <w:t>i accidentale.</w:t>
      </w:r>
    </w:p>
    <w:p w14:paraId="169074CF" w14:textId="70F0A55B" w:rsidR="00F5607F" w:rsidRPr="003D76BF" w:rsidRDefault="00F5607F" w:rsidP="008142BF">
      <w:pPr>
        <w:pStyle w:val="ListParagraph"/>
        <w:numPr>
          <w:ilvl w:val="0"/>
          <w:numId w:val="1"/>
        </w:numPr>
        <w:jc w:val="both"/>
        <w:rPr>
          <w:sz w:val="24"/>
          <w:szCs w:val="24"/>
          <w:lang w:val="ro-RO"/>
        </w:rPr>
      </w:pPr>
      <w:r w:rsidRPr="00482778">
        <w:rPr>
          <w:sz w:val="24"/>
          <w:szCs w:val="24"/>
          <w:lang w:val="ro-RO"/>
        </w:rPr>
        <w:t xml:space="preserve">Produse principale sunt cele ce rezultă în urma efectuării tăierilor de regenerare potrivit normelor tehnice privind alegerea </w:t>
      </w:r>
      <w:r w:rsidR="00455C9D">
        <w:rPr>
          <w:sz w:val="24"/>
          <w:szCs w:val="24"/>
          <w:lang w:val="ro-RO"/>
        </w:rPr>
        <w:t>ș</w:t>
      </w:r>
      <w:r w:rsidRPr="00455C9D">
        <w:rPr>
          <w:sz w:val="24"/>
          <w:szCs w:val="24"/>
          <w:lang w:val="ro-RO"/>
        </w:rPr>
        <w:t>i aplicarea tratamentelor.</w:t>
      </w:r>
    </w:p>
    <w:p w14:paraId="3EDDF2DB" w14:textId="09860D91" w:rsidR="00F5607F" w:rsidRPr="003D76BF" w:rsidRDefault="00F5607F" w:rsidP="008142BF">
      <w:pPr>
        <w:pStyle w:val="ListParagraph"/>
        <w:numPr>
          <w:ilvl w:val="0"/>
          <w:numId w:val="1"/>
        </w:numPr>
        <w:jc w:val="both"/>
        <w:rPr>
          <w:sz w:val="24"/>
          <w:szCs w:val="24"/>
          <w:lang w:val="ro-RO"/>
        </w:rPr>
      </w:pPr>
      <w:r w:rsidRPr="00482778">
        <w:rPr>
          <w:sz w:val="24"/>
          <w:szCs w:val="24"/>
          <w:lang w:val="ro-RO"/>
        </w:rPr>
        <w:t xml:space="preserve">Produse secundare sunt cele care rezultă în urma aplicării lucrărilor de îngrijire </w:t>
      </w:r>
      <w:r w:rsidR="00455C9D">
        <w:rPr>
          <w:sz w:val="24"/>
          <w:szCs w:val="24"/>
          <w:lang w:val="ro-RO"/>
        </w:rPr>
        <w:t>ș</w:t>
      </w:r>
      <w:r w:rsidRPr="00455C9D">
        <w:rPr>
          <w:sz w:val="24"/>
          <w:szCs w:val="24"/>
          <w:lang w:val="ro-RO"/>
        </w:rPr>
        <w:t xml:space="preserve">i conducere a </w:t>
      </w:r>
      <w:proofErr w:type="spellStart"/>
      <w:r w:rsidRPr="00455C9D">
        <w:rPr>
          <w:sz w:val="24"/>
          <w:szCs w:val="24"/>
          <w:lang w:val="ro-RO"/>
        </w:rPr>
        <w:t>arbo</w:t>
      </w:r>
      <w:r w:rsidRPr="003D76BF">
        <w:rPr>
          <w:sz w:val="24"/>
          <w:szCs w:val="24"/>
          <w:lang w:val="ro-RO"/>
        </w:rPr>
        <w:t>retelor</w:t>
      </w:r>
      <w:proofErr w:type="spellEnd"/>
      <w:r w:rsidRPr="003D76BF">
        <w:rPr>
          <w:sz w:val="24"/>
          <w:szCs w:val="24"/>
          <w:lang w:val="ro-RO"/>
        </w:rPr>
        <w:t xml:space="preserve"> (cură</w:t>
      </w:r>
      <w:r w:rsidR="00455C9D">
        <w:rPr>
          <w:sz w:val="24"/>
          <w:szCs w:val="24"/>
          <w:lang w:val="ro-RO"/>
        </w:rPr>
        <w:t>ț</w:t>
      </w:r>
      <w:r w:rsidRPr="00455C9D">
        <w:rPr>
          <w:sz w:val="24"/>
          <w:szCs w:val="24"/>
          <w:lang w:val="ro-RO"/>
        </w:rPr>
        <w:t>iri</w:t>
      </w:r>
      <w:r w:rsidR="005D0DB0" w:rsidRPr="00455C9D">
        <w:rPr>
          <w:sz w:val="24"/>
          <w:szCs w:val="24"/>
          <w:lang w:val="ro-RO"/>
        </w:rPr>
        <w:t>,</w:t>
      </w:r>
      <w:r w:rsidRPr="00455C9D">
        <w:rPr>
          <w:sz w:val="24"/>
          <w:szCs w:val="24"/>
          <w:lang w:val="ro-RO"/>
        </w:rPr>
        <w:t xml:space="preserve"> rărituri</w:t>
      </w:r>
      <w:r w:rsidR="005D0DB0" w:rsidRPr="003D76BF">
        <w:rPr>
          <w:sz w:val="24"/>
          <w:szCs w:val="24"/>
          <w:lang w:val="ro-RO"/>
        </w:rPr>
        <w:t>, îngrijirea marginii de masiv</w:t>
      </w:r>
      <w:r w:rsidRPr="00482778">
        <w:rPr>
          <w:sz w:val="24"/>
          <w:szCs w:val="24"/>
          <w:lang w:val="ro-RO"/>
        </w:rPr>
        <w:t xml:space="preserve">) în conformitate cu prevederile </w:t>
      </w:r>
      <w:r w:rsidR="005D0DB0" w:rsidRPr="00482778">
        <w:rPr>
          <w:sz w:val="24"/>
          <w:szCs w:val="24"/>
          <w:lang w:val="ro-RO"/>
        </w:rPr>
        <w:t>procedurii</w:t>
      </w:r>
      <w:r w:rsidRPr="00482778">
        <w:rPr>
          <w:sz w:val="24"/>
          <w:szCs w:val="24"/>
          <w:lang w:val="ro-RO"/>
        </w:rPr>
        <w:t xml:space="preserve"> privind îngrijirea </w:t>
      </w:r>
      <w:r w:rsidR="00455C9D">
        <w:rPr>
          <w:sz w:val="24"/>
          <w:szCs w:val="24"/>
          <w:lang w:val="ro-RO"/>
        </w:rPr>
        <w:t>ș</w:t>
      </w:r>
      <w:r w:rsidRPr="00455C9D">
        <w:rPr>
          <w:sz w:val="24"/>
          <w:szCs w:val="24"/>
          <w:lang w:val="ro-RO"/>
        </w:rPr>
        <w:t xml:space="preserve">i conducerea </w:t>
      </w:r>
      <w:proofErr w:type="spellStart"/>
      <w:r w:rsidRPr="00455C9D">
        <w:rPr>
          <w:sz w:val="24"/>
          <w:szCs w:val="24"/>
          <w:lang w:val="ro-RO"/>
        </w:rPr>
        <w:t>arboretelor</w:t>
      </w:r>
      <w:proofErr w:type="spellEnd"/>
      <w:r w:rsidRPr="00455C9D">
        <w:rPr>
          <w:sz w:val="24"/>
          <w:szCs w:val="24"/>
          <w:lang w:val="ro-RO"/>
        </w:rPr>
        <w:t>.</w:t>
      </w:r>
    </w:p>
    <w:p w14:paraId="63969800" w14:textId="77777777" w:rsidR="009C3A40" w:rsidRDefault="005D0DB0" w:rsidP="009C3A40">
      <w:pPr>
        <w:pStyle w:val="ListParagraph"/>
        <w:numPr>
          <w:ilvl w:val="0"/>
          <w:numId w:val="1"/>
        </w:numPr>
        <w:jc w:val="both"/>
        <w:rPr>
          <w:sz w:val="24"/>
          <w:szCs w:val="24"/>
          <w:lang w:val="ro-RO"/>
        </w:rPr>
      </w:pPr>
      <w:r w:rsidRPr="00482778">
        <w:rPr>
          <w:sz w:val="24"/>
          <w:szCs w:val="24"/>
          <w:lang w:val="ro-RO"/>
        </w:rPr>
        <w:t>Produse extraordinare sunt cele care rezultă din exploatarea volumului de lemn de pe terenuri din fondul forestier na</w:t>
      </w:r>
      <w:r w:rsidR="00455C9D">
        <w:rPr>
          <w:sz w:val="24"/>
          <w:szCs w:val="24"/>
          <w:lang w:val="ro-RO"/>
        </w:rPr>
        <w:t>ț</w:t>
      </w:r>
      <w:r w:rsidRPr="00455C9D">
        <w:rPr>
          <w:sz w:val="24"/>
          <w:szCs w:val="24"/>
          <w:lang w:val="ro-RO"/>
        </w:rPr>
        <w:t>ional amplasate sub/peste re</w:t>
      </w:r>
      <w:r w:rsidR="00455C9D">
        <w:rPr>
          <w:sz w:val="24"/>
          <w:szCs w:val="24"/>
          <w:lang w:val="ro-RO"/>
        </w:rPr>
        <w:t>ț</w:t>
      </w:r>
      <w:r w:rsidRPr="00455C9D">
        <w:rPr>
          <w:sz w:val="24"/>
          <w:szCs w:val="24"/>
          <w:lang w:val="ro-RO"/>
        </w:rPr>
        <w:t>elele de transport sau distribu</w:t>
      </w:r>
      <w:r w:rsidR="00455C9D">
        <w:rPr>
          <w:sz w:val="24"/>
          <w:szCs w:val="24"/>
          <w:lang w:val="ro-RO"/>
        </w:rPr>
        <w:t>ț</w:t>
      </w:r>
      <w:r w:rsidRPr="00455C9D">
        <w:rPr>
          <w:sz w:val="24"/>
          <w:szCs w:val="24"/>
          <w:lang w:val="ro-RO"/>
        </w:rPr>
        <w:t>ie a petrolului, a gazelor naturale sau a energiei electrice, ce</w:t>
      </w:r>
      <w:r w:rsidR="005C3D44">
        <w:rPr>
          <w:sz w:val="24"/>
          <w:szCs w:val="24"/>
          <w:lang w:val="ro-RO"/>
        </w:rPr>
        <w:t>le</w:t>
      </w:r>
      <w:r w:rsidRPr="00455C9D">
        <w:rPr>
          <w:sz w:val="24"/>
          <w:szCs w:val="24"/>
          <w:lang w:val="ro-RO"/>
        </w:rPr>
        <w:t xml:space="preserve"> rezultat</w:t>
      </w:r>
      <w:r w:rsidR="005C3D44">
        <w:rPr>
          <w:sz w:val="24"/>
          <w:szCs w:val="24"/>
          <w:lang w:val="ro-RO"/>
        </w:rPr>
        <w:t>e</w:t>
      </w:r>
      <w:r w:rsidRPr="00455C9D">
        <w:rPr>
          <w:sz w:val="24"/>
          <w:szCs w:val="24"/>
          <w:lang w:val="ro-RO"/>
        </w:rPr>
        <w:t xml:space="preserve"> din exploatarea arborilor care periclitează circula</w:t>
      </w:r>
      <w:r w:rsidR="00455C9D">
        <w:rPr>
          <w:sz w:val="24"/>
          <w:szCs w:val="24"/>
          <w:lang w:val="ro-RO"/>
        </w:rPr>
        <w:t>ț</w:t>
      </w:r>
      <w:r w:rsidRPr="00455C9D">
        <w:rPr>
          <w:sz w:val="24"/>
          <w:szCs w:val="24"/>
          <w:lang w:val="ro-RO"/>
        </w:rPr>
        <w:t>ia pe drumurile publice sau forestiere, la solicitarea scrisă a de</w:t>
      </w:r>
      <w:r w:rsidR="00455C9D">
        <w:rPr>
          <w:sz w:val="24"/>
          <w:szCs w:val="24"/>
          <w:lang w:val="ro-RO"/>
        </w:rPr>
        <w:t>ț</w:t>
      </w:r>
      <w:r w:rsidRPr="00455C9D">
        <w:rPr>
          <w:sz w:val="24"/>
          <w:szCs w:val="24"/>
          <w:lang w:val="ro-RO"/>
        </w:rPr>
        <w:t>inătorului re</w:t>
      </w:r>
      <w:r w:rsidR="00455C9D">
        <w:rPr>
          <w:sz w:val="24"/>
          <w:szCs w:val="24"/>
          <w:lang w:val="ro-RO"/>
        </w:rPr>
        <w:t>ț</w:t>
      </w:r>
      <w:r w:rsidRPr="00455C9D">
        <w:rPr>
          <w:sz w:val="24"/>
          <w:szCs w:val="24"/>
          <w:lang w:val="ro-RO"/>
        </w:rPr>
        <w:t xml:space="preserve">elei sau al drumului, din realizarea căilor de scos – apropiat </w:t>
      </w:r>
      <w:r w:rsidR="00455C9D">
        <w:rPr>
          <w:sz w:val="24"/>
          <w:szCs w:val="24"/>
          <w:lang w:val="ro-RO"/>
        </w:rPr>
        <w:t>ș</w:t>
      </w:r>
      <w:r w:rsidRPr="00455C9D">
        <w:rPr>
          <w:sz w:val="24"/>
          <w:szCs w:val="24"/>
          <w:lang w:val="ro-RO"/>
        </w:rPr>
        <w:t xml:space="preserve">i a drumurilor forestiere aprobate conforma prevederilor legale, </w:t>
      </w:r>
      <w:r w:rsidR="00455C9D">
        <w:rPr>
          <w:sz w:val="24"/>
          <w:szCs w:val="24"/>
          <w:lang w:val="ro-RO"/>
        </w:rPr>
        <w:t>ș</w:t>
      </w:r>
      <w:r w:rsidRPr="00455C9D">
        <w:rPr>
          <w:sz w:val="24"/>
          <w:szCs w:val="24"/>
          <w:lang w:val="ro-RO"/>
        </w:rPr>
        <w:t>i a defri</w:t>
      </w:r>
      <w:r w:rsidR="00455C9D">
        <w:rPr>
          <w:sz w:val="24"/>
          <w:szCs w:val="24"/>
          <w:lang w:val="ro-RO"/>
        </w:rPr>
        <w:t>ș</w:t>
      </w:r>
      <w:r w:rsidRPr="00455C9D">
        <w:rPr>
          <w:sz w:val="24"/>
          <w:szCs w:val="24"/>
          <w:lang w:val="ro-RO"/>
        </w:rPr>
        <w:t>ărilor cu scoatere permanentă sau temporară din fondul forestier na</w:t>
      </w:r>
      <w:r w:rsidR="00455C9D">
        <w:rPr>
          <w:sz w:val="24"/>
          <w:szCs w:val="24"/>
          <w:lang w:val="ro-RO"/>
        </w:rPr>
        <w:t>ț</w:t>
      </w:r>
      <w:r w:rsidRPr="00455C9D">
        <w:rPr>
          <w:sz w:val="24"/>
          <w:szCs w:val="24"/>
          <w:lang w:val="ro-RO"/>
        </w:rPr>
        <w:t xml:space="preserve">ional aprobate conform prevederilor legale. Produsele extraordinare se asimilează produselor principale </w:t>
      </w:r>
      <w:r w:rsidR="00455C9D">
        <w:rPr>
          <w:sz w:val="24"/>
          <w:szCs w:val="24"/>
          <w:lang w:val="ro-RO"/>
        </w:rPr>
        <w:t>ș</w:t>
      </w:r>
      <w:r w:rsidRPr="00455C9D">
        <w:rPr>
          <w:sz w:val="24"/>
          <w:szCs w:val="24"/>
          <w:lang w:val="ro-RO"/>
        </w:rPr>
        <w:t xml:space="preserve">i se </w:t>
      </w:r>
      <w:proofErr w:type="spellStart"/>
      <w:r w:rsidRPr="00455C9D">
        <w:rPr>
          <w:sz w:val="24"/>
          <w:szCs w:val="24"/>
          <w:lang w:val="ro-RO"/>
        </w:rPr>
        <w:t>precomptează</w:t>
      </w:r>
      <w:proofErr w:type="spellEnd"/>
      <w:r w:rsidRPr="00455C9D">
        <w:rPr>
          <w:sz w:val="24"/>
          <w:szCs w:val="24"/>
          <w:lang w:val="ro-RO"/>
        </w:rPr>
        <w:t>.</w:t>
      </w:r>
    </w:p>
    <w:p w14:paraId="629BD1E2" w14:textId="6092320A" w:rsidR="009C3A40" w:rsidRPr="009C3A40" w:rsidRDefault="009C3A40" w:rsidP="009C3A40">
      <w:pPr>
        <w:pStyle w:val="ListParagraph"/>
        <w:numPr>
          <w:ilvl w:val="0"/>
          <w:numId w:val="1"/>
        </w:numPr>
        <w:jc w:val="both"/>
        <w:rPr>
          <w:sz w:val="24"/>
          <w:szCs w:val="24"/>
          <w:lang w:val="ro-RO"/>
        </w:rPr>
      </w:pPr>
      <w:r w:rsidRPr="009C3A40">
        <w:rPr>
          <w:sz w:val="24"/>
          <w:szCs w:val="24"/>
          <w:lang w:val="ro-RO"/>
        </w:rPr>
        <w:t>Produse accidentale sunt cele obținute prin extragerea arborilor afectați de acțiunile accidentale ale factorilor dăunători abiotici sau biotici, sau a arborilor rezultați din lucrări de protecție a pădurilor.</w:t>
      </w:r>
    </w:p>
    <w:p w14:paraId="33BD6F00" w14:textId="7648D18C" w:rsidR="00F5607F" w:rsidRPr="00482778" w:rsidRDefault="00506BE1" w:rsidP="00175A0E">
      <w:pPr>
        <w:ind w:firstLine="720"/>
        <w:jc w:val="both"/>
        <w:rPr>
          <w:sz w:val="24"/>
          <w:szCs w:val="24"/>
          <w:lang w:val="ro-RO"/>
        </w:rPr>
      </w:pPr>
      <w:r w:rsidRPr="00455C9D">
        <w:rPr>
          <w:sz w:val="24"/>
          <w:szCs w:val="24"/>
          <w:lang w:val="ro-RO"/>
        </w:rPr>
        <w:t xml:space="preserve">Caracterul de </w:t>
      </w:r>
      <w:proofErr w:type="spellStart"/>
      <w:r w:rsidRPr="00455C9D">
        <w:rPr>
          <w:sz w:val="24"/>
          <w:szCs w:val="24"/>
          <w:lang w:val="ro-RO"/>
        </w:rPr>
        <w:t>precomptabilitate</w:t>
      </w:r>
      <w:proofErr w:type="spellEnd"/>
      <w:r w:rsidRPr="00455C9D">
        <w:rPr>
          <w:sz w:val="24"/>
          <w:szCs w:val="24"/>
          <w:lang w:val="ro-RO"/>
        </w:rPr>
        <w:t xml:space="preserve"> al produselor accidentale </w:t>
      </w:r>
      <w:r w:rsidR="00455C9D">
        <w:rPr>
          <w:sz w:val="24"/>
          <w:szCs w:val="24"/>
          <w:lang w:val="ro-RO"/>
        </w:rPr>
        <w:t>ș</w:t>
      </w:r>
      <w:r w:rsidRPr="00455C9D">
        <w:rPr>
          <w:sz w:val="24"/>
          <w:szCs w:val="24"/>
          <w:lang w:val="ro-RO"/>
        </w:rPr>
        <w:t>i de igienă este stabilit conform p</w:t>
      </w:r>
      <w:r w:rsidRPr="003D76BF">
        <w:rPr>
          <w:sz w:val="24"/>
          <w:szCs w:val="24"/>
          <w:lang w:val="ro-RO"/>
        </w:rPr>
        <w:t xml:space="preserve">rocedurii tehnice referitoare la amenajarea pădurilor. </w:t>
      </w:r>
    </w:p>
    <w:p w14:paraId="0558182A" w14:textId="46811064" w:rsidR="00F5607F" w:rsidRPr="003D76BF" w:rsidRDefault="00F5607F" w:rsidP="00175A0E">
      <w:pPr>
        <w:ind w:firstLine="720"/>
        <w:jc w:val="both"/>
        <w:rPr>
          <w:sz w:val="24"/>
          <w:szCs w:val="24"/>
          <w:lang w:val="ro-RO"/>
        </w:rPr>
      </w:pPr>
      <w:r w:rsidRPr="00482778">
        <w:rPr>
          <w:sz w:val="24"/>
          <w:szCs w:val="24"/>
          <w:lang w:val="ro-RO"/>
        </w:rPr>
        <w:t>Produse accidentale se împart</w:t>
      </w:r>
      <w:r w:rsidR="000D052A" w:rsidRPr="00482778">
        <w:rPr>
          <w:sz w:val="24"/>
          <w:szCs w:val="24"/>
          <w:lang w:val="ro-RO"/>
        </w:rPr>
        <w:t xml:space="preserve"> </w:t>
      </w:r>
      <w:r w:rsidRPr="00482778">
        <w:rPr>
          <w:sz w:val="24"/>
          <w:szCs w:val="24"/>
          <w:lang w:val="ro-RO"/>
        </w:rPr>
        <w:t>în func</w:t>
      </w:r>
      <w:r w:rsidR="00455C9D">
        <w:rPr>
          <w:sz w:val="24"/>
          <w:szCs w:val="24"/>
          <w:lang w:val="ro-RO"/>
        </w:rPr>
        <w:t>ț</w:t>
      </w:r>
      <w:r w:rsidRPr="00455C9D">
        <w:rPr>
          <w:sz w:val="24"/>
          <w:szCs w:val="24"/>
          <w:lang w:val="ro-RO"/>
        </w:rPr>
        <w:t xml:space="preserve">ie de vârsta </w:t>
      </w:r>
      <w:proofErr w:type="spellStart"/>
      <w:r w:rsidRPr="00455C9D">
        <w:rPr>
          <w:sz w:val="24"/>
          <w:szCs w:val="24"/>
          <w:lang w:val="ro-RO"/>
        </w:rPr>
        <w:t>arboretelor</w:t>
      </w:r>
      <w:proofErr w:type="spellEnd"/>
      <w:r w:rsidRPr="00455C9D">
        <w:rPr>
          <w:sz w:val="24"/>
          <w:szCs w:val="24"/>
          <w:lang w:val="ro-RO"/>
        </w:rPr>
        <w:t xml:space="preserve"> din care provin</w:t>
      </w:r>
      <w:r w:rsidR="000D052A" w:rsidRPr="00455C9D">
        <w:rPr>
          <w:sz w:val="24"/>
          <w:szCs w:val="24"/>
          <w:lang w:val="ro-RO"/>
        </w:rPr>
        <w:t xml:space="preserve"> </w:t>
      </w:r>
      <w:r w:rsidR="009C3A40">
        <w:rPr>
          <w:sz w:val="24"/>
          <w:szCs w:val="24"/>
          <w:lang w:val="ro-RO"/>
        </w:rPr>
        <w:t>și amploarea fenomenului înregistrat</w:t>
      </w:r>
      <w:r w:rsidR="009C3A40" w:rsidRPr="00455C9D">
        <w:rPr>
          <w:sz w:val="24"/>
          <w:szCs w:val="24"/>
          <w:lang w:val="ro-RO"/>
        </w:rPr>
        <w:t xml:space="preserve"> </w:t>
      </w:r>
      <w:r w:rsidR="000D052A" w:rsidRPr="00455C9D">
        <w:rPr>
          <w:sz w:val="24"/>
          <w:szCs w:val="24"/>
          <w:lang w:val="ro-RO"/>
        </w:rPr>
        <w:t>în două categorii</w:t>
      </w:r>
      <w:r w:rsidRPr="00455C9D">
        <w:rPr>
          <w:sz w:val="24"/>
          <w:szCs w:val="24"/>
          <w:lang w:val="ro-RO"/>
        </w:rPr>
        <w:t>:</w:t>
      </w:r>
    </w:p>
    <w:p w14:paraId="0F5EE955" w14:textId="697C7306" w:rsidR="001717DD" w:rsidRPr="003D76BF" w:rsidRDefault="00F5607F" w:rsidP="008142BF">
      <w:pPr>
        <w:pStyle w:val="ListParagraph"/>
        <w:numPr>
          <w:ilvl w:val="0"/>
          <w:numId w:val="1"/>
        </w:numPr>
        <w:jc w:val="both"/>
        <w:rPr>
          <w:sz w:val="24"/>
          <w:szCs w:val="24"/>
          <w:lang w:val="ro-RO"/>
        </w:rPr>
      </w:pPr>
      <w:r w:rsidRPr="00482778">
        <w:rPr>
          <w:sz w:val="24"/>
          <w:szCs w:val="24"/>
          <w:lang w:val="ro-RO"/>
        </w:rPr>
        <w:t xml:space="preserve">produse accidentale I, provenite din </w:t>
      </w:r>
      <w:r w:rsidR="001717DD" w:rsidRPr="00482778">
        <w:rPr>
          <w:sz w:val="24"/>
          <w:szCs w:val="24"/>
          <w:lang w:val="ro-RO"/>
        </w:rPr>
        <w:t>arborii dintr-un arboret afecta</w:t>
      </w:r>
      <w:r w:rsidR="00455C9D">
        <w:rPr>
          <w:sz w:val="24"/>
          <w:szCs w:val="24"/>
          <w:lang w:val="ro-RO"/>
        </w:rPr>
        <w:t>ț</w:t>
      </w:r>
      <w:r w:rsidR="001717DD" w:rsidRPr="00455C9D">
        <w:rPr>
          <w:sz w:val="24"/>
          <w:szCs w:val="24"/>
          <w:lang w:val="ro-RO"/>
        </w:rPr>
        <w:t xml:space="preserve">i integral de factori biotici </w:t>
      </w:r>
      <w:r w:rsidR="00455C9D">
        <w:rPr>
          <w:sz w:val="24"/>
          <w:szCs w:val="24"/>
          <w:lang w:val="ro-RO"/>
        </w:rPr>
        <w:t>ș</w:t>
      </w:r>
      <w:r w:rsidR="001717DD" w:rsidRPr="00455C9D">
        <w:rPr>
          <w:sz w:val="24"/>
          <w:szCs w:val="24"/>
          <w:lang w:val="ro-RO"/>
        </w:rPr>
        <w:t>i/sau abiotici, respectiv arborii dintr-un arboret cu vârsta mai mare de 1/2 din vârsta exploatabilită</w:t>
      </w:r>
      <w:r w:rsidR="00455C9D">
        <w:rPr>
          <w:sz w:val="24"/>
          <w:szCs w:val="24"/>
          <w:lang w:val="ro-RO"/>
        </w:rPr>
        <w:t>ț</w:t>
      </w:r>
      <w:r w:rsidR="001717DD" w:rsidRPr="00455C9D">
        <w:rPr>
          <w:sz w:val="24"/>
          <w:szCs w:val="24"/>
          <w:lang w:val="ro-RO"/>
        </w:rPr>
        <w:t>ii tehnice, afecta</w:t>
      </w:r>
      <w:r w:rsidR="00455C9D">
        <w:rPr>
          <w:sz w:val="24"/>
          <w:szCs w:val="24"/>
          <w:lang w:val="ro-RO"/>
        </w:rPr>
        <w:t>ț</w:t>
      </w:r>
      <w:r w:rsidR="001717DD" w:rsidRPr="00455C9D">
        <w:rPr>
          <w:sz w:val="24"/>
          <w:szCs w:val="24"/>
          <w:lang w:val="ro-RO"/>
        </w:rPr>
        <w:t>i par</w:t>
      </w:r>
      <w:r w:rsidR="00455C9D">
        <w:rPr>
          <w:sz w:val="24"/>
          <w:szCs w:val="24"/>
          <w:lang w:val="ro-RO"/>
        </w:rPr>
        <w:t>ț</w:t>
      </w:r>
      <w:r w:rsidR="001717DD" w:rsidRPr="00455C9D">
        <w:rPr>
          <w:sz w:val="24"/>
          <w:szCs w:val="24"/>
          <w:lang w:val="ro-RO"/>
        </w:rPr>
        <w:t xml:space="preserve">ial de factori biotici </w:t>
      </w:r>
      <w:r w:rsidR="00455C9D">
        <w:rPr>
          <w:sz w:val="24"/>
          <w:szCs w:val="24"/>
          <w:lang w:val="ro-RO"/>
        </w:rPr>
        <w:t>ș</w:t>
      </w:r>
      <w:r w:rsidR="001717DD" w:rsidRPr="00455C9D">
        <w:rPr>
          <w:sz w:val="24"/>
          <w:szCs w:val="24"/>
          <w:lang w:val="ro-RO"/>
        </w:rPr>
        <w:t>i/sau abiotici</w:t>
      </w:r>
      <w:r w:rsidR="00492D29" w:rsidRPr="00455C9D">
        <w:rPr>
          <w:sz w:val="24"/>
          <w:szCs w:val="24"/>
          <w:lang w:val="ro-RO"/>
        </w:rPr>
        <w:t>. Aceste produse se asimilează cu produsele principale.</w:t>
      </w:r>
    </w:p>
    <w:p w14:paraId="64A952DC" w14:textId="6E3ED22A" w:rsidR="00F5607F" w:rsidRPr="00482778" w:rsidRDefault="00F5607F" w:rsidP="008142BF">
      <w:pPr>
        <w:pStyle w:val="ListParagraph"/>
        <w:numPr>
          <w:ilvl w:val="0"/>
          <w:numId w:val="1"/>
        </w:numPr>
        <w:jc w:val="both"/>
        <w:rPr>
          <w:sz w:val="24"/>
          <w:szCs w:val="24"/>
          <w:lang w:val="ro-RO"/>
        </w:rPr>
      </w:pPr>
      <w:r w:rsidRPr="00482778">
        <w:rPr>
          <w:sz w:val="24"/>
          <w:szCs w:val="24"/>
          <w:lang w:val="ro-RO"/>
        </w:rPr>
        <w:t>produse accidentale II, provenite din</w:t>
      </w:r>
      <w:r w:rsidR="00492D29" w:rsidRPr="00482778">
        <w:rPr>
          <w:sz w:val="24"/>
          <w:szCs w:val="24"/>
          <w:lang w:val="ro-RO"/>
        </w:rPr>
        <w:t xml:space="preserve"> arborii dintr-un arboret cu vârsta mai mică sau egală cu 1/2 din vârsta exploatabilită</w:t>
      </w:r>
      <w:r w:rsidR="00455C9D">
        <w:rPr>
          <w:sz w:val="24"/>
          <w:szCs w:val="24"/>
          <w:lang w:val="ro-RO"/>
        </w:rPr>
        <w:t>ț</w:t>
      </w:r>
      <w:r w:rsidR="00492D29" w:rsidRPr="00455C9D">
        <w:rPr>
          <w:sz w:val="24"/>
          <w:szCs w:val="24"/>
          <w:lang w:val="ro-RO"/>
        </w:rPr>
        <w:t>ii tehnice, afecta</w:t>
      </w:r>
      <w:r w:rsidR="00455C9D">
        <w:rPr>
          <w:sz w:val="24"/>
          <w:szCs w:val="24"/>
          <w:lang w:val="ro-RO"/>
        </w:rPr>
        <w:t>ț</w:t>
      </w:r>
      <w:r w:rsidR="00492D29" w:rsidRPr="00455C9D">
        <w:rPr>
          <w:sz w:val="24"/>
          <w:szCs w:val="24"/>
          <w:lang w:val="ro-RO"/>
        </w:rPr>
        <w:t>i par</w:t>
      </w:r>
      <w:r w:rsidR="00455C9D">
        <w:rPr>
          <w:sz w:val="24"/>
          <w:szCs w:val="24"/>
          <w:lang w:val="ro-RO"/>
        </w:rPr>
        <w:t>ț</w:t>
      </w:r>
      <w:r w:rsidR="00492D29" w:rsidRPr="00455C9D">
        <w:rPr>
          <w:sz w:val="24"/>
          <w:szCs w:val="24"/>
          <w:lang w:val="ro-RO"/>
        </w:rPr>
        <w:t xml:space="preserve">ial de factori biotici </w:t>
      </w:r>
      <w:r w:rsidR="00455C9D">
        <w:rPr>
          <w:sz w:val="24"/>
          <w:szCs w:val="24"/>
          <w:lang w:val="ro-RO"/>
        </w:rPr>
        <w:t>ș</w:t>
      </w:r>
      <w:r w:rsidR="00492D29" w:rsidRPr="00455C9D">
        <w:rPr>
          <w:sz w:val="24"/>
          <w:szCs w:val="24"/>
          <w:lang w:val="ro-RO"/>
        </w:rPr>
        <w:t>i/sau abiotici</w:t>
      </w:r>
      <w:r w:rsidRPr="00455C9D">
        <w:rPr>
          <w:sz w:val="24"/>
          <w:szCs w:val="24"/>
          <w:lang w:val="ro-RO"/>
        </w:rPr>
        <w:t xml:space="preserve">. </w:t>
      </w:r>
      <w:r w:rsidR="00492D29" w:rsidRPr="00455C9D">
        <w:rPr>
          <w:sz w:val="24"/>
          <w:szCs w:val="24"/>
          <w:lang w:val="ro-RO"/>
        </w:rPr>
        <w:t>Aceste produse se asimilează cu produ</w:t>
      </w:r>
      <w:r w:rsidR="00492D29" w:rsidRPr="003D76BF">
        <w:rPr>
          <w:sz w:val="24"/>
          <w:szCs w:val="24"/>
          <w:lang w:val="ro-RO"/>
        </w:rPr>
        <w:t>sele secu</w:t>
      </w:r>
      <w:r w:rsidR="00492D29" w:rsidRPr="00482778">
        <w:rPr>
          <w:sz w:val="24"/>
          <w:szCs w:val="24"/>
          <w:lang w:val="ro-RO"/>
        </w:rPr>
        <w:t>ndare.</w:t>
      </w:r>
      <w:r w:rsidRPr="00482778">
        <w:rPr>
          <w:sz w:val="24"/>
          <w:szCs w:val="24"/>
          <w:lang w:val="ro-RO"/>
        </w:rPr>
        <w:t xml:space="preserve"> </w:t>
      </w:r>
    </w:p>
    <w:p w14:paraId="2FF0A7FD" w14:textId="77777777" w:rsidR="005D0DB0" w:rsidRPr="00482778" w:rsidRDefault="005D0DB0" w:rsidP="00175A0E">
      <w:pPr>
        <w:ind w:firstLine="720"/>
        <w:jc w:val="both"/>
        <w:rPr>
          <w:sz w:val="24"/>
          <w:szCs w:val="24"/>
          <w:lang w:val="ro-RO"/>
        </w:rPr>
      </w:pPr>
      <w:r w:rsidRPr="00482778">
        <w:rPr>
          <w:sz w:val="24"/>
          <w:szCs w:val="24"/>
          <w:lang w:val="ro-RO"/>
        </w:rPr>
        <w:t>În raport cu intensitatea afectării arboretului cu impact asupra procedurilor de valorificare a volumului de lemn se disting:</w:t>
      </w:r>
    </w:p>
    <w:p w14:paraId="4EE1F850" w14:textId="1569E462" w:rsidR="005D0DB0" w:rsidRPr="00455C9D" w:rsidRDefault="005D0DB0"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482778">
        <w:rPr>
          <w:sz w:val="24"/>
          <w:szCs w:val="24"/>
          <w:lang w:val="ro-RO"/>
        </w:rPr>
        <w:t xml:space="preserve">Produse accidentale dispersate - produsele lemnoase rezultate ca urmare a afectării unor </w:t>
      </w:r>
      <w:proofErr w:type="spellStart"/>
      <w:r w:rsidRPr="00482778">
        <w:rPr>
          <w:sz w:val="24"/>
          <w:szCs w:val="24"/>
          <w:lang w:val="ro-RO"/>
        </w:rPr>
        <w:t>arborete</w:t>
      </w:r>
      <w:proofErr w:type="spellEnd"/>
      <w:r w:rsidRPr="00482778">
        <w:rPr>
          <w:sz w:val="24"/>
          <w:szCs w:val="24"/>
          <w:lang w:val="ro-RO"/>
        </w:rPr>
        <w:t xml:space="preserve"> de către factori biotici </w:t>
      </w:r>
      <w:r w:rsidR="00455C9D">
        <w:rPr>
          <w:sz w:val="24"/>
          <w:szCs w:val="24"/>
          <w:lang w:val="ro-RO"/>
        </w:rPr>
        <w:t>ș</w:t>
      </w:r>
      <w:r w:rsidRPr="00455C9D">
        <w:rPr>
          <w:sz w:val="24"/>
          <w:szCs w:val="24"/>
          <w:lang w:val="ro-RO"/>
        </w:rPr>
        <w:t>i/sau abiotici destabilizatori, al căror volum afectat este de cel mult 60% din volumul arboretului înscris în descrierea parcelară a unită</w:t>
      </w:r>
      <w:r w:rsidR="00455C9D">
        <w:rPr>
          <w:sz w:val="24"/>
          <w:szCs w:val="24"/>
          <w:lang w:val="ro-RO"/>
        </w:rPr>
        <w:t>ț</w:t>
      </w:r>
      <w:r w:rsidRPr="00455C9D">
        <w:rPr>
          <w:sz w:val="24"/>
          <w:szCs w:val="24"/>
          <w:lang w:val="ro-RO"/>
        </w:rPr>
        <w:t xml:space="preserve">ii amenajistice diminuat cu volumul recoltat de la intrarea în vigoare a amenajamentului, precum </w:t>
      </w:r>
      <w:r w:rsidR="00455C9D">
        <w:rPr>
          <w:sz w:val="24"/>
          <w:szCs w:val="24"/>
          <w:lang w:val="ro-RO"/>
        </w:rPr>
        <w:t>ș</w:t>
      </w:r>
      <w:r w:rsidRPr="00455C9D">
        <w:rPr>
          <w:sz w:val="24"/>
          <w:szCs w:val="24"/>
          <w:lang w:val="ro-RO"/>
        </w:rPr>
        <w:t xml:space="preserve">i cele rezultate din afectarea unor </w:t>
      </w:r>
      <w:proofErr w:type="spellStart"/>
      <w:r w:rsidRPr="00455C9D">
        <w:rPr>
          <w:sz w:val="24"/>
          <w:szCs w:val="24"/>
          <w:lang w:val="ro-RO"/>
        </w:rPr>
        <w:t>arborete</w:t>
      </w:r>
      <w:proofErr w:type="spellEnd"/>
      <w:r w:rsidRPr="00455C9D">
        <w:rPr>
          <w:sz w:val="24"/>
          <w:szCs w:val="24"/>
          <w:lang w:val="ro-RO"/>
        </w:rPr>
        <w:t xml:space="preserve"> integral pe suprafe</w:t>
      </w:r>
      <w:r w:rsidR="00455C9D">
        <w:rPr>
          <w:sz w:val="24"/>
          <w:szCs w:val="24"/>
          <w:lang w:val="ro-RO"/>
        </w:rPr>
        <w:t>ț</w:t>
      </w:r>
      <w:r w:rsidRPr="00455C9D">
        <w:rPr>
          <w:sz w:val="24"/>
          <w:szCs w:val="24"/>
          <w:lang w:val="ro-RO"/>
        </w:rPr>
        <w:t>e compacte de maximum 0,5 ha;</w:t>
      </w:r>
    </w:p>
    <w:p w14:paraId="320CCBBC" w14:textId="220A88FC" w:rsidR="005D0DB0" w:rsidRPr="00455C9D" w:rsidRDefault="005D0DB0"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455C9D">
        <w:rPr>
          <w:sz w:val="24"/>
          <w:szCs w:val="24"/>
          <w:lang w:val="ro-RO"/>
        </w:rPr>
        <w:t>Produse accidentale pe suprafe</w:t>
      </w:r>
      <w:r w:rsidR="00455C9D">
        <w:rPr>
          <w:sz w:val="24"/>
          <w:szCs w:val="24"/>
          <w:lang w:val="ro-RO"/>
        </w:rPr>
        <w:t>ț</w:t>
      </w:r>
      <w:r w:rsidRPr="00455C9D">
        <w:rPr>
          <w:sz w:val="24"/>
          <w:szCs w:val="24"/>
          <w:lang w:val="ro-RO"/>
        </w:rPr>
        <w:t xml:space="preserve">e compacte - produsele lemnoase rezultate ca urmare a afectării unui arboret de către factori biotici </w:t>
      </w:r>
      <w:r w:rsidR="00455C9D">
        <w:rPr>
          <w:sz w:val="24"/>
          <w:szCs w:val="24"/>
          <w:lang w:val="ro-RO"/>
        </w:rPr>
        <w:t>ș</w:t>
      </w:r>
      <w:r w:rsidRPr="00455C9D">
        <w:rPr>
          <w:sz w:val="24"/>
          <w:szCs w:val="24"/>
          <w:lang w:val="ro-RO"/>
        </w:rPr>
        <w:t>i/sau abiotici destabilizatori, al căror volum afectat este de peste 60% din volumul arboretului înscris în descrierea parcelară a unită</w:t>
      </w:r>
      <w:r w:rsidR="00455C9D">
        <w:rPr>
          <w:sz w:val="24"/>
          <w:szCs w:val="24"/>
          <w:lang w:val="ro-RO"/>
        </w:rPr>
        <w:t>ț</w:t>
      </w:r>
      <w:r w:rsidRPr="00455C9D">
        <w:rPr>
          <w:sz w:val="24"/>
          <w:szCs w:val="24"/>
          <w:lang w:val="ro-RO"/>
        </w:rPr>
        <w:t>ii amenajistice, diminuat cu volumul recoltat de la intrarea în vigoare a amenajamentului sau integral pe suprafe</w:t>
      </w:r>
      <w:r w:rsidR="00455C9D">
        <w:rPr>
          <w:sz w:val="24"/>
          <w:szCs w:val="24"/>
          <w:lang w:val="ro-RO"/>
        </w:rPr>
        <w:t>ț</w:t>
      </w:r>
      <w:r w:rsidRPr="00455C9D">
        <w:rPr>
          <w:sz w:val="24"/>
          <w:szCs w:val="24"/>
          <w:lang w:val="ro-RO"/>
        </w:rPr>
        <w:t>e compacte mai mari de 0,5 ha;</w:t>
      </w:r>
    </w:p>
    <w:p w14:paraId="4EDC9BD6" w14:textId="4A33883A" w:rsidR="00F5607F" w:rsidRPr="00455C9D" w:rsidRDefault="009C3A40" w:rsidP="00175A0E">
      <w:pPr>
        <w:ind w:firstLine="720"/>
        <w:jc w:val="both"/>
        <w:rPr>
          <w:sz w:val="24"/>
          <w:szCs w:val="24"/>
          <w:lang w:val="ro-RO"/>
        </w:rPr>
      </w:pPr>
      <w:r w:rsidRPr="00455C9D">
        <w:rPr>
          <w:sz w:val="24"/>
          <w:szCs w:val="24"/>
          <w:lang w:val="ro-RO"/>
        </w:rPr>
        <w:t xml:space="preserve">Produse de igienă </w:t>
      </w:r>
      <w:r>
        <w:rPr>
          <w:sz w:val="24"/>
          <w:szCs w:val="24"/>
          <w:lang w:val="ro-RO"/>
        </w:rPr>
        <w:t xml:space="preserve">sunt produse lemnoase obținute prin extragerea </w:t>
      </w:r>
      <w:r w:rsidRPr="00455C9D">
        <w:rPr>
          <w:sz w:val="24"/>
          <w:szCs w:val="24"/>
          <w:lang w:val="ro-RO"/>
        </w:rPr>
        <w:t>arbori</w:t>
      </w:r>
      <w:r>
        <w:rPr>
          <w:sz w:val="24"/>
          <w:szCs w:val="24"/>
          <w:lang w:val="ro-RO"/>
        </w:rPr>
        <w:t xml:space="preserve"> uscați sau în curs de uscare, vătămați, rupți sau doborâți de vânt sau zăpadă care, prin păstrarea în arboret, ar putea deveni focare de infestare sau izbucnire a unor incendii, dacă intensitatea la o intervenție, determinată în raport cu suprafața unității amenajistice (arboret), nu depășește 1 m</w:t>
      </w:r>
      <w:r w:rsidRPr="0075435D">
        <w:rPr>
          <w:sz w:val="24"/>
          <w:szCs w:val="24"/>
          <w:vertAlign w:val="superscript"/>
          <w:lang w:val="ro-RO"/>
        </w:rPr>
        <w:t>3</w:t>
      </w:r>
      <w:r>
        <w:rPr>
          <w:sz w:val="24"/>
          <w:szCs w:val="24"/>
          <w:lang w:val="ro-RO"/>
        </w:rPr>
        <w:t>/an/ha</w:t>
      </w:r>
      <w:r w:rsidR="00F5607F" w:rsidRPr="00455C9D">
        <w:rPr>
          <w:sz w:val="24"/>
          <w:szCs w:val="24"/>
          <w:lang w:val="ro-RO"/>
        </w:rPr>
        <w:t>.</w:t>
      </w:r>
    </w:p>
    <w:p w14:paraId="4331EE9D" w14:textId="15E34692" w:rsidR="00F5607F" w:rsidRPr="00482778" w:rsidRDefault="009854CB" w:rsidP="00BB01D4">
      <w:pPr>
        <w:jc w:val="both"/>
        <w:rPr>
          <w:b/>
          <w:sz w:val="28"/>
          <w:szCs w:val="24"/>
          <w:lang w:val="ro-RO"/>
        </w:rPr>
      </w:pPr>
      <w:r w:rsidRPr="00455C9D">
        <w:rPr>
          <w:b/>
          <w:sz w:val="28"/>
          <w:szCs w:val="24"/>
          <w:lang w:val="ro-RO"/>
        </w:rPr>
        <w:lastRenderedPageBreak/>
        <w:t xml:space="preserve">2.2. </w:t>
      </w:r>
      <w:r w:rsidRPr="003D76BF">
        <w:rPr>
          <w:b/>
          <w:sz w:val="28"/>
          <w:szCs w:val="24"/>
          <w:lang w:val="ro-RO"/>
        </w:rPr>
        <w:t>C</w:t>
      </w:r>
      <w:r w:rsidRPr="00482778">
        <w:rPr>
          <w:b/>
          <w:sz w:val="28"/>
          <w:szCs w:val="24"/>
          <w:lang w:val="ro-RO"/>
        </w:rPr>
        <w:t>onstituirea actelor de evaluare a volumului de lemn destinat valorificări (</w:t>
      </w:r>
      <w:proofErr w:type="spellStart"/>
      <w:r w:rsidRPr="00482778">
        <w:rPr>
          <w:b/>
          <w:sz w:val="28"/>
          <w:szCs w:val="24"/>
          <w:lang w:val="ro-RO"/>
        </w:rPr>
        <w:t>partizi</w:t>
      </w:r>
      <w:proofErr w:type="spellEnd"/>
      <w:r w:rsidRPr="00482778">
        <w:rPr>
          <w:b/>
          <w:sz w:val="28"/>
          <w:szCs w:val="24"/>
          <w:lang w:val="ro-RO"/>
        </w:rPr>
        <w:t xml:space="preserve">, parchete) </w:t>
      </w:r>
    </w:p>
    <w:p w14:paraId="6D9BD3A2" w14:textId="77777777" w:rsidR="00F5607F" w:rsidRPr="00482778" w:rsidRDefault="00F5607F" w:rsidP="00BB01D4">
      <w:pPr>
        <w:jc w:val="both"/>
        <w:rPr>
          <w:sz w:val="24"/>
          <w:szCs w:val="24"/>
          <w:lang w:val="ro-RO"/>
        </w:rPr>
      </w:pPr>
    </w:p>
    <w:p w14:paraId="0E12CEAA" w14:textId="770C5690" w:rsidR="00F5607F" w:rsidRPr="00482778" w:rsidRDefault="00F5607F" w:rsidP="00175A0E">
      <w:pPr>
        <w:ind w:firstLine="720"/>
        <w:jc w:val="both"/>
        <w:rPr>
          <w:sz w:val="24"/>
          <w:szCs w:val="24"/>
          <w:lang w:val="ro-RO"/>
        </w:rPr>
      </w:pPr>
      <w:r w:rsidRPr="00482778">
        <w:rPr>
          <w:sz w:val="24"/>
          <w:szCs w:val="24"/>
          <w:lang w:val="ro-RO"/>
        </w:rPr>
        <w:t xml:space="preserve">Lucrările de evaluare a volumului de lemn destinat </w:t>
      </w:r>
      <w:r w:rsidR="00D50753" w:rsidRPr="00482778">
        <w:rPr>
          <w:sz w:val="24"/>
          <w:szCs w:val="24"/>
          <w:lang w:val="ro-RO"/>
        </w:rPr>
        <w:t xml:space="preserve">valorificării </w:t>
      </w:r>
      <w:r w:rsidRPr="00482778">
        <w:rPr>
          <w:sz w:val="24"/>
          <w:szCs w:val="24"/>
          <w:lang w:val="ro-RO"/>
        </w:rPr>
        <w:t>se finalizează prin întocmirea a</w:t>
      </w:r>
      <w:r w:rsidR="00455C9D">
        <w:rPr>
          <w:sz w:val="24"/>
          <w:szCs w:val="24"/>
          <w:lang w:val="ro-RO"/>
        </w:rPr>
        <w:t>ș</w:t>
      </w:r>
      <w:r w:rsidRPr="00455C9D">
        <w:rPr>
          <w:sz w:val="24"/>
          <w:szCs w:val="24"/>
          <w:lang w:val="ro-RO"/>
        </w:rPr>
        <w:t xml:space="preserve">a numitului „Act de evaluare a volumului de lemn destinat </w:t>
      </w:r>
      <w:r w:rsidR="00D50753" w:rsidRPr="003D76BF">
        <w:rPr>
          <w:sz w:val="24"/>
          <w:szCs w:val="24"/>
          <w:lang w:val="ro-RO"/>
        </w:rPr>
        <w:t>valorificării</w:t>
      </w:r>
      <w:r w:rsidRPr="00482778">
        <w:rPr>
          <w:sz w:val="24"/>
          <w:szCs w:val="24"/>
          <w:lang w:val="ro-RO"/>
        </w:rPr>
        <w:t xml:space="preserve">". Acesta este un document cu caracter tehnic, </w:t>
      </w:r>
      <w:proofErr w:type="spellStart"/>
      <w:r w:rsidRPr="00482778">
        <w:rPr>
          <w:sz w:val="24"/>
          <w:szCs w:val="24"/>
          <w:lang w:val="ro-RO"/>
        </w:rPr>
        <w:t>silvicultural</w:t>
      </w:r>
      <w:proofErr w:type="spellEnd"/>
      <w:r w:rsidRPr="00482778">
        <w:rPr>
          <w:sz w:val="24"/>
          <w:szCs w:val="24"/>
          <w:lang w:val="ro-RO"/>
        </w:rPr>
        <w:t xml:space="preserve"> </w:t>
      </w:r>
      <w:r w:rsidR="00455C9D">
        <w:rPr>
          <w:sz w:val="24"/>
          <w:szCs w:val="24"/>
          <w:lang w:val="ro-RO"/>
        </w:rPr>
        <w:t>ș</w:t>
      </w:r>
      <w:r w:rsidRPr="00455C9D">
        <w:rPr>
          <w:sz w:val="24"/>
          <w:szCs w:val="24"/>
          <w:lang w:val="ro-RO"/>
        </w:rPr>
        <w:t xml:space="preserve">i economic în </w:t>
      </w:r>
      <w:r w:rsidRPr="003D76BF">
        <w:rPr>
          <w:sz w:val="24"/>
          <w:szCs w:val="24"/>
          <w:lang w:val="ro-RO"/>
        </w:rPr>
        <w:t>care</w:t>
      </w:r>
      <w:r w:rsidRPr="00482778">
        <w:rPr>
          <w:sz w:val="24"/>
          <w:szCs w:val="24"/>
          <w:lang w:val="ro-RO"/>
        </w:rPr>
        <w:t xml:space="preserve"> sunt înscrise volumele sortimentelor </w:t>
      </w:r>
      <w:r w:rsidR="00F9396F" w:rsidRPr="00482778">
        <w:rPr>
          <w:sz w:val="24"/>
          <w:szCs w:val="24"/>
          <w:lang w:val="ro-RO"/>
        </w:rPr>
        <w:t>posibil de ob</w:t>
      </w:r>
      <w:r w:rsidR="00455C9D">
        <w:rPr>
          <w:sz w:val="24"/>
          <w:szCs w:val="24"/>
          <w:lang w:val="ro-RO"/>
        </w:rPr>
        <w:t>ț</w:t>
      </w:r>
      <w:r w:rsidR="00F9396F" w:rsidRPr="00455C9D">
        <w:rPr>
          <w:sz w:val="24"/>
          <w:szCs w:val="24"/>
          <w:lang w:val="ro-RO"/>
        </w:rPr>
        <w:t xml:space="preserve">inut </w:t>
      </w:r>
      <w:r w:rsidRPr="00482778">
        <w:rPr>
          <w:sz w:val="24"/>
          <w:szCs w:val="24"/>
          <w:lang w:val="ro-RO"/>
        </w:rPr>
        <w:t xml:space="preserve">precum </w:t>
      </w:r>
      <w:r w:rsidR="00455C9D">
        <w:rPr>
          <w:sz w:val="24"/>
          <w:szCs w:val="24"/>
          <w:lang w:val="ro-RO"/>
        </w:rPr>
        <w:t>ș</w:t>
      </w:r>
      <w:r w:rsidRPr="00455C9D">
        <w:rPr>
          <w:sz w:val="24"/>
          <w:szCs w:val="24"/>
          <w:lang w:val="ro-RO"/>
        </w:rPr>
        <w:t>i diverse date informative privind suprafa</w:t>
      </w:r>
      <w:r w:rsidR="00455C9D">
        <w:rPr>
          <w:sz w:val="24"/>
          <w:szCs w:val="24"/>
          <w:lang w:val="ro-RO"/>
        </w:rPr>
        <w:t>ț</w:t>
      </w:r>
      <w:r w:rsidRPr="00455C9D">
        <w:rPr>
          <w:sz w:val="24"/>
          <w:szCs w:val="24"/>
          <w:lang w:val="ro-RO"/>
        </w:rPr>
        <w:t>a respectivă (parchetul</w:t>
      </w:r>
      <w:r w:rsidR="00DB5681" w:rsidRPr="00455C9D">
        <w:rPr>
          <w:sz w:val="24"/>
          <w:szCs w:val="24"/>
          <w:lang w:val="ro-RO"/>
        </w:rPr>
        <w:t xml:space="preserve"> de exploatare</w:t>
      </w:r>
      <w:r w:rsidR="00492D29" w:rsidRPr="00455C9D">
        <w:rPr>
          <w:sz w:val="24"/>
          <w:szCs w:val="24"/>
          <w:lang w:val="ro-RO"/>
        </w:rPr>
        <w:t xml:space="preserve"> </w:t>
      </w:r>
      <w:r w:rsidR="00DB5681" w:rsidRPr="003D76BF">
        <w:rPr>
          <w:sz w:val="24"/>
          <w:szCs w:val="24"/>
          <w:lang w:val="ro-RO"/>
        </w:rPr>
        <w:t>–</w:t>
      </w:r>
      <w:r w:rsidR="00492D29" w:rsidRPr="00482778">
        <w:rPr>
          <w:sz w:val="24"/>
          <w:szCs w:val="24"/>
          <w:lang w:val="ro-RO"/>
        </w:rPr>
        <w:t xml:space="preserve"> </w:t>
      </w:r>
      <w:r w:rsidR="00DB5681" w:rsidRPr="00482778">
        <w:rPr>
          <w:sz w:val="24"/>
          <w:szCs w:val="24"/>
          <w:lang w:val="ro-RO"/>
        </w:rPr>
        <w:t>suprafa</w:t>
      </w:r>
      <w:r w:rsidR="00455C9D">
        <w:rPr>
          <w:sz w:val="24"/>
          <w:szCs w:val="24"/>
          <w:lang w:val="ro-RO"/>
        </w:rPr>
        <w:t>ț</w:t>
      </w:r>
      <w:r w:rsidR="00DB5681" w:rsidRPr="00455C9D">
        <w:rPr>
          <w:sz w:val="24"/>
          <w:szCs w:val="24"/>
          <w:lang w:val="ro-RO"/>
        </w:rPr>
        <w:t>a de pădure în care se fac recolt</w:t>
      </w:r>
      <w:r w:rsidR="004858B5" w:rsidRPr="00455C9D">
        <w:rPr>
          <w:sz w:val="24"/>
          <w:szCs w:val="24"/>
          <w:lang w:val="ro-RO"/>
        </w:rPr>
        <w:t>ă</w:t>
      </w:r>
      <w:r w:rsidR="00DB5681" w:rsidRPr="00455C9D">
        <w:rPr>
          <w:sz w:val="24"/>
          <w:szCs w:val="24"/>
          <w:lang w:val="ro-RO"/>
        </w:rPr>
        <w:t>ri legate de lemn</w:t>
      </w:r>
      <w:r w:rsidRPr="003D76BF">
        <w:rPr>
          <w:sz w:val="24"/>
          <w:szCs w:val="24"/>
          <w:lang w:val="ro-RO"/>
        </w:rPr>
        <w:t>).</w:t>
      </w:r>
    </w:p>
    <w:p w14:paraId="028EF6F3" w14:textId="6B6F89F0" w:rsidR="00F5607F" w:rsidRPr="00455C9D" w:rsidRDefault="00F5607F" w:rsidP="00175A0E">
      <w:pPr>
        <w:ind w:firstLine="720"/>
        <w:jc w:val="both"/>
        <w:rPr>
          <w:sz w:val="24"/>
          <w:szCs w:val="24"/>
          <w:lang w:val="ro-RO"/>
        </w:rPr>
      </w:pPr>
      <w:bookmarkStart w:id="0" w:name="_Hlk62984769"/>
      <w:r w:rsidRPr="00482778">
        <w:rPr>
          <w:sz w:val="24"/>
          <w:szCs w:val="24"/>
          <w:lang w:val="ro-RO"/>
        </w:rPr>
        <w:t xml:space="preserve">Actul de evaluare a volumului de lemn destinat </w:t>
      </w:r>
      <w:r w:rsidR="00D50753" w:rsidRPr="00482778">
        <w:rPr>
          <w:sz w:val="24"/>
          <w:szCs w:val="24"/>
          <w:lang w:val="ro-RO"/>
        </w:rPr>
        <w:t xml:space="preserve">valorificării </w:t>
      </w:r>
      <w:bookmarkEnd w:id="0"/>
      <w:r w:rsidRPr="00482778">
        <w:rPr>
          <w:sz w:val="24"/>
          <w:szCs w:val="24"/>
          <w:lang w:val="ro-RO"/>
        </w:rPr>
        <w:t>se realizează separat pentru fiecare suprafa</w:t>
      </w:r>
      <w:r w:rsidR="00455C9D">
        <w:rPr>
          <w:sz w:val="24"/>
          <w:szCs w:val="24"/>
          <w:lang w:val="ro-RO"/>
        </w:rPr>
        <w:t>ț</w:t>
      </w:r>
      <w:r w:rsidRPr="00455C9D">
        <w:rPr>
          <w:sz w:val="24"/>
          <w:szCs w:val="24"/>
          <w:lang w:val="ro-RO"/>
        </w:rPr>
        <w:t>ă parcursă cu marcări. Se admite gruparea mai multor unită</w:t>
      </w:r>
      <w:r w:rsidR="00455C9D">
        <w:rPr>
          <w:sz w:val="24"/>
          <w:szCs w:val="24"/>
          <w:lang w:val="ro-RO"/>
        </w:rPr>
        <w:t>ț</w:t>
      </w:r>
      <w:r w:rsidRPr="00455C9D">
        <w:rPr>
          <w:sz w:val="24"/>
          <w:szCs w:val="24"/>
          <w:lang w:val="ro-RO"/>
        </w:rPr>
        <w:t>i amenajistice (</w:t>
      </w:r>
      <w:proofErr w:type="spellStart"/>
      <w:r w:rsidRPr="00455C9D">
        <w:rPr>
          <w:sz w:val="24"/>
          <w:szCs w:val="24"/>
          <w:lang w:val="ro-RO"/>
        </w:rPr>
        <w:t>arborete</w:t>
      </w:r>
      <w:proofErr w:type="spellEnd"/>
      <w:r w:rsidRPr="00455C9D">
        <w:rPr>
          <w:sz w:val="24"/>
          <w:szCs w:val="24"/>
          <w:lang w:val="ro-RO"/>
        </w:rPr>
        <w:t xml:space="preserve">) într-un singur act </w:t>
      </w:r>
      <w:r w:rsidR="00D50753" w:rsidRPr="00455C9D">
        <w:rPr>
          <w:sz w:val="24"/>
          <w:szCs w:val="24"/>
          <w:lang w:val="ro-RO"/>
        </w:rPr>
        <w:t xml:space="preserve">de </w:t>
      </w:r>
      <w:r w:rsidR="006E0DF1" w:rsidRPr="00482778">
        <w:rPr>
          <w:sz w:val="24"/>
          <w:szCs w:val="24"/>
          <w:lang w:val="ro-RO"/>
        </w:rPr>
        <w:t>evaluare</w:t>
      </w:r>
      <w:r w:rsidR="00D50753" w:rsidRPr="00482778">
        <w:rPr>
          <w:sz w:val="24"/>
          <w:szCs w:val="24"/>
          <w:lang w:val="ro-RO"/>
        </w:rPr>
        <w:t xml:space="preserve"> </w:t>
      </w:r>
      <w:r w:rsidRPr="00482778">
        <w:rPr>
          <w:sz w:val="24"/>
          <w:szCs w:val="24"/>
          <w:lang w:val="ro-RO"/>
        </w:rPr>
        <w:t>(numit în general partidă</w:t>
      </w:r>
      <w:r w:rsidR="00DB5681" w:rsidRPr="00482778">
        <w:rPr>
          <w:sz w:val="24"/>
          <w:szCs w:val="24"/>
          <w:lang w:val="ro-RO"/>
        </w:rPr>
        <w:t xml:space="preserve"> – un lot de arbori destinat exploatării, estimat cantitativ </w:t>
      </w:r>
      <w:r w:rsidR="00455C9D">
        <w:rPr>
          <w:sz w:val="24"/>
          <w:szCs w:val="24"/>
          <w:lang w:val="ro-RO"/>
        </w:rPr>
        <w:t>ș</w:t>
      </w:r>
      <w:r w:rsidR="00DB5681" w:rsidRPr="00455C9D">
        <w:rPr>
          <w:sz w:val="24"/>
          <w:szCs w:val="24"/>
          <w:lang w:val="ro-RO"/>
        </w:rPr>
        <w:t xml:space="preserve">i calitativ conform metodelor dendrometrice pentru evaluarea volumului de lemn </w:t>
      </w:r>
      <w:r w:rsidR="00455C9D">
        <w:rPr>
          <w:sz w:val="24"/>
          <w:szCs w:val="24"/>
          <w:lang w:val="ro-RO"/>
        </w:rPr>
        <w:t>ș</w:t>
      </w:r>
      <w:r w:rsidR="00DB5681" w:rsidRPr="00455C9D">
        <w:rPr>
          <w:sz w:val="24"/>
          <w:szCs w:val="24"/>
          <w:lang w:val="ro-RO"/>
        </w:rPr>
        <w:t>i care are acela</w:t>
      </w:r>
      <w:r w:rsidR="00455C9D">
        <w:rPr>
          <w:sz w:val="24"/>
          <w:szCs w:val="24"/>
          <w:lang w:val="ro-RO"/>
        </w:rPr>
        <w:t>ș</w:t>
      </w:r>
      <w:r w:rsidR="00DB5681" w:rsidRPr="00455C9D">
        <w:rPr>
          <w:sz w:val="24"/>
          <w:szCs w:val="24"/>
          <w:lang w:val="ro-RO"/>
        </w:rPr>
        <w:t xml:space="preserve">i număr de identificare </w:t>
      </w:r>
      <w:r w:rsidR="00455C9D">
        <w:rPr>
          <w:sz w:val="24"/>
          <w:szCs w:val="24"/>
          <w:lang w:val="ro-RO"/>
        </w:rPr>
        <w:t>ș</w:t>
      </w:r>
      <w:r w:rsidR="00DB5681" w:rsidRPr="00455C9D">
        <w:rPr>
          <w:sz w:val="24"/>
          <w:szCs w:val="24"/>
          <w:lang w:val="ro-RO"/>
        </w:rPr>
        <w:t>i denumire cu cele ale</w:t>
      </w:r>
      <w:r w:rsidR="005B2177" w:rsidRPr="00482778">
        <w:rPr>
          <w:lang w:val="ro-RO"/>
        </w:rPr>
        <w:t xml:space="preserve"> </w:t>
      </w:r>
      <w:r w:rsidR="005B2177" w:rsidRPr="00455C9D">
        <w:rPr>
          <w:sz w:val="24"/>
          <w:szCs w:val="24"/>
          <w:lang w:val="ro-RO"/>
        </w:rPr>
        <w:t>actul de evaluare a volumului de lemn destinat valorificării</w:t>
      </w:r>
      <w:r w:rsidRPr="00455C9D">
        <w:rPr>
          <w:sz w:val="24"/>
          <w:szCs w:val="24"/>
          <w:lang w:val="ro-RO"/>
        </w:rPr>
        <w:t>), în situa</w:t>
      </w:r>
      <w:r w:rsidR="00455C9D">
        <w:rPr>
          <w:sz w:val="24"/>
          <w:szCs w:val="24"/>
          <w:lang w:val="ro-RO"/>
        </w:rPr>
        <w:t>ț</w:t>
      </w:r>
      <w:r w:rsidRPr="00455C9D">
        <w:rPr>
          <w:sz w:val="24"/>
          <w:szCs w:val="24"/>
          <w:lang w:val="ro-RO"/>
        </w:rPr>
        <w:t>ia în care sunt îndeplinite următoarele condi</w:t>
      </w:r>
      <w:r w:rsidR="00455C9D">
        <w:rPr>
          <w:sz w:val="24"/>
          <w:szCs w:val="24"/>
          <w:lang w:val="ro-RO"/>
        </w:rPr>
        <w:t>ț</w:t>
      </w:r>
      <w:r w:rsidRPr="00455C9D">
        <w:rPr>
          <w:sz w:val="24"/>
          <w:szCs w:val="24"/>
          <w:lang w:val="ro-RO"/>
        </w:rPr>
        <w:t>ii:</w:t>
      </w:r>
    </w:p>
    <w:p w14:paraId="41A47BAE" w14:textId="65D094BB" w:rsidR="00F5607F" w:rsidRPr="003D76BF" w:rsidRDefault="00F5607F" w:rsidP="008142BF">
      <w:pPr>
        <w:pStyle w:val="ListParagraph"/>
        <w:numPr>
          <w:ilvl w:val="0"/>
          <w:numId w:val="2"/>
        </w:numPr>
        <w:jc w:val="both"/>
        <w:rPr>
          <w:sz w:val="24"/>
          <w:szCs w:val="24"/>
          <w:lang w:val="ro-RO"/>
        </w:rPr>
      </w:pPr>
      <w:r w:rsidRPr="00455C9D">
        <w:rPr>
          <w:sz w:val="24"/>
          <w:szCs w:val="24"/>
          <w:lang w:val="ro-RO"/>
        </w:rPr>
        <w:t>dacă proprietarul sau gestionarul este acela</w:t>
      </w:r>
      <w:r w:rsidR="00455C9D">
        <w:rPr>
          <w:sz w:val="24"/>
          <w:szCs w:val="24"/>
          <w:lang w:val="ro-RO"/>
        </w:rPr>
        <w:t>ș</w:t>
      </w:r>
      <w:r w:rsidRPr="00455C9D">
        <w:rPr>
          <w:sz w:val="24"/>
          <w:szCs w:val="24"/>
          <w:lang w:val="ro-RO"/>
        </w:rPr>
        <w:t>i;</w:t>
      </w:r>
    </w:p>
    <w:p w14:paraId="7B0FE185" w14:textId="768B8682" w:rsidR="00F5607F" w:rsidRPr="00482778" w:rsidRDefault="00F5607F" w:rsidP="008142BF">
      <w:pPr>
        <w:pStyle w:val="ListParagraph"/>
        <w:numPr>
          <w:ilvl w:val="0"/>
          <w:numId w:val="2"/>
        </w:numPr>
        <w:jc w:val="both"/>
        <w:rPr>
          <w:sz w:val="24"/>
          <w:szCs w:val="24"/>
          <w:lang w:val="ro-RO"/>
        </w:rPr>
      </w:pPr>
      <w:r w:rsidRPr="00482778">
        <w:rPr>
          <w:sz w:val="24"/>
          <w:szCs w:val="24"/>
          <w:lang w:val="ro-RO"/>
        </w:rPr>
        <w:t xml:space="preserve">dacă sunt </w:t>
      </w:r>
      <w:proofErr w:type="spellStart"/>
      <w:r w:rsidRPr="00482778">
        <w:rPr>
          <w:sz w:val="24"/>
          <w:szCs w:val="24"/>
          <w:lang w:val="ro-RO"/>
        </w:rPr>
        <w:t>arborete</w:t>
      </w:r>
      <w:proofErr w:type="spellEnd"/>
      <w:r w:rsidRPr="00482778">
        <w:rPr>
          <w:sz w:val="24"/>
          <w:szCs w:val="24"/>
          <w:lang w:val="ro-RO"/>
        </w:rPr>
        <w:t xml:space="preserve"> din care rezultă produse de acela</w:t>
      </w:r>
      <w:r w:rsidR="00455C9D">
        <w:rPr>
          <w:sz w:val="24"/>
          <w:szCs w:val="24"/>
          <w:lang w:val="ro-RO"/>
        </w:rPr>
        <w:t>ș</w:t>
      </w:r>
      <w:r w:rsidRPr="00455C9D">
        <w:rPr>
          <w:sz w:val="24"/>
          <w:szCs w:val="24"/>
          <w:lang w:val="ro-RO"/>
        </w:rPr>
        <w:t xml:space="preserve">i gen (secundare, accidentale I, accidentale II, </w:t>
      </w:r>
      <w:r w:rsidRPr="003D76BF">
        <w:rPr>
          <w:sz w:val="24"/>
          <w:szCs w:val="24"/>
          <w:lang w:val="ro-RO"/>
        </w:rPr>
        <w:t>igienă etc.);</w:t>
      </w:r>
    </w:p>
    <w:p w14:paraId="2B4B9677" w14:textId="61B4211C" w:rsidR="00F5607F" w:rsidRPr="003D76BF" w:rsidRDefault="00F5607F" w:rsidP="008142BF">
      <w:pPr>
        <w:pStyle w:val="ListParagraph"/>
        <w:numPr>
          <w:ilvl w:val="0"/>
          <w:numId w:val="2"/>
        </w:numPr>
        <w:jc w:val="both"/>
        <w:rPr>
          <w:sz w:val="24"/>
          <w:szCs w:val="24"/>
          <w:lang w:val="ro-RO"/>
        </w:rPr>
      </w:pPr>
      <w:r w:rsidRPr="00482778">
        <w:rPr>
          <w:sz w:val="24"/>
          <w:szCs w:val="24"/>
          <w:lang w:val="ro-RO"/>
        </w:rPr>
        <w:t xml:space="preserve">dacă în toate </w:t>
      </w:r>
      <w:proofErr w:type="spellStart"/>
      <w:r w:rsidRPr="00482778">
        <w:rPr>
          <w:sz w:val="24"/>
          <w:szCs w:val="24"/>
          <w:lang w:val="ro-RO"/>
        </w:rPr>
        <w:t>arboretele</w:t>
      </w:r>
      <w:proofErr w:type="spellEnd"/>
      <w:r w:rsidRPr="00482778">
        <w:rPr>
          <w:sz w:val="24"/>
          <w:szCs w:val="24"/>
          <w:lang w:val="ro-RO"/>
        </w:rPr>
        <w:t xml:space="preserve"> se preconizează aplicarea aceleia</w:t>
      </w:r>
      <w:r w:rsidR="00455C9D">
        <w:rPr>
          <w:sz w:val="24"/>
          <w:szCs w:val="24"/>
          <w:lang w:val="ro-RO"/>
        </w:rPr>
        <w:t>ș</w:t>
      </w:r>
      <w:r w:rsidRPr="00455C9D">
        <w:rPr>
          <w:sz w:val="24"/>
          <w:szCs w:val="24"/>
          <w:lang w:val="ro-RO"/>
        </w:rPr>
        <w:t>i tehnologii de exploatare;</w:t>
      </w:r>
    </w:p>
    <w:p w14:paraId="0DD8237B" w14:textId="4D696060" w:rsidR="00F5607F" w:rsidRPr="00482778" w:rsidRDefault="00F5607F" w:rsidP="008142BF">
      <w:pPr>
        <w:pStyle w:val="ListParagraph"/>
        <w:numPr>
          <w:ilvl w:val="0"/>
          <w:numId w:val="2"/>
        </w:numPr>
        <w:jc w:val="both"/>
        <w:rPr>
          <w:sz w:val="24"/>
          <w:szCs w:val="24"/>
          <w:lang w:val="ro-RO"/>
        </w:rPr>
      </w:pPr>
      <w:r w:rsidRPr="00482778">
        <w:rPr>
          <w:sz w:val="24"/>
          <w:szCs w:val="24"/>
          <w:lang w:val="ro-RO"/>
        </w:rPr>
        <w:t>dacă fac parte din acela</w:t>
      </w:r>
      <w:r w:rsidR="00455C9D">
        <w:rPr>
          <w:sz w:val="24"/>
          <w:szCs w:val="24"/>
          <w:lang w:val="ro-RO"/>
        </w:rPr>
        <w:t>ș</w:t>
      </w:r>
      <w:r w:rsidRPr="00455C9D">
        <w:rPr>
          <w:sz w:val="24"/>
          <w:szCs w:val="24"/>
          <w:lang w:val="ro-RO"/>
        </w:rPr>
        <w:t>i canton silvic (vor avea acela</w:t>
      </w:r>
      <w:r w:rsidR="00455C9D">
        <w:rPr>
          <w:sz w:val="24"/>
          <w:szCs w:val="24"/>
          <w:lang w:val="ro-RO"/>
        </w:rPr>
        <w:t>ș</w:t>
      </w:r>
      <w:r w:rsidRPr="00455C9D">
        <w:rPr>
          <w:sz w:val="24"/>
          <w:szCs w:val="24"/>
          <w:lang w:val="ro-RO"/>
        </w:rPr>
        <w:t>i gestionar</w:t>
      </w:r>
      <w:r w:rsidR="00D50753" w:rsidRPr="003D76BF">
        <w:rPr>
          <w:sz w:val="24"/>
          <w:szCs w:val="24"/>
          <w:lang w:val="ro-RO"/>
        </w:rPr>
        <w:t>, respectiv</w:t>
      </w:r>
      <w:r w:rsidRPr="00482778">
        <w:rPr>
          <w:sz w:val="24"/>
          <w:szCs w:val="24"/>
          <w:lang w:val="ro-RO"/>
        </w:rPr>
        <w:t xml:space="preserve"> pădurar titular de canton).</w:t>
      </w:r>
    </w:p>
    <w:p w14:paraId="4E0574D3" w14:textId="3FB48AF7" w:rsidR="00175A0E" w:rsidRPr="003D76BF" w:rsidRDefault="00F5607F" w:rsidP="00175A0E">
      <w:pPr>
        <w:ind w:firstLine="720"/>
        <w:jc w:val="both"/>
        <w:rPr>
          <w:sz w:val="24"/>
          <w:szCs w:val="24"/>
          <w:lang w:val="ro-RO"/>
        </w:rPr>
      </w:pPr>
      <w:r w:rsidRPr="00482778">
        <w:rPr>
          <w:sz w:val="24"/>
          <w:szCs w:val="24"/>
          <w:lang w:val="ro-RO"/>
        </w:rPr>
        <w:t xml:space="preserve">Actele de evaluare a volumului de lemn destinat </w:t>
      </w:r>
      <w:r w:rsidR="00D50753" w:rsidRPr="00482778">
        <w:rPr>
          <w:sz w:val="24"/>
          <w:szCs w:val="24"/>
          <w:lang w:val="ro-RO"/>
        </w:rPr>
        <w:t xml:space="preserve">valorificării </w:t>
      </w:r>
      <w:r w:rsidRPr="00482778">
        <w:rPr>
          <w:sz w:val="24"/>
          <w:szCs w:val="24"/>
          <w:lang w:val="ro-RO"/>
        </w:rPr>
        <w:t>constituite în modul arătat mai sus nu vor depă</w:t>
      </w:r>
      <w:r w:rsidR="00455C9D">
        <w:rPr>
          <w:sz w:val="24"/>
          <w:szCs w:val="24"/>
          <w:lang w:val="ro-RO"/>
        </w:rPr>
        <w:t>ș</w:t>
      </w:r>
      <w:r w:rsidRPr="00455C9D">
        <w:rPr>
          <w:sz w:val="24"/>
          <w:szCs w:val="24"/>
          <w:lang w:val="ro-RO"/>
        </w:rPr>
        <w:t>i ca volum total nivelul parchetelor stabilit prin instruc</w:t>
      </w:r>
      <w:r w:rsidR="00455C9D">
        <w:rPr>
          <w:sz w:val="24"/>
          <w:szCs w:val="24"/>
          <w:lang w:val="ro-RO"/>
        </w:rPr>
        <w:t>ț</w:t>
      </w:r>
      <w:r w:rsidRPr="00455C9D">
        <w:rPr>
          <w:sz w:val="24"/>
          <w:szCs w:val="24"/>
          <w:lang w:val="ro-RO"/>
        </w:rPr>
        <w:t>iunile privind termenele, modalită</w:t>
      </w:r>
      <w:r w:rsidR="00455C9D">
        <w:rPr>
          <w:sz w:val="24"/>
          <w:szCs w:val="24"/>
          <w:lang w:val="ro-RO"/>
        </w:rPr>
        <w:t>ț</w:t>
      </w:r>
      <w:r w:rsidRPr="00455C9D">
        <w:rPr>
          <w:sz w:val="24"/>
          <w:szCs w:val="24"/>
          <w:lang w:val="ro-RO"/>
        </w:rPr>
        <w:t xml:space="preserve">ile </w:t>
      </w:r>
      <w:r w:rsidR="00455C9D">
        <w:rPr>
          <w:sz w:val="24"/>
          <w:szCs w:val="24"/>
          <w:lang w:val="ro-RO"/>
        </w:rPr>
        <w:t>ș</w:t>
      </w:r>
      <w:r w:rsidRPr="00455C9D">
        <w:rPr>
          <w:sz w:val="24"/>
          <w:szCs w:val="24"/>
          <w:lang w:val="ro-RO"/>
        </w:rPr>
        <w:t xml:space="preserve">i epocile de recoltare </w:t>
      </w:r>
      <w:r w:rsidR="00455C9D">
        <w:rPr>
          <w:sz w:val="24"/>
          <w:szCs w:val="24"/>
          <w:lang w:val="ro-RO"/>
        </w:rPr>
        <w:t>ș</w:t>
      </w:r>
      <w:r w:rsidRPr="00455C9D">
        <w:rPr>
          <w:sz w:val="24"/>
          <w:szCs w:val="24"/>
          <w:lang w:val="ro-RO"/>
        </w:rPr>
        <w:t>i transport a lemnului din păduri.</w:t>
      </w:r>
    </w:p>
    <w:p w14:paraId="250F4801" w14:textId="0132A18B" w:rsidR="00F5607F" w:rsidRPr="003D76BF" w:rsidRDefault="00F5607F" w:rsidP="00175A0E">
      <w:pPr>
        <w:ind w:firstLine="720"/>
        <w:jc w:val="both"/>
        <w:rPr>
          <w:sz w:val="24"/>
          <w:szCs w:val="24"/>
          <w:lang w:val="ro-RO"/>
        </w:rPr>
      </w:pPr>
      <w:r w:rsidRPr="00482778">
        <w:rPr>
          <w:sz w:val="24"/>
          <w:szCs w:val="24"/>
          <w:lang w:val="ro-RO"/>
        </w:rPr>
        <w:t>În scopul unor corecte eviden</w:t>
      </w:r>
      <w:r w:rsidR="00455C9D">
        <w:rPr>
          <w:sz w:val="24"/>
          <w:szCs w:val="24"/>
          <w:lang w:val="ro-RO"/>
        </w:rPr>
        <w:t>ț</w:t>
      </w:r>
      <w:r w:rsidRPr="00455C9D">
        <w:rPr>
          <w:sz w:val="24"/>
          <w:szCs w:val="24"/>
          <w:lang w:val="ro-RO"/>
        </w:rPr>
        <w:t xml:space="preserve">e în amenajamentele silvice </w:t>
      </w:r>
      <w:r w:rsidR="00455C9D">
        <w:rPr>
          <w:sz w:val="24"/>
          <w:szCs w:val="24"/>
          <w:lang w:val="ro-RO"/>
        </w:rPr>
        <w:t>ș</w:t>
      </w:r>
      <w:r w:rsidRPr="00455C9D">
        <w:rPr>
          <w:sz w:val="24"/>
          <w:szCs w:val="24"/>
          <w:lang w:val="ro-RO"/>
        </w:rPr>
        <w:t>i urmă</w:t>
      </w:r>
      <w:r w:rsidR="005C3D44">
        <w:rPr>
          <w:sz w:val="24"/>
          <w:szCs w:val="24"/>
          <w:lang w:val="ro-RO"/>
        </w:rPr>
        <w:t>ri</w:t>
      </w:r>
      <w:r w:rsidRPr="00455C9D">
        <w:rPr>
          <w:sz w:val="24"/>
          <w:szCs w:val="24"/>
          <w:lang w:val="ro-RO"/>
        </w:rPr>
        <w:t>rii în timp a efectului interven</w:t>
      </w:r>
      <w:r w:rsidR="00455C9D">
        <w:rPr>
          <w:sz w:val="24"/>
          <w:szCs w:val="24"/>
          <w:lang w:val="ro-RO"/>
        </w:rPr>
        <w:t>ț</w:t>
      </w:r>
      <w:r w:rsidRPr="00455C9D">
        <w:rPr>
          <w:sz w:val="24"/>
          <w:szCs w:val="24"/>
          <w:lang w:val="ro-RO"/>
        </w:rPr>
        <w:t xml:space="preserve">iilor în </w:t>
      </w:r>
      <w:proofErr w:type="spellStart"/>
      <w:r w:rsidRPr="00455C9D">
        <w:rPr>
          <w:sz w:val="24"/>
          <w:szCs w:val="24"/>
          <w:lang w:val="ro-RO"/>
        </w:rPr>
        <w:t>arborete</w:t>
      </w:r>
      <w:proofErr w:type="spellEnd"/>
      <w:r w:rsidRPr="00455C9D">
        <w:rPr>
          <w:sz w:val="24"/>
          <w:szCs w:val="24"/>
          <w:lang w:val="ro-RO"/>
        </w:rPr>
        <w:t xml:space="preserve">, inventarierea arborilor </w:t>
      </w:r>
      <w:r w:rsidR="00455C9D">
        <w:rPr>
          <w:sz w:val="24"/>
          <w:szCs w:val="24"/>
          <w:lang w:val="ro-RO"/>
        </w:rPr>
        <w:t>ș</w:t>
      </w:r>
      <w:r w:rsidRPr="00455C9D">
        <w:rPr>
          <w:sz w:val="24"/>
          <w:szCs w:val="24"/>
          <w:lang w:val="ro-RO"/>
        </w:rPr>
        <w:t>i calculele se vor efectua obligatoriu separat pentru fiecare unitate amenajistică.</w:t>
      </w:r>
    </w:p>
    <w:p w14:paraId="564A12FF" w14:textId="77777777" w:rsidR="00F5607F" w:rsidRPr="00482778" w:rsidRDefault="00F5607F" w:rsidP="00BB01D4">
      <w:pPr>
        <w:jc w:val="both"/>
        <w:rPr>
          <w:sz w:val="24"/>
          <w:szCs w:val="24"/>
          <w:lang w:val="ro-RO"/>
        </w:rPr>
      </w:pPr>
    </w:p>
    <w:p w14:paraId="72C7A929" w14:textId="0C18D73E" w:rsidR="00F5607F" w:rsidRPr="00482778" w:rsidRDefault="009854CB" w:rsidP="00BB01D4">
      <w:pPr>
        <w:jc w:val="both"/>
        <w:rPr>
          <w:sz w:val="28"/>
          <w:szCs w:val="24"/>
          <w:lang w:val="ro-RO"/>
        </w:rPr>
      </w:pPr>
      <w:r w:rsidRPr="00482778">
        <w:rPr>
          <w:b/>
          <w:sz w:val="28"/>
          <w:szCs w:val="24"/>
          <w:lang w:val="ro-RO"/>
        </w:rPr>
        <w:t>2.3. Organizarea lucrărilor</w:t>
      </w:r>
    </w:p>
    <w:p w14:paraId="70B172A4" w14:textId="77777777" w:rsidR="00F5607F" w:rsidRPr="00482778" w:rsidRDefault="00F5607F" w:rsidP="00BB01D4">
      <w:pPr>
        <w:jc w:val="both"/>
        <w:rPr>
          <w:sz w:val="24"/>
          <w:szCs w:val="24"/>
          <w:lang w:val="ro-RO"/>
        </w:rPr>
      </w:pPr>
    </w:p>
    <w:p w14:paraId="10597308" w14:textId="6AB7CC01" w:rsidR="00175A0E" w:rsidRPr="00455C9D" w:rsidRDefault="00F5607F" w:rsidP="00175A0E">
      <w:pPr>
        <w:ind w:firstLine="720"/>
        <w:jc w:val="both"/>
        <w:rPr>
          <w:sz w:val="24"/>
          <w:szCs w:val="24"/>
          <w:lang w:val="ro-RO"/>
        </w:rPr>
      </w:pPr>
      <w:r w:rsidRPr="00482778">
        <w:rPr>
          <w:sz w:val="24"/>
          <w:szCs w:val="24"/>
          <w:lang w:val="ro-RO"/>
        </w:rPr>
        <w:t xml:space="preserve">În vederea executării corespunzătoare a lucrărilor de evaluare a volumului de lemn destinat </w:t>
      </w:r>
      <w:r w:rsidR="00D50753" w:rsidRPr="00482778">
        <w:rPr>
          <w:sz w:val="24"/>
          <w:szCs w:val="24"/>
          <w:lang w:val="ro-RO"/>
        </w:rPr>
        <w:t>valorificării</w:t>
      </w:r>
      <w:r w:rsidRPr="00482778">
        <w:rPr>
          <w:sz w:val="24"/>
          <w:szCs w:val="24"/>
          <w:lang w:val="ro-RO"/>
        </w:rPr>
        <w:t>, unită</w:t>
      </w:r>
      <w:r w:rsidR="00455C9D">
        <w:rPr>
          <w:sz w:val="24"/>
          <w:szCs w:val="24"/>
          <w:lang w:val="ro-RO"/>
        </w:rPr>
        <w:t>ț</w:t>
      </w:r>
      <w:r w:rsidRPr="00455C9D">
        <w:rPr>
          <w:sz w:val="24"/>
          <w:szCs w:val="24"/>
          <w:lang w:val="ro-RO"/>
        </w:rPr>
        <w:t xml:space="preserve">ile </w:t>
      </w:r>
      <w:r w:rsidR="00D50753" w:rsidRPr="00455C9D">
        <w:rPr>
          <w:sz w:val="24"/>
          <w:szCs w:val="24"/>
          <w:lang w:val="ro-RO"/>
        </w:rPr>
        <w:t>silvice</w:t>
      </w:r>
      <w:r w:rsidR="005B2177" w:rsidRPr="00482778">
        <w:rPr>
          <w:sz w:val="24"/>
          <w:szCs w:val="24"/>
          <w:lang w:val="ro-RO"/>
        </w:rPr>
        <w:t>,</w:t>
      </w:r>
      <w:r w:rsidRPr="00482778">
        <w:rPr>
          <w:sz w:val="24"/>
          <w:szCs w:val="24"/>
          <w:lang w:val="ro-RO"/>
        </w:rPr>
        <w:t xml:space="preserve"> proprietarul sau speciali</w:t>
      </w:r>
      <w:r w:rsidR="00455C9D">
        <w:rPr>
          <w:sz w:val="24"/>
          <w:szCs w:val="24"/>
          <w:lang w:val="ro-RO"/>
        </w:rPr>
        <w:t>ș</w:t>
      </w:r>
      <w:r w:rsidRPr="00455C9D">
        <w:rPr>
          <w:sz w:val="24"/>
          <w:szCs w:val="24"/>
          <w:lang w:val="ro-RO"/>
        </w:rPr>
        <w:t>tii silvici vor întocmi, în prealabil, un program de lucru</w:t>
      </w:r>
      <w:r w:rsidR="00D50753" w:rsidRPr="003D76BF">
        <w:rPr>
          <w:sz w:val="24"/>
          <w:szCs w:val="24"/>
          <w:lang w:val="ro-RO"/>
        </w:rPr>
        <w:t xml:space="preserve"> (amplasarea </w:t>
      </w:r>
      <w:r w:rsidR="00E15AC8" w:rsidRPr="00482778">
        <w:rPr>
          <w:sz w:val="24"/>
          <w:szCs w:val="24"/>
          <w:lang w:val="ro-RO"/>
        </w:rPr>
        <w:t>masei lemnoase)</w:t>
      </w:r>
      <w:r w:rsidRPr="00482778">
        <w:rPr>
          <w:sz w:val="24"/>
          <w:szCs w:val="24"/>
          <w:lang w:val="ro-RO"/>
        </w:rPr>
        <w:t xml:space="preserve"> în care se vor înscrie toate </w:t>
      </w:r>
      <w:proofErr w:type="spellStart"/>
      <w:r w:rsidRPr="00482778">
        <w:rPr>
          <w:sz w:val="24"/>
          <w:szCs w:val="24"/>
          <w:lang w:val="ro-RO"/>
        </w:rPr>
        <w:t>arboretele</w:t>
      </w:r>
      <w:proofErr w:type="spellEnd"/>
      <w:r w:rsidRPr="00482778">
        <w:rPr>
          <w:sz w:val="24"/>
          <w:szCs w:val="24"/>
          <w:lang w:val="ro-RO"/>
        </w:rPr>
        <w:t xml:space="preserve"> de parcurs cu lucrări de regenerare </w:t>
      </w:r>
      <w:r w:rsidR="00455C9D">
        <w:rPr>
          <w:sz w:val="24"/>
          <w:szCs w:val="24"/>
          <w:lang w:val="ro-RO"/>
        </w:rPr>
        <w:t>ș</w:t>
      </w:r>
      <w:r w:rsidRPr="00455C9D">
        <w:rPr>
          <w:sz w:val="24"/>
          <w:szCs w:val="24"/>
          <w:lang w:val="ro-RO"/>
        </w:rPr>
        <w:t>i îngrijire, termenele de execu</w:t>
      </w:r>
      <w:r w:rsidR="00455C9D">
        <w:rPr>
          <w:sz w:val="24"/>
          <w:szCs w:val="24"/>
          <w:lang w:val="ro-RO"/>
        </w:rPr>
        <w:t>ț</w:t>
      </w:r>
      <w:r w:rsidRPr="00455C9D">
        <w:rPr>
          <w:sz w:val="24"/>
          <w:szCs w:val="24"/>
          <w:lang w:val="ro-RO"/>
        </w:rPr>
        <w:t xml:space="preserve">ie, </w:t>
      </w:r>
      <w:r w:rsidR="00D50753" w:rsidRPr="00455C9D">
        <w:rPr>
          <w:sz w:val="24"/>
          <w:szCs w:val="24"/>
          <w:lang w:val="ro-RO"/>
        </w:rPr>
        <w:t>persoanele desemnate să</w:t>
      </w:r>
      <w:r w:rsidRPr="00455C9D">
        <w:rPr>
          <w:sz w:val="24"/>
          <w:szCs w:val="24"/>
          <w:lang w:val="ro-RO"/>
        </w:rPr>
        <w:t xml:space="preserve"> execut</w:t>
      </w:r>
      <w:r w:rsidR="00C11E01">
        <w:rPr>
          <w:sz w:val="24"/>
          <w:szCs w:val="24"/>
          <w:lang w:val="ro-RO"/>
        </w:rPr>
        <w:t>e</w:t>
      </w:r>
      <w:r w:rsidRPr="00455C9D">
        <w:rPr>
          <w:sz w:val="24"/>
          <w:szCs w:val="24"/>
          <w:lang w:val="ro-RO"/>
        </w:rPr>
        <w:t xml:space="preserve"> lucrarea, precum </w:t>
      </w:r>
      <w:r w:rsidR="00455C9D">
        <w:rPr>
          <w:sz w:val="24"/>
          <w:szCs w:val="24"/>
          <w:lang w:val="ro-RO"/>
        </w:rPr>
        <w:t>ș</w:t>
      </w:r>
      <w:r w:rsidRPr="00455C9D">
        <w:rPr>
          <w:sz w:val="24"/>
          <w:szCs w:val="24"/>
          <w:lang w:val="ro-RO"/>
        </w:rPr>
        <w:t xml:space="preserve">i măsurile de ordin </w:t>
      </w:r>
      <w:proofErr w:type="spellStart"/>
      <w:r w:rsidRPr="00455C9D">
        <w:rPr>
          <w:sz w:val="24"/>
          <w:szCs w:val="24"/>
          <w:lang w:val="ro-RO"/>
        </w:rPr>
        <w:t>tehnico</w:t>
      </w:r>
      <w:proofErr w:type="spellEnd"/>
      <w:r w:rsidRPr="00455C9D">
        <w:rPr>
          <w:sz w:val="24"/>
          <w:szCs w:val="24"/>
          <w:lang w:val="ro-RO"/>
        </w:rPr>
        <w:t>-organizatoric care se impun, respectiv procedeele de delimitare,</w:t>
      </w:r>
      <w:r w:rsidRPr="003D76BF">
        <w:rPr>
          <w:sz w:val="24"/>
          <w:szCs w:val="24"/>
          <w:lang w:val="ro-RO"/>
        </w:rPr>
        <w:t xml:space="preserve"> marcare, inventariere, cubare, valorificare etc. E</w:t>
      </w:r>
      <w:r w:rsidR="00455C9D">
        <w:rPr>
          <w:sz w:val="24"/>
          <w:szCs w:val="24"/>
          <w:lang w:val="ro-RO"/>
        </w:rPr>
        <w:t>ș</w:t>
      </w:r>
      <w:r w:rsidRPr="00455C9D">
        <w:rPr>
          <w:sz w:val="24"/>
          <w:szCs w:val="24"/>
          <w:lang w:val="ro-RO"/>
        </w:rPr>
        <w:t>alonarea lucrărilor va fi astfel făcută încât să fie în concordan</w:t>
      </w:r>
      <w:r w:rsidR="00455C9D">
        <w:rPr>
          <w:sz w:val="24"/>
          <w:szCs w:val="24"/>
          <w:lang w:val="ro-RO"/>
        </w:rPr>
        <w:t>ț</w:t>
      </w:r>
      <w:r w:rsidRPr="00455C9D">
        <w:rPr>
          <w:sz w:val="24"/>
          <w:szCs w:val="24"/>
          <w:lang w:val="ro-RO"/>
        </w:rPr>
        <w:t xml:space="preserve">ă cu programarea stabilită </w:t>
      </w:r>
      <w:r w:rsidR="00455C9D">
        <w:rPr>
          <w:sz w:val="24"/>
          <w:szCs w:val="24"/>
          <w:lang w:val="ro-RO"/>
        </w:rPr>
        <w:t>ș</w:t>
      </w:r>
      <w:r w:rsidRPr="00455C9D">
        <w:rPr>
          <w:sz w:val="24"/>
          <w:szCs w:val="24"/>
          <w:lang w:val="ro-RO"/>
        </w:rPr>
        <w:t>i să facă posibilă o verificare cât mai temeinică a lucrărilor din partea celor abilita</w:t>
      </w:r>
      <w:r w:rsidR="00455C9D">
        <w:rPr>
          <w:sz w:val="24"/>
          <w:szCs w:val="24"/>
          <w:lang w:val="ro-RO"/>
        </w:rPr>
        <w:t>ț</w:t>
      </w:r>
      <w:r w:rsidRPr="00455C9D">
        <w:rPr>
          <w:sz w:val="24"/>
          <w:szCs w:val="24"/>
          <w:lang w:val="ro-RO"/>
        </w:rPr>
        <w:t>i.</w:t>
      </w:r>
    </w:p>
    <w:p w14:paraId="15C3B78B" w14:textId="2925E2B6" w:rsidR="00F5607F" w:rsidRPr="00482778" w:rsidRDefault="00F5607F" w:rsidP="00175A0E">
      <w:pPr>
        <w:ind w:firstLine="720"/>
        <w:jc w:val="both"/>
        <w:rPr>
          <w:sz w:val="24"/>
          <w:szCs w:val="24"/>
          <w:lang w:val="ro-RO"/>
        </w:rPr>
      </w:pPr>
      <w:r w:rsidRPr="00455C9D">
        <w:rPr>
          <w:sz w:val="24"/>
          <w:szCs w:val="24"/>
          <w:lang w:val="ro-RO"/>
        </w:rPr>
        <w:t>Înainte de începere</w:t>
      </w:r>
      <w:r w:rsidRPr="003D76BF">
        <w:rPr>
          <w:sz w:val="24"/>
          <w:szCs w:val="24"/>
          <w:lang w:val="ro-RO"/>
        </w:rPr>
        <w:t xml:space="preserve">a lucrărilor de teren privind evaluarea </w:t>
      </w:r>
      <w:r w:rsidR="00E15AC8" w:rsidRPr="00482778">
        <w:rPr>
          <w:sz w:val="24"/>
          <w:szCs w:val="24"/>
          <w:lang w:val="ro-RO"/>
        </w:rPr>
        <w:t xml:space="preserve">tehnică </w:t>
      </w:r>
      <w:r w:rsidRPr="00482778">
        <w:rPr>
          <w:sz w:val="24"/>
          <w:szCs w:val="24"/>
          <w:lang w:val="ro-RO"/>
        </w:rPr>
        <w:t>propriu-zisă, se vor organiza în mod obligatoriu instructaje cu tot personalul antrenat în aceste lucrări. Instructajele vor urmări însu</w:t>
      </w:r>
      <w:r w:rsidR="00455C9D">
        <w:rPr>
          <w:sz w:val="24"/>
          <w:szCs w:val="24"/>
          <w:lang w:val="ro-RO"/>
        </w:rPr>
        <w:t>ș</w:t>
      </w:r>
      <w:r w:rsidRPr="00455C9D">
        <w:rPr>
          <w:sz w:val="24"/>
          <w:szCs w:val="24"/>
          <w:lang w:val="ro-RO"/>
        </w:rPr>
        <w:t xml:space="preserve">irea temeinică a metodelor </w:t>
      </w:r>
      <w:r w:rsidR="00455C9D">
        <w:rPr>
          <w:sz w:val="24"/>
          <w:szCs w:val="24"/>
          <w:lang w:val="ro-RO"/>
        </w:rPr>
        <w:t>ș</w:t>
      </w:r>
      <w:r w:rsidRPr="00455C9D">
        <w:rPr>
          <w:sz w:val="24"/>
          <w:szCs w:val="24"/>
          <w:lang w:val="ro-RO"/>
        </w:rPr>
        <w:t>i procedeelor de aplicat, cu referire speci</w:t>
      </w:r>
      <w:r w:rsidRPr="003D76BF">
        <w:rPr>
          <w:sz w:val="24"/>
          <w:szCs w:val="24"/>
          <w:lang w:val="ro-RO"/>
        </w:rPr>
        <w:t>ală la:</w:t>
      </w:r>
    </w:p>
    <w:p w14:paraId="10651A47" w14:textId="439597AE" w:rsidR="00F5607F" w:rsidRPr="003D76BF" w:rsidRDefault="00F5607F" w:rsidP="008142BF">
      <w:pPr>
        <w:pStyle w:val="ListParagraph"/>
        <w:numPr>
          <w:ilvl w:val="0"/>
          <w:numId w:val="2"/>
        </w:numPr>
        <w:jc w:val="both"/>
        <w:rPr>
          <w:sz w:val="24"/>
          <w:szCs w:val="24"/>
          <w:lang w:val="ro-RO"/>
        </w:rPr>
      </w:pPr>
      <w:r w:rsidRPr="00482778">
        <w:rPr>
          <w:sz w:val="24"/>
          <w:szCs w:val="24"/>
          <w:lang w:val="ro-RO"/>
        </w:rPr>
        <w:t xml:space="preserve">tratamentele </w:t>
      </w:r>
      <w:r w:rsidR="00455C9D">
        <w:rPr>
          <w:sz w:val="24"/>
          <w:szCs w:val="24"/>
          <w:lang w:val="ro-RO"/>
        </w:rPr>
        <w:t>ș</w:t>
      </w:r>
      <w:r w:rsidRPr="00455C9D">
        <w:rPr>
          <w:sz w:val="24"/>
          <w:szCs w:val="24"/>
          <w:lang w:val="ro-RO"/>
        </w:rPr>
        <w:t xml:space="preserve">i lucrările de îngrijire </w:t>
      </w:r>
      <w:r w:rsidR="00455C9D">
        <w:rPr>
          <w:sz w:val="24"/>
          <w:szCs w:val="24"/>
          <w:lang w:val="ro-RO"/>
        </w:rPr>
        <w:t>ș</w:t>
      </w:r>
      <w:r w:rsidRPr="00455C9D">
        <w:rPr>
          <w:sz w:val="24"/>
          <w:szCs w:val="24"/>
          <w:lang w:val="ro-RO"/>
        </w:rPr>
        <w:t xml:space="preserve">i conducere de aplicat în ocolul silvic respectiv, potrivit prevederilor din </w:t>
      </w:r>
      <w:r w:rsidR="00E15AC8" w:rsidRPr="003D76BF">
        <w:rPr>
          <w:sz w:val="24"/>
          <w:szCs w:val="24"/>
          <w:lang w:val="ro-RO"/>
        </w:rPr>
        <w:t>procedurile</w:t>
      </w:r>
      <w:r w:rsidRPr="00482778">
        <w:rPr>
          <w:sz w:val="24"/>
          <w:szCs w:val="24"/>
          <w:lang w:val="ro-RO"/>
        </w:rPr>
        <w:t xml:space="preserve"> pentru alegerea </w:t>
      </w:r>
      <w:r w:rsidR="00455C9D">
        <w:rPr>
          <w:sz w:val="24"/>
          <w:szCs w:val="24"/>
          <w:lang w:val="ro-RO"/>
        </w:rPr>
        <w:t>ș</w:t>
      </w:r>
      <w:r w:rsidRPr="00455C9D">
        <w:rPr>
          <w:sz w:val="24"/>
          <w:szCs w:val="24"/>
          <w:lang w:val="ro-RO"/>
        </w:rPr>
        <w:t xml:space="preserve">i aplicarea tratamentelor </w:t>
      </w:r>
      <w:r w:rsidR="00455C9D">
        <w:rPr>
          <w:sz w:val="24"/>
          <w:szCs w:val="24"/>
          <w:lang w:val="ro-RO"/>
        </w:rPr>
        <w:t>ș</w:t>
      </w:r>
      <w:r w:rsidRPr="00455C9D">
        <w:rPr>
          <w:sz w:val="24"/>
          <w:szCs w:val="24"/>
          <w:lang w:val="ro-RO"/>
        </w:rPr>
        <w:t xml:space="preserve">i a </w:t>
      </w:r>
      <w:r w:rsidR="00E15AC8" w:rsidRPr="003D76BF">
        <w:rPr>
          <w:sz w:val="24"/>
          <w:szCs w:val="24"/>
          <w:lang w:val="ro-RO"/>
        </w:rPr>
        <w:t>procedurilor</w:t>
      </w:r>
      <w:r w:rsidRPr="00482778">
        <w:rPr>
          <w:sz w:val="24"/>
          <w:szCs w:val="24"/>
          <w:lang w:val="ro-RO"/>
        </w:rPr>
        <w:t xml:space="preserve"> pentru îngrijirea </w:t>
      </w:r>
      <w:r w:rsidR="00455C9D">
        <w:rPr>
          <w:sz w:val="24"/>
          <w:szCs w:val="24"/>
          <w:lang w:val="ro-RO"/>
        </w:rPr>
        <w:t>ș</w:t>
      </w:r>
      <w:r w:rsidRPr="00455C9D">
        <w:rPr>
          <w:sz w:val="24"/>
          <w:szCs w:val="24"/>
          <w:lang w:val="ro-RO"/>
        </w:rPr>
        <w:t xml:space="preserve">i conducerea </w:t>
      </w:r>
      <w:proofErr w:type="spellStart"/>
      <w:r w:rsidRPr="00455C9D">
        <w:rPr>
          <w:sz w:val="24"/>
          <w:szCs w:val="24"/>
          <w:lang w:val="ro-RO"/>
        </w:rPr>
        <w:t>arboretelor</w:t>
      </w:r>
      <w:proofErr w:type="spellEnd"/>
      <w:r w:rsidRPr="00455C9D">
        <w:rPr>
          <w:sz w:val="24"/>
          <w:szCs w:val="24"/>
          <w:lang w:val="ro-RO"/>
        </w:rPr>
        <w:t>;</w:t>
      </w:r>
    </w:p>
    <w:p w14:paraId="11ADD3E9" w14:textId="360A4FDB" w:rsidR="00F5607F" w:rsidRPr="003D76BF" w:rsidRDefault="00F5607F" w:rsidP="008142BF">
      <w:pPr>
        <w:pStyle w:val="ListParagraph"/>
        <w:numPr>
          <w:ilvl w:val="0"/>
          <w:numId w:val="2"/>
        </w:numPr>
        <w:jc w:val="both"/>
        <w:rPr>
          <w:sz w:val="24"/>
          <w:szCs w:val="24"/>
          <w:lang w:val="ro-RO"/>
        </w:rPr>
      </w:pPr>
      <w:r w:rsidRPr="00482778">
        <w:rPr>
          <w:sz w:val="24"/>
          <w:szCs w:val="24"/>
          <w:lang w:val="ro-RO"/>
        </w:rPr>
        <w:t>instruc</w:t>
      </w:r>
      <w:r w:rsidR="00455C9D">
        <w:rPr>
          <w:sz w:val="24"/>
          <w:szCs w:val="24"/>
          <w:lang w:val="ro-RO"/>
        </w:rPr>
        <w:t>ț</w:t>
      </w:r>
      <w:r w:rsidRPr="00455C9D">
        <w:rPr>
          <w:sz w:val="24"/>
          <w:szCs w:val="24"/>
          <w:lang w:val="ro-RO"/>
        </w:rPr>
        <w:t>iunile privind termenele, modalită</w:t>
      </w:r>
      <w:r w:rsidR="00455C9D">
        <w:rPr>
          <w:sz w:val="24"/>
          <w:szCs w:val="24"/>
          <w:lang w:val="ro-RO"/>
        </w:rPr>
        <w:t>ț</w:t>
      </w:r>
      <w:r w:rsidRPr="00455C9D">
        <w:rPr>
          <w:sz w:val="24"/>
          <w:szCs w:val="24"/>
          <w:lang w:val="ro-RO"/>
        </w:rPr>
        <w:t xml:space="preserve">ile </w:t>
      </w:r>
      <w:r w:rsidR="00455C9D">
        <w:rPr>
          <w:sz w:val="24"/>
          <w:szCs w:val="24"/>
          <w:lang w:val="ro-RO"/>
        </w:rPr>
        <w:t>ș</w:t>
      </w:r>
      <w:r w:rsidRPr="00455C9D">
        <w:rPr>
          <w:sz w:val="24"/>
          <w:szCs w:val="24"/>
          <w:lang w:val="ro-RO"/>
        </w:rPr>
        <w:t xml:space="preserve">i epocile de recoltare </w:t>
      </w:r>
      <w:r w:rsidR="00455C9D">
        <w:rPr>
          <w:sz w:val="24"/>
          <w:szCs w:val="24"/>
          <w:lang w:val="ro-RO"/>
        </w:rPr>
        <w:t>ș</w:t>
      </w:r>
      <w:r w:rsidRPr="00455C9D">
        <w:rPr>
          <w:sz w:val="24"/>
          <w:szCs w:val="24"/>
          <w:lang w:val="ro-RO"/>
        </w:rPr>
        <w:t>i transport a lemnului din păduri;</w:t>
      </w:r>
    </w:p>
    <w:p w14:paraId="54A75B5F" w14:textId="700DC8E0" w:rsidR="00F5607F" w:rsidRPr="00482778" w:rsidRDefault="00F5607F" w:rsidP="008142BF">
      <w:pPr>
        <w:pStyle w:val="ListParagraph"/>
        <w:numPr>
          <w:ilvl w:val="0"/>
          <w:numId w:val="2"/>
        </w:numPr>
        <w:jc w:val="both"/>
        <w:rPr>
          <w:sz w:val="24"/>
          <w:szCs w:val="24"/>
          <w:lang w:val="ro-RO"/>
        </w:rPr>
      </w:pPr>
      <w:r w:rsidRPr="00482778">
        <w:rPr>
          <w:sz w:val="24"/>
          <w:szCs w:val="24"/>
          <w:lang w:val="ro-RO"/>
        </w:rPr>
        <w:t>alegerea metodei dendrometrice;</w:t>
      </w:r>
    </w:p>
    <w:p w14:paraId="33694186" w14:textId="3AEDFE58" w:rsidR="00F5607F" w:rsidRPr="00455C9D" w:rsidRDefault="00F5607F" w:rsidP="008142BF">
      <w:pPr>
        <w:pStyle w:val="ListParagraph"/>
        <w:numPr>
          <w:ilvl w:val="0"/>
          <w:numId w:val="2"/>
        </w:numPr>
        <w:jc w:val="both"/>
        <w:rPr>
          <w:sz w:val="24"/>
          <w:szCs w:val="24"/>
          <w:lang w:val="ro-RO"/>
        </w:rPr>
      </w:pPr>
      <w:r w:rsidRPr="00482778">
        <w:rPr>
          <w:sz w:val="24"/>
          <w:szCs w:val="24"/>
          <w:lang w:val="ro-RO"/>
        </w:rPr>
        <w:t xml:space="preserve">tehnica de evaluare (marcarea, măsurarea diametrelor </w:t>
      </w:r>
      <w:r w:rsidR="00455C9D">
        <w:rPr>
          <w:sz w:val="24"/>
          <w:szCs w:val="24"/>
          <w:lang w:val="ro-RO"/>
        </w:rPr>
        <w:t>ș</w:t>
      </w:r>
      <w:r w:rsidRPr="00455C9D">
        <w:rPr>
          <w:sz w:val="24"/>
          <w:szCs w:val="24"/>
          <w:lang w:val="ro-RO"/>
        </w:rPr>
        <w:t>i a înăl</w:t>
      </w:r>
      <w:r w:rsidR="00455C9D">
        <w:rPr>
          <w:sz w:val="24"/>
          <w:szCs w:val="24"/>
          <w:lang w:val="ro-RO"/>
        </w:rPr>
        <w:t>ț</w:t>
      </w:r>
      <w:r w:rsidRPr="00455C9D">
        <w:rPr>
          <w:sz w:val="24"/>
          <w:szCs w:val="24"/>
          <w:lang w:val="ro-RO"/>
        </w:rPr>
        <w:t>imilor, clasificarea calitativă a arborilor pe picior etc.);</w:t>
      </w:r>
    </w:p>
    <w:p w14:paraId="68038EBD" w14:textId="2FBDA55B" w:rsidR="00F5607F" w:rsidRPr="00482778" w:rsidRDefault="00F5607F" w:rsidP="008142BF">
      <w:pPr>
        <w:pStyle w:val="ListParagraph"/>
        <w:numPr>
          <w:ilvl w:val="0"/>
          <w:numId w:val="2"/>
        </w:numPr>
        <w:jc w:val="both"/>
        <w:rPr>
          <w:sz w:val="24"/>
          <w:szCs w:val="24"/>
          <w:lang w:val="ro-RO"/>
        </w:rPr>
      </w:pPr>
      <w:r w:rsidRPr="003D76BF">
        <w:rPr>
          <w:sz w:val="24"/>
          <w:szCs w:val="24"/>
          <w:lang w:val="ro-RO"/>
        </w:rPr>
        <w:t xml:space="preserve">elementele ce trebuie </w:t>
      </w:r>
      <w:r w:rsidR="00E15AC8" w:rsidRPr="00482778">
        <w:rPr>
          <w:sz w:val="24"/>
          <w:szCs w:val="24"/>
          <w:lang w:val="ro-RO"/>
        </w:rPr>
        <w:t>surprinse prin</w:t>
      </w:r>
      <w:r w:rsidRPr="00482778">
        <w:rPr>
          <w:sz w:val="24"/>
          <w:szCs w:val="24"/>
          <w:lang w:val="ro-RO"/>
        </w:rPr>
        <w:t xml:space="preserve"> inventariere </w:t>
      </w:r>
      <w:r w:rsidR="00455C9D">
        <w:rPr>
          <w:sz w:val="24"/>
          <w:szCs w:val="24"/>
          <w:lang w:val="ro-RO"/>
        </w:rPr>
        <w:t>ș</w:t>
      </w:r>
      <w:r w:rsidRPr="00455C9D">
        <w:rPr>
          <w:sz w:val="24"/>
          <w:szCs w:val="24"/>
          <w:lang w:val="ro-RO"/>
        </w:rPr>
        <w:t xml:space="preserve">i modul </w:t>
      </w:r>
      <w:r w:rsidR="00C11E01">
        <w:rPr>
          <w:sz w:val="24"/>
          <w:szCs w:val="24"/>
          <w:lang w:val="ro-RO"/>
        </w:rPr>
        <w:t xml:space="preserve">lor </w:t>
      </w:r>
      <w:r w:rsidRPr="00455C9D">
        <w:rPr>
          <w:sz w:val="24"/>
          <w:szCs w:val="24"/>
          <w:lang w:val="ro-RO"/>
        </w:rPr>
        <w:t xml:space="preserve">de </w:t>
      </w:r>
      <w:r w:rsidR="00E15AC8" w:rsidRPr="003D76BF">
        <w:rPr>
          <w:sz w:val="24"/>
          <w:szCs w:val="24"/>
          <w:lang w:val="ro-RO"/>
        </w:rPr>
        <w:t>înregistrare</w:t>
      </w:r>
      <w:r w:rsidRPr="00482778">
        <w:rPr>
          <w:sz w:val="24"/>
          <w:szCs w:val="24"/>
          <w:lang w:val="ro-RO"/>
        </w:rPr>
        <w:t>;</w:t>
      </w:r>
    </w:p>
    <w:p w14:paraId="6B87D96D" w14:textId="3E01C279" w:rsidR="00F5607F" w:rsidRPr="003D76BF" w:rsidRDefault="00F5607F" w:rsidP="008142BF">
      <w:pPr>
        <w:pStyle w:val="ListParagraph"/>
        <w:numPr>
          <w:ilvl w:val="0"/>
          <w:numId w:val="2"/>
        </w:numPr>
        <w:jc w:val="both"/>
        <w:rPr>
          <w:sz w:val="24"/>
          <w:szCs w:val="24"/>
          <w:lang w:val="ro-RO"/>
        </w:rPr>
      </w:pPr>
      <w:r w:rsidRPr="00482778">
        <w:rPr>
          <w:sz w:val="24"/>
          <w:szCs w:val="24"/>
          <w:lang w:val="ro-RO"/>
        </w:rPr>
        <w:t xml:space="preserve">aplicarea metodei de cubaj pentru determinarea la birou a volumului total </w:t>
      </w:r>
      <w:r w:rsidR="00455C9D">
        <w:rPr>
          <w:sz w:val="24"/>
          <w:szCs w:val="24"/>
          <w:lang w:val="ro-RO"/>
        </w:rPr>
        <w:t>ș</w:t>
      </w:r>
      <w:r w:rsidRPr="00455C9D">
        <w:rPr>
          <w:sz w:val="24"/>
          <w:szCs w:val="24"/>
          <w:lang w:val="ro-RO"/>
        </w:rPr>
        <w:t xml:space="preserve">i pe sortimente primare, dimensionale </w:t>
      </w:r>
      <w:r w:rsidR="00455C9D">
        <w:rPr>
          <w:sz w:val="24"/>
          <w:szCs w:val="24"/>
          <w:lang w:val="ro-RO"/>
        </w:rPr>
        <w:t>ș</w:t>
      </w:r>
      <w:r w:rsidRPr="00455C9D">
        <w:rPr>
          <w:sz w:val="24"/>
          <w:szCs w:val="24"/>
          <w:lang w:val="ro-RO"/>
        </w:rPr>
        <w:t>i industriale;</w:t>
      </w:r>
    </w:p>
    <w:p w14:paraId="55AD1299" w14:textId="04BC8C5E" w:rsidR="00F5607F" w:rsidRPr="00482778" w:rsidRDefault="00F5607F" w:rsidP="008142BF">
      <w:pPr>
        <w:pStyle w:val="ListParagraph"/>
        <w:numPr>
          <w:ilvl w:val="0"/>
          <w:numId w:val="2"/>
        </w:numPr>
        <w:jc w:val="both"/>
        <w:rPr>
          <w:sz w:val="24"/>
          <w:szCs w:val="24"/>
          <w:lang w:val="ro-RO"/>
        </w:rPr>
      </w:pPr>
      <w:r w:rsidRPr="00482778">
        <w:rPr>
          <w:sz w:val="24"/>
          <w:szCs w:val="24"/>
          <w:lang w:val="ro-RO"/>
        </w:rPr>
        <w:t>modalitatea de evaluare a regenerării naturale;</w:t>
      </w:r>
    </w:p>
    <w:p w14:paraId="6BAF55EA" w14:textId="6E69780C" w:rsidR="00F5607F" w:rsidRPr="00482778" w:rsidRDefault="00F5607F" w:rsidP="008142BF">
      <w:pPr>
        <w:pStyle w:val="ListParagraph"/>
        <w:numPr>
          <w:ilvl w:val="0"/>
          <w:numId w:val="2"/>
        </w:numPr>
        <w:jc w:val="both"/>
        <w:rPr>
          <w:sz w:val="24"/>
          <w:szCs w:val="24"/>
          <w:lang w:val="ro-RO"/>
        </w:rPr>
      </w:pPr>
      <w:r w:rsidRPr="00482778">
        <w:rPr>
          <w:sz w:val="24"/>
          <w:szCs w:val="24"/>
          <w:lang w:val="ro-RO"/>
        </w:rPr>
        <w:lastRenderedPageBreak/>
        <w:t xml:space="preserve">întocmirea actului de evaluare a volumului de lemn destinat </w:t>
      </w:r>
      <w:r w:rsidR="00E15AC8" w:rsidRPr="00482778">
        <w:rPr>
          <w:sz w:val="24"/>
          <w:szCs w:val="24"/>
          <w:lang w:val="ro-RO"/>
        </w:rPr>
        <w:t xml:space="preserve">valorificării </w:t>
      </w:r>
      <w:r w:rsidRPr="00482778">
        <w:rPr>
          <w:sz w:val="24"/>
          <w:szCs w:val="24"/>
          <w:lang w:val="ro-RO"/>
        </w:rPr>
        <w:t>prin mijloace informatice sau manuale.</w:t>
      </w:r>
    </w:p>
    <w:p w14:paraId="32638A3D" w14:textId="0D0C75DB" w:rsidR="00175A0E" w:rsidRPr="003D76BF" w:rsidRDefault="00F5607F" w:rsidP="00175A0E">
      <w:pPr>
        <w:ind w:firstLine="720"/>
        <w:jc w:val="both"/>
        <w:rPr>
          <w:sz w:val="24"/>
          <w:szCs w:val="24"/>
          <w:lang w:val="ro-RO"/>
        </w:rPr>
      </w:pPr>
      <w:r w:rsidRPr="00482778">
        <w:rPr>
          <w:sz w:val="24"/>
          <w:szCs w:val="24"/>
          <w:lang w:val="ro-RO"/>
        </w:rPr>
        <w:t xml:space="preserve">Totodată, se vor </w:t>
      </w:r>
      <w:r w:rsidR="005B2177" w:rsidRPr="00482778">
        <w:rPr>
          <w:sz w:val="24"/>
          <w:szCs w:val="24"/>
          <w:lang w:val="ro-RO"/>
        </w:rPr>
        <w:t xml:space="preserve">efectua </w:t>
      </w:r>
      <w:r w:rsidRPr="00482778">
        <w:rPr>
          <w:sz w:val="24"/>
          <w:szCs w:val="24"/>
          <w:lang w:val="ro-RO"/>
        </w:rPr>
        <w:t>instructaje privind cunoa</w:t>
      </w:r>
      <w:r w:rsidR="00455C9D">
        <w:rPr>
          <w:sz w:val="24"/>
          <w:szCs w:val="24"/>
          <w:lang w:val="ro-RO"/>
        </w:rPr>
        <w:t>ș</w:t>
      </w:r>
      <w:r w:rsidRPr="00455C9D">
        <w:rPr>
          <w:sz w:val="24"/>
          <w:szCs w:val="24"/>
          <w:lang w:val="ro-RO"/>
        </w:rPr>
        <w:t>terea condi</w:t>
      </w:r>
      <w:r w:rsidR="00455C9D">
        <w:rPr>
          <w:sz w:val="24"/>
          <w:szCs w:val="24"/>
          <w:lang w:val="ro-RO"/>
        </w:rPr>
        <w:t>ț</w:t>
      </w:r>
      <w:r w:rsidRPr="00455C9D">
        <w:rPr>
          <w:sz w:val="24"/>
          <w:szCs w:val="24"/>
          <w:lang w:val="ro-RO"/>
        </w:rPr>
        <w:t xml:space="preserve">iilor dimensionale </w:t>
      </w:r>
      <w:r w:rsidR="00455C9D">
        <w:rPr>
          <w:sz w:val="24"/>
          <w:szCs w:val="24"/>
          <w:lang w:val="ro-RO"/>
        </w:rPr>
        <w:t>ș</w:t>
      </w:r>
      <w:r w:rsidRPr="00455C9D">
        <w:rPr>
          <w:sz w:val="24"/>
          <w:szCs w:val="24"/>
          <w:lang w:val="ro-RO"/>
        </w:rPr>
        <w:t xml:space="preserve">i calitative ale sortimentelor prin studierea standardelor de profil, precum </w:t>
      </w:r>
      <w:r w:rsidR="00455C9D">
        <w:rPr>
          <w:sz w:val="24"/>
          <w:szCs w:val="24"/>
          <w:lang w:val="ro-RO"/>
        </w:rPr>
        <w:t>ș</w:t>
      </w:r>
      <w:r w:rsidRPr="00455C9D">
        <w:rPr>
          <w:sz w:val="24"/>
          <w:szCs w:val="24"/>
          <w:lang w:val="ro-RO"/>
        </w:rPr>
        <w:t>i ins</w:t>
      </w:r>
      <w:r w:rsidRPr="003D76BF">
        <w:rPr>
          <w:sz w:val="24"/>
          <w:szCs w:val="24"/>
          <w:lang w:val="ro-RO"/>
        </w:rPr>
        <w:t>tructaje</w:t>
      </w:r>
      <w:r w:rsidRPr="00482778">
        <w:rPr>
          <w:sz w:val="24"/>
          <w:szCs w:val="24"/>
          <w:lang w:val="ro-RO"/>
        </w:rPr>
        <w:t xml:space="preserve"> referitoare la normele de tehnica securită</w:t>
      </w:r>
      <w:r w:rsidR="00455C9D">
        <w:rPr>
          <w:sz w:val="24"/>
          <w:szCs w:val="24"/>
          <w:lang w:val="ro-RO"/>
        </w:rPr>
        <w:t>ț</w:t>
      </w:r>
      <w:r w:rsidRPr="00455C9D">
        <w:rPr>
          <w:sz w:val="24"/>
          <w:szCs w:val="24"/>
          <w:lang w:val="ro-RO"/>
        </w:rPr>
        <w:t xml:space="preserve">ii muncii, a regulilor de exploatare </w:t>
      </w:r>
      <w:r w:rsidR="00455C9D">
        <w:rPr>
          <w:sz w:val="24"/>
          <w:szCs w:val="24"/>
          <w:lang w:val="ro-RO"/>
        </w:rPr>
        <w:t>ș</w:t>
      </w:r>
      <w:r w:rsidRPr="00455C9D">
        <w:rPr>
          <w:sz w:val="24"/>
          <w:szCs w:val="24"/>
          <w:lang w:val="ro-RO"/>
        </w:rPr>
        <w:t>i a altor normative legate de desfă</w:t>
      </w:r>
      <w:r w:rsidR="00455C9D">
        <w:rPr>
          <w:sz w:val="24"/>
          <w:szCs w:val="24"/>
          <w:lang w:val="ro-RO"/>
        </w:rPr>
        <w:t>ș</w:t>
      </w:r>
      <w:r w:rsidRPr="00455C9D">
        <w:rPr>
          <w:sz w:val="24"/>
          <w:szCs w:val="24"/>
          <w:lang w:val="ro-RO"/>
        </w:rPr>
        <w:t xml:space="preserve">urarea procesului de exploatare </w:t>
      </w:r>
      <w:r w:rsidR="00455C9D">
        <w:rPr>
          <w:sz w:val="24"/>
          <w:szCs w:val="24"/>
          <w:lang w:val="ro-RO"/>
        </w:rPr>
        <w:t>ș</w:t>
      </w:r>
      <w:r w:rsidRPr="00455C9D">
        <w:rPr>
          <w:sz w:val="24"/>
          <w:szCs w:val="24"/>
          <w:lang w:val="ro-RO"/>
        </w:rPr>
        <w:t xml:space="preserve">i reprimire a </w:t>
      </w:r>
      <w:r w:rsidRPr="003D76BF">
        <w:rPr>
          <w:sz w:val="24"/>
          <w:szCs w:val="24"/>
          <w:lang w:val="ro-RO"/>
        </w:rPr>
        <w:t>parchetelor potrivit instruc</w:t>
      </w:r>
      <w:r w:rsidR="00455C9D">
        <w:rPr>
          <w:sz w:val="24"/>
          <w:szCs w:val="24"/>
          <w:lang w:val="ro-RO"/>
        </w:rPr>
        <w:t>ț</w:t>
      </w:r>
      <w:r w:rsidRPr="00455C9D">
        <w:rPr>
          <w:sz w:val="24"/>
          <w:szCs w:val="24"/>
          <w:lang w:val="ro-RO"/>
        </w:rPr>
        <w:t>iunilor privind termenele, modalită</w:t>
      </w:r>
      <w:r w:rsidR="00455C9D">
        <w:rPr>
          <w:sz w:val="24"/>
          <w:szCs w:val="24"/>
          <w:lang w:val="ro-RO"/>
        </w:rPr>
        <w:t>ț</w:t>
      </w:r>
      <w:r w:rsidRPr="00455C9D">
        <w:rPr>
          <w:sz w:val="24"/>
          <w:szCs w:val="24"/>
          <w:lang w:val="ro-RO"/>
        </w:rPr>
        <w:t xml:space="preserve">ile </w:t>
      </w:r>
      <w:r w:rsidR="00455C9D">
        <w:rPr>
          <w:sz w:val="24"/>
          <w:szCs w:val="24"/>
          <w:lang w:val="ro-RO"/>
        </w:rPr>
        <w:t>ș</w:t>
      </w:r>
      <w:r w:rsidRPr="00455C9D">
        <w:rPr>
          <w:sz w:val="24"/>
          <w:szCs w:val="24"/>
          <w:lang w:val="ro-RO"/>
        </w:rPr>
        <w:t xml:space="preserve">i epocile de recoltare </w:t>
      </w:r>
      <w:r w:rsidR="00455C9D">
        <w:rPr>
          <w:sz w:val="24"/>
          <w:szCs w:val="24"/>
          <w:lang w:val="ro-RO"/>
        </w:rPr>
        <w:t>ș</w:t>
      </w:r>
      <w:r w:rsidRPr="00455C9D">
        <w:rPr>
          <w:sz w:val="24"/>
          <w:szCs w:val="24"/>
          <w:lang w:val="ro-RO"/>
        </w:rPr>
        <w:t>i transport a lemnului din păduri.</w:t>
      </w:r>
    </w:p>
    <w:p w14:paraId="59023F94" w14:textId="321205D0" w:rsidR="00175A0E" w:rsidRPr="00482778" w:rsidRDefault="00F5607F" w:rsidP="00175A0E">
      <w:pPr>
        <w:ind w:firstLine="720"/>
        <w:jc w:val="both"/>
        <w:rPr>
          <w:sz w:val="24"/>
          <w:szCs w:val="24"/>
          <w:lang w:val="ro-RO"/>
        </w:rPr>
      </w:pPr>
      <w:r w:rsidRPr="00482778">
        <w:rPr>
          <w:sz w:val="24"/>
          <w:szCs w:val="24"/>
          <w:lang w:val="ro-RO"/>
        </w:rPr>
        <w:t>În vederea alegerii celei mai adecvate metode de lucru, se impune o recunoa</w:t>
      </w:r>
      <w:r w:rsidR="00455C9D">
        <w:rPr>
          <w:sz w:val="24"/>
          <w:szCs w:val="24"/>
          <w:lang w:val="ro-RO"/>
        </w:rPr>
        <w:t>ș</w:t>
      </w:r>
      <w:r w:rsidRPr="00455C9D">
        <w:rPr>
          <w:sz w:val="24"/>
          <w:szCs w:val="24"/>
          <w:lang w:val="ro-RO"/>
        </w:rPr>
        <w:t xml:space="preserve">tere prealabilă pe teren a arboretului în care </w:t>
      </w:r>
      <w:r w:rsidRPr="003D76BF">
        <w:rPr>
          <w:sz w:val="24"/>
          <w:szCs w:val="24"/>
          <w:lang w:val="ro-RO"/>
        </w:rPr>
        <w:t>urmează să se execute lucrările respective.</w:t>
      </w:r>
    </w:p>
    <w:p w14:paraId="1BB01021" w14:textId="4B3C14AE" w:rsidR="00175A0E" w:rsidRPr="00455C9D" w:rsidRDefault="00BE3CBE" w:rsidP="00175A0E">
      <w:pPr>
        <w:ind w:firstLine="720"/>
        <w:jc w:val="both"/>
        <w:rPr>
          <w:sz w:val="24"/>
          <w:szCs w:val="24"/>
          <w:lang w:val="ro-RO"/>
        </w:rPr>
      </w:pPr>
      <w:r w:rsidRPr="00482778">
        <w:rPr>
          <w:sz w:val="24"/>
          <w:szCs w:val="24"/>
          <w:lang w:val="ro-RO"/>
        </w:rPr>
        <w:t>Înregistrarea informa</w:t>
      </w:r>
      <w:r w:rsidR="00455C9D">
        <w:rPr>
          <w:sz w:val="24"/>
          <w:szCs w:val="24"/>
          <w:lang w:val="ro-RO"/>
        </w:rPr>
        <w:t>ț</w:t>
      </w:r>
      <w:r w:rsidRPr="00455C9D">
        <w:rPr>
          <w:sz w:val="24"/>
          <w:szCs w:val="24"/>
          <w:lang w:val="ro-RO"/>
        </w:rPr>
        <w:t xml:space="preserve">iilor cantitative </w:t>
      </w:r>
      <w:r w:rsidR="00455C9D">
        <w:rPr>
          <w:sz w:val="24"/>
          <w:szCs w:val="24"/>
          <w:lang w:val="ro-RO"/>
        </w:rPr>
        <w:t>ș</w:t>
      </w:r>
      <w:r w:rsidRPr="00455C9D">
        <w:rPr>
          <w:sz w:val="24"/>
          <w:szCs w:val="24"/>
          <w:lang w:val="ro-RO"/>
        </w:rPr>
        <w:t>i calitative privind arborii marca</w:t>
      </w:r>
      <w:r w:rsidR="00455C9D">
        <w:rPr>
          <w:sz w:val="24"/>
          <w:szCs w:val="24"/>
          <w:lang w:val="ro-RO"/>
        </w:rPr>
        <w:t>ț</w:t>
      </w:r>
      <w:r w:rsidRPr="00455C9D">
        <w:rPr>
          <w:sz w:val="24"/>
          <w:szCs w:val="24"/>
          <w:lang w:val="ro-RO"/>
        </w:rPr>
        <w:t>i se realizează în carnete de inventariere în format tipărit sau electronic. Se recomandă utilizarea sistemelor moderne de înregistrare a datelor (tablete, telefoane inteligente etc.) prin aplica</w:t>
      </w:r>
      <w:r w:rsidR="00455C9D">
        <w:rPr>
          <w:sz w:val="24"/>
          <w:szCs w:val="24"/>
          <w:lang w:val="ro-RO"/>
        </w:rPr>
        <w:t>ț</w:t>
      </w:r>
      <w:r w:rsidRPr="00455C9D">
        <w:rPr>
          <w:sz w:val="24"/>
          <w:szCs w:val="24"/>
          <w:lang w:val="ro-RO"/>
        </w:rPr>
        <w:t xml:space="preserve">ii informatice dedicate. </w:t>
      </w:r>
    </w:p>
    <w:p w14:paraId="2FCE34E9" w14:textId="334360A8" w:rsidR="00BE3CBE" w:rsidRPr="00455C9D" w:rsidRDefault="00BE3CBE" w:rsidP="00175A0E">
      <w:pPr>
        <w:ind w:firstLine="720"/>
        <w:jc w:val="both"/>
        <w:rPr>
          <w:sz w:val="24"/>
          <w:szCs w:val="24"/>
          <w:lang w:val="ro-RO"/>
        </w:rPr>
      </w:pPr>
      <w:r w:rsidRPr="00455C9D">
        <w:rPr>
          <w:sz w:val="24"/>
          <w:szCs w:val="24"/>
          <w:lang w:val="ro-RO"/>
        </w:rPr>
        <w:t>Pentru reu</w:t>
      </w:r>
      <w:r w:rsidR="00455C9D">
        <w:rPr>
          <w:sz w:val="24"/>
          <w:szCs w:val="24"/>
          <w:lang w:val="ro-RO"/>
        </w:rPr>
        <w:t>ș</w:t>
      </w:r>
      <w:r w:rsidRPr="00455C9D">
        <w:rPr>
          <w:sz w:val="24"/>
          <w:szCs w:val="24"/>
          <w:lang w:val="ro-RO"/>
        </w:rPr>
        <w:t>ita lucrărilor de evaluare a volumului de lemn este necesar ca această opera</w:t>
      </w:r>
      <w:r w:rsidR="00455C9D">
        <w:rPr>
          <w:sz w:val="24"/>
          <w:szCs w:val="24"/>
          <w:lang w:val="ro-RO"/>
        </w:rPr>
        <w:t>ț</w:t>
      </w:r>
      <w:r w:rsidRPr="00455C9D">
        <w:rPr>
          <w:sz w:val="24"/>
          <w:szCs w:val="24"/>
          <w:lang w:val="ro-RO"/>
        </w:rPr>
        <w:t xml:space="preserve">ie să se </w:t>
      </w:r>
      <w:r w:rsidR="005B2177" w:rsidRPr="00482778">
        <w:rPr>
          <w:sz w:val="24"/>
          <w:szCs w:val="24"/>
          <w:lang w:val="ro-RO"/>
        </w:rPr>
        <w:t xml:space="preserve">execute </w:t>
      </w:r>
      <w:r w:rsidRPr="00482778">
        <w:rPr>
          <w:sz w:val="24"/>
          <w:szCs w:val="24"/>
          <w:lang w:val="ro-RO"/>
        </w:rPr>
        <w:t xml:space="preserve">corect </w:t>
      </w:r>
      <w:r w:rsidR="00455C9D">
        <w:rPr>
          <w:sz w:val="24"/>
          <w:szCs w:val="24"/>
          <w:lang w:val="ro-RO"/>
        </w:rPr>
        <w:t>ș</w:t>
      </w:r>
      <w:r w:rsidRPr="00455C9D">
        <w:rPr>
          <w:sz w:val="24"/>
          <w:szCs w:val="24"/>
          <w:lang w:val="ro-RO"/>
        </w:rPr>
        <w:t xml:space="preserve">i cât mai complet. În legătură cu aceasta </w:t>
      </w:r>
      <w:r w:rsidRPr="003D76BF">
        <w:rPr>
          <w:sz w:val="24"/>
          <w:szCs w:val="24"/>
          <w:lang w:val="ro-RO"/>
        </w:rPr>
        <w:t>precizăm că este obligatorie completarea tuturor informa</w:t>
      </w:r>
      <w:r w:rsidR="00455C9D">
        <w:rPr>
          <w:sz w:val="24"/>
          <w:szCs w:val="24"/>
          <w:lang w:val="ro-RO"/>
        </w:rPr>
        <w:t>ț</w:t>
      </w:r>
      <w:r w:rsidRPr="00455C9D">
        <w:rPr>
          <w:sz w:val="24"/>
          <w:szCs w:val="24"/>
          <w:lang w:val="ro-RO"/>
        </w:rPr>
        <w:t>iilor cerute de formularul tipizat</w:t>
      </w:r>
      <w:r w:rsidR="00B64CBE" w:rsidRPr="00455C9D">
        <w:rPr>
          <w:sz w:val="24"/>
          <w:szCs w:val="24"/>
          <w:lang w:val="ro-RO"/>
        </w:rPr>
        <w:t xml:space="preserve"> sau legisla</w:t>
      </w:r>
      <w:r w:rsidR="00455C9D">
        <w:rPr>
          <w:sz w:val="24"/>
          <w:szCs w:val="24"/>
          <w:lang w:val="ro-RO"/>
        </w:rPr>
        <w:t>ț</w:t>
      </w:r>
      <w:r w:rsidR="00B64CBE" w:rsidRPr="00455C9D">
        <w:rPr>
          <w:sz w:val="24"/>
          <w:szCs w:val="24"/>
          <w:lang w:val="ro-RO"/>
        </w:rPr>
        <w:t>ia în vigoare</w:t>
      </w:r>
      <w:r w:rsidRPr="00455C9D">
        <w:rPr>
          <w:sz w:val="24"/>
          <w:szCs w:val="24"/>
          <w:lang w:val="ro-RO"/>
        </w:rPr>
        <w:t xml:space="preserve"> (proprietarul, administratorul, pădurea, U.P., data, echipa, </w:t>
      </w:r>
      <w:r w:rsidR="005B2177" w:rsidRPr="00482778">
        <w:rPr>
          <w:sz w:val="24"/>
          <w:szCs w:val="24"/>
          <w:lang w:val="ro-RO"/>
        </w:rPr>
        <w:t xml:space="preserve">responsabilul </w:t>
      </w:r>
      <w:r w:rsidRPr="00482778">
        <w:rPr>
          <w:sz w:val="24"/>
          <w:szCs w:val="24"/>
          <w:lang w:val="ro-RO"/>
        </w:rPr>
        <w:t>lucrării etc.). Unele din aceste informa</w:t>
      </w:r>
      <w:r w:rsidR="00455C9D">
        <w:rPr>
          <w:sz w:val="24"/>
          <w:szCs w:val="24"/>
          <w:lang w:val="ro-RO"/>
        </w:rPr>
        <w:t>ț</w:t>
      </w:r>
      <w:r w:rsidRPr="00455C9D">
        <w:rPr>
          <w:sz w:val="24"/>
          <w:szCs w:val="24"/>
          <w:lang w:val="ro-RO"/>
        </w:rPr>
        <w:t>ii, ca de exemplu partida, se vor completa ulterior înscrierii actului de evaluare a volumului de lemn destinat valorificării</w:t>
      </w:r>
      <w:r w:rsidRPr="003D76BF">
        <w:rPr>
          <w:sz w:val="24"/>
          <w:szCs w:val="24"/>
          <w:lang w:val="ro-RO"/>
        </w:rPr>
        <w:t>, în registrul de eviden</w:t>
      </w:r>
      <w:r w:rsidR="00455C9D">
        <w:rPr>
          <w:sz w:val="24"/>
          <w:szCs w:val="24"/>
          <w:lang w:val="ro-RO"/>
        </w:rPr>
        <w:t>ț</w:t>
      </w:r>
      <w:r w:rsidRPr="00455C9D">
        <w:rPr>
          <w:sz w:val="24"/>
          <w:szCs w:val="24"/>
          <w:lang w:val="ro-RO"/>
        </w:rPr>
        <w:t>ă. Toate filele carnetului</w:t>
      </w:r>
      <w:r w:rsidR="00B64CBE" w:rsidRPr="00455C9D">
        <w:rPr>
          <w:sz w:val="24"/>
          <w:szCs w:val="24"/>
          <w:lang w:val="ro-RO"/>
        </w:rPr>
        <w:t xml:space="preserve"> de inventari</w:t>
      </w:r>
      <w:r w:rsidR="00CE6FAD" w:rsidRPr="00455C9D">
        <w:rPr>
          <w:sz w:val="24"/>
          <w:szCs w:val="24"/>
          <w:lang w:val="ro-RO"/>
        </w:rPr>
        <w:t>e</w:t>
      </w:r>
      <w:r w:rsidR="00B64CBE" w:rsidRPr="003D76BF">
        <w:rPr>
          <w:sz w:val="24"/>
          <w:szCs w:val="24"/>
          <w:lang w:val="ro-RO"/>
        </w:rPr>
        <w:t>re</w:t>
      </w:r>
      <w:r w:rsidRPr="00482778">
        <w:rPr>
          <w:sz w:val="24"/>
          <w:szCs w:val="24"/>
          <w:lang w:val="ro-RO"/>
        </w:rPr>
        <w:t xml:space="preserve"> utilizat se numerotează. Pe ultima pagină rămasă necompletată din carnet, se va întocmi un proces - verbal care va cuprinde toate informa</w:t>
      </w:r>
      <w:r w:rsidR="00455C9D">
        <w:rPr>
          <w:sz w:val="24"/>
          <w:szCs w:val="24"/>
          <w:lang w:val="ro-RO"/>
        </w:rPr>
        <w:t>ț</w:t>
      </w:r>
      <w:r w:rsidRPr="00455C9D">
        <w:rPr>
          <w:sz w:val="24"/>
          <w:szCs w:val="24"/>
          <w:lang w:val="ro-RO"/>
        </w:rPr>
        <w:t>iile pentru fiecare unitate amenajistică:</w:t>
      </w:r>
    </w:p>
    <w:p w14:paraId="14D09AD9" w14:textId="0597FE5A" w:rsidR="00BE3CBE" w:rsidRPr="00455C9D" w:rsidRDefault="00BE3CBE" w:rsidP="008142BF">
      <w:pPr>
        <w:pStyle w:val="ListParagraph"/>
        <w:numPr>
          <w:ilvl w:val="0"/>
          <w:numId w:val="2"/>
        </w:numPr>
        <w:jc w:val="both"/>
        <w:rPr>
          <w:sz w:val="24"/>
          <w:szCs w:val="24"/>
          <w:lang w:val="ro-RO"/>
        </w:rPr>
      </w:pPr>
      <w:r w:rsidRPr="00455C9D">
        <w:rPr>
          <w:sz w:val="24"/>
          <w:szCs w:val="24"/>
          <w:lang w:val="ro-RO"/>
        </w:rPr>
        <w:t xml:space="preserve">numele </w:t>
      </w:r>
      <w:r w:rsidR="00455C9D">
        <w:rPr>
          <w:sz w:val="24"/>
          <w:szCs w:val="24"/>
          <w:lang w:val="ro-RO"/>
        </w:rPr>
        <w:t>ș</w:t>
      </w:r>
      <w:r w:rsidRPr="00455C9D">
        <w:rPr>
          <w:sz w:val="24"/>
          <w:szCs w:val="24"/>
          <w:lang w:val="ro-RO"/>
        </w:rPr>
        <w:t xml:space="preserve">i prenumele inginerului sau al </w:t>
      </w:r>
      <w:r w:rsidR="00455C9D">
        <w:rPr>
          <w:sz w:val="24"/>
          <w:szCs w:val="24"/>
          <w:lang w:val="ro-RO"/>
        </w:rPr>
        <w:t>ș</w:t>
      </w:r>
      <w:r w:rsidRPr="00455C9D">
        <w:rPr>
          <w:sz w:val="24"/>
          <w:szCs w:val="24"/>
          <w:lang w:val="ro-RO"/>
        </w:rPr>
        <w:t>efului de district, al altor silvicultori care au participat la opera</w:t>
      </w:r>
      <w:r w:rsidR="00455C9D">
        <w:rPr>
          <w:sz w:val="24"/>
          <w:szCs w:val="24"/>
          <w:lang w:val="ro-RO"/>
        </w:rPr>
        <w:t>ț</w:t>
      </w:r>
      <w:r w:rsidRPr="00455C9D">
        <w:rPr>
          <w:sz w:val="24"/>
          <w:szCs w:val="24"/>
          <w:lang w:val="ro-RO"/>
        </w:rPr>
        <w:t xml:space="preserve">iunea de marcare, precum </w:t>
      </w:r>
      <w:r w:rsidR="00455C9D">
        <w:rPr>
          <w:sz w:val="24"/>
          <w:szCs w:val="24"/>
          <w:lang w:val="ro-RO"/>
        </w:rPr>
        <w:t>ș</w:t>
      </w:r>
      <w:r w:rsidRPr="00455C9D">
        <w:rPr>
          <w:sz w:val="24"/>
          <w:szCs w:val="24"/>
          <w:lang w:val="ro-RO"/>
        </w:rPr>
        <w:t>i numărul delega</w:t>
      </w:r>
      <w:r w:rsidR="00455C9D">
        <w:rPr>
          <w:sz w:val="24"/>
          <w:szCs w:val="24"/>
          <w:lang w:val="ro-RO"/>
        </w:rPr>
        <w:t>ț</w:t>
      </w:r>
      <w:r w:rsidRPr="00455C9D">
        <w:rPr>
          <w:sz w:val="24"/>
          <w:szCs w:val="24"/>
          <w:lang w:val="ro-RO"/>
        </w:rPr>
        <w:t xml:space="preserve">iei </w:t>
      </w:r>
      <w:r w:rsidR="00455C9D">
        <w:rPr>
          <w:sz w:val="24"/>
          <w:szCs w:val="24"/>
          <w:lang w:val="ro-RO"/>
        </w:rPr>
        <w:t>ș</w:t>
      </w:r>
      <w:r w:rsidRPr="00455C9D">
        <w:rPr>
          <w:sz w:val="24"/>
          <w:szCs w:val="24"/>
          <w:lang w:val="ro-RO"/>
        </w:rPr>
        <w:t>i perioada de inventariere;</w:t>
      </w:r>
    </w:p>
    <w:p w14:paraId="21D14642" w14:textId="33057A4B" w:rsidR="00BE3CBE" w:rsidRPr="003D76BF" w:rsidRDefault="00BE3CBE" w:rsidP="008142BF">
      <w:pPr>
        <w:pStyle w:val="ListParagraph"/>
        <w:numPr>
          <w:ilvl w:val="0"/>
          <w:numId w:val="2"/>
        </w:numPr>
        <w:jc w:val="both"/>
        <w:rPr>
          <w:sz w:val="24"/>
          <w:szCs w:val="24"/>
          <w:lang w:val="ro-RO"/>
        </w:rPr>
      </w:pPr>
      <w:r w:rsidRPr="00455C9D">
        <w:rPr>
          <w:sz w:val="24"/>
          <w:szCs w:val="24"/>
          <w:lang w:val="ro-RO"/>
        </w:rPr>
        <w:t xml:space="preserve">natura produsului evaluat </w:t>
      </w:r>
      <w:r w:rsidR="00455C9D">
        <w:rPr>
          <w:sz w:val="24"/>
          <w:szCs w:val="24"/>
          <w:lang w:val="ro-RO"/>
        </w:rPr>
        <w:t>ș</w:t>
      </w:r>
      <w:r w:rsidRPr="00455C9D">
        <w:rPr>
          <w:sz w:val="24"/>
          <w:szCs w:val="24"/>
          <w:lang w:val="ro-RO"/>
        </w:rPr>
        <w:t>i felul tăierii;</w:t>
      </w:r>
    </w:p>
    <w:p w14:paraId="74811A21" w14:textId="25519169" w:rsidR="00BE3CBE" w:rsidRPr="00455C9D" w:rsidRDefault="00BE3CBE" w:rsidP="008142BF">
      <w:pPr>
        <w:pStyle w:val="ListParagraph"/>
        <w:numPr>
          <w:ilvl w:val="0"/>
          <w:numId w:val="2"/>
        </w:numPr>
        <w:jc w:val="both"/>
        <w:rPr>
          <w:sz w:val="24"/>
          <w:szCs w:val="24"/>
          <w:lang w:val="ro-RO"/>
        </w:rPr>
      </w:pPr>
      <w:r w:rsidRPr="00482778">
        <w:rPr>
          <w:sz w:val="24"/>
          <w:szCs w:val="24"/>
          <w:lang w:val="ro-RO"/>
        </w:rPr>
        <w:t>suprafa</w:t>
      </w:r>
      <w:r w:rsidR="00455C9D">
        <w:rPr>
          <w:sz w:val="24"/>
          <w:szCs w:val="24"/>
          <w:lang w:val="ro-RO"/>
        </w:rPr>
        <w:t>ț</w:t>
      </w:r>
      <w:r w:rsidRPr="00455C9D">
        <w:rPr>
          <w:sz w:val="24"/>
          <w:szCs w:val="24"/>
          <w:lang w:val="ro-RO"/>
        </w:rPr>
        <w:t>a unită</w:t>
      </w:r>
      <w:r w:rsidR="00455C9D">
        <w:rPr>
          <w:sz w:val="24"/>
          <w:szCs w:val="24"/>
          <w:lang w:val="ro-RO"/>
        </w:rPr>
        <w:t>ț</w:t>
      </w:r>
      <w:r w:rsidRPr="00455C9D">
        <w:rPr>
          <w:sz w:val="24"/>
          <w:szCs w:val="24"/>
          <w:lang w:val="ro-RO"/>
        </w:rPr>
        <w:t>ii amenajistice respective;</w:t>
      </w:r>
    </w:p>
    <w:p w14:paraId="17D4611F" w14:textId="4544259D" w:rsidR="00BE3CBE" w:rsidRPr="00455C9D" w:rsidRDefault="00BE3CBE" w:rsidP="008142BF">
      <w:pPr>
        <w:pStyle w:val="ListParagraph"/>
        <w:numPr>
          <w:ilvl w:val="0"/>
          <w:numId w:val="2"/>
        </w:numPr>
        <w:jc w:val="both"/>
        <w:rPr>
          <w:sz w:val="24"/>
          <w:szCs w:val="24"/>
          <w:lang w:val="ro-RO"/>
        </w:rPr>
      </w:pPr>
      <w:r w:rsidRPr="00455C9D">
        <w:rPr>
          <w:sz w:val="24"/>
          <w:szCs w:val="24"/>
          <w:lang w:val="ro-RO"/>
        </w:rPr>
        <w:t>numărul total de arbori inventaria</w:t>
      </w:r>
      <w:r w:rsidR="00455C9D">
        <w:rPr>
          <w:sz w:val="24"/>
          <w:szCs w:val="24"/>
          <w:lang w:val="ro-RO"/>
        </w:rPr>
        <w:t>ț</w:t>
      </w:r>
      <w:r w:rsidRPr="00455C9D">
        <w:rPr>
          <w:sz w:val="24"/>
          <w:szCs w:val="24"/>
          <w:lang w:val="ro-RO"/>
        </w:rPr>
        <w:t>i pe specii;</w:t>
      </w:r>
    </w:p>
    <w:p w14:paraId="499EA2ED" w14:textId="5D576894" w:rsidR="00BE3CBE" w:rsidRPr="003D76BF" w:rsidRDefault="00BE3CBE" w:rsidP="008142BF">
      <w:pPr>
        <w:pStyle w:val="ListParagraph"/>
        <w:numPr>
          <w:ilvl w:val="0"/>
          <w:numId w:val="2"/>
        </w:numPr>
        <w:jc w:val="both"/>
        <w:rPr>
          <w:sz w:val="24"/>
          <w:szCs w:val="24"/>
          <w:lang w:val="ro-RO"/>
        </w:rPr>
      </w:pPr>
      <w:r w:rsidRPr="00455C9D">
        <w:rPr>
          <w:sz w:val="24"/>
          <w:szCs w:val="24"/>
          <w:lang w:val="ro-RO"/>
        </w:rPr>
        <w:t>tehnologia de exploatare stabilită;</w:t>
      </w:r>
    </w:p>
    <w:p w14:paraId="65DD2E92" w14:textId="28130B98" w:rsidR="00BE3CBE" w:rsidRPr="003D76BF" w:rsidRDefault="00BE3CBE" w:rsidP="008142BF">
      <w:pPr>
        <w:pStyle w:val="ListParagraph"/>
        <w:numPr>
          <w:ilvl w:val="0"/>
          <w:numId w:val="2"/>
        </w:numPr>
        <w:jc w:val="both"/>
        <w:rPr>
          <w:sz w:val="24"/>
          <w:szCs w:val="24"/>
          <w:lang w:val="ro-RO"/>
        </w:rPr>
      </w:pPr>
      <w:r w:rsidRPr="00482778">
        <w:rPr>
          <w:sz w:val="24"/>
          <w:szCs w:val="24"/>
          <w:lang w:val="ro-RO"/>
        </w:rPr>
        <w:t xml:space="preserve">numărul </w:t>
      </w:r>
      <w:r w:rsidR="00455C9D">
        <w:rPr>
          <w:sz w:val="24"/>
          <w:szCs w:val="24"/>
          <w:lang w:val="ro-RO"/>
        </w:rPr>
        <w:t>ș</w:t>
      </w:r>
      <w:r w:rsidRPr="00455C9D">
        <w:rPr>
          <w:sz w:val="24"/>
          <w:szCs w:val="24"/>
          <w:lang w:val="ro-RO"/>
        </w:rPr>
        <w:t>i volumul arborilor putregăio</w:t>
      </w:r>
      <w:r w:rsidR="00455C9D">
        <w:rPr>
          <w:sz w:val="24"/>
          <w:szCs w:val="24"/>
          <w:lang w:val="ro-RO"/>
        </w:rPr>
        <w:t>ș</w:t>
      </w:r>
      <w:r w:rsidRPr="00455C9D">
        <w:rPr>
          <w:sz w:val="24"/>
          <w:szCs w:val="24"/>
          <w:lang w:val="ro-RO"/>
        </w:rPr>
        <w:t>i;</w:t>
      </w:r>
    </w:p>
    <w:p w14:paraId="71507406" w14:textId="7DB09B09" w:rsidR="00BE3CBE" w:rsidRPr="003D76BF" w:rsidRDefault="00BE3CBE" w:rsidP="008142BF">
      <w:pPr>
        <w:pStyle w:val="ListParagraph"/>
        <w:numPr>
          <w:ilvl w:val="0"/>
          <w:numId w:val="2"/>
        </w:numPr>
        <w:jc w:val="both"/>
        <w:rPr>
          <w:sz w:val="24"/>
          <w:szCs w:val="24"/>
          <w:lang w:val="ro-RO"/>
        </w:rPr>
      </w:pPr>
      <w:r w:rsidRPr="00482778">
        <w:rPr>
          <w:sz w:val="24"/>
          <w:szCs w:val="24"/>
          <w:lang w:val="ro-RO"/>
        </w:rPr>
        <w:t xml:space="preserve">numărul </w:t>
      </w:r>
      <w:r w:rsidR="00455C9D">
        <w:rPr>
          <w:sz w:val="24"/>
          <w:szCs w:val="24"/>
          <w:lang w:val="ro-RO"/>
        </w:rPr>
        <w:t>ș</w:t>
      </w:r>
      <w:r w:rsidRPr="00455C9D">
        <w:rPr>
          <w:sz w:val="24"/>
          <w:szCs w:val="24"/>
          <w:lang w:val="ro-RO"/>
        </w:rPr>
        <w:t xml:space="preserve">i volumul </w:t>
      </w:r>
      <w:proofErr w:type="spellStart"/>
      <w:r w:rsidRPr="00455C9D">
        <w:rPr>
          <w:sz w:val="24"/>
          <w:szCs w:val="24"/>
          <w:lang w:val="ro-RO"/>
        </w:rPr>
        <w:t>iescarilor</w:t>
      </w:r>
      <w:proofErr w:type="spellEnd"/>
      <w:r w:rsidRPr="00455C9D">
        <w:rPr>
          <w:sz w:val="24"/>
          <w:szCs w:val="24"/>
          <w:lang w:val="ro-RO"/>
        </w:rPr>
        <w:t>;</w:t>
      </w:r>
    </w:p>
    <w:p w14:paraId="367FF3FB" w14:textId="7B3899C8" w:rsidR="00BE3CBE" w:rsidRPr="003D76BF" w:rsidRDefault="00BE3CBE" w:rsidP="008142BF">
      <w:pPr>
        <w:pStyle w:val="ListParagraph"/>
        <w:numPr>
          <w:ilvl w:val="0"/>
          <w:numId w:val="2"/>
        </w:numPr>
        <w:jc w:val="both"/>
        <w:rPr>
          <w:sz w:val="24"/>
          <w:szCs w:val="24"/>
          <w:lang w:val="ro-RO"/>
        </w:rPr>
      </w:pPr>
      <w:r w:rsidRPr="00482778">
        <w:rPr>
          <w:sz w:val="24"/>
          <w:szCs w:val="24"/>
          <w:lang w:val="ro-RO"/>
        </w:rPr>
        <w:t xml:space="preserve">alt lemn existent în arboret (număr de arbori </w:t>
      </w:r>
      <w:r w:rsidR="00455C9D">
        <w:rPr>
          <w:sz w:val="24"/>
          <w:szCs w:val="24"/>
          <w:lang w:val="ro-RO"/>
        </w:rPr>
        <w:t>ș</w:t>
      </w:r>
      <w:r w:rsidRPr="00455C9D">
        <w:rPr>
          <w:sz w:val="24"/>
          <w:szCs w:val="24"/>
          <w:lang w:val="ro-RO"/>
        </w:rPr>
        <w:t>i volumul lor);</w:t>
      </w:r>
    </w:p>
    <w:p w14:paraId="65BFA9F1" w14:textId="4341A7EF" w:rsidR="00BE3CBE" w:rsidRPr="00455C9D" w:rsidRDefault="00BE3CBE" w:rsidP="008142BF">
      <w:pPr>
        <w:pStyle w:val="ListParagraph"/>
        <w:numPr>
          <w:ilvl w:val="0"/>
          <w:numId w:val="2"/>
        </w:numPr>
        <w:jc w:val="both"/>
        <w:rPr>
          <w:sz w:val="24"/>
          <w:szCs w:val="24"/>
          <w:lang w:val="ro-RO"/>
        </w:rPr>
      </w:pPr>
      <w:r w:rsidRPr="00482778">
        <w:rPr>
          <w:sz w:val="24"/>
          <w:szCs w:val="24"/>
          <w:lang w:val="ro-RO"/>
        </w:rPr>
        <w:t>semin</w:t>
      </w:r>
      <w:r w:rsidR="00455C9D">
        <w:rPr>
          <w:sz w:val="24"/>
          <w:szCs w:val="24"/>
          <w:lang w:val="ro-RO"/>
        </w:rPr>
        <w:t>ț</w:t>
      </w:r>
      <w:r w:rsidRPr="00455C9D">
        <w:rPr>
          <w:sz w:val="24"/>
          <w:szCs w:val="24"/>
          <w:lang w:val="ro-RO"/>
        </w:rPr>
        <w:t>i</w:t>
      </w:r>
      <w:r w:rsidR="00455C9D">
        <w:rPr>
          <w:sz w:val="24"/>
          <w:szCs w:val="24"/>
          <w:lang w:val="ro-RO"/>
        </w:rPr>
        <w:t>ș</w:t>
      </w:r>
      <w:r w:rsidRPr="00455C9D">
        <w:rPr>
          <w:sz w:val="24"/>
          <w:szCs w:val="24"/>
          <w:lang w:val="ro-RO"/>
        </w:rPr>
        <w:t xml:space="preserve">ul utilizabil </w:t>
      </w:r>
      <w:r w:rsidR="00455C9D">
        <w:rPr>
          <w:sz w:val="24"/>
          <w:szCs w:val="24"/>
          <w:lang w:val="ro-RO"/>
        </w:rPr>
        <w:t>ș</w:t>
      </w:r>
      <w:r w:rsidRPr="00455C9D">
        <w:rPr>
          <w:sz w:val="24"/>
          <w:szCs w:val="24"/>
          <w:lang w:val="ro-RO"/>
        </w:rPr>
        <w:t>i neutilizabil (% din suprafa</w:t>
      </w:r>
      <w:r w:rsidR="00455C9D">
        <w:rPr>
          <w:sz w:val="24"/>
          <w:szCs w:val="24"/>
          <w:lang w:val="ro-RO"/>
        </w:rPr>
        <w:t>ț</w:t>
      </w:r>
      <w:r w:rsidRPr="00455C9D">
        <w:rPr>
          <w:sz w:val="24"/>
          <w:szCs w:val="24"/>
          <w:lang w:val="ro-RO"/>
        </w:rPr>
        <w:t>a totală ocupată de fiecare din cele două categorii de semin</w:t>
      </w:r>
      <w:r w:rsidR="00455C9D">
        <w:rPr>
          <w:sz w:val="24"/>
          <w:szCs w:val="24"/>
          <w:lang w:val="ro-RO"/>
        </w:rPr>
        <w:t>ț</w:t>
      </w:r>
      <w:r w:rsidRPr="00455C9D">
        <w:rPr>
          <w:sz w:val="24"/>
          <w:szCs w:val="24"/>
          <w:lang w:val="ro-RO"/>
        </w:rPr>
        <w:t>i</w:t>
      </w:r>
      <w:r w:rsidR="00455C9D">
        <w:rPr>
          <w:sz w:val="24"/>
          <w:szCs w:val="24"/>
          <w:lang w:val="ro-RO"/>
        </w:rPr>
        <w:t>ș</w:t>
      </w:r>
      <w:r w:rsidRPr="00455C9D">
        <w:rPr>
          <w:sz w:val="24"/>
          <w:szCs w:val="24"/>
          <w:lang w:val="ro-RO"/>
        </w:rPr>
        <w:t>);</w:t>
      </w:r>
    </w:p>
    <w:p w14:paraId="04E76084" w14:textId="48D45E5B" w:rsidR="00BE3CBE" w:rsidRPr="00455C9D" w:rsidRDefault="00BE3CBE" w:rsidP="008142BF">
      <w:pPr>
        <w:pStyle w:val="ListParagraph"/>
        <w:numPr>
          <w:ilvl w:val="0"/>
          <w:numId w:val="2"/>
        </w:numPr>
        <w:jc w:val="both"/>
        <w:rPr>
          <w:sz w:val="24"/>
          <w:szCs w:val="24"/>
          <w:lang w:val="ro-RO"/>
        </w:rPr>
      </w:pPr>
      <w:r w:rsidRPr="00455C9D">
        <w:rPr>
          <w:sz w:val="24"/>
          <w:szCs w:val="24"/>
          <w:lang w:val="ro-RO"/>
        </w:rPr>
        <w:t>suprafa</w:t>
      </w:r>
      <w:r w:rsidR="00455C9D">
        <w:rPr>
          <w:sz w:val="24"/>
          <w:szCs w:val="24"/>
          <w:lang w:val="ro-RO"/>
        </w:rPr>
        <w:t>ț</w:t>
      </w:r>
      <w:r w:rsidRPr="00455C9D">
        <w:rPr>
          <w:sz w:val="24"/>
          <w:szCs w:val="24"/>
          <w:lang w:val="ro-RO"/>
        </w:rPr>
        <w:t>a acoperită cu stâncării;</w:t>
      </w:r>
    </w:p>
    <w:p w14:paraId="3B6E52E3" w14:textId="16349D6E" w:rsidR="00BE3CBE" w:rsidRPr="00482778" w:rsidRDefault="00BE3CBE" w:rsidP="008142BF">
      <w:pPr>
        <w:pStyle w:val="ListParagraph"/>
        <w:numPr>
          <w:ilvl w:val="0"/>
          <w:numId w:val="2"/>
        </w:numPr>
        <w:jc w:val="both"/>
        <w:rPr>
          <w:sz w:val="24"/>
          <w:szCs w:val="24"/>
          <w:lang w:val="ro-RO"/>
        </w:rPr>
      </w:pPr>
      <w:r w:rsidRPr="00455C9D">
        <w:rPr>
          <w:sz w:val="24"/>
          <w:szCs w:val="24"/>
          <w:lang w:val="ro-RO"/>
        </w:rPr>
        <w:t>numărul cioca</w:t>
      </w:r>
      <w:r w:rsidRPr="003D76BF">
        <w:rPr>
          <w:sz w:val="24"/>
          <w:szCs w:val="24"/>
          <w:lang w:val="ro-RO"/>
        </w:rPr>
        <w:t xml:space="preserve">nului rotund folosit la marcare </w:t>
      </w:r>
      <w:r w:rsidR="00455C9D">
        <w:rPr>
          <w:sz w:val="24"/>
          <w:szCs w:val="24"/>
          <w:lang w:val="ro-RO"/>
        </w:rPr>
        <w:t>ș</w:t>
      </w:r>
      <w:r w:rsidRPr="00455C9D">
        <w:rPr>
          <w:sz w:val="24"/>
          <w:szCs w:val="24"/>
          <w:lang w:val="ro-RO"/>
        </w:rPr>
        <w:t>i al ciocanului pătrat folosit la delimitare</w:t>
      </w:r>
      <w:r w:rsidR="00E80C09" w:rsidRPr="003D76BF">
        <w:rPr>
          <w:sz w:val="24"/>
          <w:szCs w:val="24"/>
          <w:lang w:val="ro-RO"/>
        </w:rPr>
        <w:t>, a</w:t>
      </w:r>
      <w:r w:rsidRPr="00482778">
        <w:rPr>
          <w:sz w:val="24"/>
          <w:szCs w:val="24"/>
          <w:lang w:val="ro-RO"/>
        </w:rPr>
        <w:t>cestea imprim</w:t>
      </w:r>
      <w:r w:rsidR="00E80C09" w:rsidRPr="00482778">
        <w:rPr>
          <w:sz w:val="24"/>
          <w:szCs w:val="24"/>
          <w:lang w:val="ro-RO"/>
        </w:rPr>
        <w:t>ându-se</w:t>
      </w:r>
      <w:r w:rsidRPr="00482778">
        <w:rPr>
          <w:sz w:val="24"/>
          <w:szCs w:val="24"/>
          <w:lang w:val="ro-RO"/>
        </w:rPr>
        <w:t xml:space="preserve"> pe coperta actului de evaluare a volumului de lemn destinat exploatării;</w:t>
      </w:r>
    </w:p>
    <w:p w14:paraId="126EAB61" w14:textId="36F20F71" w:rsidR="00BE3CBE" w:rsidRPr="00455C9D" w:rsidRDefault="00BE3CBE" w:rsidP="008142BF">
      <w:pPr>
        <w:pStyle w:val="ListParagraph"/>
        <w:numPr>
          <w:ilvl w:val="0"/>
          <w:numId w:val="2"/>
        </w:numPr>
        <w:jc w:val="both"/>
        <w:rPr>
          <w:sz w:val="24"/>
          <w:szCs w:val="24"/>
          <w:lang w:val="ro-RO"/>
        </w:rPr>
      </w:pPr>
      <w:r w:rsidRPr="00482778">
        <w:rPr>
          <w:sz w:val="24"/>
          <w:szCs w:val="24"/>
          <w:lang w:val="ro-RO"/>
        </w:rPr>
        <w:t>culoarea vopselei folosită pentru delimitarea parchetului, a suprafe</w:t>
      </w:r>
      <w:r w:rsidR="00455C9D">
        <w:rPr>
          <w:sz w:val="24"/>
          <w:szCs w:val="24"/>
          <w:lang w:val="ro-RO"/>
        </w:rPr>
        <w:t>ț</w:t>
      </w:r>
      <w:r w:rsidRPr="00455C9D">
        <w:rPr>
          <w:sz w:val="24"/>
          <w:szCs w:val="24"/>
          <w:lang w:val="ro-RO"/>
        </w:rPr>
        <w:t>elor de probă sau a posta</w:t>
      </w:r>
      <w:r w:rsidR="00455C9D">
        <w:rPr>
          <w:sz w:val="24"/>
          <w:szCs w:val="24"/>
          <w:lang w:val="ro-RO"/>
        </w:rPr>
        <w:t>ț</w:t>
      </w:r>
      <w:r w:rsidRPr="00455C9D">
        <w:rPr>
          <w:sz w:val="24"/>
          <w:szCs w:val="24"/>
          <w:lang w:val="ro-RO"/>
        </w:rPr>
        <w:t>elor;</w:t>
      </w:r>
    </w:p>
    <w:p w14:paraId="3AB164B5" w14:textId="633D5CF6" w:rsidR="00BE3CBE" w:rsidRPr="003D76BF" w:rsidRDefault="00BE3CBE" w:rsidP="008142BF">
      <w:pPr>
        <w:pStyle w:val="ListParagraph"/>
        <w:numPr>
          <w:ilvl w:val="0"/>
          <w:numId w:val="2"/>
        </w:numPr>
        <w:jc w:val="both"/>
        <w:rPr>
          <w:sz w:val="24"/>
          <w:szCs w:val="24"/>
          <w:lang w:val="ro-RO"/>
        </w:rPr>
      </w:pPr>
      <w:r w:rsidRPr="00455C9D">
        <w:rPr>
          <w:sz w:val="24"/>
          <w:szCs w:val="24"/>
          <w:lang w:val="ro-RO"/>
        </w:rPr>
        <w:t>vârsta arborilor din speciile diseminate, inventariate, se preia din amenajament;</w:t>
      </w:r>
    </w:p>
    <w:p w14:paraId="42713DA2" w14:textId="33B01623" w:rsidR="00BE3CBE" w:rsidRPr="00482778" w:rsidRDefault="00BE3CBE" w:rsidP="008142BF">
      <w:pPr>
        <w:pStyle w:val="ListParagraph"/>
        <w:numPr>
          <w:ilvl w:val="0"/>
          <w:numId w:val="2"/>
        </w:numPr>
        <w:jc w:val="both"/>
        <w:rPr>
          <w:sz w:val="24"/>
          <w:szCs w:val="24"/>
          <w:lang w:val="ro-RO"/>
        </w:rPr>
      </w:pPr>
      <w:r w:rsidRPr="00482778">
        <w:rPr>
          <w:sz w:val="24"/>
          <w:szCs w:val="24"/>
          <w:lang w:val="ro-RO"/>
        </w:rPr>
        <w:t>precizarea dacă inventarierea s-a făcut pe elemente de arboret;</w:t>
      </w:r>
    </w:p>
    <w:p w14:paraId="0D564D71" w14:textId="7E9F362E" w:rsidR="00BE3CBE" w:rsidRPr="00482778" w:rsidRDefault="00BE3CBE" w:rsidP="008142BF">
      <w:pPr>
        <w:pStyle w:val="ListParagraph"/>
        <w:numPr>
          <w:ilvl w:val="0"/>
          <w:numId w:val="2"/>
        </w:numPr>
        <w:jc w:val="both"/>
        <w:rPr>
          <w:sz w:val="24"/>
          <w:szCs w:val="24"/>
          <w:lang w:val="ro-RO"/>
        </w:rPr>
      </w:pPr>
      <w:r w:rsidRPr="00482778">
        <w:rPr>
          <w:sz w:val="24"/>
          <w:szCs w:val="24"/>
          <w:lang w:val="ro-RO"/>
        </w:rPr>
        <w:t>data terminării lucrării de inventariere;</w:t>
      </w:r>
    </w:p>
    <w:p w14:paraId="42E59682" w14:textId="7F473B49" w:rsidR="00BE3CBE" w:rsidRPr="003D76BF" w:rsidRDefault="00BE3CBE" w:rsidP="008142BF">
      <w:pPr>
        <w:pStyle w:val="ListParagraph"/>
        <w:numPr>
          <w:ilvl w:val="0"/>
          <w:numId w:val="2"/>
        </w:numPr>
        <w:jc w:val="both"/>
        <w:rPr>
          <w:sz w:val="24"/>
          <w:szCs w:val="24"/>
          <w:lang w:val="ro-RO"/>
        </w:rPr>
      </w:pPr>
      <w:r w:rsidRPr="00482778">
        <w:rPr>
          <w:sz w:val="24"/>
          <w:szCs w:val="24"/>
          <w:lang w:val="ro-RO"/>
        </w:rPr>
        <w:t xml:space="preserve">numele inginerului care a condus echipa de marcare, precum </w:t>
      </w:r>
      <w:r w:rsidR="00455C9D">
        <w:rPr>
          <w:sz w:val="24"/>
          <w:szCs w:val="24"/>
          <w:lang w:val="ro-RO"/>
        </w:rPr>
        <w:t>ș</w:t>
      </w:r>
      <w:r w:rsidRPr="00455C9D">
        <w:rPr>
          <w:sz w:val="24"/>
          <w:szCs w:val="24"/>
          <w:lang w:val="ro-RO"/>
        </w:rPr>
        <w:t>i al celui care a verificat lucrarea pe teren;</w:t>
      </w:r>
    </w:p>
    <w:p w14:paraId="7CCBC460" w14:textId="6ABA6C88" w:rsidR="00BE3CBE" w:rsidRPr="00455C9D" w:rsidRDefault="00BE3CBE" w:rsidP="008142BF">
      <w:pPr>
        <w:pStyle w:val="ListParagraph"/>
        <w:numPr>
          <w:ilvl w:val="0"/>
          <w:numId w:val="2"/>
        </w:numPr>
        <w:jc w:val="both"/>
        <w:rPr>
          <w:sz w:val="24"/>
          <w:szCs w:val="24"/>
          <w:lang w:val="ro-RO"/>
        </w:rPr>
      </w:pPr>
      <w:r w:rsidRPr="00482778">
        <w:rPr>
          <w:sz w:val="24"/>
          <w:szCs w:val="24"/>
          <w:lang w:val="ro-RO"/>
        </w:rPr>
        <w:t>distan</w:t>
      </w:r>
      <w:r w:rsidR="00455C9D">
        <w:rPr>
          <w:sz w:val="24"/>
          <w:szCs w:val="24"/>
          <w:lang w:val="ro-RO"/>
        </w:rPr>
        <w:t>ț</w:t>
      </w:r>
      <w:r w:rsidRPr="00455C9D">
        <w:rPr>
          <w:sz w:val="24"/>
          <w:szCs w:val="24"/>
          <w:lang w:val="ro-RO"/>
        </w:rPr>
        <w:t>a medie de scos-apropiat;</w:t>
      </w:r>
    </w:p>
    <w:p w14:paraId="30399E32" w14:textId="0CE297EB" w:rsidR="00BE3CBE" w:rsidRPr="00455C9D" w:rsidRDefault="00BE3CBE" w:rsidP="008142BF">
      <w:pPr>
        <w:pStyle w:val="ListParagraph"/>
        <w:numPr>
          <w:ilvl w:val="0"/>
          <w:numId w:val="2"/>
        </w:numPr>
        <w:jc w:val="both"/>
        <w:rPr>
          <w:sz w:val="24"/>
          <w:szCs w:val="24"/>
          <w:lang w:val="ro-RO"/>
        </w:rPr>
      </w:pPr>
      <w:r w:rsidRPr="00455C9D">
        <w:rPr>
          <w:sz w:val="24"/>
          <w:szCs w:val="24"/>
          <w:lang w:val="ro-RO"/>
        </w:rPr>
        <w:t>instala</w:t>
      </w:r>
      <w:r w:rsidR="00455C9D">
        <w:rPr>
          <w:sz w:val="24"/>
          <w:szCs w:val="24"/>
          <w:lang w:val="ro-RO"/>
        </w:rPr>
        <w:t>ț</w:t>
      </w:r>
      <w:r w:rsidRPr="00455C9D">
        <w:rPr>
          <w:sz w:val="24"/>
          <w:szCs w:val="24"/>
          <w:lang w:val="ro-RO"/>
        </w:rPr>
        <w:t>ii de transport existente (drum auto etc.);</w:t>
      </w:r>
    </w:p>
    <w:p w14:paraId="2D76BFCE" w14:textId="23CA5350" w:rsidR="00BE3CBE" w:rsidRPr="003D76BF" w:rsidRDefault="00BE3CBE" w:rsidP="008142BF">
      <w:pPr>
        <w:pStyle w:val="ListParagraph"/>
        <w:numPr>
          <w:ilvl w:val="0"/>
          <w:numId w:val="2"/>
        </w:numPr>
        <w:jc w:val="both"/>
        <w:rPr>
          <w:sz w:val="24"/>
          <w:szCs w:val="24"/>
          <w:lang w:val="ro-RO"/>
        </w:rPr>
      </w:pPr>
      <w:r w:rsidRPr="00455C9D">
        <w:rPr>
          <w:sz w:val="24"/>
          <w:szCs w:val="24"/>
          <w:lang w:val="ro-RO"/>
        </w:rPr>
        <w:t>recomandări privind scosul lemnului (cu tractorul sau funicularul).</w:t>
      </w:r>
    </w:p>
    <w:p w14:paraId="4F4EBB0C" w14:textId="62D8FB6D" w:rsidR="00175A0E" w:rsidRPr="00455C9D" w:rsidRDefault="00BE3CBE" w:rsidP="00175A0E">
      <w:pPr>
        <w:ind w:firstLine="720"/>
        <w:jc w:val="both"/>
        <w:rPr>
          <w:sz w:val="24"/>
          <w:szCs w:val="24"/>
          <w:lang w:val="ro-RO"/>
        </w:rPr>
      </w:pPr>
      <w:r w:rsidRPr="00482778">
        <w:rPr>
          <w:sz w:val="24"/>
          <w:szCs w:val="24"/>
          <w:lang w:val="ro-RO"/>
        </w:rPr>
        <w:t xml:space="preserve">După întocmire, procesul verbal se semnează de către </w:t>
      </w:r>
      <w:r w:rsidR="005B2177" w:rsidRPr="00482778">
        <w:rPr>
          <w:sz w:val="24"/>
          <w:szCs w:val="24"/>
          <w:lang w:val="ro-RO"/>
        </w:rPr>
        <w:t>responsabilul</w:t>
      </w:r>
      <w:r w:rsidRPr="00482778">
        <w:rPr>
          <w:sz w:val="24"/>
          <w:szCs w:val="24"/>
          <w:lang w:val="ro-RO"/>
        </w:rPr>
        <w:t xml:space="preserve"> lucr</w:t>
      </w:r>
      <w:r w:rsidR="005B2177" w:rsidRPr="00482778">
        <w:rPr>
          <w:sz w:val="24"/>
          <w:szCs w:val="24"/>
          <w:lang w:val="ro-RO"/>
        </w:rPr>
        <w:t>ării</w:t>
      </w:r>
      <w:r w:rsidRPr="00482778">
        <w:rPr>
          <w:sz w:val="24"/>
          <w:szCs w:val="24"/>
          <w:lang w:val="ro-RO"/>
        </w:rPr>
        <w:t xml:space="preserve"> de marcare </w:t>
      </w:r>
      <w:r w:rsidR="00455C9D">
        <w:rPr>
          <w:sz w:val="24"/>
          <w:szCs w:val="24"/>
          <w:lang w:val="ro-RO"/>
        </w:rPr>
        <w:t>ș</w:t>
      </w:r>
      <w:r w:rsidRPr="00455C9D">
        <w:rPr>
          <w:sz w:val="24"/>
          <w:szCs w:val="24"/>
          <w:lang w:val="ro-RO"/>
        </w:rPr>
        <w:t>i de pădurarul care preia arborii marca</w:t>
      </w:r>
      <w:r w:rsidR="00455C9D">
        <w:rPr>
          <w:sz w:val="24"/>
          <w:szCs w:val="24"/>
          <w:lang w:val="ro-RO"/>
        </w:rPr>
        <w:t>ț</w:t>
      </w:r>
      <w:r w:rsidRPr="00455C9D">
        <w:rPr>
          <w:sz w:val="24"/>
          <w:szCs w:val="24"/>
          <w:lang w:val="ro-RO"/>
        </w:rPr>
        <w:t>i în gestiunea sa, până la autorizarea exploatării.</w:t>
      </w:r>
    </w:p>
    <w:p w14:paraId="50AF6609" w14:textId="1188737E" w:rsidR="00BE3CBE" w:rsidRPr="00482778" w:rsidRDefault="00BE3CBE" w:rsidP="00175A0E">
      <w:pPr>
        <w:ind w:firstLine="720"/>
        <w:jc w:val="both"/>
        <w:rPr>
          <w:sz w:val="24"/>
          <w:szCs w:val="24"/>
          <w:lang w:val="ro-RO"/>
        </w:rPr>
      </w:pPr>
      <w:r w:rsidRPr="00455C9D">
        <w:rPr>
          <w:sz w:val="24"/>
          <w:szCs w:val="24"/>
          <w:lang w:val="ro-RO"/>
        </w:rPr>
        <w:t xml:space="preserve">Organul de verificare a lucrărilor de teren va trece în carnet data verificării </w:t>
      </w:r>
      <w:r w:rsidR="00455C9D">
        <w:rPr>
          <w:sz w:val="24"/>
          <w:szCs w:val="24"/>
          <w:lang w:val="ro-RO"/>
        </w:rPr>
        <w:t>ș</w:t>
      </w:r>
      <w:r w:rsidRPr="00455C9D">
        <w:rPr>
          <w:sz w:val="24"/>
          <w:szCs w:val="24"/>
          <w:lang w:val="ro-RO"/>
        </w:rPr>
        <w:t>i va semna. Carnetul de inventariere, împreună cu fi</w:t>
      </w:r>
      <w:r w:rsidR="00455C9D">
        <w:rPr>
          <w:sz w:val="24"/>
          <w:szCs w:val="24"/>
          <w:lang w:val="ro-RO"/>
        </w:rPr>
        <w:t>ș</w:t>
      </w:r>
      <w:r w:rsidRPr="00455C9D">
        <w:rPr>
          <w:sz w:val="24"/>
          <w:szCs w:val="24"/>
          <w:lang w:val="ro-RO"/>
        </w:rPr>
        <w:t xml:space="preserve">ele de punctaj pe clase de diametre, se leagă </w:t>
      </w:r>
      <w:r w:rsidR="00455C9D">
        <w:rPr>
          <w:sz w:val="24"/>
          <w:szCs w:val="24"/>
          <w:lang w:val="ro-RO"/>
        </w:rPr>
        <w:t>ș</w:t>
      </w:r>
      <w:r w:rsidRPr="00455C9D">
        <w:rPr>
          <w:sz w:val="24"/>
          <w:szCs w:val="24"/>
          <w:lang w:val="ro-RO"/>
        </w:rPr>
        <w:t xml:space="preserve">i se </w:t>
      </w:r>
      <w:proofErr w:type="spellStart"/>
      <w:r w:rsidRPr="00455C9D">
        <w:rPr>
          <w:sz w:val="24"/>
          <w:szCs w:val="24"/>
          <w:lang w:val="ro-RO"/>
        </w:rPr>
        <w:t>îndosariază</w:t>
      </w:r>
      <w:proofErr w:type="spellEnd"/>
      <w:r w:rsidRPr="00455C9D">
        <w:rPr>
          <w:sz w:val="24"/>
          <w:szCs w:val="24"/>
          <w:lang w:val="ro-RO"/>
        </w:rPr>
        <w:t xml:space="preserve"> împreună cu actul de evaluare </w:t>
      </w:r>
      <w:r w:rsidR="00455C9D">
        <w:rPr>
          <w:sz w:val="24"/>
          <w:szCs w:val="24"/>
          <w:lang w:val="ro-RO"/>
        </w:rPr>
        <w:t>ș</w:t>
      </w:r>
      <w:r w:rsidRPr="00455C9D">
        <w:rPr>
          <w:sz w:val="24"/>
          <w:szCs w:val="24"/>
          <w:lang w:val="ro-RO"/>
        </w:rPr>
        <w:t xml:space="preserve">i toate celelalte documente </w:t>
      </w:r>
      <w:r w:rsidR="00455C9D">
        <w:rPr>
          <w:sz w:val="24"/>
          <w:szCs w:val="24"/>
          <w:lang w:val="ro-RO"/>
        </w:rPr>
        <w:t>ș</w:t>
      </w:r>
      <w:r w:rsidRPr="00455C9D">
        <w:rPr>
          <w:sz w:val="24"/>
          <w:szCs w:val="24"/>
          <w:lang w:val="ro-RO"/>
        </w:rPr>
        <w:t>i anexe ce compun actul, depunându-se la ocol pe baza unui raport sc</w:t>
      </w:r>
      <w:r w:rsidRPr="003D76BF">
        <w:rPr>
          <w:sz w:val="24"/>
          <w:szCs w:val="24"/>
          <w:lang w:val="ro-RO"/>
        </w:rPr>
        <w:t xml:space="preserve">ris, care se va înregistra în registrul de intrări </w:t>
      </w:r>
      <w:r w:rsidR="00B64CBE" w:rsidRPr="00482778">
        <w:rPr>
          <w:sz w:val="24"/>
          <w:szCs w:val="24"/>
          <w:lang w:val="ro-RO"/>
        </w:rPr>
        <w:t>–</w:t>
      </w:r>
      <w:r w:rsidRPr="00482778">
        <w:rPr>
          <w:sz w:val="24"/>
          <w:szCs w:val="24"/>
          <w:lang w:val="ro-RO"/>
        </w:rPr>
        <w:t xml:space="preserve"> ie</w:t>
      </w:r>
      <w:r w:rsidR="00455C9D">
        <w:rPr>
          <w:sz w:val="24"/>
          <w:szCs w:val="24"/>
          <w:lang w:val="ro-RO"/>
        </w:rPr>
        <w:t>ș</w:t>
      </w:r>
      <w:r w:rsidRPr="00455C9D">
        <w:rPr>
          <w:sz w:val="24"/>
          <w:szCs w:val="24"/>
          <w:lang w:val="ro-RO"/>
        </w:rPr>
        <w:t>iri</w:t>
      </w:r>
      <w:r w:rsidR="00B64CBE" w:rsidRPr="003D76BF">
        <w:rPr>
          <w:sz w:val="24"/>
          <w:szCs w:val="24"/>
          <w:lang w:val="ro-RO"/>
        </w:rPr>
        <w:t>.</w:t>
      </w:r>
      <w:r w:rsidR="00175A0E" w:rsidRPr="00482778">
        <w:rPr>
          <w:sz w:val="24"/>
          <w:szCs w:val="24"/>
          <w:lang w:val="ro-RO"/>
        </w:rPr>
        <w:t xml:space="preserve"> </w:t>
      </w:r>
      <w:r w:rsidR="00B64CBE" w:rsidRPr="00482778">
        <w:rPr>
          <w:sz w:val="24"/>
          <w:szCs w:val="24"/>
          <w:lang w:val="ro-RO"/>
        </w:rPr>
        <w:t>A</w:t>
      </w:r>
      <w:r w:rsidRPr="00482778">
        <w:rPr>
          <w:sz w:val="24"/>
          <w:szCs w:val="24"/>
          <w:lang w:val="ro-RO"/>
        </w:rPr>
        <w:t>ceste documente se păstrează în arhivă timp de 10 ani.</w:t>
      </w:r>
    </w:p>
    <w:p w14:paraId="33C97937" w14:textId="47C94619" w:rsidR="00F5607F" w:rsidRPr="00482778" w:rsidRDefault="009854CB" w:rsidP="00BB01D4">
      <w:pPr>
        <w:jc w:val="both"/>
        <w:rPr>
          <w:sz w:val="28"/>
          <w:szCs w:val="24"/>
          <w:lang w:val="ro-RO"/>
        </w:rPr>
      </w:pPr>
      <w:r w:rsidRPr="00482778">
        <w:rPr>
          <w:b/>
          <w:sz w:val="28"/>
          <w:szCs w:val="24"/>
          <w:lang w:val="ro-RO"/>
        </w:rPr>
        <w:lastRenderedPageBreak/>
        <w:t xml:space="preserve">2.4. </w:t>
      </w:r>
      <w:r w:rsidRPr="00482778">
        <w:rPr>
          <w:b/>
          <w:spacing w:val="12"/>
          <w:sz w:val="28"/>
          <w:szCs w:val="24"/>
          <w:lang w:val="ro-RO"/>
        </w:rPr>
        <w:t xml:space="preserve">Delimitarea </w:t>
      </w:r>
      <w:proofErr w:type="spellStart"/>
      <w:r w:rsidRPr="00482778">
        <w:rPr>
          <w:b/>
          <w:spacing w:val="12"/>
          <w:sz w:val="28"/>
          <w:szCs w:val="24"/>
          <w:lang w:val="ro-RO"/>
        </w:rPr>
        <w:t>arboretelor</w:t>
      </w:r>
      <w:proofErr w:type="spellEnd"/>
      <w:r w:rsidRPr="00482778">
        <w:rPr>
          <w:b/>
          <w:spacing w:val="12"/>
          <w:sz w:val="28"/>
          <w:szCs w:val="24"/>
          <w:lang w:val="ro-RO"/>
        </w:rPr>
        <w:t xml:space="preserve"> în care se execută lucrări de evaluare a volumului de lemn destinat valorificării</w:t>
      </w:r>
    </w:p>
    <w:p w14:paraId="4165CA3B" w14:textId="77777777" w:rsidR="00F5607F" w:rsidRPr="00482778" w:rsidRDefault="00F5607F" w:rsidP="00BB01D4">
      <w:pPr>
        <w:jc w:val="both"/>
        <w:rPr>
          <w:b/>
          <w:sz w:val="24"/>
          <w:szCs w:val="24"/>
          <w:lang w:val="ro-RO"/>
        </w:rPr>
      </w:pPr>
    </w:p>
    <w:p w14:paraId="2ED0FBD1" w14:textId="655546B9" w:rsidR="00175A0E" w:rsidRPr="00455C9D" w:rsidRDefault="00F5607F" w:rsidP="00175A0E">
      <w:pPr>
        <w:ind w:firstLine="720"/>
        <w:jc w:val="both"/>
        <w:rPr>
          <w:sz w:val="24"/>
          <w:szCs w:val="24"/>
          <w:lang w:val="ro-RO"/>
        </w:rPr>
      </w:pPr>
      <w:r w:rsidRPr="00482778">
        <w:rPr>
          <w:sz w:val="24"/>
          <w:szCs w:val="24"/>
          <w:lang w:val="ro-RO"/>
        </w:rPr>
        <w:t xml:space="preserve">Delimitarea presupune </w:t>
      </w:r>
      <w:r w:rsidR="00E15AC8" w:rsidRPr="00482778">
        <w:rPr>
          <w:sz w:val="24"/>
          <w:szCs w:val="24"/>
          <w:lang w:val="ro-RO"/>
        </w:rPr>
        <w:t xml:space="preserve">materializarea </w:t>
      </w:r>
      <w:r w:rsidRPr="00482778">
        <w:rPr>
          <w:sz w:val="24"/>
          <w:szCs w:val="24"/>
          <w:lang w:val="ro-RO"/>
        </w:rPr>
        <w:t>pe teren a limitelor parchetului de exploatare în care se face evaluarea</w:t>
      </w:r>
      <w:r w:rsidR="00E15AC8" w:rsidRPr="00482778">
        <w:rPr>
          <w:sz w:val="24"/>
          <w:szCs w:val="24"/>
          <w:lang w:val="ro-RO"/>
        </w:rPr>
        <w:t xml:space="preserve"> volumului de lemn destinat valorificării</w:t>
      </w:r>
      <w:r w:rsidRPr="00482778">
        <w:rPr>
          <w:sz w:val="24"/>
          <w:szCs w:val="24"/>
          <w:lang w:val="ro-RO"/>
        </w:rPr>
        <w:t>. Această opera</w:t>
      </w:r>
      <w:r w:rsidR="00455C9D">
        <w:rPr>
          <w:sz w:val="24"/>
          <w:szCs w:val="24"/>
          <w:lang w:val="ro-RO"/>
        </w:rPr>
        <w:t>ț</w:t>
      </w:r>
      <w:r w:rsidRPr="00455C9D">
        <w:rPr>
          <w:sz w:val="24"/>
          <w:szCs w:val="24"/>
          <w:lang w:val="ro-RO"/>
        </w:rPr>
        <w:t>iune este necesară în situa</w:t>
      </w:r>
      <w:r w:rsidR="00455C9D">
        <w:rPr>
          <w:sz w:val="24"/>
          <w:szCs w:val="24"/>
          <w:lang w:val="ro-RO"/>
        </w:rPr>
        <w:t>ț</w:t>
      </w:r>
      <w:r w:rsidRPr="00455C9D">
        <w:rPr>
          <w:sz w:val="24"/>
          <w:szCs w:val="24"/>
          <w:lang w:val="ro-RO"/>
        </w:rPr>
        <w:t>ia în care parchetul nu se suprapune pe parcelarul amenajistic care să delimiteze suprafa</w:t>
      </w:r>
      <w:r w:rsidR="00455C9D">
        <w:rPr>
          <w:sz w:val="24"/>
          <w:szCs w:val="24"/>
          <w:lang w:val="ro-RO"/>
        </w:rPr>
        <w:t>ț</w:t>
      </w:r>
      <w:r w:rsidRPr="00455C9D">
        <w:rPr>
          <w:sz w:val="24"/>
          <w:szCs w:val="24"/>
          <w:lang w:val="ro-RO"/>
        </w:rPr>
        <w:t>a de exploatat.</w:t>
      </w:r>
    </w:p>
    <w:p w14:paraId="446ED3E4" w14:textId="03C53AD9" w:rsidR="00175A0E" w:rsidRPr="003D76BF" w:rsidRDefault="00F5607F" w:rsidP="00175A0E">
      <w:pPr>
        <w:ind w:firstLine="720"/>
        <w:jc w:val="both"/>
        <w:rPr>
          <w:sz w:val="24"/>
          <w:szCs w:val="24"/>
          <w:lang w:val="ro-RO"/>
        </w:rPr>
      </w:pPr>
      <w:r w:rsidRPr="00455C9D">
        <w:rPr>
          <w:sz w:val="24"/>
          <w:szCs w:val="24"/>
          <w:lang w:val="ro-RO"/>
        </w:rPr>
        <w:t xml:space="preserve">În cazul aplicării tăierilor rase de codru sau crâng </w:t>
      </w:r>
      <w:r w:rsidR="00455C9D">
        <w:rPr>
          <w:sz w:val="24"/>
          <w:szCs w:val="24"/>
          <w:lang w:val="ro-RO"/>
        </w:rPr>
        <w:t>ș</w:t>
      </w:r>
      <w:r w:rsidRPr="00455C9D">
        <w:rPr>
          <w:sz w:val="24"/>
          <w:szCs w:val="24"/>
          <w:lang w:val="ro-RO"/>
        </w:rPr>
        <w:t>i a tăierilor definitive, delimitarea constă în marcarea cu ciocanul pătrat a arborilor de limită</w:t>
      </w:r>
      <w:r w:rsidR="00E15AC8" w:rsidRPr="003D76BF">
        <w:rPr>
          <w:sz w:val="24"/>
          <w:szCs w:val="24"/>
          <w:lang w:val="ro-RO"/>
        </w:rPr>
        <w:t>,</w:t>
      </w:r>
      <w:r w:rsidRPr="00482778">
        <w:rPr>
          <w:sz w:val="24"/>
          <w:szCs w:val="24"/>
          <w:lang w:val="ro-RO"/>
        </w:rPr>
        <w:t xml:space="preserve"> care nu se exploatează. Marca pătrată se aplică pe arborii de limită pe un </w:t>
      </w:r>
      <w:proofErr w:type="spellStart"/>
      <w:r w:rsidRPr="00482778">
        <w:rPr>
          <w:sz w:val="24"/>
          <w:szCs w:val="24"/>
          <w:lang w:val="ro-RO"/>
        </w:rPr>
        <w:t>cioplaj</w:t>
      </w:r>
      <w:proofErr w:type="spellEnd"/>
      <w:r w:rsidRPr="00482778">
        <w:rPr>
          <w:sz w:val="24"/>
          <w:szCs w:val="24"/>
          <w:lang w:val="ro-RO"/>
        </w:rPr>
        <w:t xml:space="preserve"> făcut la înăl</w:t>
      </w:r>
      <w:r w:rsidR="00455C9D">
        <w:rPr>
          <w:sz w:val="24"/>
          <w:szCs w:val="24"/>
          <w:lang w:val="ro-RO"/>
        </w:rPr>
        <w:t>ț</w:t>
      </w:r>
      <w:r w:rsidRPr="00455C9D">
        <w:rPr>
          <w:sz w:val="24"/>
          <w:szCs w:val="24"/>
          <w:lang w:val="ro-RO"/>
        </w:rPr>
        <w:t>imea de 1,30 m</w:t>
      </w:r>
      <w:r w:rsidR="00D94FC1" w:rsidRPr="00455C9D">
        <w:rPr>
          <w:sz w:val="24"/>
          <w:szCs w:val="24"/>
          <w:lang w:val="ro-RO"/>
        </w:rPr>
        <w:t xml:space="preserve"> de la sol, orientat spre suprafa</w:t>
      </w:r>
      <w:r w:rsidR="00455C9D">
        <w:rPr>
          <w:sz w:val="24"/>
          <w:szCs w:val="24"/>
          <w:lang w:val="ro-RO"/>
        </w:rPr>
        <w:t>ț</w:t>
      </w:r>
      <w:r w:rsidR="00D94FC1" w:rsidRPr="00455C9D">
        <w:rPr>
          <w:sz w:val="24"/>
          <w:szCs w:val="24"/>
          <w:lang w:val="ro-RO"/>
        </w:rPr>
        <w:t xml:space="preserve">a parchetului, iar imprimarea mărcii se realizează cu vopsea sau </w:t>
      </w:r>
      <w:proofErr w:type="spellStart"/>
      <w:r w:rsidR="00D94FC1" w:rsidRPr="00455C9D">
        <w:rPr>
          <w:sz w:val="24"/>
          <w:szCs w:val="24"/>
          <w:lang w:val="ro-RO"/>
        </w:rPr>
        <w:t>spreiuri</w:t>
      </w:r>
      <w:proofErr w:type="spellEnd"/>
      <w:r w:rsidRPr="00455C9D">
        <w:rPr>
          <w:sz w:val="24"/>
          <w:szCs w:val="24"/>
          <w:lang w:val="ro-RO"/>
        </w:rPr>
        <w:t>. La aceia</w:t>
      </w:r>
      <w:r w:rsidR="00455C9D">
        <w:rPr>
          <w:sz w:val="24"/>
          <w:szCs w:val="24"/>
          <w:lang w:val="ro-RO"/>
        </w:rPr>
        <w:t>ș</w:t>
      </w:r>
      <w:r w:rsidRPr="00455C9D">
        <w:rPr>
          <w:sz w:val="24"/>
          <w:szCs w:val="24"/>
          <w:lang w:val="ro-RO"/>
        </w:rPr>
        <w:t>i arbori la înăl</w:t>
      </w:r>
      <w:r w:rsidR="00455C9D">
        <w:rPr>
          <w:sz w:val="24"/>
          <w:szCs w:val="24"/>
          <w:lang w:val="ro-RO"/>
        </w:rPr>
        <w:t>ț</w:t>
      </w:r>
      <w:r w:rsidRPr="00455C9D">
        <w:rPr>
          <w:sz w:val="24"/>
          <w:szCs w:val="24"/>
          <w:lang w:val="ro-RO"/>
        </w:rPr>
        <w:t>imea pieptului se face un inel de vopsea albă. În acela</w:t>
      </w:r>
      <w:r w:rsidR="00455C9D">
        <w:rPr>
          <w:sz w:val="24"/>
          <w:szCs w:val="24"/>
          <w:lang w:val="ro-RO"/>
        </w:rPr>
        <w:t>ș</w:t>
      </w:r>
      <w:r w:rsidRPr="00455C9D">
        <w:rPr>
          <w:sz w:val="24"/>
          <w:szCs w:val="24"/>
          <w:lang w:val="ro-RO"/>
        </w:rPr>
        <w:t xml:space="preserve">i mod se procedează </w:t>
      </w:r>
      <w:r w:rsidR="00455C9D">
        <w:rPr>
          <w:sz w:val="24"/>
          <w:szCs w:val="24"/>
          <w:lang w:val="ro-RO"/>
        </w:rPr>
        <w:t>ș</w:t>
      </w:r>
      <w:r w:rsidRPr="00455C9D">
        <w:rPr>
          <w:sz w:val="24"/>
          <w:szCs w:val="24"/>
          <w:lang w:val="ro-RO"/>
        </w:rPr>
        <w:t>i la delimitarea parchetelor în cazul în care nu există limite evidente sau limite naturale.</w:t>
      </w:r>
    </w:p>
    <w:p w14:paraId="012703B7" w14:textId="406F381A" w:rsidR="00175A0E" w:rsidRPr="00455C9D" w:rsidRDefault="00F5607F" w:rsidP="00175A0E">
      <w:pPr>
        <w:ind w:firstLine="720"/>
        <w:jc w:val="both"/>
        <w:rPr>
          <w:sz w:val="24"/>
          <w:szCs w:val="24"/>
          <w:lang w:val="ro-RO"/>
        </w:rPr>
      </w:pPr>
      <w:r w:rsidRPr="00482778">
        <w:rPr>
          <w:sz w:val="24"/>
          <w:szCs w:val="24"/>
          <w:lang w:val="ro-RO"/>
        </w:rPr>
        <w:t>În cazul aplicării tăierilor intermediare ce se execută în cadrul tratamentelor cu regenerare sub adăpost, parchetele se amplasează pe cât posibil pe limitele parcelare. Dacă acest lucru nu este posibil, limita se va sprijini pe linii naturale ca pâraie, culmi, drumuri etc., care se marchează pe teren prin însemnarea arborilor din afara aliniamentelor, la înăl</w:t>
      </w:r>
      <w:r w:rsidR="00455C9D">
        <w:rPr>
          <w:sz w:val="24"/>
          <w:szCs w:val="24"/>
          <w:lang w:val="ro-RO"/>
        </w:rPr>
        <w:t>ț</w:t>
      </w:r>
      <w:r w:rsidRPr="00455C9D">
        <w:rPr>
          <w:sz w:val="24"/>
          <w:szCs w:val="24"/>
          <w:lang w:val="ro-RO"/>
        </w:rPr>
        <w:t xml:space="preserve">imea pieptului, cu un </w:t>
      </w:r>
      <w:r w:rsidR="00F0208E" w:rsidRPr="00455C9D">
        <w:rPr>
          <w:sz w:val="24"/>
          <w:szCs w:val="24"/>
          <w:lang w:val="ro-RO"/>
        </w:rPr>
        <w:t xml:space="preserve">inel </w:t>
      </w:r>
      <w:r w:rsidRPr="003D76BF">
        <w:rPr>
          <w:sz w:val="24"/>
          <w:szCs w:val="24"/>
          <w:lang w:val="ro-RO"/>
        </w:rPr>
        <w:t>de vopse</w:t>
      </w:r>
      <w:r w:rsidRPr="00482778">
        <w:rPr>
          <w:sz w:val="24"/>
          <w:szCs w:val="24"/>
          <w:lang w:val="ro-RO"/>
        </w:rPr>
        <w:t>a albă. Este necesar a se proceda de aceea</w:t>
      </w:r>
      <w:r w:rsidR="00455C9D">
        <w:rPr>
          <w:sz w:val="24"/>
          <w:szCs w:val="24"/>
          <w:lang w:val="ro-RO"/>
        </w:rPr>
        <w:t>ș</w:t>
      </w:r>
      <w:r w:rsidRPr="00455C9D">
        <w:rPr>
          <w:sz w:val="24"/>
          <w:szCs w:val="24"/>
          <w:lang w:val="ro-RO"/>
        </w:rPr>
        <w:t xml:space="preserve">i manieră </w:t>
      </w:r>
      <w:r w:rsidR="00455C9D">
        <w:rPr>
          <w:sz w:val="24"/>
          <w:szCs w:val="24"/>
          <w:lang w:val="ro-RO"/>
        </w:rPr>
        <w:t>ș</w:t>
      </w:r>
      <w:r w:rsidRPr="00455C9D">
        <w:rPr>
          <w:sz w:val="24"/>
          <w:szCs w:val="24"/>
          <w:lang w:val="ro-RO"/>
        </w:rPr>
        <w:t>i în situa</w:t>
      </w:r>
      <w:r w:rsidR="00455C9D">
        <w:rPr>
          <w:sz w:val="24"/>
          <w:szCs w:val="24"/>
          <w:lang w:val="ro-RO"/>
        </w:rPr>
        <w:t>ț</w:t>
      </w:r>
      <w:r w:rsidRPr="00455C9D">
        <w:rPr>
          <w:sz w:val="24"/>
          <w:szCs w:val="24"/>
          <w:lang w:val="ro-RO"/>
        </w:rPr>
        <w:t>iile în care limitele unită</w:t>
      </w:r>
      <w:r w:rsidR="00455C9D">
        <w:rPr>
          <w:sz w:val="24"/>
          <w:szCs w:val="24"/>
          <w:lang w:val="ro-RO"/>
        </w:rPr>
        <w:t>ț</w:t>
      </w:r>
      <w:r w:rsidRPr="00455C9D">
        <w:rPr>
          <w:sz w:val="24"/>
          <w:szCs w:val="24"/>
          <w:lang w:val="ro-RO"/>
        </w:rPr>
        <w:t>ilor amenajistice nu sunt evidente.</w:t>
      </w:r>
    </w:p>
    <w:p w14:paraId="566A4751" w14:textId="5A835D9E" w:rsidR="00175A0E" w:rsidRPr="00455C9D" w:rsidRDefault="00F5607F" w:rsidP="00175A0E">
      <w:pPr>
        <w:ind w:firstLine="720"/>
        <w:jc w:val="both"/>
        <w:rPr>
          <w:sz w:val="24"/>
          <w:szCs w:val="24"/>
          <w:lang w:val="ro-RO"/>
        </w:rPr>
      </w:pPr>
      <w:r w:rsidRPr="00455C9D">
        <w:rPr>
          <w:sz w:val="24"/>
          <w:szCs w:val="24"/>
          <w:lang w:val="ro-RO"/>
        </w:rPr>
        <w:t>Delimitarea suprafe</w:t>
      </w:r>
      <w:r w:rsidR="00455C9D">
        <w:rPr>
          <w:sz w:val="24"/>
          <w:szCs w:val="24"/>
          <w:lang w:val="ro-RO"/>
        </w:rPr>
        <w:t>ț</w:t>
      </w:r>
      <w:r w:rsidRPr="00455C9D">
        <w:rPr>
          <w:sz w:val="24"/>
          <w:szCs w:val="24"/>
          <w:lang w:val="ro-RO"/>
        </w:rPr>
        <w:t>elor în cazul produselor secundare se face pe unită</w:t>
      </w:r>
      <w:r w:rsidR="00455C9D">
        <w:rPr>
          <w:sz w:val="24"/>
          <w:szCs w:val="24"/>
          <w:lang w:val="ro-RO"/>
        </w:rPr>
        <w:t>ț</w:t>
      </w:r>
      <w:r w:rsidRPr="00455C9D">
        <w:rPr>
          <w:sz w:val="24"/>
          <w:szCs w:val="24"/>
          <w:lang w:val="ro-RO"/>
        </w:rPr>
        <w:t>i amenajistice, verificându-se pe teren existen</w:t>
      </w:r>
      <w:r w:rsidR="00455C9D">
        <w:rPr>
          <w:sz w:val="24"/>
          <w:szCs w:val="24"/>
          <w:lang w:val="ro-RO"/>
        </w:rPr>
        <w:t>ț</w:t>
      </w:r>
      <w:r w:rsidRPr="00455C9D">
        <w:rPr>
          <w:sz w:val="24"/>
          <w:szCs w:val="24"/>
          <w:lang w:val="ro-RO"/>
        </w:rPr>
        <w:t xml:space="preserve">a acestora </w:t>
      </w:r>
      <w:r w:rsidR="00455C9D">
        <w:rPr>
          <w:sz w:val="24"/>
          <w:szCs w:val="24"/>
          <w:lang w:val="ro-RO"/>
        </w:rPr>
        <w:t>ș</w:t>
      </w:r>
      <w:r w:rsidRPr="00455C9D">
        <w:rPr>
          <w:sz w:val="24"/>
          <w:szCs w:val="24"/>
          <w:lang w:val="ro-RO"/>
        </w:rPr>
        <w:t>i reînnoindu-se semnele amenajistice de separare între unită</w:t>
      </w:r>
      <w:r w:rsidR="00455C9D">
        <w:rPr>
          <w:sz w:val="24"/>
          <w:szCs w:val="24"/>
          <w:lang w:val="ro-RO"/>
        </w:rPr>
        <w:t>ț</w:t>
      </w:r>
      <w:r w:rsidRPr="00455C9D">
        <w:rPr>
          <w:sz w:val="24"/>
          <w:szCs w:val="24"/>
          <w:lang w:val="ro-RO"/>
        </w:rPr>
        <w:t>i, dacă acestea nu sunt clare sau sunt prea rare.</w:t>
      </w:r>
    </w:p>
    <w:p w14:paraId="27123D0E" w14:textId="1C2B8DFD" w:rsidR="00175A0E" w:rsidRPr="003D76BF" w:rsidRDefault="00F5607F" w:rsidP="00175A0E">
      <w:pPr>
        <w:ind w:firstLine="720"/>
        <w:jc w:val="both"/>
        <w:rPr>
          <w:sz w:val="24"/>
          <w:szCs w:val="24"/>
          <w:lang w:val="ro-RO"/>
        </w:rPr>
      </w:pPr>
      <w:r w:rsidRPr="00455C9D">
        <w:rPr>
          <w:sz w:val="24"/>
          <w:szCs w:val="24"/>
          <w:lang w:val="ro-RO"/>
        </w:rPr>
        <w:t>La delimitarea parchetelor de crâng, când parchetul nu se suprapune peste limitele parcelare sau când linia parcelară nu este deschi</w:t>
      </w:r>
      <w:r w:rsidRPr="003D76BF">
        <w:rPr>
          <w:sz w:val="24"/>
          <w:szCs w:val="24"/>
          <w:lang w:val="ro-RO"/>
        </w:rPr>
        <w:t xml:space="preserve">să </w:t>
      </w:r>
      <w:r w:rsidR="00455C9D">
        <w:rPr>
          <w:sz w:val="24"/>
          <w:szCs w:val="24"/>
          <w:lang w:val="ro-RO"/>
        </w:rPr>
        <w:t>ș</w:t>
      </w:r>
      <w:r w:rsidRPr="00455C9D">
        <w:rPr>
          <w:sz w:val="24"/>
          <w:szCs w:val="24"/>
          <w:lang w:val="ro-RO"/>
        </w:rPr>
        <w:t>i între</w:t>
      </w:r>
      <w:r w:rsidR="00455C9D">
        <w:rPr>
          <w:sz w:val="24"/>
          <w:szCs w:val="24"/>
          <w:lang w:val="ro-RO"/>
        </w:rPr>
        <w:t>ț</w:t>
      </w:r>
      <w:r w:rsidRPr="00455C9D">
        <w:rPr>
          <w:sz w:val="24"/>
          <w:szCs w:val="24"/>
          <w:lang w:val="ro-RO"/>
        </w:rPr>
        <w:t xml:space="preserve">inută, limitele se marchează </w:t>
      </w:r>
      <w:r w:rsidR="00455C9D">
        <w:rPr>
          <w:sz w:val="24"/>
          <w:szCs w:val="24"/>
          <w:lang w:val="ro-RO"/>
        </w:rPr>
        <w:t>ș</w:t>
      </w:r>
      <w:r w:rsidRPr="00455C9D">
        <w:rPr>
          <w:sz w:val="24"/>
          <w:szCs w:val="24"/>
          <w:lang w:val="ro-RO"/>
        </w:rPr>
        <w:t xml:space="preserve">i prin movile cu </w:t>
      </w:r>
      <w:r w:rsidR="00455C9D">
        <w:rPr>
          <w:sz w:val="24"/>
          <w:szCs w:val="24"/>
          <w:lang w:val="ro-RO"/>
        </w:rPr>
        <w:t>ț</w:t>
      </w:r>
      <w:r w:rsidRPr="00455C9D">
        <w:rPr>
          <w:sz w:val="24"/>
          <w:szCs w:val="24"/>
          <w:lang w:val="ro-RO"/>
        </w:rPr>
        <w:t>ăru</w:t>
      </w:r>
      <w:r w:rsidR="00455C9D">
        <w:rPr>
          <w:sz w:val="24"/>
          <w:szCs w:val="24"/>
          <w:lang w:val="ro-RO"/>
        </w:rPr>
        <w:t>ș</w:t>
      </w:r>
      <w:r w:rsidRPr="00455C9D">
        <w:rPr>
          <w:sz w:val="24"/>
          <w:szCs w:val="24"/>
          <w:lang w:val="ro-RO"/>
        </w:rPr>
        <w:t xml:space="preserve"> însemnat cu număr de ordine.</w:t>
      </w:r>
    </w:p>
    <w:p w14:paraId="2E8A69B4" w14:textId="05C809CD" w:rsidR="00175A0E" w:rsidRPr="00482778" w:rsidRDefault="00F5607F" w:rsidP="00175A0E">
      <w:pPr>
        <w:ind w:firstLine="720"/>
        <w:jc w:val="both"/>
        <w:rPr>
          <w:sz w:val="24"/>
          <w:szCs w:val="24"/>
          <w:lang w:val="ro-RO"/>
        </w:rPr>
      </w:pPr>
      <w:r w:rsidRPr="00482778">
        <w:rPr>
          <w:sz w:val="24"/>
          <w:szCs w:val="24"/>
          <w:lang w:val="ro-RO"/>
        </w:rPr>
        <w:t xml:space="preserve">Parchetele de produse accidentale </w:t>
      </w:r>
      <w:r w:rsidR="00455C9D">
        <w:rPr>
          <w:sz w:val="24"/>
          <w:szCs w:val="24"/>
          <w:lang w:val="ro-RO"/>
        </w:rPr>
        <w:t>ș</w:t>
      </w:r>
      <w:r w:rsidRPr="00455C9D">
        <w:rPr>
          <w:sz w:val="24"/>
          <w:szCs w:val="24"/>
          <w:lang w:val="ro-RO"/>
        </w:rPr>
        <w:t>i de igienă nu se delimitează, materialul de extras eviden</w:t>
      </w:r>
      <w:r w:rsidR="00455C9D">
        <w:rPr>
          <w:sz w:val="24"/>
          <w:szCs w:val="24"/>
          <w:lang w:val="ro-RO"/>
        </w:rPr>
        <w:t>ț</w:t>
      </w:r>
      <w:r w:rsidRPr="00455C9D">
        <w:rPr>
          <w:sz w:val="24"/>
          <w:szCs w:val="24"/>
          <w:lang w:val="ro-RO"/>
        </w:rPr>
        <w:t>iindu-se atât prin situa</w:t>
      </w:r>
      <w:r w:rsidR="00455C9D">
        <w:rPr>
          <w:sz w:val="24"/>
          <w:szCs w:val="24"/>
          <w:lang w:val="ro-RO"/>
        </w:rPr>
        <w:t>ț</w:t>
      </w:r>
      <w:r w:rsidRPr="00455C9D">
        <w:rPr>
          <w:sz w:val="24"/>
          <w:szCs w:val="24"/>
          <w:lang w:val="ro-RO"/>
        </w:rPr>
        <w:t xml:space="preserve">ia specială în care se află, cât </w:t>
      </w:r>
      <w:r w:rsidR="00455C9D">
        <w:rPr>
          <w:sz w:val="24"/>
          <w:szCs w:val="24"/>
          <w:lang w:val="ro-RO"/>
        </w:rPr>
        <w:t>ș</w:t>
      </w:r>
      <w:r w:rsidRPr="00455C9D">
        <w:rPr>
          <w:sz w:val="24"/>
          <w:szCs w:val="24"/>
          <w:lang w:val="ro-RO"/>
        </w:rPr>
        <w:t>i prin ma</w:t>
      </w:r>
      <w:r w:rsidRPr="003D76BF">
        <w:rPr>
          <w:sz w:val="24"/>
          <w:szCs w:val="24"/>
          <w:lang w:val="ro-RO"/>
        </w:rPr>
        <w:t>rca aplicată. La pă</w:t>
      </w:r>
      <w:r w:rsidR="00455C9D">
        <w:rPr>
          <w:sz w:val="24"/>
          <w:szCs w:val="24"/>
          <w:lang w:val="ro-RO"/>
        </w:rPr>
        <w:t>ș</w:t>
      </w:r>
      <w:r w:rsidRPr="00455C9D">
        <w:rPr>
          <w:sz w:val="24"/>
          <w:szCs w:val="24"/>
          <w:lang w:val="ro-RO"/>
        </w:rPr>
        <w:t xml:space="preserve">uni împădurite delimitarea trebuie să urmărească în mod fidel limitele fixate prin </w:t>
      </w:r>
      <w:r w:rsidR="00F0208E" w:rsidRPr="003D76BF">
        <w:rPr>
          <w:sz w:val="24"/>
          <w:szCs w:val="24"/>
          <w:lang w:val="ro-RO"/>
        </w:rPr>
        <w:t xml:space="preserve">amenajamentul </w:t>
      </w:r>
      <w:proofErr w:type="spellStart"/>
      <w:r w:rsidR="00F0208E" w:rsidRPr="003D76BF">
        <w:rPr>
          <w:sz w:val="24"/>
          <w:szCs w:val="24"/>
          <w:lang w:val="ro-RO"/>
        </w:rPr>
        <w:t>silvopastoral</w:t>
      </w:r>
      <w:proofErr w:type="spellEnd"/>
      <w:r w:rsidRPr="00482778">
        <w:rPr>
          <w:sz w:val="24"/>
          <w:szCs w:val="24"/>
          <w:lang w:val="ro-RO"/>
        </w:rPr>
        <w:t xml:space="preserve">. Se vor însemna cu vopsea </w:t>
      </w:r>
      <w:r w:rsidR="00F0208E" w:rsidRPr="00482778">
        <w:rPr>
          <w:sz w:val="24"/>
          <w:szCs w:val="24"/>
          <w:lang w:val="ro-RO"/>
        </w:rPr>
        <w:t xml:space="preserve">albă </w:t>
      </w:r>
      <w:r w:rsidRPr="00482778">
        <w:rPr>
          <w:sz w:val="24"/>
          <w:szCs w:val="24"/>
          <w:lang w:val="ro-RO"/>
        </w:rPr>
        <w:t>atât zonele de protec</w:t>
      </w:r>
      <w:r w:rsidR="00455C9D">
        <w:rPr>
          <w:sz w:val="24"/>
          <w:szCs w:val="24"/>
          <w:lang w:val="ro-RO"/>
        </w:rPr>
        <w:t>ț</w:t>
      </w:r>
      <w:r w:rsidRPr="00455C9D">
        <w:rPr>
          <w:sz w:val="24"/>
          <w:szCs w:val="24"/>
          <w:lang w:val="ro-RO"/>
        </w:rPr>
        <w:t xml:space="preserve">ie în care nu se fac extrageri, cât </w:t>
      </w:r>
      <w:r w:rsidR="00455C9D">
        <w:rPr>
          <w:sz w:val="24"/>
          <w:szCs w:val="24"/>
          <w:lang w:val="ro-RO"/>
        </w:rPr>
        <w:t>ș</w:t>
      </w:r>
      <w:r w:rsidRPr="00455C9D">
        <w:rPr>
          <w:sz w:val="24"/>
          <w:szCs w:val="24"/>
          <w:lang w:val="ro-RO"/>
        </w:rPr>
        <w:t>i celelalte por</w:t>
      </w:r>
      <w:r w:rsidR="00455C9D">
        <w:rPr>
          <w:sz w:val="24"/>
          <w:szCs w:val="24"/>
          <w:lang w:val="ro-RO"/>
        </w:rPr>
        <w:t>ț</w:t>
      </w:r>
      <w:r w:rsidRPr="00455C9D">
        <w:rPr>
          <w:sz w:val="24"/>
          <w:szCs w:val="24"/>
          <w:lang w:val="ro-RO"/>
        </w:rPr>
        <w:t>iuni care se taie ras sau în care se procede</w:t>
      </w:r>
      <w:r w:rsidR="00F0208E" w:rsidRPr="00455C9D">
        <w:rPr>
          <w:sz w:val="24"/>
          <w:szCs w:val="24"/>
          <w:lang w:val="ro-RO"/>
        </w:rPr>
        <w:t>a</w:t>
      </w:r>
      <w:r w:rsidRPr="003D76BF">
        <w:rPr>
          <w:sz w:val="24"/>
          <w:szCs w:val="24"/>
          <w:lang w:val="ro-RO"/>
        </w:rPr>
        <w:t>ză la rărirea arboretului.</w:t>
      </w:r>
    </w:p>
    <w:p w14:paraId="6D617B4E" w14:textId="6B1B6EA9" w:rsidR="00175A0E" w:rsidRPr="003D76BF" w:rsidRDefault="00F5607F" w:rsidP="00175A0E">
      <w:pPr>
        <w:ind w:firstLine="720"/>
        <w:jc w:val="both"/>
        <w:rPr>
          <w:sz w:val="24"/>
          <w:szCs w:val="24"/>
          <w:lang w:val="ro-RO"/>
        </w:rPr>
      </w:pPr>
      <w:r w:rsidRPr="00482778">
        <w:rPr>
          <w:sz w:val="24"/>
          <w:szCs w:val="24"/>
          <w:lang w:val="ro-RO"/>
        </w:rPr>
        <w:t xml:space="preserve">În toate cazurile delimitarea pe teren a parchetelor, indiferent de </w:t>
      </w:r>
      <w:r w:rsidR="00F0208E" w:rsidRPr="00482778">
        <w:rPr>
          <w:sz w:val="24"/>
          <w:szCs w:val="24"/>
          <w:lang w:val="ro-RO"/>
        </w:rPr>
        <w:t>modalitate</w:t>
      </w:r>
      <w:r w:rsidRPr="00482778">
        <w:rPr>
          <w:sz w:val="24"/>
          <w:szCs w:val="24"/>
          <w:lang w:val="ro-RO"/>
        </w:rPr>
        <w:t xml:space="preserve">, trebuie să fie reliefată </w:t>
      </w:r>
      <w:r w:rsidR="00455C9D">
        <w:rPr>
          <w:sz w:val="24"/>
          <w:szCs w:val="24"/>
          <w:lang w:val="ro-RO"/>
        </w:rPr>
        <w:t>ș</w:t>
      </w:r>
      <w:r w:rsidRPr="00455C9D">
        <w:rPr>
          <w:sz w:val="24"/>
          <w:szCs w:val="24"/>
          <w:lang w:val="ro-RO"/>
        </w:rPr>
        <w:t>i în schi</w:t>
      </w:r>
      <w:r w:rsidR="00455C9D">
        <w:rPr>
          <w:sz w:val="24"/>
          <w:szCs w:val="24"/>
          <w:lang w:val="ro-RO"/>
        </w:rPr>
        <w:t>ț</w:t>
      </w:r>
      <w:r w:rsidRPr="00455C9D">
        <w:rPr>
          <w:sz w:val="24"/>
          <w:szCs w:val="24"/>
          <w:lang w:val="ro-RO"/>
        </w:rPr>
        <w:t>a ce înso</w:t>
      </w:r>
      <w:r w:rsidR="00455C9D">
        <w:rPr>
          <w:sz w:val="24"/>
          <w:szCs w:val="24"/>
          <w:lang w:val="ro-RO"/>
        </w:rPr>
        <w:t>ț</w:t>
      </w:r>
      <w:r w:rsidRPr="00455C9D">
        <w:rPr>
          <w:sz w:val="24"/>
          <w:szCs w:val="24"/>
          <w:lang w:val="ro-RO"/>
        </w:rPr>
        <w:t>e</w:t>
      </w:r>
      <w:r w:rsidR="00455C9D">
        <w:rPr>
          <w:sz w:val="24"/>
          <w:szCs w:val="24"/>
          <w:lang w:val="ro-RO"/>
        </w:rPr>
        <w:t>ș</w:t>
      </w:r>
      <w:r w:rsidRPr="00455C9D">
        <w:rPr>
          <w:sz w:val="24"/>
          <w:szCs w:val="24"/>
          <w:lang w:val="ro-RO"/>
        </w:rPr>
        <w:t xml:space="preserve">te actul de evaluare a volumului de lemn destinat </w:t>
      </w:r>
      <w:r w:rsidR="00F0208E" w:rsidRPr="003D76BF">
        <w:rPr>
          <w:sz w:val="24"/>
          <w:szCs w:val="24"/>
          <w:lang w:val="ro-RO"/>
        </w:rPr>
        <w:t>valorificării</w:t>
      </w:r>
      <w:r w:rsidRPr="00482778">
        <w:rPr>
          <w:sz w:val="24"/>
          <w:szCs w:val="24"/>
          <w:lang w:val="ro-RO"/>
        </w:rPr>
        <w:t xml:space="preserve">. La predarea parchetului către agentul economic care execută exploatarea, se parcurg în totalitate aceste limite pentru a fi cât mai </w:t>
      </w:r>
      <w:r w:rsidR="00F0208E" w:rsidRPr="00482778">
        <w:rPr>
          <w:sz w:val="24"/>
          <w:szCs w:val="24"/>
          <w:lang w:val="ro-RO"/>
        </w:rPr>
        <w:t>b</w:t>
      </w:r>
      <w:r w:rsidRPr="00482778">
        <w:rPr>
          <w:sz w:val="24"/>
          <w:szCs w:val="24"/>
          <w:lang w:val="ro-RO"/>
        </w:rPr>
        <w:t xml:space="preserve">ine cunoscute </w:t>
      </w:r>
      <w:r w:rsidR="00455C9D">
        <w:rPr>
          <w:sz w:val="24"/>
          <w:szCs w:val="24"/>
          <w:lang w:val="ro-RO"/>
        </w:rPr>
        <w:t>ș</w:t>
      </w:r>
      <w:r w:rsidRPr="00455C9D">
        <w:rPr>
          <w:sz w:val="24"/>
          <w:szCs w:val="24"/>
          <w:lang w:val="ro-RO"/>
        </w:rPr>
        <w:t>i pentru a se evita încălcarea acestora.</w:t>
      </w:r>
    </w:p>
    <w:p w14:paraId="735F1C90" w14:textId="57B6E684" w:rsidR="00175A0E" w:rsidRPr="003D76BF" w:rsidRDefault="00F5607F" w:rsidP="00175A0E">
      <w:pPr>
        <w:ind w:firstLine="720"/>
        <w:jc w:val="both"/>
        <w:rPr>
          <w:sz w:val="24"/>
          <w:szCs w:val="24"/>
          <w:lang w:val="ro-RO"/>
        </w:rPr>
      </w:pPr>
      <w:r w:rsidRPr="00482778">
        <w:rPr>
          <w:sz w:val="24"/>
          <w:szCs w:val="24"/>
          <w:lang w:val="ro-RO"/>
        </w:rPr>
        <w:t>Altă lucrare se referă la ridicarea în plan a parchetelor care nu se suprapun peste unită</w:t>
      </w:r>
      <w:r w:rsidR="00455C9D">
        <w:rPr>
          <w:sz w:val="24"/>
          <w:szCs w:val="24"/>
          <w:lang w:val="ro-RO"/>
        </w:rPr>
        <w:t>ț</w:t>
      </w:r>
      <w:r w:rsidRPr="00455C9D">
        <w:rPr>
          <w:sz w:val="24"/>
          <w:szCs w:val="24"/>
          <w:lang w:val="ro-RO"/>
        </w:rPr>
        <w:t xml:space="preserve">ile amenajistice întregi </w:t>
      </w:r>
      <w:r w:rsidR="00455C9D">
        <w:rPr>
          <w:sz w:val="24"/>
          <w:szCs w:val="24"/>
          <w:lang w:val="ro-RO"/>
        </w:rPr>
        <w:t>ș</w:t>
      </w:r>
      <w:r w:rsidRPr="00455C9D">
        <w:rPr>
          <w:sz w:val="24"/>
          <w:szCs w:val="24"/>
          <w:lang w:val="ro-RO"/>
        </w:rPr>
        <w:t>i a căror suprafa</w:t>
      </w:r>
      <w:r w:rsidR="00455C9D">
        <w:rPr>
          <w:sz w:val="24"/>
          <w:szCs w:val="24"/>
          <w:lang w:val="ro-RO"/>
        </w:rPr>
        <w:t>ț</w:t>
      </w:r>
      <w:r w:rsidRPr="00455C9D">
        <w:rPr>
          <w:sz w:val="24"/>
          <w:szCs w:val="24"/>
          <w:lang w:val="ro-RO"/>
        </w:rPr>
        <w:t>ă nu este cunoscută. Lucrarea se va executa prin drumuiri</w:t>
      </w:r>
      <w:r w:rsidR="00D94FC1" w:rsidRPr="00482778">
        <w:rPr>
          <w:sz w:val="24"/>
          <w:szCs w:val="24"/>
          <w:lang w:val="ro-RO"/>
        </w:rPr>
        <w:t>,</w:t>
      </w:r>
      <w:r w:rsidR="00F0208E" w:rsidRPr="00482778">
        <w:rPr>
          <w:sz w:val="24"/>
          <w:szCs w:val="24"/>
          <w:lang w:val="ro-RO"/>
        </w:rPr>
        <w:t xml:space="preserve"> cu ajutorul GPS</w:t>
      </w:r>
      <w:r w:rsidR="00D94FC1" w:rsidRPr="00482778">
        <w:rPr>
          <w:sz w:val="24"/>
          <w:szCs w:val="24"/>
          <w:lang w:val="ro-RO"/>
        </w:rPr>
        <w:t xml:space="preserve"> sau alte instrumente de ridicare în plan</w:t>
      </w:r>
      <w:r w:rsidRPr="00482778">
        <w:rPr>
          <w:sz w:val="24"/>
          <w:szCs w:val="24"/>
          <w:lang w:val="ro-RO"/>
        </w:rPr>
        <w:t xml:space="preserve">, pentru a se asigura precizia necesară. </w:t>
      </w:r>
      <w:r w:rsidR="00227744">
        <w:rPr>
          <w:sz w:val="24"/>
          <w:szCs w:val="24"/>
          <w:lang w:val="ro-RO"/>
        </w:rPr>
        <w:t>R</w:t>
      </w:r>
      <w:r w:rsidRPr="00482778">
        <w:rPr>
          <w:sz w:val="24"/>
          <w:szCs w:val="24"/>
          <w:lang w:val="ro-RO"/>
        </w:rPr>
        <w:t>idicare</w:t>
      </w:r>
      <w:r w:rsidR="00227744">
        <w:rPr>
          <w:sz w:val="24"/>
          <w:szCs w:val="24"/>
          <w:lang w:val="ro-RO"/>
        </w:rPr>
        <w:t>a</w:t>
      </w:r>
      <w:r w:rsidRPr="00482778">
        <w:rPr>
          <w:sz w:val="24"/>
          <w:szCs w:val="24"/>
          <w:lang w:val="ro-RO"/>
        </w:rPr>
        <w:t xml:space="preserve"> în plan</w:t>
      </w:r>
      <w:r w:rsidR="00704349">
        <w:rPr>
          <w:sz w:val="24"/>
          <w:szCs w:val="24"/>
          <w:lang w:val="ro-RO"/>
        </w:rPr>
        <w:t xml:space="preserve"> se anexează la amenajamentele existente</w:t>
      </w:r>
      <w:r w:rsidRPr="00482778">
        <w:rPr>
          <w:sz w:val="24"/>
          <w:szCs w:val="24"/>
          <w:lang w:val="ro-RO"/>
        </w:rPr>
        <w:t xml:space="preserve">, ea </w:t>
      </w:r>
      <w:r w:rsidR="00704349">
        <w:rPr>
          <w:sz w:val="24"/>
          <w:szCs w:val="24"/>
          <w:lang w:val="ro-RO"/>
        </w:rPr>
        <w:t>urmând a fi avută în vedere la constituirea</w:t>
      </w:r>
      <w:r w:rsidR="00704349" w:rsidRPr="00482778">
        <w:rPr>
          <w:sz w:val="24"/>
          <w:szCs w:val="24"/>
          <w:lang w:val="ro-RO"/>
        </w:rPr>
        <w:t xml:space="preserve"> </w:t>
      </w:r>
      <w:r w:rsidRPr="00482778">
        <w:rPr>
          <w:sz w:val="24"/>
          <w:szCs w:val="24"/>
          <w:lang w:val="ro-RO"/>
        </w:rPr>
        <w:t>limitel</w:t>
      </w:r>
      <w:r w:rsidR="00704349">
        <w:rPr>
          <w:sz w:val="24"/>
          <w:szCs w:val="24"/>
          <w:lang w:val="ro-RO"/>
        </w:rPr>
        <w:t>or</w:t>
      </w:r>
      <w:r w:rsidRPr="00482778">
        <w:rPr>
          <w:sz w:val="24"/>
          <w:szCs w:val="24"/>
          <w:lang w:val="ro-RO"/>
        </w:rPr>
        <w:t xml:space="preserve"> </w:t>
      </w:r>
      <w:r w:rsidR="00704349">
        <w:rPr>
          <w:sz w:val="24"/>
          <w:szCs w:val="24"/>
          <w:lang w:val="ro-RO"/>
        </w:rPr>
        <w:t>noilor</w:t>
      </w:r>
      <w:r w:rsidR="00704349" w:rsidRPr="00482778">
        <w:rPr>
          <w:sz w:val="24"/>
          <w:szCs w:val="24"/>
          <w:lang w:val="ro-RO"/>
        </w:rPr>
        <w:t xml:space="preserve"> </w:t>
      </w:r>
      <w:r w:rsidRPr="00482778">
        <w:rPr>
          <w:sz w:val="24"/>
          <w:szCs w:val="24"/>
          <w:lang w:val="ro-RO"/>
        </w:rPr>
        <w:t>unită</w:t>
      </w:r>
      <w:r w:rsidR="00455C9D">
        <w:rPr>
          <w:sz w:val="24"/>
          <w:szCs w:val="24"/>
          <w:lang w:val="ro-RO"/>
        </w:rPr>
        <w:t>ț</w:t>
      </w:r>
      <w:r w:rsidRPr="00455C9D">
        <w:rPr>
          <w:sz w:val="24"/>
          <w:szCs w:val="24"/>
          <w:lang w:val="ro-RO"/>
        </w:rPr>
        <w:t xml:space="preserve">i amenajistice </w:t>
      </w:r>
      <w:r w:rsidR="00704349">
        <w:rPr>
          <w:sz w:val="24"/>
          <w:szCs w:val="24"/>
          <w:lang w:val="ro-RO"/>
        </w:rPr>
        <w:t>cu prilejul revizuirii</w:t>
      </w:r>
      <w:r w:rsidRPr="00455C9D">
        <w:rPr>
          <w:sz w:val="24"/>
          <w:szCs w:val="24"/>
          <w:lang w:val="ro-RO"/>
        </w:rPr>
        <w:t xml:space="preserve"> </w:t>
      </w:r>
      <w:r w:rsidR="00BB1624">
        <w:rPr>
          <w:sz w:val="24"/>
          <w:szCs w:val="24"/>
          <w:lang w:val="ro-RO"/>
        </w:rPr>
        <w:t>amenajamentelor</w:t>
      </w:r>
      <w:r w:rsidRPr="00455C9D">
        <w:rPr>
          <w:sz w:val="24"/>
          <w:szCs w:val="24"/>
          <w:lang w:val="ro-RO"/>
        </w:rPr>
        <w:t xml:space="preserve">. </w:t>
      </w:r>
      <w:r w:rsidR="00BB1624">
        <w:rPr>
          <w:sz w:val="24"/>
          <w:szCs w:val="24"/>
          <w:lang w:val="ro-RO"/>
        </w:rPr>
        <w:t>S</w:t>
      </w:r>
      <w:r w:rsidRPr="00455C9D">
        <w:rPr>
          <w:sz w:val="24"/>
          <w:szCs w:val="24"/>
          <w:lang w:val="ro-RO"/>
        </w:rPr>
        <w:t>chi</w:t>
      </w:r>
      <w:r w:rsidR="00455C9D">
        <w:rPr>
          <w:sz w:val="24"/>
          <w:szCs w:val="24"/>
          <w:lang w:val="ro-RO"/>
        </w:rPr>
        <w:t>ț</w:t>
      </w:r>
      <w:r w:rsidRPr="00455C9D">
        <w:rPr>
          <w:sz w:val="24"/>
          <w:szCs w:val="24"/>
          <w:lang w:val="ro-RO"/>
        </w:rPr>
        <w:t xml:space="preserve">ele întocmite </w:t>
      </w:r>
      <w:r w:rsidR="00BB1624">
        <w:rPr>
          <w:sz w:val="24"/>
          <w:szCs w:val="24"/>
          <w:lang w:val="ro-RO"/>
        </w:rPr>
        <w:t xml:space="preserve">vor cuprinde </w:t>
      </w:r>
      <w:r w:rsidR="00BB1624" w:rsidRPr="00455C9D">
        <w:rPr>
          <w:sz w:val="24"/>
          <w:szCs w:val="24"/>
          <w:lang w:val="ro-RO"/>
        </w:rPr>
        <w:t>toate detaliile (orografice, borne, parcele limitrofe etc.)</w:t>
      </w:r>
      <w:r w:rsidR="00BB1624">
        <w:rPr>
          <w:sz w:val="24"/>
          <w:szCs w:val="24"/>
          <w:lang w:val="ro-RO"/>
        </w:rPr>
        <w:t xml:space="preserve"> necesare delimitării </w:t>
      </w:r>
      <w:r w:rsidR="0075435D">
        <w:rPr>
          <w:sz w:val="24"/>
          <w:szCs w:val="24"/>
          <w:lang w:val="ro-RO"/>
        </w:rPr>
        <w:t>ș</w:t>
      </w:r>
      <w:r w:rsidR="00BB1624">
        <w:rPr>
          <w:sz w:val="24"/>
          <w:szCs w:val="24"/>
          <w:lang w:val="ro-RO"/>
        </w:rPr>
        <w:t xml:space="preserve">i identificării parchetelor </w:t>
      </w:r>
      <w:r w:rsidR="0075435D">
        <w:rPr>
          <w:sz w:val="24"/>
          <w:szCs w:val="24"/>
          <w:lang w:val="ro-RO"/>
        </w:rPr>
        <w:t>ș</w:t>
      </w:r>
      <w:r w:rsidR="00BB1624">
        <w:rPr>
          <w:sz w:val="24"/>
          <w:szCs w:val="24"/>
          <w:lang w:val="ro-RO"/>
        </w:rPr>
        <w:t xml:space="preserve">i </w:t>
      </w:r>
      <w:r w:rsidRPr="00455C9D">
        <w:rPr>
          <w:sz w:val="24"/>
          <w:szCs w:val="24"/>
          <w:lang w:val="ro-RO"/>
        </w:rPr>
        <w:t>se anexează, în mod obligatoriu, la dosarul lucrării.</w:t>
      </w:r>
    </w:p>
    <w:p w14:paraId="53BE68A4" w14:textId="6CA733B9" w:rsidR="009854CB" w:rsidRPr="00482778" w:rsidRDefault="00D94FC1" w:rsidP="00D129F5">
      <w:pPr>
        <w:ind w:firstLine="720"/>
        <w:jc w:val="both"/>
        <w:rPr>
          <w:sz w:val="24"/>
          <w:szCs w:val="24"/>
          <w:u w:val="single"/>
          <w:lang w:val="ro-RO"/>
        </w:rPr>
      </w:pPr>
      <w:r w:rsidRPr="00482778">
        <w:rPr>
          <w:sz w:val="24"/>
          <w:szCs w:val="24"/>
          <w:lang w:val="ro-RO"/>
        </w:rPr>
        <w:t xml:space="preserve">Coordonatele centrului </w:t>
      </w:r>
      <w:proofErr w:type="spellStart"/>
      <w:r w:rsidRPr="00482778">
        <w:rPr>
          <w:sz w:val="24"/>
          <w:szCs w:val="24"/>
          <w:lang w:val="ro-RO"/>
        </w:rPr>
        <w:t>partizii</w:t>
      </w:r>
      <w:proofErr w:type="spellEnd"/>
      <w:r w:rsidRPr="00482778">
        <w:rPr>
          <w:sz w:val="24"/>
          <w:szCs w:val="24"/>
          <w:lang w:val="ro-RO"/>
        </w:rPr>
        <w:t xml:space="preserve">, precum </w:t>
      </w:r>
      <w:r w:rsidR="00455C9D">
        <w:rPr>
          <w:sz w:val="24"/>
          <w:szCs w:val="24"/>
          <w:lang w:val="ro-RO"/>
        </w:rPr>
        <w:t>ș</w:t>
      </w:r>
      <w:r w:rsidRPr="00455C9D">
        <w:rPr>
          <w:sz w:val="24"/>
          <w:szCs w:val="24"/>
          <w:lang w:val="ro-RO"/>
        </w:rPr>
        <w:t>i a platformelor primare se stabilesc cu ajutorul GPS sau utilizând hăr</w:t>
      </w:r>
      <w:r w:rsidR="00455C9D">
        <w:rPr>
          <w:sz w:val="24"/>
          <w:szCs w:val="24"/>
          <w:lang w:val="ro-RO"/>
        </w:rPr>
        <w:t>ț</w:t>
      </w:r>
      <w:r w:rsidRPr="00455C9D">
        <w:rPr>
          <w:sz w:val="24"/>
          <w:szCs w:val="24"/>
          <w:lang w:val="ro-RO"/>
        </w:rPr>
        <w:t>i</w:t>
      </w:r>
      <w:r w:rsidR="00D129F5">
        <w:rPr>
          <w:sz w:val="24"/>
          <w:szCs w:val="24"/>
          <w:lang w:val="ro-RO"/>
        </w:rPr>
        <w:t>/</w:t>
      </w:r>
      <w:proofErr w:type="spellStart"/>
      <w:r w:rsidR="00D129F5">
        <w:rPr>
          <w:sz w:val="24"/>
          <w:szCs w:val="24"/>
          <w:lang w:val="ro-RO"/>
        </w:rPr>
        <w:t>ortofotoplanuri</w:t>
      </w:r>
      <w:proofErr w:type="spellEnd"/>
      <w:r w:rsidRPr="00455C9D">
        <w:rPr>
          <w:sz w:val="24"/>
          <w:szCs w:val="24"/>
          <w:lang w:val="ro-RO"/>
        </w:rPr>
        <w:t xml:space="preserve"> în format electronic în coordonate geografice. Distan</w:t>
      </w:r>
      <w:r w:rsidR="00455C9D">
        <w:rPr>
          <w:sz w:val="24"/>
          <w:szCs w:val="24"/>
          <w:lang w:val="ro-RO"/>
        </w:rPr>
        <w:t>ț</w:t>
      </w:r>
      <w:r w:rsidRPr="00455C9D">
        <w:rPr>
          <w:sz w:val="24"/>
          <w:szCs w:val="24"/>
          <w:lang w:val="ro-RO"/>
        </w:rPr>
        <w:t>a medie de scos-apropiat se stabile</w:t>
      </w:r>
      <w:r w:rsidR="00455C9D">
        <w:rPr>
          <w:sz w:val="24"/>
          <w:szCs w:val="24"/>
          <w:lang w:val="ro-RO"/>
        </w:rPr>
        <w:t>ș</w:t>
      </w:r>
      <w:r w:rsidRPr="00455C9D">
        <w:rPr>
          <w:sz w:val="24"/>
          <w:szCs w:val="24"/>
          <w:lang w:val="ro-RO"/>
        </w:rPr>
        <w:t>te prin măsurare efectivă în teren cu ajutorul GPS sau alte dispozitive de măsurare a distan</w:t>
      </w:r>
      <w:r w:rsidR="00455C9D">
        <w:rPr>
          <w:sz w:val="24"/>
          <w:szCs w:val="24"/>
          <w:lang w:val="ro-RO"/>
        </w:rPr>
        <w:t>ț</w:t>
      </w:r>
      <w:r w:rsidRPr="00455C9D">
        <w:rPr>
          <w:sz w:val="24"/>
          <w:szCs w:val="24"/>
          <w:lang w:val="ro-RO"/>
        </w:rPr>
        <w:t xml:space="preserve">elor de la centrul </w:t>
      </w:r>
      <w:proofErr w:type="spellStart"/>
      <w:r w:rsidRPr="00455C9D">
        <w:rPr>
          <w:sz w:val="24"/>
          <w:szCs w:val="24"/>
          <w:lang w:val="ro-RO"/>
        </w:rPr>
        <w:t>partizii</w:t>
      </w:r>
      <w:proofErr w:type="spellEnd"/>
      <w:r w:rsidRPr="00455C9D">
        <w:rPr>
          <w:sz w:val="24"/>
          <w:szCs w:val="24"/>
          <w:lang w:val="ro-RO"/>
        </w:rPr>
        <w:t xml:space="preserve"> până în platforma primară</w:t>
      </w:r>
      <w:r w:rsidR="00D129F5">
        <w:rPr>
          <w:sz w:val="24"/>
          <w:szCs w:val="24"/>
          <w:lang w:val="ro-RO"/>
        </w:rPr>
        <w:t xml:space="preserve">, sau pe </w:t>
      </w:r>
      <w:proofErr w:type="spellStart"/>
      <w:r w:rsidR="00D129F5">
        <w:rPr>
          <w:sz w:val="24"/>
          <w:szCs w:val="24"/>
          <w:lang w:val="ro-RO"/>
        </w:rPr>
        <w:t>ortofotoplanuri</w:t>
      </w:r>
      <w:proofErr w:type="spellEnd"/>
      <w:r w:rsidR="00D129F5">
        <w:rPr>
          <w:sz w:val="24"/>
          <w:szCs w:val="24"/>
          <w:lang w:val="ro-RO"/>
        </w:rPr>
        <w:t xml:space="preserve"> când acest lucru este posibil</w:t>
      </w:r>
      <w:r w:rsidRPr="00455C9D">
        <w:rPr>
          <w:sz w:val="24"/>
          <w:szCs w:val="24"/>
          <w:lang w:val="ro-RO"/>
        </w:rPr>
        <w:t>.</w:t>
      </w:r>
      <w:r w:rsidR="00D129F5">
        <w:rPr>
          <w:sz w:val="24"/>
          <w:szCs w:val="24"/>
          <w:lang w:val="ro-RO"/>
        </w:rPr>
        <w:t xml:space="preserve"> În cazul în care situația din teren permite se pot utiliza </w:t>
      </w:r>
      <w:proofErr w:type="spellStart"/>
      <w:r w:rsidR="00D129F5">
        <w:rPr>
          <w:sz w:val="24"/>
          <w:szCs w:val="24"/>
          <w:lang w:val="ro-RO"/>
        </w:rPr>
        <w:t>drone</w:t>
      </w:r>
      <w:proofErr w:type="spellEnd"/>
      <w:r w:rsidR="00D129F5">
        <w:rPr>
          <w:sz w:val="24"/>
          <w:szCs w:val="24"/>
          <w:lang w:val="ro-RO"/>
        </w:rPr>
        <w:t xml:space="preserve"> pentru ridicarea în plan a suprafeței parchetelor, mai ales în cazul </w:t>
      </w:r>
      <w:proofErr w:type="spellStart"/>
      <w:r w:rsidR="00D129F5">
        <w:rPr>
          <w:sz w:val="24"/>
          <w:szCs w:val="24"/>
          <w:lang w:val="ro-RO"/>
        </w:rPr>
        <w:t>doborâturilor</w:t>
      </w:r>
      <w:proofErr w:type="spellEnd"/>
      <w:r w:rsidR="00D129F5">
        <w:rPr>
          <w:sz w:val="24"/>
          <w:szCs w:val="24"/>
          <w:lang w:val="ro-RO"/>
        </w:rPr>
        <w:t xml:space="preserve"> produse de vânt în masă.</w:t>
      </w:r>
    </w:p>
    <w:p w14:paraId="0A90AD29" w14:textId="77777777" w:rsidR="00455C9D" w:rsidRPr="00482778" w:rsidRDefault="00455C9D">
      <w:pPr>
        <w:overflowPunct/>
        <w:autoSpaceDE/>
        <w:autoSpaceDN/>
        <w:adjustRightInd/>
        <w:textAlignment w:val="auto"/>
        <w:rPr>
          <w:b/>
          <w:sz w:val="32"/>
          <w:szCs w:val="24"/>
          <w:lang w:val="ro-RO"/>
        </w:rPr>
      </w:pPr>
      <w:r w:rsidRPr="00482778">
        <w:rPr>
          <w:b/>
          <w:sz w:val="32"/>
          <w:szCs w:val="24"/>
          <w:lang w:val="ro-RO"/>
        </w:rPr>
        <w:br w:type="page"/>
      </w:r>
    </w:p>
    <w:p w14:paraId="22459E8D" w14:textId="1D74CC66" w:rsidR="00F5607F" w:rsidRPr="00455C9D" w:rsidRDefault="009854CB" w:rsidP="00175A0E">
      <w:pPr>
        <w:rPr>
          <w:b/>
          <w:sz w:val="24"/>
          <w:szCs w:val="24"/>
          <w:lang w:val="ro-RO"/>
        </w:rPr>
      </w:pPr>
      <w:r w:rsidRPr="00482778">
        <w:rPr>
          <w:b/>
          <w:sz w:val="32"/>
          <w:szCs w:val="24"/>
          <w:lang w:val="ro-RO"/>
        </w:rPr>
        <w:lastRenderedPageBreak/>
        <w:t>3.</w:t>
      </w:r>
      <w:r w:rsidRPr="00482778">
        <w:rPr>
          <w:sz w:val="32"/>
          <w:szCs w:val="24"/>
          <w:lang w:val="ro-RO"/>
        </w:rPr>
        <w:t xml:space="preserve"> </w:t>
      </w:r>
      <w:r w:rsidRPr="00482778">
        <w:rPr>
          <w:b/>
          <w:spacing w:val="24"/>
          <w:sz w:val="32"/>
          <w:szCs w:val="24"/>
          <w:lang w:val="ro-RO"/>
        </w:rPr>
        <w:t xml:space="preserve">Marcarea </w:t>
      </w:r>
      <w:r w:rsidR="00455C9D">
        <w:rPr>
          <w:b/>
          <w:spacing w:val="24"/>
          <w:sz w:val="32"/>
          <w:szCs w:val="24"/>
          <w:lang w:val="ro-RO"/>
        </w:rPr>
        <w:t>ș</w:t>
      </w:r>
      <w:r w:rsidRPr="00455C9D">
        <w:rPr>
          <w:b/>
          <w:spacing w:val="24"/>
          <w:sz w:val="32"/>
          <w:szCs w:val="24"/>
          <w:lang w:val="ro-RO"/>
        </w:rPr>
        <w:t>i măs</w:t>
      </w:r>
      <w:r w:rsidRPr="003D76BF">
        <w:rPr>
          <w:b/>
          <w:spacing w:val="24"/>
          <w:sz w:val="32"/>
          <w:szCs w:val="24"/>
          <w:lang w:val="ro-RO"/>
        </w:rPr>
        <w:t xml:space="preserve">urarea arborilor </w:t>
      </w:r>
      <w:r w:rsidRPr="00482778">
        <w:rPr>
          <w:b/>
          <w:spacing w:val="24"/>
          <w:sz w:val="32"/>
          <w:szCs w:val="24"/>
          <w:lang w:val="ro-RO"/>
        </w:rPr>
        <w:t>destina</w:t>
      </w:r>
      <w:r w:rsidR="00455C9D">
        <w:rPr>
          <w:b/>
          <w:spacing w:val="24"/>
          <w:sz w:val="32"/>
          <w:szCs w:val="24"/>
          <w:lang w:val="ro-RO"/>
        </w:rPr>
        <w:t>ț</w:t>
      </w:r>
      <w:r w:rsidRPr="00455C9D">
        <w:rPr>
          <w:b/>
          <w:spacing w:val="24"/>
          <w:sz w:val="32"/>
          <w:szCs w:val="24"/>
          <w:lang w:val="ro-RO"/>
        </w:rPr>
        <w:t>i</w:t>
      </w:r>
      <w:r w:rsidRPr="00455C9D">
        <w:rPr>
          <w:b/>
          <w:sz w:val="32"/>
          <w:szCs w:val="24"/>
          <w:lang w:val="ro-RO"/>
        </w:rPr>
        <w:t xml:space="preserve"> exploatării</w:t>
      </w:r>
    </w:p>
    <w:p w14:paraId="63E03DEB" w14:textId="77777777" w:rsidR="00F5607F" w:rsidRPr="003D76BF" w:rsidRDefault="00F5607F" w:rsidP="00BB01D4">
      <w:pPr>
        <w:jc w:val="both"/>
        <w:rPr>
          <w:sz w:val="24"/>
          <w:szCs w:val="24"/>
          <w:lang w:val="ro-RO"/>
        </w:rPr>
      </w:pPr>
    </w:p>
    <w:p w14:paraId="2CB45124" w14:textId="333555E7" w:rsidR="00F5607F" w:rsidRPr="00482778" w:rsidRDefault="009854CB" w:rsidP="00BB01D4">
      <w:pPr>
        <w:jc w:val="both"/>
        <w:rPr>
          <w:b/>
          <w:sz w:val="28"/>
          <w:szCs w:val="24"/>
          <w:u w:val="single"/>
          <w:lang w:val="ro-RO"/>
        </w:rPr>
      </w:pPr>
      <w:r w:rsidRPr="00482778">
        <w:rPr>
          <w:b/>
          <w:sz w:val="28"/>
          <w:szCs w:val="24"/>
          <w:lang w:val="ro-RO"/>
        </w:rPr>
        <w:t>3.1. Marcarea arborilor</w:t>
      </w:r>
    </w:p>
    <w:p w14:paraId="1C9993B8" w14:textId="77777777" w:rsidR="00F5607F" w:rsidRPr="00482778" w:rsidRDefault="00F5607F" w:rsidP="00BB01D4">
      <w:pPr>
        <w:jc w:val="both"/>
        <w:rPr>
          <w:sz w:val="24"/>
          <w:szCs w:val="24"/>
          <w:u w:val="single"/>
          <w:lang w:val="ro-RO"/>
        </w:rPr>
      </w:pPr>
    </w:p>
    <w:p w14:paraId="650D2545" w14:textId="0603C5C2" w:rsidR="002E4B52" w:rsidRPr="003D76BF" w:rsidRDefault="00F5607F" w:rsidP="002E4B52">
      <w:pPr>
        <w:ind w:firstLine="720"/>
        <w:jc w:val="both"/>
        <w:rPr>
          <w:sz w:val="24"/>
          <w:szCs w:val="24"/>
          <w:lang w:val="ro-RO"/>
        </w:rPr>
      </w:pPr>
      <w:r w:rsidRPr="00482778">
        <w:rPr>
          <w:sz w:val="24"/>
          <w:szCs w:val="24"/>
          <w:lang w:val="ro-RO"/>
        </w:rPr>
        <w:t xml:space="preserve">Marcarea constă în alegerea </w:t>
      </w:r>
      <w:r w:rsidR="00455C9D">
        <w:rPr>
          <w:sz w:val="24"/>
          <w:szCs w:val="24"/>
          <w:lang w:val="ro-RO"/>
        </w:rPr>
        <w:t>ș</w:t>
      </w:r>
      <w:r w:rsidRPr="00455C9D">
        <w:rPr>
          <w:sz w:val="24"/>
          <w:szCs w:val="24"/>
          <w:lang w:val="ro-RO"/>
        </w:rPr>
        <w:t>i însemnarea arborilor ce urmează a fi extra</w:t>
      </w:r>
      <w:r w:rsidR="00455C9D">
        <w:rPr>
          <w:sz w:val="24"/>
          <w:szCs w:val="24"/>
          <w:lang w:val="ro-RO"/>
        </w:rPr>
        <w:t>ș</w:t>
      </w:r>
      <w:r w:rsidRPr="00455C9D">
        <w:rPr>
          <w:sz w:val="24"/>
          <w:szCs w:val="24"/>
          <w:lang w:val="ro-RO"/>
        </w:rPr>
        <w:t xml:space="preserve">i în vederea îngrijirii </w:t>
      </w:r>
      <w:r w:rsidR="00455C9D">
        <w:rPr>
          <w:sz w:val="24"/>
          <w:szCs w:val="24"/>
          <w:lang w:val="ro-RO"/>
        </w:rPr>
        <w:t>ș</w:t>
      </w:r>
      <w:r w:rsidRPr="00455C9D">
        <w:rPr>
          <w:sz w:val="24"/>
          <w:szCs w:val="24"/>
          <w:lang w:val="ro-RO"/>
        </w:rPr>
        <w:t xml:space="preserve">i regenerării </w:t>
      </w:r>
      <w:proofErr w:type="spellStart"/>
      <w:r w:rsidRPr="00455C9D">
        <w:rPr>
          <w:sz w:val="24"/>
          <w:szCs w:val="24"/>
          <w:lang w:val="ro-RO"/>
        </w:rPr>
        <w:t>arboretelor</w:t>
      </w:r>
      <w:proofErr w:type="spellEnd"/>
      <w:r w:rsidRPr="00455C9D">
        <w:rPr>
          <w:sz w:val="24"/>
          <w:szCs w:val="24"/>
          <w:lang w:val="ro-RO"/>
        </w:rPr>
        <w:t xml:space="preserve"> prevăzute în planurile de amenajament</w:t>
      </w:r>
      <w:r w:rsidR="004447F7" w:rsidRPr="003D76BF">
        <w:rPr>
          <w:sz w:val="24"/>
          <w:szCs w:val="24"/>
          <w:lang w:val="ro-RO"/>
        </w:rPr>
        <w:t xml:space="preserve">, </w:t>
      </w:r>
      <w:r w:rsidR="00941AA7" w:rsidRPr="00482778">
        <w:rPr>
          <w:sz w:val="24"/>
          <w:szCs w:val="24"/>
          <w:lang w:val="ro-RO"/>
        </w:rPr>
        <w:t xml:space="preserve">respectiv produse secundare </w:t>
      </w:r>
      <w:r w:rsidR="00455C9D">
        <w:rPr>
          <w:sz w:val="24"/>
          <w:szCs w:val="24"/>
          <w:lang w:val="ro-RO"/>
        </w:rPr>
        <w:t>ș</w:t>
      </w:r>
      <w:r w:rsidR="00941AA7" w:rsidRPr="00455C9D">
        <w:rPr>
          <w:sz w:val="24"/>
          <w:szCs w:val="24"/>
          <w:lang w:val="ro-RO"/>
        </w:rPr>
        <w:t xml:space="preserve">i principale, </w:t>
      </w:r>
      <w:r w:rsidR="004447F7" w:rsidRPr="00455C9D">
        <w:rPr>
          <w:sz w:val="24"/>
          <w:szCs w:val="24"/>
          <w:lang w:val="ro-RO"/>
        </w:rPr>
        <w:t xml:space="preserve">precum </w:t>
      </w:r>
      <w:r w:rsidR="00455C9D">
        <w:rPr>
          <w:sz w:val="24"/>
          <w:szCs w:val="24"/>
          <w:lang w:val="ro-RO"/>
        </w:rPr>
        <w:t>ș</w:t>
      </w:r>
      <w:r w:rsidR="004447F7" w:rsidRPr="00455C9D">
        <w:rPr>
          <w:sz w:val="24"/>
          <w:szCs w:val="24"/>
          <w:lang w:val="ro-RO"/>
        </w:rPr>
        <w:t>i a celor care fac obiectul produselor accidentale, de igienă sau extraordinare</w:t>
      </w:r>
      <w:r w:rsidRPr="00455C9D">
        <w:rPr>
          <w:sz w:val="24"/>
          <w:szCs w:val="24"/>
          <w:lang w:val="ro-RO"/>
        </w:rPr>
        <w:t xml:space="preserve">. </w:t>
      </w:r>
    </w:p>
    <w:p w14:paraId="4CCFC0C9" w14:textId="6E71DA2E" w:rsidR="002E4B52" w:rsidRPr="00482778" w:rsidRDefault="00F5607F" w:rsidP="002E4B52">
      <w:pPr>
        <w:ind w:firstLine="720"/>
        <w:jc w:val="both"/>
        <w:rPr>
          <w:sz w:val="24"/>
          <w:szCs w:val="24"/>
          <w:lang w:val="ro-RO"/>
        </w:rPr>
      </w:pPr>
      <w:r w:rsidRPr="00482778">
        <w:rPr>
          <w:sz w:val="24"/>
          <w:szCs w:val="24"/>
          <w:lang w:val="ro-RO"/>
        </w:rPr>
        <w:t>Alegerea arborilor de extras este în primul rând o opera</w:t>
      </w:r>
      <w:r w:rsidR="00455C9D">
        <w:rPr>
          <w:sz w:val="24"/>
          <w:szCs w:val="24"/>
          <w:lang w:val="ro-RO"/>
        </w:rPr>
        <w:t>ț</w:t>
      </w:r>
      <w:r w:rsidRPr="00455C9D">
        <w:rPr>
          <w:sz w:val="24"/>
          <w:szCs w:val="24"/>
          <w:lang w:val="ro-RO"/>
        </w:rPr>
        <w:t xml:space="preserve">ie cu caracter </w:t>
      </w:r>
      <w:proofErr w:type="spellStart"/>
      <w:r w:rsidRPr="00455C9D">
        <w:rPr>
          <w:sz w:val="24"/>
          <w:szCs w:val="24"/>
          <w:lang w:val="ro-RO"/>
        </w:rPr>
        <w:t>silvicultural</w:t>
      </w:r>
      <w:proofErr w:type="spellEnd"/>
      <w:r w:rsidRPr="00455C9D">
        <w:rPr>
          <w:sz w:val="24"/>
          <w:szCs w:val="24"/>
          <w:lang w:val="ro-RO"/>
        </w:rPr>
        <w:t>, ce are rolul de a oferi condi</w:t>
      </w:r>
      <w:r w:rsidR="00455C9D">
        <w:rPr>
          <w:sz w:val="24"/>
          <w:szCs w:val="24"/>
          <w:lang w:val="ro-RO"/>
        </w:rPr>
        <w:t>ț</w:t>
      </w:r>
      <w:r w:rsidRPr="00455C9D">
        <w:rPr>
          <w:sz w:val="24"/>
          <w:szCs w:val="24"/>
          <w:lang w:val="ro-RO"/>
        </w:rPr>
        <w:t>ii optime pentru cre</w:t>
      </w:r>
      <w:r w:rsidR="00455C9D">
        <w:rPr>
          <w:sz w:val="24"/>
          <w:szCs w:val="24"/>
          <w:lang w:val="ro-RO"/>
        </w:rPr>
        <w:t>ș</w:t>
      </w:r>
      <w:r w:rsidRPr="00455C9D">
        <w:rPr>
          <w:sz w:val="24"/>
          <w:szCs w:val="24"/>
          <w:lang w:val="ro-RO"/>
        </w:rPr>
        <w:t xml:space="preserve">terea </w:t>
      </w:r>
      <w:r w:rsidR="00455C9D">
        <w:rPr>
          <w:sz w:val="24"/>
          <w:szCs w:val="24"/>
          <w:lang w:val="ro-RO"/>
        </w:rPr>
        <w:t>ș</w:t>
      </w:r>
      <w:r w:rsidRPr="00455C9D">
        <w:rPr>
          <w:sz w:val="24"/>
          <w:szCs w:val="24"/>
          <w:lang w:val="ro-RO"/>
        </w:rPr>
        <w:t>i dezvoltarea arboretului rămas după aplicarea diverselor interven</w:t>
      </w:r>
      <w:r w:rsidR="00455C9D">
        <w:rPr>
          <w:sz w:val="24"/>
          <w:szCs w:val="24"/>
          <w:lang w:val="ro-RO"/>
        </w:rPr>
        <w:t>ț</w:t>
      </w:r>
      <w:r w:rsidRPr="00455C9D">
        <w:rPr>
          <w:sz w:val="24"/>
          <w:szCs w:val="24"/>
          <w:lang w:val="ro-RO"/>
        </w:rPr>
        <w:t>ii. În acest scop se vor respecta cu stricte</w:t>
      </w:r>
      <w:r w:rsidR="00455C9D">
        <w:rPr>
          <w:sz w:val="24"/>
          <w:szCs w:val="24"/>
          <w:lang w:val="ro-RO"/>
        </w:rPr>
        <w:t>ț</w:t>
      </w:r>
      <w:r w:rsidRPr="00455C9D">
        <w:rPr>
          <w:sz w:val="24"/>
          <w:szCs w:val="24"/>
          <w:lang w:val="ro-RO"/>
        </w:rPr>
        <w:t xml:space="preserve">e prevederile </w:t>
      </w:r>
      <w:r w:rsidR="004447F7" w:rsidRPr="00455C9D">
        <w:rPr>
          <w:sz w:val="24"/>
          <w:szCs w:val="24"/>
          <w:lang w:val="ro-RO"/>
        </w:rPr>
        <w:t>procedurilor</w:t>
      </w:r>
      <w:r w:rsidRPr="00455C9D">
        <w:rPr>
          <w:sz w:val="24"/>
          <w:szCs w:val="24"/>
          <w:lang w:val="ro-RO"/>
        </w:rPr>
        <w:t xml:space="preserve"> pentru îngrijirea </w:t>
      </w:r>
      <w:r w:rsidR="00455C9D">
        <w:rPr>
          <w:sz w:val="24"/>
          <w:szCs w:val="24"/>
          <w:lang w:val="ro-RO"/>
        </w:rPr>
        <w:t>ș</w:t>
      </w:r>
      <w:r w:rsidRPr="00455C9D">
        <w:rPr>
          <w:sz w:val="24"/>
          <w:szCs w:val="24"/>
          <w:lang w:val="ro-RO"/>
        </w:rPr>
        <w:t xml:space="preserve">i conducerea </w:t>
      </w:r>
      <w:proofErr w:type="spellStart"/>
      <w:r w:rsidRPr="00455C9D">
        <w:rPr>
          <w:sz w:val="24"/>
          <w:szCs w:val="24"/>
          <w:lang w:val="ro-RO"/>
        </w:rPr>
        <w:t>arboretelor</w:t>
      </w:r>
      <w:proofErr w:type="spellEnd"/>
      <w:r w:rsidRPr="00455C9D">
        <w:rPr>
          <w:sz w:val="24"/>
          <w:szCs w:val="24"/>
          <w:lang w:val="ro-RO"/>
        </w:rPr>
        <w:t xml:space="preserve"> </w:t>
      </w:r>
      <w:r w:rsidR="00455C9D">
        <w:rPr>
          <w:sz w:val="24"/>
          <w:szCs w:val="24"/>
          <w:lang w:val="ro-RO"/>
        </w:rPr>
        <w:t>ș</w:t>
      </w:r>
      <w:r w:rsidRPr="00455C9D">
        <w:rPr>
          <w:sz w:val="24"/>
          <w:szCs w:val="24"/>
          <w:lang w:val="ro-RO"/>
        </w:rPr>
        <w:t xml:space="preserve">i respectiv a </w:t>
      </w:r>
      <w:r w:rsidR="004447F7" w:rsidRPr="003D76BF">
        <w:rPr>
          <w:sz w:val="24"/>
          <w:szCs w:val="24"/>
          <w:lang w:val="ro-RO"/>
        </w:rPr>
        <w:t>procedurilor</w:t>
      </w:r>
      <w:r w:rsidRPr="00482778">
        <w:rPr>
          <w:sz w:val="24"/>
          <w:szCs w:val="24"/>
          <w:lang w:val="ro-RO"/>
        </w:rPr>
        <w:t xml:space="preserve"> privind alegerea </w:t>
      </w:r>
      <w:r w:rsidR="00455C9D">
        <w:rPr>
          <w:sz w:val="24"/>
          <w:szCs w:val="24"/>
          <w:lang w:val="ro-RO"/>
        </w:rPr>
        <w:t>ș</w:t>
      </w:r>
      <w:r w:rsidRPr="00455C9D">
        <w:rPr>
          <w:sz w:val="24"/>
          <w:szCs w:val="24"/>
          <w:lang w:val="ro-RO"/>
        </w:rPr>
        <w:t xml:space="preserve">i </w:t>
      </w:r>
      <w:r w:rsidRPr="003D76BF">
        <w:rPr>
          <w:sz w:val="24"/>
          <w:szCs w:val="24"/>
          <w:lang w:val="ro-RO"/>
        </w:rPr>
        <w:t>aplicarea tratamentelor.</w:t>
      </w:r>
    </w:p>
    <w:p w14:paraId="7612CF70" w14:textId="20CC0C93" w:rsidR="004447F7" w:rsidRPr="00482778" w:rsidRDefault="004447F7" w:rsidP="002E4B52">
      <w:pPr>
        <w:ind w:firstLine="720"/>
        <w:jc w:val="both"/>
        <w:rPr>
          <w:sz w:val="24"/>
          <w:szCs w:val="24"/>
          <w:lang w:val="ro-RO"/>
        </w:rPr>
      </w:pPr>
      <w:r w:rsidRPr="00482778">
        <w:rPr>
          <w:sz w:val="24"/>
          <w:szCs w:val="24"/>
          <w:lang w:val="ro-RO"/>
        </w:rPr>
        <w:t xml:space="preserve">Criterii de încadrare a arborilor în tipul de produse accidentale </w:t>
      </w:r>
      <w:r w:rsidR="00455C9D">
        <w:rPr>
          <w:sz w:val="24"/>
          <w:szCs w:val="24"/>
          <w:lang w:val="ro-RO"/>
        </w:rPr>
        <w:t>ș</w:t>
      </w:r>
      <w:r w:rsidRPr="00455C9D">
        <w:rPr>
          <w:sz w:val="24"/>
          <w:szCs w:val="24"/>
          <w:lang w:val="ro-RO"/>
        </w:rPr>
        <w:t>i de igienă</w:t>
      </w:r>
      <w:r w:rsidRPr="003D76BF">
        <w:rPr>
          <w:sz w:val="24"/>
          <w:szCs w:val="24"/>
          <w:lang w:val="ro-RO"/>
        </w:rPr>
        <w:t>:</w:t>
      </w:r>
    </w:p>
    <w:p w14:paraId="4AACE509" w14:textId="7BA1178E"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usca</w:t>
      </w:r>
      <w:r w:rsidR="00455C9D">
        <w:rPr>
          <w:sz w:val="24"/>
          <w:szCs w:val="24"/>
          <w:lang w:val="ro-RO"/>
        </w:rPr>
        <w:t>ț</w:t>
      </w:r>
      <w:r w:rsidRPr="00455C9D">
        <w:rPr>
          <w:sz w:val="24"/>
          <w:szCs w:val="24"/>
          <w:lang w:val="ro-RO"/>
        </w:rPr>
        <w:t>i – mor</w:t>
      </w:r>
      <w:r w:rsidR="00455C9D">
        <w:rPr>
          <w:sz w:val="24"/>
          <w:szCs w:val="24"/>
          <w:lang w:val="ro-RO"/>
        </w:rPr>
        <w:t>ț</w:t>
      </w:r>
      <w:r w:rsidRPr="00455C9D">
        <w:rPr>
          <w:sz w:val="24"/>
          <w:szCs w:val="24"/>
          <w:lang w:val="ro-RO"/>
        </w:rPr>
        <w:t>i în urma proceselor de eliminare naturală, a atacurilor de insecte sau alte cauze;</w:t>
      </w:r>
    </w:p>
    <w:p w14:paraId="65DB7318" w14:textId="3FC0621E"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55C9D">
        <w:rPr>
          <w:sz w:val="24"/>
          <w:szCs w:val="24"/>
          <w:lang w:val="ro-RO"/>
        </w:rPr>
        <w:t>arbori doborâ</w:t>
      </w:r>
      <w:r w:rsidR="00455C9D">
        <w:rPr>
          <w:sz w:val="24"/>
          <w:szCs w:val="24"/>
          <w:lang w:val="ro-RO"/>
        </w:rPr>
        <w:t>ț</w:t>
      </w:r>
      <w:r w:rsidRPr="00455C9D">
        <w:rPr>
          <w:sz w:val="24"/>
          <w:szCs w:val="24"/>
          <w:lang w:val="ro-RO"/>
        </w:rPr>
        <w:t>i la sol de către vânt, zăpadă sau alte fenomene naturale;</w:t>
      </w:r>
    </w:p>
    <w:p w14:paraId="2EDB3DFB" w14:textId="503DCBE2"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3D76BF">
        <w:rPr>
          <w:sz w:val="24"/>
          <w:szCs w:val="24"/>
          <w:lang w:val="ro-RO"/>
        </w:rPr>
        <w:t>arbori rup</w:t>
      </w:r>
      <w:r w:rsidR="00455C9D">
        <w:rPr>
          <w:sz w:val="24"/>
          <w:szCs w:val="24"/>
          <w:lang w:val="ro-RO"/>
        </w:rPr>
        <w:t>ț</w:t>
      </w:r>
      <w:r w:rsidRPr="00455C9D">
        <w:rPr>
          <w:sz w:val="24"/>
          <w:szCs w:val="24"/>
          <w:lang w:val="ro-RO"/>
        </w:rPr>
        <w:t>i la diferite înăl</w:t>
      </w:r>
      <w:r w:rsidR="00455C9D">
        <w:rPr>
          <w:sz w:val="24"/>
          <w:szCs w:val="24"/>
          <w:lang w:val="ro-RO"/>
        </w:rPr>
        <w:t>ț</w:t>
      </w:r>
      <w:r w:rsidRPr="00455C9D">
        <w:rPr>
          <w:sz w:val="24"/>
          <w:szCs w:val="24"/>
          <w:lang w:val="ro-RO"/>
        </w:rPr>
        <w:t>imi</w:t>
      </w:r>
      <w:r w:rsidR="00BB1624">
        <w:rPr>
          <w:sz w:val="24"/>
          <w:szCs w:val="24"/>
          <w:lang w:val="ro-RO"/>
        </w:rPr>
        <w:t>,</w:t>
      </w:r>
      <w:r w:rsidRPr="00455C9D">
        <w:rPr>
          <w:sz w:val="24"/>
          <w:szCs w:val="24"/>
          <w:lang w:val="ro-RO"/>
        </w:rPr>
        <w:t xml:space="preserve"> numai dacă partea de coroană rămasă este mai mică de 30% din lungimea ini</w:t>
      </w:r>
      <w:r w:rsidR="00455C9D">
        <w:rPr>
          <w:sz w:val="24"/>
          <w:szCs w:val="24"/>
          <w:lang w:val="ro-RO"/>
        </w:rPr>
        <w:t>ț</w:t>
      </w:r>
      <w:r w:rsidRPr="00455C9D">
        <w:rPr>
          <w:sz w:val="24"/>
          <w:szCs w:val="24"/>
          <w:lang w:val="ro-RO"/>
        </w:rPr>
        <w:t>ială a coroanei;</w:t>
      </w:r>
    </w:p>
    <w:p w14:paraId="2BE58CFE" w14:textId="6DC379C9"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55C9D">
        <w:rPr>
          <w:sz w:val="24"/>
          <w:szCs w:val="24"/>
          <w:lang w:val="ro-RO"/>
        </w:rPr>
        <w:t>arbori apleca</w:t>
      </w:r>
      <w:r w:rsidR="00455C9D">
        <w:rPr>
          <w:sz w:val="24"/>
          <w:szCs w:val="24"/>
          <w:lang w:val="ro-RO"/>
        </w:rPr>
        <w:t>ț</w:t>
      </w:r>
      <w:r w:rsidRPr="00455C9D">
        <w:rPr>
          <w:sz w:val="24"/>
          <w:szCs w:val="24"/>
          <w:lang w:val="ro-RO"/>
        </w:rPr>
        <w:t>i de vânt, zăpadă sau alte fenomene naturale</w:t>
      </w:r>
      <w:r w:rsidR="00BB1624">
        <w:rPr>
          <w:sz w:val="24"/>
          <w:szCs w:val="24"/>
          <w:lang w:val="ro-RO"/>
        </w:rPr>
        <w:t>,</w:t>
      </w:r>
      <w:r w:rsidRPr="00455C9D">
        <w:rPr>
          <w:sz w:val="24"/>
          <w:szCs w:val="24"/>
          <w:lang w:val="ro-RO"/>
        </w:rPr>
        <w:t xml:space="preserve"> dacă unghiul de înclinare a trunchiului fa</w:t>
      </w:r>
      <w:r w:rsidR="00455C9D">
        <w:rPr>
          <w:sz w:val="24"/>
          <w:szCs w:val="24"/>
          <w:lang w:val="ro-RO"/>
        </w:rPr>
        <w:t>ț</w:t>
      </w:r>
      <w:r w:rsidRPr="00455C9D">
        <w:rPr>
          <w:sz w:val="24"/>
          <w:szCs w:val="24"/>
          <w:lang w:val="ro-RO"/>
        </w:rPr>
        <w:t>ă de verticală este mai mare de 45°;</w:t>
      </w:r>
    </w:p>
    <w:p w14:paraId="205EB8B4" w14:textId="5B264EA0" w:rsidR="004447F7" w:rsidRPr="00455C9D" w:rsidRDefault="004447F7"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455C9D">
        <w:rPr>
          <w:sz w:val="24"/>
          <w:szCs w:val="24"/>
          <w:lang w:val="ro-RO"/>
        </w:rPr>
        <w:t>Arbori ataca</w:t>
      </w:r>
      <w:r w:rsidR="00455C9D">
        <w:rPr>
          <w:sz w:val="24"/>
          <w:szCs w:val="24"/>
          <w:lang w:val="ro-RO"/>
        </w:rPr>
        <w:t>ț</w:t>
      </w:r>
      <w:r w:rsidRPr="00455C9D">
        <w:rPr>
          <w:sz w:val="24"/>
          <w:szCs w:val="24"/>
          <w:lang w:val="ro-RO"/>
        </w:rPr>
        <w:t>i de insecte de scoar</w:t>
      </w:r>
      <w:r w:rsidR="00455C9D">
        <w:rPr>
          <w:sz w:val="24"/>
          <w:szCs w:val="24"/>
          <w:lang w:val="ro-RO"/>
        </w:rPr>
        <w:t>ț</w:t>
      </w:r>
      <w:r w:rsidRPr="00455C9D">
        <w:rPr>
          <w:sz w:val="24"/>
          <w:szCs w:val="24"/>
          <w:lang w:val="ro-RO"/>
        </w:rPr>
        <w:t xml:space="preserve">ă cu semne vizibile </w:t>
      </w:r>
      <w:r w:rsidR="00455C9D">
        <w:rPr>
          <w:sz w:val="24"/>
          <w:szCs w:val="24"/>
          <w:lang w:val="ro-RO"/>
        </w:rPr>
        <w:t>ș</w:t>
      </w:r>
      <w:r w:rsidRPr="00455C9D">
        <w:rPr>
          <w:sz w:val="24"/>
          <w:szCs w:val="24"/>
          <w:lang w:val="ro-RO"/>
        </w:rPr>
        <w:t>i recente de atac: găuri în scoar</w:t>
      </w:r>
      <w:r w:rsidR="00455C9D">
        <w:rPr>
          <w:sz w:val="24"/>
          <w:szCs w:val="24"/>
          <w:lang w:val="ro-RO"/>
        </w:rPr>
        <w:t>ț</w:t>
      </w:r>
      <w:r w:rsidRPr="00455C9D">
        <w:rPr>
          <w:sz w:val="24"/>
          <w:szCs w:val="24"/>
          <w:lang w:val="ro-RO"/>
        </w:rPr>
        <w:t>ă care ajung la partea vie a acestuia, rumegu</w:t>
      </w:r>
      <w:r w:rsidR="00455C9D">
        <w:rPr>
          <w:sz w:val="24"/>
          <w:szCs w:val="24"/>
          <w:lang w:val="ro-RO"/>
        </w:rPr>
        <w:t>ș</w:t>
      </w:r>
      <w:r w:rsidRPr="00455C9D">
        <w:rPr>
          <w:sz w:val="24"/>
          <w:szCs w:val="24"/>
          <w:lang w:val="ro-RO"/>
        </w:rPr>
        <w:t xml:space="preserve"> maroniu eliminat de gândacii din scoar</w:t>
      </w:r>
      <w:r w:rsidR="00455C9D">
        <w:rPr>
          <w:sz w:val="24"/>
          <w:szCs w:val="24"/>
          <w:lang w:val="ro-RO"/>
        </w:rPr>
        <w:t>ț</w:t>
      </w:r>
      <w:r w:rsidRPr="00455C9D">
        <w:rPr>
          <w:sz w:val="24"/>
          <w:szCs w:val="24"/>
          <w:lang w:val="ro-RO"/>
        </w:rPr>
        <w:t xml:space="preserve">ă, colorit anormal al acelor la exteriorul coroanei, desprinderea </w:t>
      </w:r>
      <w:r w:rsidR="00455C9D">
        <w:rPr>
          <w:sz w:val="24"/>
          <w:szCs w:val="24"/>
          <w:lang w:val="ro-RO"/>
        </w:rPr>
        <w:t>ș</w:t>
      </w:r>
      <w:r w:rsidRPr="00455C9D">
        <w:rPr>
          <w:sz w:val="24"/>
          <w:szCs w:val="24"/>
          <w:lang w:val="ro-RO"/>
        </w:rPr>
        <w:t>i căderea scoar</w:t>
      </w:r>
      <w:r w:rsidR="00455C9D">
        <w:rPr>
          <w:sz w:val="24"/>
          <w:szCs w:val="24"/>
          <w:lang w:val="ro-RO"/>
        </w:rPr>
        <w:t>ț</w:t>
      </w:r>
      <w:r w:rsidRPr="00455C9D">
        <w:rPr>
          <w:sz w:val="24"/>
          <w:szCs w:val="24"/>
          <w:lang w:val="ro-RO"/>
        </w:rPr>
        <w:t>ei de pe tulpină;</w:t>
      </w:r>
    </w:p>
    <w:p w14:paraId="6CE08F5B" w14:textId="2EFC9F7E" w:rsidR="004447F7" w:rsidRPr="00455C9D" w:rsidRDefault="004447F7"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455C9D">
        <w:rPr>
          <w:sz w:val="24"/>
          <w:szCs w:val="24"/>
          <w:lang w:val="ro-RO"/>
        </w:rPr>
        <w:t>Arbori stabili</w:t>
      </w:r>
      <w:r w:rsidR="00455C9D">
        <w:rPr>
          <w:sz w:val="24"/>
          <w:szCs w:val="24"/>
          <w:lang w:val="ro-RO"/>
        </w:rPr>
        <w:t>ț</w:t>
      </w:r>
      <w:r w:rsidRPr="00455C9D">
        <w:rPr>
          <w:sz w:val="24"/>
          <w:szCs w:val="24"/>
          <w:lang w:val="ro-RO"/>
        </w:rPr>
        <w:t xml:space="preserve">i drept arbori cursă în lucrările de monitorizare </w:t>
      </w:r>
      <w:r w:rsidR="00455C9D">
        <w:rPr>
          <w:sz w:val="24"/>
          <w:szCs w:val="24"/>
          <w:lang w:val="ro-RO"/>
        </w:rPr>
        <w:t>ș</w:t>
      </w:r>
      <w:r w:rsidRPr="00455C9D">
        <w:rPr>
          <w:sz w:val="24"/>
          <w:szCs w:val="24"/>
          <w:lang w:val="ro-RO"/>
        </w:rPr>
        <w:t>i combatere a insectelor de scoar</w:t>
      </w:r>
      <w:r w:rsidR="00455C9D">
        <w:rPr>
          <w:sz w:val="24"/>
          <w:szCs w:val="24"/>
          <w:lang w:val="ro-RO"/>
        </w:rPr>
        <w:t>ț</w:t>
      </w:r>
      <w:r w:rsidRPr="00455C9D">
        <w:rPr>
          <w:sz w:val="24"/>
          <w:szCs w:val="24"/>
          <w:lang w:val="ro-RO"/>
        </w:rPr>
        <w:t xml:space="preserve">ă </w:t>
      </w:r>
      <w:r w:rsidR="00455C9D">
        <w:rPr>
          <w:sz w:val="24"/>
          <w:szCs w:val="24"/>
          <w:lang w:val="ro-RO"/>
        </w:rPr>
        <w:t>ș</w:t>
      </w:r>
      <w:r w:rsidRPr="00455C9D">
        <w:rPr>
          <w:sz w:val="24"/>
          <w:szCs w:val="24"/>
          <w:lang w:val="ro-RO"/>
        </w:rPr>
        <w:t>i xilofagi;</w:t>
      </w:r>
    </w:p>
    <w:p w14:paraId="7DE87836" w14:textId="2FA53BAD" w:rsidR="004447F7" w:rsidRPr="00455C9D" w:rsidRDefault="004447F7"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455C9D">
        <w:rPr>
          <w:sz w:val="24"/>
          <w:szCs w:val="24"/>
          <w:lang w:val="ro-RO"/>
        </w:rPr>
        <w:t>arborii de ră</w:t>
      </w:r>
      <w:r w:rsidR="00455C9D">
        <w:rPr>
          <w:sz w:val="24"/>
          <w:szCs w:val="24"/>
          <w:lang w:val="ro-RO"/>
        </w:rPr>
        <w:t>ș</w:t>
      </w:r>
      <w:r w:rsidRPr="00455C9D">
        <w:rPr>
          <w:sz w:val="24"/>
          <w:szCs w:val="24"/>
          <w:lang w:val="ro-RO"/>
        </w:rPr>
        <w:t>inoase defolia</w:t>
      </w:r>
      <w:r w:rsidR="00455C9D">
        <w:rPr>
          <w:sz w:val="24"/>
          <w:szCs w:val="24"/>
          <w:lang w:val="ro-RO"/>
        </w:rPr>
        <w:t>ț</w:t>
      </w:r>
      <w:r w:rsidRPr="00455C9D">
        <w:rPr>
          <w:sz w:val="24"/>
          <w:szCs w:val="24"/>
          <w:lang w:val="ro-RO"/>
        </w:rPr>
        <w:t>i în procent mai mare de 75% de insecte defoliatoare;</w:t>
      </w:r>
    </w:p>
    <w:p w14:paraId="5A58AE05" w14:textId="4DBF6538" w:rsidR="004447F7" w:rsidRPr="00455C9D" w:rsidRDefault="004447F7"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3D76BF">
        <w:rPr>
          <w:sz w:val="24"/>
          <w:szCs w:val="24"/>
          <w:lang w:val="ro-RO"/>
        </w:rPr>
        <w:t>arbori foarte grav afecta</w:t>
      </w:r>
      <w:r w:rsidR="00455C9D">
        <w:rPr>
          <w:sz w:val="24"/>
          <w:szCs w:val="24"/>
          <w:lang w:val="ro-RO"/>
        </w:rPr>
        <w:t>ț</w:t>
      </w:r>
      <w:r w:rsidRPr="00455C9D">
        <w:rPr>
          <w:sz w:val="24"/>
          <w:szCs w:val="24"/>
          <w:lang w:val="ro-RO"/>
        </w:rPr>
        <w:t>i de incendii cu coroană afectată în propor</w:t>
      </w:r>
      <w:r w:rsidR="00455C9D">
        <w:rPr>
          <w:sz w:val="24"/>
          <w:szCs w:val="24"/>
          <w:lang w:val="ro-RO"/>
        </w:rPr>
        <w:t>ț</w:t>
      </w:r>
      <w:r w:rsidRPr="00455C9D">
        <w:rPr>
          <w:sz w:val="24"/>
          <w:szCs w:val="24"/>
          <w:lang w:val="ro-RO"/>
        </w:rPr>
        <w:t>ie mai mare de 50%, respectiv arsuri profunde pe mai mult de 70% din circumferin</w:t>
      </w:r>
      <w:r w:rsidR="00455C9D">
        <w:rPr>
          <w:sz w:val="24"/>
          <w:szCs w:val="24"/>
          <w:lang w:val="ro-RO"/>
        </w:rPr>
        <w:t>ț</w:t>
      </w:r>
      <w:r w:rsidRPr="00455C9D">
        <w:rPr>
          <w:sz w:val="24"/>
          <w:szCs w:val="24"/>
          <w:lang w:val="ro-RO"/>
        </w:rPr>
        <w:t>a tulpinii;</w:t>
      </w:r>
    </w:p>
    <w:p w14:paraId="1718E024" w14:textId="3359CA73" w:rsidR="004447F7" w:rsidRPr="00455C9D" w:rsidRDefault="004447F7" w:rsidP="008142BF">
      <w:pPr>
        <w:pStyle w:val="ListParagraph"/>
        <w:numPr>
          <w:ilvl w:val="0"/>
          <w:numId w:val="2"/>
        </w:numPr>
        <w:overflowPunct/>
        <w:autoSpaceDE/>
        <w:autoSpaceDN/>
        <w:adjustRightInd/>
        <w:spacing w:after="160" w:line="259" w:lineRule="auto"/>
        <w:jc w:val="both"/>
        <w:textAlignment w:val="auto"/>
        <w:rPr>
          <w:sz w:val="24"/>
          <w:szCs w:val="24"/>
          <w:lang w:val="ro-RO"/>
        </w:rPr>
      </w:pPr>
      <w:r w:rsidRPr="00455C9D">
        <w:rPr>
          <w:sz w:val="24"/>
          <w:szCs w:val="24"/>
          <w:lang w:val="ro-RO"/>
        </w:rPr>
        <w:t>arbori sănăto</w:t>
      </w:r>
      <w:r w:rsidR="00455C9D">
        <w:rPr>
          <w:sz w:val="24"/>
          <w:szCs w:val="24"/>
          <w:lang w:val="ro-RO"/>
        </w:rPr>
        <w:t>ș</w:t>
      </w:r>
      <w:r w:rsidRPr="00455C9D">
        <w:rPr>
          <w:sz w:val="24"/>
          <w:szCs w:val="24"/>
          <w:lang w:val="ro-RO"/>
        </w:rPr>
        <w:t>i care ar rămâne neexploata</w:t>
      </w:r>
      <w:r w:rsidR="00455C9D">
        <w:rPr>
          <w:sz w:val="24"/>
          <w:szCs w:val="24"/>
          <w:lang w:val="ro-RO"/>
        </w:rPr>
        <w:t>ț</w:t>
      </w:r>
      <w:r w:rsidRPr="00455C9D">
        <w:rPr>
          <w:sz w:val="24"/>
          <w:szCs w:val="24"/>
          <w:lang w:val="ro-RO"/>
        </w:rPr>
        <w:t>i după extragerea produselor accidentale pe suprafe</w:t>
      </w:r>
      <w:r w:rsidR="00455C9D">
        <w:rPr>
          <w:sz w:val="24"/>
          <w:szCs w:val="24"/>
          <w:lang w:val="ro-RO"/>
        </w:rPr>
        <w:t>ț</w:t>
      </w:r>
      <w:r w:rsidRPr="00455C9D">
        <w:rPr>
          <w:sz w:val="24"/>
          <w:szCs w:val="24"/>
          <w:lang w:val="ro-RO"/>
        </w:rPr>
        <w:t>e compacte, în cazul în care arboretul rămas se va încadra în urgen</w:t>
      </w:r>
      <w:r w:rsidR="00455C9D">
        <w:rPr>
          <w:sz w:val="24"/>
          <w:szCs w:val="24"/>
          <w:lang w:val="ro-RO"/>
        </w:rPr>
        <w:t>ț</w:t>
      </w:r>
      <w:r w:rsidRPr="00455C9D">
        <w:rPr>
          <w:sz w:val="24"/>
          <w:szCs w:val="24"/>
          <w:lang w:val="ro-RO"/>
        </w:rPr>
        <w:t>a 1 de regenerare.</w:t>
      </w:r>
    </w:p>
    <w:p w14:paraId="305B9541" w14:textId="1EB63DCE" w:rsidR="004447F7" w:rsidRPr="00482778" w:rsidRDefault="004447F7" w:rsidP="002E4B52">
      <w:pPr>
        <w:ind w:firstLine="720"/>
        <w:jc w:val="both"/>
        <w:rPr>
          <w:sz w:val="24"/>
          <w:szCs w:val="24"/>
          <w:lang w:val="ro-RO"/>
        </w:rPr>
      </w:pPr>
      <w:r w:rsidRPr="00455C9D">
        <w:rPr>
          <w:sz w:val="24"/>
          <w:szCs w:val="24"/>
          <w:lang w:val="ro-RO"/>
        </w:rPr>
        <w:t xml:space="preserve">În categoria produselor accidentale </w:t>
      </w:r>
      <w:r w:rsidR="00455C9D">
        <w:rPr>
          <w:sz w:val="24"/>
          <w:szCs w:val="24"/>
          <w:lang w:val="ro-RO"/>
        </w:rPr>
        <w:t>ș</w:t>
      </w:r>
      <w:r w:rsidRPr="00455C9D">
        <w:rPr>
          <w:sz w:val="24"/>
          <w:szCs w:val="24"/>
          <w:lang w:val="ro-RO"/>
        </w:rPr>
        <w:t xml:space="preserve">i de igienă </w:t>
      </w:r>
      <w:r w:rsidRPr="003D76BF">
        <w:rPr>
          <w:sz w:val="24"/>
          <w:szCs w:val="24"/>
          <w:lang w:val="ro-RO"/>
        </w:rPr>
        <w:t xml:space="preserve">nu se vor include arbori cu </w:t>
      </w:r>
      <w:r w:rsidR="000C097A">
        <w:rPr>
          <w:sz w:val="24"/>
          <w:szCs w:val="24"/>
          <w:lang w:val="ro-RO"/>
        </w:rPr>
        <w:t>următoarele defecte</w:t>
      </w:r>
      <w:r w:rsidRPr="003D76BF">
        <w:rPr>
          <w:sz w:val="24"/>
          <w:szCs w:val="24"/>
          <w:lang w:val="ro-RO"/>
        </w:rPr>
        <w:t>:</w:t>
      </w:r>
    </w:p>
    <w:p w14:paraId="44799FBA" w14:textId="41AECFF9"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verzi cu rupturi în coroană dacă propor</w:t>
      </w:r>
      <w:r w:rsidR="00455C9D">
        <w:rPr>
          <w:sz w:val="24"/>
          <w:szCs w:val="24"/>
          <w:lang w:val="ro-RO"/>
        </w:rPr>
        <w:t>ț</w:t>
      </w:r>
      <w:r w:rsidRPr="00455C9D">
        <w:rPr>
          <w:sz w:val="24"/>
          <w:szCs w:val="24"/>
          <w:lang w:val="ro-RO"/>
        </w:rPr>
        <w:t>ia coroanei rămase este mai mare de 30% din lungimea ini</w:t>
      </w:r>
      <w:r w:rsidR="00455C9D">
        <w:rPr>
          <w:sz w:val="24"/>
          <w:szCs w:val="24"/>
          <w:lang w:val="ro-RO"/>
        </w:rPr>
        <w:t>ț</w:t>
      </w:r>
      <w:r w:rsidRPr="00455C9D">
        <w:rPr>
          <w:sz w:val="24"/>
          <w:szCs w:val="24"/>
          <w:lang w:val="ro-RO"/>
        </w:rPr>
        <w:t>ială a coroanei;</w:t>
      </w:r>
    </w:p>
    <w:p w14:paraId="08F1767E" w14:textId="77777777" w:rsidR="004447F7" w:rsidRPr="003D76BF" w:rsidRDefault="004447F7" w:rsidP="008142BF">
      <w:pPr>
        <w:pStyle w:val="ListParagraph"/>
        <w:numPr>
          <w:ilvl w:val="0"/>
          <w:numId w:val="3"/>
        </w:numPr>
        <w:overflowPunct/>
        <w:autoSpaceDE/>
        <w:autoSpaceDN/>
        <w:adjustRightInd/>
        <w:jc w:val="both"/>
        <w:textAlignment w:val="auto"/>
        <w:rPr>
          <w:sz w:val="24"/>
          <w:szCs w:val="24"/>
          <w:lang w:val="ro-RO"/>
        </w:rPr>
      </w:pPr>
      <w:r w:rsidRPr="00455C9D">
        <w:rPr>
          <w:sz w:val="24"/>
          <w:szCs w:val="24"/>
          <w:lang w:val="ro-RO"/>
        </w:rPr>
        <w:t>arbori verzi cu vârful rupt refăcut sau nu, sau cu vârful uscat;</w:t>
      </w:r>
    </w:p>
    <w:p w14:paraId="325B8409" w14:textId="77777777" w:rsidR="004447F7" w:rsidRPr="00482778"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verzi cu diverse vătămări de trunchi (răni de vânat, găuri de ciocănitori, putregai, răni de exploatare etc.) indiferent de intensitatea vătămării;</w:t>
      </w:r>
    </w:p>
    <w:p w14:paraId="7BE512F3" w14:textId="77777777" w:rsidR="004447F7" w:rsidRPr="00482778"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verzi cu găuri de insecte vechi;</w:t>
      </w:r>
    </w:p>
    <w:p w14:paraId="1E14F1A3" w14:textId="77777777" w:rsidR="004447F7" w:rsidRPr="00482778"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verzi cu scorburi;</w:t>
      </w:r>
    </w:p>
    <w:p w14:paraId="2486A959" w14:textId="6A6D6A2E"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82778">
        <w:rPr>
          <w:sz w:val="24"/>
          <w:szCs w:val="24"/>
          <w:lang w:val="ro-RO"/>
        </w:rPr>
        <w:t>arbori cu stare de vegeta</w:t>
      </w:r>
      <w:r w:rsidR="00455C9D">
        <w:rPr>
          <w:sz w:val="24"/>
          <w:szCs w:val="24"/>
          <w:lang w:val="ro-RO"/>
        </w:rPr>
        <w:t>ț</w:t>
      </w:r>
      <w:r w:rsidRPr="00455C9D">
        <w:rPr>
          <w:sz w:val="24"/>
          <w:szCs w:val="24"/>
          <w:lang w:val="ro-RO"/>
        </w:rPr>
        <w:t>ie lâncedă;</w:t>
      </w:r>
    </w:p>
    <w:p w14:paraId="5D1B7879" w14:textId="12EE9092" w:rsidR="004447F7" w:rsidRPr="00455C9D" w:rsidRDefault="004447F7" w:rsidP="008142BF">
      <w:pPr>
        <w:pStyle w:val="ListParagraph"/>
        <w:numPr>
          <w:ilvl w:val="0"/>
          <w:numId w:val="3"/>
        </w:numPr>
        <w:overflowPunct/>
        <w:autoSpaceDE/>
        <w:autoSpaceDN/>
        <w:adjustRightInd/>
        <w:jc w:val="both"/>
        <w:textAlignment w:val="auto"/>
        <w:rPr>
          <w:sz w:val="24"/>
          <w:szCs w:val="24"/>
          <w:lang w:val="ro-RO"/>
        </w:rPr>
      </w:pPr>
      <w:r w:rsidRPr="00455C9D">
        <w:rPr>
          <w:sz w:val="24"/>
          <w:szCs w:val="24"/>
          <w:lang w:val="ro-RO"/>
        </w:rPr>
        <w:t>arbori mor</w:t>
      </w:r>
      <w:r w:rsidR="00455C9D">
        <w:rPr>
          <w:sz w:val="24"/>
          <w:szCs w:val="24"/>
          <w:lang w:val="ro-RO"/>
        </w:rPr>
        <w:t>ț</w:t>
      </w:r>
      <w:r w:rsidRPr="00455C9D">
        <w:rPr>
          <w:sz w:val="24"/>
          <w:szCs w:val="24"/>
          <w:lang w:val="ro-RO"/>
        </w:rPr>
        <w:t>i pe picior sau la sol stabili</w:t>
      </w:r>
      <w:r w:rsidR="00455C9D">
        <w:rPr>
          <w:sz w:val="24"/>
          <w:szCs w:val="24"/>
          <w:lang w:val="ro-RO"/>
        </w:rPr>
        <w:t>ț</w:t>
      </w:r>
      <w:r w:rsidRPr="00455C9D">
        <w:rPr>
          <w:sz w:val="24"/>
          <w:szCs w:val="24"/>
          <w:lang w:val="ro-RO"/>
        </w:rPr>
        <w:t>i a fi men</w:t>
      </w:r>
      <w:r w:rsidR="00455C9D">
        <w:rPr>
          <w:sz w:val="24"/>
          <w:szCs w:val="24"/>
          <w:lang w:val="ro-RO"/>
        </w:rPr>
        <w:t>ț</w:t>
      </w:r>
      <w:r w:rsidRPr="00455C9D">
        <w:rPr>
          <w:sz w:val="24"/>
          <w:szCs w:val="24"/>
          <w:lang w:val="ro-RO"/>
        </w:rPr>
        <w:t>inu</w:t>
      </w:r>
      <w:r w:rsidR="00455C9D">
        <w:rPr>
          <w:sz w:val="24"/>
          <w:szCs w:val="24"/>
          <w:lang w:val="ro-RO"/>
        </w:rPr>
        <w:t>ț</w:t>
      </w:r>
      <w:r w:rsidRPr="00455C9D">
        <w:rPr>
          <w:sz w:val="24"/>
          <w:szCs w:val="24"/>
          <w:lang w:val="ro-RO"/>
        </w:rPr>
        <w:t>i cu rol în conservarea biodiversită</w:t>
      </w:r>
      <w:r w:rsidR="00455C9D">
        <w:rPr>
          <w:sz w:val="24"/>
          <w:szCs w:val="24"/>
          <w:lang w:val="ro-RO"/>
        </w:rPr>
        <w:t>ț</w:t>
      </w:r>
      <w:r w:rsidRPr="00455C9D">
        <w:rPr>
          <w:sz w:val="24"/>
          <w:szCs w:val="24"/>
          <w:lang w:val="ro-RO"/>
        </w:rPr>
        <w:t>ii.</w:t>
      </w:r>
    </w:p>
    <w:p w14:paraId="2912B6B5" w14:textId="667DA0D5" w:rsidR="002E4B52" w:rsidRPr="00455C9D" w:rsidRDefault="00F5607F" w:rsidP="002E4B52">
      <w:pPr>
        <w:ind w:firstLine="720"/>
        <w:jc w:val="both"/>
        <w:rPr>
          <w:sz w:val="24"/>
          <w:szCs w:val="24"/>
          <w:lang w:val="ro-RO"/>
        </w:rPr>
      </w:pPr>
      <w:r w:rsidRPr="00455C9D">
        <w:rPr>
          <w:sz w:val="24"/>
          <w:szCs w:val="24"/>
          <w:lang w:val="ro-RO"/>
        </w:rPr>
        <w:t xml:space="preserve">Fiecare arbore de extras destinat exploatării se va marca cu ciocanul rotund pe un </w:t>
      </w:r>
      <w:proofErr w:type="spellStart"/>
      <w:r w:rsidRPr="00455C9D">
        <w:rPr>
          <w:sz w:val="24"/>
          <w:szCs w:val="24"/>
          <w:lang w:val="ro-RO"/>
        </w:rPr>
        <w:t>cioplaj</w:t>
      </w:r>
      <w:proofErr w:type="spellEnd"/>
      <w:r w:rsidRPr="00455C9D">
        <w:rPr>
          <w:sz w:val="24"/>
          <w:szCs w:val="24"/>
          <w:lang w:val="ro-RO"/>
        </w:rPr>
        <w:t xml:space="preserve"> făcut </w:t>
      </w:r>
      <w:r w:rsidR="00DB5681" w:rsidRPr="003D76BF">
        <w:rPr>
          <w:sz w:val="24"/>
          <w:szCs w:val="24"/>
          <w:lang w:val="ro-RO"/>
        </w:rPr>
        <w:t>la baza</w:t>
      </w:r>
      <w:r w:rsidRPr="00482778">
        <w:rPr>
          <w:sz w:val="24"/>
          <w:szCs w:val="24"/>
          <w:lang w:val="ro-RO"/>
        </w:rPr>
        <w:t xml:space="preserve"> arborelui, pe una din rădăcinile mai proeminente, cât mai aproape de sol, </w:t>
      </w:r>
      <w:r w:rsidR="00D94FC1" w:rsidRPr="00482778">
        <w:rPr>
          <w:sz w:val="24"/>
          <w:szCs w:val="24"/>
          <w:lang w:val="ro-RO"/>
        </w:rPr>
        <w:t xml:space="preserve">respectiv în partea din aval pe terenurile în pantă, </w:t>
      </w:r>
      <w:r w:rsidRPr="00482778">
        <w:rPr>
          <w:sz w:val="24"/>
          <w:szCs w:val="24"/>
          <w:lang w:val="ro-RO"/>
        </w:rPr>
        <w:t>în a</w:t>
      </w:r>
      <w:r w:rsidR="00455C9D">
        <w:rPr>
          <w:sz w:val="24"/>
          <w:szCs w:val="24"/>
          <w:lang w:val="ro-RO"/>
        </w:rPr>
        <w:t>ș</w:t>
      </w:r>
      <w:r w:rsidRPr="00455C9D">
        <w:rPr>
          <w:sz w:val="24"/>
          <w:szCs w:val="24"/>
          <w:lang w:val="ro-RO"/>
        </w:rPr>
        <w:t>a fel încât marca a</w:t>
      </w:r>
      <w:r w:rsidRPr="003D76BF">
        <w:rPr>
          <w:sz w:val="24"/>
          <w:szCs w:val="24"/>
          <w:lang w:val="ro-RO"/>
        </w:rPr>
        <w:t>plicată să nu constituie motiv pentru lăsarea de cioate înalte</w:t>
      </w:r>
      <w:r w:rsidR="00ED6964" w:rsidRPr="00482778">
        <w:rPr>
          <w:sz w:val="24"/>
          <w:szCs w:val="24"/>
          <w:lang w:val="ro-RO"/>
        </w:rPr>
        <w:t xml:space="preserve"> sau să fie distrusă cu ocazia lucrărilor de exploatare</w:t>
      </w:r>
      <w:r w:rsidRPr="00482778">
        <w:rPr>
          <w:sz w:val="24"/>
          <w:szCs w:val="24"/>
          <w:lang w:val="ro-RO"/>
        </w:rPr>
        <w:t xml:space="preserve">. </w:t>
      </w:r>
      <w:r w:rsidR="00D94FC1" w:rsidRPr="00482778">
        <w:rPr>
          <w:sz w:val="24"/>
          <w:szCs w:val="24"/>
          <w:lang w:val="ro-RO"/>
        </w:rPr>
        <w:t xml:space="preserve">Imprimarea mărcii se face folosind vopsea sau </w:t>
      </w:r>
      <w:proofErr w:type="spellStart"/>
      <w:r w:rsidR="00D94FC1" w:rsidRPr="00482778">
        <w:rPr>
          <w:sz w:val="24"/>
          <w:szCs w:val="24"/>
          <w:lang w:val="ro-RO"/>
        </w:rPr>
        <w:t>spreiuri</w:t>
      </w:r>
      <w:proofErr w:type="spellEnd"/>
      <w:r w:rsidR="00D94FC1" w:rsidRPr="00482778">
        <w:rPr>
          <w:sz w:val="24"/>
          <w:szCs w:val="24"/>
          <w:lang w:val="ro-RO"/>
        </w:rPr>
        <w:t xml:space="preserve"> astfel încât să se asigure vizibilitatea integrală a numărului de identificare al ciocanului de marcat </w:t>
      </w:r>
      <w:r w:rsidR="00455C9D">
        <w:rPr>
          <w:sz w:val="24"/>
          <w:szCs w:val="24"/>
          <w:lang w:val="ro-RO"/>
        </w:rPr>
        <w:t>ș</w:t>
      </w:r>
      <w:r w:rsidR="00D94FC1" w:rsidRPr="00455C9D">
        <w:rPr>
          <w:sz w:val="24"/>
          <w:szCs w:val="24"/>
          <w:lang w:val="ro-RO"/>
        </w:rPr>
        <w:t>i remanen</w:t>
      </w:r>
      <w:r w:rsidR="00455C9D">
        <w:rPr>
          <w:sz w:val="24"/>
          <w:szCs w:val="24"/>
          <w:lang w:val="ro-RO"/>
        </w:rPr>
        <w:t>ț</w:t>
      </w:r>
      <w:r w:rsidR="00D94FC1" w:rsidRPr="00455C9D">
        <w:rPr>
          <w:sz w:val="24"/>
          <w:szCs w:val="24"/>
          <w:lang w:val="ro-RO"/>
        </w:rPr>
        <w:t xml:space="preserve">a mărcii pe o </w:t>
      </w:r>
      <w:r w:rsidR="002E4B52" w:rsidRPr="00455C9D">
        <w:rPr>
          <w:sz w:val="24"/>
          <w:szCs w:val="24"/>
          <w:lang w:val="ro-RO"/>
        </w:rPr>
        <w:t>perioadă de cel pu</w:t>
      </w:r>
      <w:r w:rsidR="00455C9D">
        <w:rPr>
          <w:sz w:val="24"/>
          <w:szCs w:val="24"/>
          <w:lang w:val="ro-RO"/>
        </w:rPr>
        <w:t>ț</w:t>
      </w:r>
      <w:r w:rsidR="002E4B52" w:rsidRPr="00455C9D">
        <w:rPr>
          <w:sz w:val="24"/>
          <w:szCs w:val="24"/>
          <w:lang w:val="ro-RO"/>
        </w:rPr>
        <w:t>in trei ani.</w:t>
      </w:r>
    </w:p>
    <w:p w14:paraId="55F3A990" w14:textId="33583D3B" w:rsidR="002E4B52" w:rsidRPr="00455C9D" w:rsidRDefault="00F5607F" w:rsidP="002E4B52">
      <w:pPr>
        <w:ind w:firstLine="720"/>
        <w:jc w:val="both"/>
        <w:rPr>
          <w:sz w:val="24"/>
          <w:szCs w:val="24"/>
          <w:lang w:val="ro-RO"/>
        </w:rPr>
      </w:pPr>
      <w:r w:rsidRPr="00455C9D">
        <w:rPr>
          <w:sz w:val="24"/>
          <w:szCs w:val="24"/>
          <w:lang w:val="ro-RO"/>
        </w:rPr>
        <w:t>Concomitent cu aplicarea mărcii, arborilor li se atribuie un număr de ordine</w:t>
      </w:r>
      <w:r w:rsidR="00227744">
        <w:rPr>
          <w:sz w:val="24"/>
          <w:szCs w:val="24"/>
          <w:lang w:val="ro-RO"/>
        </w:rPr>
        <w:t xml:space="preserve"> ce va fi </w:t>
      </w:r>
      <w:r w:rsidR="0075435D">
        <w:rPr>
          <w:sz w:val="24"/>
          <w:szCs w:val="24"/>
          <w:lang w:val="ro-RO"/>
        </w:rPr>
        <w:t>î</w:t>
      </w:r>
      <w:r w:rsidR="00227744">
        <w:rPr>
          <w:sz w:val="24"/>
          <w:szCs w:val="24"/>
          <w:lang w:val="ro-RO"/>
        </w:rPr>
        <w:t>nscris în carnetul de inventariere</w:t>
      </w:r>
      <w:r w:rsidR="00E31875">
        <w:rPr>
          <w:sz w:val="24"/>
          <w:szCs w:val="24"/>
          <w:lang w:val="ro-RO"/>
        </w:rPr>
        <w:t>. Numărul poate fi</w:t>
      </w:r>
      <w:r w:rsidR="00E31875" w:rsidRPr="00455C9D">
        <w:rPr>
          <w:sz w:val="24"/>
          <w:szCs w:val="24"/>
          <w:lang w:val="ro-RO"/>
        </w:rPr>
        <w:t xml:space="preserve"> </w:t>
      </w:r>
      <w:r w:rsidRPr="00455C9D">
        <w:rPr>
          <w:sz w:val="24"/>
          <w:szCs w:val="24"/>
          <w:lang w:val="ro-RO"/>
        </w:rPr>
        <w:t xml:space="preserve">scris cu cretă forestieră, pe un </w:t>
      </w:r>
      <w:proofErr w:type="spellStart"/>
      <w:r w:rsidRPr="00455C9D">
        <w:rPr>
          <w:sz w:val="24"/>
          <w:szCs w:val="24"/>
          <w:lang w:val="ro-RO"/>
        </w:rPr>
        <w:t>cioplaj</w:t>
      </w:r>
      <w:proofErr w:type="spellEnd"/>
      <w:r w:rsidRPr="00455C9D">
        <w:rPr>
          <w:sz w:val="24"/>
          <w:szCs w:val="24"/>
          <w:lang w:val="ro-RO"/>
        </w:rPr>
        <w:t xml:space="preserve"> superficial practicat la înăl</w:t>
      </w:r>
      <w:r w:rsidR="00455C9D">
        <w:rPr>
          <w:sz w:val="24"/>
          <w:szCs w:val="24"/>
          <w:lang w:val="ro-RO"/>
        </w:rPr>
        <w:t>ț</w:t>
      </w:r>
      <w:r w:rsidRPr="00455C9D">
        <w:rPr>
          <w:sz w:val="24"/>
          <w:szCs w:val="24"/>
          <w:lang w:val="ro-RO"/>
        </w:rPr>
        <w:t>imea pieptului</w:t>
      </w:r>
      <w:r w:rsidR="00ED6964" w:rsidRPr="00455C9D">
        <w:rPr>
          <w:sz w:val="24"/>
          <w:szCs w:val="24"/>
          <w:lang w:val="ro-RO"/>
        </w:rPr>
        <w:t>,</w:t>
      </w:r>
      <w:r w:rsidRPr="00455C9D">
        <w:rPr>
          <w:sz w:val="24"/>
          <w:szCs w:val="24"/>
          <w:lang w:val="ro-RO"/>
        </w:rPr>
        <w:t xml:space="preserve"> astfel încât să reziste în timp pentru a putea fi recunoscut cu prilejul verificărilor ulterioare</w:t>
      </w:r>
      <w:r w:rsidR="00227744">
        <w:rPr>
          <w:sz w:val="24"/>
          <w:szCs w:val="24"/>
          <w:lang w:val="ro-RO"/>
        </w:rPr>
        <w:t>. E</w:t>
      </w:r>
      <w:r w:rsidR="00E31875" w:rsidRPr="00455C9D">
        <w:rPr>
          <w:sz w:val="24"/>
          <w:szCs w:val="24"/>
          <w:lang w:val="ro-RO"/>
        </w:rPr>
        <w:t xml:space="preserve">ste indicat </w:t>
      </w:r>
      <w:r w:rsidR="00E31875">
        <w:rPr>
          <w:sz w:val="24"/>
          <w:szCs w:val="24"/>
          <w:lang w:val="ro-RO"/>
        </w:rPr>
        <w:t>ca pentru scriere să se folosească</w:t>
      </w:r>
      <w:r w:rsidR="00E31875" w:rsidRPr="00455C9D">
        <w:rPr>
          <w:sz w:val="24"/>
          <w:szCs w:val="24"/>
          <w:lang w:val="ro-RO"/>
        </w:rPr>
        <w:t xml:space="preserve"> mijloace moderne, de exemplu, </w:t>
      </w:r>
      <w:proofErr w:type="spellStart"/>
      <w:r w:rsidR="00E31875" w:rsidRPr="00455C9D">
        <w:rPr>
          <w:sz w:val="24"/>
          <w:szCs w:val="24"/>
          <w:lang w:val="ro-RO"/>
        </w:rPr>
        <w:t>spreiuri</w:t>
      </w:r>
      <w:proofErr w:type="spellEnd"/>
      <w:r w:rsidR="00E31875" w:rsidRPr="00455C9D">
        <w:rPr>
          <w:sz w:val="24"/>
          <w:szCs w:val="24"/>
          <w:lang w:val="ro-RO"/>
        </w:rPr>
        <w:t xml:space="preserve">, </w:t>
      </w:r>
      <w:r w:rsidR="00E31875">
        <w:rPr>
          <w:sz w:val="24"/>
          <w:szCs w:val="24"/>
          <w:lang w:val="ro-RO"/>
        </w:rPr>
        <w:lastRenderedPageBreak/>
        <w:t>ș</w:t>
      </w:r>
      <w:r w:rsidR="00E31875" w:rsidRPr="00455C9D">
        <w:rPr>
          <w:sz w:val="24"/>
          <w:szCs w:val="24"/>
          <w:lang w:val="ro-RO"/>
        </w:rPr>
        <w:t>abloane speciale</w:t>
      </w:r>
      <w:r w:rsidR="00E31875" w:rsidRPr="003D76BF">
        <w:rPr>
          <w:sz w:val="24"/>
          <w:szCs w:val="24"/>
          <w:lang w:val="ro-RO"/>
        </w:rPr>
        <w:t xml:space="preserve"> sau plăcu</w:t>
      </w:r>
      <w:r w:rsidR="00E31875">
        <w:rPr>
          <w:sz w:val="24"/>
          <w:szCs w:val="24"/>
          <w:lang w:val="ro-RO"/>
        </w:rPr>
        <w:t>ț</w:t>
      </w:r>
      <w:r w:rsidR="00E31875" w:rsidRPr="00455C9D">
        <w:rPr>
          <w:sz w:val="24"/>
          <w:szCs w:val="24"/>
          <w:lang w:val="ro-RO"/>
        </w:rPr>
        <w:t>e cu numere curente particularizate</w:t>
      </w:r>
      <w:r w:rsidR="00A97B8B">
        <w:rPr>
          <w:sz w:val="24"/>
          <w:szCs w:val="24"/>
          <w:lang w:val="ro-RO"/>
        </w:rPr>
        <w:t xml:space="preserve"> sau coduri de bare</w:t>
      </w:r>
      <w:r w:rsidR="00E31875" w:rsidRPr="00455C9D">
        <w:rPr>
          <w:sz w:val="24"/>
          <w:szCs w:val="24"/>
          <w:lang w:val="ro-RO"/>
        </w:rPr>
        <w:t>.</w:t>
      </w:r>
      <w:r w:rsidR="00E31875">
        <w:rPr>
          <w:sz w:val="24"/>
          <w:szCs w:val="24"/>
          <w:lang w:val="ro-RO"/>
        </w:rPr>
        <w:t xml:space="preserve"> </w:t>
      </w:r>
      <w:r w:rsidR="0075435D">
        <w:rPr>
          <w:sz w:val="24"/>
          <w:szCs w:val="24"/>
          <w:lang w:val="ro-RO"/>
        </w:rPr>
        <w:t xml:space="preserve">De asemenea se pot utiliza sisteme moderne de identificare a arborilor marcați cu ajutorul cipurilor RFID de </w:t>
      </w:r>
      <w:r w:rsidR="00B00A92">
        <w:rPr>
          <w:sz w:val="24"/>
          <w:szCs w:val="24"/>
          <w:lang w:val="ro-RO"/>
        </w:rPr>
        <w:t>identificare</w:t>
      </w:r>
      <w:r w:rsidR="0075435D">
        <w:rPr>
          <w:sz w:val="24"/>
          <w:szCs w:val="24"/>
          <w:lang w:val="ro-RO"/>
        </w:rPr>
        <w:t xml:space="preserve"> prin radio frecvență sau </w:t>
      </w:r>
      <w:r w:rsidR="00B00A92">
        <w:rPr>
          <w:sz w:val="24"/>
          <w:szCs w:val="24"/>
          <w:lang w:val="ro-RO"/>
        </w:rPr>
        <w:t>similare</w:t>
      </w:r>
      <w:r w:rsidR="0075435D">
        <w:rPr>
          <w:sz w:val="24"/>
          <w:szCs w:val="24"/>
          <w:lang w:val="ro-RO"/>
        </w:rPr>
        <w:t xml:space="preserve">.  </w:t>
      </w:r>
      <w:r w:rsidRPr="00455C9D">
        <w:rPr>
          <w:sz w:val="24"/>
          <w:szCs w:val="24"/>
          <w:lang w:val="ro-RO"/>
        </w:rPr>
        <w:t>Locul de înscriere a numărului de ordine dat va avea ace</w:t>
      </w:r>
      <w:r w:rsidRPr="003D76BF">
        <w:rPr>
          <w:sz w:val="24"/>
          <w:szCs w:val="24"/>
          <w:lang w:val="ro-RO"/>
        </w:rPr>
        <w:t>ea</w:t>
      </w:r>
      <w:r w:rsidR="00455C9D">
        <w:rPr>
          <w:sz w:val="24"/>
          <w:szCs w:val="24"/>
          <w:lang w:val="ro-RO"/>
        </w:rPr>
        <w:t>ș</w:t>
      </w:r>
      <w:r w:rsidRPr="00455C9D">
        <w:rPr>
          <w:sz w:val="24"/>
          <w:szCs w:val="24"/>
          <w:lang w:val="ro-RO"/>
        </w:rPr>
        <w:t>i orientare la to</w:t>
      </w:r>
      <w:r w:rsidR="00455C9D">
        <w:rPr>
          <w:sz w:val="24"/>
          <w:szCs w:val="24"/>
          <w:lang w:val="ro-RO"/>
        </w:rPr>
        <w:t>ț</w:t>
      </w:r>
      <w:r w:rsidRPr="00455C9D">
        <w:rPr>
          <w:sz w:val="24"/>
          <w:szCs w:val="24"/>
          <w:lang w:val="ro-RO"/>
        </w:rPr>
        <w:t xml:space="preserve">i arborii de extras. </w:t>
      </w:r>
    </w:p>
    <w:p w14:paraId="089A130F" w14:textId="0995ECEE" w:rsidR="002E4B52" w:rsidRPr="003D76BF" w:rsidRDefault="00F5607F" w:rsidP="002E4B52">
      <w:pPr>
        <w:ind w:firstLine="720"/>
        <w:jc w:val="both"/>
        <w:rPr>
          <w:sz w:val="24"/>
          <w:szCs w:val="24"/>
          <w:lang w:val="ro-RO"/>
        </w:rPr>
      </w:pPr>
      <w:r w:rsidRPr="00455C9D">
        <w:rPr>
          <w:sz w:val="24"/>
          <w:szCs w:val="24"/>
          <w:lang w:val="ro-RO"/>
        </w:rPr>
        <w:t>Opera</w:t>
      </w:r>
      <w:r w:rsidR="00455C9D">
        <w:rPr>
          <w:sz w:val="24"/>
          <w:szCs w:val="24"/>
          <w:lang w:val="ro-RO"/>
        </w:rPr>
        <w:t>ț</w:t>
      </w:r>
      <w:r w:rsidRPr="00455C9D">
        <w:rPr>
          <w:sz w:val="24"/>
          <w:szCs w:val="24"/>
          <w:lang w:val="ro-RO"/>
        </w:rPr>
        <w:t>ia de marcare a arborilor se execută în toate situa</w:t>
      </w:r>
      <w:r w:rsidR="00455C9D">
        <w:rPr>
          <w:sz w:val="24"/>
          <w:szCs w:val="24"/>
          <w:lang w:val="ro-RO"/>
        </w:rPr>
        <w:t>ț</w:t>
      </w:r>
      <w:r w:rsidRPr="00455C9D">
        <w:rPr>
          <w:sz w:val="24"/>
          <w:szCs w:val="24"/>
          <w:lang w:val="ro-RO"/>
        </w:rPr>
        <w:t xml:space="preserve">iile în care se evaluează produse principale, secundare, accidentale </w:t>
      </w:r>
      <w:r w:rsidR="00455C9D">
        <w:rPr>
          <w:sz w:val="24"/>
          <w:szCs w:val="24"/>
          <w:lang w:val="ro-RO"/>
        </w:rPr>
        <w:t>ș</w:t>
      </w:r>
      <w:r w:rsidRPr="00455C9D">
        <w:rPr>
          <w:sz w:val="24"/>
          <w:szCs w:val="24"/>
          <w:lang w:val="ro-RO"/>
        </w:rPr>
        <w:t>i de igienă.</w:t>
      </w:r>
    </w:p>
    <w:p w14:paraId="5D9726A7" w14:textId="729FC813" w:rsidR="00F5607F" w:rsidRPr="00455C9D" w:rsidRDefault="00F5607F" w:rsidP="002E4B52">
      <w:pPr>
        <w:ind w:firstLine="720"/>
        <w:jc w:val="both"/>
        <w:rPr>
          <w:sz w:val="24"/>
          <w:szCs w:val="24"/>
          <w:lang w:val="ro-RO"/>
        </w:rPr>
      </w:pPr>
      <w:r w:rsidRPr="00482778">
        <w:rPr>
          <w:sz w:val="24"/>
          <w:szCs w:val="24"/>
          <w:lang w:val="ro-RO"/>
        </w:rPr>
        <w:t>În privin</w:t>
      </w:r>
      <w:r w:rsidR="00455C9D">
        <w:rPr>
          <w:sz w:val="24"/>
          <w:szCs w:val="24"/>
          <w:lang w:val="ro-RO"/>
        </w:rPr>
        <w:t>ț</w:t>
      </w:r>
      <w:r w:rsidRPr="00455C9D">
        <w:rPr>
          <w:sz w:val="24"/>
          <w:szCs w:val="24"/>
          <w:lang w:val="ro-RO"/>
        </w:rPr>
        <w:t>a aplicării mărcii, fac excep</w:t>
      </w:r>
      <w:r w:rsidR="00455C9D">
        <w:rPr>
          <w:sz w:val="24"/>
          <w:szCs w:val="24"/>
          <w:lang w:val="ro-RO"/>
        </w:rPr>
        <w:t>ț</w:t>
      </w:r>
      <w:r w:rsidRPr="00455C9D">
        <w:rPr>
          <w:sz w:val="24"/>
          <w:szCs w:val="24"/>
          <w:lang w:val="ro-RO"/>
        </w:rPr>
        <w:t>ie de la această regulă:</w:t>
      </w:r>
    </w:p>
    <w:p w14:paraId="0AB2C5BD" w14:textId="76CB6CF2" w:rsidR="00F5607F" w:rsidRPr="003D76BF" w:rsidRDefault="00F5607F" w:rsidP="008142BF">
      <w:pPr>
        <w:pStyle w:val="ListParagraph"/>
        <w:numPr>
          <w:ilvl w:val="0"/>
          <w:numId w:val="3"/>
        </w:numPr>
        <w:jc w:val="both"/>
        <w:rPr>
          <w:sz w:val="24"/>
          <w:szCs w:val="24"/>
          <w:lang w:val="ro-RO"/>
        </w:rPr>
      </w:pPr>
      <w:proofErr w:type="spellStart"/>
      <w:r w:rsidRPr="00455C9D">
        <w:rPr>
          <w:sz w:val="24"/>
          <w:szCs w:val="24"/>
          <w:lang w:val="ro-RO"/>
        </w:rPr>
        <w:t>arboretele</w:t>
      </w:r>
      <w:proofErr w:type="spellEnd"/>
      <w:r w:rsidRPr="00455C9D">
        <w:rPr>
          <w:sz w:val="24"/>
          <w:szCs w:val="24"/>
          <w:lang w:val="ro-RO"/>
        </w:rPr>
        <w:t xml:space="preserve"> ce se parcurg cu tăieri rase (atât la codru, cât </w:t>
      </w:r>
      <w:r w:rsidR="00455C9D">
        <w:rPr>
          <w:sz w:val="24"/>
          <w:szCs w:val="24"/>
          <w:lang w:val="ro-RO"/>
        </w:rPr>
        <w:t>ș</w:t>
      </w:r>
      <w:r w:rsidRPr="00455C9D">
        <w:rPr>
          <w:sz w:val="24"/>
          <w:szCs w:val="24"/>
          <w:lang w:val="ro-RO"/>
        </w:rPr>
        <w:t>i la crâng);</w:t>
      </w:r>
    </w:p>
    <w:p w14:paraId="1051DD39" w14:textId="77777777" w:rsidR="002A7CBA" w:rsidRDefault="00F5607F" w:rsidP="008142BF">
      <w:pPr>
        <w:pStyle w:val="ListParagraph"/>
        <w:numPr>
          <w:ilvl w:val="0"/>
          <w:numId w:val="3"/>
        </w:numPr>
        <w:jc w:val="both"/>
        <w:rPr>
          <w:sz w:val="24"/>
          <w:szCs w:val="24"/>
          <w:lang w:val="ro-RO"/>
        </w:rPr>
      </w:pPr>
      <w:proofErr w:type="spellStart"/>
      <w:r w:rsidRPr="00482778">
        <w:rPr>
          <w:sz w:val="24"/>
          <w:szCs w:val="24"/>
          <w:lang w:val="ro-RO"/>
        </w:rPr>
        <w:t>arboretele</w:t>
      </w:r>
      <w:proofErr w:type="spellEnd"/>
      <w:r w:rsidRPr="00482778">
        <w:rPr>
          <w:sz w:val="24"/>
          <w:szCs w:val="24"/>
          <w:lang w:val="ro-RO"/>
        </w:rPr>
        <w:t xml:space="preserve"> în care se execută cură</w:t>
      </w:r>
      <w:r w:rsidR="00455C9D">
        <w:rPr>
          <w:sz w:val="24"/>
          <w:szCs w:val="24"/>
          <w:lang w:val="ro-RO"/>
        </w:rPr>
        <w:t>ț</w:t>
      </w:r>
      <w:r w:rsidRPr="00455C9D">
        <w:rPr>
          <w:sz w:val="24"/>
          <w:szCs w:val="24"/>
          <w:lang w:val="ro-RO"/>
        </w:rPr>
        <w:t>iri</w:t>
      </w:r>
      <w:r w:rsidR="002A7CBA">
        <w:rPr>
          <w:sz w:val="24"/>
          <w:szCs w:val="24"/>
          <w:lang w:val="ro-RO"/>
        </w:rPr>
        <w:t>;</w:t>
      </w:r>
    </w:p>
    <w:p w14:paraId="7DE73AF4" w14:textId="749422E8" w:rsidR="00ED6964" w:rsidRPr="00482778" w:rsidRDefault="00ED6964" w:rsidP="008142BF">
      <w:pPr>
        <w:pStyle w:val="ListParagraph"/>
        <w:numPr>
          <w:ilvl w:val="0"/>
          <w:numId w:val="3"/>
        </w:numPr>
        <w:jc w:val="both"/>
        <w:rPr>
          <w:sz w:val="24"/>
          <w:szCs w:val="24"/>
          <w:lang w:val="ro-RO"/>
        </w:rPr>
      </w:pPr>
      <w:r w:rsidRPr="00455C9D">
        <w:rPr>
          <w:sz w:val="24"/>
          <w:szCs w:val="24"/>
          <w:lang w:val="ro-RO"/>
        </w:rPr>
        <w:t>prima răritură nevalorificabilă</w:t>
      </w:r>
      <w:r w:rsidR="00F5607F" w:rsidRPr="00455C9D">
        <w:rPr>
          <w:sz w:val="24"/>
          <w:szCs w:val="24"/>
          <w:lang w:val="ro-RO"/>
        </w:rPr>
        <w:t>, c</w:t>
      </w:r>
      <w:r w:rsidR="00506BE1" w:rsidRPr="003D76BF">
        <w:rPr>
          <w:sz w:val="24"/>
          <w:szCs w:val="24"/>
          <w:lang w:val="ro-RO"/>
        </w:rPr>
        <w:t>u diametrul de bază mai mic de 12</w:t>
      </w:r>
      <w:r w:rsidR="00F5607F" w:rsidRPr="00482778">
        <w:rPr>
          <w:sz w:val="24"/>
          <w:szCs w:val="24"/>
          <w:lang w:val="ro-RO"/>
        </w:rPr>
        <w:t xml:space="preserve"> cm</w:t>
      </w:r>
      <w:r w:rsidRPr="00482778">
        <w:rPr>
          <w:sz w:val="24"/>
          <w:szCs w:val="24"/>
          <w:lang w:val="ro-RO"/>
        </w:rPr>
        <w:t>;</w:t>
      </w:r>
    </w:p>
    <w:p w14:paraId="6D37C50C" w14:textId="29D1B171" w:rsidR="00F5607F" w:rsidRPr="00482778" w:rsidRDefault="00ED6964" w:rsidP="008142BF">
      <w:pPr>
        <w:pStyle w:val="ListParagraph"/>
        <w:numPr>
          <w:ilvl w:val="0"/>
          <w:numId w:val="3"/>
        </w:numPr>
        <w:jc w:val="both"/>
        <w:rPr>
          <w:sz w:val="24"/>
          <w:szCs w:val="24"/>
          <w:lang w:val="ro-RO"/>
        </w:rPr>
      </w:pPr>
      <w:r w:rsidRPr="00482778">
        <w:rPr>
          <w:sz w:val="24"/>
          <w:szCs w:val="24"/>
          <w:lang w:val="ro-RO"/>
        </w:rPr>
        <w:t>produsele extraordinare.</w:t>
      </w:r>
    </w:p>
    <w:p w14:paraId="63D9F4D3" w14:textId="77777777" w:rsidR="008B119E" w:rsidRPr="00482778" w:rsidRDefault="008B119E" w:rsidP="00BB01D4">
      <w:pPr>
        <w:jc w:val="both"/>
        <w:rPr>
          <w:sz w:val="24"/>
          <w:szCs w:val="24"/>
          <w:lang w:val="ro-RO"/>
        </w:rPr>
      </w:pPr>
    </w:p>
    <w:p w14:paraId="629A283F" w14:textId="707F2D61" w:rsidR="00F5607F" w:rsidRPr="00482778" w:rsidRDefault="009854CB" w:rsidP="00BB01D4">
      <w:pPr>
        <w:jc w:val="both"/>
        <w:rPr>
          <w:sz w:val="28"/>
          <w:szCs w:val="24"/>
          <w:u w:val="single"/>
          <w:lang w:val="ro-RO"/>
        </w:rPr>
      </w:pPr>
      <w:r w:rsidRPr="00482778">
        <w:rPr>
          <w:b/>
          <w:sz w:val="28"/>
          <w:szCs w:val="24"/>
          <w:lang w:val="ro-RO"/>
        </w:rPr>
        <w:t>3.2. Măsurarea diametrelor</w:t>
      </w:r>
    </w:p>
    <w:p w14:paraId="4F06DB58" w14:textId="77777777" w:rsidR="00F5607F" w:rsidRPr="00482778" w:rsidRDefault="00F5607F" w:rsidP="00BB01D4">
      <w:pPr>
        <w:jc w:val="both"/>
        <w:rPr>
          <w:sz w:val="24"/>
          <w:szCs w:val="24"/>
          <w:u w:val="single"/>
          <w:lang w:val="ro-RO"/>
        </w:rPr>
      </w:pPr>
    </w:p>
    <w:p w14:paraId="06140E15" w14:textId="342A2EA6" w:rsidR="002E4B52" w:rsidRPr="003D76BF" w:rsidRDefault="00F5607F" w:rsidP="002E4B52">
      <w:pPr>
        <w:ind w:firstLine="720"/>
        <w:jc w:val="both"/>
        <w:rPr>
          <w:sz w:val="24"/>
          <w:szCs w:val="24"/>
          <w:lang w:val="ro-RO"/>
        </w:rPr>
      </w:pPr>
      <w:r w:rsidRPr="00482778">
        <w:rPr>
          <w:sz w:val="24"/>
          <w:szCs w:val="24"/>
          <w:lang w:val="ro-RO"/>
        </w:rPr>
        <w:t xml:space="preserve">Diametrul rămâne cea mai importantă caracteristică ce se măsoară în vederea determinării volumului total </w:t>
      </w:r>
      <w:r w:rsidR="00455C9D">
        <w:rPr>
          <w:sz w:val="24"/>
          <w:szCs w:val="24"/>
          <w:lang w:val="ro-RO"/>
        </w:rPr>
        <w:t>ș</w:t>
      </w:r>
      <w:r w:rsidRPr="00455C9D">
        <w:rPr>
          <w:sz w:val="24"/>
          <w:szCs w:val="24"/>
          <w:lang w:val="ro-RO"/>
        </w:rPr>
        <w:t>i pe sortimente în cazul arborilor de recoltat. Este luat în considerare diametrul de bază (d), măsurat la înăl</w:t>
      </w:r>
      <w:r w:rsidR="00455C9D">
        <w:rPr>
          <w:sz w:val="24"/>
          <w:szCs w:val="24"/>
          <w:lang w:val="ro-RO"/>
        </w:rPr>
        <w:t>ț</w:t>
      </w:r>
      <w:r w:rsidRPr="00455C9D">
        <w:rPr>
          <w:sz w:val="24"/>
          <w:szCs w:val="24"/>
          <w:lang w:val="ro-RO"/>
        </w:rPr>
        <w:t xml:space="preserve">imea pieptului (la 1,30 m de la sol) </w:t>
      </w:r>
      <w:r w:rsidR="00455C9D">
        <w:rPr>
          <w:sz w:val="24"/>
          <w:szCs w:val="24"/>
          <w:lang w:val="ro-RO"/>
        </w:rPr>
        <w:t>ș</w:t>
      </w:r>
      <w:r w:rsidRPr="00455C9D">
        <w:rPr>
          <w:sz w:val="24"/>
          <w:szCs w:val="24"/>
          <w:lang w:val="ro-RO"/>
        </w:rPr>
        <w:t>i se exprimă în cm.</w:t>
      </w:r>
    </w:p>
    <w:p w14:paraId="502AE457" w14:textId="4055A3C5" w:rsidR="00F5607F" w:rsidRPr="00455C9D" w:rsidRDefault="00F5607F" w:rsidP="002E4B52">
      <w:pPr>
        <w:ind w:firstLine="720"/>
        <w:jc w:val="both"/>
        <w:rPr>
          <w:sz w:val="24"/>
          <w:szCs w:val="24"/>
          <w:lang w:val="ro-RO"/>
        </w:rPr>
      </w:pPr>
      <w:r w:rsidRPr="00482778">
        <w:rPr>
          <w:sz w:val="24"/>
          <w:szCs w:val="24"/>
          <w:lang w:val="ro-RO"/>
        </w:rPr>
        <w:t xml:space="preserve">Măsurarea diametrelor se execută cu clupa forestieră standardizată, formată în general dintr-o riglă gradată </w:t>
      </w:r>
      <w:r w:rsidR="00455C9D">
        <w:rPr>
          <w:sz w:val="24"/>
          <w:szCs w:val="24"/>
          <w:lang w:val="ro-RO"/>
        </w:rPr>
        <w:t>ș</w:t>
      </w:r>
      <w:r w:rsidRPr="00455C9D">
        <w:rPr>
          <w:sz w:val="24"/>
          <w:szCs w:val="24"/>
          <w:lang w:val="ro-RO"/>
        </w:rPr>
        <w:t>i două bra</w:t>
      </w:r>
      <w:r w:rsidR="00455C9D">
        <w:rPr>
          <w:sz w:val="24"/>
          <w:szCs w:val="24"/>
          <w:lang w:val="ro-RO"/>
        </w:rPr>
        <w:t>ț</w:t>
      </w:r>
      <w:r w:rsidRPr="00455C9D">
        <w:rPr>
          <w:sz w:val="24"/>
          <w:szCs w:val="24"/>
          <w:lang w:val="ro-RO"/>
        </w:rPr>
        <w:t>e perpendiculare pe ea, dintre care unul est</w:t>
      </w:r>
      <w:r w:rsidR="002E4B52" w:rsidRPr="00455C9D">
        <w:rPr>
          <w:sz w:val="24"/>
          <w:szCs w:val="24"/>
          <w:lang w:val="ro-RO"/>
        </w:rPr>
        <w:t xml:space="preserve">e mobil, iar celălalt este fix. </w:t>
      </w:r>
      <w:r w:rsidRPr="00455C9D">
        <w:rPr>
          <w:sz w:val="24"/>
          <w:szCs w:val="24"/>
          <w:lang w:val="ro-RO"/>
        </w:rPr>
        <w:t>Pentru ca opera</w:t>
      </w:r>
      <w:r w:rsidR="00455C9D">
        <w:rPr>
          <w:sz w:val="24"/>
          <w:szCs w:val="24"/>
          <w:lang w:val="ro-RO"/>
        </w:rPr>
        <w:t>ț</w:t>
      </w:r>
      <w:r w:rsidRPr="00455C9D">
        <w:rPr>
          <w:sz w:val="24"/>
          <w:szCs w:val="24"/>
          <w:lang w:val="ro-RO"/>
        </w:rPr>
        <w:t>ia de măsurare să se poată realiza în condi</w:t>
      </w:r>
      <w:r w:rsidR="00455C9D">
        <w:rPr>
          <w:sz w:val="24"/>
          <w:szCs w:val="24"/>
          <w:lang w:val="ro-RO"/>
        </w:rPr>
        <w:t>ț</w:t>
      </w:r>
      <w:r w:rsidRPr="00455C9D">
        <w:rPr>
          <w:sz w:val="24"/>
          <w:szCs w:val="24"/>
          <w:lang w:val="ro-RO"/>
        </w:rPr>
        <w:t>ii corespunzătoare sub raportul preciziei, se impune aplicarea următoarelor reguli :</w:t>
      </w:r>
    </w:p>
    <w:p w14:paraId="1886B08E" w14:textId="0D47CF66" w:rsidR="00F5607F" w:rsidRPr="003D76BF" w:rsidRDefault="00F5607F" w:rsidP="008142BF">
      <w:pPr>
        <w:pStyle w:val="ListParagraph"/>
        <w:numPr>
          <w:ilvl w:val="0"/>
          <w:numId w:val="3"/>
        </w:numPr>
        <w:jc w:val="both"/>
        <w:rPr>
          <w:sz w:val="24"/>
          <w:szCs w:val="24"/>
          <w:lang w:val="ro-RO"/>
        </w:rPr>
      </w:pPr>
      <w:r w:rsidRPr="00455C9D">
        <w:rPr>
          <w:sz w:val="24"/>
          <w:szCs w:val="24"/>
          <w:lang w:val="ro-RO"/>
        </w:rPr>
        <w:t>folosirea de clupe forestiere, în perfectă stare tehnică, având bra</w:t>
      </w:r>
      <w:r w:rsidR="00455C9D">
        <w:rPr>
          <w:sz w:val="24"/>
          <w:szCs w:val="24"/>
          <w:lang w:val="ro-RO"/>
        </w:rPr>
        <w:t>ț</w:t>
      </w:r>
      <w:r w:rsidRPr="00455C9D">
        <w:rPr>
          <w:sz w:val="24"/>
          <w:szCs w:val="24"/>
          <w:lang w:val="ro-RO"/>
        </w:rPr>
        <w:t xml:space="preserve">ele paralele </w:t>
      </w:r>
      <w:r w:rsidR="00455C9D">
        <w:rPr>
          <w:sz w:val="24"/>
          <w:szCs w:val="24"/>
          <w:lang w:val="ro-RO"/>
        </w:rPr>
        <w:t>ș</w:t>
      </w:r>
      <w:r w:rsidRPr="00455C9D">
        <w:rPr>
          <w:sz w:val="24"/>
          <w:szCs w:val="24"/>
          <w:lang w:val="ro-RO"/>
        </w:rPr>
        <w:t>i perpendiculare pe rigla gradată, ceea ce se verifică periodic chia</w:t>
      </w:r>
      <w:r w:rsidRPr="003D76BF">
        <w:rPr>
          <w:sz w:val="24"/>
          <w:szCs w:val="24"/>
          <w:lang w:val="ro-RO"/>
        </w:rPr>
        <w:t>r în cursul aceleia</w:t>
      </w:r>
      <w:r w:rsidR="00455C9D">
        <w:rPr>
          <w:sz w:val="24"/>
          <w:szCs w:val="24"/>
          <w:lang w:val="ro-RO"/>
        </w:rPr>
        <w:t>ș</w:t>
      </w:r>
      <w:r w:rsidRPr="00455C9D">
        <w:rPr>
          <w:sz w:val="24"/>
          <w:szCs w:val="24"/>
          <w:lang w:val="ro-RO"/>
        </w:rPr>
        <w:t>i zile de lucru, eventualele devieri urmând a fi corectate;</w:t>
      </w:r>
    </w:p>
    <w:p w14:paraId="022FEDFD" w14:textId="226E0E44" w:rsidR="00F5607F" w:rsidRPr="00482778" w:rsidRDefault="00F5607F" w:rsidP="008142BF">
      <w:pPr>
        <w:pStyle w:val="ListParagraph"/>
        <w:numPr>
          <w:ilvl w:val="0"/>
          <w:numId w:val="3"/>
        </w:numPr>
        <w:jc w:val="both"/>
        <w:rPr>
          <w:sz w:val="24"/>
          <w:szCs w:val="24"/>
          <w:lang w:val="ro-RO"/>
        </w:rPr>
      </w:pPr>
      <w:r w:rsidRPr="00482778">
        <w:rPr>
          <w:sz w:val="24"/>
          <w:szCs w:val="24"/>
          <w:lang w:val="ro-RO"/>
        </w:rPr>
        <w:t>respectarea riguroasă a înăl</w:t>
      </w:r>
      <w:r w:rsidR="00455C9D">
        <w:rPr>
          <w:sz w:val="24"/>
          <w:szCs w:val="24"/>
          <w:lang w:val="ro-RO"/>
        </w:rPr>
        <w:t>ț</w:t>
      </w:r>
      <w:r w:rsidRPr="00455C9D">
        <w:rPr>
          <w:sz w:val="24"/>
          <w:szCs w:val="24"/>
          <w:lang w:val="ro-RO"/>
        </w:rPr>
        <w:t>imii de măsurare (1,30 m de la sol).</w:t>
      </w:r>
      <w:r w:rsidR="000A47BD" w:rsidRPr="00455C9D">
        <w:rPr>
          <w:sz w:val="24"/>
          <w:szCs w:val="24"/>
          <w:lang w:val="ro-RO"/>
        </w:rPr>
        <w:t xml:space="preserve"> </w:t>
      </w:r>
      <w:r w:rsidRPr="00455C9D">
        <w:rPr>
          <w:sz w:val="24"/>
          <w:szCs w:val="24"/>
          <w:lang w:val="ro-RO"/>
        </w:rPr>
        <w:t>Pe terenurile în pantă mă</w:t>
      </w:r>
      <w:r w:rsidRPr="003D76BF">
        <w:rPr>
          <w:sz w:val="24"/>
          <w:szCs w:val="24"/>
          <w:lang w:val="ro-RO"/>
        </w:rPr>
        <w:t xml:space="preserve">surarea se efectuează pe partea din amonte a arborelui. </w:t>
      </w:r>
    </w:p>
    <w:p w14:paraId="4F91A1D0" w14:textId="09059370" w:rsidR="00F5607F" w:rsidRPr="00482778" w:rsidRDefault="00F5607F" w:rsidP="008142BF">
      <w:pPr>
        <w:pStyle w:val="ListParagraph"/>
        <w:numPr>
          <w:ilvl w:val="0"/>
          <w:numId w:val="3"/>
        </w:numPr>
        <w:jc w:val="both"/>
        <w:rPr>
          <w:sz w:val="24"/>
          <w:szCs w:val="24"/>
          <w:lang w:val="ro-RO"/>
        </w:rPr>
      </w:pPr>
      <w:r w:rsidRPr="00482778">
        <w:rPr>
          <w:sz w:val="24"/>
          <w:szCs w:val="24"/>
          <w:lang w:val="ro-RO"/>
        </w:rPr>
        <w:t>a</w:t>
      </w:r>
      <w:r w:rsidR="00455C9D">
        <w:rPr>
          <w:sz w:val="24"/>
          <w:szCs w:val="24"/>
          <w:lang w:val="ro-RO"/>
        </w:rPr>
        <w:t>ș</w:t>
      </w:r>
      <w:r w:rsidRPr="00455C9D">
        <w:rPr>
          <w:sz w:val="24"/>
          <w:szCs w:val="24"/>
          <w:lang w:val="ro-RO"/>
        </w:rPr>
        <w:t>ezarea clupei perpendicular pe axul arborelui, astfel încât să se realizeze trei puncte de contact ale clupei cu arborele, la acela</w:t>
      </w:r>
      <w:r w:rsidR="00455C9D">
        <w:rPr>
          <w:sz w:val="24"/>
          <w:szCs w:val="24"/>
          <w:lang w:val="ro-RO"/>
        </w:rPr>
        <w:t>ș</w:t>
      </w:r>
      <w:r w:rsidRPr="00455C9D">
        <w:rPr>
          <w:sz w:val="24"/>
          <w:szCs w:val="24"/>
          <w:lang w:val="ro-RO"/>
        </w:rPr>
        <w:t>i nivel, citirea efectuându-se în timpul cât instrumentul este fi</w:t>
      </w:r>
      <w:r w:rsidRPr="003D76BF">
        <w:rPr>
          <w:sz w:val="24"/>
          <w:szCs w:val="24"/>
          <w:lang w:val="ro-RO"/>
        </w:rPr>
        <w:t>xat pe arbore (se va evita strângerea exagerată a clupei pe arbore);</w:t>
      </w:r>
    </w:p>
    <w:p w14:paraId="20F99297" w14:textId="16D5B7AA" w:rsidR="00F5607F" w:rsidRPr="003D76BF" w:rsidRDefault="00F5607F" w:rsidP="008142BF">
      <w:pPr>
        <w:pStyle w:val="ListParagraph"/>
        <w:numPr>
          <w:ilvl w:val="0"/>
          <w:numId w:val="3"/>
        </w:numPr>
        <w:jc w:val="both"/>
        <w:rPr>
          <w:sz w:val="24"/>
          <w:szCs w:val="24"/>
          <w:lang w:val="ro-RO"/>
        </w:rPr>
      </w:pPr>
      <w:r w:rsidRPr="00482778">
        <w:rPr>
          <w:sz w:val="24"/>
          <w:szCs w:val="24"/>
          <w:lang w:val="ro-RO"/>
        </w:rPr>
        <w:t>cură</w:t>
      </w:r>
      <w:r w:rsidR="00455C9D">
        <w:rPr>
          <w:sz w:val="24"/>
          <w:szCs w:val="24"/>
          <w:lang w:val="ro-RO"/>
        </w:rPr>
        <w:t>ț</w:t>
      </w:r>
      <w:r w:rsidRPr="00455C9D">
        <w:rPr>
          <w:sz w:val="24"/>
          <w:szCs w:val="24"/>
          <w:lang w:val="ro-RO"/>
        </w:rPr>
        <w:t xml:space="preserve">irea locului de </w:t>
      </w:r>
      <w:r w:rsidR="000A47BD" w:rsidRPr="00455C9D">
        <w:rPr>
          <w:sz w:val="24"/>
          <w:szCs w:val="24"/>
          <w:lang w:val="ro-RO"/>
        </w:rPr>
        <w:t xml:space="preserve">aplicare a clupei </w:t>
      </w:r>
      <w:r w:rsidRPr="00455C9D">
        <w:rPr>
          <w:sz w:val="24"/>
          <w:szCs w:val="24"/>
          <w:lang w:val="ro-RO"/>
        </w:rPr>
        <w:t xml:space="preserve">de licheni </w:t>
      </w:r>
      <w:r w:rsidR="00455C9D">
        <w:rPr>
          <w:sz w:val="24"/>
          <w:szCs w:val="24"/>
          <w:lang w:val="ro-RO"/>
        </w:rPr>
        <w:t>ș</w:t>
      </w:r>
      <w:r w:rsidRPr="00455C9D">
        <w:rPr>
          <w:sz w:val="24"/>
          <w:szCs w:val="24"/>
          <w:lang w:val="ro-RO"/>
        </w:rPr>
        <w:t>i mu</w:t>
      </w:r>
      <w:r w:rsidR="00455C9D">
        <w:rPr>
          <w:sz w:val="24"/>
          <w:szCs w:val="24"/>
          <w:lang w:val="ro-RO"/>
        </w:rPr>
        <w:t>ș</w:t>
      </w:r>
      <w:r w:rsidRPr="00455C9D">
        <w:rPr>
          <w:sz w:val="24"/>
          <w:szCs w:val="24"/>
          <w:lang w:val="ro-RO"/>
        </w:rPr>
        <w:t>chi, fără însă a afecta coaja arborelui ce se măsoară;</w:t>
      </w:r>
    </w:p>
    <w:p w14:paraId="21795F28" w14:textId="1FF3B280" w:rsidR="00F5607F" w:rsidRPr="003D76BF" w:rsidRDefault="00F5607F" w:rsidP="008142BF">
      <w:pPr>
        <w:pStyle w:val="ListParagraph"/>
        <w:numPr>
          <w:ilvl w:val="0"/>
          <w:numId w:val="3"/>
        </w:numPr>
        <w:jc w:val="both"/>
        <w:rPr>
          <w:sz w:val="24"/>
          <w:szCs w:val="24"/>
          <w:lang w:val="ro-RO"/>
        </w:rPr>
      </w:pPr>
      <w:r w:rsidRPr="00482778">
        <w:rPr>
          <w:sz w:val="24"/>
          <w:szCs w:val="24"/>
          <w:lang w:val="ro-RO"/>
        </w:rPr>
        <w:t>la arborii cu sec</w:t>
      </w:r>
      <w:r w:rsidR="00455C9D">
        <w:rPr>
          <w:sz w:val="24"/>
          <w:szCs w:val="24"/>
          <w:lang w:val="ro-RO"/>
        </w:rPr>
        <w:t>ț</w:t>
      </w:r>
      <w:r w:rsidRPr="00455C9D">
        <w:rPr>
          <w:sz w:val="24"/>
          <w:szCs w:val="24"/>
          <w:lang w:val="ro-RO"/>
        </w:rPr>
        <w:t>iuni transversale neregulate</w:t>
      </w:r>
      <w:r w:rsidR="00FB79AD" w:rsidRPr="00455C9D">
        <w:rPr>
          <w:sz w:val="24"/>
          <w:szCs w:val="24"/>
          <w:lang w:val="ro-RO"/>
        </w:rPr>
        <w:t xml:space="preserve"> sau eliptice</w:t>
      </w:r>
      <w:r w:rsidRPr="00455C9D">
        <w:rPr>
          <w:sz w:val="24"/>
          <w:szCs w:val="24"/>
          <w:lang w:val="ro-RO"/>
        </w:rPr>
        <w:t xml:space="preserve"> se măsoară două diametre perpendiculare, înregistrându-se apoi media aritmetică a celor două citiri;</w:t>
      </w:r>
    </w:p>
    <w:p w14:paraId="48445321" w14:textId="0EA9508E" w:rsidR="00F5607F" w:rsidRPr="003D76BF" w:rsidRDefault="00F5607F" w:rsidP="008142BF">
      <w:pPr>
        <w:pStyle w:val="ListParagraph"/>
        <w:numPr>
          <w:ilvl w:val="0"/>
          <w:numId w:val="3"/>
        </w:numPr>
        <w:jc w:val="both"/>
        <w:rPr>
          <w:sz w:val="24"/>
          <w:szCs w:val="24"/>
          <w:lang w:val="ro-RO"/>
        </w:rPr>
      </w:pPr>
      <w:r w:rsidRPr="00482778">
        <w:rPr>
          <w:sz w:val="24"/>
          <w:szCs w:val="24"/>
          <w:lang w:val="ro-RO"/>
        </w:rPr>
        <w:t>la arborii bifurca</w:t>
      </w:r>
      <w:r w:rsidR="00455C9D">
        <w:rPr>
          <w:sz w:val="24"/>
          <w:szCs w:val="24"/>
          <w:lang w:val="ro-RO"/>
        </w:rPr>
        <w:t>ț</w:t>
      </w:r>
      <w:r w:rsidRPr="00455C9D">
        <w:rPr>
          <w:sz w:val="24"/>
          <w:szCs w:val="24"/>
          <w:lang w:val="ro-RO"/>
        </w:rPr>
        <w:t>i la înăl</w:t>
      </w:r>
      <w:r w:rsidR="00455C9D">
        <w:rPr>
          <w:sz w:val="24"/>
          <w:szCs w:val="24"/>
          <w:lang w:val="ro-RO"/>
        </w:rPr>
        <w:t>ț</w:t>
      </w:r>
      <w:r w:rsidRPr="00455C9D">
        <w:rPr>
          <w:sz w:val="24"/>
          <w:szCs w:val="24"/>
          <w:lang w:val="ro-RO"/>
        </w:rPr>
        <w:t>imi de sub 2 m, fiecare bifurca</w:t>
      </w:r>
      <w:r w:rsidR="00455C9D">
        <w:rPr>
          <w:sz w:val="24"/>
          <w:szCs w:val="24"/>
          <w:lang w:val="ro-RO"/>
        </w:rPr>
        <w:t>ț</w:t>
      </w:r>
      <w:r w:rsidRPr="00455C9D">
        <w:rPr>
          <w:sz w:val="24"/>
          <w:szCs w:val="24"/>
          <w:lang w:val="ro-RO"/>
        </w:rPr>
        <w:t>ie se va co</w:t>
      </w:r>
      <w:r w:rsidR="000A47BD" w:rsidRPr="00455C9D">
        <w:rPr>
          <w:sz w:val="24"/>
          <w:szCs w:val="24"/>
          <w:lang w:val="ro-RO"/>
        </w:rPr>
        <w:t>n</w:t>
      </w:r>
      <w:r w:rsidRPr="00455C9D">
        <w:rPr>
          <w:sz w:val="24"/>
          <w:szCs w:val="24"/>
          <w:lang w:val="ro-RO"/>
        </w:rPr>
        <w:t>sidera ca un arbore distinct ;</w:t>
      </w:r>
    </w:p>
    <w:p w14:paraId="0035EB6A" w14:textId="10840D3D" w:rsidR="00F5607F" w:rsidRPr="00455C9D" w:rsidRDefault="00F5607F" w:rsidP="008142BF">
      <w:pPr>
        <w:pStyle w:val="ListParagraph"/>
        <w:numPr>
          <w:ilvl w:val="0"/>
          <w:numId w:val="3"/>
        </w:numPr>
        <w:jc w:val="both"/>
        <w:rPr>
          <w:sz w:val="24"/>
          <w:szCs w:val="24"/>
          <w:lang w:val="ro-RO"/>
        </w:rPr>
      </w:pPr>
      <w:r w:rsidRPr="00482778">
        <w:rPr>
          <w:sz w:val="24"/>
          <w:szCs w:val="24"/>
          <w:lang w:val="ro-RO"/>
        </w:rPr>
        <w:t>în cazul când la 1,30 m de sol arborele prezintă gâlme, noduri sau deformări, diametrul se măsoară deasupra acestor neregularită</w:t>
      </w:r>
      <w:r w:rsidR="00455C9D">
        <w:rPr>
          <w:sz w:val="24"/>
          <w:szCs w:val="24"/>
          <w:lang w:val="ro-RO"/>
        </w:rPr>
        <w:t>ț</w:t>
      </w:r>
      <w:r w:rsidRPr="00455C9D">
        <w:rPr>
          <w:sz w:val="24"/>
          <w:szCs w:val="24"/>
          <w:lang w:val="ro-RO"/>
        </w:rPr>
        <w:t>i;</w:t>
      </w:r>
    </w:p>
    <w:p w14:paraId="2F94ED7E" w14:textId="58960B44" w:rsidR="00F5607F" w:rsidRPr="003D76BF" w:rsidRDefault="00F5607F" w:rsidP="008142BF">
      <w:pPr>
        <w:pStyle w:val="ListParagraph"/>
        <w:numPr>
          <w:ilvl w:val="0"/>
          <w:numId w:val="3"/>
        </w:numPr>
        <w:jc w:val="both"/>
        <w:rPr>
          <w:sz w:val="24"/>
          <w:szCs w:val="24"/>
          <w:lang w:val="ro-RO"/>
        </w:rPr>
      </w:pPr>
      <w:r w:rsidRPr="00455C9D">
        <w:rPr>
          <w:sz w:val="24"/>
          <w:szCs w:val="24"/>
          <w:lang w:val="ro-RO"/>
        </w:rPr>
        <w:t>în cazul arborilor înclina</w:t>
      </w:r>
      <w:r w:rsidR="00455C9D">
        <w:rPr>
          <w:sz w:val="24"/>
          <w:szCs w:val="24"/>
          <w:lang w:val="ro-RO"/>
        </w:rPr>
        <w:t>ț</w:t>
      </w:r>
      <w:r w:rsidRPr="00455C9D">
        <w:rPr>
          <w:sz w:val="24"/>
          <w:szCs w:val="24"/>
          <w:lang w:val="ro-RO"/>
        </w:rPr>
        <w:t>i, diametrul se măsoară la o distan</w:t>
      </w:r>
      <w:r w:rsidR="00455C9D">
        <w:rPr>
          <w:sz w:val="24"/>
          <w:szCs w:val="24"/>
          <w:lang w:val="ro-RO"/>
        </w:rPr>
        <w:t>ț</w:t>
      </w:r>
      <w:r w:rsidRPr="00455C9D">
        <w:rPr>
          <w:sz w:val="24"/>
          <w:szCs w:val="24"/>
          <w:lang w:val="ro-RO"/>
        </w:rPr>
        <w:t>ă de 1,30 m de la sol,</w:t>
      </w:r>
      <w:r w:rsidR="000A47BD" w:rsidRPr="00455C9D">
        <w:rPr>
          <w:sz w:val="24"/>
          <w:szCs w:val="24"/>
          <w:lang w:val="ro-RO"/>
        </w:rPr>
        <w:t xml:space="preserve"> calculată pe lungimea trunchiului</w:t>
      </w:r>
      <w:r w:rsidRPr="00455C9D">
        <w:rPr>
          <w:sz w:val="24"/>
          <w:szCs w:val="24"/>
          <w:lang w:val="ro-RO"/>
        </w:rPr>
        <w:t>;</w:t>
      </w:r>
    </w:p>
    <w:p w14:paraId="4B29A40E" w14:textId="0F3B08CC" w:rsidR="00F5607F" w:rsidRPr="00455C9D" w:rsidRDefault="00CC4922" w:rsidP="008142BF">
      <w:pPr>
        <w:pStyle w:val="ListParagraph"/>
        <w:numPr>
          <w:ilvl w:val="0"/>
          <w:numId w:val="3"/>
        </w:numPr>
        <w:jc w:val="both"/>
        <w:rPr>
          <w:sz w:val="24"/>
          <w:szCs w:val="24"/>
          <w:lang w:val="ro-RO"/>
        </w:rPr>
      </w:pPr>
      <w:r w:rsidRPr="00482778">
        <w:rPr>
          <w:sz w:val="24"/>
          <w:szCs w:val="24"/>
          <w:lang w:val="ro-RO"/>
        </w:rPr>
        <w:t>pentru tăierile în scaun, măsu</w:t>
      </w:r>
      <w:r w:rsidR="00F5607F" w:rsidRPr="00482778">
        <w:rPr>
          <w:sz w:val="24"/>
          <w:szCs w:val="24"/>
          <w:lang w:val="ro-RO"/>
        </w:rPr>
        <w:t xml:space="preserve">rarea </w:t>
      </w:r>
      <w:proofErr w:type="spellStart"/>
      <w:r w:rsidR="00F5607F" w:rsidRPr="00482778">
        <w:rPr>
          <w:sz w:val="24"/>
          <w:szCs w:val="24"/>
          <w:lang w:val="ro-RO"/>
        </w:rPr>
        <w:t>sulinarilor</w:t>
      </w:r>
      <w:proofErr w:type="spellEnd"/>
      <w:r w:rsidR="00F5607F" w:rsidRPr="00482778">
        <w:rPr>
          <w:sz w:val="24"/>
          <w:szCs w:val="24"/>
          <w:lang w:val="ro-RO"/>
        </w:rPr>
        <w:t xml:space="preserve"> se va face la înăl</w:t>
      </w:r>
      <w:r w:rsidR="00455C9D">
        <w:rPr>
          <w:sz w:val="24"/>
          <w:szCs w:val="24"/>
          <w:lang w:val="ro-RO"/>
        </w:rPr>
        <w:t>ț</w:t>
      </w:r>
      <w:r w:rsidR="00F5607F" w:rsidRPr="00455C9D">
        <w:rPr>
          <w:sz w:val="24"/>
          <w:szCs w:val="24"/>
          <w:lang w:val="ro-RO"/>
        </w:rPr>
        <w:t>imea de 0,30 m de la baza scaunului;</w:t>
      </w:r>
    </w:p>
    <w:p w14:paraId="1787777E" w14:textId="458141A0" w:rsidR="00F5607F" w:rsidRPr="00455C9D" w:rsidRDefault="00F5607F" w:rsidP="008142BF">
      <w:pPr>
        <w:pStyle w:val="ListParagraph"/>
        <w:numPr>
          <w:ilvl w:val="0"/>
          <w:numId w:val="3"/>
        </w:numPr>
        <w:jc w:val="both"/>
        <w:rPr>
          <w:sz w:val="24"/>
          <w:szCs w:val="24"/>
          <w:lang w:val="ro-RO"/>
        </w:rPr>
      </w:pPr>
      <w:r w:rsidRPr="00455C9D">
        <w:rPr>
          <w:sz w:val="24"/>
          <w:szCs w:val="24"/>
          <w:lang w:val="ro-RO"/>
        </w:rPr>
        <w:t>la arbori mai gro</w:t>
      </w:r>
      <w:r w:rsidR="00455C9D">
        <w:rPr>
          <w:sz w:val="24"/>
          <w:szCs w:val="24"/>
          <w:lang w:val="ro-RO"/>
        </w:rPr>
        <w:t>ș</w:t>
      </w:r>
      <w:r w:rsidRPr="00455C9D">
        <w:rPr>
          <w:sz w:val="24"/>
          <w:szCs w:val="24"/>
          <w:lang w:val="ro-RO"/>
        </w:rPr>
        <w:t>i decât deschiderea clupei se va măsura circumferin</w:t>
      </w:r>
      <w:r w:rsidR="00455C9D">
        <w:rPr>
          <w:sz w:val="24"/>
          <w:szCs w:val="24"/>
          <w:lang w:val="ro-RO"/>
        </w:rPr>
        <w:t>ț</w:t>
      </w:r>
      <w:r w:rsidRPr="00455C9D">
        <w:rPr>
          <w:sz w:val="24"/>
          <w:szCs w:val="24"/>
          <w:lang w:val="ro-RO"/>
        </w:rPr>
        <w:t>a prin folosirea ruletei, în func</w:t>
      </w:r>
      <w:r w:rsidR="00455C9D">
        <w:rPr>
          <w:sz w:val="24"/>
          <w:szCs w:val="24"/>
          <w:lang w:val="ro-RO"/>
        </w:rPr>
        <w:t>ț</w:t>
      </w:r>
      <w:r w:rsidRPr="00455C9D">
        <w:rPr>
          <w:sz w:val="24"/>
          <w:szCs w:val="24"/>
          <w:lang w:val="ro-RO"/>
        </w:rPr>
        <w:t>ie de care se va calcula diametrul (prin împăr</w:t>
      </w:r>
      <w:r w:rsidR="00455C9D">
        <w:rPr>
          <w:sz w:val="24"/>
          <w:szCs w:val="24"/>
          <w:lang w:val="ro-RO"/>
        </w:rPr>
        <w:t>ț</w:t>
      </w:r>
      <w:r w:rsidRPr="00455C9D">
        <w:rPr>
          <w:sz w:val="24"/>
          <w:szCs w:val="24"/>
          <w:lang w:val="ro-RO"/>
        </w:rPr>
        <w:t>irea circumferin</w:t>
      </w:r>
      <w:r w:rsidR="00455C9D">
        <w:rPr>
          <w:sz w:val="24"/>
          <w:szCs w:val="24"/>
          <w:lang w:val="ro-RO"/>
        </w:rPr>
        <w:t>ț</w:t>
      </w:r>
      <w:r w:rsidRPr="00455C9D">
        <w:rPr>
          <w:sz w:val="24"/>
          <w:szCs w:val="24"/>
          <w:lang w:val="ro-RO"/>
        </w:rPr>
        <w:t>ei la 3,14);</w:t>
      </w:r>
    </w:p>
    <w:p w14:paraId="42FFDE69" w14:textId="73261899" w:rsidR="00F5607F" w:rsidRPr="00455C9D" w:rsidRDefault="00F5607F" w:rsidP="00EA6D3A">
      <w:pPr>
        <w:pStyle w:val="ListParagraph"/>
        <w:numPr>
          <w:ilvl w:val="0"/>
          <w:numId w:val="36"/>
        </w:numPr>
        <w:jc w:val="both"/>
        <w:rPr>
          <w:sz w:val="24"/>
          <w:szCs w:val="24"/>
          <w:lang w:val="ro-RO"/>
        </w:rPr>
      </w:pPr>
      <w:r w:rsidRPr="00455C9D">
        <w:rPr>
          <w:sz w:val="24"/>
          <w:szCs w:val="24"/>
          <w:lang w:val="ro-RO"/>
        </w:rPr>
        <w:t xml:space="preserve">rotunjirea diametrelor </w:t>
      </w:r>
      <w:r w:rsidRPr="003D76BF">
        <w:rPr>
          <w:sz w:val="24"/>
          <w:szCs w:val="24"/>
          <w:lang w:val="ro-RO"/>
        </w:rPr>
        <w:t>citite pe clupă trebuie să se facă cu mare aten</w:t>
      </w:r>
      <w:r w:rsidR="00455C9D">
        <w:rPr>
          <w:sz w:val="24"/>
          <w:szCs w:val="24"/>
          <w:lang w:val="ro-RO"/>
        </w:rPr>
        <w:t>ț</w:t>
      </w:r>
      <w:r w:rsidRPr="00455C9D">
        <w:rPr>
          <w:sz w:val="24"/>
          <w:szCs w:val="24"/>
          <w:lang w:val="ro-RO"/>
        </w:rPr>
        <w:t xml:space="preserve">ie, evitându-se erorile sistematice de citire. </w:t>
      </w:r>
    </w:p>
    <w:p w14:paraId="283C84A7" w14:textId="43FFC54F" w:rsidR="002E4B52" w:rsidRPr="00482778" w:rsidRDefault="00F5607F" w:rsidP="002E4B52">
      <w:pPr>
        <w:ind w:firstLine="720"/>
        <w:jc w:val="both"/>
        <w:rPr>
          <w:sz w:val="24"/>
          <w:szCs w:val="24"/>
          <w:lang w:val="ro-RO"/>
        </w:rPr>
      </w:pPr>
      <w:r w:rsidRPr="00455C9D">
        <w:rPr>
          <w:sz w:val="24"/>
          <w:szCs w:val="24"/>
          <w:lang w:val="ro-RO"/>
        </w:rPr>
        <w:t>Rotunjirile utilizate în condi</w:t>
      </w:r>
      <w:r w:rsidR="00455C9D">
        <w:rPr>
          <w:sz w:val="24"/>
          <w:szCs w:val="24"/>
          <w:lang w:val="ro-RO"/>
        </w:rPr>
        <w:t>ț</w:t>
      </w:r>
      <w:r w:rsidRPr="00455C9D">
        <w:rPr>
          <w:sz w:val="24"/>
          <w:szCs w:val="24"/>
          <w:lang w:val="ro-RO"/>
        </w:rPr>
        <w:t>ii de produc</w:t>
      </w:r>
      <w:r w:rsidR="00455C9D">
        <w:rPr>
          <w:sz w:val="24"/>
          <w:szCs w:val="24"/>
          <w:lang w:val="ro-RO"/>
        </w:rPr>
        <w:t>ț</w:t>
      </w:r>
      <w:r w:rsidRPr="00455C9D">
        <w:rPr>
          <w:sz w:val="24"/>
          <w:szCs w:val="24"/>
          <w:lang w:val="ro-RO"/>
        </w:rPr>
        <w:t xml:space="preserve">ie sunt de 2 cm. Se admit </w:t>
      </w:r>
      <w:r w:rsidR="00455C9D">
        <w:rPr>
          <w:sz w:val="24"/>
          <w:szCs w:val="24"/>
          <w:lang w:val="ro-RO"/>
        </w:rPr>
        <w:t>ș</w:t>
      </w:r>
      <w:r w:rsidRPr="00455C9D">
        <w:rPr>
          <w:sz w:val="24"/>
          <w:szCs w:val="24"/>
          <w:lang w:val="ro-RO"/>
        </w:rPr>
        <w:t xml:space="preserve">i rotunjiri din 4 în 4 cm, în cazul prelucrării manuale a datelor la </w:t>
      </w:r>
      <w:r w:rsidRPr="003D76BF">
        <w:rPr>
          <w:sz w:val="24"/>
          <w:szCs w:val="24"/>
          <w:lang w:val="ro-RO"/>
        </w:rPr>
        <w:t xml:space="preserve">inventarierea arborilor de extras din </w:t>
      </w:r>
      <w:proofErr w:type="spellStart"/>
      <w:r w:rsidRPr="003D76BF">
        <w:rPr>
          <w:sz w:val="24"/>
          <w:szCs w:val="24"/>
          <w:lang w:val="ro-RO"/>
        </w:rPr>
        <w:t>arborete</w:t>
      </w:r>
      <w:proofErr w:type="spellEnd"/>
      <w:r w:rsidRPr="003D76BF">
        <w:rPr>
          <w:sz w:val="24"/>
          <w:szCs w:val="24"/>
          <w:lang w:val="ro-RO"/>
        </w:rPr>
        <w:t xml:space="preserve"> cu diametrul mediu mai mare de 30 cm, având un număr de arbori mai mare de 200.</w:t>
      </w:r>
    </w:p>
    <w:p w14:paraId="542B9C78" w14:textId="17552695" w:rsidR="00F5607F" w:rsidRPr="003D76BF" w:rsidRDefault="000A47BD" w:rsidP="002E4B52">
      <w:pPr>
        <w:ind w:firstLine="720"/>
        <w:jc w:val="both"/>
        <w:rPr>
          <w:sz w:val="24"/>
          <w:szCs w:val="24"/>
          <w:lang w:val="ro-RO"/>
        </w:rPr>
      </w:pPr>
      <w:r w:rsidRPr="00482778">
        <w:rPr>
          <w:sz w:val="24"/>
          <w:szCs w:val="24"/>
          <w:lang w:val="ro-RO"/>
        </w:rPr>
        <w:t>E</w:t>
      </w:r>
      <w:r w:rsidR="00F5607F" w:rsidRPr="00482778">
        <w:rPr>
          <w:sz w:val="24"/>
          <w:szCs w:val="24"/>
          <w:lang w:val="ro-RO"/>
        </w:rPr>
        <w:t>ste necesar ca unită</w:t>
      </w:r>
      <w:r w:rsidR="00455C9D">
        <w:rPr>
          <w:sz w:val="24"/>
          <w:szCs w:val="24"/>
          <w:lang w:val="ro-RO"/>
        </w:rPr>
        <w:t>ț</w:t>
      </w:r>
      <w:r w:rsidR="00F5607F" w:rsidRPr="00455C9D">
        <w:rPr>
          <w:sz w:val="24"/>
          <w:szCs w:val="24"/>
          <w:lang w:val="ro-RO"/>
        </w:rPr>
        <w:t>ile silvice să se doteze cu instrumente performante</w:t>
      </w:r>
      <w:r w:rsidRPr="00455C9D">
        <w:rPr>
          <w:sz w:val="24"/>
          <w:szCs w:val="24"/>
          <w:lang w:val="ro-RO"/>
        </w:rPr>
        <w:t xml:space="preserve"> pentru măsurarea </w:t>
      </w:r>
      <w:r w:rsidR="00455C9D">
        <w:rPr>
          <w:sz w:val="24"/>
          <w:szCs w:val="24"/>
          <w:lang w:val="ro-RO"/>
        </w:rPr>
        <w:t>ș</w:t>
      </w:r>
      <w:r w:rsidRPr="00455C9D">
        <w:rPr>
          <w:sz w:val="24"/>
          <w:szCs w:val="24"/>
          <w:lang w:val="ro-RO"/>
        </w:rPr>
        <w:t>i înregistrarea diametrelor</w:t>
      </w:r>
      <w:r w:rsidR="00F5607F" w:rsidRPr="00455C9D">
        <w:rPr>
          <w:sz w:val="24"/>
          <w:szCs w:val="24"/>
          <w:lang w:val="ro-RO"/>
        </w:rPr>
        <w:t xml:space="preserve">, </w:t>
      </w:r>
      <w:r w:rsidRPr="003D76BF">
        <w:rPr>
          <w:sz w:val="24"/>
          <w:szCs w:val="24"/>
          <w:lang w:val="ro-RO"/>
        </w:rPr>
        <w:t>de tipul</w:t>
      </w:r>
      <w:r w:rsidRPr="00482778">
        <w:rPr>
          <w:sz w:val="24"/>
          <w:szCs w:val="24"/>
          <w:lang w:val="ro-RO"/>
        </w:rPr>
        <w:t xml:space="preserve"> </w:t>
      </w:r>
      <w:r w:rsidR="00F5607F" w:rsidRPr="00482778">
        <w:rPr>
          <w:sz w:val="24"/>
          <w:szCs w:val="24"/>
          <w:lang w:val="ro-RO"/>
        </w:rPr>
        <w:t xml:space="preserve">clupele informatizate, înregistratoare electronice portabile care înlocuiesc creionul </w:t>
      </w:r>
      <w:r w:rsidR="00455C9D">
        <w:rPr>
          <w:sz w:val="24"/>
          <w:szCs w:val="24"/>
          <w:lang w:val="ro-RO"/>
        </w:rPr>
        <w:t>ș</w:t>
      </w:r>
      <w:r w:rsidR="00F5607F" w:rsidRPr="00455C9D">
        <w:rPr>
          <w:sz w:val="24"/>
          <w:szCs w:val="24"/>
          <w:lang w:val="ro-RO"/>
        </w:rPr>
        <w:t>i carnetul de teren.</w:t>
      </w:r>
    </w:p>
    <w:p w14:paraId="5F44730F" w14:textId="77777777" w:rsidR="00506BE1" w:rsidRPr="00482778" w:rsidRDefault="00506BE1" w:rsidP="00BB01D4">
      <w:pPr>
        <w:jc w:val="both"/>
        <w:rPr>
          <w:sz w:val="24"/>
          <w:szCs w:val="24"/>
          <w:lang w:val="ro-RO"/>
        </w:rPr>
      </w:pPr>
    </w:p>
    <w:p w14:paraId="281E92F8" w14:textId="38B5EC62" w:rsidR="00F5607F" w:rsidRPr="00455C9D" w:rsidRDefault="009854CB" w:rsidP="00BB01D4">
      <w:pPr>
        <w:jc w:val="both"/>
        <w:rPr>
          <w:b/>
          <w:sz w:val="24"/>
          <w:szCs w:val="24"/>
          <w:u w:val="single"/>
          <w:lang w:val="ro-RO"/>
        </w:rPr>
      </w:pPr>
      <w:r w:rsidRPr="00482778">
        <w:rPr>
          <w:b/>
          <w:sz w:val="28"/>
          <w:szCs w:val="24"/>
          <w:lang w:val="ro-RO"/>
        </w:rPr>
        <w:lastRenderedPageBreak/>
        <w:t>3.3. Măsurarea înăl</w:t>
      </w:r>
      <w:r w:rsidR="00455C9D">
        <w:rPr>
          <w:b/>
          <w:sz w:val="28"/>
          <w:szCs w:val="24"/>
          <w:lang w:val="ro-RO"/>
        </w:rPr>
        <w:t>ț</w:t>
      </w:r>
      <w:r w:rsidRPr="00455C9D">
        <w:rPr>
          <w:b/>
          <w:sz w:val="28"/>
          <w:szCs w:val="24"/>
          <w:lang w:val="ro-RO"/>
        </w:rPr>
        <w:t>imilor</w:t>
      </w:r>
    </w:p>
    <w:p w14:paraId="37F8F2BC" w14:textId="77777777" w:rsidR="00F5607F" w:rsidRPr="00455C9D" w:rsidRDefault="00F5607F" w:rsidP="00BB01D4">
      <w:pPr>
        <w:jc w:val="both"/>
        <w:rPr>
          <w:sz w:val="24"/>
          <w:szCs w:val="24"/>
          <w:u w:val="single"/>
          <w:lang w:val="ro-RO"/>
        </w:rPr>
      </w:pPr>
    </w:p>
    <w:p w14:paraId="12B416BF" w14:textId="310BBD71" w:rsidR="002E4B52" w:rsidRPr="00482778" w:rsidRDefault="00F5607F" w:rsidP="002E4B52">
      <w:pPr>
        <w:ind w:firstLine="720"/>
        <w:jc w:val="both"/>
        <w:rPr>
          <w:sz w:val="24"/>
          <w:szCs w:val="24"/>
          <w:lang w:val="ro-RO"/>
        </w:rPr>
      </w:pPr>
      <w:r w:rsidRPr="003D76BF">
        <w:rPr>
          <w:sz w:val="24"/>
          <w:szCs w:val="24"/>
          <w:lang w:val="ro-RO"/>
        </w:rPr>
        <w:t>Înăl</w:t>
      </w:r>
      <w:r w:rsidR="00455C9D">
        <w:rPr>
          <w:sz w:val="24"/>
          <w:szCs w:val="24"/>
          <w:lang w:val="ro-RO"/>
        </w:rPr>
        <w:t>ț</w:t>
      </w:r>
      <w:r w:rsidRPr="00455C9D">
        <w:rPr>
          <w:sz w:val="24"/>
          <w:szCs w:val="24"/>
          <w:lang w:val="ro-RO"/>
        </w:rPr>
        <w:t xml:space="preserve">imea unui arbore este dimensiunea lui măsurată pe verticală, de la </w:t>
      </w:r>
      <w:r w:rsidR="0079455C" w:rsidRPr="00455C9D">
        <w:rPr>
          <w:sz w:val="24"/>
          <w:szCs w:val="24"/>
          <w:lang w:val="ro-RO"/>
        </w:rPr>
        <w:t xml:space="preserve">sol </w:t>
      </w:r>
      <w:r w:rsidRPr="00482778">
        <w:rPr>
          <w:sz w:val="24"/>
          <w:szCs w:val="24"/>
          <w:lang w:val="ro-RO"/>
        </w:rPr>
        <w:t>până la</w:t>
      </w:r>
      <w:r w:rsidR="00455C9D" w:rsidRPr="00482778">
        <w:rPr>
          <w:sz w:val="24"/>
          <w:szCs w:val="24"/>
          <w:lang w:val="ro-RO"/>
        </w:rPr>
        <w:t xml:space="preserve"> </w:t>
      </w:r>
      <w:r w:rsidR="0079455C" w:rsidRPr="00482778">
        <w:rPr>
          <w:sz w:val="24"/>
          <w:szCs w:val="24"/>
          <w:lang w:val="ro-RO"/>
        </w:rPr>
        <w:t>mugurele terminal</w:t>
      </w:r>
      <w:r w:rsidRPr="00482778">
        <w:rPr>
          <w:sz w:val="24"/>
          <w:szCs w:val="24"/>
          <w:lang w:val="ro-RO"/>
        </w:rPr>
        <w:t>.</w:t>
      </w:r>
      <w:r w:rsidR="002E4B52" w:rsidRPr="00482778">
        <w:rPr>
          <w:sz w:val="24"/>
          <w:szCs w:val="24"/>
          <w:lang w:val="ro-RO"/>
        </w:rPr>
        <w:t xml:space="preserve"> </w:t>
      </w:r>
      <w:r w:rsidRPr="00482778">
        <w:rPr>
          <w:sz w:val="24"/>
          <w:szCs w:val="24"/>
          <w:lang w:val="ro-RO"/>
        </w:rPr>
        <w:t xml:space="preserve">Această caracteristică </w:t>
      </w:r>
      <w:proofErr w:type="spellStart"/>
      <w:r w:rsidRPr="00482778">
        <w:rPr>
          <w:sz w:val="24"/>
          <w:szCs w:val="24"/>
          <w:lang w:val="ro-RO"/>
        </w:rPr>
        <w:t>biometrică</w:t>
      </w:r>
      <w:proofErr w:type="spellEnd"/>
      <w:r w:rsidRPr="00482778">
        <w:rPr>
          <w:sz w:val="24"/>
          <w:szCs w:val="24"/>
          <w:lang w:val="ro-RO"/>
        </w:rPr>
        <w:t xml:space="preserve"> necesară calculului volumului (pe specii), dar </w:t>
      </w:r>
      <w:r w:rsidR="00455C9D">
        <w:rPr>
          <w:sz w:val="24"/>
          <w:szCs w:val="24"/>
          <w:lang w:val="ro-RO"/>
        </w:rPr>
        <w:t>ș</w:t>
      </w:r>
      <w:r w:rsidRPr="00455C9D">
        <w:rPr>
          <w:sz w:val="24"/>
          <w:szCs w:val="24"/>
          <w:lang w:val="ro-RO"/>
        </w:rPr>
        <w:t>i pentru stabilirea altor caracteristici ale arboretului (clasa de produc</w:t>
      </w:r>
      <w:r w:rsidR="00455C9D">
        <w:rPr>
          <w:sz w:val="24"/>
          <w:szCs w:val="24"/>
          <w:lang w:val="ro-RO"/>
        </w:rPr>
        <w:t>ț</w:t>
      </w:r>
      <w:r w:rsidRPr="00455C9D">
        <w:rPr>
          <w:sz w:val="24"/>
          <w:szCs w:val="24"/>
          <w:lang w:val="ro-RO"/>
        </w:rPr>
        <w:t>ie etc.) se determină cu ajutorul dendrometrelor sau hipsometrelor</w:t>
      </w:r>
      <w:r w:rsidR="00B977E8" w:rsidRPr="00455C9D">
        <w:rPr>
          <w:sz w:val="24"/>
          <w:szCs w:val="24"/>
          <w:lang w:val="ro-RO"/>
        </w:rPr>
        <w:t xml:space="preserve"> clasice sau moderne: dendrometrul românesc cu pendul, </w:t>
      </w:r>
      <w:r w:rsidR="00F26D88" w:rsidRPr="003D76BF">
        <w:rPr>
          <w:sz w:val="24"/>
          <w:szCs w:val="24"/>
          <w:lang w:val="ro-RO"/>
        </w:rPr>
        <w:t xml:space="preserve">dendrometrul </w:t>
      </w:r>
      <w:proofErr w:type="spellStart"/>
      <w:r w:rsidR="00F26D88" w:rsidRPr="003D76BF">
        <w:rPr>
          <w:sz w:val="24"/>
          <w:szCs w:val="24"/>
          <w:lang w:val="ro-RO"/>
        </w:rPr>
        <w:t>Sunnto</w:t>
      </w:r>
      <w:proofErr w:type="spellEnd"/>
      <w:r w:rsidR="00F26D88" w:rsidRPr="003D76BF">
        <w:rPr>
          <w:sz w:val="24"/>
          <w:szCs w:val="24"/>
          <w:lang w:val="ro-RO"/>
        </w:rPr>
        <w:t xml:space="preserve">, </w:t>
      </w:r>
      <w:r w:rsidR="00B977E8" w:rsidRPr="00482778">
        <w:rPr>
          <w:sz w:val="24"/>
          <w:szCs w:val="24"/>
          <w:lang w:val="ro-RO"/>
        </w:rPr>
        <w:t xml:space="preserve">Vertex, Vertex laser, </w:t>
      </w:r>
      <w:r w:rsidR="008B119E" w:rsidRPr="00482778">
        <w:rPr>
          <w:sz w:val="24"/>
          <w:szCs w:val="24"/>
          <w:lang w:val="ro-RO"/>
        </w:rPr>
        <w:t xml:space="preserve">hipsometru Nikon </w:t>
      </w:r>
      <w:proofErr w:type="spellStart"/>
      <w:r w:rsidR="008B119E" w:rsidRPr="00482778">
        <w:rPr>
          <w:sz w:val="24"/>
          <w:szCs w:val="24"/>
          <w:lang w:val="ro-RO"/>
        </w:rPr>
        <w:t>Forestry</w:t>
      </w:r>
      <w:proofErr w:type="spellEnd"/>
      <w:r w:rsidR="008B119E" w:rsidRPr="00482778">
        <w:rPr>
          <w:sz w:val="24"/>
          <w:szCs w:val="24"/>
          <w:lang w:val="ro-RO"/>
        </w:rPr>
        <w:t xml:space="preserve">, hipsometru </w:t>
      </w:r>
      <w:proofErr w:type="spellStart"/>
      <w:r w:rsidR="008B119E" w:rsidRPr="00482778">
        <w:rPr>
          <w:sz w:val="24"/>
          <w:szCs w:val="24"/>
          <w:lang w:val="ro-RO"/>
        </w:rPr>
        <w:t>Haglof</w:t>
      </w:r>
      <w:proofErr w:type="spellEnd"/>
      <w:r w:rsidR="008B119E" w:rsidRPr="00482778">
        <w:rPr>
          <w:sz w:val="24"/>
          <w:szCs w:val="24"/>
          <w:lang w:val="ro-RO"/>
        </w:rPr>
        <w:t xml:space="preserve"> ECII, etc</w:t>
      </w:r>
      <w:r w:rsidRPr="00482778">
        <w:rPr>
          <w:sz w:val="24"/>
          <w:szCs w:val="24"/>
          <w:lang w:val="ro-RO"/>
        </w:rPr>
        <w:t>.</w:t>
      </w:r>
    </w:p>
    <w:p w14:paraId="3E9274E0" w14:textId="0DE6B456" w:rsidR="00F5607F" w:rsidRPr="00455C9D" w:rsidRDefault="00F5607F" w:rsidP="002E4B52">
      <w:pPr>
        <w:ind w:firstLine="720"/>
        <w:jc w:val="both"/>
        <w:rPr>
          <w:sz w:val="24"/>
          <w:szCs w:val="24"/>
          <w:lang w:val="ro-RO"/>
        </w:rPr>
      </w:pPr>
      <w:r w:rsidRPr="00482778">
        <w:rPr>
          <w:sz w:val="24"/>
          <w:szCs w:val="24"/>
          <w:lang w:val="ro-RO"/>
        </w:rPr>
        <w:t>În practica noastră forestieră s</w:t>
      </w:r>
      <w:r w:rsidR="008B119E" w:rsidRPr="00482778">
        <w:rPr>
          <w:sz w:val="24"/>
          <w:szCs w:val="24"/>
          <w:lang w:val="ro-RO"/>
        </w:rPr>
        <w:t>-a</w:t>
      </w:r>
      <w:r w:rsidRPr="00482778">
        <w:rPr>
          <w:sz w:val="24"/>
          <w:szCs w:val="24"/>
          <w:lang w:val="ro-RO"/>
        </w:rPr>
        <w:t xml:space="preserve"> folos</w:t>
      </w:r>
      <w:r w:rsidR="008B119E" w:rsidRPr="00482778">
        <w:rPr>
          <w:sz w:val="24"/>
          <w:szCs w:val="24"/>
          <w:lang w:val="ro-RO"/>
        </w:rPr>
        <w:t>it</w:t>
      </w:r>
      <w:r w:rsidRPr="00482778">
        <w:rPr>
          <w:sz w:val="24"/>
          <w:szCs w:val="24"/>
          <w:lang w:val="ro-RO"/>
        </w:rPr>
        <w:t xml:space="preserve"> în principal dendrometrul românesc cu pendul</w:t>
      </w:r>
      <w:r w:rsidR="008B119E" w:rsidRPr="00482778">
        <w:rPr>
          <w:sz w:val="24"/>
          <w:szCs w:val="24"/>
          <w:lang w:val="ro-RO"/>
        </w:rPr>
        <w:t>, însă în prezent sunt tot mai frecvente instrumentele moderne de măsurare a înăl</w:t>
      </w:r>
      <w:r w:rsidR="00455C9D">
        <w:rPr>
          <w:sz w:val="24"/>
          <w:szCs w:val="24"/>
          <w:lang w:val="ro-RO"/>
        </w:rPr>
        <w:t>ț</w:t>
      </w:r>
      <w:r w:rsidR="008B119E" w:rsidRPr="00455C9D">
        <w:rPr>
          <w:sz w:val="24"/>
          <w:szCs w:val="24"/>
          <w:lang w:val="ro-RO"/>
        </w:rPr>
        <w:t xml:space="preserve">imii bazate pe </w:t>
      </w:r>
      <w:r w:rsidR="00704467" w:rsidRPr="00455C9D">
        <w:rPr>
          <w:sz w:val="24"/>
          <w:szCs w:val="24"/>
          <w:lang w:val="ro-RO"/>
        </w:rPr>
        <w:t>ultrasunete</w:t>
      </w:r>
      <w:r w:rsidR="008B119E" w:rsidRPr="00455C9D">
        <w:rPr>
          <w:sz w:val="24"/>
          <w:szCs w:val="24"/>
          <w:lang w:val="ro-RO"/>
        </w:rPr>
        <w:t xml:space="preserve"> sau laser.</w:t>
      </w:r>
      <w:r w:rsidRPr="003D76BF">
        <w:rPr>
          <w:sz w:val="24"/>
          <w:szCs w:val="24"/>
          <w:lang w:val="ro-RO"/>
        </w:rPr>
        <w:t xml:space="preserve"> </w:t>
      </w:r>
      <w:r w:rsidR="008B119E" w:rsidRPr="00482778">
        <w:rPr>
          <w:sz w:val="24"/>
          <w:szCs w:val="24"/>
          <w:lang w:val="ro-RO"/>
        </w:rPr>
        <w:t>Hipsometrele pot avea func</w:t>
      </w:r>
      <w:r w:rsidR="00455C9D">
        <w:rPr>
          <w:sz w:val="24"/>
          <w:szCs w:val="24"/>
          <w:lang w:val="ro-RO"/>
        </w:rPr>
        <w:t>ț</w:t>
      </w:r>
      <w:r w:rsidR="008B119E" w:rsidRPr="00455C9D">
        <w:rPr>
          <w:sz w:val="24"/>
          <w:szCs w:val="24"/>
          <w:lang w:val="ro-RO"/>
        </w:rPr>
        <w:t>ii multiple</w:t>
      </w:r>
      <w:r w:rsidRPr="00455C9D">
        <w:rPr>
          <w:sz w:val="24"/>
          <w:szCs w:val="24"/>
          <w:lang w:val="ro-RO"/>
        </w:rPr>
        <w:t xml:space="preserve"> </w:t>
      </w:r>
      <w:r w:rsidR="00455C9D">
        <w:rPr>
          <w:sz w:val="24"/>
          <w:szCs w:val="24"/>
          <w:lang w:val="ro-RO"/>
        </w:rPr>
        <w:t>ș</w:t>
      </w:r>
      <w:r w:rsidR="008B119E" w:rsidRPr="00455C9D">
        <w:rPr>
          <w:sz w:val="24"/>
          <w:szCs w:val="24"/>
          <w:lang w:val="ro-RO"/>
        </w:rPr>
        <w:t xml:space="preserve">i </w:t>
      </w:r>
      <w:r w:rsidRPr="003D76BF">
        <w:rPr>
          <w:sz w:val="24"/>
          <w:szCs w:val="24"/>
          <w:lang w:val="ro-RO"/>
        </w:rPr>
        <w:t>se utilizează pentru măsurarea înăl</w:t>
      </w:r>
      <w:r w:rsidR="00455C9D">
        <w:rPr>
          <w:sz w:val="24"/>
          <w:szCs w:val="24"/>
          <w:lang w:val="ro-RO"/>
        </w:rPr>
        <w:t>ț</w:t>
      </w:r>
      <w:r w:rsidRPr="00455C9D">
        <w:rPr>
          <w:sz w:val="24"/>
          <w:szCs w:val="24"/>
          <w:lang w:val="ro-RO"/>
        </w:rPr>
        <w:t>imii arborilor, pentru determinarea pantei terenului, determinarea suprafe</w:t>
      </w:r>
      <w:r w:rsidR="00455C9D">
        <w:rPr>
          <w:sz w:val="24"/>
          <w:szCs w:val="24"/>
          <w:lang w:val="ro-RO"/>
        </w:rPr>
        <w:t>ț</w:t>
      </w:r>
      <w:r w:rsidRPr="00455C9D">
        <w:rPr>
          <w:sz w:val="24"/>
          <w:szCs w:val="24"/>
          <w:lang w:val="ro-RO"/>
        </w:rPr>
        <w:t>ei de bază la ha</w:t>
      </w:r>
      <w:r w:rsidR="008B119E" w:rsidRPr="00455C9D">
        <w:rPr>
          <w:sz w:val="24"/>
          <w:szCs w:val="24"/>
          <w:lang w:val="ro-RO"/>
        </w:rPr>
        <w:t xml:space="preserve">, unghiuri verticale </w:t>
      </w:r>
      <w:r w:rsidR="00455C9D">
        <w:rPr>
          <w:sz w:val="24"/>
          <w:szCs w:val="24"/>
          <w:lang w:val="ro-RO"/>
        </w:rPr>
        <w:t>ș</w:t>
      </w:r>
      <w:r w:rsidR="008B119E" w:rsidRPr="00455C9D">
        <w:rPr>
          <w:sz w:val="24"/>
          <w:szCs w:val="24"/>
          <w:lang w:val="ro-RO"/>
        </w:rPr>
        <w:t>i orizontale, etc</w:t>
      </w:r>
      <w:r w:rsidRPr="003D76BF">
        <w:rPr>
          <w:sz w:val="24"/>
          <w:szCs w:val="24"/>
          <w:lang w:val="ro-RO"/>
        </w:rPr>
        <w:t xml:space="preserve">. </w:t>
      </w:r>
      <w:r w:rsidR="008B119E" w:rsidRPr="00482778">
        <w:rPr>
          <w:sz w:val="24"/>
          <w:szCs w:val="24"/>
          <w:lang w:val="ro-RO"/>
        </w:rPr>
        <w:t>D</w:t>
      </w:r>
      <w:r w:rsidRPr="00482778">
        <w:rPr>
          <w:sz w:val="24"/>
          <w:szCs w:val="24"/>
          <w:lang w:val="ro-RO"/>
        </w:rPr>
        <w:t>eterminarea înăl</w:t>
      </w:r>
      <w:r w:rsidR="00455C9D">
        <w:rPr>
          <w:sz w:val="24"/>
          <w:szCs w:val="24"/>
          <w:lang w:val="ro-RO"/>
        </w:rPr>
        <w:t>ț</w:t>
      </w:r>
      <w:r w:rsidRPr="00455C9D">
        <w:rPr>
          <w:sz w:val="24"/>
          <w:szCs w:val="24"/>
          <w:lang w:val="ro-RO"/>
        </w:rPr>
        <w:t xml:space="preserve">imii arborilor </w:t>
      </w:r>
      <w:r w:rsidR="008B119E" w:rsidRPr="00455C9D">
        <w:rPr>
          <w:sz w:val="24"/>
          <w:szCs w:val="24"/>
          <w:lang w:val="ro-RO"/>
        </w:rPr>
        <w:t xml:space="preserve">presupune două etape: </w:t>
      </w:r>
      <w:r w:rsidRPr="00455C9D">
        <w:rPr>
          <w:sz w:val="24"/>
          <w:szCs w:val="24"/>
          <w:lang w:val="ro-RO"/>
        </w:rPr>
        <w:t xml:space="preserve"> stabilirea distan</w:t>
      </w:r>
      <w:r w:rsidR="00455C9D">
        <w:rPr>
          <w:sz w:val="24"/>
          <w:szCs w:val="24"/>
          <w:lang w:val="ro-RO"/>
        </w:rPr>
        <w:t>ț</w:t>
      </w:r>
      <w:r w:rsidRPr="00455C9D">
        <w:rPr>
          <w:sz w:val="24"/>
          <w:szCs w:val="24"/>
          <w:lang w:val="ro-RO"/>
        </w:rPr>
        <w:t xml:space="preserve">ei dintre operator </w:t>
      </w:r>
      <w:r w:rsidR="00455C9D">
        <w:rPr>
          <w:sz w:val="24"/>
          <w:szCs w:val="24"/>
          <w:lang w:val="ro-RO"/>
        </w:rPr>
        <w:t>ș</w:t>
      </w:r>
      <w:r w:rsidRPr="00455C9D">
        <w:rPr>
          <w:sz w:val="24"/>
          <w:szCs w:val="24"/>
          <w:lang w:val="ro-RO"/>
        </w:rPr>
        <w:t xml:space="preserve">i arbore </w:t>
      </w:r>
      <w:r w:rsidR="00455C9D">
        <w:rPr>
          <w:sz w:val="24"/>
          <w:szCs w:val="24"/>
          <w:lang w:val="ro-RO"/>
        </w:rPr>
        <w:t>ș</w:t>
      </w:r>
      <w:r w:rsidRPr="00455C9D">
        <w:rPr>
          <w:sz w:val="24"/>
          <w:szCs w:val="24"/>
          <w:lang w:val="ro-RO"/>
        </w:rPr>
        <w:t>i măsurarea propriu-zisă a înăl</w:t>
      </w:r>
      <w:r w:rsidR="00455C9D">
        <w:rPr>
          <w:sz w:val="24"/>
          <w:szCs w:val="24"/>
          <w:lang w:val="ro-RO"/>
        </w:rPr>
        <w:t>ț</w:t>
      </w:r>
      <w:r w:rsidRPr="00455C9D">
        <w:rPr>
          <w:sz w:val="24"/>
          <w:szCs w:val="24"/>
          <w:lang w:val="ro-RO"/>
        </w:rPr>
        <w:t xml:space="preserve">imii. </w:t>
      </w:r>
    </w:p>
    <w:p w14:paraId="139A803B" w14:textId="4A4E1D01" w:rsidR="00F5607F" w:rsidRPr="00455C9D" w:rsidRDefault="00F5607F" w:rsidP="00EA6D3A">
      <w:pPr>
        <w:pStyle w:val="ListParagraph"/>
        <w:numPr>
          <w:ilvl w:val="0"/>
          <w:numId w:val="37"/>
        </w:numPr>
        <w:jc w:val="both"/>
        <w:rPr>
          <w:sz w:val="24"/>
          <w:szCs w:val="24"/>
          <w:u w:val="single"/>
          <w:lang w:val="ro-RO"/>
        </w:rPr>
      </w:pPr>
      <w:r w:rsidRPr="00455C9D">
        <w:rPr>
          <w:sz w:val="24"/>
          <w:szCs w:val="24"/>
          <w:lang w:val="ro-RO"/>
        </w:rPr>
        <w:t>Determinarea distan</w:t>
      </w:r>
      <w:r w:rsidR="00455C9D">
        <w:rPr>
          <w:sz w:val="24"/>
          <w:szCs w:val="24"/>
          <w:lang w:val="ro-RO"/>
        </w:rPr>
        <w:t>ț</w:t>
      </w:r>
      <w:r w:rsidRPr="00455C9D">
        <w:rPr>
          <w:sz w:val="24"/>
          <w:szCs w:val="24"/>
          <w:lang w:val="ro-RO"/>
        </w:rPr>
        <w:t>ei de la operator la arbore</w:t>
      </w:r>
      <w:r w:rsidR="005F37F4" w:rsidRPr="00455C9D">
        <w:rPr>
          <w:sz w:val="24"/>
          <w:szCs w:val="24"/>
          <w:lang w:val="ro-RO"/>
        </w:rPr>
        <w:t>.</w:t>
      </w:r>
    </w:p>
    <w:p w14:paraId="3F3F023F" w14:textId="19D3A011" w:rsidR="008B119E" w:rsidRPr="00455C9D" w:rsidRDefault="008B119E" w:rsidP="002E4B52">
      <w:pPr>
        <w:ind w:firstLine="720"/>
        <w:jc w:val="both"/>
        <w:rPr>
          <w:sz w:val="24"/>
          <w:szCs w:val="24"/>
          <w:lang w:val="ro-RO"/>
        </w:rPr>
      </w:pPr>
      <w:r w:rsidRPr="003D76BF">
        <w:rPr>
          <w:sz w:val="24"/>
          <w:szCs w:val="24"/>
          <w:lang w:val="ro-RO"/>
        </w:rPr>
        <w:t>Pen</w:t>
      </w:r>
      <w:r w:rsidRPr="00482778">
        <w:rPr>
          <w:sz w:val="24"/>
          <w:szCs w:val="24"/>
          <w:lang w:val="ro-RO"/>
        </w:rPr>
        <w:t>tru st</w:t>
      </w:r>
      <w:r w:rsidR="00704467" w:rsidRPr="00482778">
        <w:rPr>
          <w:sz w:val="24"/>
          <w:szCs w:val="24"/>
          <w:lang w:val="ro-RO"/>
        </w:rPr>
        <w:t>a</w:t>
      </w:r>
      <w:r w:rsidRPr="00482778">
        <w:rPr>
          <w:sz w:val="24"/>
          <w:szCs w:val="24"/>
          <w:lang w:val="ro-RO"/>
        </w:rPr>
        <w:t>bilirea distan</w:t>
      </w:r>
      <w:r w:rsidR="00455C9D">
        <w:rPr>
          <w:sz w:val="24"/>
          <w:szCs w:val="24"/>
          <w:lang w:val="ro-RO"/>
        </w:rPr>
        <w:t>ț</w:t>
      </w:r>
      <w:r w:rsidRPr="00455C9D">
        <w:rPr>
          <w:sz w:val="24"/>
          <w:szCs w:val="24"/>
          <w:lang w:val="ro-RO"/>
        </w:rPr>
        <w:t>ei de la operator la arbore se utilizează hipsometrul</w:t>
      </w:r>
      <w:r w:rsidR="00704467" w:rsidRPr="00455C9D">
        <w:rPr>
          <w:sz w:val="24"/>
          <w:szCs w:val="24"/>
          <w:lang w:val="ro-RO"/>
        </w:rPr>
        <w:t xml:space="preserve"> sau un alt instrument care permite măsurarea distan</w:t>
      </w:r>
      <w:r w:rsidR="00455C9D">
        <w:rPr>
          <w:sz w:val="24"/>
          <w:szCs w:val="24"/>
          <w:lang w:val="ro-RO"/>
        </w:rPr>
        <w:t>ț</w:t>
      </w:r>
      <w:r w:rsidR="00704467" w:rsidRPr="00455C9D">
        <w:rPr>
          <w:sz w:val="24"/>
          <w:szCs w:val="24"/>
          <w:lang w:val="ro-RO"/>
        </w:rPr>
        <w:t>elor orizontale. În cazul în care hipsometru</w:t>
      </w:r>
      <w:r w:rsidR="00B76585">
        <w:rPr>
          <w:sz w:val="24"/>
          <w:szCs w:val="24"/>
          <w:lang w:val="ro-RO"/>
        </w:rPr>
        <w:t>l</w:t>
      </w:r>
      <w:r w:rsidR="00704467" w:rsidRPr="00455C9D">
        <w:rPr>
          <w:sz w:val="24"/>
          <w:szCs w:val="24"/>
          <w:lang w:val="ro-RO"/>
        </w:rPr>
        <w:t xml:space="preserve"> nu prezintă o func</w:t>
      </w:r>
      <w:r w:rsidR="00455C9D">
        <w:rPr>
          <w:sz w:val="24"/>
          <w:szCs w:val="24"/>
          <w:lang w:val="ro-RO"/>
        </w:rPr>
        <w:t>ț</w:t>
      </w:r>
      <w:r w:rsidR="00704467" w:rsidRPr="00455C9D">
        <w:rPr>
          <w:sz w:val="24"/>
          <w:szCs w:val="24"/>
          <w:lang w:val="ro-RO"/>
        </w:rPr>
        <w:t>ie dedicată pentru măsurare</w:t>
      </w:r>
      <w:r w:rsidR="0079455C" w:rsidRPr="00455C9D">
        <w:rPr>
          <w:sz w:val="24"/>
          <w:szCs w:val="24"/>
          <w:lang w:val="ro-RO"/>
        </w:rPr>
        <w:t>a</w:t>
      </w:r>
      <w:r w:rsidR="00704467" w:rsidRPr="00455C9D">
        <w:rPr>
          <w:sz w:val="24"/>
          <w:szCs w:val="24"/>
          <w:lang w:val="ro-RO"/>
        </w:rPr>
        <w:t xml:space="preserve"> distan</w:t>
      </w:r>
      <w:r w:rsidR="00455C9D">
        <w:rPr>
          <w:sz w:val="24"/>
          <w:szCs w:val="24"/>
          <w:lang w:val="ro-RO"/>
        </w:rPr>
        <w:t>ț</w:t>
      </w:r>
      <w:r w:rsidR="00704467" w:rsidRPr="00455C9D">
        <w:rPr>
          <w:sz w:val="24"/>
          <w:szCs w:val="24"/>
          <w:lang w:val="ro-RO"/>
        </w:rPr>
        <w:t xml:space="preserve">ei se </w:t>
      </w:r>
      <w:r w:rsidR="00B76585">
        <w:rPr>
          <w:sz w:val="24"/>
          <w:szCs w:val="24"/>
          <w:lang w:val="ro-RO"/>
        </w:rPr>
        <w:t>poate</w:t>
      </w:r>
      <w:r w:rsidR="00B76585" w:rsidRPr="00455C9D">
        <w:rPr>
          <w:sz w:val="24"/>
          <w:szCs w:val="24"/>
          <w:lang w:val="ro-RO"/>
        </w:rPr>
        <w:t xml:space="preserve"> </w:t>
      </w:r>
      <w:r w:rsidR="00704467" w:rsidRPr="00455C9D">
        <w:rPr>
          <w:sz w:val="24"/>
          <w:szCs w:val="24"/>
          <w:lang w:val="ro-RO"/>
        </w:rPr>
        <w:t xml:space="preserve">utiliza </w:t>
      </w:r>
      <w:r w:rsidR="00BF1ACC">
        <w:rPr>
          <w:sz w:val="24"/>
          <w:szCs w:val="24"/>
          <w:lang w:val="ro-RO"/>
        </w:rPr>
        <w:t>și</w:t>
      </w:r>
      <w:r w:rsidR="00B76585">
        <w:rPr>
          <w:sz w:val="24"/>
          <w:szCs w:val="24"/>
          <w:lang w:val="ro-RO"/>
        </w:rPr>
        <w:t xml:space="preserve"> </w:t>
      </w:r>
      <w:r w:rsidR="00704467" w:rsidRPr="00455C9D">
        <w:rPr>
          <w:sz w:val="24"/>
          <w:szCs w:val="24"/>
          <w:lang w:val="ro-RO"/>
        </w:rPr>
        <w:t>o ruletă de teren de 30 m sau 50 m sau un alt instrument de tipul telemetrelor. Măsurarea distan</w:t>
      </w:r>
      <w:r w:rsidR="00455C9D">
        <w:rPr>
          <w:sz w:val="24"/>
          <w:szCs w:val="24"/>
          <w:lang w:val="ro-RO"/>
        </w:rPr>
        <w:t>ț</w:t>
      </w:r>
      <w:r w:rsidR="00704467" w:rsidRPr="00455C9D">
        <w:rPr>
          <w:sz w:val="24"/>
          <w:szCs w:val="24"/>
          <w:lang w:val="ro-RO"/>
        </w:rPr>
        <w:t>ei de la operator la arbore cu ajutorul func</w:t>
      </w:r>
      <w:r w:rsidR="00455C9D">
        <w:rPr>
          <w:sz w:val="24"/>
          <w:szCs w:val="24"/>
          <w:lang w:val="ro-RO"/>
        </w:rPr>
        <w:t>ț</w:t>
      </w:r>
      <w:r w:rsidR="00704467" w:rsidRPr="00455C9D">
        <w:rPr>
          <w:sz w:val="24"/>
          <w:szCs w:val="24"/>
          <w:lang w:val="ro-RO"/>
        </w:rPr>
        <w:t>iilor hipsometrului se realizează prin unde laser sau ultrasunete, parcurgând pa</w:t>
      </w:r>
      <w:r w:rsidR="00455C9D">
        <w:rPr>
          <w:sz w:val="24"/>
          <w:szCs w:val="24"/>
          <w:lang w:val="ro-RO"/>
        </w:rPr>
        <w:t>ș</w:t>
      </w:r>
      <w:r w:rsidR="00704467" w:rsidRPr="00455C9D">
        <w:rPr>
          <w:sz w:val="24"/>
          <w:szCs w:val="24"/>
          <w:lang w:val="ro-RO"/>
        </w:rPr>
        <w:t>ii specifica</w:t>
      </w:r>
      <w:r w:rsidR="00455C9D">
        <w:rPr>
          <w:sz w:val="24"/>
          <w:szCs w:val="24"/>
          <w:lang w:val="ro-RO"/>
        </w:rPr>
        <w:t>ț</w:t>
      </w:r>
      <w:r w:rsidR="00704467" w:rsidRPr="00455C9D">
        <w:rPr>
          <w:sz w:val="24"/>
          <w:szCs w:val="24"/>
          <w:lang w:val="ro-RO"/>
        </w:rPr>
        <w:t>i în manualul de utilizare al acestuia.</w:t>
      </w:r>
    </w:p>
    <w:p w14:paraId="52353A2C" w14:textId="4F009FD8" w:rsidR="005F37F4" w:rsidRPr="003D76BF" w:rsidRDefault="00704467" w:rsidP="00EA6D3A">
      <w:pPr>
        <w:pStyle w:val="ListParagraph"/>
        <w:numPr>
          <w:ilvl w:val="0"/>
          <w:numId w:val="37"/>
        </w:numPr>
        <w:jc w:val="both"/>
        <w:rPr>
          <w:sz w:val="24"/>
          <w:szCs w:val="24"/>
          <w:lang w:val="ro-RO"/>
        </w:rPr>
      </w:pPr>
      <w:r w:rsidRPr="003D76BF">
        <w:rPr>
          <w:sz w:val="24"/>
          <w:szCs w:val="24"/>
          <w:lang w:val="ro-RO"/>
        </w:rPr>
        <w:t>Determinarea înăl</w:t>
      </w:r>
      <w:r w:rsidR="00455C9D">
        <w:rPr>
          <w:sz w:val="24"/>
          <w:szCs w:val="24"/>
          <w:lang w:val="ro-RO"/>
        </w:rPr>
        <w:t>ț</w:t>
      </w:r>
      <w:r w:rsidRPr="00455C9D">
        <w:rPr>
          <w:sz w:val="24"/>
          <w:szCs w:val="24"/>
          <w:lang w:val="ro-RO"/>
        </w:rPr>
        <w:t>imii arborilor</w:t>
      </w:r>
      <w:r w:rsidR="005F37F4" w:rsidRPr="00455C9D">
        <w:rPr>
          <w:sz w:val="24"/>
          <w:szCs w:val="24"/>
          <w:lang w:val="ro-RO"/>
        </w:rPr>
        <w:t>.</w:t>
      </w:r>
      <w:r w:rsidRPr="00455C9D">
        <w:rPr>
          <w:sz w:val="24"/>
          <w:szCs w:val="24"/>
          <w:lang w:val="ro-RO"/>
        </w:rPr>
        <w:t xml:space="preserve"> </w:t>
      </w:r>
    </w:p>
    <w:p w14:paraId="1946CA42" w14:textId="0633305B" w:rsidR="002E4B52" w:rsidRPr="00455C9D" w:rsidRDefault="00704467" w:rsidP="002E4B52">
      <w:pPr>
        <w:ind w:firstLine="720"/>
        <w:jc w:val="both"/>
        <w:rPr>
          <w:sz w:val="24"/>
          <w:szCs w:val="24"/>
          <w:lang w:val="ro-RO"/>
        </w:rPr>
      </w:pPr>
      <w:r w:rsidRPr="00482778">
        <w:rPr>
          <w:sz w:val="24"/>
          <w:szCs w:val="24"/>
          <w:lang w:val="ro-RO"/>
        </w:rPr>
        <w:t>În raport cu specificul fiecărui hipsometru utilizat, s</w:t>
      </w:r>
      <w:r w:rsidR="00F5607F" w:rsidRPr="00482778">
        <w:rPr>
          <w:sz w:val="24"/>
          <w:szCs w:val="24"/>
          <w:lang w:val="ro-RO"/>
        </w:rPr>
        <w:t>e vizează prin lunetă</w:t>
      </w:r>
      <w:r w:rsidRPr="00482778">
        <w:rPr>
          <w:sz w:val="24"/>
          <w:szCs w:val="24"/>
          <w:lang w:val="ro-RO"/>
        </w:rPr>
        <w:t xml:space="preserve"> sau ocular</w:t>
      </w:r>
      <w:r w:rsidR="00F5607F" w:rsidRPr="00482778">
        <w:rPr>
          <w:sz w:val="24"/>
          <w:szCs w:val="24"/>
          <w:lang w:val="ro-RO"/>
        </w:rPr>
        <w:t xml:space="preserve">, fixându-se firul reticular </w:t>
      </w:r>
      <w:r w:rsidRPr="00482778">
        <w:rPr>
          <w:sz w:val="24"/>
          <w:szCs w:val="24"/>
          <w:lang w:val="ro-RO"/>
        </w:rPr>
        <w:t xml:space="preserve">sau alt reper existent în obiectivul de vizare al instrumentului, </w:t>
      </w:r>
      <w:r w:rsidR="00F5607F" w:rsidRPr="00482778">
        <w:rPr>
          <w:sz w:val="24"/>
          <w:szCs w:val="24"/>
          <w:lang w:val="ro-RO"/>
        </w:rPr>
        <w:t>pe mugurele terminal al arborelui</w:t>
      </w:r>
      <w:r w:rsidRPr="00482778">
        <w:rPr>
          <w:sz w:val="24"/>
          <w:szCs w:val="24"/>
          <w:lang w:val="ro-RO"/>
        </w:rPr>
        <w:t xml:space="preserve">. </w:t>
      </w:r>
      <w:r w:rsidR="00151940">
        <w:rPr>
          <w:sz w:val="24"/>
          <w:szCs w:val="24"/>
          <w:lang w:val="ro-RO"/>
        </w:rPr>
        <w:t>M</w:t>
      </w:r>
      <w:r w:rsidR="00151940" w:rsidRPr="00482778">
        <w:rPr>
          <w:sz w:val="24"/>
          <w:szCs w:val="24"/>
          <w:lang w:val="ro-RO"/>
        </w:rPr>
        <w:t>ăsurarea înăl</w:t>
      </w:r>
      <w:r w:rsidR="00151940">
        <w:rPr>
          <w:sz w:val="24"/>
          <w:szCs w:val="24"/>
          <w:lang w:val="ro-RO"/>
        </w:rPr>
        <w:t>ț</w:t>
      </w:r>
      <w:r w:rsidR="00151940" w:rsidRPr="00455C9D">
        <w:rPr>
          <w:sz w:val="24"/>
          <w:szCs w:val="24"/>
          <w:lang w:val="ro-RO"/>
        </w:rPr>
        <w:t xml:space="preserve">imii </w:t>
      </w:r>
      <w:r w:rsidR="00151940">
        <w:rPr>
          <w:sz w:val="24"/>
          <w:szCs w:val="24"/>
          <w:lang w:val="ro-RO"/>
        </w:rPr>
        <w:t>s</w:t>
      </w:r>
      <w:r w:rsidRPr="00482778">
        <w:rPr>
          <w:sz w:val="24"/>
          <w:szCs w:val="24"/>
          <w:lang w:val="ro-RO"/>
        </w:rPr>
        <w:t xml:space="preserve">e efectuează </w:t>
      </w:r>
      <w:r w:rsidR="00F5607F" w:rsidRPr="00455C9D">
        <w:rPr>
          <w:sz w:val="24"/>
          <w:szCs w:val="24"/>
          <w:lang w:val="ro-RO"/>
        </w:rPr>
        <w:t xml:space="preserve">în </w:t>
      </w:r>
      <w:r w:rsidR="00151940">
        <w:rPr>
          <w:sz w:val="24"/>
          <w:szCs w:val="24"/>
          <w:lang w:val="ro-RO"/>
        </w:rPr>
        <w:t>momentul</w:t>
      </w:r>
      <w:r w:rsidR="00151940" w:rsidRPr="00455C9D">
        <w:rPr>
          <w:sz w:val="24"/>
          <w:szCs w:val="24"/>
          <w:lang w:val="ro-RO"/>
        </w:rPr>
        <w:t xml:space="preserve"> </w:t>
      </w:r>
      <w:r w:rsidR="00F5607F" w:rsidRPr="00455C9D">
        <w:rPr>
          <w:sz w:val="24"/>
          <w:szCs w:val="24"/>
          <w:lang w:val="ro-RO"/>
        </w:rPr>
        <w:t>în care se consideră că vizarea este optimă. Înăl</w:t>
      </w:r>
      <w:r w:rsidR="00455C9D">
        <w:rPr>
          <w:sz w:val="24"/>
          <w:szCs w:val="24"/>
          <w:lang w:val="ro-RO"/>
        </w:rPr>
        <w:t>ț</w:t>
      </w:r>
      <w:r w:rsidR="00F5607F" w:rsidRPr="00455C9D">
        <w:rPr>
          <w:sz w:val="24"/>
          <w:szCs w:val="24"/>
          <w:lang w:val="ro-RO"/>
        </w:rPr>
        <w:t>imea arborelui se cite</w:t>
      </w:r>
      <w:r w:rsidR="00455C9D">
        <w:rPr>
          <w:sz w:val="24"/>
          <w:szCs w:val="24"/>
          <w:lang w:val="ro-RO"/>
        </w:rPr>
        <w:t>ș</w:t>
      </w:r>
      <w:r w:rsidR="00F5607F" w:rsidRPr="00455C9D">
        <w:rPr>
          <w:sz w:val="24"/>
          <w:szCs w:val="24"/>
          <w:lang w:val="ro-RO"/>
        </w:rPr>
        <w:t xml:space="preserve">te pe </w:t>
      </w:r>
      <w:r w:rsidRPr="003D76BF">
        <w:rPr>
          <w:sz w:val="24"/>
          <w:szCs w:val="24"/>
          <w:lang w:val="ro-RO"/>
        </w:rPr>
        <w:t>ecranul instrumentului</w:t>
      </w:r>
      <w:r w:rsidR="00B76585">
        <w:rPr>
          <w:sz w:val="24"/>
          <w:szCs w:val="24"/>
          <w:lang w:val="ro-RO"/>
        </w:rPr>
        <w:t>.</w:t>
      </w:r>
      <w:r w:rsidRPr="003D76BF">
        <w:rPr>
          <w:sz w:val="24"/>
          <w:szCs w:val="24"/>
          <w:lang w:val="ro-RO"/>
        </w:rPr>
        <w:t xml:space="preserve"> </w:t>
      </w:r>
    </w:p>
    <w:p w14:paraId="32ACE0BC" w14:textId="57EBA6DA" w:rsidR="002E4B52" w:rsidRPr="003D76BF" w:rsidRDefault="00F5607F" w:rsidP="002E4B52">
      <w:pPr>
        <w:ind w:firstLine="720"/>
        <w:jc w:val="both"/>
        <w:rPr>
          <w:sz w:val="24"/>
          <w:szCs w:val="24"/>
          <w:lang w:val="ro-RO"/>
        </w:rPr>
      </w:pPr>
      <w:r w:rsidRPr="00455C9D">
        <w:rPr>
          <w:sz w:val="24"/>
          <w:szCs w:val="24"/>
          <w:lang w:val="ro-RO"/>
        </w:rPr>
        <w:t>Întrucât vizarea vârfului arborelui prin lunetă se face de la înăl</w:t>
      </w:r>
      <w:r w:rsidR="00455C9D">
        <w:rPr>
          <w:sz w:val="24"/>
          <w:szCs w:val="24"/>
          <w:lang w:val="ro-RO"/>
        </w:rPr>
        <w:t>ț</w:t>
      </w:r>
      <w:r w:rsidRPr="00455C9D">
        <w:rPr>
          <w:sz w:val="24"/>
          <w:szCs w:val="24"/>
          <w:lang w:val="ro-RO"/>
        </w:rPr>
        <w:t>imea ochiului operatorului, pentru determinarea înăl</w:t>
      </w:r>
      <w:r w:rsidR="00455C9D">
        <w:rPr>
          <w:sz w:val="24"/>
          <w:szCs w:val="24"/>
          <w:lang w:val="ro-RO"/>
        </w:rPr>
        <w:t>ț</w:t>
      </w:r>
      <w:r w:rsidRPr="00455C9D">
        <w:rPr>
          <w:sz w:val="24"/>
          <w:szCs w:val="24"/>
          <w:lang w:val="ro-RO"/>
        </w:rPr>
        <w:t xml:space="preserve">imii totale a arborelui este necesar a se adăuga </w:t>
      </w:r>
      <w:r w:rsidR="00455C9D">
        <w:rPr>
          <w:sz w:val="24"/>
          <w:szCs w:val="24"/>
          <w:lang w:val="ro-RO"/>
        </w:rPr>
        <w:t>ș</w:t>
      </w:r>
      <w:r w:rsidRPr="00455C9D">
        <w:rPr>
          <w:sz w:val="24"/>
          <w:szCs w:val="24"/>
          <w:lang w:val="ro-RO"/>
        </w:rPr>
        <w:t>i înăl</w:t>
      </w:r>
      <w:r w:rsidR="00455C9D">
        <w:rPr>
          <w:sz w:val="24"/>
          <w:szCs w:val="24"/>
          <w:lang w:val="ro-RO"/>
        </w:rPr>
        <w:t>ț</w:t>
      </w:r>
      <w:r w:rsidRPr="00455C9D">
        <w:rPr>
          <w:sz w:val="24"/>
          <w:szCs w:val="24"/>
          <w:lang w:val="ro-RO"/>
        </w:rPr>
        <w:t xml:space="preserve">imea de la sol </w:t>
      </w:r>
      <w:r w:rsidR="00227744">
        <w:rPr>
          <w:sz w:val="24"/>
          <w:szCs w:val="24"/>
          <w:lang w:val="ro-RO"/>
        </w:rPr>
        <w:t xml:space="preserve">până la viza dusă de </w:t>
      </w:r>
      <w:r w:rsidRPr="00455C9D">
        <w:rPr>
          <w:sz w:val="24"/>
          <w:szCs w:val="24"/>
          <w:lang w:val="ro-RO"/>
        </w:rPr>
        <w:t>la ochiul operatorului. Pentru aceasta, operatorul</w:t>
      </w:r>
      <w:r w:rsidR="00F26D88" w:rsidRPr="00455C9D">
        <w:rPr>
          <w:sz w:val="24"/>
          <w:szCs w:val="24"/>
          <w:lang w:val="ro-RO"/>
        </w:rPr>
        <w:t>, în raport cu particularită</w:t>
      </w:r>
      <w:r w:rsidR="00455C9D">
        <w:rPr>
          <w:sz w:val="24"/>
          <w:szCs w:val="24"/>
          <w:lang w:val="ro-RO"/>
        </w:rPr>
        <w:t>ț</w:t>
      </w:r>
      <w:r w:rsidR="00F26D88" w:rsidRPr="00455C9D">
        <w:rPr>
          <w:sz w:val="24"/>
          <w:szCs w:val="24"/>
          <w:lang w:val="ro-RO"/>
        </w:rPr>
        <w:t>ile fiecărui instrument,</w:t>
      </w:r>
      <w:r w:rsidRPr="00455C9D">
        <w:rPr>
          <w:sz w:val="24"/>
          <w:szCs w:val="24"/>
          <w:lang w:val="ro-RO"/>
        </w:rPr>
        <w:t xml:space="preserve"> cu acela</w:t>
      </w:r>
      <w:r w:rsidR="00455C9D">
        <w:rPr>
          <w:sz w:val="24"/>
          <w:szCs w:val="24"/>
          <w:lang w:val="ro-RO"/>
        </w:rPr>
        <w:t>ș</w:t>
      </w:r>
      <w:r w:rsidRPr="00455C9D">
        <w:rPr>
          <w:sz w:val="24"/>
          <w:szCs w:val="24"/>
          <w:lang w:val="ro-RO"/>
        </w:rPr>
        <w:t>i fir reticular</w:t>
      </w:r>
      <w:r w:rsidR="00151940">
        <w:rPr>
          <w:sz w:val="24"/>
          <w:szCs w:val="24"/>
          <w:lang w:val="ro-RO"/>
        </w:rPr>
        <w:t xml:space="preserve"> cu care a vizat vârful</w:t>
      </w:r>
      <w:r w:rsidR="00BF1ACC">
        <w:rPr>
          <w:sz w:val="24"/>
          <w:szCs w:val="24"/>
          <w:lang w:val="ro-RO"/>
        </w:rPr>
        <w:t>,</w:t>
      </w:r>
      <w:r w:rsidR="00151940">
        <w:rPr>
          <w:sz w:val="24"/>
          <w:szCs w:val="24"/>
          <w:lang w:val="ro-RO"/>
        </w:rPr>
        <w:t xml:space="preserve"> va viza</w:t>
      </w:r>
      <w:r w:rsidRPr="00455C9D">
        <w:rPr>
          <w:sz w:val="24"/>
          <w:szCs w:val="24"/>
          <w:lang w:val="ro-RO"/>
        </w:rPr>
        <w:t xml:space="preserve"> </w:t>
      </w:r>
      <w:r w:rsidR="00455C9D">
        <w:rPr>
          <w:sz w:val="24"/>
          <w:szCs w:val="24"/>
          <w:lang w:val="ro-RO"/>
        </w:rPr>
        <w:t>ș</w:t>
      </w:r>
      <w:r w:rsidRPr="00455C9D">
        <w:rPr>
          <w:sz w:val="24"/>
          <w:szCs w:val="24"/>
          <w:lang w:val="ro-RO"/>
        </w:rPr>
        <w:t>i baza arborelui, citind valoarea corespunzătoare acestei măsurători.</w:t>
      </w:r>
    </w:p>
    <w:p w14:paraId="6C2D9B35" w14:textId="5C939149" w:rsidR="002E4B52" w:rsidRPr="00482778" w:rsidRDefault="00F26D88" w:rsidP="002E4B52">
      <w:pPr>
        <w:ind w:firstLine="720"/>
        <w:jc w:val="both"/>
        <w:rPr>
          <w:sz w:val="24"/>
          <w:szCs w:val="24"/>
          <w:lang w:val="ro-RO"/>
        </w:rPr>
      </w:pPr>
      <w:r w:rsidRPr="00482778">
        <w:rPr>
          <w:sz w:val="24"/>
          <w:szCs w:val="24"/>
          <w:lang w:val="ro-RO"/>
        </w:rPr>
        <w:t>L</w:t>
      </w:r>
      <w:r w:rsidR="00F5607F" w:rsidRPr="00482778">
        <w:rPr>
          <w:sz w:val="24"/>
          <w:szCs w:val="24"/>
          <w:lang w:val="ro-RO"/>
        </w:rPr>
        <w:t>a prima vizare s</w:t>
      </w:r>
      <w:r w:rsidR="00B76585">
        <w:rPr>
          <w:sz w:val="24"/>
          <w:szCs w:val="24"/>
          <w:lang w:val="ro-RO"/>
        </w:rPr>
        <w:t>e</w:t>
      </w:r>
      <w:r w:rsidR="00F5607F" w:rsidRPr="00482778">
        <w:rPr>
          <w:sz w:val="24"/>
          <w:szCs w:val="24"/>
          <w:lang w:val="ro-RO"/>
        </w:rPr>
        <w:t xml:space="preserve"> determin</w:t>
      </w:r>
      <w:r w:rsidR="00B76585">
        <w:rPr>
          <w:sz w:val="24"/>
          <w:szCs w:val="24"/>
          <w:lang w:val="ro-RO"/>
        </w:rPr>
        <w:t>ă</w:t>
      </w:r>
      <w:r w:rsidR="00F5607F" w:rsidRPr="00482778">
        <w:rPr>
          <w:sz w:val="24"/>
          <w:szCs w:val="24"/>
          <w:lang w:val="ro-RO"/>
        </w:rPr>
        <w:t xml:space="preserve"> înăl</w:t>
      </w:r>
      <w:r w:rsidR="00455C9D">
        <w:rPr>
          <w:sz w:val="24"/>
          <w:szCs w:val="24"/>
          <w:lang w:val="ro-RO"/>
        </w:rPr>
        <w:t>ț</w:t>
      </w:r>
      <w:r w:rsidR="00F5607F" w:rsidRPr="00455C9D">
        <w:rPr>
          <w:sz w:val="24"/>
          <w:szCs w:val="24"/>
          <w:lang w:val="ro-RO"/>
        </w:rPr>
        <w:t xml:space="preserve">imea de la orizontala </w:t>
      </w:r>
      <w:r w:rsidR="00227744">
        <w:rPr>
          <w:sz w:val="24"/>
          <w:szCs w:val="24"/>
          <w:lang w:val="ro-RO"/>
        </w:rPr>
        <w:t xml:space="preserve">dusă de la </w:t>
      </w:r>
      <w:r w:rsidR="00F5607F" w:rsidRPr="00455C9D">
        <w:rPr>
          <w:sz w:val="24"/>
          <w:szCs w:val="24"/>
          <w:lang w:val="ro-RO"/>
        </w:rPr>
        <w:t>ochiul operatorului până la vârful arborelui (</w:t>
      </w:r>
      <w:r w:rsidR="00F5607F" w:rsidRPr="00455C9D">
        <w:rPr>
          <w:i/>
          <w:sz w:val="24"/>
          <w:szCs w:val="24"/>
          <w:lang w:val="ro-RO"/>
        </w:rPr>
        <w:t>h</w:t>
      </w:r>
      <w:r w:rsidR="00F5607F" w:rsidRPr="003D76BF">
        <w:rPr>
          <w:i/>
          <w:sz w:val="24"/>
          <w:szCs w:val="24"/>
          <w:vertAlign w:val="subscript"/>
          <w:lang w:val="ro-RO"/>
        </w:rPr>
        <w:t>1</w:t>
      </w:r>
      <w:r w:rsidR="00F5607F" w:rsidRPr="00482778">
        <w:rPr>
          <w:sz w:val="24"/>
          <w:szCs w:val="24"/>
          <w:lang w:val="ro-RO"/>
        </w:rPr>
        <w:t>), iar la cea de-a doua vizare s</w:t>
      </w:r>
      <w:r w:rsidR="00151940">
        <w:rPr>
          <w:sz w:val="24"/>
          <w:szCs w:val="24"/>
          <w:lang w:val="ro-RO"/>
        </w:rPr>
        <w:t xml:space="preserve">e </w:t>
      </w:r>
      <w:r w:rsidR="00F5607F" w:rsidRPr="00482778">
        <w:rPr>
          <w:sz w:val="24"/>
          <w:szCs w:val="24"/>
          <w:lang w:val="ro-RO"/>
        </w:rPr>
        <w:t xml:space="preserve"> determin</w:t>
      </w:r>
      <w:r w:rsidR="00151940">
        <w:rPr>
          <w:sz w:val="24"/>
          <w:szCs w:val="24"/>
          <w:lang w:val="ro-RO"/>
        </w:rPr>
        <w:t>ă</w:t>
      </w:r>
      <w:r w:rsidR="00F5607F" w:rsidRPr="00482778">
        <w:rPr>
          <w:sz w:val="24"/>
          <w:szCs w:val="24"/>
          <w:lang w:val="ro-RO"/>
        </w:rPr>
        <w:t xml:space="preserve"> înăl</w:t>
      </w:r>
      <w:r w:rsidR="00455C9D">
        <w:rPr>
          <w:sz w:val="24"/>
          <w:szCs w:val="24"/>
          <w:lang w:val="ro-RO"/>
        </w:rPr>
        <w:t>ț</w:t>
      </w:r>
      <w:r w:rsidR="00F5607F" w:rsidRPr="00455C9D">
        <w:rPr>
          <w:sz w:val="24"/>
          <w:szCs w:val="24"/>
          <w:lang w:val="ro-RO"/>
        </w:rPr>
        <w:t>imea de la aceea</w:t>
      </w:r>
      <w:r w:rsidR="00455C9D">
        <w:rPr>
          <w:sz w:val="24"/>
          <w:szCs w:val="24"/>
          <w:lang w:val="ro-RO"/>
        </w:rPr>
        <w:t>ș</w:t>
      </w:r>
      <w:r w:rsidR="00F5607F" w:rsidRPr="00455C9D">
        <w:rPr>
          <w:sz w:val="24"/>
          <w:szCs w:val="24"/>
          <w:lang w:val="ro-RO"/>
        </w:rPr>
        <w:t>i orizontală până la baza arborelui (</w:t>
      </w:r>
      <w:r w:rsidR="00F5607F" w:rsidRPr="003D76BF">
        <w:rPr>
          <w:i/>
          <w:sz w:val="24"/>
          <w:szCs w:val="24"/>
          <w:lang w:val="ro-RO"/>
        </w:rPr>
        <w:t>h</w:t>
      </w:r>
      <w:r w:rsidR="00F5607F" w:rsidRPr="00482778">
        <w:rPr>
          <w:i/>
          <w:sz w:val="24"/>
          <w:szCs w:val="24"/>
          <w:vertAlign w:val="subscript"/>
          <w:lang w:val="ro-RO"/>
        </w:rPr>
        <w:t>2</w:t>
      </w:r>
      <w:r w:rsidR="00F5607F" w:rsidRPr="00482778">
        <w:rPr>
          <w:sz w:val="24"/>
          <w:szCs w:val="24"/>
          <w:lang w:val="ro-RO"/>
        </w:rPr>
        <w:t>).</w:t>
      </w:r>
      <w:r w:rsidR="00151940">
        <w:rPr>
          <w:sz w:val="24"/>
          <w:szCs w:val="24"/>
          <w:lang w:val="ro-RO"/>
        </w:rPr>
        <w:t xml:space="preserve"> </w:t>
      </w:r>
      <w:r w:rsidR="00F5607F" w:rsidRPr="00482778">
        <w:rPr>
          <w:sz w:val="24"/>
          <w:szCs w:val="24"/>
          <w:lang w:val="ro-RO"/>
        </w:rPr>
        <w:t>În cazul în care operatorul se găse</w:t>
      </w:r>
      <w:r w:rsidR="00455C9D">
        <w:rPr>
          <w:sz w:val="24"/>
          <w:szCs w:val="24"/>
          <w:lang w:val="ro-RO"/>
        </w:rPr>
        <w:t>ș</w:t>
      </w:r>
      <w:r w:rsidR="00F5607F" w:rsidRPr="00455C9D">
        <w:rPr>
          <w:sz w:val="24"/>
          <w:szCs w:val="24"/>
          <w:lang w:val="ro-RO"/>
        </w:rPr>
        <w:t>te mai sus (în amonte) fa</w:t>
      </w:r>
      <w:r w:rsidR="00455C9D">
        <w:rPr>
          <w:sz w:val="24"/>
          <w:szCs w:val="24"/>
          <w:lang w:val="ro-RO"/>
        </w:rPr>
        <w:t>ț</w:t>
      </w:r>
      <w:r w:rsidR="00F5607F" w:rsidRPr="00455C9D">
        <w:rPr>
          <w:sz w:val="24"/>
          <w:szCs w:val="24"/>
          <w:lang w:val="ro-RO"/>
        </w:rPr>
        <w:t>ă de baza arborelui, înăl</w:t>
      </w:r>
      <w:r w:rsidR="00455C9D">
        <w:rPr>
          <w:sz w:val="24"/>
          <w:szCs w:val="24"/>
          <w:lang w:val="ro-RO"/>
        </w:rPr>
        <w:t>ț</w:t>
      </w:r>
      <w:r w:rsidR="00F5607F" w:rsidRPr="00455C9D">
        <w:rPr>
          <w:sz w:val="24"/>
          <w:szCs w:val="24"/>
          <w:lang w:val="ro-RO"/>
        </w:rPr>
        <w:t>imea totală se ob</w:t>
      </w:r>
      <w:r w:rsidR="00455C9D">
        <w:rPr>
          <w:sz w:val="24"/>
          <w:szCs w:val="24"/>
          <w:lang w:val="ro-RO"/>
        </w:rPr>
        <w:t>ț</w:t>
      </w:r>
      <w:r w:rsidR="00F5607F" w:rsidRPr="00455C9D">
        <w:rPr>
          <w:sz w:val="24"/>
          <w:szCs w:val="24"/>
          <w:lang w:val="ro-RO"/>
        </w:rPr>
        <w:t>ine prin însumarea celor două citiri (</w:t>
      </w:r>
      <w:proofErr w:type="spellStart"/>
      <w:r w:rsidR="00F5607F" w:rsidRPr="00455C9D">
        <w:rPr>
          <w:i/>
          <w:sz w:val="24"/>
          <w:szCs w:val="24"/>
          <w:lang w:val="ro-RO"/>
        </w:rPr>
        <w:t>h</w:t>
      </w:r>
      <w:r w:rsidR="00F5607F" w:rsidRPr="00455C9D">
        <w:rPr>
          <w:i/>
          <w:sz w:val="24"/>
          <w:szCs w:val="24"/>
          <w:vertAlign w:val="subscript"/>
          <w:lang w:val="ro-RO"/>
        </w:rPr>
        <w:t>totală</w:t>
      </w:r>
      <w:proofErr w:type="spellEnd"/>
      <w:r w:rsidR="00F5607F" w:rsidRPr="00455C9D">
        <w:rPr>
          <w:i/>
          <w:sz w:val="24"/>
          <w:szCs w:val="24"/>
          <w:vertAlign w:val="subscript"/>
          <w:lang w:val="ro-RO"/>
        </w:rPr>
        <w:t xml:space="preserve"> </w:t>
      </w:r>
      <w:r w:rsidR="00F5607F" w:rsidRPr="003D76BF">
        <w:rPr>
          <w:i/>
          <w:sz w:val="24"/>
          <w:szCs w:val="24"/>
          <w:lang w:val="ro-RO"/>
        </w:rPr>
        <w:t>= h</w:t>
      </w:r>
      <w:r w:rsidR="00F5607F" w:rsidRPr="00482778">
        <w:rPr>
          <w:i/>
          <w:sz w:val="24"/>
          <w:szCs w:val="24"/>
          <w:vertAlign w:val="subscript"/>
          <w:lang w:val="ro-RO"/>
        </w:rPr>
        <w:t>1</w:t>
      </w:r>
      <w:r w:rsidR="00F5607F" w:rsidRPr="00455C9D">
        <w:rPr>
          <w:i/>
          <w:sz w:val="24"/>
          <w:szCs w:val="24"/>
          <w:lang w:val="ro-RO"/>
        </w:rPr>
        <w:t>+h</w:t>
      </w:r>
      <w:r w:rsidR="00F5607F" w:rsidRPr="00482778">
        <w:rPr>
          <w:i/>
          <w:sz w:val="24"/>
          <w:szCs w:val="24"/>
          <w:vertAlign w:val="subscript"/>
          <w:lang w:val="ro-RO"/>
        </w:rPr>
        <w:t>2</w:t>
      </w:r>
      <w:r w:rsidR="00F5607F" w:rsidRPr="00455C9D">
        <w:rPr>
          <w:sz w:val="24"/>
          <w:szCs w:val="24"/>
          <w:lang w:val="ro-RO"/>
        </w:rPr>
        <w:t>).</w:t>
      </w:r>
      <w:r w:rsidR="00151940">
        <w:rPr>
          <w:sz w:val="24"/>
          <w:szCs w:val="24"/>
          <w:lang w:val="ro-RO"/>
        </w:rPr>
        <w:t xml:space="preserve"> </w:t>
      </w:r>
      <w:r w:rsidR="00F5607F" w:rsidRPr="00455C9D">
        <w:rPr>
          <w:sz w:val="24"/>
          <w:szCs w:val="24"/>
          <w:lang w:val="ro-RO"/>
        </w:rPr>
        <w:t>Dacă ochiul operatorului se găse</w:t>
      </w:r>
      <w:r w:rsidR="00455C9D">
        <w:rPr>
          <w:sz w:val="24"/>
          <w:szCs w:val="24"/>
          <w:lang w:val="ro-RO"/>
        </w:rPr>
        <w:t>ș</w:t>
      </w:r>
      <w:r w:rsidR="00F5607F" w:rsidRPr="00455C9D">
        <w:rPr>
          <w:sz w:val="24"/>
          <w:szCs w:val="24"/>
          <w:lang w:val="ro-RO"/>
        </w:rPr>
        <w:t>te mai jos decât baza arborelui, atunci înăl</w:t>
      </w:r>
      <w:r w:rsidR="00455C9D">
        <w:rPr>
          <w:sz w:val="24"/>
          <w:szCs w:val="24"/>
          <w:lang w:val="ro-RO"/>
        </w:rPr>
        <w:t>ț</w:t>
      </w:r>
      <w:r w:rsidR="00F5607F" w:rsidRPr="00455C9D">
        <w:rPr>
          <w:sz w:val="24"/>
          <w:szCs w:val="24"/>
          <w:lang w:val="ro-RO"/>
        </w:rPr>
        <w:t>imea rezultă din diferen</w:t>
      </w:r>
      <w:r w:rsidR="00455C9D">
        <w:rPr>
          <w:sz w:val="24"/>
          <w:szCs w:val="24"/>
          <w:lang w:val="ro-RO"/>
        </w:rPr>
        <w:t>ț</w:t>
      </w:r>
      <w:r w:rsidR="00F5607F" w:rsidRPr="00455C9D">
        <w:rPr>
          <w:sz w:val="24"/>
          <w:szCs w:val="24"/>
          <w:lang w:val="ro-RO"/>
        </w:rPr>
        <w:t>a celor două citiri (</w:t>
      </w:r>
      <w:proofErr w:type="spellStart"/>
      <w:r w:rsidR="00F5607F" w:rsidRPr="00455C9D">
        <w:rPr>
          <w:i/>
          <w:sz w:val="24"/>
          <w:szCs w:val="24"/>
          <w:lang w:val="ro-RO"/>
        </w:rPr>
        <w:t>h</w:t>
      </w:r>
      <w:r w:rsidR="00F5607F" w:rsidRPr="00455C9D">
        <w:rPr>
          <w:i/>
          <w:sz w:val="24"/>
          <w:szCs w:val="24"/>
          <w:vertAlign w:val="subscript"/>
          <w:lang w:val="ro-RO"/>
        </w:rPr>
        <w:t>totală</w:t>
      </w:r>
      <w:proofErr w:type="spellEnd"/>
      <w:r w:rsidR="00F5607F" w:rsidRPr="00455C9D">
        <w:rPr>
          <w:i/>
          <w:sz w:val="24"/>
          <w:szCs w:val="24"/>
          <w:vertAlign w:val="subscript"/>
          <w:lang w:val="ro-RO"/>
        </w:rPr>
        <w:t xml:space="preserve"> </w:t>
      </w:r>
      <w:r w:rsidR="00F5607F" w:rsidRPr="003D76BF">
        <w:rPr>
          <w:i/>
          <w:sz w:val="24"/>
          <w:szCs w:val="24"/>
          <w:lang w:val="ro-RO"/>
        </w:rPr>
        <w:t>= h</w:t>
      </w:r>
      <w:r w:rsidR="00F5607F" w:rsidRPr="00482778">
        <w:rPr>
          <w:i/>
          <w:sz w:val="24"/>
          <w:szCs w:val="24"/>
          <w:vertAlign w:val="subscript"/>
          <w:lang w:val="ro-RO"/>
        </w:rPr>
        <w:t>1</w:t>
      </w:r>
      <w:r w:rsidR="00F5607F" w:rsidRPr="00482778">
        <w:rPr>
          <w:i/>
          <w:sz w:val="24"/>
          <w:szCs w:val="24"/>
          <w:lang w:val="ro-RO"/>
        </w:rPr>
        <w:t>-h</w:t>
      </w:r>
      <w:r w:rsidR="00F5607F" w:rsidRPr="00482778">
        <w:rPr>
          <w:i/>
          <w:sz w:val="24"/>
          <w:szCs w:val="24"/>
          <w:vertAlign w:val="subscript"/>
          <w:lang w:val="ro-RO"/>
        </w:rPr>
        <w:t>2</w:t>
      </w:r>
      <w:r w:rsidR="00F5607F" w:rsidRPr="00482778">
        <w:rPr>
          <w:sz w:val="24"/>
          <w:szCs w:val="24"/>
          <w:lang w:val="ro-RO"/>
        </w:rPr>
        <w:t>).</w:t>
      </w:r>
    </w:p>
    <w:p w14:paraId="789B31D7" w14:textId="24397C15" w:rsidR="002E4B52" w:rsidRPr="00455C9D" w:rsidRDefault="00F26D88" w:rsidP="002E4B52">
      <w:pPr>
        <w:ind w:firstLine="720"/>
        <w:jc w:val="both"/>
        <w:rPr>
          <w:sz w:val="24"/>
          <w:szCs w:val="24"/>
          <w:lang w:val="ro-RO"/>
        </w:rPr>
      </w:pPr>
      <w:r w:rsidRPr="00482778">
        <w:rPr>
          <w:sz w:val="24"/>
          <w:szCs w:val="24"/>
          <w:lang w:val="ro-RO"/>
        </w:rPr>
        <w:t>Corectarea înăl</w:t>
      </w:r>
      <w:r w:rsidR="00455C9D">
        <w:rPr>
          <w:sz w:val="24"/>
          <w:szCs w:val="24"/>
          <w:lang w:val="ro-RO"/>
        </w:rPr>
        <w:t>ț</w:t>
      </w:r>
      <w:r w:rsidRPr="00455C9D">
        <w:rPr>
          <w:sz w:val="24"/>
          <w:szCs w:val="24"/>
          <w:lang w:val="ro-RO"/>
        </w:rPr>
        <w:t>imii măsurate în func</w:t>
      </w:r>
      <w:r w:rsidR="00455C9D">
        <w:rPr>
          <w:sz w:val="24"/>
          <w:szCs w:val="24"/>
          <w:lang w:val="ro-RO"/>
        </w:rPr>
        <w:t>ț</w:t>
      </w:r>
      <w:r w:rsidRPr="00455C9D">
        <w:rPr>
          <w:sz w:val="24"/>
          <w:szCs w:val="24"/>
          <w:lang w:val="ro-RO"/>
        </w:rPr>
        <w:t xml:space="preserve">ie de </w:t>
      </w:r>
      <w:r w:rsidR="00151940">
        <w:rPr>
          <w:sz w:val="24"/>
          <w:szCs w:val="24"/>
          <w:lang w:val="ro-RO"/>
        </w:rPr>
        <w:t>înclinarea</w:t>
      </w:r>
      <w:r w:rsidR="00151940" w:rsidRPr="00455C9D">
        <w:rPr>
          <w:sz w:val="24"/>
          <w:szCs w:val="24"/>
          <w:lang w:val="ro-RO"/>
        </w:rPr>
        <w:t xml:space="preserve"> </w:t>
      </w:r>
      <w:r w:rsidRPr="00455C9D">
        <w:rPr>
          <w:sz w:val="24"/>
          <w:szCs w:val="24"/>
          <w:lang w:val="ro-RO"/>
        </w:rPr>
        <w:t>terenului se realizară în mod diferen</w:t>
      </w:r>
      <w:r w:rsidR="00455C9D">
        <w:rPr>
          <w:sz w:val="24"/>
          <w:szCs w:val="24"/>
          <w:lang w:val="ro-RO"/>
        </w:rPr>
        <w:t>ț</w:t>
      </w:r>
      <w:r w:rsidRPr="00455C9D">
        <w:rPr>
          <w:sz w:val="24"/>
          <w:szCs w:val="24"/>
          <w:lang w:val="ro-RO"/>
        </w:rPr>
        <w:t>iat, func</w:t>
      </w:r>
      <w:r w:rsidR="00455C9D">
        <w:rPr>
          <w:sz w:val="24"/>
          <w:szCs w:val="24"/>
          <w:lang w:val="ro-RO"/>
        </w:rPr>
        <w:t>ț</w:t>
      </w:r>
      <w:r w:rsidRPr="00455C9D">
        <w:rPr>
          <w:sz w:val="24"/>
          <w:szCs w:val="24"/>
          <w:lang w:val="ro-RO"/>
        </w:rPr>
        <w:t>ie de instruc</w:t>
      </w:r>
      <w:r w:rsidR="00455C9D">
        <w:rPr>
          <w:sz w:val="24"/>
          <w:szCs w:val="24"/>
          <w:lang w:val="ro-RO"/>
        </w:rPr>
        <w:t>ț</w:t>
      </w:r>
      <w:r w:rsidRPr="00455C9D">
        <w:rPr>
          <w:sz w:val="24"/>
          <w:szCs w:val="24"/>
          <w:lang w:val="ro-RO"/>
        </w:rPr>
        <w:t xml:space="preserve">iunile specifice pentru fiecare model de hipsometru. </w:t>
      </w:r>
    </w:p>
    <w:p w14:paraId="0B47F7FB" w14:textId="4EB0D7FD" w:rsidR="00F5607F" w:rsidRPr="00482778" w:rsidRDefault="00F5607F" w:rsidP="002E4B52">
      <w:pPr>
        <w:ind w:firstLine="720"/>
        <w:jc w:val="both"/>
        <w:rPr>
          <w:sz w:val="24"/>
          <w:szCs w:val="24"/>
          <w:lang w:val="ro-RO"/>
        </w:rPr>
      </w:pPr>
      <w:r w:rsidRPr="00455C9D">
        <w:rPr>
          <w:sz w:val="24"/>
          <w:szCs w:val="24"/>
          <w:lang w:val="ro-RO"/>
        </w:rPr>
        <w:t>În vederea ob</w:t>
      </w:r>
      <w:r w:rsidR="00455C9D">
        <w:rPr>
          <w:sz w:val="24"/>
          <w:szCs w:val="24"/>
          <w:lang w:val="ro-RO"/>
        </w:rPr>
        <w:t>ț</w:t>
      </w:r>
      <w:r w:rsidRPr="00455C9D">
        <w:rPr>
          <w:sz w:val="24"/>
          <w:szCs w:val="24"/>
          <w:lang w:val="ro-RO"/>
        </w:rPr>
        <w:t>inerii unor rezultate cât mai apropiate de realitate în ceea ce prive</w:t>
      </w:r>
      <w:r w:rsidR="00455C9D">
        <w:rPr>
          <w:sz w:val="24"/>
          <w:szCs w:val="24"/>
          <w:lang w:val="ro-RO"/>
        </w:rPr>
        <w:t>ș</w:t>
      </w:r>
      <w:r w:rsidRPr="00455C9D">
        <w:rPr>
          <w:sz w:val="24"/>
          <w:szCs w:val="24"/>
          <w:lang w:val="ro-RO"/>
        </w:rPr>
        <w:t>te măsurarea înăl</w:t>
      </w:r>
      <w:r w:rsidR="00455C9D">
        <w:rPr>
          <w:sz w:val="24"/>
          <w:szCs w:val="24"/>
          <w:lang w:val="ro-RO"/>
        </w:rPr>
        <w:t>ț</w:t>
      </w:r>
      <w:r w:rsidRPr="00455C9D">
        <w:rPr>
          <w:sz w:val="24"/>
          <w:szCs w:val="24"/>
          <w:lang w:val="ro-RO"/>
        </w:rPr>
        <w:t>imii arborilor</w:t>
      </w:r>
      <w:r w:rsidR="00F26D88" w:rsidRPr="00455C9D">
        <w:rPr>
          <w:sz w:val="24"/>
          <w:szCs w:val="24"/>
          <w:lang w:val="ro-RO"/>
        </w:rPr>
        <w:t xml:space="preserve"> este necesară respectarea </w:t>
      </w:r>
      <w:r w:rsidRPr="003D76BF">
        <w:rPr>
          <w:sz w:val="24"/>
          <w:szCs w:val="24"/>
          <w:lang w:val="ro-RO"/>
        </w:rPr>
        <w:t>următoarele recomandări:</w:t>
      </w:r>
    </w:p>
    <w:p w14:paraId="39C76877" w14:textId="452EC849" w:rsidR="00F5607F" w:rsidRPr="00455C9D" w:rsidRDefault="00F5607F" w:rsidP="00EA6D3A">
      <w:pPr>
        <w:pStyle w:val="ListParagraph"/>
        <w:numPr>
          <w:ilvl w:val="0"/>
          <w:numId w:val="36"/>
        </w:numPr>
        <w:jc w:val="both"/>
        <w:rPr>
          <w:sz w:val="24"/>
          <w:szCs w:val="24"/>
          <w:lang w:val="ro-RO"/>
        </w:rPr>
      </w:pPr>
      <w:r w:rsidRPr="00482778">
        <w:rPr>
          <w:sz w:val="24"/>
          <w:szCs w:val="24"/>
          <w:lang w:val="ro-RO"/>
        </w:rPr>
        <w:t xml:space="preserve">se vor evita de la măsurare arborii nereprezentativi, cu vârful rupt sau cu coroana foarte dezvoltată, care nu permite observarea mugurelui terminal, precum </w:t>
      </w:r>
      <w:r w:rsidR="00455C9D">
        <w:rPr>
          <w:sz w:val="24"/>
          <w:szCs w:val="24"/>
          <w:lang w:val="ro-RO"/>
        </w:rPr>
        <w:t>ș</w:t>
      </w:r>
      <w:r w:rsidRPr="00455C9D">
        <w:rPr>
          <w:sz w:val="24"/>
          <w:szCs w:val="24"/>
          <w:lang w:val="ro-RO"/>
        </w:rPr>
        <w:t>i cei înclina</w:t>
      </w:r>
      <w:r w:rsidR="00455C9D">
        <w:rPr>
          <w:sz w:val="24"/>
          <w:szCs w:val="24"/>
          <w:lang w:val="ro-RO"/>
        </w:rPr>
        <w:t>ț</w:t>
      </w:r>
      <w:r w:rsidRPr="00455C9D">
        <w:rPr>
          <w:sz w:val="24"/>
          <w:szCs w:val="24"/>
          <w:lang w:val="ro-RO"/>
        </w:rPr>
        <w:t xml:space="preserve">i. </w:t>
      </w:r>
    </w:p>
    <w:p w14:paraId="31FF6949" w14:textId="76E16AC2" w:rsidR="00F5607F" w:rsidRPr="00455C9D" w:rsidRDefault="00F5607F" w:rsidP="00EA6D3A">
      <w:pPr>
        <w:pStyle w:val="ListParagraph"/>
        <w:numPr>
          <w:ilvl w:val="0"/>
          <w:numId w:val="36"/>
        </w:numPr>
        <w:jc w:val="both"/>
        <w:rPr>
          <w:sz w:val="24"/>
          <w:szCs w:val="24"/>
          <w:lang w:val="ro-RO"/>
        </w:rPr>
      </w:pPr>
      <w:r w:rsidRPr="00455C9D">
        <w:rPr>
          <w:sz w:val="24"/>
          <w:szCs w:val="24"/>
          <w:lang w:val="ro-RO"/>
        </w:rPr>
        <w:t>măsurarea să se efectueze de la o distan</w:t>
      </w:r>
      <w:r w:rsidR="00455C9D">
        <w:rPr>
          <w:sz w:val="24"/>
          <w:szCs w:val="24"/>
          <w:lang w:val="ro-RO"/>
        </w:rPr>
        <w:t>ț</w:t>
      </w:r>
      <w:r w:rsidRPr="00455C9D">
        <w:rPr>
          <w:sz w:val="24"/>
          <w:szCs w:val="24"/>
          <w:lang w:val="ro-RO"/>
        </w:rPr>
        <w:t>ă aproximativ egală cu înăl</w:t>
      </w:r>
      <w:r w:rsidR="00455C9D">
        <w:rPr>
          <w:sz w:val="24"/>
          <w:szCs w:val="24"/>
          <w:lang w:val="ro-RO"/>
        </w:rPr>
        <w:t>ț</w:t>
      </w:r>
      <w:r w:rsidRPr="00455C9D">
        <w:rPr>
          <w:sz w:val="24"/>
          <w:szCs w:val="24"/>
          <w:lang w:val="ro-RO"/>
        </w:rPr>
        <w:t>imea arborelui, astfel încât să se realizeze sub un unghi de circa 45</w:t>
      </w:r>
      <w:r w:rsidRPr="00455C9D">
        <w:rPr>
          <w:sz w:val="24"/>
          <w:szCs w:val="24"/>
          <w:vertAlign w:val="superscript"/>
          <w:lang w:val="ro-RO"/>
        </w:rPr>
        <w:t>0</w:t>
      </w:r>
      <w:r w:rsidRPr="00455C9D">
        <w:rPr>
          <w:sz w:val="24"/>
          <w:szCs w:val="24"/>
          <w:lang w:val="ro-RO"/>
        </w:rPr>
        <w:t>. Pe terenuri în pantă este de recomandat ca operatorul să se a</w:t>
      </w:r>
      <w:r w:rsidR="00455C9D">
        <w:rPr>
          <w:sz w:val="24"/>
          <w:szCs w:val="24"/>
          <w:lang w:val="ro-RO"/>
        </w:rPr>
        <w:t>ș</w:t>
      </w:r>
      <w:r w:rsidRPr="00455C9D">
        <w:rPr>
          <w:sz w:val="24"/>
          <w:szCs w:val="24"/>
          <w:lang w:val="ro-RO"/>
        </w:rPr>
        <w:t>eze pe cât este posibil pe curba de nivel sau în amonte, asigurându-se în timpul măsurării o pozi</w:t>
      </w:r>
      <w:r w:rsidR="00455C9D">
        <w:rPr>
          <w:sz w:val="24"/>
          <w:szCs w:val="24"/>
          <w:lang w:val="ro-RO"/>
        </w:rPr>
        <w:t>ț</w:t>
      </w:r>
      <w:r w:rsidRPr="00455C9D">
        <w:rPr>
          <w:sz w:val="24"/>
          <w:szCs w:val="24"/>
          <w:lang w:val="ro-RO"/>
        </w:rPr>
        <w:t>ie verticală; se recomandă evitarea măsurătorilor din aval fa</w:t>
      </w:r>
      <w:r w:rsidR="00455C9D">
        <w:rPr>
          <w:sz w:val="24"/>
          <w:szCs w:val="24"/>
          <w:lang w:val="ro-RO"/>
        </w:rPr>
        <w:t>ț</w:t>
      </w:r>
      <w:r w:rsidRPr="00455C9D">
        <w:rPr>
          <w:sz w:val="24"/>
          <w:szCs w:val="24"/>
          <w:lang w:val="ro-RO"/>
        </w:rPr>
        <w:t>ă de arborele măsurat.</w:t>
      </w:r>
    </w:p>
    <w:p w14:paraId="022CF9A6" w14:textId="0C93D46A" w:rsidR="00F5607F" w:rsidRPr="00455C9D" w:rsidRDefault="00F5607F" w:rsidP="00EA6D3A">
      <w:pPr>
        <w:pStyle w:val="ListParagraph"/>
        <w:numPr>
          <w:ilvl w:val="0"/>
          <w:numId w:val="36"/>
        </w:numPr>
        <w:jc w:val="both"/>
        <w:rPr>
          <w:sz w:val="24"/>
          <w:szCs w:val="24"/>
          <w:lang w:val="ro-RO"/>
        </w:rPr>
      </w:pPr>
      <w:r w:rsidRPr="00455C9D">
        <w:rPr>
          <w:sz w:val="24"/>
          <w:szCs w:val="24"/>
          <w:lang w:val="ro-RO"/>
        </w:rPr>
        <w:t>pentru fiecare arbore se vor efectua două determinări.</w:t>
      </w:r>
      <w:r w:rsidR="00F26D88" w:rsidRPr="003D76BF">
        <w:rPr>
          <w:sz w:val="24"/>
          <w:szCs w:val="24"/>
          <w:lang w:val="ro-RO"/>
        </w:rPr>
        <w:t xml:space="preserve"> </w:t>
      </w:r>
      <w:r w:rsidRPr="00482778">
        <w:rPr>
          <w:sz w:val="24"/>
          <w:szCs w:val="24"/>
          <w:lang w:val="ro-RO"/>
        </w:rPr>
        <w:t>În cazul în care diferen</w:t>
      </w:r>
      <w:r w:rsidR="00455C9D">
        <w:rPr>
          <w:sz w:val="24"/>
          <w:szCs w:val="24"/>
          <w:lang w:val="ro-RO"/>
        </w:rPr>
        <w:t>ț</w:t>
      </w:r>
      <w:r w:rsidRPr="00455C9D">
        <w:rPr>
          <w:sz w:val="24"/>
          <w:szCs w:val="24"/>
          <w:lang w:val="ro-RO"/>
        </w:rPr>
        <w:t>a dintre ele este mai mare de un metru, se efectuează încă o măsurare pentru elucidarea neconcordan</w:t>
      </w:r>
      <w:r w:rsidR="00455C9D">
        <w:rPr>
          <w:sz w:val="24"/>
          <w:szCs w:val="24"/>
          <w:lang w:val="ro-RO"/>
        </w:rPr>
        <w:t>ț</w:t>
      </w:r>
      <w:r w:rsidRPr="00455C9D">
        <w:rPr>
          <w:sz w:val="24"/>
          <w:szCs w:val="24"/>
          <w:lang w:val="ro-RO"/>
        </w:rPr>
        <w:t xml:space="preserve">ei. </w:t>
      </w:r>
    </w:p>
    <w:p w14:paraId="1271F680" w14:textId="63CC38C2" w:rsidR="00F5607F" w:rsidRPr="003D76BF" w:rsidRDefault="00F5607F" w:rsidP="00EA6D3A">
      <w:pPr>
        <w:pStyle w:val="ListParagraph"/>
        <w:numPr>
          <w:ilvl w:val="0"/>
          <w:numId w:val="36"/>
        </w:numPr>
        <w:jc w:val="both"/>
        <w:rPr>
          <w:sz w:val="24"/>
          <w:szCs w:val="24"/>
          <w:lang w:val="ro-RO"/>
        </w:rPr>
      </w:pPr>
      <w:r w:rsidRPr="00455C9D">
        <w:rPr>
          <w:sz w:val="24"/>
          <w:szCs w:val="24"/>
          <w:lang w:val="ro-RO"/>
        </w:rPr>
        <w:t xml:space="preserve">folosirea de hipsometre </w:t>
      </w:r>
      <w:r w:rsidR="00455C9D">
        <w:rPr>
          <w:sz w:val="24"/>
          <w:szCs w:val="24"/>
          <w:lang w:val="ro-RO"/>
        </w:rPr>
        <w:t>ș</w:t>
      </w:r>
      <w:r w:rsidRPr="00455C9D">
        <w:rPr>
          <w:sz w:val="24"/>
          <w:szCs w:val="24"/>
          <w:lang w:val="ro-RO"/>
        </w:rPr>
        <w:t>i dendrometre standardizate, de mare performan</w:t>
      </w:r>
      <w:r w:rsidR="00455C9D">
        <w:rPr>
          <w:sz w:val="24"/>
          <w:szCs w:val="24"/>
          <w:lang w:val="ro-RO"/>
        </w:rPr>
        <w:t>ț</w:t>
      </w:r>
      <w:r w:rsidRPr="00455C9D">
        <w:rPr>
          <w:sz w:val="24"/>
          <w:szCs w:val="24"/>
          <w:lang w:val="ro-RO"/>
        </w:rPr>
        <w:t>ă, care să r</w:t>
      </w:r>
      <w:r w:rsidR="002E4B52" w:rsidRPr="00455C9D">
        <w:rPr>
          <w:sz w:val="24"/>
          <w:szCs w:val="24"/>
          <w:lang w:val="ro-RO"/>
        </w:rPr>
        <w:t>educă erorile de măsurare sub 2</w:t>
      </w:r>
      <w:r w:rsidRPr="00455C9D">
        <w:rPr>
          <w:sz w:val="24"/>
          <w:szCs w:val="24"/>
          <w:lang w:val="ro-RO"/>
        </w:rPr>
        <w:t xml:space="preserve">%. </w:t>
      </w:r>
    </w:p>
    <w:p w14:paraId="6CB0D3CE" w14:textId="0F7FD482" w:rsidR="00F26D88" w:rsidRPr="00455C9D" w:rsidRDefault="00F26D88" w:rsidP="002E4B52">
      <w:pPr>
        <w:ind w:firstLine="720"/>
        <w:jc w:val="both"/>
        <w:rPr>
          <w:sz w:val="24"/>
          <w:szCs w:val="24"/>
          <w:lang w:val="ro-RO"/>
        </w:rPr>
      </w:pPr>
      <w:r w:rsidRPr="00482778">
        <w:rPr>
          <w:sz w:val="24"/>
          <w:szCs w:val="24"/>
          <w:lang w:val="ro-RO"/>
        </w:rPr>
        <w:lastRenderedPageBreak/>
        <w:t>Totodată se impune ca periodic sau ori de câte ori se impune să se facă o verificare a aparatului atât în ceea ce prive</w:t>
      </w:r>
      <w:r w:rsidR="00455C9D">
        <w:rPr>
          <w:sz w:val="24"/>
          <w:szCs w:val="24"/>
          <w:lang w:val="ro-RO"/>
        </w:rPr>
        <w:t>ș</w:t>
      </w:r>
      <w:r w:rsidRPr="00455C9D">
        <w:rPr>
          <w:sz w:val="24"/>
          <w:szCs w:val="24"/>
          <w:lang w:val="ro-RO"/>
        </w:rPr>
        <w:t>t</w:t>
      </w:r>
      <w:r w:rsidRPr="003D76BF">
        <w:rPr>
          <w:sz w:val="24"/>
          <w:szCs w:val="24"/>
          <w:lang w:val="ro-RO"/>
        </w:rPr>
        <w:t>e exactitatea măsurării distan</w:t>
      </w:r>
      <w:r w:rsidR="00455C9D">
        <w:rPr>
          <w:sz w:val="24"/>
          <w:szCs w:val="24"/>
          <w:lang w:val="ro-RO"/>
        </w:rPr>
        <w:t>ț</w:t>
      </w:r>
      <w:r w:rsidRPr="00455C9D">
        <w:rPr>
          <w:sz w:val="24"/>
          <w:szCs w:val="24"/>
          <w:lang w:val="ro-RO"/>
        </w:rPr>
        <w:t xml:space="preserve">elor, cât </w:t>
      </w:r>
      <w:r w:rsidR="00455C9D">
        <w:rPr>
          <w:sz w:val="24"/>
          <w:szCs w:val="24"/>
          <w:lang w:val="ro-RO"/>
        </w:rPr>
        <w:t>ș</w:t>
      </w:r>
      <w:r w:rsidRPr="00455C9D">
        <w:rPr>
          <w:sz w:val="24"/>
          <w:szCs w:val="24"/>
          <w:lang w:val="ro-RO"/>
        </w:rPr>
        <w:t>i a înăl</w:t>
      </w:r>
      <w:r w:rsidR="00455C9D">
        <w:rPr>
          <w:sz w:val="24"/>
          <w:szCs w:val="24"/>
          <w:lang w:val="ro-RO"/>
        </w:rPr>
        <w:t>ț</w:t>
      </w:r>
      <w:r w:rsidRPr="00455C9D">
        <w:rPr>
          <w:sz w:val="24"/>
          <w:szCs w:val="24"/>
          <w:lang w:val="ro-RO"/>
        </w:rPr>
        <w:t>imilor. În acest scop se vor verifica cu ruleta distan</w:t>
      </w:r>
      <w:r w:rsidR="00455C9D">
        <w:rPr>
          <w:sz w:val="24"/>
          <w:szCs w:val="24"/>
          <w:lang w:val="ro-RO"/>
        </w:rPr>
        <w:t>ț</w:t>
      </w:r>
      <w:r w:rsidRPr="00455C9D">
        <w:rPr>
          <w:sz w:val="24"/>
          <w:szCs w:val="24"/>
          <w:lang w:val="ro-RO"/>
        </w:rPr>
        <w:t xml:space="preserve">ele </w:t>
      </w:r>
      <w:r w:rsidR="00455C9D">
        <w:rPr>
          <w:sz w:val="24"/>
          <w:szCs w:val="24"/>
          <w:lang w:val="ro-RO"/>
        </w:rPr>
        <w:t>ș</w:t>
      </w:r>
      <w:r w:rsidRPr="00455C9D">
        <w:rPr>
          <w:sz w:val="24"/>
          <w:szCs w:val="24"/>
          <w:lang w:val="ro-RO"/>
        </w:rPr>
        <w:t>i înăl</w:t>
      </w:r>
      <w:r w:rsidR="00455C9D">
        <w:rPr>
          <w:sz w:val="24"/>
          <w:szCs w:val="24"/>
          <w:lang w:val="ro-RO"/>
        </w:rPr>
        <w:t>ț</w:t>
      </w:r>
      <w:r w:rsidRPr="00455C9D">
        <w:rPr>
          <w:sz w:val="24"/>
          <w:szCs w:val="24"/>
          <w:lang w:val="ro-RO"/>
        </w:rPr>
        <w:t>imile măsurate cu aparatul.</w:t>
      </w:r>
      <w:r w:rsidRPr="00455C9D">
        <w:rPr>
          <w:b/>
          <w:sz w:val="24"/>
          <w:szCs w:val="24"/>
          <w:lang w:val="ro-RO"/>
        </w:rPr>
        <w:t xml:space="preserve"> </w:t>
      </w:r>
    </w:p>
    <w:p w14:paraId="0B982276" w14:textId="77777777" w:rsidR="00CC4922" w:rsidRPr="003D76BF" w:rsidRDefault="00CC4922" w:rsidP="00BB01D4">
      <w:pPr>
        <w:jc w:val="both"/>
        <w:rPr>
          <w:sz w:val="24"/>
          <w:szCs w:val="24"/>
          <w:u w:val="single"/>
          <w:lang w:val="ro-RO"/>
        </w:rPr>
      </w:pPr>
    </w:p>
    <w:p w14:paraId="2AD38B0A" w14:textId="424AAA89" w:rsidR="00F5607F" w:rsidRPr="00482778" w:rsidRDefault="009854CB" w:rsidP="00BB01D4">
      <w:pPr>
        <w:jc w:val="both"/>
        <w:rPr>
          <w:sz w:val="24"/>
          <w:szCs w:val="24"/>
          <w:lang w:val="ro-RO"/>
        </w:rPr>
      </w:pPr>
      <w:r w:rsidRPr="00482778">
        <w:rPr>
          <w:b/>
          <w:sz w:val="28"/>
          <w:szCs w:val="24"/>
          <w:lang w:val="ro-RO"/>
        </w:rPr>
        <w:t>3.4. Clasificarea calitativă a arborilor pe picior</w:t>
      </w:r>
    </w:p>
    <w:p w14:paraId="1089C36C" w14:textId="77777777" w:rsidR="00F5607F" w:rsidRPr="00482778" w:rsidRDefault="00F5607F" w:rsidP="00BB01D4">
      <w:pPr>
        <w:jc w:val="both"/>
        <w:rPr>
          <w:sz w:val="24"/>
          <w:szCs w:val="24"/>
          <w:lang w:val="ro-RO"/>
        </w:rPr>
      </w:pPr>
    </w:p>
    <w:p w14:paraId="6ADD9D99" w14:textId="369A82D7" w:rsidR="00F5607F" w:rsidRPr="00482778" w:rsidRDefault="009854CB" w:rsidP="00BB01D4">
      <w:pPr>
        <w:jc w:val="both"/>
        <w:rPr>
          <w:b/>
          <w:sz w:val="24"/>
          <w:szCs w:val="24"/>
          <w:lang w:val="ro-RO"/>
        </w:rPr>
      </w:pPr>
      <w:r w:rsidRPr="00482778">
        <w:rPr>
          <w:b/>
          <w:sz w:val="24"/>
          <w:szCs w:val="24"/>
          <w:lang w:val="ro-RO"/>
        </w:rPr>
        <w:t>3.4.1. Defecte importante pentru încadrarea arborilor pe clase de calitate</w:t>
      </w:r>
    </w:p>
    <w:p w14:paraId="52F3F4FC" w14:textId="77777777" w:rsidR="00F5607F" w:rsidRPr="00482778" w:rsidRDefault="00F5607F" w:rsidP="00BB01D4">
      <w:pPr>
        <w:jc w:val="both"/>
        <w:rPr>
          <w:sz w:val="24"/>
          <w:szCs w:val="24"/>
          <w:lang w:val="ro-RO"/>
        </w:rPr>
      </w:pPr>
    </w:p>
    <w:p w14:paraId="4AF3A82F" w14:textId="743CED82" w:rsidR="00F5607F" w:rsidRPr="003D76BF" w:rsidRDefault="00F5607F" w:rsidP="002E4B52">
      <w:pPr>
        <w:ind w:firstLine="720"/>
        <w:jc w:val="both"/>
        <w:rPr>
          <w:sz w:val="24"/>
          <w:szCs w:val="24"/>
          <w:lang w:val="ro-RO"/>
        </w:rPr>
      </w:pPr>
      <w:r w:rsidRPr="00482778">
        <w:rPr>
          <w:sz w:val="24"/>
          <w:szCs w:val="24"/>
          <w:lang w:val="ro-RO"/>
        </w:rPr>
        <w:t>Pentru încadrarea arborilor pe cl</w:t>
      </w:r>
      <w:r w:rsidR="005F37F4" w:rsidRPr="00482778">
        <w:rPr>
          <w:sz w:val="24"/>
          <w:szCs w:val="24"/>
          <w:lang w:val="ro-RO"/>
        </w:rPr>
        <w:t>a</w:t>
      </w:r>
      <w:r w:rsidRPr="00482778">
        <w:rPr>
          <w:sz w:val="24"/>
          <w:szCs w:val="24"/>
          <w:lang w:val="ro-RO"/>
        </w:rPr>
        <w:t>se de calitate este de foarte mare importan</w:t>
      </w:r>
      <w:r w:rsidR="00455C9D">
        <w:rPr>
          <w:sz w:val="24"/>
          <w:szCs w:val="24"/>
          <w:lang w:val="ro-RO"/>
        </w:rPr>
        <w:t>ț</w:t>
      </w:r>
      <w:r w:rsidRPr="00455C9D">
        <w:rPr>
          <w:sz w:val="24"/>
          <w:szCs w:val="24"/>
          <w:lang w:val="ro-RO"/>
        </w:rPr>
        <w:t>ă cunoa</w:t>
      </w:r>
      <w:r w:rsidR="00455C9D">
        <w:rPr>
          <w:sz w:val="24"/>
          <w:szCs w:val="24"/>
          <w:lang w:val="ro-RO"/>
        </w:rPr>
        <w:t>ș</w:t>
      </w:r>
      <w:r w:rsidRPr="00455C9D">
        <w:rPr>
          <w:sz w:val="24"/>
          <w:szCs w:val="24"/>
          <w:lang w:val="ro-RO"/>
        </w:rPr>
        <w:t>terea defectelor lemnului la arborii pe picior. În acest scop se descriu în continuare o parte din aceste defecte. Specialistul silvic car</w:t>
      </w:r>
      <w:r w:rsidRPr="003D76BF">
        <w:rPr>
          <w:sz w:val="24"/>
          <w:szCs w:val="24"/>
          <w:lang w:val="ro-RO"/>
        </w:rPr>
        <w:t>e execută această lucrare trebuie să fie un bun cunoscător al</w:t>
      </w:r>
      <w:r w:rsidRPr="00482778">
        <w:rPr>
          <w:sz w:val="24"/>
          <w:szCs w:val="24"/>
          <w:lang w:val="ro-RO"/>
        </w:rPr>
        <w:t xml:space="preserve"> defectelor lemnului </w:t>
      </w:r>
      <w:r w:rsidR="00455C9D">
        <w:rPr>
          <w:sz w:val="24"/>
          <w:szCs w:val="24"/>
          <w:lang w:val="ro-RO"/>
        </w:rPr>
        <w:t>ș</w:t>
      </w:r>
      <w:r w:rsidRPr="00455C9D">
        <w:rPr>
          <w:sz w:val="24"/>
          <w:szCs w:val="24"/>
          <w:lang w:val="ro-RO"/>
        </w:rPr>
        <w:t>i al standardelor de profil.</w:t>
      </w:r>
    </w:p>
    <w:p w14:paraId="0087FAB4" w14:textId="167A6956" w:rsidR="00F5607F" w:rsidRDefault="00F5607F" w:rsidP="002E4B52">
      <w:pPr>
        <w:ind w:firstLine="720"/>
        <w:jc w:val="both"/>
        <w:rPr>
          <w:sz w:val="24"/>
          <w:szCs w:val="24"/>
          <w:lang w:val="ro-RO"/>
        </w:rPr>
      </w:pPr>
      <w:r w:rsidRPr="00482778">
        <w:rPr>
          <w:b/>
          <w:sz w:val="24"/>
          <w:szCs w:val="24"/>
          <w:lang w:val="ro-RO"/>
        </w:rPr>
        <w:t xml:space="preserve">Curbura </w:t>
      </w:r>
      <w:r w:rsidR="00455C9D">
        <w:rPr>
          <w:b/>
          <w:sz w:val="24"/>
          <w:szCs w:val="24"/>
          <w:lang w:val="ro-RO"/>
        </w:rPr>
        <w:t>ș</w:t>
      </w:r>
      <w:r w:rsidRPr="00455C9D">
        <w:rPr>
          <w:b/>
          <w:sz w:val="24"/>
          <w:szCs w:val="24"/>
          <w:lang w:val="ro-RO"/>
        </w:rPr>
        <w:t xml:space="preserve">i bifurcarea. </w:t>
      </w:r>
      <w:r w:rsidRPr="003D76BF">
        <w:rPr>
          <w:sz w:val="24"/>
          <w:szCs w:val="24"/>
          <w:lang w:val="ro-RO"/>
        </w:rPr>
        <w:t>Aceste două defecte determină declasarea por</w:t>
      </w:r>
      <w:r w:rsidR="00455C9D">
        <w:rPr>
          <w:sz w:val="24"/>
          <w:szCs w:val="24"/>
          <w:lang w:val="ro-RO"/>
        </w:rPr>
        <w:t>ț</w:t>
      </w:r>
      <w:r w:rsidRPr="00455C9D">
        <w:rPr>
          <w:sz w:val="24"/>
          <w:szCs w:val="24"/>
          <w:lang w:val="ro-RO"/>
        </w:rPr>
        <w:t>iunii în care ele sunt amplasate, cu condi</w:t>
      </w:r>
      <w:r w:rsidR="00455C9D">
        <w:rPr>
          <w:sz w:val="24"/>
          <w:szCs w:val="24"/>
          <w:lang w:val="ro-RO"/>
        </w:rPr>
        <w:t>ț</w:t>
      </w:r>
      <w:r w:rsidRPr="00455C9D">
        <w:rPr>
          <w:sz w:val="24"/>
          <w:szCs w:val="24"/>
          <w:lang w:val="ro-RO"/>
        </w:rPr>
        <w:t>ia ca atât por</w:t>
      </w:r>
      <w:r w:rsidR="00455C9D">
        <w:rPr>
          <w:sz w:val="24"/>
          <w:szCs w:val="24"/>
          <w:lang w:val="ro-RO"/>
        </w:rPr>
        <w:t>ț</w:t>
      </w:r>
      <w:r w:rsidRPr="00455C9D">
        <w:rPr>
          <w:sz w:val="24"/>
          <w:szCs w:val="24"/>
          <w:lang w:val="ro-RO"/>
        </w:rPr>
        <w:t xml:space="preserve">iunea pe care apar, cât </w:t>
      </w:r>
      <w:r w:rsidR="00455C9D">
        <w:rPr>
          <w:sz w:val="24"/>
          <w:szCs w:val="24"/>
          <w:lang w:val="ro-RO"/>
        </w:rPr>
        <w:t>ș</w:t>
      </w:r>
      <w:r w:rsidRPr="00455C9D">
        <w:rPr>
          <w:sz w:val="24"/>
          <w:szCs w:val="24"/>
          <w:lang w:val="ro-RO"/>
        </w:rPr>
        <w:t>i mărimea lor să depă</w:t>
      </w:r>
      <w:r w:rsidR="00455C9D">
        <w:rPr>
          <w:sz w:val="24"/>
          <w:szCs w:val="24"/>
          <w:lang w:val="ro-RO"/>
        </w:rPr>
        <w:t>ș</w:t>
      </w:r>
      <w:r w:rsidRPr="00455C9D">
        <w:rPr>
          <w:sz w:val="24"/>
          <w:szCs w:val="24"/>
          <w:lang w:val="ro-RO"/>
        </w:rPr>
        <w:t>ească limitele admise. Fiind defecte exterioare, u</w:t>
      </w:r>
      <w:r w:rsidR="00455C9D">
        <w:rPr>
          <w:sz w:val="24"/>
          <w:szCs w:val="24"/>
          <w:lang w:val="ro-RO"/>
        </w:rPr>
        <w:t>ș</w:t>
      </w:r>
      <w:r w:rsidRPr="00455C9D">
        <w:rPr>
          <w:sz w:val="24"/>
          <w:szCs w:val="24"/>
          <w:lang w:val="ro-RO"/>
        </w:rPr>
        <w:t xml:space="preserve">or de observat </w:t>
      </w:r>
      <w:r w:rsidR="00455C9D">
        <w:rPr>
          <w:sz w:val="24"/>
          <w:szCs w:val="24"/>
          <w:lang w:val="ro-RO"/>
        </w:rPr>
        <w:t>ș</w:t>
      </w:r>
      <w:r w:rsidRPr="00455C9D">
        <w:rPr>
          <w:sz w:val="24"/>
          <w:szCs w:val="24"/>
          <w:lang w:val="ro-RO"/>
        </w:rPr>
        <w:t xml:space="preserve">i analizat, nu ridică probleme sub aspectul încadrării arborilor în clase de calitate I ... IV. </w:t>
      </w:r>
    </w:p>
    <w:p w14:paraId="28D64345" w14:textId="5D4B4B81" w:rsidR="00CF15C0" w:rsidRPr="00CF15C0" w:rsidRDefault="00CF15C0" w:rsidP="00CF15C0">
      <w:pPr>
        <w:ind w:firstLine="720"/>
        <w:jc w:val="both"/>
        <w:rPr>
          <w:sz w:val="24"/>
          <w:szCs w:val="24"/>
          <w:lang w:val="ro-RO"/>
        </w:rPr>
      </w:pPr>
      <w:r w:rsidRPr="00CF15C0">
        <w:rPr>
          <w:b/>
          <w:bCs/>
          <w:sz w:val="24"/>
          <w:szCs w:val="24"/>
          <w:lang w:val="ro-RO"/>
        </w:rPr>
        <w:t>Putregaiul</w:t>
      </w:r>
      <w:r w:rsidRPr="00CF15C0">
        <w:rPr>
          <w:sz w:val="24"/>
          <w:szCs w:val="24"/>
          <w:lang w:val="ro-RO"/>
        </w:rPr>
        <w:t>, alterație a lemnului cauzată de agenții criptogamici (în general ciuperci) xilofagi ce intră în lemn și produc modificări ale culorii, structurii, proprietăților fizice și chimice ale acestuia, determinând cele mai numeroase declasări.</w:t>
      </w:r>
    </w:p>
    <w:p w14:paraId="3EDF746D" w14:textId="77777777" w:rsidR="00CF15C0" w:rsidRPr="00CF15C0" w:rsidRDefault="00CF15C0" w:rsidP="00CF15C0">
      <w:pPr>
        <w:ind w:firstLine="720"/>
        <w:jc w:val="both"/>
        <w:rPr>
          <w:sz w:val="24"/>
          <w:szCs w:val="24"/>
          <w:lang w:val="ro-RO"/>
        </w:rPr>
      </w:pPr>
      <w:r w:rsidRPr="00CF15C0">
        <w:rPr>
          <w:sz w:val="24"/>
          <w:szCs w:val="24"/>
          <w:lang w:val="ro-RO"/>
        </w:rPr>
        <w:t xml:space="preserve">Contaminarea lemnului se face prin spori (la nivelul rănilor sau diverselor orificii naturale din scoarță), </w:t>
      </w:r>
      <w:proofErr w:type="spellStart"/>
      <w:r w:rsidRPr="00CF15C0">
        <w:rPr>
          <w:sz w:val="24"/>
          <w:szCs w:val="24"/>
          <w:lang w:val="ro-RO"/>
        </w:rPr>
        <w:t>rizomorfe</w:t>
      </w:r>
      <w:proofErr w:type="spellEnd"/>
      <w:r w:rsidRPr="00CF15C0">
        <w:rPr>
          <w:sz w:val="24"/>
          <w:szCs w:val="24"/>
          <w:lang w:val="ro-RO"/>
        </w:rPr>
        <w:t xml:space="preserve"> / cordoane miceliene sau miceliu (prin contact direct cu organe infectate). Infectarea lemnului se face în multe cazuri prin rănile produse pe trunchi de diverși factori, cum ar fi: animale, insecte, alte ciuperci de scoarță, factori climatici (ger, descărcări electrice, insolație) și, în special, omul, prin lucrările pe care le execută în pădure (doborâre, </w:t>
      </w:r>
      <w:proofErr w:type="spellStart"/>
      <w:r w:rsidRPr="00CF15C0">
        <w:rPr>
          <w:sz w:val="24"/>
          <w:szCs w:val="24"/>
          <w:lang w:val="ro-RO"/>
        </w:rPr>
        <w:t>corhănire</w:t>
      </w:r>
      <w:proofErr w:type="spellEnd"/>
      <w:r w:rsidRPr="00CF15C0">
        <w:rPr>
          <w:sz w:val="24"/>
          <w:szCs w:val="24"/>
          <w:lang w:val="ro-RO"/>
        </w:rPr>
        <w:t xml:space="preserve">, </w:t>
      </w:r>
      <w:proofErr w:type="spellStart"/>
      <w:r w:rsidRPr="00CF15C0">
        <w:rPr>
          <w:sz w:val="24"/>
          <w:szCs w:val="24"/>
          <w:lang w:val="ro-RO"/>
        </w:rPr>
        <w:t>cioplaj</w:t>
      </w:r>
      <w:proofErr w:type="spellEnd"/>
      <w:r w:rsidRPr="00CF15C0">
        <w:rPr>
          <w:sz w:val="24"/>
          <w:szCs w:val="24"/>
          <w:lang w:val="ro-RO"/>
        </w:rPr>
        <w:t>, incendii etc.). Fiind un defect, în mare majoritate interior, identificarea prezenței și mărimii lui impune din partea operatorului anumite cunoștințe privitoare la modul de dezvoltare și exteriorizare pe trunchi. Prezentăm câteva din criteriile care permit identificarea acestui defect, respectiv o încadrare cât mai exactă a arborilor defectuoși în clase de calitate:</w:t>
      </w:r>
    </w:p>
    <w:p w14:paraId="1D824295" w14:textId="565E4EC7" w:rsidR="00CF15C0" w:rsidRPr="00CF15C0" w:rsidRDefault="00CF15C0" w:rsidP="00CF15C0">
      <w:pPr>
        <w:pStyle w:val="ListParagraph"/>
        <w:numPr>
          <w:ilvl w:val="0"/>
          <w:numId w:val="36"/>
        </w:numPr>
        <w:jc w:val="both"/>
        <w:rPr>
          <w:sz w:val="24"/>
          <w:szCs w:val="24"/>
          <w:lang w:val="ro-RO"/>
        </w:rPr>
      </w:pPr>
      <w:r w:rsidRPr="00CF15C0">
        <w:rPr>
          <w:sz w:val="24"/>
          <w:szCs w:val="24"/>
          <w:lang w:val="ro-RO"/>
        </w:rPr>
        <w:t xml:space="preserve">Fiecare specie xilofagă are un bagaj enzimatic propriu, care îi permite descompunerea celulozei și/sau ligninei din pereții vaselor lemnoase. Putrezirea lemnului poate fi diferită (putrezire marmorată, pestriță, albă, roșie etc.), în funcție de ciuperca ce produce atacul și de specia forestieră afectată (vezi procedura 6). </w:t>
      </w:r>
    </w:p>
    <w:p w14:paraId="2940FE76" w14:textId="74E6140A" w:rsidR="00CF15C0" w:rsidRPr="00CF15C0" w:rsidRDefault="00CF15C0" w:rsidP="00CF15C0">
      <w:pPr>
        <w:pStyle w:val="ListParagraph"/>
        <w:numPr>
          <w:ilvl w:val="0"/>
          <w:numId w:val="36"/>
        </w:numPr>
        <w:jc w:val="both"/>
        <w:rPr>
          <w:sz w:val="24"/>
          <w:szCs w:val="24"/>
          <w:lang w:val="ro-RO"/>
        </w:rPr>
      </w:pPr>
      <w:r w:rsidRPr="00CF15C0">
        <w:rPr>
          <w:sz w:val="24"/>
          <w:szCs w:val="24"/>
          <w:lang w:val="ro-RO"/>
        </w:rPr>
        <w:t>Putregaiul poate afecta rădăcinile, coletul, tulpina sau ramurile. În general, fiecare patogen are o anumită specializare pe organele afectate. Putregaiul apare frecvent la baza arborelui, porțiune unde se produc în mod frecvent răniri în urma activităților de exploatare (</w:t>
      </w:r>
      <w:proofErr w:type="spellStart"/>
      <w:r w:rsidRPr="00CF15C0">
        <w:rPr>
          <w:sz w:val="24"/>
          <w:szCs w:val="24"/>
          <w:lang w:val="ro-RO"/>
        </w:rPr>
        <w:t>cioplaj</w:t>
      </w:r>
      <w:proofErr w:type="spellEnd"/>
      <w:r w:rsidRPr="00CF15C0">
        <w:rPr>
          <w:sz w:val="24"/>
          <w:szCs w:val="24"/>
          <w:lang w:val="ro-RO"/>
        </w:rPr>
        <w:t xml:space="preserve">, doborâre, scosul lemnului, </w:t>
      </w:r>
      <w:proofErr w:type="spellStart"/>
      <w:r w:rsidRPr="00CF15C0">
        <w:rPr>
          <w:sz w:val="24"/>
          <w:szCs w:val="24"/>
          <w:lang w:val="ro-RO"/>
        </w:rPr>
        <w:t>corhănire</w:t>
      </w:r>
      <w:proofErr w:type="spellEnd"/>
      <w:r w:rsidRPr="00CF15C0">
        <w:rPr>
          <w:sz w:val="24"/>
          <w:szCs w:val="24"/>
          <w:lang w:val="ro-RO"/>
        </w:rPr>
        <w:t>), alunecări de pietre, incendii de litieră, pășunat etc. Analizând cu atenție baza arborelui se poate sesiza prezența putregaiului, semnalată de existența unor răni (prin care au intrat ciupercile xilofage) și anume: scoarță moartă cu scurgeri de sevă, găuri de diferite mărimi (de la 5 cm în sus), lemn mort afectat în diferite grade de putregai, crăpături, scorburi etc. La molid și brad, umflăturile exagerate de la baza arborelui sunt corelate cu prezența în interior a putregaiului.</w:t>
      </w:r>
    </w:p>
    <w:p w14:paraId="7127B845" w14:textId="0827833A" w:rsidR="00CF15C0" w:rsidRPr="003D76BF" w:rsidRDefault="00CF15C0" w:rsidP="00CF15C0">
      <w:pPr>
        <w:pStyle w:val="ListParagraph"/>
        <w:numPr>
          <w:ilvl w:val="0"/>
          <w:numId w:val="36"/>
        </w:numPr>
        <w:jc w:val="both"/>
        <w:rPr>
          <w:sz w:val="24"/>
          <w:szCs w:val="24"/>
          <w:lang w:val="ro-RO"/>
        </w:rPr>
      </w:pPr>
      <w:r w:rsidRPr="00CF15C0">
        <w:rPr>
          <w:sz w:val="24"/>
          <w:szCs w:val="24"/>
          <w:lang w:val="ro-RO"/>
        </w:rPr>
        <w:t xml:space="preserve">Mărimea porțiunii afectate cu putregai și dezvoltarea acestuia în timp este corelată cu principalele caracteristici </w:t>
      </w:r>
      <w:proofErr w:type="spellStart"/>
      <w:r w:rsidRPr="00CF15C0">
        <w:rPr>
          <w:sz w:val="24"/>
          <w:szCs w:val="24"/>
          <w:lang w:val="ro-RO"/>
        </w:rPr>
        <w:t>biometrice</w:t>
      </w:r>
      <w:proofErr w:type="spellEnd"/>
      <w:r w:rsidRPr="00CF15C0">
        <w:rPr>
          <w:sz w:val="24"/>
          <w:szCs w:val="24"/>
          <w:lang w:val="ro-RO"/>
        </w:rPr>
        <w:t xml:space="preserve"> ale arborelui și ale arboretului și anume: clasa de producție, vârsta, diametrul arborelui, anii scurși de la producerea rănirii și mărimea acesteia; în același timp diferă în raport cu specia. Astfel, la fag putregaiul existent la baza arborelui se extinde pe trunchi, diferit, în funcție de bonitatea stațiunii. Pe stațiuni de productivitate superioară (clasele de producție I și a II-a), putregaiul urcă pe trunchi între 4 și 8 m; mai puțin la vârste mai mici și mai mult la vârste mai mari, în timp ce la </w:t>
      </w:r>
      <w:proofErr w:type="spellStart"/>
      <w:r w:rsidRPr="00CF15C0">
        <w:rPr>
          <w:sz w:val="24"/>
          <w:szCs w:val="24"/>
          <w:lang w:val="ro-RO"/>
        </w:rPr>
        <w:t>arboretele</w:t>
      </w:r>
      <w:proofErr w:type="spellEnd"/>
      <w:r w:rsidRPr="00CF15C0">
        <w:rPr>
          <w:sz w:val="24"/>
          <w:szCs w:val="24"/>
          <w:lang w:val="ro-RO"/>
        </w:rPr>
        <w:t xml:space="preserve"> de clase slabe de </w:t>
      </w:r>
      <w:r w:rsidRPr="00CF15C0">
        <w:rPr>
          <w:sz w:val="24"/>
          <w:szCs w:val="24"/>
          <w:lang w:val="ro-RO"/>
        </w:rPr>
        <w:lastRenderedPageBreak/>
        <w:t xml:space="preserve">producție (a IV-a și a V-a) urcă doar la 1-3 m. Pentru a determina înălțimea </w:t>
      </w:r>
      <w:r w:rsidRPr="00482778">
        <w:rPr>
          <w:noProof/>
          <w:lang w:val="en-US"/>
        </w:rPr>
        <w:drawing>
          <wp:anchor distT="0" distB="0" distL="114300" distR="114300" simplePos="0" relativeHeight="251658240" behindDoc="0" locked="0" layoutInCell="1" allowOverlap="1" wp14:anchorId="0C64C8FE" wp14:editId="6873EBE4">
            <wp:simplePos x="0" y="0"/>
            <wp:positionH relativeFrom="column">
              <wp:posOffset>1668780</wp:posOffset>
            </wp:positionH>
            <wp:positionV relativeFrom="paragraph">
              <wp:posOffset>302260</wp:posOffset>
            </wp:positionV>
            <wp:extent cx="3278505" cy="4636135"/>
            <wp:effectExtent l="6985" t="0" r="5080" b="508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5400000">
                      <a:off x="0" y="0"/>
                      <a:ext cx="3278505" cy="4636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F15C0">
        <w:rPr>
          <w:sz w:val="24"/>
          <w:szCs w:val="24"/>
          <w:lang w:val="ro-RO"/>
        </w:rPr>
        <w:t>putregaiului pe trunchi, la fag, în funcție de caracteristicile arboretului (vârsta și clasa de producție) se prezintă figura 3.1, cu care se poate estima mărimea putregaiului. Valoarea maximă sau minimă este determinată de mărimea deschiderii (rănii) și de anii (apreciați) scurși de la rănire.</w:t>
      </w:r>
    </w:p>
    <w:p w14:paraId="330843E1" w14:textId="739EA45D" w:rsidR="00AA073F" w:rsidRPr="00455C9D" w:rsidRDefault="00AA073F" w:rsidP="00506BE1">
      <w:pPr>
        <w:jc w:val="center"/>
        <w:rPr>
          <w:sz w:val="24"/>
          <w:szCs w:val="24"/>
          <w:lang w:val="ro-RO"/>
        </w:rPr>
      </w:pPr>
    </w:p>
    <w:p w14:paraId="6A3E9C99" w14:textId="41E7BADD" w:rsidR="00083389" w:rsidRPr="00455C9D" w:rsidRDefault="00083389" w:rsidP="00506BE1">
      <w:pPr>
        <w:jc w:val="center"/>
        <w:rPr>
          <w:sz w:val="24"/>
          <w:szCs w:val="24"/>
          <w:lang w:val="ro-RO"/>
        </w:rPr>
      </w:pPr>
      <w:r w:rsidRPr="00455C9D">
        <w:rPr>
          <w:sz w:val="24"/>
          <w:szCs w:val="24"/>
          <w:lang w:val="ro-RO"/>
        </w:rPr>
        <w:t>Fig. 3.1. Determinarea înăl</w:t>
      </w:r>
      <w:r w:rsidR="00455C9D">
        <w:rPr>
          <w:sz w:val="24"/>
          <w:szCs w:val="24"/>
          <w:lang w:val="ro-RO"/>
        </w:rPr>
        <w:t>ț</w:t>
      </w:r>
      <w:r w:rsidRPr="00455C9D">
        <w:rPr>
          <w:sz w:val="24"/>
          <w:szCs w:val="24"/>
          <w:lang w:val="ro-RO"/>
        </w:rPr>
        <w:t>imii putregaiului la fag</w:t>
      </w:r>
    </w:p>
    <w:p w14:paraId="6C075608" w14:textId="658D94AE" w:rsidR="00506BE1" w:rsidRPr="00455C9D" w:rsidRDefault="00506BE1" w:rsidP="00506BE1">
      <w:pPr>
        <w:rPr>
          <w:lang w:val="ro-RO"/>
        </w:rPr>
      </w:pPr>
    </w:p>
    <w:p w14:paraId="05156F95" w14:textId="03D9623F" w:rsidR="00CF15C0" w:rsidRPr="00CF15C0" w:rsidRDefault="00CF15C0" w:rsidP="00CF15C0">
      <w:pPr>
        <w:pStyle w:val="ListParagraph"/>
        <w:numPr>
          <w:ilvl w:val="0"/>
          <w:numId w:val="36"/>
        </w:numPr>
        <w:jc w:val="both"/>
        <w:rPr>
          <w:sz w:val="24"/>
          <w:szCs w:val="24"/>
          <w:lang w:val="ro-RO"/>
        </w:rPr>
      </w:pPr>
      <w:r w:rsidRPr="00CF15C0">
        <w:rPr>
          <w:sz w:val="24"/>
          <w:szCs w:val="24"/>
          <w:lang w:val="ro-RO"/>
        </w:rPr>
        <w:t xml:space="preserve">La molid, propagarea pe fus a putregaiului (central sau de rană) se face în același mod, degradarea lemnului fiind mai mare pe terenuri plate, ondulate, pe soluri cu exces (periodic) hidric, situate în partea inferioară (sau în afara) a arealului natural. Dintre rășinoase, bradul, pinii, duglașii sunt afectați similar de putregaiul de rădăcină și baza trunchiului (chiar dacă sunt ușor mai rezistenți față de molid), în timp ce </w:t>
      </w:r>
      <w:proofErr w:type="spellStart"/>
      <w:r w:rsidRPr="00CF15C0">
        <w:rPr>
          <w:sz w:val="24"/>
          <w:szCs w:val="24"/>
          <w:lang w:val="ro-RO"/>
        </w:rPr>
        <w:t>laricele</w:t>
      </w:r>
      <w:proofErr w:type="spellEnd"/>
      <w:r w:rsidRPr="00CF15C0">
        <w:rPr>
          <w:sz w:val="24"/>
          <w:szCs w:val="24"/>
          <w:lang w:val="ro-RO"/>
        </w:rPr>
        <w:t xml:space="preserve"> este mai rezistent la putregai. Bradul suferă de putregaiul de tulpină (cauzat de </w:t>
      </w:r>
      <w:proofErr w:type="spellStart"/>
      <w:r w:rsidRPr="00CF15C0">
        <w:rPr>
          <w:sz w:val="24"/>
          <w:szCs w:val="24"/>
          <w:lang w:val="ro-RO"/>
        </w:rPr>
        <w:t>Phellinus</w:t>
      </w:r>
      <w:proofErr w:type="spellEnd"/>
      <w:r w:rsidRPr="00CF15C0">
        <w:rPr>
          <w:sz w:val="24"/>
          <w:szCs w:val="24"/>
          <w:lang w:val="ro-RO"/>
        </w:rPr>
        <w:t xml:space="preserve"> sp.), care pătrunde prin porțiunile afectate de racilă (în dreptul racilei, se estimează că lemnul este putrezit pe o lungime de fus de 1-4 m, uneori mai mult). Putregaiul face ravagii în </w:t>
      </w:r>
      <w:proofErr w:type="spellStart"/>
      <w:r w:rsidRPr="00CF15C0">
        <w:rPr>
          <w:sz w:val="24"/>
          <w:szCs w:val="24"/>
          <w:lang w:val="ro-RO"/>
        </w:rPr>
        <w:t>arboretele</w:t>
      </w:r>
      <w:proofErr w:type="spellEnd"/>
      <w:r w:rsidRPr="00CF15C0">
        <w:rPr>
          <w:sz w:val="24"/>
          <w:szCs w:val="24"/>
          <w:lang w:val="ro-RO"/>
        </w:rPr>
        <w:t xml:space="preserve"> puternic afectate de roaderi produse de cervide, porțiunea de tulpină cu scoarța jupuită va avea, în timp, lemnul degradat (arbori izolați au răni de urs, cerbi, mistreț etc.). </w:t>
      </w:r>
    </w:p>
    <w:p w14:paraId="22664A46" w14:textId="5B357696" w:rsidR="00CF15C0" w:rsidRPr="00CF15C0" w:rsidRDefault="00CF15C0" w:rsidP="00CF15C0">
      <w:pPr>
        <w:pStyle w:val="ListParagraph"/>
        <w:numPr>
          <w:ilvl w:val="0"/>
          <w:numId w:val="36"/>
        </w:numPr>
        <w:jc w:val="both"/>
        <w:rPr>
          <w:sz w:val="24"/>
          <w:szCs w:val="24"/>
          <w:lang w:val="ro-RO"/>
        </w:rPr>
      </w:pPr>
      <w:r w:rsidRPr="00CF15C0">
        <w:rPr>
          <w:sz w:val="24"/>
          <w:szCs w:val="24"/>
          <w:lang w:val="ro-RO"/>
        </w:rPr>
        <w:t xml:space="preserve">La </w:t>
      </w:r>
      <w:proofErr w:type="spellStart"/>
      <w:r w:rsidRPr="00CF15C0">
        <w:rPr>
          <w:sz w:val="24"/>
          <w:szCs w:val="24"/>
          <w:lang w:val="ro-RO"/>
        </w:rPr>
        <w:t>cvercineele</w:t>
      </w:r>
      <w:proofErr w:type="spellEnd"/>
      <w:r w:rsidRPr="00CF15C0">
        <w:rPr>
          <w:sz w:val="24"/>
          <w:szCs w:val="24"/>
          <w:lang w:val="ro-RO"/>
        </w:rPr>
        <w:t xml:space="preserve"> cu ritidomul gros (stejari, gorun, similar și la castanul bun, salcâm, frasin comun), putregaiul are o dezvoltare mai înceată, mărimea porțiunii declasate variind în funcție de specie, între 0,5 și 4,0 m, astfel: la gorun, putregaiul afectează între 0,5 și 2,0 m din trunchi. La stejar, se constată aceeași variație și anume între 0,5 și 3,0 m. La cer (și stejar roșu), ca urmare a ritidomului subțire și densității mai reduse a lemnului, putregaiul urcă pe trunchi între 1,0 și 4,0 m. Arborii proveniți din lăstari au putregai la bază. </w:t>
      </w:r>
    </w:p>
    <w:p w14:paraId="493C1A2C" w14:textId="57B1F3B1" w:rsidR="00CF15C0" w:rsidRPr="00CF15C0" w:rsidRDefault="00CF15C0" w:rsidP="00CF15C0">
      <w:pPr>
        <w:pStyle w:val="ListParagraph"/>
        <w:numPr>
          <w:ilvl w:val="0"/>
          <w:numId w:val="36"/>
        </w:numPr>
        <w:jc w:val="both"/>
        <w:rPr>
          <w:sz w:val="24"/>
          <w:szCs w:val="24"/>
          <w:lang w:val="ro-RO"/>
        </w:rPr>
      </w:pPr>
      <w:r w:rsidRPr="00CF15C0">
        <w:rPr>
          <w:sz w:val="24"/>
          <w:szCs w:val="24"/>
          <w:lang w:val="ro-RO"/>
        </w:rPr>
        <w:t xml:space="preserve">Dezvoltarea putregaiului este, de asemenea, diferită în raport cu specia, producându-se la circa 10 ani de la rănirea arborelui în cazul fagului, la circa 4-5 ani la rășinoase și 13-15 ani la </w:t>
      </w:r>
      <w:proofErr w:type="spellStart"/>
      <w:r w:rsidRPr="00CF15C0">
        <w:rPr>
          <w:sz w:val="24"/>
          <w:szCs w:val="24"/>
          <w:lang w:val="ro-RO"/>
        </w:rPr>
        <w:t>cvercinee</w:t>
      </w:r>
      <w:proofErr w:type="spellEnd"/>
      <w:r w:rsidRPr="00CF15C0">
        <w:rPr>
          <w:sz w:val="24"/>
          <w:szCs w:val="24"/>
          <w:lang w:val="ro-RO"/>
        </w:rPr>
        <w:t xml:space="preserve">. Putregaiul ce apare pe trunchiul arborilor, ca urmare a acestor factori, se exteriorizează prin rănile ce apar ca urmare a lovirii arborilor în procesul de exploatare, cioturile rămase de la elagajul natural (sau artificial), a ruperii crăcilor și vârfului în urma </w:t>
      </w:r>
      <w:proofErr w:type="spellStart"/>
      <w:r w:rsidRPr="00CF15C0">
        <w:rPr>
          <w:sz w:val="24"/>
          <w:szCs w:val="24"/>
          <w:lang w:val="ro-RO"/>
        </w:rPr>
        <w:t>doborâturilor</w:t>
      </w:r>
      <w:proofErr w:type="spellEnd"/>
      <w:r w:rsidRPr="00CF15C0">
        <w:rPr>
          <w:sz w:val="24"/>
          <w:szCs w:val="24"/>
          <w:lang w:val="ro-RO"/>
        </w:rPr>
        <w:t xml:space="preserve"> produse de vânt și zăpadă / gheață etc. În prima fază, pe zona rănită apare lemnul mort, fără a afecta calitatea lemnului. După trecerea unei perioade de timp (variind între 4 și 15 ani) începe procesul de putrezire a zonei lovite și pătrunderea spre interior a putregaiului. La început acesta se extinde pe toată porțiunea rănită, sub forma unui triunghi cu vârful spre interior, ulterior avansând în jos și în sus pe trunchiul arborelui. Acest proces se desfășoară </w:t>
      </w:r>
      <w:r w:rsidRPr="00CF15C0">
        <w:rPr>
          <w:sz w:val="24"/>
          <w:szCs w:val="24"/>
          <w:lang w:val="ro-RO"/>
        </w:rPr>
        <w:lastRenderedPageBreak/>
        <w:t xml:space="preserve">într-un interval de timp ce variază între 10 și 30 ani, în funcție de specie (la molid se produce după 10 ani, la fag după 20-25 ani, iar la </w:t>
      </w:r>
      <w:proofErr w:type="spellStart"/>
      <w:r w:rsidRPr="00CF15C0">
        <w:rPr>
          <w:sz w:val="24"/>
          <w:szCs w:val="24"/>
          <w:lang w:val="ro-RO"/>
        </w:rPr>
        <w:t>cvercinee</w:t>
      </w:r>
      <w:proofErr w:type="spellEnd"/>
      <w:r w:rsidRPr="00CF15C0">
        <w:rPr>
          <w:sz w:val="24"/>
          <w:szCs w:val="24"/>
          <w:lang w:val="ro-RO"/>
        </w:rPr>
        <w:t xml:space="preserve"> după 30 ani). Sufocarea lemnului de fag este un fenomen diferit, putrezirea avansând foarte rapid (din primul sezon de vegetație) pe toate porțiunile de tulpină, rădăcini superficiale sau ramuri, cu scoarța crăpată / uscată. Plopii, sălciile și aninii sunt foarte sensibili la putregai, infecțiile avansând foarte rapid în lemn (de regulă 1-2 ani). </w:t>
      </w:r>
    </w:p>
    <w:p w14:paraId="1BC1BCE8" w14:textId="13DAEEA5" w:rsidR="00F5607F" w:rsidRDefault="00CF15C0" w:rsidP="00CF15C0">
      <w:pPr>
        <w:pStyle w:val="ListParagraph"/>
        <w:numPr>
          <w:ilvl w:val="0"/>
          <w:numId w:val="36"/>
        </w:numPr>
        <w:jc w:val="both"/>
        <w:rPr>
          <w:sz w:val="24"/>
          <w:szCs w:val="24"/>
          <w:lang w:val="ro-RO"/>
        </w:rPr>
      </w:pPr>
      <w:r w:rsidRPr="00CF15C0">
        <w:rPr>
          <w:sz w:val="24"/>
          <w:szCs w:val="24"/>
          <w:lang w:val="ro-RO"/>
        </w:rPr>
        <w:t xml:space="preserve">Prezența putregaiului avansat, în special la baza arborelui, produce în timp, scorburi, care atrag după sine reducerea volumului de lemn valorificabil din </w:t>
      </w:r>
      <w:proofErr w:type="spellStart"/>
      <w:r w:rsidRPr="00CF15C0">
        <w:rPr>
          <w:sz w:val="24"/>
          <w:szCs w:val="24"/>
          <w:lang w:val="ro-RO"/>
        </w:rPr>
        <w:t>arboretele</w:t>
      </w:r>
      <w:proofErr w:type="spellEnd"/>
      <w:r w:rsidRPr="00CF15C0">
        <w:rPr>
          <w:sz w:val="24"/>
          <w:szCs w:val="24"/>
          <w:lang w:val="ro-RO"/>
        </w:rPr>
        <w:t xml:space="preserve"> respective. Pentru o evaluare corectă a volumului de lemn total trebuie scăzut volumul scorburii din volumul arborelui. Volumul scorburii se stabilește în funcție de dimensiunile acesteia (diametru și lungime) măsurate sau apreciate, folosind tabelul 3.1.</w:t>
      </w:r>
    </w:p>
    <w:p w14:paraId="5101EC55" w14:textId="27CF7F93" w:rsidR="00CF15C0" w:rsidRPr="00482778" w:rsidRDefault="00CF15C0" w:rsidP="00CF15C0">
      <w:pPr>
        <w:pStyle w:val="ListParagraph"/>
        <w:numPr>
          <w:ilvl w:val="0"/>
          <w:numId w:val="36"/>
        </w:numPr>
        <w:jc w:val="both"/>
        <w:rPr>
          <w:sz w:val="24"/>
          <w:szCs w:val="24"/>
          <w:lang w:val="ro-RO"/>
        </w:rPr>
      </w:pPr>
      <w:r w:rsidRPr="00CF15C0">
        <w:rPr>
          <w:sz w:val="24"/>
          <w:szCs w:val="24"/>
          <w:lang w:val="ro-RO"/>
        </w:rPr>
        <w:t>Degradarea cromatică a lemnului produce pierderi economice foarte importante. Dintre acestea, albăstreala lemnului de rășinoase este cauzată de ciuperci lignicole (</w:t>
      </w:r>
      <w:proofErr w:type="spellStart"/>
      <w:r w:rsidRPr="00CF15C0">
        <w:rPr>
          <w:sz w:val="24"/>
          <w:szCs w:val="24"/>
          <w:lang w:val="ro-RO"/>
        </w:rPr>
        <w:t>Ophiostoma</w:t>
      </w:r>
      <w:proofErr w:type="spellEnd"/>
      <w:r w:rsidRPr="00CF15C0">
        <w:rPr>
          <w:sz w:val="24"/>
          <w:szCs w:val="24"/>
          <w:lang w:val="ro-RO"/>
        </w:rPr>
        <w:t xml:space="preserve"> sp., </w:t>
      </w:r>
      <w:proofErr w:type="spellStart"/>
      <w:r w:rsidRPr="00CF15C0">
        <w:rPr>
          <w:sz w:val="24"/>
          <w:szCs w:val="24"/>
          <w:lang w:val="ro-RO"/>
        </w:rPr>
        <w:t>Ceratocystis</w:t>
      </w:r>
      <w:proofErr w:type="spellEnd"/>
      <w:r w:rsidRPr="00CF15C0">
        <w:rPr>
          <w:sz w:val="24"/>
          <w:szCs w:val="24"/>
          <w:lang w:val="ro-RO"/>
        </w:rPr>
        <w:t xml:space="preserve"> sp.) vectorizate de gândacii de scoarță; acest defect este detectabil la arborii pe picior prin prezența activității insectelor de scoarță (găuri în scoarță, prezența rumegușului) și înroșirea acelor.</w:t>
      </w:r>
    </w:p>
    <w:p w14:paraId="03FD767C" w14:textId="77777777" w:rsidR="008142BF" w:rsidRPr="00482778" w:rsidRDefault="008142BF" w:rsidP="008142BF">
      <w:pPr>
        <w:ind w:firstLine="720"/>
        <w:jc w:val="both"/>
        <w:rPr>
          <w:sz w:val="24"/>
          <w:szCs w:val="24"/>
          <w:lang w:val="ro-RO"/>
        </w:rPr>
      </w:pPr>
    </w:p>
    <w:p w14:paraId="5651A438" w14:textId="5CBCFCDA" w:rsidR="00F5607F" w:rsidRPr="00482778" w:rsidRDefault="00F5607F" w:rsidP="008142BF">
      <w:pPr>
        <w:jc w:val="center"/>
        <w:rPr>
          <w:sz w:val="24"/>
          <w:szCs w:val="24"/>
          <w:lang w:val="ro-RO"/>
        </w:rPr>
      </w:pPr>
      <w:r w:rsidRPr="00482778">
        <w:rPr>
          <w:sz w:val="24"/>
          <w:szCs w:val="24"/>
          <w:lang w:val="ro-RO"/>
        </w:rPr>
        <w:t>Tabelul 3.</w:t>
      </w:r>
      <w:r w:rsidR="00083389" w:rsidRPr="00482778">
        <w:rPr>
          <w:sz w:val="24"/>
          <w:szCs w:val="24"/>
          <w:lang w:val="ro-RO"/>
        </w:rPr>
        <w:t>1</w:t>
      </w:r>
      <w:r w:rsidRPr="00482778">
        <w:rPr>
          <w:sz w:val="24"/>
          <w:szCs w:val="24"/>
          <w:lang w:val="ro-RO"/>
        </w:rPr>
        <w:t>.</w:t>
      </w:r>
      <w:r w:rsidR="00083389" w:rsidRPr="00482778">
        <w:rPr>
          <w:sz w:val="24"/>
          <w:szCs w:val="24"/>
          <w:lang w:val="ro-RO"/>
        </w:rPr>
        <w:t xml:space="preserve"> </w:t>
      </w:r>
      <w:r w:rsidRPr="00482778">
        <w:rPr>
          <w:sz w:val="24"/>
          <w:szCs w:val="24"/>
          <w:lang w:val="ro-RO"/>
        </w:rPr>
        <w:t xml:space="preserve">Determinarea volumului scorburii, de diferite diametre </w:t>
      </w:r>
      <w:r w:rsidR="00455C9D">
        <w:rPr>
          <w:sz w:val="24"/>
          <w:szCs w:val="24"/>
          <w:lang w:val="ro-RO"/>
        </w:rPr>
        <w:t>ș</w:t>
      </w:r>
      <w:r w:rsidRPr="00455C9D">
        <w:rPr>
          <w:sz w:val="24"/>
          <w:szCs w:val="24"/>
          <w:lang w:val="ro-RO"/>
        </w:rPr>
        <w:t>i lungimi, pentru toat</w:t>
      </w:r>
      <w:r w:rsidRPr="003D76BF">
        <w:rPr>
          <w:sz w:val="24"/>
          <w:szCs w:val="24"/>
          <w:lang w:val="ro-RO"/>
        </w:rPr>
        <w:t>e speciile</w:t>
      </w:r>
    </w:p>
    <w:p w14:paraId="1515E97D" w14:textId="77777777" w:rsidR="00F5607F" w:rsidRPr="00482778" w:rsidRDefault="00F5607F" w:rsidP="00BB01D4">
      <w:pPr>
        <w:jc w:val="both"/>
        <w:rPr>
          <w:sz w:val="24"/>
          <w:szCs w:val="24"/>
          <w:lang w:val="ro-RO"/>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583"/>
        <w:gridCol w:w="756"/>
        <w:gridCol w:w="756"/>
        <w:gridCol w:w="756"/>
        <w:gridCol w:w="756"/>
        <w:gridCol w:w="756"/>
        <w:gridCol w:w="756"/>
        <w:gridCol w:w="756"/>
        <w:gridCol w:w="756"/>
      </w:tblGrid>
      <w:tr w:rsidR="00083389" w:rsidRPr="00482778" w14:paraId="3E417D94" w14:textId="77777777" w:rsidTr="00083389">
        <w:trPr>
          <w:jc w:val="center"/>
        </w:trPr>
        <w:tc>
          <w:tcPr>
            <w:tcW w:w="0" w:type="auto"/>
            <w:vMerge w:val="restart"/>
          </w:tcPr>
          <w:p w14:paraId="278C8B05" w14:textId="77777777" w:rsidR="00083389" w:rsidRPr="00482778" w:rsidRDefault="00083389" w:rsidP="00083389">
            <w:pPr>
              <w:jc w:val="center"/>
              <w:rPr>
                <w:sz w:val="24"/>
                <w:szCs w:val="24"/>
                <w:lang w:val="ro-RO"/>
              </w:rPr>
            </w:pPr>
            <w:r w:rsidRPr="00482778">
              <w:rPr>
                <w:sz w:val="24"/>
                <w:szCs w:val="24"/>
                <w:lang w:val="ro-RO"/>
              </w:rPr>
              <w:t>Diametrul</w:t>
            </w:r>
          </w:p>
          <w:p w14:paraId="04AB1E88" w14:textId="508E061F" w:rsidR="00083389" w:rsidRPr="00482778" w:rsidRDefault="006B12FA" w:rsidP="00083389">
            <w:pPr>
              <w:jc w:val="center"/>
              <w:rPr>
                <w:sz w:val="24"/>
                <w:szCs w:val="24"/>
                <w:lang w:val="ro-RO"/>
              </w:rPr>
            </w:pPr>
            <w:r w:rsidRPr="00482778">
              <w:rPr>
                <w:sz w:val="24"/>
                <w:szCs w:val="24"/>
                <w:lang w:val="ro-RO"/>
              </w:rPr>
              <w:t>s</w:t>
            </w:r>
            <w:r w:rsidR="00083389" w:rsidRPr="00482778">
              <w:rPr>
                <w:sz w:val="24"/>
                <w:szCs w:val="24"/>
                <w:lang w:val="ro-RO"/>
              </w:rPr>
              <w:t>corburii (cm)</w:t>
            </w:r>
          </w:p>
        </w:tc>
        <w:tc>
          <w:tcPr>
            <w:tcW w:w="0" w:type="auto"/>
            <w:gridSpan w:val="8"/>
          </w:tcPr>
          <w:p w14:paraId="33BEEAC6" w14:textId="738DAF4F" w:rsidR="00083389" w:rsidRPr="00482778" w:rsidRDefault="00083389" w:rsidP="00083389">
            <w:pPr>
              <w:jc w:val="center"/>
              <w:rPr>
                <w:sz w:val="24"/>
                <w:szCs w:val="24"/>
                <w:lang w:val="ro-RO"/>
              </w:rPr>
            </w:pPr>
            <w:r w:rsidRPr="00482778">
              <w:rPr>
                <w:sz w:val="24"/>
                <w:szCs w:val="24"/>
                <w:lang w:val="ro-RO"/>
              </w:rPr>
              <w:t>Lungimea scorburii (m)</w:t>
            </w:r>
          </w:p>
        </w:tc>
      </w:tr>
      <w:tr w:rsidR="00083389" w:rsidRPr="00482778" w14:paraId="01245DBB" w14:textId="77777777" w:rsidTr="00083389">
        <w:trPr>
          <w:jc w:val="center"/>
        </w:trPr>
        <w:tc>
          <w:tcPr>
            <w:tcW w:w="0" w:type="auto"/>
            <w:vMerge/>
          </w:tcPr>
          <w:p w14:paraId="717B73D3" w14:textId="6227AFB5" w:rsidR="00083389" w:rsidRPr="00482778" w:rsidRDefault="00083389" w:rsidP="008B081A">
            <w:pPr>
              <w:jc w:val="center"/>
              <w:rPr>
                <w:sz w:val="24"/>
                <w:szCs w:val="24"/>
                <w:lang w:val="ro-RO"/>
              </w:rPr>
            </w:pPr>
          </w:p>
        </w:tc>
        <w:tc>
          <w:tcPr>
            <w:tcW w:w="0" w:type="auto"/>
          </w:tcPr>
          <w:p w14:paraId="2817566C" w14:textId="77777777" w:rsidR="00083389" w:rsidRPr="00482778" w:rsidRDefault="00083389" w:rsidP="008B081A">
            <w:pPr>
              <w:jc w:val="center"/>
              <w:rPr>
                <w:sz w:val="24"/>
                <w:szCs w:val="24"/>
                <w:lang w:val="ro-RO"/>
              </w:rPr>
            </w:pPr>
            <w:r w:rsidRPr="00482778">
              <w:rPr>
                <w:sz w:val="24"/>
                <w:szCs w:val="24"/>
                <w:lang w:val="ro-RO"/>
              </w:rPr>
              <w:t>1</w:t>
            </w:r>
          </w:p>
        </w:tc>
        <w:tc>
          <w:tcPr>
            <w:tcW w:w="0" w:type="auto"/>
          </w:tcPr>
          <w:p w14:paraId="225B2EF3" w14:textId="77777777" w:rsidR="00083389" w:rsidRPr="00482778" w:rsidRDefault="00083389" w:rsidP="008B081A">
            <w:pPr>
              <w:jc w:val="center"/>
              <w:rPr>
                <w:sz w:val="24"/>
                <w:szCs w:val="24"/>
                <w:lang w:val="ro-RO"/>
              </w:rPr>
            </w:pPr>
            <w:r w:rsidRPr="00482778">
              <w:rPr>
                <w:sz w:val="24"/>
                <w:szCs w:val="24"/>
                <w:lang w:val="ro-RO"/>
              </w:rPr>
              <w:t>2</w:t>
            </w:r>
          </w:p>
        </w:tc>
        <w:tc>
          <w:tcPr>
            <w:tcW w:w="0" w:type="auto"/>
          </w:tcPr>
          <w:p w14:paraId="1F24DF38" w14:textId="77777777" w:rsidR="00083389" w:rsidRPr="00482778" w:rsidRDefault="00083389" w:rsidP="008B081A">
            <w:pPr>
              <w:jc w:val="center"/>
              <w:rPr>
                <w:sz w:val="24"/>
                <w:szCs w:val="24"/>
                <w:lang w:val="ro-RO"/>
              </w:rPr>
            </w:pPr>
            <w:r w:rsidRPr="00482778">
              <w:rPr>
                <w:sz w:val="24"/>
                <w:szCs w:val="24"/>
                <w:lang w:val="ro-RO"/>
              </w:rPr>
              <w:t>3</w:t>
            </w:r>
          </w:p>
        </w:tc>
        <w:tc>
          <w:tcPr>
            <w:tcW w:w="0" w:type="auto"/>
          </w:tcPr>
          <w:p w14:paraId="649430FF" w14:textId="77777777" w:rsidR="00083389" w:rsidRPr="00482778" w:rsidRDefault="00083389" w:rsidP="008B081A">
            <w:pPr>
              <w:jc w:val="center"/>
              <w:rPr>
                <w:sz w:val="24"/>
                <w:szCs w:val="24"/>
                <w:lang w:val="ro-RO"/>
              </w:rPr>
            </w:pPr>
            <w:r w:rsidRPr="00482778">
              <w:rPr>
                <w:sz w:val="24"/>
                <w:szCs w:val="24"/>
                <w:lang w:val="ro-RO"/>
              </w:rPr>
              <w:t>4</w:t>
            </w:r>
          </w:p>
        </w:tc>
        <w:tc>
          <w:tcPr>
            <w:tcW w:w="0" w:type="auto"/>
          </w:tcPr>
          <w:p w14:paraId="242895AF" w14:textId="77777777" w:rsidR="00083389" w:rsidRPr="00482778" w:rsidRDefault="00083389" w:rsidP="008B081A">
            <w:pPr>
              <w:jc w:val="center"/>
              <w:rPr>
                <w:sz w:val="24"/>
                <w:szCs w:val="24"/>
                <w:lang w:val="ro-RO"/>
              </w:rPr>
            </w:pPr>
            <w:r w:rsidRPr="00482778">
              <w:rPr>
                <w:sz w:val="24"/>
                <w:szCs w:val="24"/>
                <w:lang w:val="ro-RO"/>
              </w:rPr>
              <w:t>5</w:t>
            </w:r>
          </w:p>
        </w:tc>
        <w:tc>
          <w:tcPr>
            <w:tcW w:w="0" w:type="auto"/>
          </w:tcPr>
          <w:p w14:paraId="44031565" w14:textId="77777777" w:rsidR="00083389" w:rsidRPr="00482778" w:rsidRDefault="00083389" w:rsidP="008B081A">
            <w:pPr>
              <w:jc w:val="center"/>
              <w:rPr>
                <w:sz w:val="24"/>
                <w:szCs w:val="24"/>
                <w:lang w:val="ro-RO"/>
              </w:rPr>
            </w:pPr>
            <w:r w:rsidRPr="00482778">
              <w:rPr>
                <w:sz w:val="24"/>
                <w:szCs w:val="24"/>
                <w:lang w:val="ro-RO"/>
              </w:rPr>
              <w:t>6</w:t>
            </w:r>
          </w:p>
        </w:tc>
        <w:tc>
          <w:tcPr>
            <w:tcW w:w="0" w:type="auto"/>
          </w:tcPr>
          <w:p w14:paraId="45588DB8" w14:textId="77777777" w:rsidR="00083389" w:rsidRPr="00482778" w:rsidRDefault="00083389" w:rsidP="008B081A">
            <w:pPr>
              <w:jc w:val="center"/>
              <w:rPr>
                <w:sz w:val="24"/>
                <w:szCs w:val="24"/>
                <w:lang w:val="ro-RO"/>
              </w:rPr>
            </w:pPr>
            <w:r w:rsidRPr="00482778">
              <w:rPr>
                <w:sz w:val="24"/>
                <w:szCs w:val="24"/>
                <w:lang w:val="ro-RO"/>
              </w:rPr>
              <w:t>7</w:t>
            </w:r>
          </w:p>
        </w:tc>
        <w:tc>
          <w:tcPr>
            <w:tcW w:w="0" w:type="auto"/>
          </w:tcPr>
          <w:p w14:paraId="7141B75D" w14:textId="77777777" w:rsidR="00083389" w:rsidRPr="00482778" w:rsidRDefault="00083389" w:rsidP="008B081A">
            <w:pPr>
              <w:jc w:val="center"/>
              <w:rPr>
                <w:sz w:val="24"/>
                <w:szCs w:val="24"/>
                <w:lang w:val="ro-RO"/>
              </w:rPr>
            </w:pPr>
            <w:r w:rsidRPr="00482778">
              <w:rPr>
                <w:sz w:val="24"/>
                <w:szCs w:val="24"/>
                <w:lang w:val="ro-RO"/>
              </w:rPr>
              <w:t>8</w:t>
            </w:r>
          </w:p>
        </w:tc>
      </w:tr>
      <w:tr w:rsidR="00083389" w:rsidRPr="00482778" w14:paraId="6EC965F8" w14:textId="77777777" w:rsidTr="00083389">
        <w:trPr>
          <w:jc w:val="center"/>
        </w:trPr>
        <w:tc>
          <w:tcPr>
            <w:tcW w:w="0" w:type="auto"/>
            <w:vMerge/>
          </w:tcPr>
          <w:p w14:paraId="6B2C749F" w14:textId="6DB849B7" w:rsidR="00083389" w:rsidRPr="00482778" w:rsidRDefault="00083389" w:rsidP="008B081A">
            <w:pPr>
              <w:jc w:val="center"/>
              <w:rPr>
                <w:sz w:val="24"/>
                <w:szCs w:val="24"/>
                <w:lang w:val="ro-RO"/>
              </w:rPr>
            </w:pPr>
          </w:p>
        </w:tc>
        <w:tc>
          <w:tcPr>
            <w:tcW w:w="0" w:type="auto"/>
            <w:gridSpan w:val="8"/>
          </w:tcPr>
          <w:p w14:paraId="2382DF9E" w14:textId="6C22892D" w:rsidR="00083389" w:rsidRPr="00482778" w:rsidRDefault="00083389" w:rsidP="008B081A">
            <w:pPr>
              <w:jc w:val="center"/>
              <w:rPr>
                <w:sz w:val="24"/>
                <w:szCs w:val="24"/>
                <w:lang w:val="ro-RO"/>
              </w:rPr>
            </w:pPr>
            <w:r w:rsidRPr="00482778">
              <w:rPr>
                <w:sz w:val="24"/>
                <w:szCs w:val="24"/>
                <w:lang w:val="ro-RO"/>
              </w:rPr>
              <w:t>volumul cu care se reduce volumul arborelui (m</w:t>
            </w:r>
            <w:r w:rsidRPr="00482778">
              <w:rPr>
                <w:sz w:val="24"/>
                <w:szCs w:val="24"/>
                <w:vertAlign w:val="superscript"/>
                <w:lang w:val="ro-RO"/>
              </w:rPr>
              <w:t>3</w:t>
            </w:r>
            <w:r w:rsidRPr="00482778">
              <w:rPr>
                <w:sz w:val="24"/>
                <w:szCs w:val="24"/>
                <w:lang w:val="ro-RO"/>
              </w:rPr>
              <w:t>)</w:t>
            </w:r>
          </w:p>
        </w:tc>
      </w:tr>
      <w:tr w:rsidR="00F5607F" w:rsidRPr="00482778" w14:paraId="548BE9CA" w14:textId="77777777" w:rsidTr="00083389">
        <w:trPr>
          <w:jc w:val="center"/>
        </w:trPr>
        <w:tc>
          <w:tcPr>
            <w:tcW w:w="0" w:type="auto"/>
          </w:tcPr>
          <w:p w14:paraId="3F59D66D" w14:textId="77777777" w:rsidR="00F5607F" w:rsidRPr="00455C9D" w:rsidRDefault="00F5607F" w:rsidP="00083389">
            <w:pPr>
              <w:jc w:val="center"/>
              <w:rPr>
                <w:sz w:val="24"/>
                <w:szCs w:val="24"/>
                <w:lang w:val="ro-RO"/>
              </w:rPr>
            </w:pPr>
            <w:r w:rsidRPr="00455C9D">
              <w:rPr>
                <w:sz w:val="24"/>
                <w:szCs w:val="24"/>
                <w:lang w:val="ro-RO"/>
              </w:rPr>
              <w:t>12</w:t>
            </w:r>
          </w:p>
        </w:tc>
        <w:tc>
          <w:tcPr>
            <w:tcW w:w="0" w:type="auto"/>
          </w:tcPr>
          <w:p w14:paraId="7483ECD6" w14:textId="77777777" w:rsidR="00F5607F" w:rsidRPr="00455C9D" w:rsidRDefault="00F5607F" w:rsidP="00083389">
            <w:pPr>
              <w:jc w:val="center"/>
              <w:rPr>
                <w:sz w:val="24"/>
                <w:szCs w:val="24"/>
                <w:lang w:val="ro-RO"/>
              </w:rPr>
            </w:pPr>
            <w:r w:rsidRPr="00455C9D">
              <w:rPr>
                <w:sz w:val="24"/>
                <w:szCs w:val="24"/>
                <w:lang w:val="ro-RO"/>
              </w:rPr>
              <w:t>0,011</w:t>
            </w:r>
          </w:p>
        </w:tc>
        <w:tc>
          <w:tcPr>
            <w:tcW w:w="0" w:type="auto"/>
          </w:tcPr>
          <w:p w14:paraId="0421B466" w14:textId="77777777" w:rsidR="00F5607F" w:rsidRPr="00455C9D" w:rsidRDefault="00F5607F" w:rsidP="00083389">
            <w:pPr>
              <w:jc w:val="center"/>
              <w:rPr>
                <w:sz w:val="24"/>
                <w:szCs w:val="24"/>
                <w:lang w:val="ro-RO"/>
              </w:rPr>
            </w:pPr>
            <w:r w:rsidRPr="00455C9D">
              <w:rPr>
                <w:sz w:val="24"/>
                <w:szCs w:val="24"/>
                <w:lang w:val="ro-RO"/>
              </w:rPr>
              <w:t>0,023</w:t>
            </w:r>
          </w:p>
        </w:tc>
        <w:tc>
          <w:tcPr>
            <w:tcW w:w="0" w:type="auto"/>
          </w:tcPr>
          <w:p w14:paraId="1C125AD7" w14:textId="77777777" w:rsidR="00F5607F" w:rsidRPr="00482778" w:rsidRDefault="00F5607F" w:rsidP="00083389">
            <w:pPr>
              <w:jc w:val="center"/>
              <w:rPr>
                <w:sz w:val="24"/>
                <w:szCs w:val="24"/>
                <w:lang w:val="ro-RO"/>
              </w:rPr>
            </w:pPr>
            <w:r w:rsidRPr="003D76BF">
              <w:rPr>
                <w:sz w:val="24"/>
                <w:szCs w:val="24"/>
                <w:lang w:val="ro-RO"/>
              </w:rPr>
              <w:t>0,034</w:t>
            </w:r>
          </w:p>
        </w:tc>
        <w:tc>
          <w:tcPr>
            <w:tcW w:w="0" w:type="auto"/>
          </w:tcPr>
          <w:p w14:paraId="07339CE9" w14:textId="77777777" w:rsidR="00F5607F" w:rsidRPr="00482778" w:rsidRDefault="00F5607F" w:rsidP="00083389">
            <w:pPr>
              <w:jc w:val="center"/>
              <w:rPr>
                <w:sz w:val="24"/>
                <w:szCs w:val="24"/>
                <w:lang w:val="ro-RO"/>
              </w:rPr>
            </w:pPr>
            <w:r w:rsidRPr="00482778">
              <w:rPr>
                <w:sz w:val="24"/>
                <w:szCs w:val="24"/>
                <w:lang w:val="ro-RO"/>
              </w:rPr>
              <w:t>0,045</w:t>
            </w:r>
          </w:p>
        </w:tc>
        <w:tc>
          <w:tcPr>
            <w:tcW w:w="0" w:type="auto"/>
          </w:tcPr>
          <w:p w14:paraId="62174FF7" w14:textId="77777777" w:rsidR="00F5607F" w:rsidRPr="00482778" w:rsidRDefault="00F5607F" w:rsidP="00083389">
            <w:pPr>
              <w:jc w:val="center"/>
              <w:rPr>
                <w:sz w:val="24"/>
                <w:szCs w:val="24"/>
                <w:lang w:val="ro-RO"/>
              </w:rPr>
            </w:pPr>
            <w:r w:rsidRPr="00482778">
              <w:rPr>
                <w:sz w:val="24"/>
                <w:szCs w:val="24"/>
                <w:lang w:val="ro-RO"/>
              </w:rPr>
              <w:t>0,057</w:t>
            </w:r>
          </w:p>
        </w:tc>
        <w:tc>
          <w:tcPr>
            <w:tcW w:w="0" w:type="auto"/>
          </w:tcPr>
          <w:p w14:paraId="33638ED9" w14:textId="77777777" w:rsidR="00F5607F" w:rsidRPr="00482778" w:rsidRDefault="00F5607F" w:rsidP="00083389">
            <w:pPr>
              <w:jc w:val="center"/>
              <w:rPr>
                <w:sz w:val="24"/>
                <w:szCs w:val="24"/>
                <w:lang w:val="ro-RO"/>
              </w:rPr>
            </w:pPr>
            <w:r w:rsidRPr="00482778">
              <w:rPr>
                <w:sz w:val="24"/>
                <w:szCs w:val="24"/>
                <w:lang w:val="ro-RO"/>
              </w:rPr>
              <w:t>0,068</w:t>
            </w:r>
          </w:p>
        </w:tc>
        <w:tc>
          <w:tcPr>
            <w:tcW w:w="0" w:type="auto"/>
          </w:tcPr>
          <w:p w14:paraId="0D6BE5B0" w14:textId="77777777" w:rsidR="00F5607F" w:rsidRPr="00482778" w:rsidRDefault="00F5607F" w:rsidP="00083389">
            <w:pPr>
              <w:jc w:val="center"/>
              <w:rPr>
                <w:sz w:val="24"/>
                <w:szCs w:val="24"/>
                <w:lang w:val="ro-RO"/>
              </w:rPr>
            </w:pPr>
            <w:r w:rsidRPr="00482778">
              <w:rPr>
                <w:sz w:val="24"/>
                <w:szCs w:val="24"/>
                <w:lang w:val="ro-RO"/>
              </w:rPr>
              <w:t>0,079</w:t>
            </w:r>
          </w:p>
        </w:tc>
        <w:tc>
          <w:tcPr>
            <w:tcW w:w="0" w:type="auto"/>
          </w:tcPr>
          <w:p w14:paraId="7F575605" w14:textId="77777777" w:rsidR="00F5607F" w:rsidRPr="00482778" w:rsidRDefault="00F5607F" w:rsidP="00083389">
            <w:pPr>
              <w:jc w:val="center"/>
              <w:rPr>
                <w:sz w:val="24"/>
                <w:szCs w:val="24"/>
                <w:lang w:val="ro-RO"/>
              </w:rPr>
            </w:pPr>
            <w:r w:rsidRPr="00482778">
              <w:rPr>
                <w:sz w:val="24"/>
                <w:szCs w:val="24"/>
                <w:lang w:val="ro-RO"/>
              </w:rPr>
              <w:t>0,090</w:t>
            </w:r>
          </w:p>
        </w:tc>
      </w:tr>
      <w:tr w:rsidR="00F5607F" w:rsidRPr="00482778" w14:paraId="1DD926B5" w14:textId="77777777" w:rsidTr="00083389">
        <w:trPr>
          <w:jc w:val="center"/>
        </w:trPr>
        <w:tc>
          <w:tcPr>
            <w:tcW w:w="0" w:type="auto"/>
          </w:tcPr>
          <w:p w14:paraId="1694BA7C" w14:textId="77777777" w:rsidR="00F5607F" w:rsidRPr="00455C9D" w:rsidRDefault="00F5607F" w:rsidP="00083389">
            <w:pPr>
              <w:jc w:val="center"/>
              <w:rPr>
                <w:sz w:val="24"/>
                <w:szCs w:val="24"/>
                <w:lang w:val="ro-RO"/>
              </w:rPr>
            </w:pPr>
            <w:r w:rsidRPr="00455C9D">
              <w:rPr>
                <w:sz w:val="24"/>
                <w:szCs w:val="24"/>
                <w:lang w:val="ro-RO"/>
              </w:rPr>
              <w:t>16</w:t>
            </w:r>
          </w:p>
        </w:tc>
        <w:tc>
          <w:tcPr>
            <w:tcW w:w="0" w:type="auto"/>
          </w:tcPr>
          <w:p w14:paraId="62C2E130" w14:textId="77777777" w:rsidR="00F5607F" w:rsidRPr="00455C9D" w:rsidRDefault="00F5607F" w:rsidP="00083389">
            <w:pPr>
              <w:jc w:val="center"/>
              <w:rPr>
                <w:sz w:val="24"/>
                <w:szCs w:val="24"/>
                <w:lang w:val="ro-RO"/>
              </w:rPr>
            </w:pPr>
            <w:r w:rsidRPr="00455C9D">
              <w:rPr>
                <w:sz w:val="24"/>
                <w:szCs w:val="24"/>
                <w:lang w:val="ro-RO"/>
              </w:rPr>
              <w:t>0,020</w:t>
            </w:r>
          </w:p>
        </w:tc>
        <w:tc>
          <w:tcPr>
            <w:tcW w:w="0" w:type="auto"/>
          </w:tcPr>
          <w:p w14:paraId="6945ECD7" w14:textId="77777777" w:rsidR="00F5607F" w:rsidRPr="00455C9D" w:rsidRDefault="00F5607F" w:rsidP="00083389">
            <w:pPr>
              <w:jc w:val="center"/>
              <w:rPr>
                <w:sz w:val="24"/>
                <w:szCs w:val="24"/>
                <w:lang w:val="ro-RO"/>
              </w:rPr>
            </w:pPr>
            <w:r w:rsidRPr="00455C9D">
              <w:rPr>
                <w:sz w:val="24"/>
                <w:szCs w:val="24"/>
                <w:lang w:val="ro-RO"/>
              </w:rPr>
              <w:t>0,040</w:t>
            </w:r>
          </w:p>
        </w:tc>
        <w:tc>
          <w:tcPr>
            <w:tcW w:w="0" w:type="auto"/>
          </w:tcPr>
          <w:p w14:paraId="3A9BDE5B" w14:textId="77777777" w:rsidR="00F5607F" w:rsidRPr="00482778" w:rsidRDefault="00F5607F" w:rsidP="00083389">
            <w:pPr>
              <w:jc w:val="center"/>
              <w:rPr>
                <w:sz w:val="24"/>
                <w:szCs w:val="24"/>
                <w:lang w:val="ro-RO"/>
              </w:rPr>
            </w:pPr>
            <w:r w:rsidRPr="003D76BF">
              <w:rPr>
                <w:sz w:val="24"/>
                <w:szCs w:val="24"/>
                <w:lang w:val="ro-RO"/>
              </w:rPr>
              <w:t>0,069</w:t>
            </w:r>
          </w:p>
        </w:tc>
        <w:tc>
          <w:tcPr>
            <w:tcW w:w="0" w:type="auto"/>
          </w:tcPr>
          <w:p w14:paraId="08AE1244" w14:textId="77777777" w:rsidR="00F5607F" w:rsidRPr="00482778" w:rsidRDefault="00F5607F" w:rsidP="00083389">
            <w:pPr>
              <w:jc w:val="center"/>
              <w:rPr>
                <w:sz w:val="24"/>
                <w:szCs w:val="24"/>
                <w:lang w:val="ro-RO"/>
              </w:rPr>
            </w:pPr>
            <w:r w:rsidRPr="00482778">
              <w:rPr>
                <w:sz w:val="24"/>
                <w:szCs w:val="24"/>
                <w:lang w:val="ro-RO"/>
              </w:rPr>
              <w:t>0,080</w:t>
            </w:r>
          </w:p>
        </w:tc>
        <w:tc>
          <w:tcPr>
            <w:tcW w:w="0" w:type="auto"/>
          </w:tcPr>
          <w:p w14:paraId="18FF7FF1" w14:textId="77777777" w:rsidR="00F5607F" w:rsidRPr="00482778" w:rsidRDefault="00F5607F" w:rsidP="00083389">
            <w:pPr>
              <w:jc w:val="center"/>
              <w:rPr>
                <w:sz w:val="24"/>
                <w:szCs w:val="24"/>
                <w:lang w:val="ro-RO"/>
              </w:rPr>
            </w:pPr>
            <w:r w:rsidRPr="00482778">
              <w:rPr>
                <w:sz w:val="24"/>
                <w:szCs w:val="24"/>
                <w:lang w:val="ro-RO"/>
              </w:rPr>
              <w:t>0,100</w:t>
            </w:r>
          </w:p>
        </w:tc>
        <w:tc>
          <w:tcPr>
            <w:tcW w:w="0" w:type="auto"/>
          </w:tcPr>
          <w:p w14:paraId="1CDBEDBC" w14:textId="77777777" w:rsidR="00F5607F" w:rsidRPr="00482778" w:rsidRDefault="00F5607F" w:rsidP="00083389">
            <w:pPr>
              <w:jc w:val="center"/>
              <w:rPr>
                <w:sz w:val="24"/>
                <w:szCs w:val="24"/>
                <w:lang w:val="ro-RO"/>
              </w:rPr>
            </w:pPr>
            <w:r w:rsidRPr="00482778">
              <w:rPr>
                <w:sz w:val="24"/>
                <w:szCs w:val="24"/>
                <w:lang w:val="ro-RO"/>
              </w:rPr>
              <w:t>0,121</w:t>
            </w:r>
          </w:p>
        </w:tc>
        <w:tc>
          <w:tcPr>
            <w:tcW w:w="0" w:type="auto"/>
          </w:tcPr>
          <w:p w14:paraId="3C3C0D14" w14:textId="77777777" w:rsidR="00F5607F" w:rsidRPr="00482778" w:rsidRDefault="00F5607F" w:rsidP="00083389">
            <w:pPr>
              <w:jc w:val="center"/>
              <w:rPr>
                <w:sz w:val="24"/>
                <w:szCs w:val="24"/>
                <w:lang w:val="ro-RO"/>
              </w:rPr>
            </w:pPr>
            <w:r w:rsidRPr="00482778">
              <w:rPr>
                <w:sz w:val="24"/>
                <w:szCs w:val="24"/>
                <w:lang w:val="ro-RO"/>
              </w:rPr>
              <w:t>0,141</w:t>
            </w:r>
          </w:p>
        </w:tc>
        <w:tc>
          <w:tcPr>
            <w:tcW w:w="0" w:type="auto"/>
          </w:tcPr>
          <w:p w14:paraId="66CE928D" w14:textId="77777777" w:rsidR="00F5607F" w:rsidRPr="00482778" w:rsidRDefault="00F5607F" w:rsidP="00083389">
            <w:pPr>
              <w:jc w:val="center"/>
              <w:rPr>
                <w:sz w:val="24"/>
                <w:szCs w:val="24"/>
                <w:lang w:val="ro-RO"/>
              </w:rPr>
            </w:pPr>
            <w:r w:rsidRPr="00482778">
              <w:rPr>
                <w:sz w:val="24"/>
                <w:szCs w:val="24"/>
                <w:lang w:val="ro-RO"/>
              </w:rPr>
              <w:t>0,161</w:t>
            </w:r>
          </w:p>
        </w:tc>
      </w:tr>
      <w:tr w:rsidR="00F5607F" w:rsidRPr="00482778" w14:paraId="48186A50" w14:textId="77777777" w:rsidTr="00083389">
        <w:trPr>
          <w:jc w:val="center"/>
        </w:trPr>
        <w:tc>
          <w:tcPr>
            <w:tcW w:w="0" w:type="auto"/>
          </w:tcPr>
          <w:p w14:paraId="2EAEAE6B" w14:textId="77777777" w:rsidR="00F5607F" w:rsidRPr="00455C9D" w:rsidRDefault="00F5607F" w:rsidP="00083389">
            <w:pPr>
              <w:jc w:val="center"/>
              <w:rPr>
                <w:sz w:val="24"/>
                <w:szCs w:val="24"/>
                <w:lang w:val="ro-RO"/>
              </w:rPr>
            </w:pPr>
            <w:r w:rsidRPr="00455C9D">
              <w:rPr>
                <w:sz w:val="24"/>
                <w:szCs w:val="24"/>
                <w:lang w:val="ro-RO"/>
              </w:rPr>
              <w:t>20</w:t>
            </w:r>
          </w:p>
        </w:tc>
        <w:tc>
          <w:tcPr>
            <w:tcW w:w="0" w:type="auto"/>
          </w:tcPr>
          <w:p w14:paraId="7E660F57" w14:textId="77777777" w:rsidR="00F5607F" w:rsidRPr="00455C9D" w:rsidRDefault="00F5607F" w:rsidP="00083389">
            <w:pPr>
              <w:jc w:val="center"/>
              <w:rPr>
                <w:sz w:val="24"/>
                <w:szCs w:val="24"/>
                <w:lang w:val="ro-RO"/>
              </w:rPr>
            </w:pPr>
            <w:r w:rsidRPr="00455C9D">
              <w:rPr>
                <w:sz w:val="24"/>
                <w:szCs w:val="24"/>
                <w:lang w:val="ro-RO"/>
              </w:rPr>
              <w:t>0,031</w:t>
            </w:r>
          </w:p>
        </w:tc>
        <w:tc>
          <w:tcPr>
            <w:tcW w:w="0" w:type="auto"/>
          </w:tcPr>
          <w:p w14:paraId="2C677FF5" w14:textId="77777777" w:rsidR="00F5607F" w:rsidRPr="00455C9D" w:rsidRDefault="00F5607F" w:rsidP="00083389">
            <w:pPr>
              <w:jc w:val="center"/>
              <w:rPr>
                <w:sz w:val="24"/>
                <w:szCs w:val="24"/>
                <w:lang w:val="ro-RO"/>
              </w:rPr>
            </w:pPr>
            <w:r w:rsidRPr="00455C9D">
              <w:rPr>
                <w:sz w:val="24"/>
                <w:szCs w:val="24"/>
                <w:lang w:val="ro-RO"/>
              </w:rPr>
              <w:t>0,063</w:t>
            </w:r>
          </w:p>
        </w:tc>
        <w:tc>
          <w:tcPr>
            <w:tcW w:w="0" w:type="auto"/>
          </w:tcPr>
          <w:p w14:paraId="19A49D84" w14:textId="77777777" w:rsidR="00F5607F" w:rsidRPr="00482778" w:rsidRDefault="00F5607F" w:rsidP="00083389">
            <w:pPr>
              <w:jc w:val="center"/>
              <w:rPr>
                <w:sz w:val="24"/>
                <w:szCs w:val="24"/>
                <w:lang w:val="ro-RO"/>
              </w:rPr>
            </w:pPr>
            <w:r w:rsidRPr="003D76BF">
              <w:rPr>
                <w:sz w:val="24"/>
                <w:szCs w:val="24"/>
                <w:lang w:val="ro-RO"/>
              </w:rPr>
              <w:t>0,094</w:t>
            </w:r>
          </w:p>
        </w:tc>
        <w:tc>
          <w:tcPr>
            <w:tcW w:w="0" w:type="auto"/>
          </w:tcPr>
          <w:p w14:paraId="5B3B9DAE" w14:textId="77777777" w:rsidR="00F5607F" w:rsidRPr="00482778" w:rsidRDefault="00F5607F" w:rsidP="00083389">
            <w:pPr>
              <w:jc w:val="center"/>
              <w:rPr>
                <w:sz w:val="24"/>
                <w:szCs w:val="24"/>
                <w:lang w:val="ro-RO"/>
              </w:rPr>
            </w:pPr>
            <w:r w:rsidRPr="00482778">
              <w:rPr>
                <w:sz w:val="24"/>
                <w:szCs w:val="24"/>
                <w:lang w:val="ro-RO"/>
              </w:rPr>
              <w:t>0,126</w:t>
            </w:r>
          </w:p>
        </w:tc>
        <w:tc>
          <w:tcPr>
            <w:tcW w:w="0" w:type="auto"/>
          </w:tcPr>
          <w:p w14:paraId="191CF60D" w14:textId="77777777" w:rsidR="00F5607F" w:rsidRPr="00482778" w:rsidRDefault="00F5607F" w:rsidP="00083389">
            <w:pPr>
              <w:jc w:val="center"/>
              <w:rPr>
                <w:sz w:val="24"/>
                <w:szCs w:val="24"/>
                <w:lang w:val="ro-RO"/>
              </w:rPr>
            </w:pPr>
            <w:r w:rsidRPr="00482778">
              <w:rPr>
                <w:sz w:val="24"/>
                <w:szCs w:val="24"/>
                <w:lang w:val="ro-RO"/>
              </w:rPr>
              <w:t>0,157</w:t>
            </w:r>
          </w:p>
        </w:tc>
        <w:tc>
          <w:tcPr>
            <w:tcW w:w="0" w:type="auto"/>
          </w:tcPr>
          <w:p w14:paraId="07182266" w14:textId="77777777" w:rsidR="00F5607F" w:rsidRPr="00482778" w:rsidRDefault="00F5607F" w:rsidP="00083389">
            <w:pPr>
              <w:jc w:val="center"/>
              <w:rPr>
                <w:sz w:val="24"/>
                <w:szCs w:val="24"/>
                <w:lang w:val="ro-RO"/>
              </w:rPr>
            </w:pPr>
            <w:r w:rsidRPr="00482778">
              <w:rPr>
                <w:sz w:val="24"/>
                <w:szCs w:val="24"/>
                <w:lang w:val="ro-RO"/>
              </w:rPr>
              <w:t>0,188</w:t>
            </w:r>
          </w:p>
        </w:tc>
        <w:tc>
          <w:tcPr>
            <w:tcW w:w="0" w:type="auto"/>
          </w:tcPr>
          <w:p w14:paraId="43EC5615" w14:textId="77777777" w:rsidR="00F5607F" w:rsidRPr="00482778" w:rsidRDefault="00F5607F" w:rsidP="00083389">
            <w:pPr>
              <w:jc w:val="center"/>
              <w:rPr>
                <w:sz w:val="24"/>
                <w:szCs w:val="24"/>
                <w:lang w:val="ro-RO"/>
              </w:rPr>
            </w:pPr>
            <w:r w:rsidRPr="00482778">
              <w:rPr>
                <w:sz w:val="24"/>
                <w:szCs w:val="24"/>
                <w:lang w:val="ro-RO"/>
              </w:rPr>
              <w:t>0,220</w:t>
            </w:r>
          </w:p>
        </w:tc>
        <w:tc>
          <w:tcPr>
            <w:tcW w:w="0" w:type="auto"/>
          </w:tcPr>
          <w:p w14:paraId="5CAF31DA" w14:textId="77777777" w:rsidR="00F5607F" w:rsidRPr="00482778" w:rsidRDefault="00F5607F" w:rsidP="00083389">
            <w:pPr>
              <w:jc w:val="center"/>
              <w:rPr>
                <w:sz w:val="24"/>
                <w:szCs w:val="24"/>
                <w:lang w:val="ro-RO"/>
              </w:rPr>
            </w:pPr>
            <w:r w:rsidRPr="00482778">
              <w:rPr>
                <w:sz w:val="24"/>
                <w:szCs w:val="24"/>
                <w:lang w:val="ro-RO"/>
              </w:rPr>
              <w:t>0,251</w:t>
            </w:r>
          </w:p>
        </w:tc>
      </w:tr>
      <w:tr w:rsidR="00F5607F" w:rsidRPr="00482778" w14:paraId="10DFCE72" w14:textId="77777777" w:rsidTr="00083389">
        <w:trPr>
          <w:jc w:val="center"/>
        </w:trPr>
        <w:tc>
          <w:tcPr>
            <w:tcW w:w="0" w:type="auto"/>
          </w:tcPr>
          <w:p w14:paraId="6BB34B0A" w14:textId="77777777" w:rsidR="00F5607F" w:rsidRPr="00455C9D" w:rsidRDefault="00F5607F" w:rsidP="00083389">
            <w:pPr>
              <w:jc w:val="center"/>
              <w:rPr>
                <w:sz w:val="24"/>
                <w:szCs w:val="24"/>
                <w:lang w:val="ro-RO"/>
              </w:rPr>
            </w:pPr>
            <w:r w:rsidRPr="00455C9D">
              <w:rPr>
                <w:sz w:val="24"/>
                <w:szCs w:val="24"/>
                <w:lang w:val="ro-RO"/>
              </w:rPr>
              <w:t>24</w:t>
            </w:r>
          </w:p>
        </w:tc>
        <w:tc>
          <w:tcPr>
            <w:tcW w:w="0" w:type="auto"/>
          </w:tcPr>
          <w:p w14:paraId="58529F84" w14:textId="77777777" w:rsidR="00F5607F" w:rsidRPr="00455C9D" w:rsidRDefault="00F5607F" w:rsidP="00083389">
            <w:pPr>
              <w:jc w:val="center"/>
              <w:rPr>
                <w:sz w:val="24"/>
                <w:szCs w:val="24"/>
                <w:lang w:val="ro-RO"/>
              </w:rPr>
            </w:pPr>
            <w:r w:rsidRPr="00455C9D">
              <w:rPr>
                <w:sz w:val="24"/>
                <w:szCs w:val="24"/>
                <w:lang w:val="ro-RO"/>
              </w:rPr>
              <w:t>0,045</w:t>
            </w:r>
          </w:p>
        </w:tc>
        <w:tc>
          <w:tcPr>
            <w:tcW w:w="0" w:type="auto"/>
          </w:tcPr>
          <w:p w14:paraId="74BE5F8B" w14:textId="77777777" w:rsidR="00F5607F" w:rsidRPr="00455C9D" w:rsidRDefault="00F5607F" w:rsidP="00083389">
            <w:pPr>
              <w:jc w:val="center"/>
              <w:rPr>
                <w:sz w:val="24"/>
                <w:szCs w:val="24"/>
                <w:lang w:val="ro-RO"/>
              </w:rPr>
            </w:pPr>
            <w:r w:rsidRPr="00455C9D">
              <w:rPr>
                <w:sz w:val="24"/>
                <w:szCs w:val="24"/>
                <w:lang w:val="ro-RO"/>
              </w:rPr>
              <w:t>0,090</w:t>
            </w:r>
          </w:p>
        </w:tc>
        <w:tc>
          <w:tcPr>
            <w:tcW w:w="0" w:type="auto"/>
          </w:tcPr>
          <w:p w14:paraId="46645A78" w14:textId="77777777" w:rsidR="00F5607F" w:rsidRPr="00482778" w:rsidRDefault="00F5607F" w:rsidP="00083389">
            <w:pPr>
              <w:jc w:val="center"/>
              <w:rPr>
                <w:sz w:val="24"/>
                <w:szCs w:val="24"/>
                <w:lang w:val="ro-RO"/>
              </w:rPr>
            </w:pPr>
            <w:r w:rsidRPr="003D76BF">
              <w:rPr>
                <w:sz w:val="24"/>
                <w:szCs w:val="24"/>
                <w:lang w:val="ro-RO"/>
              </w:rPr>
              <w:t>0,136</w:t>
            </w:r>
          </w:p>
        </w:tc>
        <w:tc>
          <w:tcPr>
            <w:tcW w:w="0" w:type="auto"/>
          </w:tcPr>
          <w:p w14:paraId="12EF9AEB" w14:textId="77777777" w:rsidR="00F5607F" w:rsidRPr="00482778" w:rsidRDefault="00F5607F" w:rsidP="00083389">
            <w:pPr>
              <w:jc w:val="center"/>
              <w:rPr>
                <w:sz w:val="24"/>
                <w:szCs w:val="24"/>
                <w:lang w:val="ro-RO"/>
              </w:rPr>
            </w:pPr>
            <w:r w:rsidRPr="00482778">
              <w:rPr>
                <w:sz w:val="24"/>
                <w:szCs w:val="24"/>
                <w:lang w:val="ro-RO"/>
              </w:rPr>
              <w:t>0,181</w:t>
            </w:r>
          </w:p>
        </w:tc>
        <w:tc>
          <w:tcPr>
            <w:tcW w:w="0" w:type="auto"/>
          </w:tcPr>
          <w:p w14:paraId="0D16DD60" w14:textId="77777777" w:rsidR="00F5607F" w:rsidRPr="00482778" w:rsidRDefault="00F5607F" w:rsidP="00083389">
            <w:pPr>
              <w:jc w:val="center"/>
              <w:rPr>
                <w:sz w:val="24"/>
                <w:szCs w:val="24"/>
                <w:lang w:val="ro-RO"/>
              </w:rPr>
            </w:pPr>
            <w:r w:rsidRPr="00482778">
              <w:rPr>
                <w:sz w:val="24"/>
                <w:szCs w:val="24"/>
                <w:lang w:val="ro-RO"/>
              </w:rPr>
              <w:t>0,226</w:t>
            </w:r>
          </w:p>
        </w:tc>
        <w:tc>
          <w:tcPr>
            <w:tcW w:w="0" w:type="auto"/>
          </w:tcPr>
          <w:p w14:paraId="41376199" w14:textId="77777777" w:rsidR="00F5607F" w:rsidRPr="00482778" w:rsidRDefault="00F5607F" w:rsidP="00083389">
            <w:pPr>
              <w:jc w:val="center"/>
              <w:rPr>
                <w:sz w:val="24"/>
                <w:szCs w:val="24"/>
                <w:lang w:val="ro-RO"/>
              </w:rPr>
            </w:pPr>
            <w:r w:rsidRPr="00482778">
              <w:rPr>
                <w:sz w:val="24"/>
                <w:szCs w:val="24"/>
                <w:lang w:val="ro-RO"/>
              </w:rPr>
              <w:t>0,271</w:t>
            </w:r>
          </w:p>
        </w:tc>
        <w:tc>
          <w:tcPr>
            <w:tcW w:w="0" w:type="auto"/>
          </w:tcPr>
          <w:p w14:paraId="04A80D7E" w14:textId="77777777" w:rsidR="00F5607F" w:rsidRPr="00482778" w:rsidRDefault="00F5607F" w:rsidP="00083389">
            <w:pPr>
              <w:jc w:val="center"/>
              <w:rPr>
                <w:sz w:val="24"/>
                <w:szCs w:val="24"/>
                <w:lang w:val="ro-RO"/>
              </w:rPr>
            </w:pPr>
            <w:r w:rsidRPr="00482778">
              <w:rPr>
                <w:sz w:val="24"/>
                <w:szCs w:val="24"/>
                <w:lang w:val="ro-RO"/>
              </w:rPr>
              <w:t>0,317</w:t>
            </w:r>
          </w:p>
        </w:tc>
        <w:tc>
          <w:tcPr>
            <w:tcW w:w="0" w:type="auto"/>
          </w:tcPr>
          <w:p w14:paraId="3E1A4542" w14:textId="77777777" w:rsidR="00F5607F" w:rsidRPr="00482778" w:rsidRDefault="00F5607F" w:rsidP="00083389">
            <w:pPr>
              <w:jc w:val="center"/>
              <w:rPr>
                <w:sz w:val="24"/>
                <w:szCs w:val="24"/>
                <w:lang w:val="ro-RO"/>
              </w:rPr>
            </w:pPr>
            <w:r w:rsidRPr="00482778">
              <w:rPr>
                <w:sz w:val="24"/>
                <w:szCs w:val="24"/>
                <w:lang w:val="ro-RO"/>
              </w:rPr>
              <w:t>0,362</w:t>
            </w:r>
          </w:p>
        </w:tc>
      </w:tr>
      <w:tr w:rsidR="00F5607F" w:rsidRPr="00482778" w14:paraId="28D6C488" w14:textId="77777777" w:rsidTr="00083389">
        <w:trPr>
          <w:jc w:val="center"/>
        </w:trPr>
        <w:tc>
          <w:tcPr>
            <w:tcW w:w="0" w:type="auto"/>
          </w:tcPr>
          <w:p w14:paraId="74FF9A3E" w14:textId="77777777" w:rsidR="00F5607F" w:rsidRPr="00455C9D" w:rsidRDefault="00F5607F" w:rsidP="00083389">
            <w:pPr>
              <w:jc w:val="center"/>
              <w:rPr>
                <w:sz w:val="24"/>
                <w:szCs w:val="24"/>
                <w:lang w:val="ro-RO"/>
              </w:rPr>
            </w:pPr>
            <w:r w:rsidRPr="00455C9D">
              <w:rPr>
                <w:sz w:val="24"/>
                <w:szCs w:val="24"/>
                <w:lang w:val="ro-RO"/>
              </w:rPr>
              <w:t>28</w:t>
            </w:r>
          </w:p>
        </w:tc>
        <w:tc>
          <w:tcPr>
            <w:tcW w:w="0" w:type="auto"/>
          </w:tcPr>
          <w:p w14:paraId="0CCD2A86" w14:textId="77777777" w:rsidR="00F5607F" w:rsidRPr="00455C9D" w:rsidRDefault="00F5607F" w:rsidP="00083389">
            <w:pPr>
              <w:jc w:val="center"/>
              <w:rPr>
                <w:sz w:val="24"/>
                <w:szCs w:val="24"/>
                <w:lang w:val="ro-RO"/>
              </w:rPr>
            </w:pPr>
            <w:r w:rsidRPr="00455C9D">
              <w:rPr>
                <w:sz w:val="24"/>
                <w:szCs w:val="24"/>
                <w:lang w:val="ro-RO"/>
              </w:rPr>
              <w:t>0,068</w:t>
            </w:r>
          </w:p>
        </w:tc>
        <w:tc>
          <w:tcPr>
            <w:tcW w:w="0" w:type="auto"/>
          </w:tcPr>
          <w:p w14:paraId="35E4FCAB" w14:textId="77777777" w:rsidR="00F5607F" w:rsidRPr="00455C9D" w:rsidRDefault="00F5607F" w:rsidP="00083389">
            <w:pPr>
              <w:jc w:val="center"/>
              <w:rPr>
                <w:sz w:val="24"/>
                <w:szCs w:val="24"/>
                <w:lang w:val="ro-RO"/>
              </w:rPr>
            </w:pPr>
            <w:r w:rsidRPr="00455C9D">
              <w:rPr>
                <w:sz w:val="24"/>
                <w:szCs w:val="24"/>
                <w:lang w:val="ro-RO"/>
              </w:rPr>
              <w:t>0,123</w:t>
            </w:r>
          </w:p>
        </w:tc>
        <w:tc>
          <w:tcPr>
            <w:tcW w:w="0" w:type="auto"/>
          </w:tcPr>
          <w:p w14:paraId="2CBE097C" w14:textId="77777777" w:rsidR="00F5607F" w:rsidRPr="00482778" w:rsidRDefault="00F5607F" w:rsidP="00083389">
            <w:pPr>
              <w:jc w:val="center"/>
              <w:rPr>
                <w:sz w:val="24"/>
                <w:szCs w:val="24"/>
                <w:lang w:val="ro-RO"/>
              </w:rPr>
            </w:pPr>
            <w:r w:rsidRPr="003D76BF">
              <w:rPr>
                <w:sz w:val="24"/>
                <w:szCs w:val="24"/>
                <w:lang w:val="ro-RO"/>
              </w:rPr>
              <w:t>0,185</w:t>
            </w:r>
          </w:p>
        </w:tc>
        <w:tc>
          <w:tcPr>
            <w:tcW w:w="0" w:type="auto"/>
          </w:tcPr>
          <w:p w14:paraId="117E99F7" w14:textId="77777777" w:rsidR="00F5607F" w:rsidRPr="00482778" w:rsidRDefault="00F5607F" w:rsidP="00083389">
            <w:pPr>
              <w:jc w:val="center"/>
              <w:rPr>
                <w:sz w:val="24"/>
                <w:szCs w:val="24"/>
                <w:lang w:val="ro-RO"/>
              </w:rPr>
            </w:pPr>
            <w:r w:rsidRPr="00482778">
              <w:rPr>
                <w:sz w:val="24"/>
                <w:szCs w:val="24"/>
                <w:lang w:val="ro-RO"/>
              </w:rPr>
              <w:t>0,246</w:t>
            </w:r>
          </w:p>
        </w:tc>
        <w:tc>
          <w:tcPr>
            <w:tcW w:w="0" w:type="auto"/>
          </w:tcPr>
          <w:p w14:paraId="40E549E2" w14:textId="77777777" w:rsidR="00F5607F" w:rsidRPr="00482778" w:rsidRDefault="00F5607F" w:rsidP="00083389">
            <w:pPr>
              <w:jc w:val="center"/>
              <w:rPr>
                <w:sz w:val="24"/>
                <w:szCs w:val="24"/>
                <w:lang w:val="ro-RO"/>
              </w:rPr>
            </w:pPr>
            <w:r w:rsidRPr="00482778">
              <w:rPr>
                <w:sz w:val="24"/>
                <w:szCs w:val="24"/>
                <w:lang w:val="ro-RO"/>
              </w:rPr>
              <w:t>0,308</w:t>
            </w:r>
          </w:p>
        </w:tc>
        <w:tc>
          <w:tcPr>
            <w:tcW w:w="0" w:type="auto"/>
          </w:tcPr>
          <w:p w14:paraId="375042F0" w14:textId="77777777" w:rsidR="00F5607F" w:rsidRPr="00482778" w:rsidRDefault="00F5607F" w:rsidP="00083389">
            <w:pPr>
              <w:jc w:val="center"/>
              <w:rPr>
                <w:sz w:val="24"/>
                <w:szCs w:val="24"/>
                <w:lang w:val="ro-RO"/>
              </w:rPr>
            </w:pPr>
            <w:r w:rsidRPr="00482778">
              <w:rPr>
                <w:sz w:val="24"/>
                <w:szCs w:val="24"/>
                <w:lang w:val="ro-RO"/>
              </w:rPr>
              <w:t>0,369</w:t>
            </w:r>
          </w:p>
        </w:tc>
        <w:tc>
          <w:tcPr>
            <w:tcW w:w="0" w:type="auto"/>
          </w:tcPr>
          <w:p w14:paraId="1D24B0E1" w14:textId="77777777" w:rsidR="00F5607F" w:rsidRPr="00482778" w:rsidRDefault="00F5607F" w:rsidP="00083389">
            <w:pPr>
              <w:jc w:val="center"/>
              <w:rPr>
                <w:sz w:val="24"/>
                <w:szCs w:val="24"/>
                <w:lang w:val="ro-RO"/>
              </w:rPr>
            </w:pPr>
            <w:r w:rsidRPr="00482778">
              <w:rPr>
                <w:sz w:val="24"/>
                <w:szCs w:val="24"/>
                <w:lang w:val="ro-RO"/>
              </w:rPr>
              <w:t>0,431</w:t>
            </w:r>
          </w:p>
        </w:tc>
        <w:tc>
          <w:tcPr>
            <w:tcW w:w="0" w:type="auto"/>
          </w:tcPr>
          <w:p w14:paraId="23A26A5A" w14:textId="77777777" w:rsidR="00F5607F" w:rsidRPr="00482778" w:rsidRDefault="00F5607F" w:rsidP="00083389">
            <w:pPr>
              <w:jc w:val="center"/>
              <w:rPr>
                <w:sz w:val="24"/>
                <w:szCs w:val="24"/>
                <w:lang w:val="ro-RO"/>
              </w:rPr>
            </w:pPr>
            <w:r w:rsidRPr="00482778">
              <w:rPr>
                <w:sz w:val="24"/>
                <w:szCs w:val="24"/>
                <w:lang w:val="ro-RO"/>
              </w:rPr>
              <w:t>0,493</w:t>
            </w:r>
          </w:p>
        </w:tc>
      </w:tr>
      <w:tr w:rsidR="00F5607F" w:rsidRPr="00482778" w14:paraId="2A165164" w14:textId="77777777" w:rsidTr="00083389">
        <w:trPr>
          <w:jc w:val="center"/>
        </w:trPr>
        <w:tc>
          <w:tcPr>
            <w:tcW w:w="0" w:type="auto"/>
          </w:tcPr>
          <w:p w14:paraId="523E53F8" w14:textId="77777777" w:rsidR="00F5607F" w:rsidRPr="00455C9D" w:rsidRDefault="00F5607F" w:rsidP="00083389">
            <w:pPr>
              <w:jc w:val="center"/>
              <w:rPr>
                <w:sz w:val="24"/>
                <w:szCs w:val="24"/>
                <w:lang w:val="ro-RO"/>
              </w:rPr>
            </w:pPr>
            <w:r w:rsidRPr="00455C9D">
              <w:rPr>
                <w:sz w:val="24"/>
                <w:szCs w:val="24"/>
                <w:lang w:val="ro-RO"/>
              </w:rPr>
              <w:t>32</w:t>
            </w:r>
          </w:p>
        </w:tc>
        <w:tc>
          <w:tcPr>
            <w:tcW w:w="0" w:type="auto"/>
          </w:tcPr>
          <w:p w14:paraId="3C2844A2" w14:textId="77777777" w:rsidR="00F5607F" w:rsidRPr="00455C9D" w:rsidRDefault="00F5607F" w:rsidP="00083389">
            <w:pPr>
              <w:jc w:val="center"/>
              <w:rPr>
                <w:sz w:val="24"/>
                <w:szCs w:val="24"/>
                <w:lang w:val="ro-RO"/>
              </w:rPr>
            </w:pPr>
            <w:r w:rsidRPr="00455C9D">
              <w:rPr>
                <w:sz w:val="24"/>
                <w:szCs w:val="24"/>
                <w:lang w:val="ro-RO"/>
              </w:rPr>
              <w:t>0,080</w:t>
            </w:r>
          </w:p>
        </w:tc>
        <w:tc>
          <w:tcPr>
            <w:tcW w:w="0" w:type="auto"/>
          </w:tcPr>
          <w:p w14:paraId="6FDDD822" w14:textId="77777777" w:rsidR="00F5607F" w:rsidRPr="00455C9D" w:rsidRDefault="00F5607F" w:rsidP="00083389">
            <w:pPr>
              <w:jc w:val="center"/>
              <w:rPr>
                <w:sz w:val="24"/>
                <w:szCs w:val="24"/>
                <w:lang w:val="ro-RO"/>
              </w:rPr>
            </w:pPr>
            <w:r w:rsidRPr="00455C9D">
              <w:rPr>
                <w:sz w:val="24"/>
                <w:szCs w:val="24"/>
                <w:lang w:val="ro-RO"/>
              </w:rPr>
              <w:t>0,161</w:t>
            </w:r>
          </w:p>
        </w:tc>
        <w:tc>
          <w:tcPr>
            <w:tcW w:w="0" w:type="auto"/>
          </w:tcPr>
          <w:p w14:paraId="2CB99606" w14:textId="77777777" w:rsidR="00F5607F" w:rsidRPr="00482778" w:rsidRDefault="00F5607F" w:rsidP="00083389">
            <w:pPr>
              <w:jc w:val="center"/>
              <w:rPr>
                <w:sz w:val="24"/>
                <w:szCs w:val="24"/>
                <w:lang w:val="ro-RO"/>
              </w:rPr>
            </w:pPr>
            <w:r w:rsidRPr="003D76BF">
              <w:rPr>
                <w:sz w:val="24"/>
                <w:szCs w:val="24"/>
                <w:lang w:val="ro-RO"/>
              </w:rPr>
              <w:t>0,241</w:t>
            </w:r>
          </w:p>
        </w:tc>
        <w:tc>
          <w:tcPr>
            <w:tcW w:w="0" w:type="auto"/>
          </w:tcPr>
          <w:p w14:paraId="66BD3FD1" w14:textId="77777777" w:rsidR="00F5607F" w:rsidRPr="00482778" w:rsidRDefault="00F5607F" w:rsidP="00083389">
            <w:pPr>
              <w:jc w:val="center"/>
              <w:rPr>
                <w:sz w:val="24"/>
                <w:szCs w:val="24"/>
                <w:lang w:val="ro-RO"/>
              </w:rPr>
            </w:pPr>
            <w:r w:rsidRPr="00482778">
              <w:rPr>
                <w:sz w:val="24"/>
                <w:szCs w:val="24"/>
                <w:lang w:val="ro-RO"/>
              </w:rPr>
              <w:t>0,322</w:t>
            </w:r>
          </w:p>
        </w:tc>
        <w:tc>
          <w:tcPr>
            <w:tcW w:w="0" w:type="auto"/>
          </w:tcPr>
          <w:p w14:paraId="05461463" w14:textId="77777777" w:rsidR="00F5607F" w:rsidRPr="00482778" w:rsidRDefault="00F5607F" w:rsidP="00083389">
            <w:pPr>
              <w:jc w:val="center"/>
              <w:rPr>
                <w:sz w:val="24"/>
                <w:szCs w:val="24"/>
                <w:lang w:val="ro-RO"/>
              </w:rPr>
            </w:pPr>
            <w:r w:rsidRPr="00482778">
              <w:rPr>
                <w:sz w:val="24"/>
                <w:szCs w:val="24"/>
                <w:lang w:val="ro-RO"/>
              </w:rPr>
              <w:t>0,402</w:t>
            </w:r>
          </w:p>
        </w:tc>
        <w:tc>
          <w:tcPr>
            <w:tcW w:w="0" w:type="auto"/>
          </w:tcPr>
          <w:p w14:paraId="6C88DD2C" w14:textId="77777777" w:rsidR="00F5607F" w:rsidRPr="00482778" w:rsidRDefault="00F5607F" w:rsidP="00083389">
            <w:pPr>
              <w:jc w:val="center"/>
              <w:rPr>
                <w:sz w:val="24"/>
                <w:szCs w:val="24"/>
                <w:lang w:val="ro-RO"/>
              </w:rPr>
            </w:pPr>
            <w:r w:rsidRPr="00482778">
              <w:rPr>
                <w:sz w:val="24"/>
                <w:szCs w:val="24"/>
                <w:lang w:val="ro-RO"/>
              </w:rPr>
              <w:t>0,482</w:t>
            </w:r>
          </w:p>
        </w:tc>
        <w:tc>
          <w:tcPr>
            <w:tcW w:w="0" w:type="auto"/>
          </w:tcPr>
          <w:p w14:paraId="5999DE90" w14:textId="77777777" w:rsidR="00F5607F" w:rsidRPr="00482778" w:rsidRDefault="00F5607F" w:rsidP="00083389">
            <w:pPr>
              <w:jc w:val="center"/>
              <w:rPr>
                <w:sz w:val="24"/>
                <w:szCs w:val="24"/>
                <w:lang w:val="ro-RO"/>
              </w:rPr>
            </w:pPr>
            <w:r w:rsidRPr="00482778">
              <w:rPr>
                <w:sz w:val="24"/>
                <w:szCs w:val="24"/>
                <w:lang w:val="ro-RO"/>
              </w:rPr>
              <w:t>0,563</w:t>
            </w:r>
          </w:p>
        </w:tc>
        <w:tc>
          <w:tcPr>
            <w:tcW w:w="0" w:type="auto"/>
          </w:tcPr>
          <w:p w14:paraId="7EFC24A2" w14:textId="77777777" w:rsidR="00F5607F" w:rsidRPr="00482778" w:rsidRDefault="00F5607F" w:rsidP="00083389">
            <w:pPr>
              <w:jc w:val="center"/>
              <w:rPr>
                <w:sz w:val="24"/>
                <w:szCs w:val="24"/>
                <w:lang w:val="ro-RO"/>
              </w:rPr>
            </w:pPr>
            <w:r w:rsidRPr="00482778">
              <w:rPr>
                <w:sz w:val="24"/>
                <w:szCs w:val="24"/>
                <w:lang w:val="ro-RO"/>
              </w:rPr>
              <w:t>0,643</w:t>
            </w:r>
          </w:p>
        </w:tc>
      </w:tr>
      <w:tr w:rsidR="00F5607F" w:rsidRPr="00482778" w14:paraId="5FAB16A0" w14:textId="77777777" w:rsidTr="00083389">
        <w:trPr>
          <w:jc w:val="center"/>
        </w:trPr>
        <w:tc>
          <w:tcPr>
            <w:tcW w:w="0" w:type="auto"/>
          </w:tcPr>
          <w:p w14:paraId="353D2A97" w14:textId="77777777" w:rsidR="00F5607F" w:rsidRPr="00455C9D" w:rsidRDefault="00F5607F" w:rsidP="00083389">
            <w:pPr>
              <w:jc w:val="center"/>
              <w:rPr>
                <w:sz w:val="24"/>
                <w:szCs w:val="24"/>
                <w:lang w:val="ro-RO"/>
              </w:rPr>
            </w:pPr>
            <w:r w:rsidRPr="00455C9D">
              <w:rPr>
                <w:sz w:val="24"/>
                <w:szCs w:val="24"/>
                <w:lang w:val="ro-RO"/>
              </w:rPr>
              <w:t>36</w:t>
            </w:r>
          </w:p>
        </w:tc>
        <w:tc>
          <w:tcPr>
            <w:tcW w:w="0" w:type="auto"/>
          </w:tcPr>
          <w:p w14:paraId="0697C4B7" w14:textId="77777777" w:rsidR="00F5607F" w:rsidRPr="00455C9D" w:rsidRDefault="00F5607F" w:rsidP="00083389">
            <w:pPr>
              <w:jc w:val="center"/>
              <w:rPr>
                <w:sz w:val="24"/>
                <w:szCs w:val="24"/>
                <w:lang w:val="ro-RO"/>
              </w:rPr>
            </w:pPr>
            <w:r w:rsidRPr="00455C9D">
              <w:rPr>
                <w:sz w:val="24"/>
                <w:szCs w:val="24"/>
                <w:lang w:val="ro-RO"/>
              </w:rPr>
              <w:t>0,102</w:t>
            </w:r>
          </w:p>
        </w:tc>
        <w:tc>
          <w:tcPr>
            <w:tcW w:w="0" w:type="auto"/>
          </w:tcPr>
          <w:p w14:paraId="07625C80" w14:textId="77777777" w:rsidR="00F5607F" w:rsidRPr="00455C9D" w:rsidRDefault="00F5607F" w:rsidP="00083389">
            <w:pPr>
              <w:jc w:val="center"/>
              <w:rPr>
                <w:sz w:val="24"/>
                <w:szCs w:val="24"/>
                <w:lang w:val="ro-RO"/>
              </w:rPr>
            </w:pPr>
            <w:r w:rsidRPr="00455C9D">
              <w:rPr>
                <w:sz w:val="24"/>
                <w:szCs w:val="24"/>
                <w:lang w:val="ro-RO"/>
              </w:rPr>
              <w:t>0,204</w:t>
            </w:r>
          </w:p>
        </w:tc>
        <w:tc>
          <w:tcPr>
            <w:tcW w:w="0" w:type="auto"/>
          </w:tcPr>
          <w:p w14:paraId="638360EE" w14:textId="77777777" w:rsidR="00F5607F" w:rsidRPr="00482778" w:rsidRDefault="00F5607F" w:rsidP="00083389">
            <w:pPr>
              <w:jc w:val="center"/>
              <w:rPr>
                <w:sz w:val="24"/>
                <w:szCs w:val="24"/>
                <w:lang w:val="ro-RO"/>
              </w:rPr>
            </w:pPr>
            <w:r w:rsidRPr="003D76BF">
              <w:rPr>
                <w:sz w:val="24"/>
                <w:szCs w:val="24"/>
                <w:lang w:val="ro-RO"/>
              </w:rPr>
              <w:t>0,305</w:t>
            </w:r>
          </w:p>
        </w:tc>
        <w:tc>
          <w:tcPr>
            <w:tcW w:w="0" w:type="auto"/>
          </w:tcPr>
          <w:p w14:paraId="422A80C6" w14:textId="77777777" w:rsidR="00F5607F" w:rsidRPr="00482778" w:rsidRDefault="00F5607F" w:rsidP="00083389">
            <w:pPr>
              <w:jc w:val="center"/>
              <w:rPr>
                <w:sz w:val="24"/>
                <w:szCs w:val="24"/>
                <w:lang w:val="ro-RO"/>
              </w:rPr>
            </w:pPr>
            <w:r w:rsidRPr="00482778">
              <w:rPr>
                <w:sz w:val="24"/>
                <w:szCs w:val="24"/>
                <w:lang w:val="ro-RO"/>
              </w:rPr>
              <w:t>0,407</w:t>
            </w:r>
          </w:p>
        </w:tc>
        <w:tc>
          <w:tcPr>
            <w:tcW w:w="0" w:type="auto"/>
          </w:tcPr>
          <w:p w14:paraId="739AFE7F" w14:textId="77777777" w:rsidR="00F5607F" w:rsidRPr="00482778" w:rsidRDefault="00F5607F" w:rsidP="00083389">
            <w:pPr>
              <w:jc w:val="center"/>
              <w:rPr>
                <w:sz w:val="24"/>
                <w:szCs w:val="24"/>
                <w:lang w:val="ro-RO"/>
              </w:rPr>
            </w:pPr>
            <w:r w:rsidRPr="00482778">
              <w:rPr>
                <w:sz w:val="24"/>
                <w:szCs w:val="24"/>
                <w:lang w:val="ro-RO"/>
              </w:rPr>
              <w:t>0,509</w:t>
            </w:r>
          </w:p>
        </w:tc>
        <w:tc>
          <w:tcPr>
            <w:tcW w:w="0" w:type="auto"/>
          </w:tcPr>
          <w:p w14:paraId="1C2254C9" w14:textId="77777777" w:rsidR="00F5607F" w:rsidRPr="00482778" w:rsidRDefault="00F5607F" w:rsidP="00083389">
            <w:pPr>
              <w:jc w:val="center"/>
              <w:rPr>
                <w:sz w:val="24"/>
                <w:szCs w:val="24"/>
                <w:lang w:val="ro-RO"/>
              </w:rPr>
            </w:pPr>
            <w:r w:rsidRPr="00482778">
              <w:rPr>
                <w:sz w:val="24"/>
                <w:szCs w:val="24"/>
                <w:lang w:val="ro-RO"/>
              </w:rPr>
              <w:t>0,611</w:t>
            </w:r>
          </w:p>
        </w:tc>
        <w:tc>
          <w:tcPr>
            <w:tcW w:w="0" w:type="auto"/>
          </w:tcPr>
          <w:p w14:paraId="6C1B663A" w14:textId="77777777" w:rsidR="00F5607F" w:rsidRPr="00482778" w:rsidRDefault="00F5607F" w:rsidP="00083389">
            <w:pPr>
              <w:jc w:val="center"/>
              <w:rPr>
                <w:sz w:val="24"/>
                <w:szCs w:val="24"/>
                <w:lang w:val="ro-RO"/>
              </w:rPr>
            </w:pPr>
            <w:r w:rsidRPr="00482778">
              <w:rPr>
                <w:sz w:val="24"/>
                <w:szCs w:val="24"/>
                <w:lang w:val="ro-RO"/>
              </w:rPr>
              <w:t>0,713</w:t>
            </w:r>
          </w:p>
        </w:tc>
        <w:tc>
          <w:tcPr>
            <w:tcW w:w="0" w:type="auto"/>
          </w:tcPr>
          <w:p w14:paraId="722DBCA6" w14:textId="77777777" w:rsidR="00F5607F" w:rsidRPr="00482778" w:rsidRDefault="00F5607F" w:rsidP="00083389">
            <w:pPr>
              <w:jc w:val="center"/>
              <w:rPr>
                <w:sz w:val="24"/>
                <w:szCs w:val="24"/>
                <w:lang w:val="ro-RO"/>
              </w:rPr>
            </w:pPr>
            <w:r w:rsidRPr="00482778">
              <w:rPr>
                <w:sz w:val="24"/>
                <w:szCs w:val="24"/>
                <w:lang w:val="ro-RO"/>
              </w:rPr>
              <w:t>0,814</w:t>
            </w:r>
          </w:p>
        </w:tc>
      </w:tr>
      <w:tr w:rsidR="00F5607F" w:rsidRPr="00482778" w14:paraId="5D9238D6" w14:textId="77777777" w:rsidTr="00083389">
        <w:trPr>
          <w:jc w:val="center"/>
        </w:trPr>
        <w:tc>
          <w:tcPr>
            <w:tcW w:w="0" w:type="auto"/>
          </w:tcPr>
          <w:p w14:paraId="418FEEBD" w14:textId="77777777" w:rsidR="00F5607F" w:rsidRPr="00455C9D" w:rsidRDefault="00F5607F" w:rsidP="00083389">
            <w:pPr>
              <w:jc w:val="center"/>
              <w:rPr>
                <w:sz w:val="24"/>
                <w:szCs w:val="24"/>
                <w:lang w:val="ro-RO"/>
              </w:rPr>
            </w:pPr>
            <w:r w:rsidRPr="00455C9D">
              <w:rPr>
                <w:sz w:val="24"/>
                <w:szCs w:val="24"/>
                <w:lang w:val="ro-RO"/>
              </w:rPr>
              <w:t>40</w:t>
            </w:r>
          </w:p>
        </w:tc>
        <w:tc>
          <w:tcPr>
            <w:tcW w:w="0" w:type="auto"/>
          </w:tcPr>
          <w:p w14:paraId="49C690BE" w14:textId="77777777" w:rsidR="00F5607F" w:rsidRPr="00455C9D" w:rsidRDefault="00F5607F" w:rsidP="00083389">
            <w:pPr>
              <w:jc w:val="center"/>
              <w:rPr>
                <w:sz w:val="24"/>
                <w:szCs w:val="24"/>
                <w:lang w:val="ro-RO"/>
              </w:rPr>
            </w:pPr>
            <w:r w:rsidRPr="00455C9D">
              <w:rPr>
                <w:sz w:val="24"/>
                <w:szCs w:val="24"/>
                <w:lang w:val="ro-RO"/>
              </w:rPr>
              <w:t>0,125</w:t>
            </w:r>
          </w:p>
        </w:tc>
        <w:tc>
          <w:tcPr>
            <w:tcW w:w="0" w:type="auto"/>
          </w:tcPr>
          <w:p w14:paraId="61AB98D2" w14:textId="77777777" w:rsidR="00F5607F" w:rsidRPr="00455C9D" w:rsidRDefault="00F5607F" w:rsidP="00083389">
            <w:pPr>
              <w:jc w:val="center"/>
              <w:rPr>
                <w:sz w:val="24"/>
                <w:szCs w:val="24"/>
                <w:lang w:val="ro-RO"/>
              </w:rPr>
            </w:pPr>
            <w:r w:rsidRPr="00455C9D">
              <w:rPr>
                <w:sz w:val="24"/>
                <w:szCs w:val="24"/>
                <w:lang w:val="ro-RO"/>
              </w:rPr>
              <w:t>0,251</w:t>
            </w:r>
          </w:p>
        </w:tc>
        <w:tc>
          <w:tcPr>
            <w:tcW w:w="0" w:type="auto"/>
          </w:tcPr>
          <w:p w14:paraId="0F129B4A" w14:textId="77777777" w:rsidR="00F5607F" w:rsidRPr="00482778" w:rsidRDefault="00F5607F" w:rsidP="00083389">
            <w:pPr>
              <w:jc w:val="center"/>
              <w:rPr>
                <w:sz w:val="24"/>
                <w:szCs w:val="24"/>
                <w:lang w:val="ro-RO"/>
              </w:rPr>
            </w:pPr>
            <w:r w:rsidRPr="003D76BF">
              <w:rPr>
                <w:sz w:val="24"/>
                <w:szCs w:val="24"/>
                <w:lang w:val="ro-RO"/>
              </w:rPr>
              <w:t>0,377</w:t>
            </w:r>
          </w:p>
        </w:tc>
        <w:tc>
          <w:tcPr>
            <w:tcW w:w="0" w:type="auto"/>
          </w:tcPr>
          <w:p w14:paraId="57DC280B" w14:textId="77777777" w:rsidR="00F5607F" w:rsidRPr="00482778" w:rsidRDefault="00F5607F" w:rsidP="00083389">
            <w:pPr>
              <w:jc w:val="center"/>
              <w:rPr>
                <w:sz w:val="24"/>
                <w:szCs w:val="24"/>
                <w:lang w:val="ro-RO"/>
              </w:rPr>
            </w:pPr>
            <w:r w:rsidRPr="00482778">
              <w:rPr>
                <w:sz w:val="24"/>
                <w:szCs w:val="24"/>
                <w:lang w:val="ro-RO"/>
              </w:rPr>
              <w:t>0,503</w:t>
            </w:r>
          </w:p>
        </w:tc>
        <w:tc>
          <w:tcPr>
            <w:tcW w:w="0" w:type="auto"/>
          </w:tcPr>
          <w:p w14:paraId="33F916BF" w14:textId="77777777" w:rsidR="00F5607F" w:rsidRPr="00482778" w:rsidRDefault="00F5607F" w:rsidP="00083389">
            <w:pPr>
              <w:jc w:val="center"/>
              <w:rPr>
                <w:sz w:val="24"/>
                <w:szCs w:val="24"/>
                <w:lang w:val="ro-RO"/>
              </w:rPr>
            </w:pPr>
            <w:r w:rsidRPr="00482778">
              <w:rPr>
                <w:sz w:val="24"/>
                <w:szCs w:val="24"/>
                <w:lang w:val="ro-RO"/>
              </w:rPr>
              <w:t>0,628</w:t>
            </w:r>
          </w:p>
        </w:tc>
        <w:tc>
          <w:tcPr>
            <w:tcW w:w="0" w:type="auto"/>
          </w:tcPr>
          <w:p w14:paraId="75EA74AD" w14:textId="77777777" w:rsidR="00F5607F" w:rsidRPr="00482778" w:rsidRDefault="00F5607F" w:rsidP="00083389">
            <w:pPr>
              <w:jc w:val="center"/>
              <w:rPr>
                <w:sz w:val="24"/>
                <w:szCs w:val="24"/>
                <w:lang w:val="ro-RO"/>
              </w:rPr>
            </w:pPr>
            <w:r w:rsidRPr="00482778">
              <w:rPr>
                <w:sz w:val="24"/>
                <w:szCs w:val="24"/>
                <w:lang w:val="ro-RO"/>
              </w:rPr>
              <w:t>0,754</w:t>
            </w:r>
          </w:p>
        </w:tc>
        <w:tc>
          <w:tcPr>
            <w:tcW w:w="0" w:type="auto"/>
          </w:tcPr>
          <w:p w14:paraId="3E8B0224" w14:textId="77777777" w:rsidR="00F5607F" w:rsidRPr="00482778" w:rsidRDefault="00F5607F" w:rsidP="00083389">
            <w:pPr>
              <w:jc w:val="center"/>
              <w:rPr>
                <w:sz w:val="24"/>
                <w:szCs w:val="24"/>
                <w:lang w:val="ro-RO"/>
              </w:rPr>
            </w:pPr>
            <w:r w:rsidRPr="00482778">
              <w:rPr>
                <w:sz w:val="24"/>
                <w:szCs w:val="24"/>
                <w:lang w:val="ro-RO"/>
              </w:rPr>
              <w:t>0,880</w:t>
            </w:r>
          </w:p>
        </w:tc>
        <w:tc>
          <w:tcPr>
            <w:tcW w:w="0" w:type="auto"/>
          </w:tcPr>
          <w:p w14:paraId="75DDEB21" w14:textId="77777777" w:rsidR="00F5607F" w:rsidRPr="00482778" w:rsidRDefault="00F5607F" w:rsidP="00083389">
            <w:pPr>
              <w:jc w:val="center"/>
              <w:rPr>
                <w:sz w:val="24"/>
                <w:szCs w:val="24"/>
                <w:lang w:val="ro-RO"/>
              </w:rPr>
            </w:pPr>
            <w:r w:rsidRPr="00482778">
              <w:rPr>
                <w:sz w:val="24"/>
                <w:szCs w:val="24"/>
                <w:lang w:val="ro-RO"/>
              </w:rPr>
              <w:t>1,005</w:t>
            </w:r>
          </w:p>
        </w:tc>
      </w:tr>
      <w:tr w:rsidR="00F5607F" w:rsidRPr="00482778" w14:paraId="6057B4E3" w14:textId="77777777" w:rsidTr="00083389">
        <w:trPr>
          <w:jc w:val="center"/>
        </w:trPr>
        <w:tc>
          <w:tcPr>
            <w:tcW w:w="0" w:type="auto"/>
          </w:tcPr>
          <w:p w14:paraId="4D9B60A7" w14:textId="77777777" w:rsidR="00F5607F" w:rsidRPr="00455C9D" w:rsidRDefault="00F5607F" w:rsidP="00083389">
            <w:pPr>
              <w:jc w:val="center"/>
              <w:rPr>
                <w:sz w:val="24"/>
                <w:szCs w:val="24"/>
                <w:lang w:val="ro-RO"/>
              </w:rPr>
            </w:pPr>
            <w:r w:rsidRPr="00455C9D">
              <w:rPr>
                <w:sz w:val="24"/>
                <w:szCs w:val="24"/>
                <w:lang w:val="ro-RO"/>
              </w:rPr>
              <w:t>44</w:t>
            </w:r>
          </w:p>
        </w:tc>
        <w:tc>
          <w:tcPr>
            <w:tcW w:w="0" w:type="auto"/>
          </w:tcPr>
          <w:p w14:paraId="5CD7CA9F" w14:textId="77777777" w:rsidR="00F5607F" w:rsidRPr="00455C9D" w:rsidRDefault="00F5607F" w:rsidP="00083389">
            <w:pPr>
              <w:jc w:val="center"/>
              <w:rPr>
                <w:sz w:val="24"/>
                <w:szCs w:val="24"/>
                <w:lang w:val="ro-RO"/>
              </w:rPr>
            </w:pPr>
            <w:r w:rsidRPr="00455C9D">
              <w:rPr>
                <w:sz w:val="24"/>
                <w:szCs w:val="24"/>
                <w:lang w:val="ro-RO"/>
              </w:rPr>
              <w:t>0,152</w:t>
            </w:r>
          </w:p>
        </w:tc>
        <w:tc>
          <w:tcPr>
            <w:tcW w:w="0" w:type="auto"/>
          </w:tcPr>
          <w:p w14:paraId="5D851B70" w14:textId="77777777" w:rsidR="00F5607F" w:rsidRPr="00455C9D" w:rsidRDefault="00F5607F" w:rsidP="00083389">
            <w:pPr>
              <w:jc w:val="center"/>
              <w:rPr>
                <w:sz w:val="24"/>
                <w:szCs w:val="24"/>
                <w:lang w:val="ro-RO"/>
              </w:rPr>
            </w:pPr>
            <w:r w:rsidRPr="00455C9D">
              <w:rPr>
                <w:sz w:val="24"/>
                <w:szCs w:val="24"/>
                <w:lang w:val="ro-RO"/>
              </w:rPr>
              <w:t>0,304</w:t>
            </w:r>
          </w:p>
        </w:tc>
        <w:tc>
          <w:tcPr>
            <w:tcW w:w="0" w:type="auto"/>
          </w:tcPr>
          <w:p w14:paraId="567A842F" w14:textId="77777777" w:rsidR="00F5607F" w:rsidRPr="00482778" w:rsidRDefault="00F5607F" w:rsidP="00083389">
            <w:pPr>
              <w:jc w:val="center"/>
              <w:rPr>
                <w:sz w:val="24"/>
                <w:szCs w:val="24"/>
                <w:lang w:val="ro-RO"/>
              </w:rPr>
            </w:pPr>
            <w:r w:rsidRPr="003D76BF">
              <w:rPr>
                <w:sz w:val="24"/>
                <w:szCs w:val="24"/>
                <w:lang w:val="ro-RO"/>
              </w:rPr>
              <w:t>0,456</w:t>
            </w:r>
          </w:p>
        </w:tc>
        <w:tc>
          <w:tcPr>
            <w:tcW w:w="0" w:type="auto"/>
          </w:tcPr>
          <w:p w14:paraId="352DD983" w14:textId="77777777" w:rsidR="00F5607F" w:rsidRPr="00482778" w:rsidRDefault="00F5607F" w:rsidP="00083389">
            <w:pPr>
              <w:jc w:val="center"/>
              <w:rPr>
                <w:sz w:val="24"/>
                <w:szCs w:val="24"/>
                <w:lang w:val="ro-RO"/>
              </w:rPr>
            </w:pPr>
            <w:r w:rsidRPr="00482778">
              <w:rPr>
                <w:sz w:val="24"/>
                <w:szCs w:val="24"/>
                <w:lang w:val="ro-RO"/>
              </w:rPr>
              <w:t>0,608</w:t>
            </w:r>
          </w:p>
        </w:tc>
        <w:tc>
          <w:tcPr>
            <w:tcW w:w="0" w:type="auto"/>
          </w:tcPr>
          <w:p w14:paraId="3AFE59A5" w14:textId="77777777" w:rsidR="00F5607F" w:rsidRPr="00482778" w:rsidRDefault="00F5607F" w:rsidP="00083389">
            <w:pPr>
              <w:jc w:val="center"/>
              <w:rPr>
                <w:sz w:val="24"/>
                <w:szCs w:val="24"/>
                <w:lang w:val="ro-RO"/>
              </w:rPr>
            </w:pPr>
            <w:r w:rsidRPr="00482778">
              <w:rPr>
                <w:sz w:val="24"/>
                <w:szCs w:val="24"/>
                <w:lang w:val="ro-RO"/>
              </w:rPr>
              <w:t>0,760</w:t>
            </w:r>
          </w:p>
        </w:tc>
        <w:tc>
          <w:tcPr>
            <w:tcW w:w="0" w:type="auto"/>
          </w:tcPr>
          <w:p w14:paraId="4AC1EDBA" w14:textId="77777777" w:rsidR="00F5607F" w:rsidRPr="00482778" w:rsidRDefault="00F5607F" w:rsidP="00083389">
            <w:pPr>
              <w:jc w:val="center"/>
              <w:rPr>
                <w:sz w:val="24"/>
                <w:szCs w:val="24"/>
                <w:lang w:val="ro-RO"/>
              </w:rPr>
            </w:pPr>
            <w:r w:rsidRPr="00482778">
              <w:rPr>
                <w:sz w:val="24"/>
                <w:szCs w:val="24"/>
                <w:lang w:val="ro-RO"/>
              </w:rPr>
              <w:t>0,912</w:t>
            </w:r>
          </w:p>
        </w:tc>
        <w:tc>
          <w:tcPr>
            <w:tcW w:w="0" w:type="auto"/>
          </w:tcPr>
          <w:p w14:paraId="0CC9C9CC" w14:textId="77777777" w:rsidR="00F5607F" w:rsidRPr="00482778" w:rsidRDefault="00F5607F" w:rsidP="00083389">
            <w:pPr>
              <w:jc w:val="center"/>
              <w:rPr>
                <w:sz w:val="24"/>
                <w:szCs w:val="24"/>
                <w:lang w:val="ro-RO"/>
              </w:rPr>
            </w:pPr>
            <w:r w:rsidRPr="00482778">
              <w:rPr>
                <w:sz w:val="24"/>
                <w:szCs w:val="24"/>
                <w:lang w:val="ro-RO"/>
              </w:rPr>
              <w:t>1,064</w:t>
            </w:r>
          </w:p>
        </w:tc>
        <w:tc>
          <w:tcPr>
            <w:tcW w:w="0" w:type="auto"/>
          </w:tcPr>
          <w:p w14:paraId="344F46B1" w14:textId="77777777" w:rsidR="00F5607F" w:rsidRPr="00482778" w:rsidRDefault="00F5607F" w:rsidP="00083389">
            <w:pPr>
              <w:jc w:val="center"/>
              <w:rPr>
                <w:sz w:val="24"/>
                <w:szCs w:val="24"/>
                <w:lang w:val="ro-RO"/>
              </w:rPr>
            </w:pPr>
            <w:r w:rsidRPr="00482778">
              <w:rPr>
                <w:sz w:val="24"/>
                <w:szCs w:val="24"/>
                <w:lang w:val="ro-RO"/>
              </w:rPr>
              <w:t>1,216</w:t>
            </w:r>
          </w:p>
        </w:tc>
      </w:tr>
      <w:tr w:rsidR="00F5607F" w:rsidRPr="00482778" w14:paraId="401AD888" w14:textId="77777777" w:rsidTr="00083389">
        <w:trPr>
          <w:jc w:val="center"/>
        </w:trPr>
        <w:tc>
          <w:tcPr>
            <w:tcW w:w="0" w:type="auto"/>
          </w:tcPr>
          <w:p w14:paraId="1FC35856" w14:textId="77777777" w:rsidR="00F5607F" w:rsidRPr="00455C9D" w:rsidRDefault="00F5607F" w:rsidP="00083389">
            <w:pPr>
              <w:jc w:val="center"/>
              <w:rPr>
                <w:sz w:val="24"/>
                <w:szCs w:val="24"/>
                <w:lang w:val="ro-RO"/>
              </w:rPr>
            </w:pPr>
            <w:r w:rsidRPr="00455C9D">
              <w:rPr>
                <w:sz w:val="24"/>
                <w:szCs w:val="24"/>
                <w:lang w:val="ro-RO"/>
              </w:rPr>
              <w:t>48</w:t>
            </w:r>
          </w:p>
        </w:tc>
        <w:tc>
          <w:tcPr>
            <w:tcW w:w="0" w:type="auto"/>
          </w:tcPr>
          <w:p w14:paraId="242095FD" w14:textId="77777777" w:rsidR="00F5607F" w:rsidRPr="00455C9D" w:rsidRDefault="00F5607F" w:rsidP="00083389">
            <w:pPr>
              <w:jc w:val="center"/>
              <w:rPr>
                <w:sz w:val="24"/>
                <w:szCs w:val="24"/>
                <w:lang w:val="ro-RO"/>
              </w:rPr>
            </w:pPr>
            <w:r w:rsidRPr="00455C9D">
              <w:rPr>
                <w:sz w:val="24"/>
                <w:szCs w:val="24"/>
                <w:lang w:val="ro-RO"/>
              </w:rPr>
              <w:t>0,181</w:t>
            </w:r>
          </w:p>
        </w:tc>
        <w:tc>
          <w:tcPr>
            <w:tcW w:w="0" w:type="auto"/>
          </w:tcPr>
          <w:p w14:paraId="1126CDF9" w14:textId="77777777" w:rsidR="00F5607F" w:rsidRPr="00455C9D" w:rsidRDefault="00F5607F" w:rsidP="00083389">
            <w:pPr>
              <w:jc w:val="center"/>
              <w:rPr>
                <w:sz w:val="24"/>
                <w:szCs w:val="24"/>
                <w:lang w:val="ro-RO"/>
              </w:rPr>
            </w:pPr>
            <w:r w:rsidRPr="00455C9D">
              <w:rPr>
                <w:sz w:val="24"/>
                <w:szCs w:val="24"/>
                <w:lang w:val="ro-RO"/>
              </w:rPr>
              <w:t>0,362</w:t>
            </w:r>
          </w:p>
        </w:tc>
        <w:tc>
          <w:tcPr>
            <w:tcW w:w="0" w:type="auto"/>
          </w:tcPr>
          <w:p w14:paraId="18B892BD" w14:textId="77777777" w:rsidR="00F5607F" w:rsidRPr="00482778" w:rsidRDefault="00F5607F" w:rsidP="00083389">
            <w:pPr>
              <w:jc w:val="center"/>
              <w:rPr>
                <w:sz w:val="24"/>
                <w:szCs w:val="24"/>
                <w:lang w:val="ro-RO"/>
              </w:rPr>
            </w:pPr>
            <w:r w:rsidRPr="003D76BF">
              <w:rPr>
                <w:sz w:val="24"/>
                <w:szCs w:val="24"/>
                <w:lang w:val="ro-RO"/>
              </w:rPr>
              <w:t>0,543</w:t>
            </w:r>
          </w:p>
        </w:tc>
        <w:tc>
          <w:tcPr>
            <w:tcW w:w="0" w:type="auto"/>
          </w:tcPr>
          <w:p w14:paraId="7BE228DC" w14:textId="77777777" w:rsidR="00F5607F" w:rsidRPr="00482778" w:rsidRDefault="00F5607F" w:rsidP="00083389">
            <w:pPr>
              <w:jc w:val="center"/>
              <w:rPr>
                <w:sz w:val="24"/>
                <w:szCs w:val="24"/>
                <w:lang w:val="ro-RO"/>
              </w:rPr>
            </w:pPr>
            <w:r w:rsidRPr="00482778">
              <w:rPr>
                <w:sz w:val="24"/>
                <w:szCs w:val="24"/>
                <w:lang w:val="ro-RO"/>
              </w:rPr>
              <w:t>0,724</w:t>
            </w:r>
          </w:p>
        </w:tc>
        <w:tc>
          <w:tcPr>
            <w:tcW w:w="0" w:type="auto"/>
          </w:tcPr>
          <w:p w14:paraId="2E4675B6" w14:textId="77777777" w:rsidR="00F5607F" w:rsidRPr="00482778" w:rsidRDefault="00F5607F" w:rsidP="00083389">
            <w:pPr>
              <w:jc w:val="center"/>
              <w:rPr>
                <w:sz w:val="24"/>
                <w:szCs w:val="24"/>
                <w:lang w:val="ro-RO"/>
              </w:rPr>
            </w:pPr>
            <w:r w:rsidRPr="00482778">
              <w:rPr>
                <w:sz w:val="24"/>
                <w:szCs w:val="24"/>
                <w:lang w:val="ro-RO"/>
              </w:rPr>
              <w:t>0,905</w:t>
            </w:r>
          </w:p>
        </w:tc>
        <w:tc>
          <w:tcPr>
            <w:tcW w:w="0" w:type="auto"/>
          </w:tcPr>
          <w:p w14:paraId="601E8F46" w14:textId="77777777" w:rsidR="00F5607F" w:rsidRPr="00482778" w:rsidRDefault="00F5607F" w:rsidP="00083389">
            <w:pPr>
              <w:jc w:val="center"/>
              <w:rPr>
                <w:sz w:val="24"/>
                <w:szCs w:val="24"/>
                <w:lang w:val="ro-RO"/>
              </w:rPr>
            </w:pPr>
            <w:r w:rsidRPr="00482778">
              <w:rPr>
                <w:sz w:val="24"/>
                <w:szCs w:val="24"/>
                <w:lang w:val="ro-RO"/>
              </w:rPr>
              <w:t>1,086</w:t>
            </w:r>
          </w:p>
        </w:tc>
        <w:tc>
          <w:tcPr>
            <w:tcW w:w="0" w:type="auto"/>
          </w:tcPr>
          <w:p w14:paraId="0F6B4733" w14:textId="77777777" w:rsidR="00F5607F" w:rsidRPr="00482778" w:rsidRDefault="00F5607F" w:rsidP="00083389">
            <w:pPr>
              <w:jc w:val="center"/>
              <w:rPr>
                <w:sz w:val="24"/>
                <w:szCs w:val="24"/>
                <w:lang w:val="ro-RO"/>
              </w:rPr>
            </w:pPr>
            <w:r w:rsidRPr="00482778">
              <w:rPr>
                <w:sz w:val="24"/>
                <w:szCs w:val="24"/>
                <w:lang w:val="ro-RO"/>
              </w:rPr>
              <w:t>1,267</w:t>
            </w:r>
          </w:p>
        </w:tc>
        <w:tc>
          <w:tcPr>
            <w:tcW w:w="0" w:type="auto"/>
          </w:tcPr>
          <w:p w14:paraId="2197300B" w14:textId="77777777" w:rsidR="00F5607F" w:rsidRPr="00482778" w:rsidRDefault="00F5607F" w:rsidP="00083389">
            <w:pPr>
              <w:jc w:val="center"/>
              <w:rPr>
                <w:sz w:val="24"/>
                <w:szCs w:val="24"/>
                <w:lang w:val="ro-RO"/>
              </w:rPr>
            </w:pPr>
            <w:r w:rsidRPr="00482778">
              <w:rPr>
                <w:sz w:val="24"/>
                <w:szCs w:val="24"/>
                <w:lang w:val="ro-RO"/>
              </w:rPr>
              <w:t>1,448</w:t>
            </w:r>
          </w:p>
        </w:tc>
      </w:tr>
      <w:tr w:rsidR="00F5607F" w:rsidRPr="00482778" w14:paraId="694FF476" w14:textId="77777777" w:rsidTr="00083389">
        <w:trPr>
          <w:jc w:val="center"/>
        </w:trPr>
        <w:tc>
          <w:tcPr>
            <w:tcW w:w="0" w:type="auto"/>
          </w:tcPr>
          <w:p w14:paraId="60F1BEA2" w14:textId="77777777" w:rsidR="00F5607F" w:rsidRPr="00455C9D" w:rsidRDefault="00F5607F" w:rsidP="00083389">
            <w:pPr>
              <w:jc w:val="center"/>
              <w:rPr>
                <w:sz w:val="24"/>
                <w:szCs w:val="24"/>
                <w:lang w:val="ro-RO"/>
              </w:rPr>
            </w:pPr>
            <w:r w:rsidRPr="00455C9D">
              <w:rPr>
                <w:sz w:val="24"/>
                <w:szCs w:val="24"/>
                <w:lang w:val="ro-RO"/>
              </w:rPr>
              <w:t>52</w:t>
            </w:r>
          </w:p>
        </w:tc>
        <w:tc>
          <w:tcPr>
            <w:tcW w:w="0" w:type="auto"/>
          </w:tcPr>
          <w:p w14:paraId="352B35E7" w14:textId="77777777" w:rsidR="00F5607F" w:rsidRPr="00455C9D" w:rsidRDefault="00F5607F" w:rsidP="00083389">
            <w:pPr>
              <w:jc w:val="center"/>
              <w:rPr>
                <w:sz w:val="24"/>
                <w:szCs w:val="24"/>
                <w:lang w:val="ro-RO"/>
              </w:rPr>
            </w:pPr>
            <w:r w:rsidRPr="00455C9D">
              <w:rPr>
                <w:sz w:val="24"/>
                <w:szCs w:val="24"/>
                <w:lang w:val="ro-RO"/>
              </w:rPr>
              <w:t>0,226</w:t>
            </w:r>
          </w:p>
        </w:tc>
        <w:tc>
          <w:tcPr>
            <w:tcW w:w="0" w:type="auto"/>
          </w:tcPr>
          <w:p w14:paraId="55BFABB8" w14:textId="77777777" w:rsidR="00F5607F" w:rsidRPr="00455C9D" w:rsidRDefault="00F5607F" w:rsidP="00083389">
            <w:pPr>
              <w:jc w:val="center"/>
              <w:rPr>
                <w:sz w:val="24"/>
                <w:szCs w:val="24"/>
                <w:lang w:val="ro-RO"/>
              </w:rPr>
            </w:pPr>
            <w:r w:rsidRPr="00455C9D">
              <w:rPr>
                <w:sz w:val="24"/>
                <w:szCs w:val="24"/>
                <w:lang w:val="ro-RO"/>
              </w:rPr>
              <w:t>0,452</w:t>
            </w:r>
          </w:p>
        </w:tc>
        <w:tc>
          <w:tcPr>
            <w:tcW w:w="0" w:type="auto"/>
          </w:tcPr>
          <w:p w14:paraId="352B92A7" w14:textId="77777777" w:rsidR="00F5607F" w:rsidRPr="00482778" w:rsidRDefault="00F5607F" w:rsidP="00083389">
            <w:pPr>
              <w:jc w:val="center"/>
              <w:rPr>
                <w:sz w:val="24"/>
                <w:szCs w:val="24"/>
                <w:lang w:val="ro-RO"/>
              </w:rPr>
            </w:pPr>
            <w:r w:rsidRPr="003D76BF">
              <w:rPr>
                <w:sz w:val="24"/>
                <w:szCs w:val="24"/>
                <w:lang w:val="ro-RO"/>
              </w:rPr>
              <w:t>0,637</w:t>
            </w:r>
          </w:p>
        </w:tc>
        <w:tc>
          <w:tcPr>
            <w:tcW w:w="0" w:type="auto"/>
          </w:tcPr>
          <w:p w14:paraId="63A5DE38" w14:textId="77777777" w:rsidR="00F5607F" w:rsidRPr="00482778" w:rsidRDefault="00F5607F" w:rsidP="00083389">
            <w:pPr>
              <w:jc w:val="center"/>
              <w:rPr>
                <w:sz w:val="24"/>
                <w:szCs w:val="24"/>
                <w:lang w:val="ro-RO"/>
              </w:rPr>
            </w:pPr>
            <w:r w:rsidRPr="00482778">
              <w:rPr>
                <w:sz w:val="24"/>
                <w:szCs w:val="24"/>
                <w:lang w:val="ro-RO"/>
              </w:rPr>
              <w:t>0,850</w:t>
            </w:r>
          </w:p>
        </w:tc>
        <w:tc>
          <w:tcPr>
            <w:tcW w:w="0" w:type="auto"/>
          </w:tcPr>
          <w:p w14:paraId="6D4AE41B" w14:textId="77777777" w:rsidR="00F5607F" w:rsidRPr="00482778" w:rsidRDefault="00F5607F" w:rsidP="00083389">
            <w:pPr>
              <w:jc w:val="center"/>
              <w:rPr>
                <w:sz w:val="24"/>
                <w:szCs w:val="24"/>
                <w:lang w:val="ro-RO"/>
              </w:rPr>
            </w:pPr>
            <w:r w:rsidRPr="00482778">
              <w:rPr>
                <w:sz w:val="24"/>
                <w:szCs w:val="24"/>
                <w:lang w:val="ro-RO"/>
              </w:rPr>
              <w:t>1,062</w:t>
            </w:r>
          </w:p>
        </w:tc>
        <w:tc>
          <w:tcPr>
            <w:tcW w:w="0" w:type="auto"/>
          </w:tcPr>
          <w:p w14:paraId="6D1DD0DF" w14:textId="77777777" w:rsidR="00F5607F" w:rsidRPr="00482778" w:rsidRDefault="00F5607F" w:rsidP="00083389">
            <w:pPr>
              <w:jc w:val="center"/>
              <w:rPr>
                <w:sz w:val="24"/>
                <w:szCs w:val="24"/>
                <w:lang w:val="ro-RO"/>
              </w:rPr>
            </w:pPr>
            <w:r w:rsidRPr="00482778">
              <w:rPr>
                <w:sz w:val="24"/>
                <w:szCs w:val="24"/>
                <w:lang w:val="ro-RO"/>
              </w:rPr>
              <w:t>1,274</w:t>
            </w:r>
          </w:p>
        </w:tc>
        <w:tc>
          <w:tcPr>
            <w:tcW w:w="0" w:type="auto"/>
          </w:tcPr>
          <w:p w14:paraId="2BE2FEF6" w14:textId="77777777" w:rsidR="00F5607F" w:rsidRPr="00482778" w:rsidRDefault="00F5607F" w:rsidP="00083389">
            <w:pPr>
              <w:jc w:val="center"/>
              <w:rPr>
                <w:sz w:val="24"/>
                <w:szCs w:val="24"/>
                <w:lang w:val="ro-RO"/>
              </w:rPr>
            </w:pPr>
            <w:r w:rsidRPr="00482778">
              <w:rPr>
                <w:sz w:val="24"/>
                <w:szCs w:val="24"/>
                <w:lang w:val="ro-RO"/>
              </w:rPr>
              <w:t>1,487</w:t>
            </w:r>
          </w:p>
        </w:tc>
        <w:tc>
          <w:tcPr>
            <w:tcW w:w="0" w:type="auto"/>
          </w:tcPr>
          <w:p w14:paraId="3E5BF843" w14:textId="77777777" w:rsidR="00F5607F" w:rsidRPr="00482778" w:rsidRDefault="00F5607F" w:rsidP="00083389">
            <w:pPr>
              <w:jc w:val="center"/>
              <w:rPr>
                <w:sz w:val="24"/>
                <w:szCs w:val="24"/>
                <w:lang w:val="ro-RO"/>
              </w:rPr>
            </w:pPr>
            <w:r w:rsidRPr="00482778">
              <w:rPr>
                <w:sz w:val="24"/>
                <w:szCs w:val="24"/>
                <w:lang w:val="ro-RO"/>
              </w:rPr>
              <w:t>1,699</w:t>
            </w:r>
          </w:p>
        </w:tc>
      </w:tr>
      <w:tr w:rsidR="00F5607F" w:rsidRPr="00482778" w14:paraId="52789412" w14:textId="77777777" w:rsidTr="00083389">
        <w:trPr>
          <w:jc w:val="center"/>
        </w:trPr>
        <w:tc>
          <w:tcPr>
            <w:tcW w:w="0" w:type="auto"/>
          </w:tcPr>
          <w:p w14:paraId="3B622FB4" w14:textId="77777777" w:rsidR="00F5607F" w:rsidRPr="00455C9D" w:rsidRDefault="00F5607F" w:rsidP="00083389">
            <w:pPr>
              <w:jc w:val="center"/>
              <w:rPr>
                <w:sz w:val="24"/>
                <w:szCs w:val="24"/>
                <w:lang w:val="ro-RO"/>
              </w:rPr>
            </w:pPr>
            <w:r w:rsidRPr="00455C9D">
              <w:rPr>
                <w:sz w:val="24"/>
                <w:szCs w:val="24"/>
                <w:lang w:val="ro-RO"/>
              </w:rPr>
              <w:t>56</w:t>
            </w:r>
          </w:p>
        </w:tc>
        <w:tc>
          <w:tcPr>
            <w:tcW w:w="0" w:type="auto"/>
          </w:tcPr>
          <w:p w14:paraId="40CCE841" w14:textId="77777777" w:rsidR="00F5607F" w:rsidRPr="00455C9D" w:rsidRDefault="00F5607F" w:rsidP="00083389">
            <w:pPr>
              <w:jc w:val="center"/>
              <w:rPr>
                <w:sz w:val="24"/>
                <w:szCs w:val="24"/>
                <w:lang w:val="ro-RO"/>
              </w:rPr>
            </w:pPr>
            <w:r w:rsidRPr="00455C9D">
              <w:rPr>
                <w:sz w:val="24"/>
                <w:szCs w:val="24"/>
                <w:lang w:val="ro-RO"/>
              </w:rPr>
              <w:t>0,247</w:t>
            </w:r>
          </w:p>
        </w:tc>
        <w:tc>
          <w:tcPr>
            <w:tcW w:w="0" w:type="auto"/>
          </w:tcPr>
          <w:p w14:paraId="0FF6D39E" w14:textId="77777777" w:rsidR="00F5607F" w:rsidRPr="00455C9D" w:rsidRDefault="00F5607F" w:rsidP="00083389">
            <w:pPr>
              <w:jc w:val="center"/>
              <w:rPr>
                <w:sz w:val="24"/>
                <w:szCs w:val="24"/>
                <w:lang w:val="ro-RO"/>
              </w:rPr>
            </w:pPr>
            <w:r w:rsidRPr="00455C9D">
              <w:rPr>
                <w:sz w:val="24"/>
                <w:szCs w:val="24"/>
                <w:lang w:val="ro-RO"/>
              </w:rPr>
              <w:t>0,493</w:t>
            </w:r>
          </w:p>
        </w:tc>
        <w:tc>
          <w:tcPr>
            <w:tcW w:w="0" w:type="auto"/>
          </w:tcPr>
          <w:p w14:paraId="0B210B40" w14:textId="77777777" w:rsidR="00F5607F" w:rsidRPr="00482778" w:rsidRDefault="00F5607F" w:rsidP="00083389">
            <w:pPr>
              <w:jc w:val="center"/>
              <w:rPr>
                <w:sz w:val="24"/>
                <w:szCs w:val="24"/>
                <w:lang w:val="ro-RO"/>
              </w:rPr>
            </w:pPr>
            <w:r w:rsidRPr="003D76BF">
              <w:rPr>
                <w:sz w:val="24"/>
                <w:szCs w:val="24"/>
                <w:lang w:val="ro-RO"/>
              </w:rPr>
              <w:t>0,739</w:t>
            </w:r>
          </w:p>
        </w:tc>
        <w:tc>
          <w:tcPr>
            <w:tcW w:w="0" w:type="auto"/>
          </w:tcPr>
          <w:p w14:paraId="0DB9483B" w14:textId="77777777" w:rsidR="00F5607F" w:rsidRPr="00482778" w:rsidRDefault="00F5607F" w:rsidP="00083389">
            <w:pPr>
              <w:jc w:val="center"/>
              <w:rPr>
                <w:sz w:val="24"/>
                <w:szCs w:val="24"/>
                <w:lang w:val="ro-RO"/>
              </w:rPr>
            </w:pPr>
            <w:r w:rsidRPr="00482778">
              <w:rPr>
                <w:sz w:val="24"/>
                <w:szCs w:val="24"/>
                <w:lang w:val="ro-RO"/>
              </w:rPr>
              <w:t>0,985</w:t>
            </w:r>
          </w:p>
        </w:tc>
        <w:tc>
          <w:tcPr>
            <w:tcW w:w="0" w:type="auto"/>
          </w:tcPr>
          <w:p w14:paraId="1814B8D5" w14:textId="77777777" w:rsidR="00F5607F" w:rsidRPr="00482778" w:rsidRDefault="00F5607F" w:rsidP="00083389">
            <w:pPr>
              <w:jc w:val="center"/>
              <w:rPr>
                <w:sz w:val="24"/>
                <w:szCs w:val="24"/>
                <w:lang w:val="ro-RO"/>
              </w:rPr>
            </w:pPr>
            <w:r w:rsidRPr="00482778">
              <w:rPr>
                <w:sz w:val="24"/>
                <w:szCs w:val="24"/>
                <w:lang w:val="ro-RO"/>
              </w:rPr>
              <w:t>1,232</w:t>
            </w:r>
          </w:p>
        </w:tc>
        <w:tc>
          <w:tcPr>
            <w:tcW w:w="0" w:type="auto"/>
          </w:tcPr>
          <w:p w14:paraId="6E037C19" w14:textId="77777777" w:rsidR="00F5607F" w:rsidRPr="00482778" w:rsidRDefault="00F5607F" w:rsidP="00083389">
            <w:pPr>
              <w:jc w:val="center"/>
              <w:rPr>
                <w:sz w:val="24"/>
                <w:szCs w:val="24"/>
                <w:lang w:val="ro-RO"/>
              </w:rPr>
            </w:pPr>
            <w:r w:rsidRPr="00482778">
              <w:rPr>
                <w:sz w:val="24"/>
                <w:szCs w:val="24"/>
                <w:lang w:val="ro-RO"/>
              </w:rPr>
              <w:t>1,478</w:t>
            </w:r>
          </w:p>
        </w:tc>
        <w:tc>
          <w:tcPr>
            <w:tcW w:w="0" w:type="auto"/>
          </w:tcPr>
          <w:p w14:paraId="16BCB82E" w14:textId="77777777" w:rsidR="00F5607F" w:rsidRPr="00482778" w:rsidRDefault="00F5607F" w:rsidP="00083389">
            <w:pPr>
              <w:jc w:val="center"/>
              <w:rPr>
                <w:sz w:val="24"/>
                <w:szCs w:val="24"/>
                <w:lang w:val="ro-RO"/>
              </w:rPr>
            </w:pPr>
            <w:r w:rsidRPr="00482778">
              <w:rPr>
                <w:sz w:val="24"/>
                <w:szCs w:val="24"/>
                <w:lang w:val="ro-RO"/>
              </w:rPr>
              <w:t>1,742</w:t>
            </w:r>
          </w:p>
        </w:tc>
        <w:tc>
          <w:tcPr>
            <w:tcW w:w="0" w:type="auto"/>
          </w:tcPr>
          <w:p w14:paraId="60F2822B" w14:textId="77777777" w:rsidR="00F5607F" w:rsidRPr="00482778" w:rsidRDefault="00F5607F" w:rsidP="00083389">
            <w:pPr>
              <w:jc w:val="center"/>
              <w:rPr>
                <w:sz w:val="24"/>
                <w:szCs w:val="24"/>
                <w:lang w:val="ro-RO"/>
              </w:rPr>
            </w:pPr>
            <w:r w:rsidRPr="00482778">
              <w:rPr>
                <w:sz w:val="24"/>
                <w:szCs w:val="24"/>
                <w:lang w:val="ro-RO"/>
              </w:rPr>
              <w:t>1,970</w:t>
            </w:r>
          </w:p>
        </w:tc>
      </w:tr>
      <w:tr w:rsidR="00F5607F" w:rsidRPr="00482778" w14:paraId="13444554" w14:textId="77777777" w:rsidTr="00083389">
        <w:trPr>
          <w:jc w:val="center"/>
        </w:trPr>
        <w:tc>
          <w:tcPr>
            <w:tcW w:w="0" w:type="auto"/>
          </w:tcPr>
          <w:p w14:paraId="76D55851" w14:textId="77777777" w:rsidR="00F5607F" w:rsidRPr="00455C9D" w:rsidRDefault="00F5607F" w:rsidP="00083389">
            <w:pPr>
              <w:jc w:val="center"/>
              <w:rPr>
                <w:sz w:val="24"/>
                <w:szCs w:val="24"/>
                <w:lang w:val="ro-RO"/>
              </w:rPr>
            </w:pPr>
            <w:r w:rsidRPr="00455C9D">
              <w:rPr>
                <w:sz w:val="24"/>
                <w:szCs w:val="24"/>
                <w:lang w:val="ro-RO"/>
              </w:rPr>
              <w:t>60</w:t>
            </w:r>
          </w:p>
        </w:tc>
        <w:tc>
          <w:tcPr>
            <w:tcW w:w="0" w:type="auto"/>
          </w:tcPr>
          <w:p w14:paraId="71AA1D33" w14:textId="77777777" w:rsidR="00F5607F" w:rsidRPr="00455C9D" w:rsidRDefault="00F5607F" w:rsidP="00083389">
            <w:pPr>
              <w:jc w:val="center"/>
              <w:rPr>
                <w:sz w:val="24"/>
                <w:szCs w:val="24"/>
                <w:lang w:val="ro-RO"/>
              </w:rPr>
            </w:pPr>
            <w:r w:rsidRPr="00455C9D">
              <w:rPr>
                <w:sz w:val="24"/>
                <w:szCs w:val="24"/>
                <w:lang w:val="ro-RO"/>
              </w:rPr>
              <w:t>0,282</w:t>
            </w:r>
          </w:p>
        </w:tc>
        <w:tc>
          <w:tcPr>
            <w:tcW w:w="0" w:type="auto"/>
          </w:tcPr>
          <w:p w14:paraId="262F1E72" w14:textId="77777777" w:rsidR="00F5607F" w:rsidRPr="00455C9D" w:rsidRDefault="00F5607F" w:rsidP="00083389">
            <w:pPr>
              <w:jc w:val="center"/>
              <w:rPr>
                <w:sz w:val="24"/>
                <w:szCs w:val="24"/>
                <w:lang w:val="ro-RO"/>
              </w:rPr>
            </w:pPr>
            <w:r w:rsidRPr="00455C9D">
              <w:rPr>
                <w:sz w:val="24"/>
                <w:szCs w:val="24"/>
                <w:lang w:val="ro-RO"/>
              </w:rPr>
              <w:t>0,566</w:t>
            </w:r>
          </w:p>
        </w:tc>
        <w:tc>
          <w:tcPr>
            <w:tcW w:w="0" w:type="auto"/>
          </w:tcPr>
          <w:p w14:paraId="78AFCB0F" w14:textId="77777777" w:rsidR="00F5607F" w:rsidRPr="00482778" w:rsidRDefault="00F5607F" w:rsidP="00083389">
            <w:pPr>
              <w:jc w:val="center"/>
              <w:rPr>
                <w:sz w:val="24"/>
                <w:szCs w:val="24"/>
                <w:lang w:val="ro-RO"/>
              </w:rPr>
            </w:pPr>
            <w:r w:rsidRPr="003D76BF">
              <w:rPr>
                <w:sz w:val="24"/>
                <w:szCs w:val="24"/>
                <w:lang w:val="ro-RO"/>
              </w:rPr>
              <w:t>0,848</w:t>
            </w:r>
          </w:p>
        </w:tc>
        <w:tc>
          <w:tcPr>
            <w:tcW w:w="0" w:type="auto"/>
          </w:tcPr>
          <w:p w14:paraId="0B0E01E1" w14:textId="77777777" w:rsidR="00F5607F" w:rsidRPr="00482778" w:rsidRDefault="00F5607F" w:rsidP="00083389">
            <w:pPr>
              <w:jc w:val="center"/>
              <w:rPr>
                <w:sz w:val="24"/>
                <w:szCs w:val="24"/>
                <w:lang w:val="ro-RO"/>
              </w:rPr>
            </w:pPr>
            <w:r w:rsidRPr="00482778">
              <w:rPr>
                <w:sz w:val="24"/>
                <w:szCs w:val="24"/>
                <w:lang w:val="ro-RO"/>
              </w:rPr>
              <w:t>1,131</w:t>
            </w:r>
          </w:p>
        </w:tc>
        <w:tc>
          <w:tcPr>
            <w:tcW w:w="0" w:type="auto"/>
          </w:tcPr>
          <w:p w14:paraId="336AB8EE" w14:textId="77777777" w:rsidR="00F5607F" w:rsidRPr="00482778" w:rsidRDefault="00F5607F" w:rsidP="00083389">
            <w:pPr>
              <w:jc w:val="center"/>
              <w:rPr>
                <w:sz w:val="24"/>
                <w:szCs w:val="24"/>
                <w:lang w:val="ro-RO"/>
              </w:rPr>
            </w:pPr>
            <w:r w:rsidRPr="00482778">
              <w:rPr>
                <w:sz w:val="24"/>
                <w:szCs w:val="24"/>
                <w:lang w:val="ro-RO"/>
              </w:rPr>
              <w:t>1,414</w:t>
            </w:r>
          </w:p>
        </w:tc>
        <w:tc>
          <w:tcPr>
            <w:tcW w:w="0" w:type="auto"/>
          </w:tcPr>
          <w:p w14:paraId="20455209" w14:textId="77777777" w:rsidR="00F5607F" w:rsidRPr="00482778" w:rsidRDefault="00F5607F" w:rsidP="00083389">
            <w:pPr>
              <w:jc w:val="center"/>
              <w:rPr>
                <w:sz w:val="24"/>
                <w:szCs w:val="24"/>
                <w:lang w:val="ro-RO"/>
              </w:rPr>
            </w:pPr>
            <w:r w:rsidRPr="00482778">
              <w:rPr>
                <w:sz w:val="24"/>
                <w:szCs w:val="24"/>
                <w:lang w:val="ro-RO"/>
              </w:rPr>
              <w:t>1,697</w:t>
            </w:r>
          </w:p>
        </w:tc>
        <w:tc>
          <w:tcPr>
            <w:tcW w:w="0" w:type="auto"/>
          </w:tcPr>
          <w:p w14:paraId="1E68F95D" w14:textId="77777777" w:rsidR="00F5607F" w:rsidRPr="00482778" w:rsidRDefault="00F5607F" w:rsidP="00083389">
            <w:pPr>
              <w:jc w:val="center"/>
              <w:rPr>
                <w:sz w:val="24"/>
                <w:szCs w:val="24"/>
                <w:lang w:val="ro-RO"/>
              </w:rPr>
            </w:pPr>
            <w:r w:rsidRPr="00482778">
              <w:rPr>
                <w:sz w:val="24"/>
                <w:szCs w:val="24"/>
                <w:lang w:val="ro-RO"/>
              </w:rPr>
              <w:t>1,979</w:t>
            </w:r>
          </w:p>
        </w:tc>
        <w:tc>
          <w:tcPr>
            <w:tcW w:w="0" w:type="auto"/>
          </w:tcPr>
          <w:p w14:paraId="3C333350" w14:textId="77777777" w:rsidR="00F5607F" w:rsidRPr="00482778" w:rsidRDefault="00F5607F" w:rsidP="00083389">
            <w:pPr>
              <w:jc w:val="center"/>
              <w:rPr>
                <w:sz w:val="24"/>
                <w:szCs w:val="24"/>
                <w:lang w:val="ro-RO"/>
              </w:rPr>
            </w:pPr>
            <w:r w:rsidRPr="00482778">
              <w:rPr>
                <w:sz w:val="24"/>
                <w:szCs w:val="24"/>
                <w:lang w:val="ro-RO"/>
              </w:rPr>
              <w:t>2,262</w:t>
            </w:r>
          </w:p>
        </w:tc>
      </w:tr>
    </w:tbl>
    <w:p w14:paraId="63462DAC" w14:textId="77777777" w:rsidR="00083389" w:rsidRPr="00455C9D" w:rsidRDefault="00F5607F" w:rsidP="00BB01D4">
      <w:pPr>
        <w:jc w:val="both"/>
        <w:rPr>
          <w:sz w:val="24"/>
          <w:szCs w:val="24"/>
          <w:lang w:val="ro-RO"/>
        </w:rPr>
      </w:pPr>
      <w:r w:rsidRPr="00455C9D">
        <w:rPr>
          <w:sz w:val="24"/>
          <w:szCs w:val="24"/>
          <w:lang w:val="ro-RO"/>
        </w:rPr>
        <w:tab/>
      </w:r>
    </w:p>
    <w:p w14:paraId="6A9BDF08" w14:textId="7D231C7E" w:rsidR="008142BF" w:rsidRPr="00455C9D" w:rsidRDefault="00F5607F" w:rsidP="008142BF">
      <w:pPr>
        <w:ind w:firstLine="720"/>
        <w:jc w:val="both"/>
        <w:rPr>
          <w:sz w:val="24"/>
          <w:szCs w:val="24"/>
          <w:lang w:val="ro-RO"/>
        </w:rPr>
      </w:pPr>
      <w:r w:rsidRPr="00455C9D">
        <w:rPr>
          <w:b/>
          <w:sz w:val="24"/>
          <w:szCs w:val="24"/>
          <w:lang w:val="ro-RO"/>
        </w:rPr>
        <w:t xml:space="preserve">Gelivura. </w:t>
      </w:r>
      <w:r w:rsidRPr="00455C9D">
        <w:rPr>
          <w:sz w:val="24"/>
          <w:szCs w:val="24"/>
          <w:lang w:val="ro-RO"/>
        </w:rPr>
        <w:t xml:space="preserve">Acest defect, produs de gerurile puternice ce conduc la crăparea lemnului </w:t>
      </w:r>
      <w:r w:rsidR="00455C9D">
        <w:rPr>
          <w:sz w:val="24"/>
          <w:szCs w:val="24"/>
          <w:lang w:val="ro-RO"/>
        </w:rPr>
        <w:t>ș</w:t>
      </w:r>
      <w:r w:rsidRPr="00455C9D">
        <w:rPr>
          <w:sz w:val="24"/>
          <w:szCs w:val="24"/>
          <w:lang w:val="ro-RO"/>
        </w:rPr>
        <w:t>i apari</w:t>
      </w:r>
      <w:r w:rsidR="00455C9D">
        <w:rPr>
          <w:sz w:val="24"/>
          <w:szCs w:val="24"/>
          <w:lang w:val="ro-RO"/>
        </w:rPr>
        <w:t>ț</w:t>
      </w:r>
      <w:r w:rsidRPr="00455C9D">
        <w:rPr>
          <w:sz w:val="24"/>
          <w:szCs w:val="24"/>
          <w:lang w:val="ro-RO"/>
        </w:rPr>
        <w:t xml:space="preserve">ia în timp a inimii stelate de gelivură, apare în general la speciile de fag </w:t>
      </w:r>
      <w:r w:rsidR="00455C9D">
        <w:rPr>
          <w:sz w:val="24"/>
          <w:szCs w:val="24"/>
          <w:lang w:val="ro-RO"/>
        </w:rPr>
        <w:t>ș</w:t>
      </w:r>
      <w:r w:rsidRPr="00455C9D">
        <w:rPr>
          <w:sz w:val="24"/>
          <w:szCs w:val="24"/>
          <w:lang w:val="ro-RO"/>
        </w:rPr>
        <w:t xml:space="preserve">i </w:t>
      </w:r>
      <w:proofErr w:type="spellStart"/>
      <w:r w:rsidRPr="00455C9D">
        <w:rPr>
          <w:sz w:val="24"/>
          <w:szCs w:val="24"/>
          <w:lang w:val="ro-RO"/>
        </w:rPr>
        <w:t>cvercinee</w:t>
      </w:r>
      <w:proofErr w:type="spellEnd"/>
      <w:r w:rsidRPr="00455C9D">
        <w:rPr>
          <w:sz w:val="24"/>
          <w:szCs w:val="24"/>
          <w:lang w:val="ro-RO"/>
        </w:rPr>
        <w:t>. Se recunoa</w:t>
      </w:r>
      <w:r w:rsidR="00455C9D">
        <w:rPr>
          <w:sz w:val="24"/>
          <w:szCs w:val="24"/>
          <w:lang w:val="ro-RO"/>
        </w:rPr>
        <w:t>ș</w:t>
      </w:r>
      <w:r w:rsidRPr="00455C9D">
        <w:rPr>
          <w:sz w:val="24"/>
          <w:szCs w:val="24"/>
          <w:lang w:val="ro-RO"/>
        </w:rPr>
        <w:t>te după urma existentă pe trunchi de forma unei crăpături în lungul arborelui. Pe toată lungimea crăpăturii există o proeminen</w:t>
      </w:r>
      <w:r w:rsidR="00455C9D">
        <w:rPr>
          <w:sz w:val="24"/>
          <w:szCs w:val="24"/>
          <w:lang w:val="ro-RO"/>
        </w:rPr>
        <w:t>ț</w:t>
      </w:r>
      <w:r w:rsidRPr="00455C9D">
        <w:rPr>
          <w:sz w:val="24"/>
          <w:szCs w:val="24"/>
          <w:lang w:val="ro-RO"/>
        </w:rPr>
        <w:t>ă (val de acoperire a rănii) care închide par</w:t>
      </w:r>
      <w:r w:rsidR="00455C9D">
        <w:rPr>
          <w:sz w:val="24"/>
          <w:szCs w:val="24"/>
          <w:lang w:val="ro-RO"/>
        </w:rPr>
        <w:t>ț</w:t>
      </w:r>
      <w:r w:rsidRPr="00455C9D">
        <w:rPr>
          <w:sz w:val="24"/>
          <w:szCs w:val="24"/>
          <w:lang w:val="ro-RO"/>
        </w:rPr>
        <w:t>ial sau total rana. În func</w:t>
      </w:r>
      <w:r w:rsidR="00455C9D">
        <w:rPr>
          <w:sz w:val="24"/>
          <w:szCs w:val="24"/>
          <w:lang w:val="ro-RO"/>
        </w:rPr>
        <w:t>ț</w:t>
      </w:r>
      <w:r w:rsidRPr="00455C9D">
        <w:rPr>
          <w:sz w:val="24"/>
          <w:szCs w:val="24"/>
          <w:lang w:val="ro-RO"/>
        </w:rPr>
        <w:t xml:space="preserve">ie de mărimea valului de acoperire </w:t>
      </w:r>
      <w:r w:rsidR="00455C9D">
        <w:rPr>
          <w:sz w:val="24"/>
          <w:szCs w:val="24"/>
          <w:lang w:val="ro-RO"/>
        </w:rPr>
        <w:t>ș</w:t>
      </w:r>
      <w:r w:rsidRPr="00455C9D">
        <w:rPr>
          <w:sz w:val="24"/>
          <w:szCs w:val="24"/>
          <w:lang w:val="ro-RO"/>
        </w:rPr>
        <w:t>i de modul în care este închisă rana, se va stabili dacă por</w:t>
      </w:r>
      <w:r w:rsidR="00455C9D">
        <w:rPr>
          <w:sz w:val="24"/>
          <w:szCs w:val="24"/>
          <w:lang w:val="ro-RO"/>
        </w:rPr>
        <w:t>ț</w:t>
      </w:r>
      <w:r w:rsidRPr="00455C9D">
        <w:rPr>
          <w:sz w:val="24"/>
          <w:szCs w:val="24"/>
          <w:lang w:val="ro-RO"/>
        </w:rPr>
        <w:t>iunea respectivă se va declasa ca urmare a prezen</w:t>
      </w:r>
      <w:r w:rsidR="00455C9D">
        <w:rPr>
          <w:sz w:val="24"/>
          <w:szCs w:val="24"/>
          <w:lang w:val="ro-RO"/>
        </w:rPr>
        <w:t>ț</w:t>
      </w:r>
      <w:r w:rsidRPr="00455C9D">
        <w:rPr>
          <w:sz w:val="24"/>
          <w:szCs w:val="24"/>
          <w:lang w:val="ro-RO"/>
        </w:rPr>
        <w:t>ei în interior a inimii stelate de gelivură.</w:t>
      </w:r>
    </w:p>
    <w:p w14:paraId="54A09340" w14:textId="71EB94A4" w:rsidR="008142BF" w:rsidRPr="00455C9D" w:rsidRDefault="00F5607F" w:rsidP="008142BF">
      <w:pPr>
        <w:ind w:firstLine="720"/>
        <w:jc w:val="both"/>
        <w:rPr>
          <w:sz w:val="24"/>
          <w:szCs w:val="24"/>
          <w:lang w:val="ro-RO"/>
        </w:rPr>
      </w:pPr>
      <w:r w:rsidRPr="00455C9D">
        <w:rPr>
          <w:sz w:val="24"/>
          <w:szCs w:val="24"/>
          <w:lang w:val="ro-RO"/>
        </w:rPr>
        <w:t xml:space="preserve">În cazul în care </w:t>
      </w:r>
      <w:r w:rsidRPr="003D76BF">
        <w:rPr>
          <w:sz w:val="24"/>
          <w:szCs w:val="24"/>
          <w:lang w:val="ro-RO"/>
        </w:rPr>
        <w:t>pe trunchi apare o rană longitudinală complet închisă de un val de acoperire relativ mic (proeminen</w:t>
      </w:r>
      <w:r w:rsidR="00455C9D">
        <w:rPr>
          <w:sz w:val="24"/>
          <w:szCs w:val="24"/>
          <w:lang w:val="ro-RO"/>
        </w:rPr>
        <w:t>ț</w:t>
      </w:r>
      <w:r w:rsidRPr="00455C9D">
        <w:rPr>
          <w:sz w:val="24"/>
          <w:szCs w:val="24"/>
          <w:lang w:val="ro-RO"/>
        </w:rPr>
        <w:t xml:space="preserve">a de 1,0-2,0 cm grosime), gelivura nu afectează calitatea lemnului. Această gelivură este relativ recentă, închisă </w:t>
      </w:r>
      <w:r w:rsidR="00455C9D">
        <w:rPr>
          <w:sz w:val="24"/>
          <w:szCs w:val="24"/>
          <w:lang w:val="ro-RO"/>
        </w:rPr>
        <w:t>ș</w:t>
      </w:r>
      <w:r w:rsidRPr="00455C9D">
        <w:rPr>
          <w:sz w:val="24"/>
          <w:szCs w:val="24"/>
          <w:lang w:val="ro-RO"/>
        </w:rPr>
        <w:t xml:space="preserve">i deci în interior nu  s-a produs inima </w:t>
      </w:r>
      <w:r w:rsidRPr="003D76BF">
        <w:rPr>
          <w:sz w:val="24"/>
          <w:szCs w:val="24"/>
          <w:lang w:val="ro-RO"/>
        </w:rPr>
        <w:t>stelată, care declasează lemnul. În cazul în care rana (crăpătura longitudinală) este deschisă, cu scurgeri de sevă negricioasă, având proemine</w:t>
      </w:r>
      <w:r w:rsidR="00083389" w:rsidRPr="00482778">
        <w:rPr>
          <w:sz w:val="24"/>
          <w:szCs w:val="24"/>
          <w:lang w:val="ro-RO"/>
        </w:rPr>
        <w:t>n</w:t>
      </w:r>
      <w:r w:rsidR="00455C9D">
        <w:rPr>
          <w:sz w:val="24"/>
          <w:szCs w:val="24"/>
          <w:lang w:val="ro-RO"/>
        </w:rPr>
        <w:t>ț</w:t>
      </w:r>
      <w:r w:rsidRPr="00455C9D">
        <w:rPr>
          <w:sz w:val="24"/>
          <w:szCs w:val="24"/>
          <w:lang w:val="ro-RO"/>
        </w:rPr>
        <w:t>ă mai mare de 2,0 cm, lemnul pe por</w:t>
      </w:r>
      <w:r w:rsidR="00455C9D">
        <w:rPr>
          <w:sz w:val="24"/>
          <w:szCs w:val="24"/>
          <w:lang w:val="ro-RO"/>
        </w:rPr>
        <w:t>ț</w:t>
      </w:r>
      <w:r w:rsidRPr="00455C9D">
        <w:rPr>
          <w:sz w:val="24"/>
          <w:szCs w:val="24"/>
          <w:lang w:val="ro-RO"/>
        </w:rPr>
        <w:t>iunea rănii este afectat, având inimă stelată de gelivură. În aceste situa</w:t>
      </w:r>
      <w:r w:rsidR="00455C9D">
        <w:rPr>
          <w:sz w:val="24"/>
          <w:szCs w:val="24"/>
          <w:lang w:val="ro-RO"/>
        </w:rPr>
        <w:t>ț</w:t>
      </w:r>
      <w:r w:rsidRPr="00455C9D">
        <w:rPr>
          <w:sz w:val="24"/>
          <w:szCs w:val="24"/>
          <w:lang w:val="ro-RO"/>
        </w:rPr>
        <w:t>ii toată por</w:t>
      </w:r>
      <w:r w:rsidR="00455C9D">
        <w:rPr>
          <w:sz w:val="24"/>
          <w:szCs w:val="24"/>
          <w:lang w:val="ro-RO"/>
        </w:rPr>
        <w:t>ț</w:t>
      </w:r>
      <w:r w:rsidRPr="00455C9D">
        <w:rPr>
          <w:sz w:val="24"/>
          <w:szCs w:val="24"/>
          <w:lang w:val="ro-RO"/>
        </w:rPr>
        <w:t>iunea din trunchi cu rană, plus 1 m sub rană, urmează să se declaseze din lemn apt pentru lucru în lemn de foc.</w:t>
      </w:r>
    </w:p>
    <w:p w14:paraId="5D513C5C" w14:textId="4E6CA65F" w:rsidR="008142BF" w:rsidRPr="00482778" w:rsidRDefault="00F5607F" w:rsidP="008142BF">
      <w:pPr>
        <w:ind w:firstLine="720"/>
        <w:jc w:val="both"/>
        <w:rPr>
          <w:sz w:val="24"/>
          <w:szCs w:val="24"/>
          <w:lang w:val="ro-RO"/>
        </w:rPr>
      </w:pPr>
      <w:r w:rsidRPr="00455C9D">
        <w:rPr>
          <w:sz w:val="24"/>
          <w:szCs w:val="24"/>
          <w:lang w:val="ro-RO"/>
        </w:rPr>
        <w:t xml:space="preserve">Trebuie avut în vedere că acest defect nu apare decât la arborii cu diametrul mai mare de 30 cm </w:t>
      </w:r>
      <w:r w:rsidR="00455C9D">
        <w:rPr>
          <w:sz w:val="24"/>
          <w:szCs w:val="24"/>
          <w:lang w:val="ro-RO"/>
        </w:rPr>
        <w:t>ș</w:t>
      </w:r>
      <w:r w:rsidRPr="00455C9D">
        <w:rPr>
          <w:sz w:val="24"/>
          <w:szCs w:val="24"/>
          <w:lang w:val="ro-RO"/>
        </w:rPr>
        <w:t>i este situat pe primii 2-6 m de l</w:t>
      </w:r>
      <w:r w:rsidRPr="003D76BF">
        <w:rPr>
          <w:sz w:val="24"/>
          <w:szCs w:val="24"/>
          <w:lang w:val="ro-RO"/>
        </w:rPr>
        <w:t>a bază. Existen</w:t>
      </w:r>
      <w:r w:rsidR="00455C9D">
        <w:rPr>
          <w:sz w:val="24"/>
          <w:szCs w:val="24"/>
          <w:lang w:val="ro-RO"/>
        </w:rPr>
        <w:t>ț</w:t>
      </w:r>
      <w:r w:rsidRPr="00455C9D">
        <w:rPr>
          <w:sz w:val="24"/>
          <w:szCs w:val="24"/>
          <w:lang w:val="ro-RO"/>
        </w:rPr>
        <w:t>a unor răni închise (</w:t>
      </w:r>
      <w:proofErr w:type="spellStart"/>
      <w:r w:rsidRPr="00455C9D">
        <w:rPr>
          <w:sz w:val="24"/>
          <w:szCs w:val="24"/>
          <w:lang w:val="ro-RO"/>
        </w:rPr>
        <w:t>calusate</w:t>
      </w:r>
      <w:proofErr w:type="spellEnd"/>
      <w:r w:rsidRPr="00455C9D">
        <w:rPr>
          <w:sz w:val="24"/>
          <w:szCs w:val="24"/>
          <w:lang w:val="ro-RO"/>
        </w:rPr>
        <w:t xml:space="preserve">) sau a unor crăpături </w:t>
      </w:r>
      <w:r w:rsidRPr="00455C9D">
        <w:rPr>
          <w:sz w:val="24"/>
          <w:szCs w:val="24"/>
          <w:lang w:val="ro-RO"/>
        </w:rPr>
        <w:lastRenderedPageBreak/>
        <w:t>pe trunchiul arborilor mai sub</w:t>
      </w:r>
      <w:r w:rsidR="00455C9D">
        <w:rPr>
          <w:sz w:val="24"/>
          <w:szCs w:val="24"/>
          <w:lang w:val="ro-RO"/>
        </w:rPr>
        <w:t>ț</w:t>
      </w:r>
      <w:r w:rsidRPr="00455C9D">
        <w:rPr>
          <w:sz w:val="24"/>
          <w:szCs w:val="24"/>
          <w:lang w:val="ro-RO"/>
        </w:rPr>
        <w:t xml:space="preserve">iri de 30 cm </w:t>
      </w:r>
      <w:r w:rsidR="00455C9D">
        <w:rPr>
          <w:sz w:val="24"/>
          <w:szCs w:val="24"/>
          <w:lang w:val="ro-RO"/>
        </w:rPr>
        <w:t>ș</w:t>
      </w:r>
      <w:r w:rsidRPr="00455C9D">
        <w:rPr>
          <w:sz w:val="24"/>
          <w:szCs w:val="24"/>
          <w:lang w:val="ro-RO"/>
        </w:rPr>
        <w:t>i situate la înăl</w:t>
      </w:r>
      <w:r w:rsidR="00455C9D">
        <w:rPr>
          <w:sz w:val="24"/>
          <w:szCs w:val="24"/>
          <w:lang w:val="ro-RO"/>
        </w:rPr>
        <w:t>ț</w:t>
      </w:r>
      <w:r w:rsidRPr="00455C9D">
        <w:rPr>
          <w:sz w:val="24"/>
          <w:szCs w:val="24"/>
          <w:lang w:val="ro-RO"/>
        </w:rPr>
        <w:t xml:space="preserve">imi mai mari pe trunchi, nu sunt cauzate de gelivură. Aceste crăpături sau răni sunt cauzate de doborârea arborilor </w:t>
      </w:r>
      <w:r w:rsidR="00455C9D">
        <w:rPr>
          <w:sz w:val="24"/>
          <w:szCs w:val="24"/>
          <w:lang w:val="ro-RO"/>
        </w:rPr>
        <w:t>ș</w:t>
      </w:r>
      <w:r w:rsidR="008142BF" w:rsidRPr="00455C9D">
        <w:rPr>
          <w:sz w:val="24"/>
          <w:szCs w:val="24"/>
          <w:lang w:val="ro-RO"/>
        </w:rPr>
        <w:t>i se vor</w:t>
      </w:r>
      <w:r w:rsidR="008142BF" w:rsidRPr="003D76BF">
        <w:rPr>
          <w:sz w:val="24"/>
          <w:szCs w:val="24"/>
          <w:lang w:val="ro-RO"/>
        </w:rPr>
        <w:t xml:space="preserve"> trata ca atare.</w:t>
      </w:r>
    </w:p>
    <w:p w14:paraId="5A70AE8D" w14:textId="4EF23E90" w:rsidR="008142BF" w:rsidRPr="00455C9D" w:rsidRDefault="00F5607F" w:rsidP="008142BF">
      <w:pPr>
        <w:ind w:firstLine="720"/>
        <w:jc w:val="both"/>
        <w:rPr>
          <w:sz w:val="24"/>
          <w:szCs w:val="24"/>
          <w:lang w:val="ro-RO"/>
        </w:rPr>
      </w:pPr>
      <w:r w:rsidRPr="00482778">
        <w:rPr>
          <w:b/>
          <w:sz w:val="24"/>
          <w:szCs w:val="24"/>
          <w:lang w:val="ro-RO"/>
        </w:rPr>
        <w:t xml:space="preserve">Nodurile, </w:t>
      </w:r>
      <w:r w:rsidRPr="00482778">
        <w:rPr>
          <w:sz w:val="24"/>
          <w:szCs w:val="24"/>
          <w:lang w:val="ro-RO"/>
        </w:rPr>
        <w:t xml:space="preserve">reprezentând partea internă a unor ramuri, se exteriorizează pe trunchi prin forme </w:t>
      </w:r>
      <w:r w:rsidR="00455C9D">
        <w:rPr>
          <w:sz w:val="24"/>
          <w:szCs w:val="24"/>
          <w:lang w:val="ro-RO"/>
        </w:rPr>
        <w:t>ș</w:t>
      </w:r>
      <w:r w:rsidRPr="00455C9D">
        <w:rPr>
          <w:sz w:val="24"/>
          <w:szCs w:val="24"/>
          <w:lang w:val="ro-RO"/>
        </w:rPr>
        <w:t>i mărimi diferite. Declasarea lemnului apt pentru lucru, ca urmare a prezen</w:t>
      </w:r>
      <w:r w:rsidR="00455C9D">
        <w:rPr>
          <w:sz w:val="24"/>
          <w:szCs w:val="24"/>
          <w:lang w:val="ro-RO"/>
        </w:rPr>
        <w:t>ț</w:t>
      </w:r>
      <w:r w:rsidRPr="00455C9D">
        <w:rPr>
          <w:sz w:val="24"/>
          <w:szCs w:val="24"/>
          <w:lang w:val="ro-RO"/>
        </w:rPr>
        <w:t xml:space="preserve">ei nodurilor vicioase este în general redusă. Mult mai frecventă este declasarea lemnului de lucru în lemn despicat datorită numărului </w:t>
      </w:r>
      <w:r w:rsidR="00455C9D">
        <w:rPr>
          <w:sz w:val="24"/>
          <w:szCs w:val="24"/>
          <w:lang w:val="ro-RO"/>
        </w:rPr>
        <w:t>ș</w:t>
      </w:r>
      <w:r w:rsidRPr="00455C9D">
        <w:rPr>
          <w:sz w:val="24"/>
          <w:szCs w:val="24"/>
          <w:lang w:val="ro-RO"/>
        </w:rPr>
        <w:t xml:space="preserve">i mărimii nodurilor sănătoase existente pe unitatea de lungime. Sunt </w:t>
      </w:r>
      <w:r w:rsidR="00455C9D">
        <w:rPr>
          <w:sz w:val="24"/>
          <w:szCs w:val="24"/>
          <w:lang w:val="ro-RO"/>
        </w:rPr>
        <w:t>ș</w:t>
      </w:r>
      <w:r w:rsidRPr="00455C9D">
        <w:rPr>
          <w:sz w:val="24"/>
          <w:szCs w:val="24"/>
          <w:lang w:val="ro-RO"/>
        </w:rPr>
        <w:t>i cazuri în care nodurile existente, prin procentul ridicat de putregai con</w:t>
      </w:r>
      <w:r w:rsidR="00455C9D">
        <w:rPr>
          <w:sz w:val="24"/>
          <w:szCs w:val="24"/>
          <w:lang w:val="ro-RO"/>
        </w:rPr>
        <w:t>ț</w:t>
      </w:r>
      <w:r w:rsidRPr="00455C9D">
        <w:rPr>
          <w:sz w:val="24"/>
          <w:szCs w:val="24"/>
          <w:lang w:val="ro-RO"/>
        </w:rPr>
        <w:t>inut, pot determina declasări ale lemnului.</w:t>
      </w:r>
    </w:p>
    <w:p w14:paraId="327D2A98" w14:textId="7055165A" w:rsidR="008142BF" w:rsidRPr="00455C9D" w:rsidRDefault="00F5607F" w:rsidP="008142BF">
      <w:pPr>
        <w:ind w:firstLine="720"/>
        <w:jc w:val="both"/>
        <w:rPr>
          <w:sz w:val="24"/>
          <w:szCs w:val="24"/>
          <w:lang w:val="ro-RO"/>
        </w:rPr>
      </w:pPr>
      <w:r w:rsidRPr="00455C9D">
        <w:rPr>
          <w:sz w:val="24"/>
          <w:szCs w:val="24"/>
          <w:lang w:val="ro-RO"/>
        </w:rPr>
        <w:t>Nodurile de formă ovală sau cilindrică, mari, situate în zona de sub coroană, con</w:t>
      </w:r>
      <w:r w:rsidR="00455C9D">
        <w:rPr>
          <w:sz w:val="24"/>
          <w:szCs w:val="24"/>
          <w:lang w:val="ro-RO"/>
        </w:rPr>
        <w:t>ț</w:t>
      </w:r>
      <w:r w:rsidRPr="00455C9D">
        <w:rPr>
          <w:sz w:val="24"/>
          <w:szCs w:val="24"/>
          <w:lang w:val="ro-RO"/>
        </w:rPr>
        <w:t>in în general un procent de putregai mai ridicat decât nodurile ovale sau cilindrice, plate, situate în prima jumătate din înăl</w:t>
      </w:r>
      <w:r w:rsidR="00455C9D">
        <w:rPr>
          <w:sz w:val="24"/>
          <w:szCs w:val="24"/>
          <w:lang w:val="ro-RO"/>
        </w:rPr>
        <w:t>ț</w:t>
      </w:r>
      <w:r w:rsidRPr="00455C9D">
        <w:rPr>
          <w:sz w:val="24"/>
          <w:szCs w:val="24"/>
          <w:lang w:val="ro-RO"/>
        </w:rPr>
        <w:t xml:space="preserve">imea arborelui. În măsura în care, după urma sub care se exteriorizează pe trunchi, nodul este de formă ovală sau cilindrică </w:t>
      </w:r>
      <w:r w:rsidR="00455C9D">
        <w:rPr>
          <w:sz w:val="24"/>
          <w:szCs w:val="24"/>
          <w:lang w:val="ro-RO"/>
        </w:rPr>
        <w:t>ș</w:t>
      </w:r>
      <w:r w:rsidRPr="00455C9D">
        <w:rPr>
          <w:sz w:val="24"/>
          <w:szCs w:val="24"/>
          <w:lang w:val="ro-RO"/>
        </w:rPr>
        <w:t xml:space="preserve">i </w:t>
      </w:r>
      <w:proofErr w:type="spellStart"/>
      <w:r w:rsidRPr="00455C9D">
        <w:rPr>
          <w:sz w:val="24"/>
          <w:szCs w:val="24"/>
          <w:lang w:val="ro-RO"/>
        </w:rPr>
        <w:t>necalusată</w:t>
      </w:r>
      <w:proofErr w:type="spellEnd"/>
      <w:r w:rsidRPr="00455C9D">
        <w:rPr>
          <w:sz w:val="24"/>
          <w:szCs w:val="24"/>
          <w:lang w:val="ro-RO"/>
        </w:rPr>
        <w:t xml:space="preserve"> (închis), există indicii că în interiorul nodului s-a produs fenomenul de putrezire interioară, mai ales în cazul în </w:t>
      </w:r>
      <w:r w:rsidRPr="003D76BF">
        <w:rPr>
          <w:sz w:val="24"/>
          <w:szCs w:val="24"/>
          <w:lang w:val="ro-RO"/>
        </w:rPr>
        <w:t>care este situat în prima jumătate din înăl</w:t>
      </w:r>
      <w:r w:rsidR="00455C9D">
        <w:rPr>
          <w:sz w:val="24"/>
          <w:szCs w:val="24"/>
          <w:lang w:val="ro-RO"/>
        </w:rPr>
        <w:t>ț</w:t>
      </w:r>
      <w:r w:rsidRPr="00455C9D">
        <w:rPr>
          <w:sz w:val="24"/>
          <w:szCs w:val="24"/>
          <w:lang w:val="ro-RO"/>
        </w:rPr>
        <w:t>imea arborelui.</w:t>
      </w:r>
    </w:p>
    <w:p w14:paraId="512E0991" w14:textId="62C53D78" w:rsidR="00F5607F" w:rsidRPr="00455C9D" w:rsidRDefault="00F5607F" w:rsidP="008142BF">
      <w:pPr>
        <w:ind w:firstLine="720"/>
        <w:jc w:val="both"/>
        <w:rPr>
          <w:sz w:val="24"/>
          <w:szCs w:val="24"/>
          <w:lang w:val="ro-RO"/>
        </w:rPr>
      </w:pPr>
      <w:r w:rsidRPr="00455C9D">
        <w:rPr>
          <w:sz w:val="24"/>
          <w:szCs w:val="24"/>
          <w:lang w:val="ro-RO"/>
        </w:rPr>
        <w:t>În ceea ce prive</w:t>
      </w:r>
      <w:r w:rsidR="00455C9D">
        <w:rPr>
          <w:sz w:val="24"/>
          <w:szCs w:val="24"/>
          <w:lang w:val="ro-RO"/>
        </w:rPr>
        <w:t>ș</w:t>
      </w:r>
      <w:r w:rsidRPr="00455C9D">
        <w:rPr>
          <w:sz w:val="24"/>
          <w:szCs w:val="24"/>
          <w:lang w:val="ro-RO"/>
        </w:rPr>
        <w:t>te corela</w:t>
      </w:r>
      <w:r w:rsidR="00455C9D">
        <w:rPr>
          <w:sz w:val="24"/>
          <w:szCs w:val="24"/>
          <w:lang w:val="ro-RO"/>
        </w:rPr>
        <w:t>ț</w:t>
      </w:r>
      <w:r w:rsidRPr="00455C9D">
        <w:rPr>
          <w:sz w:val="24"/>
          <w:szCs w:val="24"/>
          <w:lang w:val="ro-RO"/>
        </w:rPr>
        <w:t xml:space="preserve">ia între mărimea nodului </w:t>
      </w:r>
      <w:r w:rsidR="00455C9D">
        <w:rPr>
          <w:sz w:val="24"/>
          <w:szCs w:val="24"/>
          <w:lang w:val="ro-RO"/>
        </w:rPr>
        <w:t>ș</w:t>
      </w:r>
      <w:r w:rsidRPr="00455C9D">
        <w:rPr>
          <w:sz w:val="24"/>
          <w:szCs w:val="24"/>
          <w:lang w:val="ro-RO"/>
        </w:rPr>
        <w:t>i urma sub care se exteriorizează nodul pe trunchi, este de re</w:t>
      </w:r>
      <w:r w:rsidR="00455C9D">
        <w:rPr>
          <w:sz w:val="24"/>
          <w:szCs w:val="24"/>
          <w:lang w:val="ro-RO"/>
        </w:rPr>
        <w:t>ț</w:t>
      </w:r>
      <w:r w:rsidRPr="00455C9D">
        <w:rPr>
          <w:sz w:val="24"/>
          <w:szCs w:val="24"/>
          <w:lang w:val="ro-RO"/>
        </w:rPr>
        <w:t>inut faptul că urma exterioară a nodului este aproximativ dublă fa</w:t>
      </w:r>
      <w:r w:rsidR="00455C9D">
        <w:rPr>
          <w:sz w:val="24"/>
          <w:szCs w:val="24"/>
          <w:lang w:val="ro-RO"/>
        </w:rPr>
        <w:t>ț</w:t>
      </w:r>
      <w:r w:rsidRPr="00455C9D">
        <w:rPr>
          <w:sz w:val="24"/>
          <w:szCs w:val="24"/>
          <w:lang w:val="ro-RO"/>
        </w:rPr>
        <w:t>ă de mărimea nodului în lemn.</w:t>
      </w:r>
      <w:r w:rsidR="00083389" w:rsidRPr="00455C9D">
        <w:rPr>
          <w:sz w:val="24"/>
          <w:szCs w:val="24"/>
          <w:lang w:val="ro-RO"/>
        </w:rPr>
        <w:t xml:space="preserve"> </w:t>
      </w:r>
      <w:r w:rsidRPr="003D76BF">
        <w:rPr>
          <w:sz w:val="24"/>
          <w:szCs w:val="24"/>
          <w:lang w:val="ro-RO"/>
        </w:rPr>
        <w:t>Mărimea urmei exterioare face posibilă cunoa</w:t>
      </w:r>
      <w:r w:rsidR="00455C9D">
        <w:rPr>
          <w:sz w:val="24"/>
          <w:szCs w:val="24"/>
          <w:lang w:val="ro-RO"/>
        </w:rPr>
        <w:t>ș</w:t>
      </w:r>
      <w:r w:rsidR="008142BF" w:rsidRPr="00455C9D">
        <w:rPr>
          <w:sz w:val="24"/>
          <w:szCs w:val="24"/>
          <w:lang w:val="ro-RO"/>
        </w:rPr>
        <w:t xml:space="preserve">terea diametrului nodului. </w:t>
      </w:r>
      <w:r w:rsidRPr="003D76BF">
        <w:rPr>
          <w:sz w:val="24"/>
          <w:szCs w:val="24"/>
          <w:lang w:val="ro-RO"/>
        </w:rPr>
        <w:t>În tabelul 3.</w:t>
      </w:r>
      <w:r w:rsidR="00083389" w:rsidRPr="00482778">
        <w:rPr>
          <w:sz w:val="24"/>
          <w:szCs w:val="24"/>
          <w:lang w:val="ro-RO"/>
        </w:rPr>
        <w:t>2</w:t>
      </w:r>
      <w:r w:rsidRPr="00482778">
        <w:rPr>
          <w:sz w:val="24"/>
          <w:szCs w:val="24"/>
          <w:lang w:val="ro-RO"/>
        </w:rPr>
        <w:t>. se prezintă această corela</w:t>
      </w:r>
      <w:r w:rsidR="00455C9D">
        <w:rPr>
          <w:sz w:val="24"/>
          <w:szCs w:val="24"/>
          <w:lang w:val="ro-RO"/>
        </w:rPr>
        <w:t>ț</w:t>
      </w:r>
      <w:r w:rsidRPr="00455C9D">
        <w:rPr>
          <w:sz w:val="24"/>
          <w:szCs w:val="24"/>
          <w:lang w:val="ro-RO"/>
        </w:rPr>
        <w:t>ie.</w:t>
      </w:r>
    </w:p>
    <w:p w14:paraId="094D4CF1" w14:textId="77777777" w:rsidR="008142BF" w:rsidRPr="00455C9D" w:rsidRDefault="008142BF" w:rsidP="00BB01D4">
      <w:pPr>
        <w:jc w:val="both"/>
        <w:rPr>
          <w:sz w:val="24"/>
          <w:szCs w:val="24"/>
          <w:lang w:val="ro-RO"/>
        </w:rPr>
      </w:pPr>
    </w:p>
    <w:p w14:paraId="0C04B103" w14:textId="43D40627" w:rsidR="00F5607F" w:rsidRPr="00455C9D" w:rsidRDefault="00F5607F" w:rsidP="008142BF">
      <w:pPr>
        <w:jc w:val="center"/>
        <w:rPr>
          <w:sz w:val="24"/>
          <w:szCs w:val="24"/>
          <w:lang w:val="ro-RO"/>
        </w:rPr>
      </w:pPr>
      <w:r w:rsidRPr="003D76BF">
        <w:rPr>
          <w:sz w:val="24"/>
          <w:szCs w:val="24"/>
          <w:lang w:val="ro-RO"/>
        </w:rPr>
        <w:t>Tabelul 3.</w:t>
      </w:r>
      <w:r w:rsidR="00083389" w:rsidRPr="00482778">
        <w:rPr>
          <w:sz w:val="24"/>
          <w:szCs w:val="24"/>
          <w:lang w:val="ro-RO"/>
        </w:rPr>
        <w:t>2</w:t>
      </w:r>
      <w:r w:rsidRPr="00482778">
        <w:rPr>
          <w:sz w:val="24"/>
          <w:szCs w:val="24"/>
          <w:lang w:val="ro-RO"/>
        </w:rPr>
        <w:t>.</w:t>
      </w:r>
      <w:r w:rsidR="00083389" w:rsidRPr="00482778">
        <w:rPr>
          <w:sz w:val="24"/>
          <w:szCs w:val="24"/>
          <w:lang w:val="ro-RO"/>
        </w:rPr>
        <w:t xml:space="preserve"> </w:t>
      </w:r>
      <w:r w:rsidRPr="00482778">
        <w:rPr>
          <w:sz w:val="24"/>
          <w:szCs w:val="24"/>
          <w:lang w:val="ro-RO"/>
        </w:rPr>
        <w:t>Diametrul nodului în func</w:t>
      </w:r>
      <w:r w:rsidR="00455C9D">
        <w:rPr>
          <w:sz w:val="24"/>
          <w:szCs w:val="24"/>
          <w:lang w:val="ro-RO"/>
        </w:rPr>
        <w:t>ț</w:t>
      </w:r>
      <w:r w:rsidRPr="00455C9D">
        <w:rPr>
          <w:sz w:val="24"/>
          <w:szCs w:val="24"/>
          <w:lang w:val="ro-RO"/>
        </w:rPr>
        <w:t>ie de mărimea urmei exterioare (valori medii)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835"/>
        <w:gridCol w:w="516"/>
        <w:gridCol w:w="516"/>
        <w:gridCol w:w="516"/>
        <w:gridCol w:w="516"/>
        <w:gridCol w:w="516"/>
        <w:gridCol w:w="516"/>
        <w:gridCol w:w="516"/>
        <w:gridCol w:w="516"/>
        <w:gridCol w:w="516"/>
        <w:gridCol w:w="516"/>
        <w:gridCol w:w="516"/>
        <w:gridCol w:w="556"/>
        <w:gridCol w:w="556"/>
      </w:tblGrid>
      <w:tr w:rsidR="00083389" w:rsidRPr="00482778" w14:paraId="543210DA" w14:textId="77777777" w:rsidTr="006B12FA">
        <w:trPr>
          <w:jc w:val="center"/>
        </w:trPr>
        <w:tc>
          <w:tcPr>
            <w:tcW w:w="0" w:type="auto"/>
            <w:vMerge w:val="restart"/>
          </w:tcPr>
          <w:p w14:paraId="2B07828E" w14:textId="3D7CC107" w:rsidR="00083389" w:rsidRPr="00482778" w:rsidRDefault="00083389" w:rsidP="006B12FA">
            <w:pPr>
              <w:jc w:val="center"/>
              <w:rPr>
                <w:sz w:val="24"/>
                <w:szCs w:val="24"/>
                <w:lang w:val="ro-RO"/>
              </w:rPr>
            </w:pPr>
            <w:r w:rsidRPr="00455C9D">
              <w:rPr>
                <w:sz w:val="24"/>
                <w:szCs w:val="24"/>
                <w:lang w:val="ro-RO"/>
              </w:rPr>
              <w:t>Mărimea</w:t>
            </w:r>
            <w:r w:rsidRPr="003D76BF">
              <w:rPr>
                <w:sz w:val="24"/>
                <w:szCs w:val="24"/>
                <w:lang w:val="ro-RO"/>
              </w:rPr>
              <w:t xml:space="preserve"> </w:t>
            </w:r>
            <w:r w:rsidRPr="00482778">
              <w:rPr>
                <w:sz w:val="24"/>
                <w:szCs w:val="24"/>
                <w:lang w:val="ro-RO"/>
              </w:rPr>
              <w:t>urmei exterioare a nodului (cm)</w:t>
            </w:r>
          </w:p>
        </w:tc>
        <w:tc>
          <w:tcPr>
            <w:tcW w:w="0" w:type="auto"/>
            <w:gridSpan w:val="13"/>
          </w:tcPr>
          <w:p w14:paraId="5A28397B" w14:textId="7605EC73" w:rsidR="00083389" w:rsidRPr="00482778" w:rsidRDefault="00083389" w:rsidP="006B12FA">
            <w:pPr>
              <w:jc w:val="center"/>
              <w:rPr>
                <w:sz w:val="24"/>
                <w:szCs w:val="24"/>
                <w:lang w:val="ro-RO"/>
              </w:rPr>
            </w:pPr>
            <w:r w:rsidRPr="00482778">
              <w:rPr>
                <w:sz w:val="24"/>
                <w:szCs w:val="24"/>
                <w:lang w:val="ro-RO"/>
              </w:rPr>
              <w:t>Diametrul urmei exterioare (cm)</w:t>
            </w:r>
          </w:p>
        </w:tc>
      </w:tr>
      <w:tr w:rsidR="00083389" w:rsidRPr="00482778" w14:paraId="0DCE28A8" w14:textId="77777777" w:rsidTr="006B12FA">
        <w:trPr>
          <w:jc w:val="center"/>
        </w:trPr>
        <w:tc>
          <w:tcPr>
            <w:tcW w:w="0" w:type="auto"/>
            <w:vMerge/>
          </w:tcPr>
          <w:p w14:paraId="413140E0" w14:textId="5EA44632" w:rsidR="00083389" w:rsidRPr="00482778" w:rsidRDefault="00083389" w:rsidP="00BB01D4">
            <w:pPr>
              <w:jc w:val="both"/>
              <w:rPr>
                <w:sz w:val="24"/>
                <w:szCs w:val="24"/>
                <w:lang w:val="ro-RO"/>
              </w:rPr>
            </w:pPr>
          </w:p>
        </w:tc>
        <w:tc>
          <w:tcPr>
            <w:tcW w:w="0" w:type="auto"/>
          </w:tcPr>
          <w:p w14:paraId="1992B389" w14:textId="77777777" w:rsidR="00083389" w:rsidRPr="00482778" w:rsidRDefault="00083389" w:rsidP="00BB01D4">
            <w:pPr>
              <w:jc w:val="both"/>
              <w:rPr>
                <w:sz w:val="24"/>
                <w:szCs w:val="24"/>
                <w:lang w:val="ro-RO"/>
              </w:rPr>
            </w:pPr>
            <w:r w:rsidRPr="00482778">
              <w:rPr>
                <w:sz w:val="24"/>
                <w:szCs w:val="24"/>
                <w:lang w:val="ro-RO"/>
              </w:rPr>
              <w:t>2</w:t>
            </w:r>
          </w:p>
        </w:tc>
        <w:tc>
          <w:tcPr>
            <w:tcW w:w="0" w:type="auto"/>
          </w:tcPr>
          <w:p w14:paraId="2BFE404C" w14:textId="77777777" w:rsidR="00083389" w:rsidRPr="00482778" w:rsidRDefault="00083389" w:rsidP="00BB01D4">
            <w:pPr>
              <w:jc w:val="both"/>
              <w:rPr>
                <w:sz w:val="24"/>
                <w:szCs w:val="24"/>
                <w:lang w:val="ro-RO"/>
              </w:rPr>
            </w:pPr>
            <w:r w:rsidRPr="00482778">
              <w:rPr>
                <w:sz w:val="24"/>
                <w:szCs w:val="24"/>
                <w:lang w:val="ro-RO"/>
              </w:rPr>
              <w:t>4</w:t>
            </w:r>
          </w:p>
        </w:tc>
        <w:tc>
          <w:tcPr>
            <w:tcW w:w="0" w:type="auto"/>
          </w:tcPr>
          <w:p w14:paraId="53F57FEC" w14:textId="77777777" w:rsidR="00083389" w:rsidRPr="00482778" w:rsidRDefault="00083389" w:rsidP="00BB01D4">
            <w:pPr>
              <w:jc w:val="both"/>
              <w:rPr>
                <w:sz w:val="24"/>
                <w:szCs w:val="24"/>
                <w:lang w:val="ro-RO"/>
              </w:rPr>
            </w:pPr>
            <w:r w:rsidRPr="00482778">
              <w:rPr>
                <w:sz w:val="24"/>
                <w:szCs w:val="24"/>
                <w:lang w:val="ro-RO"/>
              </w:rPr>
              <w:t>6</w:t>
            </w:r>
          </w:p>
        </w:tc>
        <w:tc>
          <w:tcPr>
            <w:tcW w:w="0" w:type="auto"/>
          </w:tcPr>
          <w:p w14:paraId="0C39522F" w14:textId="77777777" w:rsidR="00083389" w:rsidRPr="00482778" w:rsidRDefault="00083389" w:rsidP="00BB01D4">
            <w:pPr>
              <w:jc w:val="both"/>
              <w:rPr>
                <w:sz w:val="24"/>
                <w:szCs w:val="24"/>
                <w:lang w:val="ro-RO"/>
              </w:rPr>
            </w:pPr>
            <w:r w:rsidRPr="00482778">
              <w:rPr>
                <w:sz w:val="24"/>
                <w:szCs w:val="24"/>
                <w:lang w:val="ro-RO"/>
              </w:rPr>
              <w:t>8</w:t>
            </w:r>
          </w:p>
        </w:tc>
        <w:tc>
          <w:tcPr>
            <w:tcW w:w="0" w:type="auto"/>
          </w:tcPr>
          <w:p w14:paraId="0E129990" w14:textId="77777777" w:rsidR="00083389" w:rsidRPr="00482778" w:rsidRDefault="00083389" w:rsidP="00BB01D4">
            <w:pPr>
              <w:jc w:val="both"/>
              <w:rPr>
                <w:sz w:val="24"/>
                <w:szCs w:val="24"/>
                <w:lang w:val="ro-RO"/>
              </w:rPr>
            </w:pPr>
            <w:r w:rsidRPr="00482778">
              <w:rPr>
                <w:sz w:val="24"/>
                <w:szCs w:val="24"/>
                <w:lang w:val="ro-RO"/>
              </w:rPr>
              <w:t>10</w:t>
            </w:r>
          </w:p>
        </w:tc>
        <w:tc>
          <w:tcPr>
            <w:tcW w:w="0" w:type="auto"/>
          </w:tcPr>
          <w:p w14:paraId="7A99DD89" w14:textId="77777777" w:rsidR="00083389" w:rsidRPr="00482778" w:rsidRDefault="00083389" w:rsidP="00BB01D4">
            <w:pPr>
              <w:jc w:val="both"/>
              <w:rPr>
                <w:sz w:val="24"/>
                <w:szCs w:val="24"/>
                <w:lang w:val="ro-RO"/>
              </w:rPr>
            </w:pPr>
            <w:r w:rsidRPr="00482778">
              <w:rPr>
                <w:sz w:val="24"/>
                <w:szCs w:val="24"/>
                <w:lang w:val="ro-RO"/>
              </w:rPr>
              <w:t>12</w:t>
            </w:r>
          </w:p>
        </w:tc>
        <w:tc>
          <w:tcPr>
            <w:tcW w:w="0" w:type="auto"/>
          </w:tcPr>
          <w:p w14:paraId="7BD4C1C2" w14:textId="77777777" w:rsidR="00083389" w:rsidRPr="00482778" w:rsidRDefault="00083389" w:rsidP="00BB01D4">
            <w:pPr>
              <w:jc w:val="both"/>
              <w:rPr>
                <w:sz w:val="24"/>
                <w:szCs w:val="24"/>
                <w:lang w:val="ro-RO"/>
              </w:rPr>
            </w:pPr>
            <w:r w:rsidRPr="00482778">
              <w:rPr>
                <w:sz w:val="24"/>
                <w:szCs w:val="24"/>
                <w:lang w:val="ro-RO"/>
              </w:rPr>
              <w:t>14</w:t>
            </w:r>
          </w:p>
        </w:tc>
        <w:tc>
          <w:tcPr>
            <w:tcW w:w="0" w:type="auto"/>
          </w:tcPr>
          <w:p w14:paraId="2C1A2C62" w14:textId="77777777" w:rsidR="00083389" w:rsidRPr="00482778" w:rsidRDefault="00083389" w:rsidP="00BB01D4">
            <w:pPr>
              <w:jc w:val="both"/>
              <w:rPr>
                <w:sz w:val="24"/>
                <w:szCs w:val="24"/>
                <w:lang w:val="ro-RO"/>
              </w:rPr>
            </w:pPr>
            <w:r w:rsidRPr="00482778">
              <w:rPr>
                <w:sz w:val="24"/>
                <w:szCs w:val="24"/>
                <w:lang w:val="ro-RO"/>
              </w:rPr>
              <w:t>16</w:t>
            </w:r>
          </w:p>
        </w:tc>
        <w:tc>
          <w:tcPr>
            <w:tcW w:w="0" w:type="auto"/>
          </w:tcPr>
          <w:p w14:paraId="03257DA7" w14:textId="77777777" w:rsidR="00083389" w:rsidRPr="00482778" w:rsidRDefault="00083389" w:rsidP="00BB01D4">
            <w:pPr>
              <w:jc w:val="both"/>
              <w:rPr>
                <w:sz w:val="24"/>
                <w:szCs w:val="24"/>
                <w:lang w:val="ro-RO"/>
              </w:rPr>
            </w:pPr>
            <w:r w:rsidRPr="00482778">
              <w:rPr>
                <w:sz w:val="24"/>
                <w:szCs w:val="24"/>
                <w:lang w:val="ro-RO"/>
              </w:rPr>
              <w:t>18</w:t>
            </w:r>
          </w:p>
        </w:tc>
        <w:tc>
          <w:tcPr>
            <w:tcW w:w="0" w:type="auto"/>
          </w:tcPr>
          <w:p w14:paraId="50521F2C" w14:textId="77777777" w:rsidR="00083389" w:rsidRPr="00482778" w:rsidRDefault="00083389" w:rsidP="00BB01D4">
            <w:pPr>
              <w:jc w:val="both"/>
              <w:rPr>
                <w:sz w:val="24"/>
                <w:szCs w:val="24"/>
                <w:lang w:val="ro-RO"/>
              </w:rPr>
            </w:pPr>
            <w:r w:rsidRPr="00482778">
              <w:rPr>
                <w:sz w:val="24"/>
                <w:szCs w:val="24"/>
                <w:lang w:val="ro-RO"/>
              </w:rPr>
              <w:t>20</w:t>
            </w:r>
          </w:p>
        </w:tc>
        <w:tc>
          <w:tcPr>
            <w:tcW w:w="0" w:type="auto"/>
          </w:tcPr>
          <w:p w14:paraId="7982BAF7" w14:textId="77777777" w:rsidR="00083389" w:rsidRPr="00482778" w:rsidRDefault="00083389" w:rsidP="00BB01D4">
            <w:pPr>
              <w:jc w:val="both"/>
              <w:rPr>
                <w:sz w:val="24"/>
                <w:szCs w:val="24"/>
                <w:lang w:val="ro-RO"/>
              </w:rPr>
            </w:pPr>
            <w:r w:rsidRPr="00482778">
              <w:rPr>
                <w:sz w:val="24"/>
                <w:szCs w:val="24"/>
                <w:lang w:val="ro-RO"/>
              </w:rPr>
              <w:t>22</w:t>
            </w:r>
          </w:p>
        </w:tc>
        <w:tc>
          <w:tcPr>
            <w:tcW w:w="0" w:type="auto"/>
          </w:tcPr>
          <w:p w14:paraId="274BA0B9" w14:textId="77777777" w:rsidR="00083389" w:rsidRPr="00482778" w:rsidRDefault="00083389" w:rsidP="00BB01D4">
            <w:pPr>
              <w:jc w:val="both"/>
              <w:rPr>
                <w:sz w:val="24"/>
                <w:szCs w:val="24"/>
                <w:lang w:val="ro-RO"/>
              </w:rPr>
            </w:pPr>
            <w:r w:rsidRPr="00482778">
              <w:rPr>
                <w:sz w:val="24"/>
                <w:szCs w:val="24"/>
                <w:lang w:val="ro-RO"/>
              </w:rPr>
              <w:t>24</w:t>
            </w:r>
          </w:p>
        </w:tc>
        <w:tc>
          <w:tcPr>
            <w:tcW w:w="0" w:type="auto"/>
          </w:tcPr>
          <w:p w14:paraId="1B61B0F3" w14:textId="77777777" w:rsidR="00083389" w:rsidRPr="00482778" w:rsidRDefault="00083389" w:rsidP="00BB01D4">
            <w:pPr>
              <w:jc w:val="both"/>
              <w:rPr>
                <w:sz w:val="24"/>
                <w:szCs w:val="24"/>
                <w:lang w:val="ro-RO"/>
              </w:rPr>
            </w:pPr>
            <w:r w:rsidRPr="00482778">
              <w:rPr>
                <w:sz w:val="24"/>
                <w:szCs w:val="24"/>
                <w:lang w:val="ro-RO"/>
              </w:rPr>
              <w:t>26</w:t>
            </w:r>
          </w:p>
        </w:tc>
      </w:tr>
      <w:tr w:rsidR="00F5607F" w:rsidRPr="00482778" w14:paraId="6E5DEAE0" w14:textId="77777777" w:rsidTr="006B12FA">
        <w:trPr>
          <w:jc w:val="center"/>
        </w:trPr>
        <w:tc>
          <w:tcPr>
            <w:tcW w:w="0" w:type="auto"/>
          </w:tcPr>
          <w:p w14:paraId="79825527" w14:textId="477DFE78" w:rsidR="00F5607F" w:rsidRPr="00455C9D" w:rsidRDefault="00F5607F" w:rsidP="006B12FA">
            <w:pPr>
              <w:jc w:val="both"/>
              <w:rPr>
                <w:sz w:val="24"/>
                <w:szCs w:val="24"/>
                <w:lang w:val="ro-RO"/>
              </w:rPr>
            </w:pPr>
            <w:r w:rsidRPr="00455C9D">
              <w:rPr>
                <w:sz w:val="24"/>
                <w:szCs w:val="24"/>
                <w:lang w:val="ro-RO"/>
              </w:rPr>
              <w:t>Diametrul nodului</w:t>
            </w:r>
            <w:r w:rsidR="00083389" w:rsidRPr="00455C9D">
              <w:rPr>
                <w:sz w:val="24"/>
                <w:szCs w:val="24"/>
                <w:lang w:val="ro-RO"/>
              </w:rPr>
              <w:t xml:space="preserve"> (</w:t>
            </w:r>
            <w:r w:rsidRPr="00455C9D">
              <w:rPr>
                <w:sz w:val="24"/>
                <w:szCs w:val="24"/>
                <w:lang w:val="ro-RO"/>
              </w:rPr>
              <w:t>cm</w:t>
            </w:r>
            <w:r w:rsidR="00083389" w:rsidRPr="00455C9D">
              <w:rPr>
                <w:sz w:val="24"/>
                <w:szCs w:val="24"/>
                <w:lang w:val="ro-RO"/>
              </w:rPr>
              <w:t>)</w:t>
            </w:r>
          </w:p>
        </w:tc>
        <w:tc>
          <w:tcPr>
            <w:tcW w:w="0" w:type="auto"/>
          </w:tcPr>
          <w:p w14:paraId="494435CF" w14:textId="77777777" w:rsidR="00F5607F" w:rsidRPr="003D76BF" w:rsidRDefault="00F5607F" w:rsidP="00BB01D4">
            <w:pPr>
              <w:jc w:val="both"/>
              <w:rPr>
                <w:sz w:val="24"/>
                <w:szCs w:val="24"/>
                <w:lang w:val="ro-RO"/>
              </w:rPr>
            </w:pPr>
            <w:r w:rsidRPr="00455C9D">
              <w:rPr>
                <w:sz w:val="24"/>
                <w:szCs w:val="24"/>
                <w:lang w:val="ro-RO"/>
              </w:rPr>
              <w:t>1,7</w:t>
            </w:r>
          </w:p>
        </w:tc>
        <w:tc>
          <w:tcPr>
            <w:tcW w:w="0" w:type="auto"/>
          </w:tcPr>
          <w:p w14:paraId="69C4116F" w14:textId="77777777" w:rsidR="00F5607F" w:rsidRPr="00482778" w:rsidRDefault="00F5607F" w:rsidP="00BB01D4">
            <w:pPr>
              <w:jc w:val="both"/>
              <w:rPr>
                <w:sz w:val="24"/>
                <w:szCs w:val="24"/>
                <w:lang w:val="ro-RO"/>
              </w:rPr>
            </w:pPr>
            <w:r w:rsidRPr="00482778">
              <w:rPr>
                <w:sz w:val="24"/>
                <w:szCs w:val="24"/>
                <w:lang w:val="ro-RO"/>
              </w:rPr>
              <w:t>2,4</w:t>
            </w:r>
          </w:p>
        </w:tc>
        <w:tc>
          <w:tcPr>
            <w:tcW w:w="0" w:type="auto"/>
          </w:tcPr>
          <w:p w14:paraId="503C5B98" w14:textId="77777777" w:rsidR="00F5607F" w:rsidRPr="00482778" w:rsidRDefault="00F5607F" w:rsidP="00BB01D4">
            <w:pPr>
              <w:jc w:val="both"/>
              <w:rPr>
                <w:sz w:val="24"/>
                <w:szCs w:val="24"/>
                <w:lang w:val="ro-RO"/>
              </w:rPr>
            </w:pPr>
            <w:r w:rsidRPr="00482778">
              <w:rPr>
                <w:sz w:val="24"/>
                <w:szCs w:val="24"/>
                <w:lang w:val="ro-RO"/>
              </w:rPr>
              <w:t>3,2</w:t>
            </w:r>
          </w:p>
        </w:tc>
        <w:tc>
          <w:tcPr>
            <w:tcW w:w="0" w:type="auto"/>
          </w:tcPr>
          <w:p w14:paraId="32E3B35B" w14:textId="77777777" w:rsidR="00F5607F" w:rsidRPr="00482778" w:rsidRDefault="00F5607F" w:rsidP="00BB01D4">
            <w:pPr>
              <w:jc w:val="both"/>
              <w:rPr>
                <w:sz w:val="24"/>
                <w:szCs w:val="24"/>
                <w:lang w:val="ro-RO"/>
              </w:rPr>
            </w:pPr>
            <w:r w:rsidRPr="00482778">
              <w:rPr>
                <w:sz w:val="24"/>
                <w:szCs w:val="24"/>
                <w:lang w:val="ro-RO"/>
              </w:rPr>
              <w:t>4,0</w:t>
            </w:r>
          </w:p>
        </w:tc>
        <w:tc>
          <w:tcPr>
            <w:tcW w:w="0" w:type="auto"/>
          </w:tcPr>
          <w:p w14:paraId="7FEB374D" w14:textId="77777777" w:rsidR="00F5607F" w:rsidRPr="00482778" w:rsidRDefault="00F5607F" w:rsidP="00BB01D4">
            <w:pPr>
              <w:jc w:val="both"/>
              <w:rPr>
                <w:sz w:val="24"/>
                <w:szCs w:val="24"/>
                <w:lang w:val="ro-RO"/>
              </w:rPr>
            </w:pPr>
            <w:r w:rsidRPr="00482778">
              <w:rPr>
                <w:sz w:val="24"/>
                <w:szCs w:val="24"/>
                <w:lang w:val="ro-RO"/>
              </w:rPr>
              <w:t>4,8</w:t>
            </w:r>
          </w:p>
        </w:tc>
        <w:tc>
          <w:tcPr>
            <w:tcW w:w="0" w:type="auto"/>
          </w:tcPr>
          <w:p w14:paraId="35531D3C" w14:textId="77777777" w:rsidR="00F5607F" w:rsidRPr="00482778" w:rsidRDefault="00F5607F" w:rsidP="00BB01D4">
            <w:pPr>
              <w:jc w:val="both"/>
              <w:rPr>
                <w:sz w:val="24"/>
                <w:szCs w:val="24"/>
                <w:lang w:val="ro-RO"/>
              </w:rPr>
            </w:pPr>
            <w:r w:rsidRPr="00482778">
              <w:rPr>
                <w:sz w:val="24"/>
                <w:szCs w:val="24"/>
                <w:lang w:val="ro-RO"/>
              </w:rPr>
              <w:t>5,6</w:t>
            </w:r>
          </w:p>
        </w:tc>
        <w:tc>
          <w:tcPr>
            <w:tcW w:w="0" w:type="auto"/>
          </w:tcPr>
          <w:p w14:paraId="0BBAB522" w14:textId="77777777" w:rsidR="00F5607F" w:rsidRPr="00482778" w:rsidRDefault="00F5607F" w:rsidP="00BB01D4">
            <w:pPr>
              <w:jc w:val="both"/>
              <w:rPr>
                <w:sz w:val="24"/>
                <w:szCs w:val="24"/>
                <w:lang w:val="ro-RO"/>
              </w:rPr>
            </w:pPr>
            <w:r w:rsidRPr="00482778">
              <w:rPr>
                <w:sz w:val="24"/>
                <w:szCs w:val="24"/>
                <w:lang w:val="ro-RO"/>
              </w:rPr>
              <w:t>6,4</w:t>
            </w:r>
          </w:p>
        </w:tc>
        <w:tc>
          <w:tcPr>
            <w:tcW w:w="0" w:type="auto"/>
          </w:tcPr>
          <w:p w14:paraId="2FAA93E9" w14:textId="77777777" w:rsidR="00F5607F" w:rsidRPr="00482778" w:rsidRDefault="00F5607F" w:rsidP="00BB01D4">
            <w:pPr>
              <w:jc w:val="both"/>
              <w:rPr>
                <w:sz w:val="24"/>
                <w:szCs w:val="24"/>
                <w:lang w:val="ro-RO"/>
              </w:rPr>
            </w:pPr>
            <w:r w:rsidRPr="00482778">
              <w:rPr>
                <w:sz w:val="24"/>
                <w:szCs w:val="24"/>
                <w:lang w:val="ro-RO"/>
              </w:rPr>
              <w:t>7,2</w:t>
            </w:r>
          </w:p>
        </w:tc>
        <w:tc>
          <w:tcPr>
            <w:tcW w:w="0" w:type="auto"/>
          </w:tcPr>
          <w:p w14:paraId="17B32C01" w14:textId="77777777" w:rsidR="00F5607F" w:rsidRPr="00482778" w:rsidRDefault="00F5607F" w:rsidP="00BB01D4">
            <w:pPr>
              <w:jc w:val="both"/>
              <w:rPr>
                <w:sz w:val="24"/>
                <w:szCs w:val="24"/>
                <w:lang w:val="ro-RO"/>
              </w:rPr>
            </w:pPr>
            <w:r w:rsidRPr="00482778">
              <w:rPr>
                <w:sz w:val="24"/>
                <w:szCs w:val="24"/>
                <w:lang w:val="ro-RO"/>
              </w:rPr>
              <w:t>7,9</w:t>
            </w:r>
          </w:p>
        </w:tc>
        <w:tc>
          <w:tcPr>
            <w:tcW w:w="0" w:type="auto"/>
          </w:tcPr>
          <w:p w14:paraId="0CFB3902" w14:textId="77777777" w:rsidR="00F5607F" w:rsidRPr="00482778" w:rsidRDefault="00F5607F" w:rsidP="00BB01D4">
            <w:pPr>
              <w:jc w:val="both"/>
              <w:rPr>
                <w:sz w:val="24"/>
                <w:szCs w:val="24"/>
                <w:lang w:val="ro-RO"/>
              </w:rPr>
            </w:pPr>
            <w:r w:rsidRPr="00482778">
              <w:rPr>
                <w:sz w:val="24"/>
                <w:szCs w:val="24"/>
                <w:lang w:val="ro-RO"/>
              </w:rPr>
              <w:t>8,7</w:t>
            </w:r>
          </w:p>
        </w:tc>
        <w:tc>
          <w:tcPr>
            <w:tcW w:w="0" w:type="auto"/>
          </w:tcPr>
          <w:p w14:paraId="0D02EA80" w14:textId="77777777" w:rsidR="00F5607F" w:rsidRPr="00482778" w:rsidRDefault="00F5607F" w:rsidP="00BB01D4">
            <w:pPr>
              <w:jc w:val="both"/>
              <w:rPr>
                <w:sz w:val="24"/>
                <w:szCs w:val="24"/>
                <w:lang w:val="ro-RO"/>
              </w:rPr>
            </w:pPr>
            <w:r w:rsidRPr="00482778">
              <w:rPr>
                <w:sz w:val="24"/>
                <w:szCs w:val="24"/>
                <w:lang w:val="ro-RO"/>
              </w:rPr>
              <w:t>9,5</w:t>
            </w:r>
          </w:p>
        </w:tc>
        <w:tc>
          <w:tcPr>
            <w:tcW w:w="0" w:type="auto"/>
          </w:tcPr>
          <w:p w14:paraId="23AC1157" w14:textId="77777777" w:rsidR="00F5607F" w:rsidRPr="00482778" w:rsidRDefault="00F5607F" w:rsidP="00BB01D4">
            <w:pPr>
              <w:jc w:val="both"/>
              <w:rPr>
                <w:spacing w:val="-20"/>
                <w:sz w:val="24"/>
                <w:szCs w:val="24"/>
                <w:lang w:val="ro-RO"/>
              </w:rPr>
            </w:pPr>
            <w:r w:rsidRPr="00482778">
              <w:rPr>
                <w:spacing w:val="-20"/>
                <w:sz w:val="24"/>
                <w:szCs w:val="24"/>
                <w:lang w:val="ro-RO"/>
              </w:rPr>
              <w:t>10,3</w:t>
            </w:r>
          </w:p>
        </w:tc>
        <w:tc>
          <w:tcPr>
            <w:tcW w:w="0" w:type="auto"/>
          </w:tcPr>
          <w:p w14:paraId="03C9C381" w14:textId="77777777" w:rsidR="00F5607F" w:rsidRPr="00482778" w:rsidRDefault="00F5607F" w:rsidP="00BB01D4">
            <w:pPr>
              <w:jc w:val="both"/>
              <w:rPr>
                <w:spacing w:val="-20"/>
                <w:sz w:val="24"/>
                <w:szCs w:val="24"/>
                <w:lang w:val="ro-RO"/>
              </w:rPr>
            </w:pPr>
            <w:r w:rsidRPr="00482778">
              <w:rPr>
                <w:spacing w:val="-20"/>
                <w:sz w:val="24"/>
                <w:szCs w:val="24"/>
                <w:lang w:val="ro-RO"/>
              </w:rPr>
              <w:t>11,1</w:t>
            </w:r>
          </w:p>
        </w:tc>
      </w:tr>
    </w:tbl>
    <w:p w14:paraId="24088A5D" w14:textId="77777777" w:rsidR="00F5607F" w:rsidRPr="00455C9D" w:rsidRDefault="00F5607F" w:rsidP="00BB01D4">
      <w:pPr>
        <w:jc w:val="both"/>
        <w:rPr>
          <w:sz w:val="24"/>
          <w:szCs w:val="24"/>
          <w:lang w:val="ro-RO"/>
        </w:rPr>
      </w:pPr>
    </w:p>
    <w:p w14:paraId="4F1A4409" w14:textId="7BD31198" w:rsidR="008142BF" w:rsidRPr="00482778" w:rsidRDefault="00F5607F" w:rsidP="008142BF">
      <w:pPr>
        <w:ind w:firstLine="720"/>
        <w:jc w:val="both"/>
        <w:rPr>
          <w:spacing w:val="16"/>
          <w:sz w:val="24"/>
          <w:szCs w:val="24"/>
          <w:lang w:val="ro-RO"/>
        </w:rPr>
      </w:pPr>
      <w:r w:rsidRPr="00455C9D">
        <w:rPr>
          <w:sz w:val="24"/>
          <w:szCs w:val="24"/>
          <w:lang w:val="ro-RO"/>
        </w:rPr>
        <w:t>Verificarea gradului de sănătate a nodului se va stabili prin deschiderea urmei exterioare pe o adâncime de 2-5 cm. Aprecierea gradului de sănătate a nodului numai prin simpla deschidere a acestuia poate conduce la erori de determinare, deoarece peste 90</w:t>
      </w:r>
      <w:r w:rsidR="008E6977">
        <w:rPr>
          <w:sz w:val="24"/>
          <w:szCs w:val="24"/>
          <w:lang w:val="ro-RO"/>
        </w:rPr>
        <w:t>%</w:t>
      </w:r>
      <w:r w:rsidRPr="00455C9D">
        <w:rPr>
          <w:sz w:val="24"/>
          <w:szCs w:val="24"/>
          <w:lang w:val="ro-RO"/>
        </w:rPr>
        <w:t xml:space="preserve"> din noduri apar la suprafa</w:t>
      </w:r>
      <w:r w:rsidR="00455C9D">
        <w:rPr>
          <w:sz w:val="24"/>
          <w:szCs w:val="24"/>
          <w:lang w:val="ro-RO"/>
        </w:rPr>
        <w:t>ț</w:t>
      </w:r>
      <w:r w:rsidRPr="00455C9D">
        <w:rPr>
          <w:sz w:val="24"/>
          <w:szCs w:val="24"/>
          <w:lang w:val="ro-RO"/>
        </w:rPr>
        <w:t>ă ca vicioase (partea dinspre exterior a fiecărui nod prezintă pe 1-3 cm început de put</w:t>
      </w:r>
      <w:r w:rsidR="006B12FA" w:rsidRPr="003D76BF">
        <w:rPr>
          <w:sz w:val="24"/>
          <w:szCs w:val="24"/>
          <w:lang w:val="ro-RO"/>
        </w:rPr>
        <w:t>r</w:t>
      </w:r>
      <w:r w:rsidRPr="00482778">
        <w:rPr>
          <w:sz w:val="24"/>
          <w:szCs w:val="24"/>
          <w:lang w:val="ro-RO"/>
        </w:rPr>
        <w:t>egai sau culoare neagră, restul nodului fiind sănătos).</w:t>
      </w:r>
      <w:r w:rsidRPr="00482778">
        <w:rPr>
          <w:spacing w:val="16"/>
          <w:sz w:val="24"/>
          <w:szCs w:val="24"/>
          <w:lang w:val="ro-RO"/>
        </w:rPr>
        <w:t xml:space="preserve"> </w:t>
      </w:r>
    </w:p>
    <w:p w14:paraId="540C8D3D" w14:textId="5A8E00BF" w:rsidR="008142BF" w:rsidRPr="003D76BF" w:rsidRDefault="00F5607F" w:rsidP="008142BF">
      <w:pPr>
        <w:ind w:firstLine="720"/>
        <w:jc w:val="both"/>
        <w:rPr>
          <w:spacing w:val="16"/>
          <w:sz w:val="24"/>
          <w:szCs w:val="24"/>
          <w:lang w:val="ro-RO"/>
        </w:rPr>
      </w:pPr>
      <w:r w:rsidRPr="00482778">
        <w:rPr>
          <w:b/>
          <w:sz w:val="24"/>
          <w:szCs w:val="24"/>
          <w:lang w:val="ro-RO"/>
        </w:rPr>
        <w:t>Inima ro</w:t>
      </w:r>
      <w:r w:rsidR="00455C9D">
        <w:rPr>
          <w:b/>
          <w:sz w:val="24"/>
          <w:szCs w:val="24"/>
          <w:lang w:val="ro-RO"/>
        </w:rPr>
        <w:t>ș</w:t>
      </w:r>
      <w:r w:rsidRPr="00455C9D">
        <w:rPr>
          <w:b/>
          <w:sz w:val="24"/>
          <w:szCs w:val="24"/>
          <w:lang w:val="ro-RO"/>
        </w:rPr>
        <w:t xml:space="preserve">ie la fag. </w:t>
      </w:r>
      <w:r w:rsidRPr="003D76BF">
        <w:rPr>
          <w:sz w:val="24"/>
          <w:szCs w:val="24"/>
          <w:lang w:val="ro-RO"/>
        </w:rPr>
        <w:t>De</w:t>
      </w:r>
      <w:r w:rsidR="00455C9D">
        <w:rPr>
          <w:sz w:val="24"/>
          <w:szCs w:val="24"/>
          <w:lang w:val="ro-RO"/>
        </w:rPr>
        <w:t>ș</w:t>
      </w:r>
      <w:r w:rsidRPr="00455C9D">
        <w:rPr>
          <w:sz w:val="24"/>
          <w:szCs w:val="24"/>
          <w:lang w:val="ro-RO"/>
        </w:rPr>
        <w:t>i este un defect care nu afectează decât în rare cazuri lemnul rotund de lucru, prezen</w:t>
      </w:r>
      <w:r w:rsidR="00455C9D">
        <w:rPr>
          <w:sz w:val="24"/>
          <w:szCs w:val="24"/>
          <w:lang w:val="ro-RO"/>
        </w:rPr>
        <w:t>ț</w:t>
      </w:r>
      <w:r w:rsidRPr="00455C9D">
        <w:rPr>
          <w:sz w:val="24"/>
          <w:szCs w:val="24"/>
          <w:lang w:val="ro-RO"/>
        </w:rPr>
        <w:t>a inimii ro</w:t>
      </w:r>
      <w:r w:rsidR="00455C9D">
        <w:rPr>
          <w:sz w:val="24"/>
          <w:szCs w:val="24"/>
          <w:lang w:val="ro-RO"/>
        </w:rPr>
        <w:t>ș</w:t>
      </w:r>
      <w:r w:rsidRPr="00455C9D">
        <w:rPr>
          <w:sz w:val="24"/>
          <w:szCs w:val="24"/>
          <w:lang w:val="ro-RO"/>
        </w:rPr>
        <w:t xml:space="preserve">ii la fag diminuează calitatea lemnului pentru utilizări </w:t>
      </w:r>
      <w:r w:rsidRPr="003D76BF">
        <w:rPr>
          <w:sz w:val="24"/>
          <w:szCs w:val="24"/>
          <w:lang w:val="ro-RO"/>
        </w:rPr>
        <w:t>superioare (de exemplu pentru furnire). Acest defect apare în anumite condi</w:t>
      </w:r>
      <w:r w:rsidR="00455C9D">
        <w:rPr>
          <w:sz w:val="24"/>
          <w:szCs w:val="24"/>
          <w:lang w:val="ro-RO"/>
        </w:rPr>
        <w:t>ț</w:t>
      </w:r>
      <w:r w:rsidRPr="00455C9D">
        <w:rPr>
          <w:sz w:val="24"/>
          <w:szCs w:val="24"/>
          <w:lang w:val="ro-RO"/>
        </w:rPr>
        <w:t xml:space="preserve">ii </w:t>
      </w:r>
      <w:proofErr w:type="spellStart"/>
      <w:r w:rsidRPr="00455C9D">
        <w:rPr>
          <w:sz w:val="24"/>
          <w:szCs w:val="24"/>
          <w:lang w:val="ro-RO"/>
        </w:rPr>
        <w:t>sta</w:t>
      </w:r>
      <w:r w:rsidR="00455C9D">
        <w:rPr>
          <w:sz w:val="24"/>
          <w:szCs w:val="24"/>
          <w:lang w:val="ro-RO"/>
        </w:rPr>
        <w:t>ț</w:t>
      </w:r>
      <w:r w:rsidRPr="00455C9D">
        <w:rPr>
          <w:sz w:val="24"/>
          <w:szCs w:val="24"/>
          <w:lang w:val="ro-RO"/>
        </w:rPr>
        <w:t>ionale</w:t>
      </w:r>
      <w:proofErr w:type="spellEnd"/>
      <w:r w:rsidRPr="00455C9D">
        <w:rPr>
          <w:sz w:val="24"/>
          <w:szCs w:val="24"/>
          <w:lang w:val="ro-RO"/>
        </w:rPr>
        <w:t>; prezen</w:t>
      </w:r>
      <w:r w:rsidR="00455C9D">
        <w:rPr>
          <w:sz w:val="24"/>
          <w:szCs w:val="24"/>
          <w:lang w:val="ro-RO"/>
        </w:rPr>
        <w:t>ț</w:t>
      </w:r>
      <w:r w:rsidRPr="00455C9D">
        <w:rPr>
          <w:sz w:val="24"/>
          <w:szCs w:val="24"/>
          <w:lang w:val="ro-RO"/>
        </w:rPr>
        <w:t xml:space="preserve">a lui este corelată cu rănile produse arborilor </w:t>
      </w:r>
      <w:r w:rsidR="00455C9D">
        <w:rPr>
          <w:sz w:val="24"/>
          <w:szCs w:val="24"/>
          <w:lang w:val="ro-RO"/>
        </w:rPr>
        <w:t>ș</w:t>
      </w:r>
      <w:r w:rsidRPr="00455C9D">
        <w:rPr>
          <w:sz w:val="24"/>
          <w:szCs w:val="24"/>
          <w:lang w:val="ro-RO"/>
        </w:rPr>
        <w:t xml:space="preserve">i cu modul de gospodărire. </w:t>
      </w:r>
    </w:p>
    <w:p w14:paraId="3AF534B3" w14:textId="1C1BAB96" w:rsidR="00F5607F" w:rsidRPr="003D76BF" w:rsidRDefault="00F5607F" w:rsidP="008142BF">
      <w:pPr>
        <w:ind w:firstLine="720"/>
        <w:jc w:val="both"/>
        <w:rPr>
          <w:spacing w:val="16"/>
          <w:sz w:val="24"/>
          <w:szCs w:val="24"/>
          <w:lang w:val="ro-RO"/>
        </w:rPr>
      </w:pPr>
      <w:r w:rsidRPr="00482778">
        <w:rPr>
          <w:sz w:val="24"/>
          <w:szCs w:val="24"/>
          <w:lang w:val="ro-RO"/>
        </w:rPr>
        <w:t>Pentru cunoa</w:t>
      </w:r>
      <w:r w:rsidR="00455C9D">
        <w:rPr>
          <w:sz w:val="24"/>
          <w:szCs w:val="24"/>
          <w:lang w:val="ro-RO"/>
        </w:rPr>
        <w:t>ș</w:t>
      </w:r>
      <w:r w:rsidRPr="00455C9D">
        <w:rPr>
          <w:sz w:val="24"/>
          <w:szCs w:val="24"/>
          <w:lang w:val="ro-RO"/>
        </w:rPr>
        <w:t xml:space="preserve">terea defectelor la arborii pe picior, operatorul trebuie să studieze atent </w:t>
      </w:r>
      <w:r w:rsidR="00455C9D">
        <w:rPr>
          <w:sz w:val="24"/>
          <w:szCs w:val="24"/>
          <w:lang w:val="ro-RO"/>
        </w:rPr>
        <w:t>ș</w:t>
      </w:r>
      <w:r w:rsidRPr="00455C9D">
        <w:rPr>
          <w:sz w:val="24"/>
          <w:szCs w:val="24"/>
          <w:lang w:val="ro-RO"/>
        </w:rPr>
        <w:t xml:space="preserve">i să aplice standardele referitoare la această problemă, precum </w:t>
      </w:r>
      <w:r w:rsidR="00455C9D">
        <w:rPr>
          <w:sz w:val="24"/>
          <w:szCs w:val="24"/>
          <w:lang w:val="ro-RO"/>
        </w:rPr>
        <w:t>ș</w:t>
      </w:r>
      <w:r w:rsidRPr="00455C9D">
        <w:rPr>
          <w:sz w:val="24"/>
          <w:szCs w:val="24"/>
          <w:lang w:val="ro-RO"/>
        </w:rPr>
        <w:t>i pe cele privind sortimentele de lemn.</w:t>
      </w:r>
    </w:p>
    <w:p w14:paraId="6BF39BF4" w14:textId="77777777" w:rsidR="00F5607F" w:rsidRPr="00482778" w:rsidRDefault="00F5607F" w:rsidP="00BB01D4">
      <w:pPr>
        <w:jc w:val="both"/>
        <w:rPr>
          <w:sz w:val="24"/>
          <w:szCs w:val="24"/>
          <w:lang w:val="ro-RO"/>
        </w:rPr>
      </w:pPr>
    </w:p>
    <w:p w14:paraId="165C6926" w14:textId="5CF44477" w:rsidR="00F5607F" w:rsidRPr="00482778" w:rsidRDefault="00AA073F" w:rsidP="00BB01D4">
      <w:pPr>
        <w:jc w:val="both"/>
        <w:rPr>
          <w:b/>
          <w:sz w:val="24"/>
          <w:szCs w:val="24"/>
          <w:lang w:val="ro-RO"/>
        </w:rPr>
      </w:pPr>
      <w:r w:rsidRPr="00482778">
        <w:rPr>
          <w:b/>
          <w:sz w:val="24"/>
          <w:szCs w:val="24"/>
          <w:lang w:val="ro-RO"/>
        </w:rPr>
        <w:t>3.4.2. Criterii de clasificare a arborilor pe clase de calitate</w:t>
      </w:r>
    </w:p>
    <w:p w14:paraId="723A9DC2" w14:textId="77777777" w:rsidR="00F5607F" w:rsidRPr="00482778" w:rsidRDefault="00F5607F" w:rsidP="00BB01D4">
      <w:pPr>
        <w:jc w:val="both"/>
        <w:rPr>
          <w:sz w:val="24"/>
          <w:szCs w:val="24"/>
          <w:lang w:val="ro-RO"/>
        </w:rPr>
      </w:pPr>
    </w:p>
    <w:p w14:paraId="1DCCAF2A" w14:textId="6C842672" w:rsidR="008142BF" w:rsidRPr="00455C9D" w:rsidRDefault="00F5607F" w:rsidP="008142BF">
      <w:pPr>
        <w:ind w:firstLine="720"/>
        <w:jc w:val="both"/>
        <w:rPr>
          <w:sz w:val="24"/>
          <w:szCs w:val="24"/>
          <w:lang w:val="ro-RO"/>
        </w:rPr>
      </w:pPr>
      <w:r w:rsidRPr="00482778">
        <w:rPr>
          <w:sz w:val="24"/>
          <w:szCs w:val="24"/>
          <w:lang w:val="ro-RO"/>
        </w:rPr>
        <w:t xml:space="preserve">În vederea determinării volumului pe sortimente, concomitent cu alegerea </w:t>
      </w:r>
      <w:r w:rsidR="00455C9D">
        <w:rPr>
          <w:sz w:val="24"/>
          <w:szCs w:val="24"/>
          <w:lang w:val="ro-RO"/>
        </w:rPr>
        <w:t>ș</w:t>
      </w:r>
      <w:r w:rsidRPr="00455C9D">
        <w:rPr>
          <w:sz w:val="24"/>
          <w:szCs w:val="24"/>
          <w:lang w:val="ro-RO"/>
        </w:rPr>
        <w:t>i inventarierea arborilor de extras, se stabile</w:t>
      </w:r>
      <w:r w:rsidR="00455C9D">
        <w:rPr>
          <w:sz w:val="24"/>
          <w:szCs w:val="24"/>
          <w:lang w:val="ro-RO"/>
        </w:rPr>
        <w:t>ș</w:t>
      </w:r>
      <w:r w:rsidRPr="00455C9D">
        <w:rPr>
          <w:sz w:val="24"/>
          <w:szCs w:val="24"/>
          <w:lang w:val="ro-RO"/>
        </w:rPr>
        <w:t xml:space="preserve">te </w:t>
      </w:r>
      <w:r w:rsidR="00455C9D">
        <w:rPr>
          <w:sz w:val="24"/>
          <w:szCs w:val="24"/>
          <w:lang w:val="ro-RO"/>
        </w:rPr>
        <w:t>ș</w:t>
      </w:r>
      <w:r w:rsidRPr="00455C9D">
        <w:rPr>
          <w:sz w:val="24"/>
          <w:szCs w:val="24"/>
          <w:lang w:val="ro-RO"/>
        </w:rPr>
        <w:t xml:space="preserve">i clasa de calitate. Precizia la stabilirea volumului pe sortimente (primare, dimensionale </w:t>
      </w:r>
      <w:r w:rsidR="00455C9D">
        <w:rPr>
          <w:sz w:val="24"/>
          <w:szCs w:val="24"/>
          <w:lang w:val="ro-RO"/>
        </w:rPr>
        <w:t>ș</w:t>
      </w:r>
      <w:r w:rsidRPr="00455C9D">
        <w:rPr>
          <w:sz w:val="24"/>
          <w:szCs w:val="24"/>
          <w:lang w:val="ro-RO"/>
        </w:rPr>
        <w:t>i industriale) depinde, în principal, de corec</w:t>
      </w:r>
      <w:r w:rsidRPr="003D76BF">
        <w:rPr>
          <w:sz w:val="24"/>
          <w:szCs w:val="24"/>
          <w:lang w:val="ro-RO"/>
        </w:rPr>
        <w:t>titudinea cu</w:t>
      </w:r>
      <w:r w:rsidRPr="00482778">
        <w:rPr>
          <w:sz w:val="24"/>
          <w:szCs w:val="24"/>
          <w:lang w:val="ro-RO"/>
        </w:rPr>
        <w:t xml:space="preserve"> care sunt încadra</w:t>
      </w:r>
      <w:r w:rsidR="00455C9D">
        <w:rPr>
          <w:sz w:val="24"/>
          <w:szCs w:val="24"/>
          <w:lang w:val="ro-RO"/>
        </w:rPr>
        <w:t>ț</w:t>
      </w:r>
      <w:r w:rsidRPr="00455C9D">
        <w:rPr>
          <w:sz w:val="24"/>
          <w:szCs w:val="24"/>
          <w:lang w:val="ro-RO"/>
        </w:rPr>
        <w:t>i arborii pe clase de calitate.</w:t>
      </w:r>
    </w:p>
    <w:p w14:paraId="5AFC7073" w14:textId="7EFF0271" w:rsidR="008142BF" w:rsidRPr="003D76BF" w:rsidRDefault="00F5607F" w:rsidP="008142BF">
      <w:pPr>
        <w:ind w:firstLine="720"/>
        <w:jc w:val="both"/>
        <w:rPr>
          <w:sz w:val="24"/>
          <w:szCs w:val="24"/>
          <w:lang w:val="ro-RO"/>
        </w:rPr>
      </w:pPr>
      <w:r w:rsidRPr="00455C9D">
        <w:rPr>
          <w:sz w:val="24"/>
          <w:szCs w:val="24"/>
          <w:lang w:val="ro-RO"/>
        </w:rPr>
        <w:t>Calitatea arborilor se apreciază după propor</w:t>
      </w:r>
      <w:r w:rsidR="00455C9D">
        <w:rPr>
          <w:sz w:val="24"/>
          <w:szCs w:val="24"/>
          <w:lang w:val="ro-RO"/>
        </w:rPr>
        <w:t>ț</w:t>
      </w:r>
      <w:r w:rsidRPr="00455C9D">
        <w:rPr>
          <w:sz w:val="24"/>
          <w:szCs w:val="24"/>
          <w:lang w:val="ro-RO"/>
        </w:rPr>
        <w:t>ia lemnului de lucru pe care îl con</w:t>
      </w:r>
      <w:r w:rsidR="00455C9D">
        <w:rPr>
          <w:sz w:val="24"/>
          <w:szCs w:val="24"/>
          <w:lang w:val="ro-RO"/>
        </w:rPr>
        <w:t>ț</w:t>
      </w:r>
      <w:r w:rsidRPr="00455C9D">
        <w:rPr>
          <w:sz w:val="24"/>
          <w:szCs w:val="24"/>
          <w:lang w:val="ro-RO"/>
        </w:rPr>
        <w:t>in, în func</w:t>
      </w:r>
      <w:r w:rsidR="00455C9D">
        <w:rPr>
          <w:sz w:val="24"/>
          <w:szCs w:val="24"/>
          <w:lang w:val="ro-RO"/>
        </w:rPr>
        <w:t>ț</w:t>
      </w:r>
      <w:r w:rsidRPr="00455C9D">
        <w:rPr>
          <w:sz w:val="24"/>
          <w:szCs w:val="24"/>
          <w:lang w:val="ro-RO"/>
        </w:rPr>
        <w:t xml:space="preserve">ie de care se realizează indicele de utilizare a lemnului (definit ca raport între volumul lemnului de lucru </w:t>
      </w:r>
      <w:r w:rsidR="00455C9D">
        <w:rPr>
          <w:sz w:val="24"/>
          <w:szCs w:val="24"/>
          <w:lang w:val="ro-RO"/>
        </w:rPr>
        <w:t>ș</w:t>
      </w:r>
      <w:r w:rsidRPr="00455C9D">
        <w:rPr>
          <w:sz w:val="24"/>
          <w:szCs w:val="24"/>
          <w:lang w:val="ro-RO"/>
        </w:rPr>
        <w:t>i volumul total).</w:t>
      </w:r>
    </w:p>
    <w:p w14:paraId="34A9BB33" w14:textId="53E207A7" w:rsidR="00F5607F" w:rsidRPr="003D76BF" w:rsidRDefault="00F5607F" w:rsidP="008142BF">
      <w:pPr>
        <w:ind w:firstLine="720"/>
        <w:jc w:val="both"/>
        <w:rPr>
          <w:sz w:val="24"/>
          <w:szCs w:val="24"/>
          <w:lang w:val="ro-RO"/>
        </w:rPr>
      </w:pPr>
      <w:r w:rsidRPr="00482778">
        <w:rPr>
          <w:sz w:val="24"/>
          <w:szCs w:val="24"/>
          <w:lang w:val="ro-RO"/>
        </w:rPr>
        <w:t>Clasificarea arborilor pe picior se face în patru clase de calitate în func</w:t>
      </w:r>
      <w:r w:rsidR="00455C9D">
        <w:rPr>
          <w:sz w:val="24"/>
          <w:szCs w:val="24"/>
          <w:lang w:val="ro-RO"/>
        </w:rPr>
        <w:t>ț</w:t>
      </w:r>
      <w:r w:rsidRPr="00455C9D">
        <w:rPr>
          <w:sz w:val="24"/>
          <w:szCs w:val="24"/>
          <w:lang w:val="ro-RO"/>
        </w:rPr>
        <w:t>ie de cota din înăl</w:t>
      </w:r>
      <w:r w:rsidR="00455C9D">
        <w:rPr>
          <w:sz w:val="24"/>
          <w:szCs w:val="24"/>
          <w:lang w:val="ro-RO"/>
        </w:rPr>
        <w:t>ț</w:t>
      </w:r>
      <w:r w:rsidRPr="00455C9D">
        <w:rPr>
          <w:sz w:val="24"/>
          <w:szCs w:val="24"/>
          <w:lang w:val="ro-RO"/>
        </w:rPr>
        <w:t>imea totală aptă pentru lemn de lucru (tabelul 3.</w:t>
      </w:r>
      <w:r w:rsidR="001A5544" w:rsidRPr="00455C9D">
        <w:rPr>
          <w:sz w:val="24"/>
          <w:szCs w:val="24"/>
          <w:lang w:val="ro-RO"/>
        </w:rPr>
        <w:t>3</w:t>
      </w:r>
      <w:r w:rsidRPr="00455C9D">
        <w:rPr>
          <w:sz w:val="24"/>
          <w:szCs w:val="24"/>
          <w:lang w:val="ro-RO"/>
        </w:rPr>
        <w:t xml:space="preserve">.). </w:t>
      </w:r>
      <w:r w:rsidR="008142BF" w:rsidRPr="003D76BF">
        <w:rPr>
          <w:sz w:val="24"/>
          <w:szCs w:val="24"/>
          <w:lang w:val="ro-RO"/>
        </w:rPr>
        <w:t xml:space="preserve"> </w:t>
      </w:r>
      <w:r w:rsidRPr="00482778">
        <w:rPr>
          <w:sz w:val="24"/>
          <w:szCs w:val="24"/>
          <w:lang w:val="ro-RO"/>
        </w:rPr>
        <w:t>Aprecierea calită</w:t>
      </w:r>
      <w:r w:rsidR="00455C9D">
        <w:rPr>
          <w:sz w:val="24"/>
          <w:szCs w:val="24"/>
          <w:lang w:val="ro-RO"/>
        </w:rPr>
        <w:t>ț</w:t>
      </w:r>
      <w:r w:rsidRPr="00455C9D">
        <w:rPr>
          <w:sz w:val="24"/>
          <w:szCs w:val="24"/>
          <w:lang w:val="ro-RO"/>
        </w:rPr>
        <w:t>ii arborilor se face vizual, astfel că operatorul trebuie să cunoască atât prevederile standardelor de specialitate (în vigoare), în privin</w:t>
      </w:r>
      <w:r w:rsidR="00455C9D">
        <w:rPr>
          <w:sz w:val="24"/>
          <w:szCs w:val="24"/>
          <w:lang w:val="ro-RO"/>
        </w:rPr>
        <w:t>ț</w:t>
      </w:r>
      <w:r w:rsidRPr="00455C9D">
        <w:rPr>
          <w:sz w:val="24"/>
          <w:szCs w:val="24"/>
          <w:lang w:val="ro-RO"/>
        </w:rPr>
        <w:t>a condi</w:t>
      </w:r>
      <w:r w:rsidR="00455C9D">
        <w:rPr>
          <w:sz w:val="24"/>
          <w:szCs w:val="24"/>
          <w:lang w:val="ro-RO"/>
        </w:rPr>
        <w:t>ț</w:t>
      </w:r>
      <w:r w:rsidRPr="00455C9D">
        <w:rPr>
          <w:sz w:val="24"/>
          <w:szCs w:val="24"/>
          <w:lang w:val="ro-RO"/>
        </w:rPr>
        <w:t xml:space="preserve">iilor de admisibilitate ale sortimentului cu cele mai largi limite, cât </w:t>
      </w:r>
      <w:r w:rsidR="00455C9D">
        <w:rPr>
          <w:sz w:val="24"/>
          <w:szCs w:val="24"/>
          <w:lang w:val="ro-RO"/>
        </w:rPr>
        <w:t>ș</w:t>
      </w:r>
      <w:r w:rsidRPr="00455C9D">
        <w:rPr>
          <w:sz w:val="24"/>
          <w:szCs w:val="24"/>
          <w:lang w:val="ro-RO"/>
        </w:rPr>
        <w:t xml:space="preserve">i legătura corelativă dintre aspectul exterior al arborelui nedoborât </w:t>
      </w:r>
      <w:r w:rsidR="00455C9D">
        <w:rPr>
          <w:sz w:val="24"/>
          <w:szCs w:val="24"/>
          <w:lang w:val="ro-RO"/>
        </w:rPr>
        <w:t>ș</w:t>
      </w:r>
      <w:r w:rsidRPr="00455C9D">
        <w:rPr>
          <w:sz w:val="24"/>
          <w:szCs w:val="24"/>
          <w:lang w:val="ro-RO"/>
        </w:rPr>
        <w:t>i defectele interioare ale fusului.</w:t>
      </w:r>
    </w:p>
    <w:p w14:paraId="1288BA60" w14:textId="77777777" w:rsidR="00EB6810" w:rsidRPr="00482778" w:rsidRDefault="00EB6810" w:rsidP="00BB01D4">
      <w:pPr>
        <w:jc w:val="both"/>
        <w:rPr>
          <w:sz w:val="24"/>
          <w:szCs w:val="24"/>
          <w:lang w:val="ro-RO"/>
        </w:rPr>
      </w:pPr>
    </w:p>
    <w:p w14:paraId="4449CA60" w14:textId="214C6BA9" w:rsidR="00F5607F" w:rsidRPr="00455C9D" w:rsidRDefault="00F5607F" w:rsidP="008142BF">
      <w:pPr>
        <w:jc w:val="center"/>
        <w:rPr>
          <w:sz w:val="24"/>
          <w:szCs w:val="24"/>
          <w:lang w:val="ro-RO"/>
        </w:rPr>
      </w:pPr>
      <w:r w:rsidRPr="00482778">
        <w:rPr>
          <w:sz w:val="24"/>
          <w:szCs w:val="24"/>
          <w:lang w:val="ro-RO"/>
        </w:rPr>
        <w:t>Tabelul 3.</w:t>
      </w:r>
      <w:r w:rsidR="001A5544" w:rsidRPr="00482778">
        <w:rPr>
          <w:sz w:val="24"/>
          <w:szCs w:val="24"/>
          <w:lang w:val="ro-RO"/>
        </w:rPr>
        <w:t>3</w:t>
      </w:r>
      <w:r w:rsidRPr="00482778">
        <w:rPr>
          <w:sz w:val="24"/>
          <w:szCs w:val="24"/>
          <w:lang w:val="ro-RO"/>
        </w:rPr>
        <w:t>.</w:t>
      </w:r>
      <w:r w:rsidR="001A5544" w:rsidRPr="00482778">
        <w:rPr>
          <w:sz w:val="24"/>
          <w:szCs w:val="24"/>
          <w:lang w:val="ro-RO"/>
        </w:rPr>
        <w:t xml:space="preserve"> </w:t>
      </w:r>
      <w:r w:rsidRPr="00482778">
        <w:rPr>
          <w:sz w:val="24"/>
          <w:szCs w:val="24"/>
          <w:lang w:val="ro-RO"/>
        </w:rPr>
        <w:t>Clasificarea arborilor pe clase de calitate după criteriul propor</w:t>
      </w:r>
      <w:r w:rsidR="00455C9D">
        <w:rPr>
          <w:sz w:val="24"/>
          <w:szCs w:val="24"/>
          <w:lang w:val="ro-RO"/>
        </w:rPr>
        <w:t>ț</w:t>
      </w:r>
      <w:r w:rsidRPr="00455C9D">
        <w:rPr>
          <w:sz w:val="24"/>
          <w:szCs w:val="24"/>
          <w:lang w:val="ro-RO"/>
        </w:rPr>
        <w:t>iei lemnului de lucru</w:t>
      </w:r>
    </w:p>
    <w:p w14:paraId="5DE5AA54" w14:textId="77777777" w:rsidR="00F5607F" w:rsidRPr="00455C9D" w:rsidRDefault="00F5607F" w:rsidP="00BB01D4">
      <w:pPr>
        <w:jc w:val="both"/>
        <w:rPr>
          <w:sz w:val="24"/>
          <w:szCs w:val="24"/>
          <w:lang w:val="ro-RO"/>
        </w:rPr>
      </w:pP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52"/>
        <w:gridCol w:w="1246"/>
        <w:gridCol w:w="2629"/>
        <w:gridCol w:w="4154"/>
      </w:tblGrid>
      <w:tr w:rsidR="00F5607F" w:rsidRPr="00482778" w14:paraId="56D4C095" w14:textId="77777777" w:rsidTr="00BF1ACC">
        <w:tc>
          <w:tcPr>
            <w:tcW w:w="721" w:type="pct"/>
            <w:tcBorders>
              <w:bottom w:val="nil"/>
            </w:tcBorders>
          </w:tcPr>
          <w:p w14:paraId="5776629C"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lastRenderedPageBreak/>
              <w:t>Grupa de specii</w:t>
            </w:r>
          </w:p>
        </w:tc>
        <w:tc>
          <w:tcPr>
            <w:tcW w:w="664" w:type="pct"/>
          </w:tcPr>
          <w:p w14:paraId="0968E94C"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Clasa de calitate</w:t>
            </w:r>
          </w:p>
        </w:tc>
        <w:tc>
          <w:tcPr>
            <w:tcW w:w="1401" w:type="pct"/>
          </w:tcPr>
          <w:p w14:paraId="36DD4FCD" w14:textId="02BEC3BB" w:rsidR="00F5607F" w:rsidRPr="003D76BF"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Propor</w:t>
            </w:r>
            <w:r w:rsidR="00455C9D">
              <w:rPr>
                <w:sz w:val="24"/>
                <w:szCs w:val="24"/>
                <w:lang w:val="ro-RO"/>
              </w:rPr>
              <w:t>ț</w:t>
            </w:r>
            <w:r w:rsidRPr="00455C9D">
              <w:rPr>
                <w:sz w:val="24"/>
                <w:szCs w:val="24"/>
                <w:lang w:val="ro-RO"/>
              </w:rPr>
              <w:t>ia din înăl</w:t>
            </w:r>
            <w:r w:rsidR="00455C9D">
              <w:rPr>
                <w:sz w:val="24"/>
                <w:szCs w:val="24"/>
                <w:lang w:val="ro-RO"/>
              </w:rPr>
              <w:t>ț</w:t>
            </w:r>
            <w:r w:rsidRPr="00455C9D">
              <w:rPr>
                <w:sz w:val="24"/>
                <w:szCs w:val="24"/>
                <w:lang w:val="ro-RO"/>
              </w:rPr>
              <w:t>imea totală a arborelui (</w:t>
            </w:r>
            <w:r w:rsidRPr="00455C9D">
              <w:rPr>
                <w:i/>
                <w:sz w:val="24"/>
                <w:szCs w:val="24"/>
                <w:lang w:val="ro-RO"/>
              </w:rPr>
              <w:t>h</w:t>
            </w:r>
            <w:r w:rsidRPr="00455C9D">
              <w:rPr>
                <w:sz w:val="24"/>
                <w:szCs w:val="24"/>
                <w:lang w:val="ro-RO"/>
              </w:rPr>
              <w:t>) aptă pentru lemn de lucru</w:t>
            </w:r>
          </w:p>
        </w:tc>
        <w:tc>
          <w:tcPr>
            <w:tcW w:w="2214" w:type="pct"/>
          </w:tcPr>
          <w:p w14:paraId="634B3247" w14:textId="7D7B1091" w:rsidR="00F5607F" w:rsidRPr="003D76BF"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Procentul mediu de utilizare al volumului lemnului de lucru la ră</w:t>
            </w:r>
            <w:r w:rsidR="00455C9D">
              <w:rPr>
                <w:sz w:val="24"/>
                <w:szCs w:val="24"/>
                <w:lang w:val="ro-RO"/>
              </w:rPr>
              <w:t>ș</w:t>
            </w:r>
            <w:r w:rsidRPr="00455C9D">
              <w:rPr>
                <w:sz w:val="24"/>
                <w:szCs w:val="24"/>
                <w:lang w:val="ro-RO"/>
              </w:rPr>
              <w:t xml:space="preserve">inoase </w:t>
            </w:r>
            <w:r w:rsidR="00455C9D">
              <w:rPr>
                <w:sz w:val="24"/>
                <w:szCs w:val="24"/>
                <w:lang w:val="ro-RO"/>
              </w:rPr>
              <w:t>ș</w:t>
            </w:r>
            <w:r w:rsidRPr="00455C9D">
              <w:rPr>
                <w:sz w:val="24"/>
                <w:szCs w:val="24"/>
                <w:lang w:val="ro-RO"/>
              </w:rPr>
              <w:t>i pentru volumul total la foioase</w:t>
            </w:r>
          </w:p>
        </w:tc>
      </w:tr>
      <w:tr w:rsidR="00F5607F" w:rsidRPr="00482778" w14:paraId="2A7725D4" w14:textId="77777777" w:rsidTr="00BF1ACC">
        <w:tc>
          <w:tcPr>
            <w:tcW w:w="721" w:type="pct"/>
            <w:tcBorders>
              <w:bottom w:val="nil"/>
            </w:tcBorders>
          </w:tcPr>
          <w:p w14:paraId="3AECF875" w14:textId="77777777" w:rsidR="00F5607F" w:rsidRPr="00455C9D" w:rsidRDefault="00F5607F" w:rsidP="00BF1ACC">
            <w:pPr>
              <w:jc w:val="center"/>
              <w:rPr>
                <w:sz w:val="24"/>
                <w:szCs w:val="24"/>
                <w:lang w:val="ro-RO"/>
              </w:rPr>
            </w:pPr>
          </w:p>
        </w:tc>
        <w:tc>
          <w:tcPr>
            <w:tcW w:w="664" w:type="pct"/>
          </w:tcPr>
          <w:p w14:paraId="300482A9"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w:t>
            </w:r>
          </w:p>
        </w:tc>
        <w:tc>
          <w:tcPr>
            <w:tcW w:w="1401" w:type="pct"/>
          </w:tcPr>
          <w:p w14:paraId="38156549"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peste 0,60</w:t>
            </w:r>
          </w:p>
        </w:tc>
        <w:tc>
          <w:tcPr>
            <w:tcW w:w="2214" w:type="pct"/>
          </w:tcPr>
          <w:p w14:paraId="27DB7DD5"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98</w:t>
            </w:r>
          </w:p>
        </w:tc>
      </w:tr>
      <w:tr w:rsidR="00F5607F" w:rsidRPr="00482778" w14:paraId="28F59954" w14:textId="77777777" w:rsidTr="00BF1ACC">
        <w:tc>
          <w:tcPr>
            <w:tcW w:w="721" w:type="pct"/>
            <w:tcBorders>
              <w:top w:val="nil"/>
              <w:bottom w:val="nil"/>
            </w:tcBorders>
          </w:tcPr>
          <w:p w14:paraId="37F2FA80" w14:textId="7537912B"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Ră</w:t>
            </w:r>
            <w:r w:rsidR="00455C9D">
              <w:rPr>
                <w:sz w:val="24"/>
                <w:szCs w:val="24"/>
                <w:lang w:val="ro-RO"/>
              </w:rPr>
              <w:t>ș</w:t>
            </w:r>
            <w:r w:rsidRPr="00455C9D">
              <w:rPr>
                <w:sz w:val="24"/>
                <w:szCs w:val="24"/>
                <w:lang w:val="ro-RO"/>
              </w:rPr>
              <w:t>inoase</w:t>
            </w:r>
          </w:p>
        </w:tc>
        <w:tc>
          <w:tcPr>
            <w:tcW w:w="664" w:type="pct"/>
          </w:tcPr>
          <w:p w14:paraId="7F80DB16" w14:textId="77777777" w:rsidR="00F5607F" w:rsidRPr="00455C9D" w:rsidRDefault="00F5607F" w:rsidP="00BF1ACC">
            <w:pPr>
              <w:jc w:val="center"/>
              <w:rPr>
                <w:rFonts w:asciiTheme="majorHAnsi" w:eastAsiaTheme="majorEastAsia" w:hAnsiTheme="majorHAnsi" w:cstheme="majorBidi"/>
                <w:b/>
                <w:bCs/>
                <w:color w:val="243F60" w:themeColor="accent1" w:themeShade="7F"/>
                <w:sz w:val="24"/>
                <w:szCs w:val="24"/>
                <w:lang w:val="ro-RO"/>
              </w:rPr>
            </w:pPr>
            <w:r w:rsidRPr="00455C9D">
              <w:rPr>
                <w:sz w:val="24"/>
                <w:szCs w:val="24"/>
                <w:lang w:val="ro-RO"/>
              </w:rPr>
              <w:t>II</w:t>
            </w:r>
          </w:p>
        </w:tc>
        <w:tc>
          <w:tcPr>
            <w:tcW w:w="1401" w:type="pct"/>
          </w:tcPr>
          <w:p w14:paraId="0D61CBFD" w14:textId="4C59EDF2" w:rsidR="00F5607F" w:rsidRPr="003D76BF"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0,4</w:t>
            </w:r>
            <w:r w:rsidR="00F40AC4">
              <w:rPr>
                <w:sz w:val="24"/>
                <w:szCs w:val="24"/>
                <w:lang w:val="ro-RO"/>
              </w:rPr>
              <w:t>1</w:t>
            </w:r>
            <w:r w:rsidRPr="00455C9D">
              <w:rPr>
                <w:sz w:val="24"/>
                <w:szCs w:val="24"/>
                <w:lang w:val="ro-RO"/>
              </w:rPr>
              <w:t xml:space="preserve"> - 0,60</w:t>
            </w:r>
          </w:p>
        </w:tc>
        <w:tc>
          <w:tcPr>
            <w:tcW w:w="2214" w:type="pct"/>
          </w:tcPr>
          <w:p w14:paraId="7BDB5916"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92</w:t>
            </w:r>
          </w:p>
        </w:tc>
      </w:tr>
      <w:tr w:rsidR="00F5607F" w:rsidRPr="00482778" w14:paraId="24FBF9A4" w14:textId="77777777" w:rsidTr="00BF1ACC">
        <w:tc>
          <w:tcPr>
            <w:tcW w:w="721" w:type="pct"/>
            <w:tcBorders>
              <w:top w:val="nil"/>
              <w:bottom w:val="nil"/>
            </w:tcBorders>
          </w:tcPr>
          <w:p w14:paraId="7107FA90" w14:textId="77777777" w:rsidR="00F5607F" w:rsidRPr="00455C9D" w:rsidRDefault="00F5607F" w:rsidP="00BF1ACC">
            <w:pPr>
              <w:jc w:val="center"/>
              <w:rPr>
                <w:sz w:val="24"/>
                <w:szCs w:val="24"/>
                <w:lang w:val="ro-RO"/>
              </w:rPr>
            </w:pPr>
          </w:p>
        </w:tc>
        <w:tc>
          <w:tcPr>
            <w:tcW w:w="664" w:type="pct"/>
          </w:tcPr>
          <w:p w14:paraId="5A24585A"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III</w:t>
            </w:r>
          </w:p>
        </w:tc>
        <w:tc>
          <w:tcPr>
            <w:tcW w:w="1401" w:type="pct"/>
          </w:tcPr>
          <w:p w14:paraId="3F5E6038" w14:textId="310A3F39" w:rsidR="00F5607F" w:rsidRPr="00482778" w:rsidRDefault="005C5D57"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0,</w:t>
            </w:r>
            <w:r w:rsidR="008D79AC">
              <w:rPr>
                <w:sz w:val="24"/>
                <w:szCs w:val="24"/>
                <w:lang w:val="ro-RO"/>
              </w:rPr>
              <w:t>1</w:t>
            </w:r>
            <w:r w:rsidR="00F5607F" w:rsidRPr="00455C9D">
              <w:rPr>
                <w:sz w:val="24"/>
                <w:szCs w:val="24"/>
                <w:lang w:val="ro-RO"/>
              </w:rPr>
              <w:t xml:space="preserve">0 - </w:t>
            </w:r>
            <w:r w:rsidR="00F5607F" w:rsidRPr="003D76BF">
              <w:rPr>
                <w:sz w:val="24"/>
                <w:szCs w:val="24"/>
                <w:lang w:val="ro-RO"/>
              </w:rPr>
              <w:t>0,40</w:t>
            </w:r>
          </w:p>
        </w:tc>
        <w:tc>
          <w:tcPr>
            <w:tcW w:w="2214" w:type="pct"/>
          </w:tcPr>
          <w:p w14:paraId="229E10EC"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79</w:t>
            </w:r>
          </w:p>
        </w:tc>
      </w:tr>
      <w:tr w:rsidR="00F5607F" w:rsidRPr="00482778" w14:paraId="7D22B962" w14:textId="77777777" w:rsidTr="00BF1ACC">
        <w:tc>
          <w:tcPr>
            <w:tcW w:w="721" w:type="pct"/>
            <w:tcBorders>
              <w:top w:val="nil"/>
              <w:bottom w:val="nil"/>
            </w:tcBorders>
          </w:tcPr>
          <w:p w14:paraId="71A4BC20" w14:textId="77777777" w:rsidR="00F5607F" w:rsidRPr="00455C9D" w:rsidRDefault="00F5607F" w:rsidP="00BF1ACC">
            <w:pPr>
              <w:jc w:val="center"/>
              <w:rPr>
                <w:sz w:val="24"/>
                <w:szCs w:val="24"/>
                <w:lang w:val="ro-RO"/>
              </w:rPr>
            </w:pPr>
          </w:p>
        </w:tc>
        <w:tc>
          <w:tcPr>
            <w:tcW w:w="664" w:type="pct"/>
          </w:tcPr>
          <w:p w14:paraId="57D216A1"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IV</w:t>
            </w:r>
          </w:p>
        </w:tc>
        <w:tc>
          <w:tcPr>
            <w:tcW w:w="1401" w:type="pct"/>
          </w:tcPr>
          <w:p w14:paraId="31BAF3D5" w14:textId="49183965" w:rsidR="00F5607F" w:rsidRPr="00455C9D" w:rsidRDefault="0080247D" w:rsidP="00BF1ACC">
            <w:pPr>
              <w:jc w:val="center"/>
              <w:rPr>
                <w:rFonts w:asciiTheme="majorHAnsi" w:eastAsiaTheme="majorEastAsia" w:hAnsiTheme="majorHAnsi" w:cstheme="majorBidi"/>
                <w:b/>
                <w:bCs/>
                <w:i/>
                <w:iCs/>
                <w:color w:val="243F60" w:themeColor="accent1" w:themeShade="7F"/>
                <w:sz w:val="24"/>
                <w:szCs w:val="24"/>
                <w:lang w:val="ro-RO"/>
              </w:rPr>
            </w:pPr>
            <w:r>
              <w:rPr>
                <w:sz w:val="24"/>
                <w:szCs w:val="24"/>
                <w:lang w:val="ro-RO"/>
              </w:rPr>
              <w:t>Sub 0,1</w:t>
            </w:r>
            <w:r w:rsidR="005C5D57" w:rsidRPr="00455C9D">
              <w:rPr>
                <w:sz w:val="24"/>
                <w:szCs w:val="24"/>
                <w:lang w:val="ro-RO"/>
              </w:rPr>
              <w:t>0</w:t>
            </w:r>
          </w:p>
        </w:tc>
        <w:tc>
          <w:tcPr>
            <w:tcW w:w="2214" w:type="pct"/>
          </w:tcPr>
          <w:p w14:paraId="6C2907F2" w14:textId="67E97C6E" w:rsidR="00F5607F" w:rsidRPr="00482778" w:rsidRDefault="0080247D" w:rsidP="00BF1ACC">
            <w:pPr>
              <w:jc w:val="center"/>
              <w:rPr>
                <w:rFonts w:asciiTheme="majorHAnsi" w:eastAsiaTheme="majorEastAsia" w:hAnsiTheme="majorHAnsi" w:cstheme="majorBidi"/>
                <w:b/>
                <w:bCs/>
                <w:i/>
                <w:iCs/>
                <w:color w:val="243F60" w:themeColor="accent1" w:themeShade="7F"/>
                <w:sz w:val="24"/>
                <w:szCs w:val="24"/>
                <w:lang w:val="ro-RO"/>
              </w:rPr>
            </w:pPr>
            <w:r>
              <w:rPr>
                <w:sz w:val="24"/>
                <w:szCs w:val="24"/>
                <w:lang w:val="ro-RO"/>
              </w:rPr>
              <w:t>15</w:t>
            </w:r>
          </w:p>
        </w:tc>
      </w:tr>
      <w:tr w:rsidR="00F5607F" w:rsidRPr="00482778" w14:paraId="3129187C" w14:textId="77777777" w:rsidTr="00BF1ACC">
        <w:tc>
          <w:tcPr>
            <w:tcW w:w="721" w:type="pct"/>
            <w:tcBorders>
              <w:bottom w:val="nil"/>
            </w:tcBorders>
          </w:tcPr>
          <w:p w14:paraId="382EE927" w14:textId="77777777" w:rsidR="00F5607F" w:rsidRPr="00455C9D" w:rsidRDefault="00F5607F" w:rsidP="00BF1ACC">
            <w:pPr>
              <w:jc w:val="center"/>
              <w:rPr>
                <w:sz w:val="24"/>
                <w:szCs w:val="24"/>
                <w:lang w:val="ro-RO"/>
              </w:rPr>
            </w:pPr>
          </w:p>
        </w:tc>
        <w:tc>
          <w:tcPr>
            <w:tcW w:w="664" w:type="pct"/>
          </w:tcPr>
          <w:p w14:paraId="7AB33D14"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w:t>
            </w:r>
          </w:p>
        </w:tc>
        <w:tc>
          <w:tcPr>
            <w:tcW w:w="1401" w:type="pct"/>
          </w:tcPr>
          <w:p w14:paraId="493B2625"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peste 0,50</w:t>
            </w:r>
          </w:p>
        </w:tc>
        <w:tc>
          <w:tcPr>
            <w:tcW w:w="2214" w:type="pct"/>
          </w:tcPr>
          <w:p w14:paraId="7D333945"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86</w:t>
            </w:r>
          </w:p>
        </w:tc>
      </w:tr>
      <w:tr w:rsidR="00F5607F" w:rsidRPr="00482778" w14:paraId="07A6253F" w14:textId="77777777" w:rsidTr="00BF1ACC">
        <w:tc>
          <w:tcPr>
            <w:tcW w:w="721" w:type="pct"/>
            <w:tcBorders>
              <w:top w:val="nil"/>
              <w:bottom w:val="nil"/>
            </w:tcBorders>
          </w:tcPr>
          <w:p w14:paraId="109D0FD0"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Foioase</w:t>
            </w:r>
          </w:p>
        </w:tc>
        <w:tc>
          <w:tcPr>
            <w:tcW w:w="664" w:type="pct"/>
          </w:tcPr>
          <w:p w14:paraId="74744BF7"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II</w:t>
            </w:r>
          </w:p>
        </w:tc>
        <w:tc>
          <w:tcPr>
            <w:tcW w:w="1401" w:type="pct"/>
          </w:tcPr>
          <w:p w14:paraId="2C9345C8" w14:textId="71282D2B"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0,2</w:t>
            </w:r>
            <w:r w:rsidR="00F40AC4">
              <w:rPr>
                <w:sz w:val="24"/>
                <w:szCs w:val="24"/>
                <w:lang w:val="ro-RO"/>
              </w:rPr>
              <w:t>6</w:t>
            </w:r>
            <w:r w:rsidRPr="00455C9D">
              <w:rPr>
                <w:sz w:val="24"/>
                <w:szCs w:val="24"/>
                <w:lang w:val="ro-RO"/>
              </w:rPr>
              <w:t xml:space="preserve"> - 0,50</w:t>
            </w:r>
          </w:p>
        </w:tc>
        <w:tc>
          <w:tcPr>
            <w:tcW w:w="2214" w:type="pct"/>
          </w:tcPr>
          <w:p w14:paraId="28E8D7A9"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70</w:t>
            </w:r>
          </w:p>
        </w:tc>
      </w:tr>
      <w:tr w:rsidR="00F5607F" w:rsidRPr="00482778" w14:paraId="5194E2B5" w14:textId="77777777" w:rsidTr="00BF1ACC">
        <w:tc>
          <w:tcPr>
            <w:tcW w:w="721" w:type="pct"/>
            <w:tcBorders>
              <w:top w:val="nil"/>
              <w:bottom w:val="nil"/>
            </w:tcBorders>
          </w:tcPr>
          <w:p w14:paraId="0BEF93DE" w14:textId="77777777" w:rsidR="00F5607F" w:rsidRPr="00455C9D" w:rsidRDefault="00F5607F" w:rsidP="00BF1ACC">
            <w:pPr>
              <w:jc w:val="center"/>
              <w:rPr>
                <w:sz w:val="24"/>
                <w:szCs w:val="24"/>
                <w:lang w:val="ro-RO"/>
              </w:rPr>
            </w:pPr>
          </w:p>
        </w:tc>
        <w:tc>
          <w:tcPr>
            <w:tcW w:w="664" w:type="pct"/>
          </w:tcPr>
          <w:p w14:paraId="0108650C"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III</w:t>
            </w:r>
          </w:p>
        </w:tc>
        <w:tc>
          <w:tcPr>
            <w:tcW w:w="1401" w:type="pct"/>
          </w:tcPr>
          <w:p w14:paraId="3A193615" w14:textId="2D59C50E" w:rsidR="00F5607F" w:rsidRPr="003D76BF" w:rsidRDefault="005C5D57"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0,</w:t>
            </w:r>
            <w:r w:rsidR="008D79AC">
              <w:rPr>
                <w:sz w:val="24"/>
                <w:szCs w:val="24"/>
                <w:lang w:val="ro-RO"/>
              </w:rPr>
              <w:t>1</w:t>
            </w:r>
            <w:r w:rsidR="00F5607F" w:rsidRPr="00455C9D">
              <w:rPr>
                <w:sz w:val="24"/>
                <w:szCs w:val="24"/>
                <w:lang w:val="ro-RO"/>
              </w:rPr>
              <w:t>0 - 0,25</w:t>
            </w:r>
          </w:p>
        </w:tc>
        <w:tc>
          <w:tcPr>
            <w:tcW w:w="2214" w:type="pct"/>
          </w:tcPr>
          <w:p w14:paraId="743C8A5C" w14:textId="77777777" w:rsidR="00F5607F" w:rsidRPr="00482778"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49</w:t>
            </w:r>
          </w:p>
        </w:tc>
      </w:tr>
      <w:tr w:rsidR="00F5607F" w:rsidRPr="00482778" w14:paraId="607D5E35" w14:textId="77777777" w:rsidTr="00BF1ACC">
        <w:tc>
          <w:tcPr>
            <w:tcW w:w="721" w:type="pct"/>
            <w:tcBorders>
              <w:top w:val="nil"/>
            </w:tcBorders>
          </w:tcPr>
          <w:p w14:paraId="57CA1A2F" w14:textId="77777777" w:rsidR="00F5607F" w:rsidRPr="00455C9D" w:rsidRDefault="00F5607F" w:rsidP="00BF1ACC">
            <w:pPr>
              <w:jc w:val="center"/>
              <w:rPr>
                <w:sz w:val="24"/>
                <w:szCs w:val="24"/>
                <w:lang w:val="ro-RO"/>
              </w:rPr>
            </w:pPr>
          </w:p>
        </w:tc>
        <w:tc>
          <w:tcPr>
            <w:tcW w:w="664" w:type="pct"/>
          </w:tcPr>
          <w:p w14:paraId="7F5B7482" w14:textId="77777777" w:rsidR="00F5607F" w:rsidRPr="00455C9D" w:rsidRDefault="00F5607F" w:rsidP="00BF1ACC">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IV</w:t>
            </w:r>
          </w:p>
        </w:tc>
        <w:tc>
          <w:tcPr>
            <w:tcW w:w="1401" w:type="pct"/>
          </w:tcPr>
          <w:p w14:paraId="72918D98" w14:textId="23DD68BC" w:rsidR="00F5607F" w:rsidRPr="00455C9D" w:rsidRDefault="0080247D" w:rsidP="00BF1ACC">
            <w:pPr>
              <w:jc w:val="center"/>
              <w:rPr>
                <w:rFonts w:asciiTheme="majorHAnsi" w:eastAsiaTheme="majorEastAsia" w:hAnsiTheme="majorHAnsi" w:cstheme="majorBidi"/>
                <w:b/>
                <w:bCs/>
                <w:i/>
                <w:iCs/>
                <w:color w:val="243F60" w:themeColor="accent1" w:themeShade="7F"/>
                <w:sz w:val="24"/>
                <w:szCs w:val="24"/>
                <w:lang w:val="ro-RO"/>
              </w:rPr>
            </w:pPr>
            <w:r>
              <w:rPr>
                <w:sz w:val="24"/>
                <w:szCs w:val="24"/>
                <w:lang w:val="ro-RO"/>
              </w:rPr>
              <w:t>Sub 0,1</w:t>
            </w:r>
            <w:r w:rsidR="00F5607F" w:rsidRPr="00455C9D">
              <w:rPr>
                <w:sz w:val="24"/>
                <w:szCs w:val="24"/>
                <w:lang w:val="ro-RO"/>
              </w:rPr>
              <w:t>0</w:t>
            </w:r>
          </w:p>
        </w:tc>
        <w:tc>
          <w:tcPr>
            <w:tcW w:w="2214" w:type="pct"/>
          </w:tcPr>
          <w:p w14:paraId="54F1EF7C" w14:textId="035779B5" w:rsidR="00F5607F" w:rsidRPr="00482778" w:rsidRDefault="0080247D" w:rsidP="00BF1ACC">
            <w:pPr>
              <w:jc w:val="center"/>
              <w:rPr>
                <w:rFonts w:asciiTheme="majorHAnsi" w:eastAsiaTheme="majorEastAsia" w:hAnsiTheme="majorHAnsi" w:cstheme="majorBidi"/>
                <w:b/>
                <w:bCs/>
                <w:i/>
                <w:iCs/>
                <w:color w:val="243F60" w:themeColor="accent1" w:themeShade="7F"/>
                <w:sz w:val="24"/>
                <w:szCs w:val="24"/>
                <w:lang w:val="ro-RO"/>
              </w:rPr>
            </w:pPr>
            <w:r>
              <w:rPr>
                <w:sz w:val="24"/>
                <w:szCs w:val="24"/>
                <w:lang w:val="ro-RO"/>
              </w:rPr>
              <w:t>15</w:t>
            </w:r>
          </w:p>
        </w:tc>
      </w:tr>
    </w:tbl>
    <w:p w14:paraId="44940240" w14:textId="77777777" w:rsidR="00F5607F" w:rsidRPr="00455C9D" w:rsidRDefault="00F5607F" w:rsidP="00BB01D4">
      <w:pPr>
        <w:jc w:val="both"/>
        <w:rPr>
          <w:sz w:val="24"/>
          <w:szCs w:val="24"/>
          <w:lang w:val="ro-RO"/>
        </w:rPr>
      </w:pPr>
    </w:p>
    <w:p w14:paraId="64E049AD" w14:textId="6B7448E8" w:rsidR="00F5607F" w:rsidRPr="00482778" w:rsidRDefault="00F5607F" w:rsidP="008142BF">
      <w:pPr>
        <w:ind w:firstLine="720"/>
        <w:jc w:val="both"/>
        <w:rPr>
          <w:sz w:val="24"/>
          <w:szCs w:val="24"/>
          <w:lang w:val="ro-RO"/>
        </w:rPr>
      </w:pPr>
      <w:r w:rsidRPr="00455C9D">
        <w:rPr>
          <w:sz w:val="24"/>
          <w:szCs w:val="24"/>
          <w:lang w:val="ro-RO"/>
        </w:rPr>
        <w:t>Orice defect care determină eliminarea din categoria lemnului de lucru a unei por</w:t>
      </w:r>
      <w:r w:rsidR="00455C9D">
        <w:rPr>
          <w:sz w:val="24"/>
          <w:szCs w:val="24"/>
          <w:lang w:val="ro-RO"/>
        </w:rPr>
        <w:t>ț</w:t>
      </w:r>
      <w:r w:rsidRPr="00455C9D">
        <w:rPr>
          <w:sz w:val="24"/>
          <w:szCs w:val="24"/>
          <w:lang w:val="ro-RO"/>
        </w:rPr>
        <w:t xml:space="preserve">iuni din trunchi poate conduce la schimbări ale clasei de calitate chiar </w:t>
      </w:r>
      <w:r w:rsidR="00455C9D">
        <w:rPr>
          <w:sz w:val="24"/>
          <w:szCs w:val="24"/>
          <w:lang w:val="ro-RO"/>
        </w:rPr>
        <w:t>ș</w:t>
      </w:r>
      <w:r w:rsidRPr="00455C9D">
        <w:rPr>
          <w:sz w:val="24"/>
          <w:szCs w:val="24"/>
          <w:lang w:val="ro-RO"/>
        </w:rPr>
        <w:t>i în cazurile în care restul por</w:t>
      </w:r>
      <w:r w:rsidR="00455C9D">
        <w:rPr>
          <w:sz w:val="24"/>
          <w:szCs w:val="24"/>
          <w:lang w:val="ro-RO"/>
        </w:rPr>
        <w:t>ț</w:t>
      </w:r>
      <w:r w:rsidRPr="00455C9D">
        <w:rPr>
          <w:sz w:val="24"/>
          <w:szCs w:val="24"/>
          <w:lang w:val="ro-RO"/>
        </w:rPr>
        <w:t>iunii cu lemn de lucru îndepline</w:t>
      </w:r>
      <w:r w:rsidR="00455C9D">
        <w:rPr>
          <w:sz w:val="24"/>
          <w:szCs w:val="24"/>
          <w:lang w:val="ro-RO"/>
        </w:rPr>
        <w:t>ș</w:t>
      </w:r>
      <w:r w:rsidRPr="00455C9D">
        <w:rPr>
          <w:sz w:val="24"/>
          <w:szCs w:val="24"/>
          <w:lang w:val="ro-RO"/>
        </w:rPr>
        <w:t>te condi</w:t>
      </w:r>
      <w:r w:rsidR="00455C9D">
        <w:rPr>
          <w:sz w:val="24"/>
          <w:szCs w:val="24"/>
          <w:lang w:val="ro-RO"/>
        </w:rPr>
        <w:t>ț</w:t>
      </w:r>
      <w:r w:rsidRPr="00455C9D">
        <w:rPr>
          <w:sz w:val="24"/>
          <w:szCs w:val="24"/>
          <w:lang w:val="ro-RO"/>
        </w:rPr>
        <w:t>iile de încadrare după lungime, într-o anumită clasă de calitate.</w:t>
      </w:r>
      <w:r w:rsidR="008142BF" w:rsidRPr="00455C9D">
        <w:rPr>
          <w:sz w:val="24"/>
          <w:szCs w:val="24"/>
          <w:lang w:val="ro-RO"/>
        </w:rPr>
        <w:t xml:space="preserve"> </w:t>
      </w:r>
      <w:r w:rsidRPr="00455C9D">
        <w:rPr>
          <w:sz w:val="24"/>
          <w:szCs w:val="24"/>
          <w:lang w:val="ro-RO"/>
        </w:rPr>
        <w:t xml:space="preserve">Această declasare calitativă este </w:t>
      </w:r>
      <w:r w:rsidRPr="003D76BF">
        <w:rPr>
          <w:sz w:val="24"/>
          <w:szCs w:val="24"/>
          <w:lang w:val="ro-RO"/>
        </w:rPr>
        <w:t>determinată de doi factori:</w:t>
      </w:r>
    </w:p>
    <w:p w14:paraId="0B776FA8" w14:textId="671DDFAB" w:rsidR="00F5607F" w:rsidRPr="00455C9D" w:rsidRDefault="00F5607F" w:rsidP="00EA6D3A">
      <w:pPr>
        <w:pStyle w:val="ListParagraph"/>
        <w:numPr>
          <w:ilvl w:val="0"/>
          <w:numId w:val="38"/>
        </w:numPr>
        <w:jc w:val="both"/>
        <w:rPr>
          <w:sz w:val="24"/>
          <w:szCs w:val="24"/>
          <w:lang w:val="ro-RO"/>
        </w:rPr>
      </w:pPr>
      <w:r w:rsidRPr="00482778">
        <w:rPr>
          <w:sz w:val="24"/>
          <w:szCs w:val="24"/>
          <w:lang w:val="ro-RO"/>
        </w:rPr>
        <w:t>mărimea por</w:t>
      </w:r>
      <w:r w:rsidR="00455C9D">
        <w:rPr>
          <w:sz w:val="24"/>
          <w:szCs w:val="24"/>
          <w:lang w:val="ro-RO"/>
        </w:rPr>
        <w:t>ț</w:t>
      </w:r>
      <w:r w:rsidRPr="00455C9D">
        <w:rPr>
          <w:sz w:val="24"/>
          <w:szCs w:val="24"/>
          <w:lang w:val="ro-RO"/>
        </w:rPr>
        <w:t>iunii cu defecte care face imposibilă utilizarea ei ca lemn de lucru;</w:t>
      </w:r>
    </w:p>
    <w:p w14:paraId="0003328A" w14:textId="2BDB7206" w:rsidR="00F5607F" w:rsidRPr="00482778" w:rsidRDefault="00F5607F" w:rsidP="00EA6D3A">
      <w:pPr>
        <w:pStyle w:val="ListParagraph"/>
        <w:numPr>
          <w:ilvl w:val="0"/>
          <w:numId w:val="38"/>
        </w:numPr>
        <w:jc w:val="both"/>
        <w:rPr>
          <w:sz w:val="24"/>
          <w:szCs w:val="24"/>
          <w:lang w:val="ro-RO"/>
        </w:rPr>
      </w:pPr>
      <w:r w:rsidRPr="00455C9D">
        <w:rPr>
          <w:sz w:val="24"/>
          <w:szCs w:val="24"/>
          <w:lang w:val="ro-RO"/>
        </w:rPr>
        <w:t>pozi</w:t>
      </w:r>
      <w:r w:rsidR="00455C9D">
        <w:rPr>
          <w:sz w:val="24"/>
          <w:szCs w:val="24"/>
          <w:lang w:val="ro-RO"/>
        </w:rPr>
        <w:t>ț</w:t>
      </w:r>
      <w:r w:rsidRPr="00455C9D">
        <w:rPr>
          <w:sz w:val="24"/>
          <w:szCs w:val="24"/>
          <w:lang w:val="ro-RO"/>
        </w:rPr>
        <w:t>ia respectivei por</w:t>
      </w:r>
      <w:r w:rsidR="00455C9D">
        <w:rPr>
          <w:sz w:val="24"/>
          <w:szCs w:val="24"/>
          <w:lang w:val="ro-RO"/>
        </w:rPr>
        <w:t>ț</w:t>
      </w:r>
      <w:r w:rsidRPr="00455C9D">
        <w:rPr>
          <w:sz w:val="24"/>
          <w:szCs w:val="24"/>
          <w:lang w:val="ro-RO"/>
        </w:rPr>
        <w:t>iuni de-a lungul fusului, influen</w:t>
      </w:r>
      <w:r w:rsidR="00455C9D">
        <w:rPr>
          <w:sz w:val="24"/>
          <w:szCs w:val="24"/>
          <w:lang w:val="ro-RO"/>
        </w:rPr>
        <w:t>ț</w:t>
      </w:r>
      <w:r w:rsidRPr="00455C9D">
        <w:rPr>
          <w:sz w:val="24"/>
          <w:szCs w:val="24"/>
          <w:lang w:val="ro-RO"/>
        </w:rPr>
        <w:t>a defectelor fiind cu atât mai mică cu cât aceasta este situată la înăl</w:t>
      </w:r>
      <w:r w:rsidR="00455C9D">
        <w:rPr>
          <w:sz w:val="24"/>
          <w:szCs w:val="24"/>
          <w:lang w:val="ro-RO"/>
        </w:rPr>
        <w:t>ț</w:t>
      </w:r>
      <w:r w:rsidRPr="00455C9D">
        <w:rPr>
          <w:sz w:val="24"/>
          <w:szCs w:val="24"/>
          <w:lang w:val="ro-RO"/>
        </w:rPr>
        <w:t xml:space="preserve">imi mai mari </w:t>
      </w:r>
      <w:r w:rsidR="00455C9D">
        <w:rPr>
          <w:sz w:val="24"/>
          <w:szCs w:val="24"/>
          <w:lang w:val="ro-RO"/>
        </w:rPr>
        <w:t>ș</w:t>
      </w:r>
      <w:r w:rsidRPr="00455C9D">
        <w:rPr>
          <w:sz w:val="24"/>
          <w:szCs w:val="24"/>
          <w:lang w:val="ro-RO"/>
        </w:rPr>
        <w:t xml:space="preserve">i </w:t>
      </w:r>
      <w:r w:rsidRPr="003D76BF">
        <w:rPr>
          <w:sz w:val="24"/>
          <w:szCs w:val="24"/>
          <w:lang w:val="ro-RO"/>
        </w:rPr>
        <w:t>invers.</w:t>
      </w:r>
    </w:p>
    <w:p w14:paraId="15B67595" w14:textId="54400409" w:rsidR="00F5607F" w:rsidRPr="00455C9D" w:rsidRDefault="00F5607F" w:rsidP="008142BF">
      <w:pPr>
        <w:ind w:firstLine="720"/>
        <w:jc w:val="both"/>
        <w:rPr>
          <w:sz w:val="24"/>
          <w:szCs w:val="24"/>
          <w:lang w:val="ro-RO"/>
        </w:rPr>
      </w:pPr>
      <w:r w:rsidRPr="00482778">
        <w:rPr>
          <w:sz w:val="24"/>
          <w:szCs w:val="24"/>
          <w:lang w:val="ro-RO"/>
        </w:rPr>
        <w:t>În tabelul 3.</w:t>
      </w:r>
      <w:r w:rsidR="001A5544" w:rsidRPr="00482778">
        <w:rPr>
          <w:sz w:val="24"/>
          <w:szCs w:val="24"/>
          <w:lang w:val="ro-RO"/>
        </w:rPr>
        <w:t>4</w:t>
      </w:r>
      <w:r w:rsidRPr="00482778">
        <w:rPr>
          <w:sz w:val="24"/>
          <w:szCs w:val="24"/>
          <w:lang w:val="ro-RO"/>
        </w:rPr>
        <w:t>. se prezintă declasările ce pot interveni în clasificarea calitativă a arborilor datorită prezen</w:t>
      </w:r>
      <w:r w:rsidR="00455C9D">
        <w:rPr>
          <w:sz w:val="24"/>
          <w:szCs w:val="24"/>
          <w:lang w:val="ro-RO"/>
        </w:rPr>
        <w:t>ț</w:t>
      </w:r>
      <w:r w:rsidRPr="00455C9D">
        <w:rPr>
          <w:sz w:val="24"/>
          <w:szCs w:val="24"/>
          <w:lang w:val="ro-RO"/>
        </w:rPr>
        <w:t xml:space="preserve">ei anumitor defecte, de diferite mărimi </w:t>
      </w:r>
      <w:r w:rsidR="00455C9D">
        <w:rPr>
          <w:sz w:val="24"/>
          <w:szCs w:val="24"/>
          <w:lang w:val="ro-RO"/>
        </w:rPr>
        <w:t>ș</w:t>
      </w:r>
      <w:r w:rsidRPr="00455C9D">
        <w:rPr>
          <w:sz w:val="24"/>
          <w:szCs w:val="24"/>
          <w:lang w:val="ro-RO"/>
        </w:rPr>
        <w:t>i situate la anumite înăl</w:t>
      </w:r>
      <w:r w:rsidR="00455C9D">
        <w:rPr>
          <w:sz w:val="24"/>
          <w:szCs w:val="24"/>
          <w:lang w:val="ro-RO"/>
        </w:rPr>
        <w:t>ț</w:t>
      </w:r>
      <w:r w:rsidRPr="00455C9D">
        <w:rPr>
          <w:sz w:val="24"/>
          <w:szCs w:val="24"/>
          <w:lang w:val="ro-RO"/>
        </w:rPr>
        <w:t xml:space="preserve">imi de-a lungul trunchiului. </w:t>
      </w:r>
    </w:p>
    <w:p w14:paraId="454AE7E7" w14:textId="77777777" w:rsidR="008142BF" w:rsidRPr="00455C9D" w:rsidRDefault="008142BF" w:rsidP="008142BF">
      <w:pPr>
        <w:ind w:firstLine="720"/>
        <w:jc w:val="both"/>
        <w:rPr>
          <w:sz w:val="24"/>
          <w:szCs w:val="24"/>
          <w:lang w:val="ro-RO"/>
        </w:rPr>
      </w:pPr>
    </w:p>
    <w:p w14:paraId="0B100771" w14:textId="216E4A2C" w:rsidR="00F5607F" w:rsidRPr="00455C9D" w:rsidRDefault="00F5607F" w:rsidP="008142BF">
      <w:pPr>
        <w:jc w:val="center"/>
        <w:rPr>
          <w:sz w:val="24"/>
          <w:szCs w:val="24"/>
          <w:lang w:val="ro-RO"/>
        </w:rPr>
      </w:pPr>
      <w:r w:rsidRPr="003D76BF">
        <w:rPr>
          <w:sz w:val="24"/>
          <w:szCs w:val="24"/>
          <w:lang w:val="ro-RO"/>
        </w:rPr>
        <w:t>Tabelul 3.</w:t>
      </w:r>
      <w:r w:rsidR="001A5544" w:rsidRPr="00482778">
        <w:rPr>
          <w:sz w:val="24"/>
          <w:szCs w:val="24"/>
          <w:lang w:val="ro-RO"/>
        </w:rPr>
        <w:t>4</w:t>
      </w:r>
      <w:r w:rsidRPr="00482778">
        <w:rPr>
          <w:sz w:val="24"/>
          <w:szCs w:val="24"/>
          <w:lang w:val="ro-RO"/>
        </w:rPr>
        <w:t>.</w:t>
      </w:r>
      <w:r w:rsidR="001A5544" w:rsidRPr="00482778">
        <w:rPr>
          <w:sz w:val="24"/>
          <w:szCs w:val="24"/>
          <w:lang w:val="ro-RO"/>
        </w:rPr>
        <w:t xml:space="preserve"> </w:t>
      </w:r>
      <w:r w:rsidRPr="00482778">
        <w:rPr>
          <w:sz w:val="24"/>
          <w:szCs w:val="24"/>
          <w:lang w:val="ro-RO"/>
        </w:rPr>
        <w:t>Declasarea arborilor de diferite înăl</w:t>
      </w:r>
      <w:r w:rsidR="00455C9D">
        <w:rPr>
          <w:sz w:val="24"/>
          <w:szCs w:val="24"/>
          <w:lang w:val="ro-RO"/>
        </w:rPr>
        <w:t>ț</w:t>
      </w:r>
      <w:r w:rsidRPr="00455C9D">
        <w:rPr>
          <w:sz w:val="24"/>
          <w:szCs w:val="24"/>
          <w:lang w:val="ro-RO"/>
        </w:rPr>
        <w:t>imi în clase de calitate inferioare, în func</w:t>
      </w:r>
      <w:r w:rsidR="00455C9D">
        <w:rPr>
          <w:sz w:val="24"/>
          <w:szCs w:val="24"/>
          <w:lang w:val="ro-RO"/>
        </w:rPr>
        <w:t>ț</w:t>
      </w:r>
      <w:r w:rsidRPr="00455C9D">
        <w:rPr>
          <w:sz w:val="24"/>
          <w:szCs w:val="24"/>
          <w:lang w:val="ro-RO"/>
        </w:rPr>
        <w:t xml:space="preserve">ie de mărimea </w:t>
      </w:r>
      <w:r w:rsidR="00455C9D">
        <w:rPr>
          <w:sz w:val="24"/>
          <w:szCs w:val="24"/>
          <w:lang w:val="ro-RO"/>
        </w:rPr>
        <w:t>ș</w:t>
      </w:r>
      <w:r w:rsidRPr="00455C9D">
        <w:rPr>
          <w:sz w:val="24"/>
          <w:szCs w:val="24"/>
          <w:lang w:val="ro-RO"/>
        </w:rPr>
        <w:t>i pozi</w:t>
      </w:r>
      <w:r w:rsidR="00455C9D">
        <w:rPr>
          <w:sz w:val="24"/>
          <w:szCs w:val="24"/>
          <w:lang w:val="ro-RO"/>
        </w:rPr>
        <w:t>ț</w:t>
      </w:r>
      <w:r w:rsidRPr="00455C9D">
        <w:rPr>
          <w:sz w:val="24"/>
          <w:szCs w:val="24"/>
          <w:lang w:val="ro-RO"/>
        </w:rPr>
        <w:t>ia pe trunchi a defectului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551"/>
        <w:gridCol w:w="2496"/>
        <w:gridCol w:w="697"/>
        <w:gridCol w:w="697"/>
        <w:gridCol w:w="697"/>
        <w:gridCol w:w="697"/>
        <w:gridCol w:w="697"/>
        <w:gridCol w:w="697"/>
        <w:gridCol w:w="697"/>
        <w:gridCol w:w="697"/>
      </w:tblGrid>
      <w:tr w:rsidR="00FB2B3B" w:rsidRPr="00482778" w14:paraId="4C8DDD0F" w14:textId="77777777" w:rsidTr="00FB2B3B">
        <w:tc>
          <w:tcPr>
            <w:tcW w:w="1552" w:type="dxa"/>
            <w:vMerge w:val="restart"/>
          </w:tcPr>
          <w:p w14:paraId="1EB463E3" w14:textId="1F204E6E" w:rsidR="00FB2B3B" w:rsidRPr="00455C9D" w:rsidRDefault="00FB2B3B" w:rsidP="00FB2B3B">
            <w:pPr>
              <w:jc w:val="center"/>
              <w:rPr>
                <w:sz w:val="24"/>
                <w:szCs w:val="24"/>
                <w:lang w:val="ro-RO"/>
              </w:rPr>
            </w:pPr>
            <w:r w:rsidRPr="00455C9D">
              <w:rPr>
                <w:sz w:val="24"/>
                <w:szCs w:val="24"/>
                <w:lang w:val="ro-RO"/>
              </w:rPr>
              <w:t>Înăl</w:t>
            </w:r>
            <w:r w:rsidR="00455C9D">
              <w:rPr>
                <w:sz w:val="24"/>
                <w:szCs w:val="24"/>
                <w:lang w:val="ro-RO"/>
              </w:rPr>
              <w:t>ț</w:t>
            </w:r>
            <w:r w:rsidRPr="00455C9D">
              <w:rPr>
                <w:sz w:val="24"/>
                <w:szCs w:val="24"/>
                <w:lang w:val="ro-RO"/>
              </w:rPr>
              <w:t>imea</w:t>
            </w:r>
          </w:p>
          <w:p w14:paraId="0968B730" w14:textId="77777777" w:rsidR="00FB2B3B" w:rsidRPr="003D76BF" w:rsidRDefault="00FB2B3B" w:rsidP="00FB2B3B">
            <w:pPr>
              <w:jc w:val="center"/>
              <w:rPr>
                <w:sz w:val="24"/>
                <w:szCs w:val="24"/>
                <w:lang w:val="ro-RO"/>
              </w:rPr>
            </w:pPr>
            <w:r w:rsidRPr="00455C9D">
              <w:rPr>
                <w:sz w:val="24"/>
                <w:szCs w:val="24"/>
                <w:lang w:val="ro-RO"/>
              </w:rPr>
              <w:t>la care este</w:t>
            </w:r>
          </w:p>
          <w:p w14:paraId="11485700" w14:textId="774F7EC5" w:rsidR="00FB2B3B" w:rsidRPr="00482778" w:rsidRDefault="00FB2B3B" w:rsidP="00FB2B3B">
            <w:pPr>
              <w:jc w:val="center"/>
              <w:rPr>
                <w:sz w:val="24"/>
                <w:szCs w:val="24"/>
                <w:lang w:val="ro-RO"/>
              </w:rPr>
            </w:pPr>
            <w:r w:rsidRPr="00482778">
              <w:rPr>
                <w:sz w:val="24"/>
                <w:szCs w:val="24"/>
                <w:lang w:val="ro-RO"/>
              </w:rPr>
              <w:t>amplasat</w:t>
            </w:r>
          </w:p>
          <w:p w14:paraId="1F3E5512" w14:textId="3FBF33B8" w:rsidR="00FB2B3B" w:rsidRPr="00482778" w:rsidRDefault="00FB2B3B" w:rsidP="00FB2B3B">
            <w:pPr>
              <w:jc w:val="center"/>
              <w:rPr>
                <w:sz w:val="24"/>
                <w:szCs w:val="24"/>
                <w:lang w:val="ro-RO"/>
              </w:rPr>
            </w:pPr>
            <w:r w:rsidRPr="00482778">
              <w:rPr>
                <w:sz w:val="24"/>
                <w:szCs w:val="24"/>
                <w:lang w:val="ro-RO"/>
              </w:rPr>
              <w:t>pe trunchi</w:t>
            </w:r>
          </w:p>
          <w:p w14:paraId="3552649D" w14:textId="252FDFE7" w:rsidR="00FB2B3B" w:rsidRPr="00482778" w:rsidRDefault="00FB2B3B" w:rsidP="00FB2B3B">
            <w:pPr>
              <w:jc w:val="center"/>
              <w:rPr>
                <w:sz w:val="24"/>
                <w:szCs w:val="24"/>
                <w:lang w:val="ro-RO"/>
              </w:rPr>
            </w:pPr>
            <w:r w:rsidRPr="00482778">
              <w:rPr>
                <w:sz w:val="24"/>
                <w:szCs w:val="24"/>
                <w:lang w:val="ro-RO"/>
              </w:rPr>
              <w:t>defectul</w:t>
            </w:r>
          </w:p>
          <w:p w14:paraId="00FA2B6F" w14:textId="34EAA30B" w:rsidR="00FB2B3B" w:rsidRPr="00482778" w:rsidRDefault="00FB2B3B" w:rsidP="00FB2B3B">
            <w:pPr>
              <w:jc w:val="center"/>
              <w:rPr>
                <w:sz w:val="24"/>
                <w:szCs w:val="24"/>
                <w:lang w:val="ro-RO"/>
              </w:rPr>
            </w:pPr>
            <w:r w:rsidRPr="00482778">
              <w:rPr>
                <w:sz w:val="24"/>
                <w:szCs w:val="24"/>
                <w:lang w:val="ro-RO"/>
              </w:rPr>
              <w:t>respectiv</w:t>
            </w:r>
          </w:p>
        </w:tc>
        <w:tc>
          <w:tcPr>
            <w:tcW w:w="2497" w:type="dxa"/>
            <w:vMerge w:val="restart"/>
          </w:tcPr>
          <w:p w14:paraId="51B42EB3" w14:textId="77777777" w:rsidR="00FB2B3B" w:rsidRPr="00482778" w:rsidRDefault="00FB2B3B" w:rsidP="00FB2B3B">
            <w:pPr>
              <w:jc w:val="center"/>
              <w:rPr>
                <w:sz w:val="24"/>
                <w:szCs w:val="24"/>
                <w:lang w:val="ro-RO"/>
              </w:rPr>
            </w:pPr>
            <w:r w:rsidRPr="00482778">
              <w:rPr>
                <w:sz w:val="24"/>
                <w:szCs w:val="24"/>
                <w:lang w:val="ro-RO"/>
              </w:rPr>
              <w:t>Numărul de</w:t>
            </w:r>
          </w:p>
          <w:p w14:paraId="087057EE" w14:textId="77777777" w:rsidR="00FB2B3B" w:rsidRPr="00482778" w:rsidRDefault="00FB2B3B" w:rsidP="00FB2B3B">
            <w:pPr>
              <w:jc w:val="center"/>
              <w:rPr>
                <w:sz w:val="24"/>
                <w:szCs w:val="24"/>
                <w:lang w:val="ro-RO"/>
              </w:rPr>
            </w:pPr>
            <w:r w:rsidRPr="00482778">
              <w:rPr>
                <w:sz w:val="24"/>
                <w:szCs w:val="24"/>
                <w:lang w:val="ro-RO"/>
              </w:rPr>
              <w:t>clase de calitate</w:t>
            </w:r>
          </w:p>
          <w:p w14:paraId="1860E957" w14:textId="356DA0A3" w:rsidR="00FB2B3B" w:rsidRPr="00455C9D" w:rsidRDefault="00FB2B3B" w:rsidP="00FB2B3B">
            <w:pPr>
              <w:jc w:val="center"/>
              <w:rPr>
                <w:sz w:val="24"/>
                <w:szCs w:val="24"/>
                <w:lang w:val="ro-RO"/>
              </w:rPr>
            </w:pPr>
            <w:r w:rsidRPr="00482778">
              <w:rPr>
                <w:sz w:val="24"/>
                <w:szCs w:val="24"/>
                <w:lang w:val="ro-RO"/>
              </w:rPr>
              <w:t>cu care se declasează arborele ca urmare a prezen</w:t>
            </w:r>
            <w:r w:rsidR="00455C9D">
              <w:rPr>
                <w:sz w:val="24"/>
                <w:szCs w:val="24"/>
                <w:lang w:val="ro-RO"/>
              </w:rPr>
              <w:t>ț</w:t>
            </w:r>
            <w:r w:rsidRPr="00455C9D">
              <w:rPr>
                <w:sz w:val="24"/>
                <w:szCs w:val="24"/>
                <w:lang w:val="ro-RO"/>
              </w:rPr>
              <w:t>ei defectului</w:t>
            </w:r>
          </w:p>
        </w:tc>
        <w:tc>
          <w:tcPr>
            <w:tcW w:w="0" w:type="auto"/>
            <w:gridSpan w:val="8"/>
          </w:tcPr>
          <w:p w14:paraId="58E461EE" w14:textId="49B85C6A" w:rsidR="00FB2B3B" w:rsidRPr="00482778" w:rsidRDefault="00FB2B3B" w:rsidP="00FB2B3B">
            <w:pPr>
              <w:jc w:val="center"/>
              <w:rPr>
                <w:sz w:val="24"/>
                <w:szCs w:val="24"/>
                <w:lang w:val="ro-RO"/>
              </w:rPr>
            </w:pPr>
            <w:r w:rsidRPr="00455C9D">
              <w:rPr>
                <w:sz w:val="24"/>
                <w:szCs w:val="24"/>
                <w:lang w:val="ro-RO"/>
              </w:rPr>
              <w:t>Înăl</w:t>
            </w:r>
            <w:r w:rsidR="00455C9D">
              <w:rPr>
                <w:sz w:val="24"/>
                <w:szCs w:val="24"/>
                <w:lang w:val="ro-RO"/>
              </w:rPr>
              <w:t>ț</w:t>
            </w:r>
            <w:r w:rsidRPr="00455C9D">
              <w:rPr>
                <w:sz w:val="24"/>
                <w:szCs w:val="24"/>
                <w:lang w:val="ro-RO"/>
              </w:rPr>
              <w:t>imea arborelui (m</w:t>
            </w:r>
            <w:r w:rsidRPr="003D76BF">
              <w:rPr>
                <w:sz w:val="24"/>
                <w:szCs w:val="24"/>
                <w:lang w:val="ro-RO"/>
              </w:rPr>
              <w:t>)</w:t>
            </w:r>
          </w:p>
        </w:tc>
      </w:tr>
      <w:tr w:rsidR="00FB2B3B" w:rsidRPr="00482778" w14:paraId="4BE4381D" w14:textId="77777777" w:rsidTr="00FB2B3B">
        <w:tc>
          <w:tcPr>
            <w:tcW w:w="1552" w:type="dxa"/>
            <w:vMerge/>
          </w:tcPr>
          <w:p w14:paraId="796678B0" w14:textId="77E4C708" w:rsidR="00FB2B3B" w:rsidRPr="00482778" w:rsidRDefault="00FB2B3B" w:rsidP="008B081A">
            <w:pPr>
              <w:jc w:val="center"/>
              <w:rPr>
                <w:sz w:val="24"/>
                <w:szCs w:val="24"/>
                <w:lang w:val="ro-RO"/>
              </w:rPr>
            </w:pPr>
          </w:p>
        </w:tc>
        <w:tc>
          <w:tcPr>
            <w:tcW w:w="2497" w:type="dxa"/>
            <w:vMerge/>
          </w:tcPr>
          <w:p w14:paraId="6B30FBE2" w14:textId="16B25003" w:rsidR="00FB2B3B" w:rsidRPr="00482778" w:rsidRDefault="00FB2B3B" w:rsidP="008B081A">
            <w:pPr>
              <w:jc w:val="center"/>
              <w:rPr>
                <w:sz w:val="24"/>
                <w:szCs w:val="24"/>
                <w:lang w:val="ro-RO"/>
              </w:rPr>
            </w:pPr>
          </w:p>
        </w:tc>
        <w:tc>
          <w:tcPr>
            <w:tcW w:w="0" w:type="auto"/>
          </w:tcPr>
          <w:p w14:paraId="513C085C" w14:textId="77777777" w:rsidR="00FB2B3B" w:rsidRPr="00482778" w:rsidRDefault="00FB2B3B" w:rsidP="008B081A">
            <w:pPr>
              <w:jc w:val="center"/>
              <w:rPr>
                <w:sz w:val="24"/>
                <w:szCs w:val="24"/>
                <w:lang w:val="ro-RO"/>
              </w:rPr>
            </w:pPr>
            <w:r w:rsidRPr="00482778">
              <w:rPr>
                <w:sz w:val="24"/>
                <w:szCs w:val="24"/>
                <w:lang w:val="ro-RO"/>
              </w:rPr>
              <w:t>12</w:t>
            </w:r>
          </w:p>
        </w:tc>
        <w:tc>
          <w:tcPr>
            <w:tcW w:w="0" w:type="auto"/>
          </w:tcPr>
          <w:p w14:paraId="0719839F" w14:textId="77777777" w:rsidR="00FB2B3B" w:rsidRPr="00482778" w:rsidRDefault="00FB2B3B" w:rsidP="008B081A">
            <w:pPr>
              <w:jc w:val="center"/>
              <w:rPr>
                <w:sz w:val="24"/>
                <w:szCs w:val="24"/>
                <w:lang w:val="ro-RO"/>
              </w:rPr>
            </w:pPr>
            <w:r w:rsidRPr="00482778">
              <w:rPr>
                <w:sz w:val="24"/>
                <w:szCs w:val="24"/>
                <w:lang w:val="ro-RO"/>
              </w:rPr>
              <w:t>16</w:t>
            </w:r>
          </w:p>
        </w:tc>
        <w:tc>
          <w:tcPr>
            <w:tcW w:w="0" w:type="auto"/>
          </w:tcPr>
          <w:p w14:paraId="78DB2833" w14:textId="77777777" w:rsidR="00FB2B3B" w:rsidRPr="00482778" w:rsidRDefault="00FB2B3B" w:rsidP="008B081A">
            <w:pPr>
              <w:jc w:val="center"/>
              <w:rPr>
                <w:sz w:val="24"/>
                <w:szCs w:val="24"/>
                <w:lang w:val="ro-RO"/>
              </w:rPr>
            </w:pPr>
            <w:r w:rsidRPr="00482778">
              <w:rPr>
                <w:sz w:val="24"/>
                <w:szCs w:val="24"/>
                <w:lang w:val="ro-RO"/>
              </w:rPr>
              <w:t>20</w:t>
            </w:r>
          </w:p>
        </w:tc>
        <w:tc>
          <w:tcPr>
            <w:tcW w:w="0" w:type="auto"/>
          </w:tcPr>
          <w:p w14:paraId="0AA22AA3" w14:textId="77777777" w:rsidR="00FB2B3B" w:rsidRPr="00482778" w:rsidRDefault="00FB2B3B" w:rsidP="008B081A">
            <w:pPr>
              <w:jc w:val="center"/>
              <w:rPr>
                <w:sz w:val="24"/>
                <w:szCs w:val="24"/>
                <w:lang w:val="ro-RO"/>
              </w:rPr>
            </w:pPr>
            <w:r w:rsidRPr="00482778">
              <w:rPr>
                <w:sz w:val="24"/>
                <w:szCs w:val="24"/>
                <w:lang w:val="ro-RO"/>
              </w:rPr>
              <w:t>24</w:t>
            </w:r>
          </w:p>
        </w:tc>
        <w:tc>
          <w:tcPr>
            <w:tcW w:w="0" w:type="auto"/>
          </w:tcPr>
          <w:p w14:paraId="0A4A574E" w14:textId="77777777" w:rsidR="00FB2B3B" w:rsidRPr="00482778" w:rsidRDefault="00FB2B3B" w:rsidP="008B081A">
            <w:pPr>
              <w:jc w:val="center"/>
              <w:rPr>
                <w:sz w:val="24"/>
                <w:szCs w:val="24"/>
                <w:lang w:val="ro-RO"/>
              </w:rPr>
            </w:pPr>
            <w:r w:rsidRPr="00482778">
              <w:rPr>
                <w:sz w:val="24"/>
                <w:szCs w:val="24"/>
                <w:lang w:val="ro-RO"/>
              </w:rPr>
              <w:t>28</w:t>
            </w:r>
          </w:p>
        </w:tc>
        <w:tc>
          <w:tcPr>
            <w:tcW w:w="0" w:type="auto"/>
          </w:tcPr>
          <w:p w14:paraId="610405A1" w14:textId="77777777" w:rsidR="00FB2B3B" w:rsidRPr="00482778" w:rsidRDefault="00FB2B3B" w:rsidP="008B081A">
            <w:pPr>
              <w:jc w:val="center"/>
              <w:rPr>
                <w:sz w:val="24"/>
                <w:szCs w:val="24"/>
                <w:lang w:val="ro-RO"/>
              </w:rPr>
            </w:pPr>
            <w:r w:rsidRPr="00482778">
              <w:rPr>
                <w:sz w:val="24"/>
                <w:szCs w:val="24"/>
                <w:lang w:val="ro-RO"/>
              </w:rPr>
              <w:t>32</w:t>
            </w:r>
          </w:p>
        </w:tc>
        <w:tc>
          <w:tcPr>
            <w:tcW w:w="0" w:type="auto"/>
          </w:tcPr>
          <w:p w14:paraId="7258D777" w14:textId="77777777" w:rsidR="00FB2B3B" w:rsidRPr="00482778" w:rsidRDefault="00FB2B3B" w:rsidP="008B081A">
            <w:pPr>
              <w:jc w:val="center"/>
              <w:rPr>
                <w:sz w:val="24"/>
                <w:szCs w:val="24"/>
                <w:lang w:val="ro-RO"/>
              </w:rPr>
            </w:pPr>
            <w:r w:rsidRPr="00482778">
              <w:rPr>
                <w:sz w:val="24"/>
                <w:szCs w:val="24"/>
                <w:lang w:val="ro-RO"/>
              </w:rPr>
              <w:t>36</w:t>
            </w:r>
          </w:p>
        </w:tc>
        <w:tc>
          <w:tcPr>
            <w:tcW w:w="0" w:type="auto"/>
          </w:tcPr>
          <w:p w14:paraId="554ED23C" w14:textId="77777777" w:rsidR="00FB2B3B" w:rsidRPr="00482778" w:rsidRDefault="00FB2B3B" w:rsidP="008B081A">
            <w:pPr>
              <w:jc w:val="center"/>
              <w:rPr>
                <w:sz w:val="24"/>
                <w:szCs w:val="24"/>
                <w:lang w:val="ro-RO"/>
              </w:rPr>
            </w:pPr>
            <w:r w:rsidRPr="00482778">
              <w:rPr>
                <w:sz w:val="24"/>
                <w:szCs w:val="24"/>
                <w:lang w:val="ro-RO"/>
              </w:rPr>
              <w:t>40</w:t>
            </w:r>
          </w:p>
        </w:tc>
      </w:tr>
      <w:tr w:rsidR="00FB2B3B" w:rsidRPr="00482778" w14:paraId="7CFA9310" w14:textId="77777777" w:rsidTr="00FB2B3B">
        <w:tc>
          <w:tcPr>
            <w:tcW w:w="1552" w:type="dxa"/>
            <w:vMerge/>
          </w:tcPr>
          <w:p w14:paraId="7178BC78" w14:textId="4B848E5B" w:rsidR="00FB2B3B" w:rsidRPr="00482778" w:rsidRDefault="00FB2B3B" w:rsidP="008B081A">
            <w:pPr>
              <w:jc w:val="center"/>
              <w:rPr>
                <w:sz w:val="24"/>
                <w:szCs w:val="24"/>
                <w:lang w:val="ro-RO"/>
              </w:rPr>
            </w:pPr>
          </w:p>
        </w:tc>
        <w:tc>
          <w:tcPr>
            <w:tcW w:w="2497" w:type="dxa"/>
            <w:vMerge/>
          </w:tcPr>
          <w:p w14:paraId="3FE334D7" w14:textId="0B69BCF6" w:rsidR="00FB2B3B" w:rsidRPr="00482778" w:rsidRDefault="00FB2B3B" w:rsidP="008B081A">
            <w:pPr>
              <w:jc w:val="center"/>
              <w:rPr>
                <w:sz w:val="24"/>
                <w:szCs w:val="24"/>
                <w:lang w:val="ro-RO"/>
              </w:rPr>
            </w:pPr>
          </w:p>
        </w:tc>
        <w:tc>
          <w:tcPr>
            <w:tcW w:w="0" w:type="auto"/>
            <w:gridSpan w:val="8"/>
          </w:tcPr>
          <w:p w14:paraId="0A6EEFA7" w14:textId="77777777" w:rsidR="00FB2B3B" w:rsidRPr="00482778" w:rsidRDefault="00FB2B3B" w:rsidP="008B081A">
            <w:pPr>
              <w:jc w:val="center"/>
              <w:rPr>
                <w:sz w:val="24"/>
                <w:szCs w:val="24"/>
                <w:lang w:val="ro-RO"/>
              </w:rPr>
            </w:pPr>
          </w:p>
          <w:p w14:paraId="5CECA173" w14:textId="40BE281F" w:rsidR="00FB2B3B" w:rsidRPr="00455C9D" w:rsidRDefault="00FB2B3B" w:rsidP="008B081A">
            <w:pPr>
              <w:jc w:val="center"/>
              <w:rPr>
                <w:sz w:val="24"/>
                <w:szCs w:val="24"/>
                <w:lang w:val="ro-RO"/>
              </w:rPr>
            </w:pPr>
            <w:r w:rsidRPr="00482778">
              <w:rPr>
                <w:sz w:val="24"/>
                <w:szCs w:val="24"/>
                <w:lang w:val="ro-RO"/>
              </w:rPr>
              <w:t>lungimea minimă (m) a por</w:t>
            </w:r>
            <w:r w:rsidR="00455C9D">
              <w:rPr>
                <w:sz w:val="24"/>
                <w:szCs w:val="24"/>
                <w:lang w:val="ro-RO"/>
              </w:rPr>
              <w:t>ț</w:t>
            </w:r>
            <w:r w:rsidRPr="00455C9D">
              <w:rPr>
                <w:sz w:val="24"/>
                <w:szCs w:val="24"/>
                <w:lang w:val="ro-RO"/>
              </w:rPr>
              <w:t>iunii cu defect ce conduce la schimbarea clasei de calitate a arborelui</w:t>
            </w:r>
          </w:p>
        </w:tc>
      </w:tr>
      <w:tr w:rsidR="00F5607F" w:rsidRPr="00482778" w14:paraId="190FE680" w14:textId="77777777" w:rsidTr="00FB2B3B">
        <w:tc>
          <w:tcPr>
            <w:tcW w:w="1552" w:type="dxa"/>
            <w:tcBorders>
              <w:bottom w:val="nil"/>
            </w:tcBorders>
          </w:tcPr>
          <w:p w14:paraId="33E8C84C" w14:textId="77777777" w:rsidR="00F5607F" w:rsidRPr="00455C9D" w:rsidRDefault="00F5607F" w:rsidP="00FB2B3B">
            <w:pPr>
              <w:jc w:val="center"/>
              <w:rPr>
                <w:sz w:val="24"/>
                <w:szCs w:val="24"/>
                <w:lang w:val="ro-RO"/>
              </w:rPr>
            </w:pPr>
          </w:p>
        </w:tc>
        <w:tc>
          <w:tcPr>
            <w:tcW w:w="2497" w:type="dxa"/>
          </w:tcPr>
          <w:p w14:paraId="0458CC47"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5DA169E7"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14689FE8" w14:textId="77777777" w:rsidR="00F5607F" w:rsidRPr="00482778" w:rsidRDefault="00F5607F" w:rsidP="00FB2B3B">
            <w:pPr>
              <w:jc w:val="center"/>
              <w:rPr>
                <w:sz w:val="24"/>
                <w:szCs w:val="24"/>
                <w:lang w:val="ro-RO"/>
              </w:rPr>
            </w:pPr>
            <w:r w:rsidRPr="003D76BF">
              <w:rPr>
                <w:sz w:val="24"/>
                <w:szCs w:val="24"/>
                <w:lang w:val="ro-RO"/>
              </w:rPr>
              <w:t>1</w:t>
            </w:r>
          </w:p>
        </w:tc>
        <w:tc>
          <w:tcPr>
            <w:tcW w:w="0" w:type="auto"/>
          </w:tcPr>
          <w:p w14:paraId="0CCB4AB8" w14:textId="77777777" w:rsidR="00F5607F" w:rsidRPr="00482778" w:rsidRDefault="00F5607F" w:rsidP="00FB2B3B">
            <w:pPr>
              <w:jc w:val="center"/>
              <w:rPr>
                <w:sz w:val="24"/>
                <w:szCs w:val="24"/>
                <w:lang w:val="ro-RO"/>
              </w:rPr>
            </w:pPr>
            <w:r w:rsidRPr="00482778">
              <w:rPr>
                <w:sz w:val="24"/>
                <w:szCs w:val="24"/>
                <w:lang w:val="ro-RO"/>
              </w:rPr>
              <w:t>2</w:t>
            </w:r>
          </w:p>
        </w:tc>
        <w:tc>
          <w:tcPr>
            <w:tcW w:w="0" w:type="auto"/>
          </w:tcPr>
          <w:p w14:paraId="6DFE3A99" w14:textId="77777777" w:rsidR="00F5607F" w:rsidRPr="00482778" w:rsidRDefault="00F5607F" w:rsidP="00FB2B3B">
            <w:pPr>
              <w:jc w:val="center"/>
              <w:rPr>
                <w:sz w:val="24"/>
                <w:szCs w:val="24"/>
                <w:lang w:val="ro-RO"/>
              </w:rPr>
            </w:pPr>
            <w:r w:rsidRPr="00482778">
              <w:rPr>
                <w:sz w:val="24"/>
                <w:szCs w:val="24"/>
                <w:lang w:val="ro-RO"/>
              </w:rPr>
              <w:t>2</w:t>
            </w:r>
          </w:p>
        </w:tc>
        <w:tc>
          <w:tcPr>
            <w:tcW w:w="0" w:type="auto"/>
          </w:tcPr>
          <w:p w14:paraId="4D1B03E8"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2071ACBB"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43FC466B"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40265176" w14:textId="77777777" w:rsidR="00F5607F" w:rsidRPr="00482778" w:rsidRDefault="00F5607F" w:rsidP="00FB2B3B">
            <w:pPr>
              <w:jc w:val="center"/>
              <w:rPr>
                <w:sz w:val="24"/>
                <w:szCs w:val="24"/>
                <w:lang w:val="ro-RO"/>
              </w:rPr>
            </w:pPr>
            <w:r w:rsidRPr="00482778">
              <w:rPr>
                <w:sz w:val="24"/>
                <w:szCs w:val="24"/>
                <w:lang w:val="ro-RO"/>
              </w:rPr>
              <w:t>4</w:t>
            </w:r>
          </w:p>
        </w:tc>
      </w:tr>
      <w:tr w:rsidR="00F5607F" w:rsidRPr="00482778" w14:paraId="20D23A1C" w14:textId="77777777" w:rsidTr="00FB2B3B">
        <w:tc>
          <w:tcPr>
            <w:tcW w:w="1552" w:type="dxa"/>
            <w:tcBorders>
              <w:top w:val="nil"/>
              <w:bottom w:val="nil"/>
            </w:tcBorders>
          </w:tcPr>
          <w:p w14:paraId="120A6CAF" w14:textId="77777777" w:rsidR="00F5607F" w:rsidRPr="00455C9D" w:rsidRDefault="00F5607F" w:rsidP="00FB2B3B">
            <w:pPr>
              <w:jc w:val="center"/>
              <w:rPr>
                <w:sz w:val="24"/>
                <w:szCs w:val="24"/>
                <w:lang w:val="ro-RO"/>
              </w:rPr>
            </w:pPr>
            <w:r w:rsidRPr="00455C9D">
              <w:rPr>
                <w:sz w:val="24"/>
                <w:szCs w:val="24"/>
                <w:lang w:val="ro-RO"/>
              </w:rPr>
              <w:t>la bază</w:t>
            </w:r>
          </w:p>
        </w:tc>
        <w:tc>
          <w:tcPr>
            <w:tcW w:w="2497" w:type="dxa"/>
          </w:tcPr>
          <w:p w14:paraId="34F8212F" w14:textId="77777777" w:rsidR="00F5607F" w:rsidRPr="00455C9D" w:rsidRDefault="00F5607F" w:rsidP="00FB2B3B">
            <w:pPr>
              <w:jc w:val="center"/>
              <w:rPr>
                <w:sz w:val="24"/>
                <w:szCs w:val="24"/>
                <w:lang w:val="ro-RO"/>
              </w:rPr>
            </w:pPr>
            <w:r w:rsidRPr="00455C9D">
              <w:rPr>
                <w:sz w:val="24"/>
                <w:szCs w:val="24"/>
                <w:lang w:val="ro-RO"/>
              </w:rPr>
              <w:t>2</w:t>
            </w:r>
          </w:p>
        </w:tc>
        <w:tc>
          <w:tcPr>
            <w:tcW w:w="0" w:type="auto"/>
          </w:tcPr>
          <w:p w14:paraId="2E1DD6FA" w14:textId="77777777" w:rsidR="00F5607F" w:rsidRPr="00455C9D" w:rsidRDefault="00F5607F" w:rsidP="00FB2B3B">
            <w:pPr>
              <w:jc w:val="center"/>
              <w:rPr>
                <w:sz w:val="24"/>
                <w:szCs w:val="24"/>
                <w:lang w:val="ro-RO"/>
              </w:rPr>
            </w:pPr>
            <w:r w:rsidRPr="00455C9D">
              <w:rPr>
                <w:sz w:val="24"/>
                <w:szCs w:val="24"/>
                <w:lang w:val="ro-RO"/>
              </w:rPr>
              <w:t>3</w:t>
            </w:r>
          </w:p>
        </w:tc>
        <w:tc>
          <w:tcPr>
            <w:tcW w:w="0" w:type="auto"/>
          </w:tcPr>
          <w:p w14:paraId="49CCF290" w14:textId="77777777" w:rsidR="00F5607F" w:rsidRPr="00482778" w:rsidRDefault="00F5607F" w:rsidP="00FB2B3B">
            <w:pPr>
              <w:jc w:val="center"/>
              <w:rPr>
                <w:sz w:val="24"/>
                <w:szCs w:val="24"/>
                <w:lang w:val="ro-RO"/>
              </w:rPr>
            </w:pPr>
            <w:r w:rsidRPr="003D76BF">
              <w:rPr>
                <w:sz w:val="24"/>
                <w:szCs w:val="24"/>
                <w:lang w:val="ro-RO"/>
              </w:rPr>
              <w:t>4</w:t>
            </w:r>
          </w:p>
        </w:tc>
        <w:tc>
          <w:tcPr>
            <w:tcW w:w="0" w:type="auto"/>
          </w:tcPr>
          <w:p w14:paraId="56824B90" w14:textId="77777777" w:rsidR="00F5607F" w:rsidRPr="00482778" w:rsidRDefault="00F5607F" w:rsidP="00FB2B3B">
            <w:pPr>
              <w:jc w:val="center"/>
              <w:rPr>
                <w:sz w:val="24"/>
                <w:szCs w:val="24"/>
                <w:lang w:val="ro-RO"/>
              </w:rPr>
            </w:pPr>
            <w:r w:rsidRPr="00482778">
              <w:rPr>
                <w:sz w:val="24"/>
                <w:szCs w:val="24"/>
                <w:lang w:val="ro-RO"/>
              </w:rPr>
              <w:t>5</w:t>
            </w:r>
          </w:p>
        </w:tc>
        <w:tc>
          <w:tcPr>
            <w:tcW w:w="0" w:type="auto"/>
          </w:tcPr>
          <w:p w14:paraId="5F99B791" w14:textId="77777777" w:rsidR="00F5607F" w:rsidRPr="00482778" w:rsidRDefault="00F5607F" w:rsidP="00FB2B3B">
            <w:pPr>
              <w:jc w:val="center"/>
              <w:rPr>
                <w:sz w:val="24"/>
                <w:szCs w:val="24"/>
                <w:lang w:val="ro-RO"/>
              </w:rPr>
            </w:pPr>
            <w:r w:rsidRPr="00482778">
              <w:rPr>
                <w:sz w:val="24"/>
                <w:szCs w:val="24"/>
                <w:lang w:val="ro-RO"/>
              </w:rPr>
              <w:t>6</w:t>
            </w:r>
          </w:p>
        </w:tc>
        <w:tc>
          <w:tcPr>
            <w:tcW w:w="0" w:type="auto"/>
          </w:tcPr>
          <w:p w14:paraId="272410DE" w14:textId="77777777" w:rsidR="00F5607F" w:rsidRPr="00482778" w:rsidRDefault="00F5607F" w:rsidP="00FB2B3B">
            <w:pPr>
              <w:jc w:val="center"/>
              <w:rPr>
                <w:sz w:val="24"/>
                <w:szCs w:val="24"/>
                <w:lang w:val="ro-RO"/>
              </w:rPr>
            </w:pPr>
            <w:r w:rsidRPr="00482778">
              <w:rPr>
                <w:sz w:val="24"/>
                <w:szCs w:val="24"/>
                <w:lang w:val="ro-RO"/>
              </w:rPr>
              <w:t>7</w:t>
            </w:r>
          </w:p>
        </w:tc>
        <w:tc>
          <w:tcPr>
            <w:tcW w:w="0" w:type="auto"/>
          </w:tcPr>
          <w:p w14:paraId="2DA7CA4C" w14:textId="77777777" w:rsidR="00F5607F" w:rsidRPr="00482778" w:rsidRDefault="00F5607F" w:rsidP="00FB2B3B">
            <w:pPr>
              <w:jc w:val="center"/>
              <w:rPr>
                <w:sz w:val="24"/>
                <w:szCs w:val="24"/>
                <w:lang w:val="ro-RO"/>
              </w:rPr>
            </w:pPr>
            <w:r w:rsidRPr="00482778">
              <w:rPr>
                <w:sz w:val="24"/>
                <w:szCs w:val="24"/>
                <w:lang w:val="ro-RO"/>
              </w:rPr>
              <w:t>8</w:t>
            </w:r>
          </w:p>
        </w:tc>
        <w:tc>
          <w:tcPr>
            <w:tcW w:w="0" w:type="auto"/>
          </w:tcPr>
          <w:p w14:paraId="1908A18D" w14:textId="77777777" w:rsidR="00F5607F" w:rsidRPr="00482778" w:rsidRDefault="00F5607F" w:rsidP="00FB2B3B">
            <w:pPr>
              <w:jc w:val="center"/>
              <w:rPr>
                <w:sz w:val="24"/>
                <w:szCs w:val="24"/>
                <w:lang w:val="ro-RO"/>
              </w:rPr>
            </w:pPr>
            <w:r w:rsidRPr="00482778">
              <w:rPr>
                <w:sz w:val="24"/>
                <w:szCs w:val="24"/>
                <w:lang w:val="ro-RO"/>
              </w:rPr>
              <w:t>10</w:t>
            </w:r>
          </w:p>
        </w:tc>
        <w:tc>
          <w:tcPr>
            <w:tcW w:w="0" w:type="auto"/>
          </w:tcPr>
          <w:p w14:paraId="7B2A4CD3" w14:textId="77777777" w:rsidR="00F5607F" w:rsidRPr="00482778" w:rsidRDefault="00F5607F" w:rsidP="00FB2B3B">
            <w:pPr>
              <w:jc w:val="center"/>
              <w:rPr>
                <w:sz w:val="24"/>
                <w:szCs w:val="24"/>
                <w:lang w:val="ro-RO"/>
              </w:rPr>
            </w:pPr>
            <w:r w:rsidRPr="00482778">
              <w:rPr>
                <w:sz w:val="24"/>
                <w:szCs w:val="24"/>
                <w:lang w:val="ro-RO"/>
              </w:rPr>
              <w:t>11</w:t>
            </w:r>
          </w:p>
        </w:tc>
      </w:tr>
      <w:tr w:rsidR="00F5607F" w:rsidRPr="00482778" w14:paraId="45EC659E" w14:textId="77777777" w:rsidTr="00FB2B3B">
        <w:tc>
          <w:tcPr>
            <w:tcW w:w="1552" w:type="dxa"/>
            <w:tcBorders>
              <w:top w:val="nil"/>
              <w:bottom w:val="nil"/>
            </w:tcBorders>
          </w:tcPr>
          <w:p w14:paraId="3C0BF699" w14:textId="77777777" w:rsidR="00F5607F" w:rsidRPr="00455C9D" w:rsidRDefault="00F5607F" w:rsidP="00FB2B3B">
            <w:pPr>
              <w:jc w:val="center"/>
              <w:rPr>
                <w:sz w:val="24"/>
                <w:szCs w:val="24"/>
                <w:lang w:val="ro-RO"/>
              </w:rPr>
            </w:pPr>
          </w:p>
        </w:tc>
        <w:tc>
          <w:tcPr>
            <w:tcW w:w="2497" w:type="dxa"/>
          </w:tcPr>
          <w:p w14:paraId="32002ECA" w14:textId="77777777" w:rsidR="00F5607F" w:rsidRPr="00455C9D" w:rsidRDefault="00F5607F" w:rsidP="00FB2B3B">
            <w:pPr>
              <w:jc w:val="center"/>
              <w:rPr>
                <w:sz w:val="24"/>
                <w:szCs w:val="24"/>
                <w:lang w:val="ro-RO"/>
              </w:rPr>
            </w:pPr>
            <w:r w:rsidRPr="00455C9D">
              <w:rPr>
                <w:sz w:val="24"/>
                <w:szCs w:val="24"/>
                <w:lang w:val="ro-RO"/>
              </w:rPr>
              <w:t>3</w:t>
            </w:r>
          </w:p>
        </w:tc>
        <w:tc>
          <w:tcPr>
            <w:tcW w:w="0" w:type="auto"/>
          </w:tcPr>
          <w:p w14:paraId="4C0FC1BD" w14:textId="77777777" w:rsidR="00F5607F" w:rsidRPr="00455C9D" w:rsidRDefault="00F5607F" w:rsidP="00FB2B3B">
            <w:pPr>
              <w:jc w:val="center"/>
              <w:rPr>
                <w:sz w:val="24"/>
                <w:szCs w:val="24"/>
                <w:lang w:val="ro-RO"/>
              </w:rPr>
            </w:pPr>
            <w:r w:rsidRPr="00455C9D">
              <w:rPr>
                <w:sz w:val="24"/>
                <w:szCs w:val="24"/>
                <w:lang w:val="ro-RO"/>
              </w:rPr>
              <w:t>5</w:t>
            </w:r>
          </w:p>
        </w:tc>
        <w:tc>
          <w:tcPr>
            <w:tcW w:w="0" w:type="auto"/>
          </w:tcPr>
          <w:p w14:paraId="13885F02" w14:textId="77777777" w:rsidR="00F5607F" w:rsidRPr="00482778" w:rsidRDefault="00F5607F" w:rsidP="00FB2B3B">
            <w:pPr>
              <w:jc w:val="center"/>
              <w:rPr>
                <w:sz w:val="24"/>
                <w:szCs w:val="24"/>
                <w:lang w:val="ro-RO"/>
              </w:rPr>
            </w:pPr>
            <w:r w:rsidRPr="003D76BF">
              <w:rPr>
                <w:sz w:val="24"/>
                <w:szCs w:val="24"/>
                <w:lang w:val="ro-RO"/>
              </w:rPr>
              <w:t>7</w:t>
            </w:r>
          </w:p>
        </w:tc>
        <w:tc>
          <w:tcPr>
            <w:tcW w:w="0" w:type="auto"/>
          </w:tcPr>
          <w:p w14:paraId="71B1800D" w14:textId="77777777" w:rsidR="00F5607F" w:rsidRPr="00482778" w:rsidRDefault="00F5607F" w:rsidP="00FB2B3B">
            <w:pPr>
              <w:jc w:val="center"/>
              <w:rPr>
                <w:sz w:val="24"/>
                <w:szCs w:val="24"/>
                <w:lang w:val="ro-RO"/>
              </w:rPr>
            </w:pPr>
            <w:r w:rsidRPr="00482778">
              <w:rPr>
                <w:sz w:val="24"/>
                <w:szCs w:val="24"/>
                <w:lang w:val="ro-RO"/>
              </w:rPr>
              <w:t>9</w:t>
            </w:r>
          </w:p>
        </w:tc>
        <w:tc>
          <w:tcPr>
            <w:tcW w:w="0" w:type="auto"/>
          </w:tcPr>
          <w:p w14:paraId="418A78FF" w14:textId="77777777" w:rsidR="00F5607F" w:rsidRPr="00482778" w:rsidRDefault="00F5607F" w:rsidP="00FB2B3B">
            <w:pPr>
              <w:jc w:val="center"/>
              <w:rPr>
                <w:sz w:val="24"/>
                <w:szCs w:val="24"/>
                <w:lang w:val="ro-RO"/>
              </w:rPr>
            </w:pPr>
            <w:r w:rsidRPr="00482778">
              <w:rPr>
                <w:sz w:val="24"/>
                <w:szCs w:val="24"/>
                <w:lang w:val="ro-RO"/>
              </w:rPr>
              <w:t>11</w:t>
            </w:r>
          </w:p>
        </w:tc>
        <w:tc>
          <w:tcPr>
            <w:tcW w:w="0" w:type="auto"/>
          </w:tcPr>
          <w:p w14:paraId="7850954A" w14:textId="77777777" w:rsidR="00F5607F" w:rsidRPr="00482778" w:rsidRDefault="00F5607F" w:rsidP="00FB2B3B">
            <w:pPr>
              <w:jc w:val="center"/>
              <w:rPr>
                <w:sz w:val="24"/>
                <w:szCs w:val="24"/>
                <w:lang w:val="ro-RO"/>
              </w:rPr>
            </w:pPr>
            <w:r w:rsidRPr="00482778">
              <w:rPr>
                <w:sz w:val="24"/>
                <w:szCs w:val="24"/>
                <w:lang w:val="ro-RO"/>
              </w:rPr>
              <w:t>13</w:t>
            </w:r>
          </w:p>
        </w:tc>
        <w:tc>
          <w:tcPr>
            <w:tcW w:w="0" w:type="auto"/>
          </w:tcPr>
          <w:p w14:paraId="467C4319" w14:textId="77777777" w:rsidR="00F5607F" w:rsidRPr="00482778" w:rsidRDefault="00F5607F" w:rsidP="00FB2B3B">
            <w:pPr>
              <w:jc w:val="center"/>
              <w:rPr>
                <w:sz w:val="24"/>
                <w:szCs w:val="24"/>
                <w:lang w:val="ro-RO"/>
              </w:rPr>
            </w:pPr>
            <w:r w:rsidRPr="00482778">
              <w:rPr>
                <w:sz w:val="24"/>
                <w:szCs w:val="24"/>
                <w:lang w:val="ro-RO"/>
              </w:rPr>
              <w:t>14</w:t>
            </w:r>
          </w:p>
        </w:tc>
        <w:tc>
          <w:tcPr>
            <w:tcW w:w="0" w:type="auto"/>
          </w:tcPr>
          <w:p w14:paraId="282702CE" w14:textId="77777777" w:rsidR="00F5607F" w:rsidRPr="00482778" w:rsidRDefault="00F5607F" w:rsidP="00FB2B3B">
            <w:pPr>
              <w:jc w:val="center"/>
              <w:rPr>
                <w:sz w:val="24"/>
                <w:szCs w:val="24"/>
                <w:lang w:val="ro-RO"/>
              </w:rPr>
            </w:pPr>
            <w:r w:rsidRPr="00482778">
              <w:rPr>
                <w:sz w:val="24"/>
                <w:szCs w:val="24"/>
                <w:lang w:val="ro-RO"/>
              </w:rPr>
              <w:t>17</w:t>
            </w:r>
          </w:p>
        </w:tc>
        <w:tc>
          <w:tcPr>
            <w:tcW w:w="0" w:type="auto"/>
          </w:tcPr>
          <w:p w14:paraId="7BA361D0" w14:textId="77777777" w:rsidR="00F5607F" w:rsidRPr="00482778" w:rsidRDefault="00F5607F" w:rsidP="00FB2B3B">
            <w:pPr>
              <w:jc w:val="center"/>
              <w:rPr>
                <w:sz w:val="24"/>
                <w:szCs w:val="24"/>
                <w:lang w:val="ro-RO"/>
              </w:rPr>
            </w:pPr>
            <w:r w:rsidRPr="00482778">
              <w:rPr>
                <w:sz w:val="24"/>
                <w:szCs w:val="24"/>
                <w:lang w:val="ro-RO"/>
              </w:rPr>
              <w:t>19</w:t>
            </w:r>
          </w:p>
        </w:tc>
      </w:tr>
      <w:tr w:rsidR="00F5607F" w:rsidRPr="00482778" w14:paraId="178E9925" w14:textId="77777777" w:rsidTr="00FB2B3B">
        <w:tc>
          <w:tcPr>
            <w:tcW w:w="1552" w:type="dxa"/>
            <w:tcBorders>
              <w:bottom w:val="nil"/>
            </w:tcBorders>
          </w:tcPr>
          <w:p w14:paraId="19033E62" w14:textId="77777777" w:rsidR="00F5607F" w:rsidRPr="00455C9D" w:rsidRDefault="00F5607F" w:rsidP="00FB2B3B">
            <w:pPr>
              <w:jc w:val="center"/>
              <w:rPr>
                <w:sz w:val="24"/>
                <w:szCs w:val="24"/>
                <w:lang w:val="ro-RO"/>
              </w:rPr>
            </w:pPr>
          </w:p>
        </w:tc>
        <w:tc>
          <w:tcPr>
            <w:tcW w:w="2497" w:type="dxa"/>
          </w:tcPr>
          <w:p w14:paraId="2C7D033B"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52F1A8CD" w14:textId="77777777" w:rsidR="00F5607F" w:rsidRPr="00455C9D" w:rsidRDefault="00F5607F" w:rsidP="00FB2B3B">
            <w:pPr>
              <w:jc w:val="center"/>
              <w:rPr>
                <w:sz w:val="24"/>
                <w:szCs w:val="24"/>
                <w:lang w:val="ro-RO"/>
              </w:rPr>
            </w:pPr>
            <w:r w:rsidRPr="00455C9D">
              <w:rPr>
                <w:sz w:val="24"/>
                <w:szCs w:val="24"/>
                <w:lang w:val="ro-RO"/>
              </w:rPr>
              <w:t>2</w:t>
            </w:r>
          </w:p>
        </w:tc>
        <w:tc>
          <w:tcPr>
            <w:tcW w:w="0" w:type="auto"/>
          </w:tcPr>
          <w:p w14:paraId="1BE5AD6C" w14:textId="77777777" w:rsidR="00F5607F" w:rsidRPr="00482778" w:rsidRDefault="00F5607F" w:rsidP="00FB2B3B">
            <w:pPr>
              <w:jc w:val="center"/>
              <w:rPr>
                <w:sz w:val="24"/>
                <w:szCs w:val="24"/>
                <w:lang w:val="ro-RO"/>
              </w:rPr>
            </w:pPr>
            <w:r w:rsidRPr="003D76BF">
              <w:rPr>
                <w:sz w:val="24"/>
                <w:szCs w:val="24"/>
                <w:lang w:val="ro-RO"/>
              </w:rPr>
              <w:t>2</w:t>
            </w:r>
          </w:p>
        </w:tc>
        <w:tc>
          <w:tcPr>
            <w:tcW w:w="0" w:type="auto"/>
          </w:tcPr>
          <w:p w14:paraId="553ABFC1" w14:textId="77777777" w:rsidR="00F5607F" w:rsidRPr="00482778" w:rsidRDefault="00F5607F" w:rsidP="00FB2B3B">
            <w:pPr>
              <w:jc w:val="center"/>
              <w:rPr>
                <w:sz w:val="24"/>
                <w:szCs w:val="24"/>
                <w:lang w:val="ro-RO"/>
              </w:rPr>
            </w:pPr>
            <w:r w:rsidRPr="00482778">
              <w:rPr>
                <w:sz w:val="24"/>
                <w:szCs w:val="24"/>
                <w:lang w:val="ro-RO"/>
              </w:rPr>
              <w:t>2</w:t>
            </w:r>
          </w:p>
        </w:tc>
        <w:tc>
          <w:tcPr>
            <w:tcW w:w="0" w:type="auto"/>
          </w:tcPr>
          <w:p w14:paraId="49DB3FCE" w14:textId="77777777" w:rsidR="00F5607F" w:rsidRPr="00482778" w:rsidRDefault="00F5607F" w:rsidP="00FB2B3B">
            <w:pPr>
              <w:jc w:val="center"/>
              <w:rPr>
                <w:sz w:val="24"/>
                <w:szCs w:val="24"/>
                <w:lang w:val="ro-RO"/>
              </w:rPr>
            </w:pPr>
            <w:r w:rsidRPr="00482778">
              <w:rPr>
                <w:sz w:val="24"/>
                <w:szCs w:val="24"/>
                <w:lang w:val="ro-RO"/>
              </w:rPr>
              <w:t>2</w:t>
            </w:r>
          </w:p>
        </w:tc>
        <w:tc>
          <w:tcPr>
            <w:tcW w:w="0" w:type="auto"/>
          </w:tcPr>
          <w:p w14:paraId="7B2BA2DD"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5414011A"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1E7B365D"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77E1412F" w14:textId="77777777" w:rsidR="00F5607F" w:rsidRPr="00482778" w:rsidRDefault="00F5607F" w:rsidP="00FB2B3B">
            <w:pPr>
              <w:jc w:val="center"/>
              <w:rPr>
                <w:sz w:val="24"/>
                <w:szCs w:val="24"/>
                <w:lang w:val="ro-RO"/>
              </w:rPr>
            </w:pPr>
            <w:r w:rsidRPr="00482778">
              <w:rPr>
                <w:sz w:val="24"/>
                <w:szCs w:val="24"/>
                <w:lang w:val="ro-RO"/>
              </w:rPr>
              <w:t>4</w:t>
            </w:r>
          </w:p>
        </w:tc>
      </w:tr>
      <w:tr w:rsidR="00F5607F" w:rsidRPr="00482778" w14:paraId="3ECEA988" w14:textId="77777777" w:rsidTr="00FB2B3B">
        <w:tc>
          <w:tcPr>
            <w:tcW w:w="1552" w:type="dxa"/>
            <w:tcBorders>
              <w:top w:val="nil"/>
              <w:bottom w:val="nil"/>
            </w:tcBorders>
          </w:tcPr>
          <w:p w14:paraId="5495D7AA" w14:textId="77777777" w:rsidR="00F5607F" w:rsidRPr="00455C9D" w:rsidRDefault="00F5607F" w:rsidP="00FB2B3B">
            <w:pPr>
              <w:jc w:val="center"/>
              <w:rPr>
                <w:sz w:val="24"/>
                <w:szCs w:val="24"/>
                <w:lang w:val="ro-RO"/>
              </w:rPr>
            </w:pPr>
            <w:r w:rsidRPr="00455C9D">
              <w:rPr>
                <w:sz w:val="24"/>
                <w:szCs w:val="24"/>
                <w:lang w:val="ro-RO"/>
              </w:rPr>
              <w:t>la 2 m</w:t>
            </w:r>
          </w:p>
        </w:tc>
        <w:tc>
          <w:tcPr>
            <w:tcW w:w="2497" w:type="dxa"/>
          </w:tcPr>
          <w:p w14:paraId="137F6994" w14:textId="77777777" w:rsidR="00F5607F" w:rsidRPr="00455C9D" w:rsidRDefault="00F5607F" w:rsidP="00FB2B3B">
            <w:pPr>
              <w:jc w:val="center"/>
              <w:rPr>
                <w:sz w:val="24"/>
                <w:szCs w:val="24"/>
                <w:lang w:val="ro-RO"/>
              </w:rPr>
            </w:pPr>
            <w:r w:rsidRPr="00455C9D">
              <w:rPr>
                <w:sz w:val="24"/>
                <w:szCs w:val="24"/>
                <w:lang w:val="ro-RO"/>
              </w:rPr>
              <w:t>2</w:t>
            </w:r>
          </w:p>
        </w:tc>
        <w:tc>
          <w:tcPr>
            <w:tcW w:w="0" w:type="auto"/>
          </w:tcPr>
          <w:p w14:paraId="1A021DEC" w14:textId="77777777" w:rsidR="00F5607F" w:rsidRPr="00455C9D" w:rsidRDefault="00F5607F" w:rsidP="00FB2B3B">
            <w:pPr>
              <w:jc w:val="center"/>
              <w:rPr>
                <w:sz w:val="24"/>
                <w:szCs w:val="24"/>
                <w:lang w:val="ro-RO"/>
              </w:rPr>
            </w:pPr>
            <w:r w:rsidRPr="00455C9D">
              <w:rPr>
                <w:sz w:val="24"/>
                <w:szCs w:val="24"/>
                <w:lang w:val="ro-RO"/>
              </w:rPr>
              <w:t>5</w:t>
            </w:r>
          </w:p>
        </w:tc>
        <w:tc>
          <w:tcPr>
            <w:tcW w:w="0" w:type="auto"/>
          </w:tcPr>
          <w:p w14:paraId="5E42A154" w14:textId="77777777" w:rsidR="00F5607F" w:rsidRPr="00482778" w:rsidRDefault="00F5607F" w:rsidP="00FB2B3B">
            <w:pPr>
              <w:jc w:val="center"/>
              <w:rPr>
                <w:sz w:val="24"/>
                <w:szCs w:val="24"/>
                <w:lang w:val="ro-RO"/>
              </w:rPr>
            </w:pPr>
            <w:r w:rsidRPr="003D76BF">
              <w:rPr>
                <w:sz w:val="24"/>
                <w:szCs w:val="24"/>
                <w:lang w:val="ro-RO"/>
              </w:rPr>
              <w:t>6</w:t>
            </w:r>
          </w:p>
        </w:tc>
        <w:tc>
          <w:tcPr>
            <w:tcW w:w="0" w:type="auto"/>
          </w:tcPr>
          <w:p w14:paraId="3D33EF01" w14:textId="77777777" w:rsidR="00F5607F" w:rsidRPr="00482778" w:rsidRDefault="00F5607F" w:rsidP="00FB2B3B">
            <w:pPr>
              <w:jc w:val="center"/>
              <w:rPr>
                <w:sz w:val="24"/>
                <w:szCs w:val="24"/>
                <w:lang w:val="ro-RO"/>
              </w:rPr>
            </w:pPr>
            <w:r w:rsidRPr="00482778">
              <w:rPr>
                <w:sz w:val="24"/>
                <w:szCs w:val="24"/>
                <w:lang w:val="ro-RO"/>
              </w:rPr>
              <w:t>6</w:t>
            </w:r>
          </w:p>
        </w:tc>
        <w:tc>
          <w:tcPr>
            <w:tcW w:w="0" w:type="auto"/>
          </w:tcPr>
          <w:p w14:paraId="0C64CAE4" w14:textId="77777777" w:rsidR="00F5607F" w:rsidRPr="00482778" w:rsidRDefault="00F5607F" w:rsidP="00FB2B3B">
            <w:pPr>
              <w:jc w:val="center"/>
              <w:rPr>
                <w:sz w:val="24"/>
                <w:szCs w:val="24"/>
                <w:lang w:val="ro-RO"/>
              </w:rPr>
            </w:pPr>
            <w:r w:rsidRPr="00482778">
              <w:rPr>
                <w:sz w:val="24"/>
                <w:szCs w:val="24"/>
                <w:lang w:val="ro-RO"/>
              </w:rPr>
              <w:t>7</w:t>
            </w:r>
          </w:p>
        </w:tc>
        <w:tc>
          <w:tcPr>
            <w:tcW w:w="0" w:type="auto"/>
          </w:tcPr>
          <w:p w14:paraId="11C831EC" w14:textId="77777777" w:rsidR="00F5607F" w:rsidRPr="00482778" w:rsidRDefault="00F5607F" w:rsidP="00FB2B3B">
            <w:pPr>
              <w:jc w:val="center"/>
              <w:rPr>
                <w:sz w:val="24"/>
                <w:szCs w:val="24"/>
                <w:lang w:val="ro-RO"/>
              </w:rPr>
            </w:pPr>
            <w:r w:rsidRPr="00482778">
              <w:rPr>
                <w:sz w:val="24"/>
                <w:szCs w:val="24"/>
                <w:lang w:val="ro-RO"/>
              </w:rPr>
              <w:t>7</w:t>
            </w:r>
          </w:p>
        </w:tc>
        <w:tc>
          <w:tcPr>
            <w:tcW w:w="0" w:type="auto"/>
          </w:tcPr>
          <w:p w14:paraId="482FDAD7" w14:textId="77777777" w:rsidR="00F5607F" w:rsidRPr="00482778" w:rsidRDefault="00F5607F" w:rsidP="00FB2B3B">
            <w:pPr>
              <w:jc w:val="center"/>
              <w:rPr>
                <w:sz w:val="24"/>
                <w:szCs w:val="24"/>
                <w:lang w:val="ro-RO"/>
              </w:rPr>
            </w:pPr>
            <w:r w:rsidRPr="00482778">
              <w:rPr>
                <w:sz w:val="24"/>
                <w:szCs w:val="24"/>
                <w:lang w:val="ro-RO"/>
              </w:rPr>
              <w:t>9</w:t>
            </w:r>
          </w:p>
        </w:tc>
        <w:tc>
          <w:tcPr>
            <w:tcW w:w="0" w:type="auto"/>
          </w:tcPr>
          <w:p w14:paraId="6EEB351B" w14:textId="77777777" w:rsidR="00F5607F" w:rsidRPr="00482778" w:rsidRDefault="00F5607F" w:rsidP="00FB2B3B">
            <w:pPr>
              <w:jc w:val="center"/>
              <w:rPr>
                <w:sz w:val="24"/>
                <w:szCs w:val="24"/>
                <w:lang w:val="ro-RO"/>
              </w:rPr>
            </w:pPr>
            <w:r w:rsidRPr="00482778">
              <w:rPr>
                <w:sz w:val="24"/>
                <w:szCs w:val="24"/>
                <w:lang w:val="ro-RO"/>
              </w:rPr>
              <w:t>10</w:t>
            </w:r>
          </w:p>
        </w:tc>
        <w:tc>
          <w:tcPr>
            <w:tcW w:w="0" w:type="auto"/>
          </w:tcPr>
          <w:p w14:paraId="50614631" w14:textId="77777777" w:rsidR="00F5607F" w:rsidRPr="00482778" w:rsidRDefault="00F5607F" w:rsidP="00FB2B3B">
            <w:pPr>
              <w:jc w:val="center"/>
              <w:rPr>
                <w:sz w:val="24"/>
                <w:szCs w:val="24"/>
                <w:lang w:val="ro-RO"/>
              </w:rPr>
            </w:pPr>
            <w:r w:rsidRPr="00482778">
              <w:rPr>
                <w:sz w:val="24"/>
                <w:szCs w:val="24"/>
                <w:lang w:val="ro-RO"/>
              </w:rPr>
              <w:t>11</w:t>
            </w:r>
          </w:p>
        </w:tc>
      </w:tr>
      <w:tr w:rsidR="00F5607F" w:rsidRPr="00482778" w14:paraId="34928017" w14:textId="77777777" w:rsidTr="00FB2B3B">
        <w:tc>
          <w:tcPr>
            <w:tcW w:w="1552" w:type="dxa"/>
            <w:tcBorders>
              <w:top w:val="nil"/>
              <w:bottom w:val="nil"/>
            </w:tcBorders>
          </w:tcPr>
          <w:p w14:paraId="194A972E" w14:textId="77777777" w:rsidR="00F5607F" w:rsidRPr="00455C9D" w:rsidRDefault="00F5607F" w:rsidP="00FB2B3B">
            <w:pPr>
              <w:jc w:val="center"/>
              <w:rPr>
                <w:sz w:val="24"/>
                <w:szCs w:val="24"/>
                <w:lang w:val="ro-RO"/>
              </w:rPr>
            </w:pPr>
          </w:p>
        </w:tc>
        <w:tc>
          <w:tcPr>
            <w:tcW w:w="2497" w:type="dxa"/>
          </w:tcPr>
          <w:p w14:paraId="5D969235" w14:textId="77777777" w:rsidR="00F5607F" w:rsidRPr="00455C9D" w:rsidRDefault="00F5607F" w:rsidP="00FB2B3B">
            <w:pPr>
              <w:jc w:val="center"/>
              <w:rPr>
                <w:sz w:val="24"/>
                <w:szCs w:val="24"/>
                <w:lang w:val="ro-RO"/>
              </w:rPr>
            </w:pPr>
            <w:r w:rsidRPr="00455C9D">
              <w:rPr>
                <w:sz w:val="24"/>
                <w:szCs w:val="24"/>
                <w:lang w:val="ro-RO"/>
              </w:rPr>
              <w:t>3</w:t>
            </w:r>
          </w:p>
        </w:tc>
        <w:tc>
          <w:tcPr>
            <w:tcW w:w="0" w:type="auto"/>
          </w:tcPr>
          <w:p w14:paraId="7473D491" w14:textId="77777777" w:rsidR="00F5607F" w:rsidRPr="00455C9D" w:rsidRDefault="00F5607F" w:rsidP="00FB2B3B">
            <w:pPr>
              <w:jc w:val="center"/>
              <w:rPr>
                <w:sz w:val="24"/>
                <w:szCs w:val="24"/>
                <w:lang w:val="ro-RO"/>
              </w:rPr>
            </w:pPr>
            <w:r w:rsidRPr="00455C9D">
              <w:rPr>
                <w:sz w:val="24"/>
                <w:szCs w:val="24"/>
                <w:lang w:val="ro-RO"/>
              </w:rPr>
              <w:t>7</w:t>
            </w:r>
          </w:p>
        </w:tc>
        <w:tc>
          <w:tcPr>
            <w:tcW w:w="0" w:type="auto"/>
          </w:tcPr>
          <w:p w14:paraId="1AAEAC4C" w14:textId="77777777" w:rsidR="00F5607F" w:rsidRPr="00482778" w:rsidRDefault="00F5607F" w:rsidP="00FB2B3B">
            <w:pPr>
              <w:jc w:val="center"/>
              <w:rPr>
                <w:sz w:val="24"/>
                <w:szCs w:val="24"/>
                <w:lang w:val="ro-RO"/>
              </w:rPr>
            </w:pPr>
            <w:r w:rsidRPr="003D76BF">
              <w:rPr>
                <w:sz w:val="24"/>
                <w:szCs w:val="24"/>
                <w:lang w:val="ro-RO"/>
              </w:rPr>
              <w:t>12</w:t>
            </w:r>
          </w:p>
        </w:tc>
        <w:tc>
          <w:tcPr>
            <w:tcW w:w="0" w:type="auto"/>
          </w:tcPr>
          <w:p w14:paraId="3A14AF8F" w14:textId="77777777" w:rsidR="00F5607F" w:rsidRPr="00482778" w:rsidRDefault="00F5607F" w:rsidP="00FB2B3B">
            <w:pPr>
              <w:jc w:val="center"/>
              <w:rPr>
                <w:sz w:val="24"/>
                <w:szCs w:val="24"/>
                <w:lang w:val="ro-RO"/>
              </w:rPr>
            </w:pPr>
            <w:r w:rsidRPr="00482778">
              <w:rPr>
                <w:sz w:val="24"/>
                <w:szCs w:val="24"/>
                <w:lang w:val="ro-RO"/>
              </w:rPr>
              <w:t>14</w:t>
            </w:r>
          </w:p>
        </w:tc>
        <w:tc>
          <w:tcPr>
            <w:tcW w:w="0" w:type="auto"/>
          </w:tcPr>
          <w:p w14:paraId="469FD385" w14:textId="77777777" w:rsidR="00F5607F" w:rsidRPr="00482778" w:rsidRDefault="00F5607F" w:rsidP="00FB2B3B">
            <w:pPr>
              <w:jc w:val="center"/>
              <w:rPr>
                <w:sz w:val="24"/>
                <w:szCs w:val="24"/>
                <w:lang w:val="ro-RO"/>
              </w:rPr>
            </w:pPr>
            <w:r w:rsidRPr="00482778">
              <w:rPr>
                <w:sz w:val="24"/>
                <w:szCs w:val="24"/>
                <w:lang w:val="ro-RO"/>
              </w:rPr>
              <w:t>15</w:t>
            </w:r>
          </w:p>
        </w:tc>
        <w:tc>
          <w:tcPr>
            <w:tcW w:w="0" w:type="auto"/>
          </w:tcPr>
          <w:p w14:paraId="7C827599" w14:textId="77777777" w:rsidR="00F5607F" w:rsidRPr="00482778" w:rsidRDefault="00F5607F" w:rsidP="00FB2B3B">
            <w:pPr>
              <w:jc w:val="center"/>
              <w:rPr>
                <w:sz w:val="24"/>
                <w:szCs w:val="24"/>
                <w:lang w:val="ro-RO"/>
              </w:rPr>
            </w:pPr>
            <w:r w:rsidRPr="00482778">
              <w:rPr>
                <w:sz w:val="24"/>
                <w:szCs w:val="24"/>
                <w:lang w:val="ro-RO"/>
              </w:rPr>
              <w:t>16</w:t>
            </w:r>
          </w:p>
        </w:tc>
        <w:tc>
          <w:tcPr>
            <w:tcW w:w="0" w:type="auto"/>
          </w:tcPr>
          <w:p w14:paraId="33E65815" w14:textId="77777777" w:rsidR="00F5607F" w:rsidRPr="00482778" w:rsidRDefault="00F5607F" w:rsidP="00FB2B3B">
            <w:pPr>
              <w:jc w:val="center"/>
              <w:rPr>
                <w:sz w:val="24"/>
                <w:szCs w:val="24"/>
                <w:lang w:val="ro-RO"/>
              </w:rPr>
            </w:pPr>
            <w:r w:rsidRPr="00482778">
              <w:rPr>
                <w:sz w:val="24"/>
                <w:szCs w:val="24"/>
                <w:lang w:val="ro-RO"/>
              </w:rPr>
              <w:t>18</w:t>
            </w:r>
          </w:p>
        </w:tc>
        <w:tc>
          <w:tcPr>
            <w:tcW w:w="0" w:type="auto"/>
          </w:tcPr>
          <w:p w14:paraId="26CDEDE1" w14:textId="77777777" w:rsidR="00F5607F" w:rsidRPr="00482778" w:rsidRDefault="00F5607F" w:rsidP="00FB2B3B">
            <w:pPr>
              <w:jc w:val="center"/>
              <w:rPr>
                <w:sz w:val="24"/>
                <w:szCs w:val="24"/>
                <w:lang w:val="ro-RO"/>
              </w:rPr>
            </w:pPr>
            <w:r w:rsidRPr="00482778">
              <w:rPr>
                <w:sz w:val="24"/>
                <w:szCs w:val="24"/>
                <w:lang w:val="ro-RO"/>
              </w:rPr>
              <w:t>19</w:t>
            </w:r>
          </w:p>
        </w:tc>
        <w:tc>
          <w:tcPr>
            <w:tcW w:w="0" w:type="auto"/>
          </w:tcPr>
          <w:p w14:paraId="452B98D2" w14:textId="77777777" w:rsidR="00F5607F" w:rsidRPr="00482778" w:rsidRDefault="00F5607F" w:rsidP="00FB2B3B">
            <w:pPr>
              <w:jc w:val="center"/>
              <w:rPr>
                <w:sz w:val="24"/>
                <w:szCs w:val="24"/>
                <w:lang w:val="ro-RO"/>
              </w:rPr>
            </w:pPr>
            <w:r w:rsidRPr="00482778">
              <w:rPr>
                <w:sz w:val="24"/>
                <w:szCs w:val="24"/>
                <w:lang w:val="ro-RO"/>
              </w:rPr>
              <w:t>21</w:t>
            </w:r>
          </w:p>
        </w:tc>
      </w:tr>
      <w:tr w:rsidR="00F5607F" w:rsidRPr="00482778" w14:paraId="4CA31CAE" w14:textId="77777777" w:rsidTr="00FB2B3B">
        <w:tc>
          <w:tcPr>
            <w:tcW w:w="1552" w:type="dxa"/>
            <w:tcBorders>
              <w:bottom w:val="nil"/>
            </w:tcBorders>
          </w:tcPr>
          <w:p w14:paraId="7348B6FD" w14:textId="77777777" w:rsidR="00F5607F" w:rsidRPr="00455C9D" w:rsidRDefault="00F5607F" w:rsidP="00FB2B3B">
            <w:pPr>
              <w:jc w:val="center"/>
              <w:rPr>
                <w:sz w:val="24"/>
                <w:szCs w:val="24"/>
                <w:lang w:val="ro-RO"/>
              </w:rPr>
            </w:pPr>
            <w:r w:rsidRPr="00455C9D">
              <w:rPr>
                <w:sz w:val="24"/>
                <w:szCs w:val="24"/>
                <w:lang w:val="ro-RO"/>
              </w:rPr>
              <w:t>la 4 m</w:t>
            </w:r>
          </w:p>
        </w:tc>
        <w:tc>
          <w:tcPr>
            <w:tcW w:w="2497" w:type="dxa"/>
          </w:tcPr>
          <w:p w14:paraId="47A0F06F"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0434BB27" w14:textId="77777777" w:rsidR="00F5607F" w:rsidRPr="00455C9D" w:rsidRDefault="00F5607F" w:rsidP="00FB2B3B">
            <w:pPr>
              <w:jc w:val="center"/>
              <w:rPr>
                <w:sz w:val="24"/>
                <w:szCs w:val="24"/>
                <w:lang w:val="ro-RO"/>
              </w:rPr>
            </w:pPr>
            <w:r w:rsidRPr="00455C9D">
              <w:rPr>
                <w:sz w:val="24"/>
                <w:szCs w:val="24"/>
                <w:lang w:val="ro-RO"/>
              </w:rPr>
              <w:t>2</w:t>
            </w:r>
          </w:p>
        </w:tc>
        <w:tc>
          <w:tcPr>
            <w:tcW w:w="0" w:type="auto"/>
          </w:tcPr>
          <w:p w14:paraId="75FC7F10" w14:textId="77777777" w:rsidR="00F5607F" w:rsidRPr="00482778" w:rsidRDefault="00F5607F" w:rsidP="00FB2B3B">
            <w:pPr>
              <w:jc w:val="center"/>
              <w:rPr>
                <w:sz w:val="24"/>
                <w:szCs w:val="24"/>
                <w:lang w:val="ro-RO"/>
              </w:rPr>
            </w:pPr>
            <w:r w:rsidRPr="003D76BF">
              <w:rPr>
                <w:sz w:val="24"/>
                <w:szCs w:val="24"/>
                <w:lang w:val="ro-RO"/>
              </w:rPr>
              <w:t>2</w:t>
            </w:r>
          </w:p>
        </w:tc>
        <w:tc>
          <w:tcPr>
            <w:tcW w:w="0" w:type="auto"/>
          </w:tcPr>
          <w:p w14:paraId="72A375FB"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03F2110D"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7884E4BA"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1D47BEF0" w14:textId="77777777" w:rsidR="00F5607F" w:rsidRPr="00482778" w:rsidRDefault="00F5607F" w:rsidP="00FB2B3B">
            <w:pPr>
              <w:jc w:val="center"/>
              <w:rPr>
                <w:sz w:val="24"/>
                <w:szCs w:val="24"/>
                <w:lang w:val="ro-RO"/>
              </w:rPr>
            </w:pPr>
            <w:r w:rsidRPr="00482778">
              <w:rPr>
                <w:sz w:val="24"/>
                <w:szCs w:val="24"/>
                <w:lang w:val="ro-RO"/>
              </w:rPr>
              <w:t>4</w:t>
            </w:r>
          </w:p>
        </w:tc>
        <w:tc>
          <w:tcPr>
            <w:tcW w:w="0" w:type="auto"/>
          </w:tcPr>
          <w:p w14:paraId="6474D154" w14:textId="77777777" w:rsidR="00F5607F" w:rsidRPr="00482778" w:rsidRDefault="00F5607F" w:rsidP="00FB2B3B">
            <w:pPr>
              <w:jc w:val="center"/>
              <w:rPr>
                <w:sz w:val="24"/>
                <w:szCs w:val="24"/>
                <w:lang w:val="ro-RO"/>
              </w:rPr>
            </w:pPr>
            <w:r w:rsidRPr="00482778">
              <w:rPr>
                <w:sz w:val="24"/>
                <w:szCs w:val="24"/>
                <w:lang w:val="ro-RO"/>
              </w:rPr>
              <w:t>4</w:t>
            </w:r>
          </w:p>
        </w:tc>
        <w:tc>
          <w:tcPr>
            <w:tcW w:w="0" w:type="auto"/>
          </w:tcPr>
          <w:p w14:paraId="708F830A" w14:textId="77777777" w:rsidR="00F5607F" w:rsidRPr="00482778" w:rsidRDefault="00F5607F" w:rsidP="00FB2B3B">
            <w:pPr>
              <w:jc w:val="center"/>
              <w:rPr>
                <w:sz w:val="24"/>
                <w:szCs w:val="24"/>
                <w:lang w:val="ro-RO"/>
              </w:rPr>
            </w:pPr>
            <w:r w:rsidRPr="00482778">
              <w:rPr>
                <w:sz w:val="24"/>
                <w:szCs w:val="24"/>
                <w:lang w:val="ro-RO"/>
              </w:rPr>
              <w:t>5</w:t>
            </w:r>
          </w:p>
        </w:tc>
      </w:tr>
      <w:tr w:rsidR="00F5607F" w:rsidRPr="00482778" w14:paraId="1745BA55" w14:textId="77777777" w:rsidTr="00FB2B3B">
        <w:tc>
          <w:tcPr>
            <w:tcW w:w="1552" w:type="dxa"/>
            <w:tcBorders>
              <w:top w:val="nil"/>
              <w:bottom w:val="nil"/>
            </w:tcBorders>
          </w:tcPr>
          <w:p w14:paraId="28901767" w14:textId="77777777" w:rsidR="00F5607F" w:rsidRPr="00455C9D" w:rsidRDefault="00F5607F" w:rsidP="00FB2B3B">
            <w:pPr>
              <w:jc w:val="center"/>
              <w:rPr>
                <w:sz w:val="24"/>
                <w:szCs w:val="24"/>
                <w:lang w:val="ro-RO"/>
              </w:rPr>
            </w:pPr>
          </w:p>
        </w:tc>
        <w:tc>
          <w:tcPr>
            <w:tcW w:w="2497" w:type="dxa"/>
          </w:tcPr>
          <w:p w14:paraId="3ADE9C3E" w14:textId="77777777" w:rsidR="00F5607F" w:rsidRPr="00455C9D" w:rsidRDefault="00F5607F" w:rsidP="00FB2B3B">
            <w:pPr>
              <w:jc w:val="center"/>
              <w:rPr>
                <w:sz w:val="24"/>
                <w:szCs w:val="24"/>
                <w:lang w:val="ro-RO"/>
              </w:rPr>
            </w:pPr>
            <w:r w:rsidRPr="00455C9D">
              <w:rPr>
                <w:sz w:val="24"/>
                <w:szCs w:val="24"/>
                <w:lang w:val="ro-RO"/>
              </w:rPr>
              <w:t>2</w:t>
            </w:r>
          </w:p>
        </w:tc>
        <w:tc>
          <w:tcPr>
            <w:tcW w:w="0" w:type="auto"/>
          </w:tcPr>
          <w:p w14:paraId="091CB77D" w14:textId="77777777" w:rsidR="00F5607F" w:rsidRPr="00455C9D" w:rsidRDefault="00F5607F" w:rsidP="00FB2B3B">
            <w:pPr>
              <w:jc w:val="center"/>
              <w:rPr>
                <w:sz w:val="24"/>
                <w:szCs w:val="24"/>
                <w:lang w:val="ro-RO"/>
              </w:rPr>
            </w:pPr>
            <w:r w:rsidRPr="00455C9D">
              <w:rPr>
                <w:sz w:val="24"/>
                <w:szCs w:val="24"/>
                <w:lang w:val="ro-RO"/>
              </w:rPr>
              <w:t>-</w:t>
            </w:r>
          </w:p>
        </w:tc>
        <w:tc>
          <w:tcPr>
            <w:tcW w:w="0" w:type="auto"/>
          </w:tcPr>
          <w:p w14:paraId="2DB7FC65" w14:textId="77777777" w:rsidR="00F5607F" w:rsidRPr="00482778" w:rsidRDefault="00F5607F" w:rsidP="00FB2B3B">
            <w:pPr>
              <w:jc w:val="center"/>
              <w:rPr>
                <w:sz w:val="24"/>
                <w:szCs w:val="24"/>
                <w:lang w:val="ro-RO"/>
              </w:rPr>
            </w:pPr>
            <w:r w:rsidRPr="003D76BF">
              <w:rPr>
                <w:sz w:val="24"/>
                <w:szCs w:val="24"/>
                <w:lang w:val="ro-RO"/>
              </w:rPr>
              <w:t>-</w:t>
            </w:r>
          </w:p>
        </w:tc>
        <w:tc>
          <w:tcPr>
            <w:tcW w:w="0" w:type="auto"/>
          </w:tcPr>
          <w:p w14:paraId="065A7B32" w14:textId="77777777" w:rsidR="00F5607F" w:rsidRPr="00482778" w:rsidRDefault="00F5607F" w:rsidP="00FB2B3B">
            <w:pPr>
              <w:jc w:val="center"/>
              <w:rPr>
                <w:sz w:val="24"/>
                <w:szCs w:val="24"/>
                <w:lang w:val="ro-RO"/>
              </w:rPr>
            </w:pPr>
            <w:r w:rsidRPr="00482778">
              <w:rPr>
                <w:sz w:val="24"/>
                <w:szCs w:val="24"/>
                <w:lang w:val="ro-RO"/>
              </w:rPr>
              <w:t>9</w:t>
            </w:r>
          </w:p>
        </w:tc>
        <w:tc>
          <w:tcPr>
            <w:tcW w:w="0" w:type="auto"/>
          </w:tcPr>
          <w:p w14:paraId="5834F219" w14:textId="77777777" w:rsidR="00F5607F" w:rsidRPr="00482778" w:rsidRDefault="00F5607F" w:rsidP="00FB2B3B">
            <w:pPr>
              <w:jc w:val="center"/>
              <w:rPr>
                <w:sz w:val="24"/>
                <w:szCs w:val="24"/>
                <w:lang w:val="ro-RO"/>
              </w:rPr>
            </w:pPr>
            <w:r w:rsidRPr="00482778">
              <w:rPr>
                <w:sz w:val="24"/>
                <w:szCs w:val="24"/>
                <w:lang w:val="ro-RO"/>
              </w:rPr>
              <w:t>10</w:t>
            </w:r>
          </w:p>
        </w:tc>
        <w:tc>
          <w:tcPr>
            <w:tcW w:w="0" w:type="auto"/>
          </w:tcPr>
          <w:p w14:paraId="0238871F" w14:textId="77777777" w:rsidR="00F5607F" w:rsidRPr="00482778" w:rsidRDefault="00F5607F" w:rsidP="00FB2B3B">
            <w:pPr>
              <w:jc w:val="center"/>
              <w:rPr>
                <w:sz w:val="24"/>
                <w:szCs w:val="24"/>
                <w:lang w:val="ro-RO"/>
              </w:rPr>
            </w:pPr>
            <w:r w:rsidRPr="00482778">
              <w:rPr>
                <w:sz w:val="24"/>
                <w:szCs w:val="24"/>
                <w:lang w:val="ro-RO"/>
              </w:rPr>
              <w:t>11</w:t>
            </w:r>
          </w:p>
        </w:tc>
        <w:tc>
          <w:tcPr>
            <w:tcW w:w="0" w:type="auto"/>
          </w:tcPr>
          <w:p w14:paraId="4DA4622A" w14:textId="77777777" w:rsidR="00F5607F" w:rsidRPr="00482778" w:rsidRDefault="00F5607F" w:rsidP="00FB2B3B">
            <w:pPr>
              <w:jc w:val="center"/>
              <w:rPr>
                <w:sz w:val="24"/>
                <w:szCs w:val="24"/>
                <w:lang w:val="ro-RO"/>
              </w:rPr>
            </w:pPr>
            <w:r w:rsidRPr="00482778">
              <w:rPr>
                <w:sz w:val="24"/>
                <w:szCs w:val="24"/>
                <w:lang w:val="ro-RO"/>
              </w:rPr>
              <w:t>11</w:t>
            </w:r>
          </w:p>
        </w:tc>
        <w:tc>
          <w:tcPr>
            <w:tcW w:w="0" w:type="auto"/>
          </w:tcPr>
          <w:p w14:paraId="3656BE0D" w14:textId="77777777" w:rsidR="00F5607F" w:rsidRPr="00482778" w:rsidRDefault="00F5607F" w:rsidP="00FB2B3B">
            <w:pPr>
              <w:jc w:val="center"/>
              <w:rPr>
                <w:sz w:val="24"/>
                <w:szCs w:val="24"/>
                <w:lang w:val="ro-RO"/>
              </w:rPr>
            </w:pPr>
            <w:r w:rsidRPr="00482778">
              <w:rPr>
                <w:sz w:val="24"/>
                <w:szCs w:val="24"/>
                <w:lang w:val="ro-RO"/>
              </w:rPr>
              <w:t>12</w:t>
            </w:r>
          </w:p>
        </w:tc>
        <w:tc>
          <w:tcPr>
            <w:tcW w:w="0" w:type="auto"/>
          </w:tcPr>
          <w:p w14:paraId="38C5CC91" w14:textId="77777777" w:rsidR="00F5607F" w:rsidRPr="00482778" w:rsidRDefault="00F5607F" w:rsidP="00FB2B3B">
            <w:pPr>
              <w:jc w:val="center"/>
              <w:rPr>
                <w:sz w:val="24"/>
                <w:szCs w:val="24"/>
                <w:lang w:val="ro-RO"/>
              </w:rPr>
            </w:pPr>
            <w:r w:rsidRPr="00482778">
              <w:rPr>
                <w:sz w:val="24"/>
                <w:szCs w:val="24"/>
                <w:lang w:val="ro-RO"/>
              </w:rPr>
              <w:t>13</w:t>
            </w:r>
          </w:p>
        </w:tc>
      </w:tr>
      <w:tr w:rsidR="00F5607F" w:rsidRPr="00482778" w14:paraId="0A148F33" w14:textId="77777777" w:rsidTr="00FB2B3B">
        <w:tc>
          <w:tcPr>
            <w:tcW w:w="1552" w:type="dxa"/>
            <w:tcBorders>
              <w:bottom w:val="nil"/>
            </w:tcBorders>
          </w:tcPr>
          <w:p w14:paraId="690A18AE" w14:textId="77777777" w:rsidR="00F5607F" w:rsidRPr="00455C9D" w:rsidRDefault="00F5607F" w:rsidP="00FB2B3B">
            <w:pPr>
              <w:jc w:val="center"/>
              <w:rPr>
                <w:sz w:val="24"/>
                <w:szCs w:val="24"/>
                <w:lang w:val="ro-RO"/>
              </w:rPr>
            </w:pPr>
            <w:r w:rsidRPr="00455C9D">
              <w:rPr>
                <w:sz w:val="24"/>
                <w:szCs w:val="24"/>
                <w:lang w:val="ro-RO"/>
              </w:rPr>
              <w:t>la 6 m</w:t>
            </w:r>
          </w:p>
        </w:tc>
        <w:tc>
          <w:tcPr>
            <w:tcW w:w="2497" w:type="dxa"/>
          </w:tcPr>
          <w:p w14:paraId="4361C831"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1949D8BE" w14:textId="77777777" w:rsidR="00F5607F" w:rsidRPr="00455C9D" w:rsidRDefault="00F5607F" w:rsidP="00FB2B3B">
            <w:pPr>
              <w:jc w:val="center"/>
              <w:rPr>
                <w:sz w:val="24"/>
                <w:szCs w:val="24"/>
                <w:lang w:val="ro-RO"/>
              </w:rPr>
            </w:pPr>
            <w:r w:rsidRPr="00455C9D">
              <w:rPr>
                <w:sz w:val="24"/>
                <w:szCs w:val="24"/>
                <w:lang w:val="ro-RO"/>
              </w:rPr>
              <w:t>-</w:t>
            </w:r>
          </w:p>
        </w:tc>
        <w:tc>
          <w:tcPr>
            <w:tcW w:w="0" w:type="auto"/>
          </w:tcPr>
          <w:p w14:paraId="410CBBCD" w14:textId="77777777" w:rsidR="00F5607F" w:rsidRPr="00482778" w:rsidRDefault="00F5607F" w:rsidP="00FB2B3B">
            <w:pPr>
              <w:jc w:val="center"/>
              <w:rPr>
                <w:sz w:val="24"/>
                <w:szCs w:val="24"/>
                <w:lang w:val="ro-RO"/>
              </w:rPr>
            </w:pPr>
            <w:r w:rsidRPr="003D76BF">
              <w:rPr>
                <w:sz w:val="24"/>
                <w:szCs w:val="24"/>
                <w:lang w:val="ro-RO"/>
              </w:rPr>
              <w:t>3</w:t>
            </w:r>
          </w:p>
        </w:tc>
        <w:tc>
          <w:tcPr>
            <w:tcW w:w="0" w:type="auto"/>
          </w:tcPr>
          <w:p w14:paraId="208D8BF4"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713ED95E" w14:textId="77777777" w:rsidR="00F5607F" w:rsidRPr="00482778" w:rsidRDefault="00F5607F" w:rsidP="00FB2B3B">
            <w:pPr>
              <w:jc w:val="center"/>
              <w:rPr>
                <w:sz w:val="24"/>
                <w:szCs w:val="24"/>
                <w:lang w:val="ro-RO"/>
              </w:rPr>
            </w:pPr>
            <w:r w:rsidRPr="00482778">
              <w:rPr>
                <w:sz w:val="24"/>
                <w:szCs w:val="24"/>
                <w:lang w:val="ro-RO"/>
              </w:rPr>
              <w:t>3</w:t>
            </w:r>
          </w:p>
        </w:tc>
        <w:tc>
          <w:tcPr>
            <w:tcW w:w="0" w:type="auto"/>
          </w:tcPr>
          <w:p w14:paraId="1325E12A" w14:textId="77777777" w:rsidR="00F5607F" w:rsidRPr="00482778" w:rsidRDefault="00F5607F" w:rsidP="00FB2B3B">
            <w:pPr>
              <w:jc w:val="center"/>
              <w:rPr>
                <w:sz w:val="24"/>
                <w:szCs w:val="24"/>
                <w:lang w:val="ro-RO"/>
              </w:rPr>
            </w:pPr>
            <w:r w:rsidRPr="00482778">
              <w:rPr>
                <w:sz w:val="24"/>
                <w:szCs w:val="24"/>
                <w:lang w:val="ro-RO"/>
              </w:rPr>
              <w:t>4</w:t>
            </w:r>
          </w:p>
        </w:tc>
        <w:tc>
          <w:tcPr>
            <w:tcW w:w="0" w:type="auto"/>
          </w:tcPr>
          <w:p w14:paraId="2F3BBF08" w14:textId="77777777" w:rsidR="00F5607F" w:rsidRPr="00482778" w:rsidRDefault="00F5607F" w:rsidP="00FB2B3B">
            <w:pPr>
              <w:jc w:val="center"/>
              <w:rPr>
                <w:sz w:val="24"/>
                <w:szCs w:val="24"/>
                <w:lang w:val="ro-RO"/>
              </w:rPr>
            </w:pPr>
            <w:r w:rsidRPr="00482778">
              <w:rPr>
                <w:sz w:val="24"/>
                <w:szCs w:val="24"/>
                <w:lang w:val="ro-RO"/>
              </w:rPr>
              <w:t>4</w:t>
            </w:r>
          </w:p>
        </w:tc>
        <w:tc>
          <w:tcPr>
            <w:tcW w:w="0" w:type="auto"/>
          </w:tcPr>
          <w:p w14:paraId="221C6748" w14:textId="77777777" w:rsidR="00F5607F" w:rsidRPr="00482778" w:rsidRDefault="00F5607F" w:rsidP="00FB2B3B">
            <w:pPr>
              <w:jc w:val="center"/>
              <w:rPr>
                <w:sz w:val="24"/>
                <w:szCs w:val="24"/>
                <w:lang w:val="ro-RO"/>
              </w:rPr>
            </w:pPr>
            <w:r w:rsidRPr="00482778">
              <w:rPr>
                <w:sz w:val="24"/>
                <w:szCs w:val="24"/>
                <w:lang w:val="ro-RO"/>
              </w:rPr>
              <w:t>4</w:t>
            </w:r>
          </w:p>
        </w:tc>
        <w:tc>
          <w:tcPr>
            <w:tcW w:w="0" w:type="auto"/>
          </w:tcPr>
          <w:p w14:paraId="36B2F2AC" w14:textId="77777777" w:rsidR="00F5607F" w:rsidRPr="00482778" w:rsidRDefault="00F5607F" w:rsidP="00FB2B3B">
            <w:pPr>
              <w:jc w:val="center"/>
              <w:rPr>
                <w:sz w:val="24"/>
                <w:szCs w:val="24"/>
                <w:lang w:val="ro-RO"/>
              </w:rPr>
            </w:pPr>
            <w:r w:rsidRPr="00482778">
              <w:rPr>
                <w:sz w:val="24"/>
                <w:szCs w:val="24"/>
                <w:lang w:val="ro-RO"/>
              </w:rPr>
              <w:t>5</w:t>
            </w:r>
          </w:p>
        </w:tc>
      </w:tr>
      <w:tr w:rsidR="00F5607F" w:rsidRPr="00482778" w14:paraId="060C8FD8" w14:textId="77777777" w:rsidTr="00FB2B3B">
        <w:tc>
          <w:tcPr>
            <w:tcW w:w="1552" w:type="dxa"/>
            <w:tcBorders>
              <w:top w:val="nil"/>
            </w:tcBorders>
          </w:tcPr>
          <w:p w14:paraId="51C63B6B" w14:textId="77777777" w:rsidR="00F5607F" w:rsidRPr="00455C9D" w:rsidRDefault="00F5607F" w:rsidP="00FB2B3B">
            <w:pPr>
              <w:jc w:val="center"/>
              <w:rPr>
                <w:sz w:val="24"/>
                <w:szCs w:val="24"/>
                <w:lang w:val="ro-RO"/>
              </w:rPr>
            </w:pPr>
          </w:p>
        </w:tc>
        <w:tc>
          <w:tcPr>
            <w:tcW w:w="2497" w:type="dxa"/>
          </w:tcPr>
          <w:p w14:paraId="3CE251EF" w14:textId="77777777" w:rsidR="00F5607F" w:rsidRPr="00455C9D" w:rsidRDefault="00F5607F" w:rsidP="00FB2B3B">
            <w:pPr>
              <w:jc w:val="center"/>
              <w:rPr>
                <w:sz w:val="24"/>
                <w:szCs w:val="24"/>
                <w:lang w:val="ro-RO"/>
              </w:rPr>
            </w:pPr>
            <w:r w:rsidRPr="00455C9D">
              <w:rPr>
                <w:sz w:val="24"/>
                <w:szCs w:val="24"/>
                <w:lang w:val="ro-RO"/>
              </w:rPr>
              <w:t>2</w:t>
            </w:r>
          </w:p>
        </w:tc>
        <w:tc>
          <w:tcPr>
            <w:tcW w:w="0" w:type="auto"/>
          </w:tcPr>
          <w:p w14:paraId="516E2466" w14:textId="77777777" w:rsidR="00F5607F" w:rsidRPr="00455C9D" w:rsidRDefault="00F5607F" w:rsidP="00FB2B3B">
            <w:pPr>
              <w:jc w:val="center"/>
              <w:rPr>
                <w:sz w:val="24"/>
                <w:szCs w:val="24"/>
                <w:lang w:val="ro-RO"/>
              </w:rPr>
            </w:pPr>
            <w:r w:rsidRPr="00455C9D">
              <w:rPr>
                <w:sz w:val="24"/>
                <w:szCs w:val="24"/>
                <w:lang w:val="ro-RO"/>
              </w:rPr>
              <w:t>-</w:t>
            </w:r>
          </w:p>
        </w:tc>
        <w:tc>
          <w:tcPr>
            <w:tcW w:w="0" w:type="auto"/>
          </w:tcPr>
          <w:p w14:paraId="09775073" w14:textId="77777777" w:rsidR="00F5607F" w:rsidRPr="00482778" w:rsidRDefault="00F5607F" w:rsidP="00FB2B3B">
            <w:pPr>
              <w:jc w:val="center"/>
              <w:rPr>
                <w:sz w:val="24"/>
                <w:szCs w:val="24"/>
                <w:lang w:val="ro-RO"/>
              </w:rPr>
            </w:pPr>
            <w:r w:rsidRPr="003D76BF">
              <w:rPr>
                <w:sz w:val="24"/>
                <w:szCs w:val="24"/>
                <w:lang w:val="ro-RO"/>
              </w:rPr>
              <w:t>-</w:t>
            </w:r>
          </w:p>
        </w:tc>
        <w:tc>
          <w:tcPr>
            <w:tcW w:w="0" w:type="auto"/>
          </w:tcPr>
          <w:p w14:paraId="4155F4C3"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199BC465"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07CA0B38"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6D1D237B" w14:textId="77777777" w:rsidR="00F5607F" w:rsidRPr="00482778" w:rsidRDefault="00F5607F" w:rsidP="00FB2B3B">
            <w:pPr>
              <w:jc w:val="center"/>
              <w:rPr>
                <w:sz w:val="24"/>
                <w:szCs w:val="24"/>
                <w:lang w:val="ro-RO"/>
              </w:rPr>
            </w:pPr>
            <w:r w:rsidRPr="00482778">
              <w:rPr>
                <w:sz w:val="24"/>
                <w:szCs w:val="24"/>
                <w:lang w:val="ro-RO"/>
              </w:rPr>
              <w:t>14</w:t>
            </w:r>
          </w:p>
        </w:tc>
        <w:tc>
          <w:tcPr>
            <w:tcW w:w="0" w:type="auto"/>
          </w:tcPr>
          <w:p w14:paraId="11E7121C" w14:textId="77777777" w:rsidR="00F5607F" w:rsidRPr="00482778" w:rsidRDefault="00F5607F" w:rsidP="00FB2B3B">
            <w:pPr>
              <w:jc w:val="center"/>
              <w:rPr>
                <w:sz w:val="24"/>
                <w:szCs w:val="24"/>
                <w:lang w:val="ro-RO"/>
              </w:rPr>
            </w:pPr>
            <w:r w:rsidRPr="00482778">
              <w:rPr>
                <w:sz w:val="24"/>
                <w:szCs w:val="24"/>
                <w:lang w:val="ro-RO"/>
              </w:rPr>
              <w:t>15</w:t>
            </w:r>
          </w:p>
        </w:tc>
        <w:tc>
          <w:tcPr>
            <w:tcW w:w="0" w:type="auto"/>
          </w:tcPr>
          <w:p w14:paraId="68AE695A" w14:textId="77777777" w:rsidR="00F5607F" w:rsidRPr="00482778" w:rsidRDefault="00F5607F" w:rsidP="00FB2B3B">
            <w:pPr>
              <w:jc w:val="center"/>
              <w:rPr>
                <w:sz w:val="24"/>
                <w:szCs w:val="24"/>
                <w:lang w:val="ro-RO"/>
              </w:rPr>
            </w:pPr>
            <w:r w:rsidRPr="00482778">
              <w:rPr>
                <w:sz w:val="24"/>
                <w:szCs w:val="24"/>
                <w:lang w:val="ro-RO"/>
              </w:rPr>
              <w:t>16</w:t>
            </w:r>
          </w:p>
        </w:tc>
      </w:tr>
      <w:tr w:rsidR="00F5607F" w:rsidRPr="00482778" w14:paraId="44B39E71" w14:textId="77777777" w:rsidTr="00FB2B3B">
        <w:tc>
          <w:tcPr>
            <w:tcW w:w="1552" w:type="dxa"/>
          </w:tcPr>
          <w:p w14:paraId="2AF70565" w14:textId="77777777" w:rsidR="00F5607F" w:rsidRPr="00455C9D" w:rsidRDefault="00F5607F" w:rsidP="00FB2B3B">
            <w:pPr>
              <w:jc w:val="center"/>
              <w:rPr>
                <w:sz w:val="24"/>
                <w:szCs w:val="24"/>
                <w:lang w:val="ro-RO"/>
              </w:rPr>
            </w:pPr>
            <w:r w:rsidRPr="00455C9D">
              <w:rPr>
                <w:sz w:val="24"/>
                <w:szCs w:val="24"/>
                <w:lang w:val="ro-RO"/>
              </w:rPr>
              <w:t>la 8 m</w:t>
            </w:r>
          </w:p>
        </w:tc>
        <w:tc>
          <w:tcPr>
            <w:tcW w:w="2497" w:type="dxa"/>
          </w:tcPr>
          <w:p w14:paraId="6196C8CF"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70A29439" w14:textId="77777777" w:rsidR="00F5607F" w:rsidRPr="00455C9D" w:rsidRDefault="00F5607F" w:rsidP="00FB2B3B">
            <w:pPr>
              <w:jc w:val="center"/>
              <w:rPr>
                <w:sz w:val="24"/>
                <w:szCs w:val="24"/>
                <w:lang w:val="ro-RO"/>
              </w:rPr>
            </w:pPr>
            <w:r w:rsidRPr="00455C9D">
              <w:rPr>
                <w:sz w:val="24"/>
                <w:szCs w:val="24"/>
                <w:lang w:val="ro-RO"/>
              </w:rPr>
              <w:t>-</w:t>
            </w:r>
          </w:p>
        </w:tc>
        <w:tc>
          <w:tcPr>
            <w:tcW w:w="0" w:type="auto"/>
          </w:tcPr>
          <w:p w14:paraId="281D458C" w14:textId="77777777" w:rsidR="00F5607F" w:rsidRPr="00482778" w:rsidRDefault="00F5607F" w:rsidP="00FB2B3B">
            <w:pPr>
              <w:jc w:val="center"/>
              <w:rPr>
                <w:sz w:val="24"/>
                <w:szCs w:val="24"/>
                <w:lang w:val="ro-RO"/>
              </w:rPr>
            </w:pPr>
            <w:r w:rsidRPr="003D76BF">
              <w:rPr>
                <w:sz w:val="24"/>
                <w:szCs w:val="24"/>
                <w:lang w:val="ro-RO"/>
              </w:rPr>
              <w:t>-</w:t>
            </w:r>
          </w:p>
        </w:tc>
        <w:tc>
          <w:tcPr>
            <w:tcW w:w="0" w:type="auto"/>
          </w:tcPr>
          <w:p w14:paraId="0601C2A3" w14:textId="77777777" w:rsidR="00F5607F" w:rsidRPr="00482778" w:rsidRDefault="00F5607F" w:rsidP="00FB2B3B">
            <w:pPr>
              <w:jc w:val="center"/>
              <w:rPr>
                <w:sz w:val="24"/>
                <w:szCs w:val="24"/>
                <w:lang w:val="ro-RO"/>
              </w:rPr>
            </w:pPr>
            <w:r w:rsidRPr="00482778">
              <w:rPr>
                <w:sz w:val="24"/>
                <w:szCs w:val="24"/>
                <w:lang w:val="ro-RO"/>
              </w:rPr>
              <w:t>4</w:t>
            </w:r>
          </w:p>
        </w:tc>
        <w:tc>
          <w:tcPr>
            <w:tcW w:w="0" w:type="auto"/>
          </w:tcPr>
          <w:p w14:paraId="0C94923A" w14:textId="77777777" w:rsidR="00F5607F" w:rsidRPr="00482778" w:rsidRDefault="00F5607F" w:rsidP="00FB2B3B">
            <w:pPr>
              <w:jc w:val="center"/>
              <w:rPr>
                <w:sz w:val="24"/>
                <w:szCs w:val="24"/>
                <w:lang w:val="ro-RO"/>
              </w:rPr>
            </w:pPr>
            <w:r w:rsidRPr="00482778">
              <w:rPr>
                <w:sz w:val="24"/>
                <w:szCs w:val="24"/>
                <w:lang w:val="ro-RO"/>
              </w:rPr>
              <w:t>4</w:t>
            </w:r>
          </w:p>
        </w:tc>
        <w:tc>
          <w:tcPr>
            <w:tcW w:w="0" w:type="auto"/>
          </w:tcPr>
          <w:p w14:paraId="3ABA7896" w14:textId="77777777" w:rsidR="00F5607F" w:rsidRPr="00482778" w:rsidRDefault="00F5607F" w:rsidP="00FB2B3B">
            <w:pPr>
              <w:jc w:val="center"/>
              <w:rPr>
                <w:sz w:val="24"/>
                <w:szCs w:val="24"/>
                <w:lang w:val="ro-RO"/>
              </w:rPr>
            </w:pPr>
            <w:r w:rsidRPr="00482778">
              <w:rPr>
                <w:sz w:val="24"/>
                <w:szCs w:val="24"/>
                <w:lang w:val="ro-RO"/>
              </w:rPr>
              <w:t>4</w:t>
            </w:r>
          </w:p>
        </w:tc>
        <w:tc>
          <w:tcPr>
            <w:tcW w:w="0" w:type="auto"/>
          </w:tcPr>
          <w:p w14:paraId="1EB0F134" w14:textId="77777777" w:rsidR="00F5607F" w:rsidRPr="00482778" w:rsidRDefault="00F5607F" w:rsidP="00FB2B3B">
            <w:pPr>
              <w:jc w:val="center"/>
              <w:rPr>
                <w:sz w:val="24"/>
                <w:szCs w:val="24"/>
                <w:lang w:val="ro-RO"/>
              </w:rPr>
            </w:pPr>
            <w:r w:rsidRPr="00482778">
              <w:rPr>
                <w:sz w:val="24"/>
                <w:szCs w:val="24"/>
                <w:lang w:val="ro-RO"/>
              </w:rPr>
              <w:t>5</w:t>
            </w:r>
          </w:p>
        </w:tc>
        <w:tc>
          <w:tcPr>
            <w:tcW w:w="0" w:type="auto"/>
          </w:tcPr>
          <w:p w14:paraId="05222226" w14:textId="77777777" w:rsidR="00F5607F" w:rsidRPr="00482778" w:rsidRDefault="00F5607F" w:rsidP="00FB2B3B">
            <w:pPr>
              <w:jc w:val="center"/>
              <w:rPr>
                <w:sz w:val="24"/>
                <w:szCs w:val="24"/>
                <w:lang w:val="ro-RO"/>
              </w:rPr>
            </w:pPr>
            <w:r w:rsidRPr="00482778">
              <w:rPr>
                <w:sz w:val="24"/>
                <w:szCs w:val="24"/>
                <w:lang w:val="ro-RO"/>
              </w:rPr>
              <w:t>5</w:t>
            </w:r>
          </w:p>
        </w:tc>
        <w:tc>
          <w:tcPr>
            <w:tcW w:w="0" w:type="auto"/>
          </w:tcPr>
          <w:p w14:paraId="0984BF82" w14:textId="77777777" w:rsidR="00F5607F" w:rsidRPr="00482778" w:rsidRDefault="00F5607F" w:rsidP="00FB2B3B">
            <w:pPr>
              <w:jc w:val="center"/>
              <w:rPr>
                <w:sz w:val="24"/>
                <w:szCs w:val="24"/>
                <w:lang w:val="ro-RO"/>
              </w:rPr>
            </w:pPr>
            <w:r w:rsidRPr="00482778">
              <w:rPr>
                <w:sz w:val="24"/>
                <w:szCs w:val="24"/>
                <w:lang w:val="ro-RO"/>
              </w:rPr>
              <w:t>6</w:t>
            </w:r>
          </w:p>
        </w:tc>
      </w:tr>
      <w:tr w:rsidR="00F5607F" w:rsidRPr="00482778" w14:paraId="28B4E832" w14:textId="77777777" w:rsidTr="00FB2B3B">
        <w:tc>
          <w:tcPr>
            <w:tcW w:w="1552" w:type="dxa"/>
          </w:tcPr>
          <w:p w14:paraId="39D22214" w14:textId="77777777" w:rsidR="00F5607F" w:rsidRPr="00455C9D" w:rsidRDefault="00F5607F" w:rsidP="00FB2B3B">
            <w:pPr>
              <w:jc w:val="center"/>
              <w:rPr>
                <w:sz w:val="24"/>
                <w:szCs w:val="24"/>
                <w:lang w:val="ro-RO"/>
              </w:rPr>
            </w:pPr>
            <w:r w:rsidRPr="00455C9D">
              <w:rPr>
                <w:sz w:val="24"/>
                <w:szCs w:val="24"/>
                <w:lang w:val="ro-RO"/>
              </w:rPr>
              <w:t>la 10 m</w:t>
            </w:r>
          </w:p>
        </w:tc>
        <w:tc>
          <w:tcPr>
            <w:tcW w:w="2497" w:type="dxa"/>
          </w:tcPr>
          <w:p w14:paraId="4D72289D"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2F8CF696" w14:textId="77777777" w:rsidR="00F5607F" w:rsidRPr="00455C9D" w:rsidRDefault="00F5607F" w:rsidP="00FB2B3B">
            <w:pPr>
              <w:jc w:val="center"/>
              <w:rPr>
                <w:sz w:val="24"/>
                <w:szCs w:val="24"/>
                <w:lang w:val="ro-RO"/>
              </w:rPr>
            </w:pPr>
            <w:r w:rsidRPr="00455C9D">
              <w:rPr>
                <w:sz w:val="24"/>
                <w:szCs w:val="24"/>
                <w:lang w:val="ro-RO"/>
              </w:rPr>
              <w:t>-</w:t>
            </w:r>
          </w:p>
        </w:tc>
        <w:tc>
          <w:tcPr>
            <w:tcW w:w="0" w:type="auto"/>
          </w:tcPr>
          <w:p w14:paraId="4DDCB361" w14:textId="77777777" w:rsidR="00F5607F" w:rsidRPr="00482778" w:rsidRDefault="00F5607F" w:rsidP="00FB2B3B">
            <w:pPr>
              <w:jc w:val="center"/>
              <w:rPr>
                <w:sz w:val="24"/>
                <w:szCs w:val="24"/>
                <w:lang w:val="ro-RO"/>
              </w:rPr>
            </w:pPr>
            <w:r w:rsidRPr="003D76BF">
              <w:rPr>
                <w:sz w:val="24"/>
                <w:szCs w:val="24"/>
                <w:lang w:val="ro-RO"/>
              </w:rPr>
              <w:t>-</w:t>
            </w:r>
          </w:p>
        </w:tc>
        <w:tc>
          <w:tcPr>
            <w:tcW w:w="0" w:type="auto"/>
          </w:tcPr>
          <w:p w14:paraId="26DA76BE"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260A1D15" w14:textId="77777777" w:rsidR="00F5607F" w:rsidRPr="00482778" w:rsidRDefault="00F5607F" w:rsidP="00FB2B3B">
            <w:pPr>
              <w:jc w:val="center"/>
              <w:rPr>
                <w:sz w:val="24"/>
                <w:szCs w:val="24"/>
                <w:lang w:val="ro-RO"/>
              </w:rPr>
            </w:pPr>
            <w:r w:rsidRPr="00482778">
              <w:rPr>
                <w:sz w:val="24"/>
                <w:szCs w:val="24"/>
                <w:lang w:val="ro-RO"/>
              </w:rPr>
              <w:t>6</w:t>
            </w:r>
          </w:p>
        </w:tc>
        <w:tc>
          <w:tcPr>
            <w:tcW w:w="0" w:type="auto"/>
          </w:tcPr>
          <w:p w14:paraId="6D0A8219" w14:textId="77777777" w:rsidR="00F5607F" w:rsidRPr="00482778" w:rsidRDefault="00F5607F" w:rsidP="00FB2B3B">
            <w:pPr>
              <w:jc w:val="center"/>
              <w:rPr>
                <w:sz w:val="24"/>
                <w:szCs w:val="24"/>
                <w:lang w:val="ro-RO"/>
              </w:rPr>
            </w:pPr>
            <w:r w:rsidRPr="00482778">
              <w:rPr>
                <w:sz w:val="24"/>
                <w:szCs w:val="24"/>
                <w:lang w:val="ro-RO"/>
              </w:rPr>
              <w:t>6</w:t>
            </w:r>
          </w:p>
        </w:tc>
        <w:tc>
          <w:tcPr>
            <w:tcW w:w="0" w:type="auto"/>
          </w:tcPr>
          <w:p w14:paraId="472DE042" w14:textId="77777777" w:rsidR="00F5607F" w:rsidRPr="00482778" w:rsidRDefault="00F5607F" w:rsidP="00FB2B3B">
            <w:pPr>
              <w:jc w:val="center"/>
              <w:rPr>
                <w:sz w:val="24"/>
                <w:szCs w:val="24"/>
                <w:lang w:val="ro-RO"/>
              </w:rPr>
            </w:pPr>
            <w:r w:rsidRPr="00482778">
              <w:rPr>
                <w:sz w:val="24"/>
                <w:szCs w:val="24"/>
                <w:lang w:val="ro-RO"/>
              </w:rPr>
              <w:t>6</w:t>
            </w:r>
          </w:p>
        </w:tc>
        <w:tc>
          <w:tcPr>
            <w:tcW w:w="0" w:type="auto"/>
          </w:tcPr>
          <w:p w14:paraId="46012276" w14:textId="77777777" w:rsidR="00F5607F" w:rsidRPr="00482778" w:rsidRDefault="00F5607F" w:rsidP="00FB2B3B">
            <w:pPr>
              <w:jc w:val="center"/>
              <w:rPr>
                <w:sz w:val="24"/>
                <w:szCs w:val="24"/>
                <w:lang w:val="ro-RO"/>
              </w:rPr>
            </w:pPr>
            <w:r w:rsidRPr="00482778">
              <w:rPr>
                <w:sz w:val="24"/>
                <w:szCs w:val="24"/>
                <w:lang w:val="ro-RO"/>
              </w:rPr>
              <w:t>6</w:t>
            </w:r>
          </w:p>
        </w:tc>
        <w:tc>
          <w:tcPr>
            <w:tcW w:w="0" w:type="auto"/>
          </w:tcPr>
          <w:p w14:paraId="3493E495" w14:textId="77777777" w:rsidR="00F5607F" w:rsidRPr="00482778" w:rsidRDefault="00F5607F" w:rsidP="00FB2B3B">
            <w:pPr>
              <w:jc w:val="center"/>
              <w:rPr>
                <w:sz w:val="24"/>
                <w:szCs w:val="24"/>
                <w:lang w:val="ro-RO"/>
              </w:rPr>
            </w:pPr>
            <w:r w:rsidRPr="00482778">
              <w:rPr>
                <w:sz w:val="24"/>
                <w:szCs w:val="24"/>
                <w:lang w:val="ro-RO"/>
              </w:rPr>
              <w:t>6</w:t>
            </w:r>
          </w:p>
        </w:tc>
      </w:tr>
      <w:tr w:rsidR="00F5607F" w:rsidRPr="00482778" w14:paraId="6F4BE6A0" w14:textId="77777777" w:rsidTr="00FB2B3B">
        <w:tc>
          <w:tcPr>
            <w:tcW w:w="1552" w:type="dxa"/>
          </w:tcPr>
          <w:p w14:paraId="3F3C8541" w14:textId="77777777" w:rsidR="00F5607F" w:rsidRPr="00455C9D" w:rsidRDefault="00F5607F" w:rsidP="00FB2B3B">
            <w:pPr>
              <w:jc w:val="center"/>
              <w:rPr>
                <w:sz w:val="24"/>
                <w:szCs w:val="24"/>
                <w:lang w:val="ro-RO"/>
              </w:rPr>
            </w:pPr>
            <w:r w:rsidRPr="00455C9D">
              <w:rPr>
                <w:sz w:val="24"/>
                <w:szCs w:val="24"/>
                <w:lang w:val="ro-RO"/>
              </w:rPr>
              <w:t>la 12 m</w:t>
            </w:r>
          </w:p>
        </w:tc>
        <w:tc>
          <w:tcPr>
            <w:tcW w:w="2497" w:type="dxa"/>
          </w:tcPr>
          <w:p w14:paraId="0FD0E635"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5C1C3FB1" w14:textId="77777777" w:rsidR="00F5607F" w:rsidRPr="00455C9D" w:rsidRDefault="00F5607F" w:rsidP="00FB2B3B">
            <w:pPr>
              <w:jc w:val="center"/>
              <w:rPr>
                <w:sz w:val="24"/>
                <w:szCs w:val="24"/>
                <w:lang w:val="ro-RO"/>
              </w:rPr>
            </w:pPr>
            <w:r w:rsidRPr="00455C9D">
              <w:rPr>
                <w:sz w:val="24"/>
                <w:szCs w:val="24"/>
                <w:lang w:val="ro-RO"/>
              </w:rPr>
              <w:t>-</w:t>
            </w:r>
          </w:p>
        </w:tc>
        <w:tc>
          <w:tcPr>
            <w:tcW w:w="0" w:type="auto"/>
          </w:tcPr>
          <w:p w14:paraId="42C44B3B" w14:textId="77777777" w:rsidR="00F5607F" w:rsidRPr="00482778" w:rsidRDefault="00F5607F" w:rsidP="00FB2B3B">
            <w:pPr>
              <w:jc w:val="center"/>
              <w:rPr>
                <w:sz w:val="24"/>
                <w:szCs w:val="24"/>
                <w:lang w:val="ro-RO"/>
              </w:rPr>
            </w:pPr>
            <w:r w:rsidRPr="003D76BF">
              <w:rPr>
                <w:sz w:val="24"/>
                <w:szCs w:val="24"/>
                <w:lang w:val="ro-RO"/>
              </w:rPr>
              <w:t>-</w:t>
            </w:r>
          </w:p>
        </w:tc>
        <w:tc>
          <w:tcPr>
            <w:tcW w:w="0" w:type="auto"/>
          </w:tcPr>
          <w:p w14:paraId="7F86FFC7"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790F8454"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63548146" w14:textId="77777777" w:rsidR="00F5607F" w:rsidRPr="00482778" w:rsidRDefault="00F5607F" w:rsidP="00FB2B3B">
            <w:pPr>
              <w:jc w:val="center"/>
              <w:rPr>
                <w:sz w:val="24"/>
                <w:szCs w:val="24"/>
                <w:lang w:val="ro-RO"/>
              </w:rPr>
            </w:pPr>
            <w:r w:rsidRPr="00482778">
              <w:rPr>
                <w:sz w:val="24"/>
                <w:szCs w:val="24"/>
                <w:lang w:val="ro-RO"/>
              </w:rPr>
              <w:t>7</w:t>
            </w:r>
          </w:p>
        </w:tc>
        <w:tc>
          <w:tcPr>
            <w:tcW w:w="0" w:type="auto"/>
          </w:tcPr>
          <w:p w14:paraId="3BF056E3" w14:textId="77777777" w:rsidR="00F5607F" w:rsidRPr="00482778" w:rsidRDefault="00F5607F" w:rsidP="00FB2B3B">
            <w:pPr>
              <w:jc w:val="center"/>
              <w:rPr>
                <w:sz w:val="24"/>
                <w:szCs w:val="24"/>
                <w:lang w:val="ro-RO"/>
              </w:rPr>
            </w:pPr>
            <w:r w:rsidRPr="00482778">
              <w:rPr>
                <w:sz w:val="24"/>
                <w:szCs w:val="24"/>
                <w:lang w:val="ro-RO"/>
              </w:rPr>
              <w:t>7</w:t>
            </w:r>
          </w:p>
        </w:tc>
        <w:tc>
          <w:tcPr>
            <w:tcW w:w="0" w:type="auto"/>
          </w:tcPr>
          <w:p w14:paraId="0E4210FE" w14:textId="77777777" w:rsidR="00F5607F" w:rsidRPr="00482778" w:rsidRDefault="00F5607F" w:rsidP="00FB2B3B">
            <w:pPr>
              <w:jc w:val="center"/>
              <w:rPr>
                <w:sz w:val="24"/>
                <w:szCs w:val="24"/>
                <w:lang w:val="ro-RO"/>
              </w:rPr>
            </w:pPr>
            <w:r w:rsidRPr="00482778">
              <w:rPr>
                <w:sz w:val="24"/>
                <w:szCs w:val="24"/>
                <w:lang w:val="ro-RO"/>
              </w:rPr>
              <w:t>7</w:t>
            </w:r>
          </w:p>
        </w:tc>
        <w:tc>
          <w:tcPr>
            <w:tcW w:w="0" w:type="auto"/>
          </w:tcPr>
          <w:p w14:paraId="1792A18A" w14:textId="77777777" w:rsidR="00F5607F" w:rsidRPr="00482778" w:rsidRDefault="00F5607F" w:rsidP="00FB2B3B">
            <w:pPr>
              <w:jc w:val="center"/>
              <w:rPr>
                <w:sz w:val="24"/>
                <w:szCs w:val="24"/>
                <w:lang w:val="ro-RO"/>
              </w:rPr>
            </w:pPr>
            <w:r w:rsidRPr="00482778">
              <w:rPr>
                <w:sz w:val="24"/>
                <w:szCs w:val="24"/>
                <w:lang w:val="ro-RO"/>
              </w:rPr>
              <w:t>7</w:t>
            </w:r>
          </w:p>
        </w:tc>
      </w:tr>
      <w:tr w:rsidR="00F5607F" w:rsidRPr="00482778" w14:paraId="21786062" w14:textId="77777777" w:rsidTr="00FB2B3B">
        <w:tc>
          <w:tcPr>
            <w:tcW w:w="1552" w:type="dxa"/>
          </w:tcPr>
          <w:p w14:paraId="4DDB6A81" w14:textId="77777777" w:rsidR="00F5607F" w:rsidRPr="00455C9D" w:rsidRDefault="00F5607F" w:rsidP="00FB2B3B">
            <w:pPr>
              <w:jc w:val="center"/>
              <w:rPr>
                <w:sz w:val="24"/>
                <w:szCs w:val="24"/>
                <w:lang w:val="ro-RO"/>
              </w:rPr>
            </w:pPr>
            <w:r w:rsidRPr="00455C9D">
              <w:rPr>
                <w:sz w:val="24"/>
                <w:szCs w:val="24"/>
                <w:lang w:val="ro-RO"/>
              </w:rPr>
              <w:t>la 14 m</w:t>
            </w:r>
          </w:p>
        </w:tc>
        <w:tc>
          <w:tcPr>
            <w:tcW w:w="2497" w:type="dxa"/>
          </w:tcPr>
          <w:p w14:paraId="7591C3BB"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740EDA36" w14:textId="77777777" w:rsidR="00F5607F" w:rsidRPr="00455C9D" w:rsidRDefault="00F5607F" w:rsidP="00FB2B3B">
            <w:pPr>
              <w:jc w:val="center"/>
              <w:rPr>
                <w:sz w:val="24"/>
                <w:szCs w:val="24"/>
                <w:lang w:val="ro-RO"/>
              </w:rPr>
            </w:pPr>
            <w:r w:rsidRPr="00455C9D">
              <w:rPr>
                <w:sz w:val="24"/>
                <w:szCs w:val="24"/>
                <w:lang w:val="ro-RO"/>
              </w:rPr>
              <w:t>-</w:t>
            </w:r>
          </w:p>
        </w:tc>
        <w:tc>
          <w:tcPr>
            <w:tcW w:w="0" w:type="auto"/>
          </w:tcPr>
          <w:p w14:paraId="78D63E6D" w14:textId="77777777" w:rsidR="00F5607F" w:rsidRPr="00482778" w:rsidRDefault="00F5607F" w:rsidP="00FB2B3B">
            <w:pPr>
              <w:jc w:val="center"/>
              <w:rPr>
                <w:sz w:val="24"/>
                <w:szCs w:val="24"/>
                <w:lang w:val="ro-RO"/>
              </w:rPr>
            </w:pPr>
            <w:r w:rsidRPr="003D76BF">
              <w:rPr>
                <w:sz w:val="24"/>
                <w:szCs w:val="24"/>
                <w:lang w:val="ro-RO"/>
              </w:rPr>
              <w:t>-</w:t>
            </w:r>
          </w:p>
        </w:tc>
        <w:tc>
          <w:tcPr>
            <w:tcW w:w="0" w:type="auto"/>
          </w:tcPr>
          <w:p w14:paraId="4E25E2B1"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1E768D53"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451867A4"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544CEB26" w14:textId="77777777" w:rsidR="00F5607F" w:rsidRPr="00482778" w:rsidRDefault="00F5607F" w:rsidP="00FB2B3B">
            <w:pPr>
              <w:jc w:val="center"/>
              <w:rPr>
                <w:sz w:val="24"/>
                <w:szCs w:val="24"/>
                <w:lang w:val="ro-RO"/>
              </w:rPr>
            </w:pPr>
            <w:r w:rsidRPr="00482778">
              <w:rPr>
                <w:sz w:val="24"/>
                <w:szCs w:val="24"/>
                <w:lang w:val="ro-RO"/>
              </w:rPr>
              <w:t>8</w:t>
            </w:r>
          </w:p>
        </w:tc>
        <w:tc>
          <w:tcPr>
            <w:tcW w:w="0" w:type="auto"/>
          </w:tcPr>
          <w:p w14:paraId="25E5F237" w14:textId="77777777" w:rsidR="00F5607F" w:rsidRPr="00482778" w:rsidRDefault="00F5607F" w:rsidP="00FB2B3B">
            <w:pPr>
              <w:jc w:val="center"/>
              <w:rPr>
                <w:sz w:val="24"/>
                <w:szCs w:val="24"/>
                <w:lang w:val="ro-RO"/>
              </w:rPr>
            </w:pPr>
            <w:r w:rsidRPr="00482778">
              <w:rPr>
                <w:sz w:val="24"/>
                <w:szCs w:val="24"/>
                <w:lang w:val="ro-RO"/>
              </w:rPr>
              <w:t>8</w:t>
            </w:r>
          </w:p>
        </w:tc>
        <w:tc>
          <w:tcPr>
            <w:tcW w:w="0" w:type="auto"/>
          </w:tcPr>
          <w:p w14:paraId="0189E08E" w14:textId="77777777" w:rsidR="00F5607F" w:rsidRPr="00482778" w:rsidRDefault="00F5607F" w:rsidP="00FB2B3B">
            <w:pPr>
              <w:jc w:val="center"/>
              <w:rPr>
                <w:sz w:val="24"/>
                <w:szCs w:val="24"/>
                <w:lang w:val="ro-RO"/>
              </w:rPr>
            </w:pPr>
            <w:r w:rsidRPr="00482778">
              <w:rPr>
                <w:sz w:val="24"/>
                <w:szCs w:val="24"/>
                <w:lang w:val="ro-RO"/>
              </w:rPr>
              <w:t>8</w:t>
            </w:r>
          </w:p>
        </w:tc>
      </w:tr>
      <w:tr w:rsidR="00F5607F" w:rsidRPr="00482778" w14:paraId="5093928F" w14:textId="77777777" w:rsidTr="00FB2B3B">
        <w:tc>
          <w:tcPr>
            <w:tcW w:w="1552" w:type="dxa"/>
          </w:tcPr>
          <w:p w14:paraId="22165D4E" w14:textId="77777777" w:rsidR="00F5607F" w:rsidRPr="00455C9D" w:rsidRDefault="00F5607F" w:rsidP="00FB2B3B">
            <w:pPr>
              <w:jc w:val="center"/>
              <w:rPr>
                <w:sz w:val="24"/>
                <w:szCs w:val="24"/>
                <w:lang w:val="ro-RO"/>
              </w:rPr>
            </w:pPr>
            <w:r w:rsidRPr="00455C9D">
              <w:rPr>
                <w:sz w:val="24"/>
                <w:szCs w:val="24"/>
                <w:lang w:val="ro-RO"/>
              </w:rPr>
              <w:t>la 16 m</w:t>
            </w:r>
          </w:p>
        </w:tc>
        <w:tc>
          <w:tcPr>
            <w:tcW w:w="2497" w:type="dxa"/>
          </w:tcPr>
          <w:p w14:paraId="4F06462D" w14:textId="77777777" w:rsidR="00F5607F" w:rsidRPr="00455C9D" w:rsidRDefault="00F5607F" w:rsidP="00FB2B3B">
            <w:pPr>
              <w:jc w:val="center"/>
              <w:rPr>
                <w:sz w:val="24"/>
                <w:szCs w:val="24"/>
                <w:lang w:val="ro-RO"/>
              </w:rPr>
            </w:pPr>
            <w:r w:rsidRPr="00455C9D">
              <w:rPr>
                <w:sz w:val="24"/>
                <w:szCs w:val="24"/>
                <w:lang w:val="ro-RO"/>
              </w:rPr>
              <w:t>1</w:t>
            </w:r>
          </w:p>
        </w:tc>
        <w:tc>
          <w:tcPr>
            <w:tcW w:w="0" w:type="auto"/>
          </w:tcPr>
          <w:p w14:paraId="3EBEFD75" w14:textId="77777777" w:rsidR="00F5607F" w:rsidRPr="00455C9D" w:rsidRDefault="00F5607F" w:rsidP="00FB2B3B">
            <w:pPr>
              <w:jc w:val="center"/>
              <w:rPr>
                <w:sz w:val="24"/>
                <w:szCs w:val="24"/>
                <w:lang w:val="ro-RO"/>
              </w:rPr>
            </w:pPr>
            <w:r w:rsidRPr="00455C9D">
              <w:rPr>
                <w:sz w:val="24"/>
                <w:szCs w:val="24"/>
                <w:lang w:val="ro-RO"/>
              </w:rPr>
              <w:t>-</w:t>
            </w:r>
          </w:p>
        </w:tc>
        <w:tc>
          <w:tcPr>
            <w:tcW w:w="0" w:type="auto"/>
          </w:tcPr>
          <w:p w14:paraId="400E5037" w14:textId="77777777" w:rsidR="00F5607F" w:rsidRPr="00482778" w:rsidRDefault="00F5607F" w:rsidP="00FB2B3B">
            <w:pPr>
              <w:jc w:val="center"/>
              <w:rPr>
                <w:sz w:val="24"/>
                <w:szCs w:val="24"/>
                <w:lang w:val="ro-RO"/>
              </w:rPr>
            </w:pPr>
            <w:r w:rsidRPr="003D76BF">
              <w:rPr>
                <w:sz w:val="24"/>
                <w:szCs w:val="24"/>
                <w:lang w:val="ro-RO"/>
              </w:rPr>
              <w:t>-</w:t>
            </w:r>
          </w:p>
        </w:tc>
        <w:tc>
          <w:tcPr>
            <w:tcW w:w="0" w:type="auto"/>
          </w:tcPr>
          <w:p w14:paraId="0028183D"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1D368FDD"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5139D180" w14:textId="77777777" w:rsidR="00F5607F" w:rsidRPr="00482778" w:rsidRDefault="00F5607F" w:rsidP="00FB2B3B">
            <w:pPr>
              <w:jc w:val="center"/>
              <w:rPr>
                <w:sz w:val="24"/>
                <w:szCs w:val="24"/>
                <w:lang w:val="ro-RO"/>
              </w:rPr>
            </w:pPr>
            <w:r w:rsidRPr="00482778">
              <w:rPr>
                <w:sz w:val="24"/>
                <w:szCs w:val="24"/>
                <w:lang w:val="ro-RO"/>
              </w:rPr>
              <w:t>-</w:t>
            </w:r>
          </w:p>
        </w:tc>
        <w:tc>
          <w:tcPr>
            <w:tcW w:w="0" w:type="auto"/>
          </w:tcPr>
          <w:p w14:paraId="3226F6EA" w14:textId="77777777" w:rsidR="00F5607F" w:rsidRPr="00482778" w:rsidRDefault="00F5607F" w:rsidP="00FB2B3B">
            <w:pPr>
              <w:jc w:val="center"/>
              <w:rPr>
                <w:sz w:val="24"/>
                <w:szCs w:val="24"/>
                <w:lang w:val="ro-RO"/>
              </w:rPr>
            </w:pPr>
            <w:r w:rsidRPr="00482778">
              <w:rPr>
                <w:sz w:val="24"/>
                <w:szCs w:val="24"/>
                <w:lang w:val="ro-RO"/>
              </w:rPr>
              <w:t>9</w:t>
            </w:r>
          </w:p>
        </w:tc>
        <w:tc>
          <w:tcPr>
            <w:tcW w:w="0" w:type="auto"/>
          </w:tcPr>
          <w:p w14:paraId="1BDB3990" w14:textId="77777777" w:rsidR="00F5607F" w:rsidRPr="00482778" w:rsidRDefault="00F5607F" w:rsidP="00FB2B3B">
            <w:pPr>
              <w:jc w:val="center"/>
              <w:rPr>
                <w:sz w:val="24"/>
                <w:szCs w:val="24"/>
                <w:lang w:val="ro-RO"/>
              </w:rPr>
            </w:pPr>
            <w:r w:rsidRPr="00482778">
              <w:rPr>
                <w:sz w:val="24"/>
                <w:szCs w:val="24"/>
                <w:lang w:val="ro-RO"/>
              </w:rPr>
              <w:t>9</w:t>
            </w:r>
          </w:p>
        </w:tc>
        <w:tc>
          <w:tcPr>
            <w:tcW w:w="0" w:type="auto"/>
          </w:tcPr>
          <w:p w14:paraId="443C18E3" w14:textId="77777777" w:rsidR="00F5607F" w:rsidRPr="00482778" w:rsidRDefault="00F5607F" w:rsidP="00FB2B3B">
            <w:pPr>
              <w:jc w:val="center"/>
              <w:rPr>
                <w:sz w:val="24"/>
                <w:szCs w:val="24"/>
                <w:lang w:val="ro-RO"/>
              </w:rPr>
            </w:pPr>
            <w:r w:rsidRPr="00482778">
              <w:rPr>
                <w:sz w:val="24"/>
                <w:szCs w:val="24"/>
                <w:lang w:val="ro-RO"/>
              </w:rPr>
              <w:t>9</w:t>
            </w:r>
          </w:p>
        </w:tc>
      </w:tr>
    </w:tbl>
    <w:p w14:paraId="301E7796" w14:textId="0CDF9CBC" w:rsidR="00F5607F" w:rsidRPr="00455C9D" w:rsidRDefault="00F5607F" w:rsidP="00155986">
      <w:pPr>
        <w:ind w:firstLine="720"/>
        <w:jc w:val="both"/>
        <w:rPr>
          <w:sz w:val="24"/>
          <w:szCs w:val="24"/>
          <w:lang w:val="ro-RO"/>
        </w:rPr>
      </w:pPr>
      <w:r w:rsidRPr="00455C9D">
        <w:rPr>
          <w:sz w:val="24"/>
          <w:szCs w:val="24"/>
          <w:lang w:val="ro-RO"/>
        </w:rPr>
        <w:t>A</w:t>
      </w:r>
      <w:r w:rsidR="00455C9D">
        <w:rPr>
          <w:sz w:val="24"/>
          <w:szCs w:val="24"/>
          <w:lang w:val="ro-RO"/>
        </w:rPr>
        <w:t>ș</w:t>
      </w:r>
      <w:r w:rsidRPr="00455C9D">
        <w:rPr>
          <w:sz w:val="24"/>
          <w:szCs w:val="24"/>
          <w:lang w:val="ro-RO"/>
        </w:rPr>
        <w:t>adar, o aten</w:t>
      </w:r>
      <w:r w:rsidR="00455C9D">
        <w:rPr>
          <w:sz w:val="24"/>
          <w:szCs w:val="24"/>
          <w:lang w:val="ro-RO"/>
        </w:rPr>
        <w:t>ț</w:t>
      </w:r>
      <w:r w:rsidRPr="00455C9D">
        <w:rPr>
          <w:sz w:val="24"/>
          <w:szCs w:val="24"/>
          <w:lang w:val="ro-RO"/>
        </w:rPr>
        <w:t>ie deosebită urmează să se acorde por</w:t>
      </w:r>
      <w:r w:rsidR="00455C9D">
        <w:rPr>
          <w:sz w:val="24"/>
          <w:szCs w:val="24"/>
          <w:lang w:val="ro-RO"/>
        </w:rPr>
        <w:t>ț</w:t>
      </w:r>
      <w:r w:rsidRPr="00455C9D">
        <w:rPr>
          <w:sz w:val="24"/>
          <w:szCs w:val="24"/>
          <w:lang w:val="ro-RO"/>
        </w:rPr>
        <w:t>iunii situate în prima jumătate a trunchiului. Se justifică această precizare pentru următoarele motive:</w:t>
      </w:r>
    </w:p>
    <w:p w14:paraId="1BDE70FD" w14:textId="02DA5141" w:rsidR="00F5607F" w:rsidRPr="00482778" w:rsidRDefault="00F5607F" w:rsidP="00EA6D3A">
      <w:pPr>
        <w:pStyle w:val="ListParagraph"/>
        <w:numPr>
          <w:ilvl w:val="0"/>
          <w:numId w:val="36"/>
        </w:numPr>
        <w:jc w:val="both"/>
        <w:rPr>
          <w:sz w:val="24"/>
          <w:szCs w:val="24"/>
          <w:lang w:val="ro-RO"/>
        </w:rPr>
      </w:pPr>
      <w:r w:rsidRPr="003D76BF">
        <w:rPr>
          <w:sz w:val="24"/>
          <w:szCs w:val="24"/>
          <w:lang w:val="ro-RO"/>
        </w:rPr>
        <w:t>volumul por</w:t>
      </w:r>
      <w:r w:rsidR="00455C9D">
        <w:rPr>
          <w:sz w:val="24"/>
          <w:szCs w:val="24"/>
          <w:lang w:val="ro-RO"/>
        </w:rPr>
        <w:t>ț</w:t>
      </w:r>
      <w:r w:rsidRPr="00455C9D">
        <w:rPr>
          <w:sz w:val="24"/>
          <w:szCs w:val="24"/>
          <w:lang w:val="ro-RO"/>
        </w:rPr>
        <w:t>iunii respective reprezintă, în func</w:t>
      </w:r>
      <w:r w:rsidR="00455C9D">
        <w:rPr>
          <w:sz w:val="24"/>
          <w:szCs w:val="24"/>
          <w:lang w:val="ro-RO"/>
        </w:rPr>
        <w:t>ț</w:t>
      </w:r>
      <w:r w:rsidRPr="00455C9D">
        <w:rPr>
          <w:sz w:val="24"/>
          <w:szCs w:val="24"/>
          <w:lang w:val="ro-RO"/>
        </w:rPr>
        <w:t xml:space="preserve">ie de specie </w:t>
      </w:r>
      <w:r w:rsidR="00455C9D">
        <w:rPr>
          <w:sz w:val="24"/>
          <w:szCs w:val="24"/>
          <w:lang w:val="ro-RO"/>
        </w:rPr>
        <w:t>ș</w:t>
      </w:r>
      <w:r w:rsidRPr="00455C9D">
        <w:rPr>
          <w:sz w:val="24"/>
          <w:szCs w:val="24"/>
          <w:lang w:val="ro-RO"/>
        </w:rPr>
        <w:t>i de indicele de formă</w:t>
      </w:r>
      <w:r w:rsidRPr="003D76BF">
        <w:rPr>
          <w:i/>
          <w:sz w:val="24"/>
          <w:szCs w:val="24"/>
          <w:lang w:val="ro-RO"/>
        </w:rPr>
        <w:t xml:space="preserve"> k</w:t>
      </w:r>
      <w:r w:rsidRPr="00482778">
        <w:rPr>
          <w:i/>
          <w:sz w:val="24"/>
          <w:szCs w:val="24"/>
          <w:vertAlign w:val="subscript"/>
          <w:lang w:val="ro-RO"/>
        </w:rPr>
        <w:t>0,5</w:t>
      </w:r>
      <w:r w:rsidRPr="00482778">
        <w:rPr>
          <w:sz w:val="24"/>
          <w:szCs w:val="24"/>
          <w:lang w:val="ro-RO"/>
        </w:rPr>
        <w:t>, 76-86</w:t>
      </w:r>
      <w:r w:rsidR="008E6977">
        <w:rPr>
          <w:sz w:val="24"/>
          <w:szCs w:val="24"/>
          <w:lang w:val="ro-RO"/>
        </w:rPr>
        <w:t>%</w:t>
      </w:r>
      <w:r w:rsidRPr="00482778">
        <w:rPr>
          <w:sz w:val="24"/>
          <w:szCs w:val="24"/>
          <w:lang w:val="ro-RO"/>
        </w:rPr>
        <w:t xml:space="preserve"> din volumul fusului;</w:t>
      </w:r>
    </w:p>
    <w:p w14:paraId="3FA155EE" w14:textId="0ACDF50C" w:rsidR="00F5607F" w:rsidRPr="00455C9D" w:rsidRDefault="00F5607F" w:rsidP="00EA6D3A">
      <w:pPr>
        <w:pStyle w:val="ListParagraph"/>
        <w:numPr>
          <w:ilvl w:val="0"/>
          <w:numId w:val="36"/>
        </w:numPr>
        <w:jc w:val="both"/>
        <w:rPr>
          <w:sz w:val="24"/>
          <w:szCs w:val="24"/>
          <w:lang w:val="ro-RO"/>
        </w:rPr>
      </w:pPr>
      <w:r w:rsidRPr="00482778">
        <w:rPr>
          <w:sz w:val="24"/>
          <w:szCs w:val="24"/>
          <w:lang w:val="ro-RO"/>
        </w:rPr>
        <w:lastRenderedPageBreak/>
        <w:t>din această por</w:t>
      </w:r>
      <w:r w:rsidR="00455C9D">
        <w:rPr>
          <w:sz w:val="24"/>
          <w:szCs w:val="24"/>
          <w:lang w:val="ro-RO"/>
        </w:rPr>
        <w:t>ț</w:t>
      </w:r>
      <w:r w:rsidRPr="00455C9D">
        <w:rPr>
          <w:sz w:val="24"/>
          <w:szCs w:val="24"/>
          <w:lang w:val="ro-RO"/>
        </w:rPr>
        <w:t>iune se ob</w:t>
      </w:r>
      <w:r w:rsidR="00455C9D">
        <w:rPr>
          <w:sz w:val="24"/>
          <w:szCs w:val="24"/>
          <w:lang w:val="ro-RO"/>
        </w:rPr>
        <w:t>ț</w:t>
      </w:r>
      <w:r w:rsidRPr="00455C9D">
        <w:rPr>
          <w:sz w:val="24"/>
          <w:szCs w:val="24"/>
          <w:lang w:val="ro-RO"/>
        </w:rPr>
        <w:t>in sortimente de lemn de diametre mari, valoroase.</w:t>
      </w:r>
    </w:p>
    <w:p w14:paraId="01692CAE" w14:textId="64D582D2" w:rsidR="00155986" w:rsidRPr="00455C9D" w:rsidRDefault="00F5607F" w:rsidP="00155986">
      <w:pPr>
        <w:ind w:firstLine="720"/>
        <w:jc w:val="both"/>
        <w:rPr>
          <w:sz w:val="24"/>
          <w:szCs w:val="24"/>
          <w:lang w:val="ro-RO"/>
        </w:rPr>
      </w:pPr>
      <w:r w:rsidRPr="00455C9D">
        <w:rPr>
          <w:sz w:val="24"/>
          <w:szCs w:val="24"/>
          <w:lang w:val="ro-RO"/>
        </w:rPr>
        <w:t>În cazurile în care prima jumătate din înăl</w:t>
      </w:r>
      <w:r w:rsidR="00455C9D">
        <w:rPr>
          <w:sz w:val="24"/>
          <w:szCs w:val="24"/>
          <w:lang w:val="ro-RO"/>
        </w:rPr>
        <w:t>ț</w:t>
      </w:r>
      <w:r w:rsidRPr="00455C9D">
        <w:rPr>
          <w:sz w:val="24"/>
          <w:szCs w:val="24"/>
          <w:lang w:val="ro-RO"/>
        </w:rPr>
        <w:t>ime la foioase sau 0,6 din înăl</w:t>
      </w:r>
      <w:r w:rsidR="00455C9D">
        <w:rPr>
          <w:sz w:val="24"/>
          <w:szCs w:val="24"/>
          <w:lang w:val="ro-RO"/>
        </w:rPr>
        <w:t>ț</w:t>
      </w:r>
      <w:r w:rsidRPr="00455C9D">
        <w:rPr>
          <w:sz w:val="24"/>
          <w:szCs w:val="24"/>
          <w:lang w:val="ro-RO"/>
        </w:rPr>
        <w:t>ime la ră</w:t>
      </w:r>
      <w:r w:rsidR="00455C9D">
        <w:rPr>
          <w:sz w:val="24"/>
          <w:szCs w:val="24"/>
          <w:lang w:val="ro-RO"/>
        </w:rPr>
        <w:t>ș</w:t>
      </w:r>
      <w:r w:rsidRPr="00455C9D">
        <w:rPr>
          <w:sz w:val="24"/>
          <w:szCs w:val="24"/>
          <w:lang w:val="ro-RO"/>
        </w:rPr>
        <w:t>inoase nu prezintă defecte de genul celor men</w:t>
      </w:r>
      <w:r w:rsidR="00455C9D">
        <w:rPr>
          <w:sz w:val="24"/>
          <w:szCs w:val="24"/>
          <w:lang w:val="ro-RO"/>
        </w:rPr>
        <w:t>ț</w:t>
      </w:r>
      <w:r w:rsidRPr="00455C9D">
        <w:rPr>
          <w:sz w:val="24"/>
          <w:szCs w:val="24"/>
          <w:lang w:val="ro-RO"/>
        </w:rPr>
        <w:t>ionate mai sus, arborele respectiv se încadrează în clasa de calitate I, nemaifiind necesară analiza por</w:t>
      </w:r>
      <w:r w:rsidR="00455C9D">
        <w:rPr>
          <w:sz w:val="24"/>
          <w:szCs w:val="24"/>
          <w:lang w:val="ro-RO"/>
        </w:rPr>
        <w:t>ț</w:t>
      </w:r>
      <w:r w:rsidRPr="00455C9D">
        <w:rPr>
          <w:sz w:val="24"/>
          <w:szCs w:val="24"/>
          <w:lang w:val="ro-RO"/>
        </w:rPr>
        <w:t>iunii superioare a fusului. Doar în cazurile în care pe por</w:t>
      </w:r>
      <w:r w:rsidR="00455C9D">
        <w:rPr>
          <w:sz w:val="24"/>
          <w:szCs w:val="24"/>
          <w:lang w:val="ro-RO"/>
        </w:rPr>
        <w:t>ț</w:t>
      </w:r>
      <w:r w:rsidRPr="00455C9D">
        <w:rPr>
          <w:sz w:val="24"/>
          <w:szCs w:val="24"/>
          <w:lang w:val="ro-RO"/>
        </w:rPr>
        <w:t>iunea inferioară a fusului există defecte care impun declasări în lemn de foc, analiza se va extinde pe circa 70</w:t>
      </w:r>
      <w:r w:rsidR="008E6977">
        <w:rPr>
          <w:sz w:val="24"/>
          <w:szCs w:val="24"/>
          <w:lang w:val="ro-RO"/>
        </w:rPr>
        <w:t>%</w:t>
      </w:r>
      <w:r w:rsidRPr="00455C9D">
        <w:rPr>
          <w:sz w:val="24"/>
          <w:szCs w:val="24"/>
          <w:lang w:val="ro-RO"/>
        </w:rPr>
        <w:t xml:space="preserve"> din înăl</w:t>
      </w:r>
      <w:r w:rsidR="00455C9D">
        <w:rPr>
          <w:sz w:val="24"/>
          <w:szCs w:val="24"/>
          <w:lang w:val="ro-RO"/>
        </w:rPr>
        <w:t>ț</w:t>
      </w:r>
      <w:r w:rsidRPr="00455C9D">
        <w:rPr>
          <w:sz w:val="24"/>
          <w:szCs w:val="24"/>
          <w:lang w:val="ro-RO"/>
        </w:rPr>
        <w:t>imea totală a arborelui. Este lipsită de sens analiza restului de 30</w:t>
      </w:r>
      <w:r w:rsidR="008E6977">
        <w:rPr>
          <w:sz w:val="24"/>
          <w:szCs w:val="24"/>
          <w:lang w:val="ro-RO"/>
        </w:rPr>
        <w:t>%</w:t>
      </w:r>
      <w:r w:rsidRPr="00455C9D">
        <w:rPr>
          <w:sz w:val="24"/>
          <w:szCs w:val="24"/>
          <w:lang w:val="ro-RO"/>
        </w:rPr>
        <w:t xml:space="preserve"> din înăl</w:t>
      </w:r>
      <w:r w:rsidR="00455C9D">
        <w:rPr>
          <w:sz w:val="24"/>
          <w:szCs w:val="24"/>
          <w:lang w:val="ro-RO"/>
        </w:rPr>
        <w:t>ț</w:t>
      </w:r>
      <w:r w:rsidRPr="00455C9D">
        <w:rPr>
          <w:sz w:val="24"/>
          <w:szCs w:val="24"/>
          <w:lang w:val="ro-RO"/>
        </w:rPr>
        <w:t>ime, el având o pondere de numai 4-6</w:t>
      </w:r>
      <w:r w:rsidR="008E6977">
        <w:rPr>
          <w:sz w:val="24"/>
          <w:szCs w:val="24"/>
          <w:lang w:val="ro-RO"/>
        </w:rPr>
        <w:t>%</w:t>
      </w:r>
      <w:r w:rsidRPr="00455C9D">
        <w:rPr>
          <w:sz w:val="24"/>
          <w:szCs w:val="24"/>
          <w:lang w:val="ro-RO"/>
        </w:rPr>
        <w:t xml:space="preserve"> din volumul total al fusului, iar lemnul respectiv </w:t>
      </w:r>
      <w:r w:rsidR="00F40AC4">
        <w:rPr>
          <w:sz w:val="24"/>
          <w:szCs w:val="24"/>
          <w:lang w:val="ro-RO"/>
        </w:rPr>
        <w:t>având o</w:t>
      </w:r>
      <w:r w:rsidRPr="00455C9D">
        <w:rPr>
          <w:sz w:val="24"/>
          <w:szCs w:val="24"/>
          <w:lang w:val="ro-RO"/>
        </w:rPr>
        <w:t xml:space="preserve"> întrebuin</w:t>
      </w:r>
      <w:r w:rsidR="00455C9D">
        <w:rPr>
          <w:sz w:val="24"/>
          <w:szCs w:val="24"/>
          <w:lang w:val="ro-RO"/>
        </w:rPr>
        <w:t>ț</w:t>
      </w:r>
      <w:r w:rsidRPr="00455C9D">
        <w:rPr>
          <w:sz w:val="24"/>
          <w:szCs w:val="24"/>
          <w:lang w:val="ro-RO"/>
        </w:rPr>
        <w:t>are redusă (sub raport valoric reprezintă sub 1</w:t>
      </w:r>
      <w:r w:rsidR="008E6977">
        <w:rPr>
          <w:sz w:val="24"/>
          <w:szCs w:val="24"/>
          <w:lang w:val="ro-RO"/>
        </w:rPr>
        <w:t>%</w:t>
      </w:r>
      <w:r w:rsidRPr="00455C9D">
        <w:rPr>
          <w:sz w:val="24"/>
          <w:szCs w:val="24"/>
          <w:lang w:val="ro-RO"/>
        </w:rPr>
        <w:t xml:space="preserve"> din valoarea totală a fusului întreg). </w:t>
      </w:r>
    </w:p>
    <w:p w14:paraId="319ABCF7" w14:textId="5ABD9395" w:rsidR="00155986" w:rsidRPr="00455C9D" w:rsidRDefault="00F5607F" w:rsidP="00155986">
      <w:pPr>
        <w:ind w:firstLine="720"/>
        <w:jc w:val="both"/>
        <w:rPr>
          <w:sz w:val="24"/>
          <w:szCs w:val="24"/>
          <w:lang w:val="ro-RO"/>
        </w:rPr>
      </w:pPr>
      <w:r w:rsidRPr="00455C9D">
        <w:rPr>
          <w:sz w:val="24"/>
          <w:szCs w:val="24"/>
          <w:lang w:val="ro-RO"/>
        </w:rPr>
        <w:t>În privin</w:t>
      </w:r>
      <w:r w:rsidR="00455C9D">
        <w:rPr>
          <w:sz w:val="24"/>
          <w:szCs w:val="24"/>
          <w:lang w:val="ro-RO"/>
        </w:rPr>
        <w:t>ț</w:t>
      </w:r>
      <w:r w:rsidRPr="00455C9D">
        <w:rPr>
          <w:sz w:val="24"/>
          <w:szCs w:val="24"/>
          <w:lang w:val="ro-RO"/>
        </w:rPr>
        <w:t>a principalelor defecte, care prin prezen</w:t>
      </w:r>
      <w:r w:rsidR="00455C9D">
        <w:rPr>
          <w:sz w:val="24"/>
          <w:szCs w:val="24"/>
          <w:lang w:val="ro-RO"/>
        </w:rPr>
        <w:t>ț</w:t>
      </w:r>
      <w:r w:rsidRPr="00455C9D">
        <w:rPr>
          <w:sz w:val="24"/>
          <w:szCs w:val="24"/>
          <w:lang w:val="ro-RO"/>
        </w:rPr>
        <w:t xml:space="preserve">a </w:t>
      </w:r>
      <w:r w:rsidR="00455C9D">
        <w:rPr>
          <w:sz w:val="24"/>
          <w:szCs w:val="24"/>
          <w:lang w:val="ro-RO"/>
        </w:rPr>
        <w:t>ș</w:t>
      </w:r>
      <w:r w:rsidRPr="00455C9D">
        <w:rPr>
          <w:sz w:val="24"/>
          <w:szCs w:val="24"/>
          <w:lang w:val="ro-RO"/>
        </w:rPr>
        <w:t>i mărimea lor determină declasări ale lemnului de lucru, este necesară cunoa</w:t>
      </w:r>
      <w:r w:rsidR="00455C9D">
        <w:rPr>
          <w:sz w:val="24"/>
          <w:szCs w:val="24"/>
          <w:lang w:val="ro-RO"/>
        </w:rPr>
        <w:t>ș</w:t>
      </w:r>
      <w:r w:rsidRPr="00455C9D">
        <w:rPr>
          <w:sz w:val="24"/>
          <w:szCs w:val="24"/>
          <w:lang w:val="ro-RO"/>
        </w:rPr>
        <w:t>terea prevederilor d</w:t>
      </w:r>
      <w:r w:rsidRPr="003D76BF">
        <w:rPr>
          <w:sz w:val="24"/>
          <w:szCs w:val="24"/>
          <w:lang w:val="ro-RO"/>
        </w:rPr>
        <w:t xml:space="preserve">in standardele în vigoare, a criteriilor </w:t>
      </w:r>
      <w:r w:rsidR="00455C9D">
        <w:rPr>
          <w:sz w:val="24"/>
          <w:szCs w:val="24"/>
          <w:lang w:val="ro-RO"/>
        </w:rPr>
        <w:t>ș</w:t>
      </w:r>
      <w:r w:rsidRPr="00455C9D">
        <w:rPr>
          <w:sz w:val="24"/>
          <w:szCs w:val="24"/>
          <w:lang w:val="ro-RO"/>
        </w:rPr>
        <w:t>i a corela</w:t>
      </w:r>
      <w:r w:rsidR="00455C9D">
        <w:rPr>
          <w:sz w:val="24"/>
          <w:szCs w:val="24"/>
          <w:lang w:val="ro-RO"/>
        </w:rPr>
        <w:t>ț</w:t>
      </w:r>
      <w:r w:rsidRPr="00455C9D">
        <w:rPr>
          <w:sz w:val="24"/>
          <w:szCs w:val="24"/>
          <w:lang w:val="ro-RO"/>
        </w:rPr>
        <w:t xml:space="preserve">iilor stabilite prin cercetări </w:t>
      </w:r>
      <w:r w:rsidR="00455C9D">
        <w:rPr>
          <w:sz w:val="24"/>
          <w:szCs w:val="24"/>
          <w:lang w:val="ro-RO"/>
        </w:rPr>
        <w:t>ș</w:t>
      </w:r>
      <w:r w:rsidRPr="00455C9D">
        <w:rPr>
          <w:sz w:val="24"/>
          <w:szCs w:val="24"/>
          <w:lang w:val="ro-RO"/>
        </w:rPr>
        <w:t>tiin</w:t>
      </w:r>
      <w:r w:rsidR="00455C9D">
        <w:rPr>
          <w:sz w:val="24"/>
          <w:szCs w:val="24"/>
          <w:lang w:val="ro-RO"/>
        </w:rPr>
        <w:t>ț</w:t>
      </w:r>
      <w:r w:rsidRPr="00455C9D">
        <w:rPr>
          <w:sz w:val="24"/>
          <w:szCs w:val="24"/>
          <w:lang w:val="ro-RO"/>
        </w:rPr>
        <w:t>ifice.</w:t>
      </w:r>
    </w:p>
    <w:p w14:paraId="7D5DCDA5" w14:textId="35D3A2C1" w:rsidR="00F5607F" w:rsidRPr="00455C9D" w:rsidRDefault="00F5607F" w:rsidP="00155986">
      <w:pPr>
        <w:ind w:firstLine="720"/>
        <w:jc w:val="both"/>
        <w:rPr>
          <w:sz w:val="24"/>
          <w:szCs w:val="24"/>
          <w:lang w:val="ro-RO"/>
        </w:rPr>
      </w:pPr>
      <w:r w:rsidRPr="00455C9D">
        <w:rPr>
          <w:sz w:val="24"/>
          <w:szCs w:val="24"/>
          <w:lang w:val="ro-RO"/>
        </w:rPr>
        <w:t>Evident, la stabilirea calită</w:t>
      </w:r>
      <w:r w:rsidR="00455C9D">
        <w:rPr>
          <w:sz w:val="24"/>
          <w:szCs w:val="24"/>
          <w:lang w:val="ro-RO"/>
        </w:rPr>
        <w:t>ț</w:t>
      </w:r>
      <w:r w:rsidRPr="00455C9D">
        <w:rPr>
          <w:sz w:val="24"/>
          <w:szCs w:val="24"/>
          <w:lang w:val="ro-RO"/>
        </w:rPr>
        <w:t>ii arborelui nedoborât se vor lua în considerare doar defectele importante, respectiv cele care potrivit standardelor de specialitate, limitează folosirea materialului ca lemn de lucru, declasându-l în lemn de foc. În această categorie de defecte se încadrează următoarele:</w:t>
      </w:r>
    </w:p>
    <w:p w14:paraId="12A73997" w14:textId="234F8199" w:rsidR="00F5607F" w:rsidRPr="00455C9D" w:rsidRDefault="00F5607F" w:rsidP="00EA6D3A">
      <w:pPr>
        <w:pStyle w:val="ListParagraph"/>
        <w:numPr>
          <w:ilvl w:val="0"/>
          <w:numId w:val="36"/>
        </w:numPr>
        <w:jc w:val="both"/>
        <w:rPr>
          <w:sz w:val="24"/>
          <w:szCs w:val="24"/>
          <w:lang w:val="ro-RO"/>
        </w:rPr>
      </w:pPr>
      <w:r w:rsidRPr="003D76BF">
        <w:rPr>
          <w:sz w:val="24"/>
          <w:szCs w:val="24"/>
          <w:lang w:val="ro-RO"/>
        </w:rPr>
        <w:t xml:space="preserve">defectele de formă: curbura </w:t>
      </w:r>
      <w:r w:rsidR="00455C9D">
        <w:rPr>
          <w:sz w:val="24"/>
          <w:szCs w:val="24"/>
          <w:lang w:val="ro-RO"/>
        </w:rPr>
        <w:t>ș</w:t>
      </w:r>
      <w:r w:rsidRPr="00455C9D">
        <w:rPr>
          <w:sz w:val="24"/>
          <w:szCs w:val="24"/>
          <w:lang w:val="ro-RO"/>
        </w:rPr>
        <w:t>i bifurca</w:t>
      </w:r>
      <w:r w:rsidR="00455C9D">
        <w:rPr>
          <w:sz w:val="24"/>
          <w:szCs w:val="24"/>
          <w:lang w:val="ro-RO"/>
        </w:rPr>
        <w:t>ț</w:t>
      </w:r>
      <w:r w:rsidRPr="00455C9D">
        <w:rPr>
          <w:sz w:val="24"/>
          <w:szCs w:val="24"/>
          <w:lang w:val="ro-RO"/>
        </w:rPr>
        <w:t>iile;</w:t>
      </w:r>
    </w:p>
    <w:p w14:paraId="34591911" w14:textId="7566E887" w:rsidR="00F5607F" w:rsidRPr="00455C9D" w:rsidRDefault="00F5607F" w:rsidP="00EA6D3A">
      <w:pPr>
        <w:pStyle w:val="ListParagraph"/>
        <w:numPr>
          <w:ilvl w:val="0"/>
          <w:numId w:val="36"/>
        </w:numPr>
        <w:jc w:val="both"/>
        <w:rPr>
          <w:sz w:val="24"/>
          <w:szCs w:val="24"/>
          <w:lang w:val="ro-RO"/>
        </w:rPr>
      </w:pPr>
      <w:r w:rsidRPr="00455C9D">
        <w:rPr>
          <w:sz w:val="24"/>
          <w:szCs w:val="24"/>
          <w:lang w:val="ro-RO"/>
        </w:rPr>
        <w:t>defectele de structură: altera</w:t>
      </w:r>
      <w:r w:rsidR="00455C9D">
        <w:rPr>
          <w:sz w:val="24"/>
          <w:szCs w:val="24"/>
          <w:lang w:val="ro-RO"/>
        </w:rPr>
        <w:t>ț</w:t>
      </w:r>
      <w:r w:rsidRPr="00455C9D">
        <w:rPr>
          <w:sz w:val="24"/>
          <w:szCs w:val="24"/>
          <w:lang w:val="ro-RO"/>
        </w:rPr>
        <w:t>iile-putregaiurile, inima stelată de gelivură, nodurile vicioase etc.</w:t>
      </w:r>
    </w:p>
    <w:p w14:paraId="544C2B14" w14:textId="77610897" w:rsidR="00155986" w:rsidRPr="00482778" w:rsidRDefault="00F5607F" w:rsidP="00155986">
      <w:pPr>
        <w:ind w:firstLine="720"/>
        <w:jc w:val="both"/>
        <w:rPr>
          <w:sz w:val="24"/>
          <w:szCs w:val="24"/>
          <w:lang w:val="ro-RO"/>
        </w:rPr>
      </w:pPr>
      <w:r w:rsidRPr="00455C9D">
        <w:rPr>
          <w:sz w:val="24"/>
          <w:szCs w:val="24"/>
          <w:lang w:val="ro-RO"/>
        </w:rPr>
        <w:t xml:space="preserve">Restul defectelor de formă </w:t>
      </w:r>
      <w:r w:rsidR="00455C9D">
        <w:rPr>
          <w:sz w:val="24"/>
          <w:szCs w:val="24"/>
          <w:lang w:val="ro-RO"/>
        </w:rPr>
        <w:t>ș</w:t>
      </w:r>
      <w:r w:rsidRPr="00455C9D">
        <w:rPr>
          <w:sz w:val="24"/>
          <w:szCs w:val="24"/>
          <w:lang w:val="ro-RO"/>
        </w:rPr>
        <w:t>i de structură (ovalitatea, conicitatea, lăbăr</w:t>
      </w:r>
      <w:r w:rsidR="00455C9D">
        <w:rPr>
          <w:sz w:val="24"/>
          <w:szCs w:val="24"/>
          <w:lang w:val="ro-RO"/>
        </w:rPr>
        <w:t>ț</w:t>
      </w:r>
      <w:r w:rsidRPr="00455C9D">
        <w:rPr>
          <w:sz w:val="24"/>
          <w:szCs w:val="24"/>
          <w:lang w:val="ro-RO"/>
        </w:rPr>
        <w:t>area, coaja înfundată, fibra răsucită, inima ro</w:t>
      </w:r>
      <w:r w:rsidR="00455C9D">
        <w:rPr>
          <w:sz w:val="24"/>
          <w:szCs w:val="24"/>
          <w:lang w:val="ro-RO"/>
        </w:rPr>
        <w:t>ș</w:t>
      </w:r>
      <w:r w:rsidRPr="00455C9D">
        <w:rPr>
          <w:sz w:val="24"/>
          <w:szCs w:val="24"/>
          <w:lang w:val="ro-RO"/>
        </w:rPr>
        <w:t>ie etc.) nu se iau în considerare, ele nedeclasând por</w:t>
      </w:r>
      <w:r w:rsidR="00455C9D">
        <w:rPr>
          <w:sz w:val="24"/>
          <w:szCs w:val="24"/>
          <w:lang w:val="ro-RO"/>
        </w:rPr>
        <w:t>ț</w:t>
      </w:r>
      <w:r w:rsidRPr="00455C9D">
        <w:rPr>
          <w:sz w:val="24"/>
          <w:szCs w:val="24"/>
          <w:lang w:val="ro-RO"/>
        </w:rPr>
        <w:t>iunea respectivă în lemn de foc. Aceste defecte sunt însă importante pentru stabilirea sortimentelor de mare valoare economică (lemn pentru furnire la gorun, stejar, paltin, cire</w:t>
      </w:r>
      <w:r w:rsidR="00455C9D">
        <w:rPr>
          <w:sz w:val="24"/>
          <w:szCs w:val="24"/>
          <w:lang w:val="ro-RO"/>
        </w:rPr>
        <w:t>ș</w:t>
      </w:r>
      <w:r w:rsidRPr="00455C9D">
        <w:rPr>
          <w:sz w:val="24"/>
          <w:szCs w:val="24"/>
          <w:lang w:val="ro-RO"/>
        </w:rPr>
        <w:t xml:space="preserve">, lemn de </w:t>
      </w:r>
      <w:proofErr w:type="spellStart"/>
      <w:r w:rsidRPr="00455C9D">
        <w:rPr>
          <w:sz w:val="24"/>
          <w:szCs w:val="24"/>
          <w:lang w:val="ro-RO"/>
        </w:rPr>
        <w:t>derulaj</w:t>
      </w:r>
      <w:proofErr w:type="spellEnd"/>
      <w:r w:rsidRPr="00455C9D">
        <w:rPr>
          <w:sz w:val="24"/>
          <w:szCs w:val="24"/>
          <w:lang w:val="ro-RO"/>
        </w:rPr>
        <w:t xml:space="preserve"> la fag, lemn de rezonan</w:t>
      </w:r>
      <w:r w:rsidR="00455C9D">
        <w:rPr>
          <w:sz w:val="24"/>
          <w:szCs w:val="24"/>
          <w:lang w:val="ro-RO"/>
        </w:rPr>
        <w:t>ț</w:t>
      </w:r>
      <w:r w:rsidRPr="00455C9D">
        <w:rPr>
          <w:sz w:val="24"/>
          <w:szCs w:val="24"/>
          <w:lang w:val="ro-RO"/>
        </w:rPr>
        <w:t>ă la molid), ele putând determina declasarea lemnului dintr-un sortiment de lucru de calitate superioară în lemn de lucru de calitate inferioară, respectiv pot declasa arborele din subclasa IA în clasa I, din subclasa IIA în clasa II, din subclasa IIIA în clasa III, a</w:t>
      </w:r>
      <w:r w:rsidR="00455C9D">
        <w:rPr>
          <w:sz w:val="24"/>
          <w:szCs w:val="24"/>
          <w:lang w:val="ro-RO"/>
        </w:rPr>
        <w:t>ș</w:t>
      </w:r>
      <w:r w:rsidRPr="00455C9D">
        <w:rPr>
          <w:sz w:val="24"/>
          <w:szCs w:val="24"/>
          <w:lang w:val="ro-RO"/>
        </w:rPr>
        <w:t>a cum se va arăta în continuar</w:t>
      </w:r>
      <w:r w:rsidRPr="003D76BF">
        <w:rPr>
          <w:sz w:val="24"/>
          <w:szCs w:val="24"/>
          <w:lang w:val="ro-RO"/>
        </w:rPr>
        <w:t>e.</w:t>
      </w:r>
    </w:p>
    <w:p w14:paraId="4CDD9CD7" w14:textId="6DD3C5DD" w:rsidR="00F5607F" w:rsidRPr="003D76BF" w:rsidRDefault="00FB2B3B" w:rsidP="00155986">
      <w:pPr>
        <w:ind w:firstLine="720"/>
        <w:jc w:val="both"/>
        <w:rPr>
          <w:sz w:val="24"/>
          <w:szCs w:val="24"/>
          <w:lang w:val="ro-RO"/>
        </w:rPr>
      </w:pPr>
      <w:r w:rsidRPr="00482778">
        <w:rPr>
          <w:sz w:val="24"/>
          <w:szCs w:val="24"/>
          <w:lang w:val="ro-RO"/>
        </w:rPr>
        <w:t>P</w:t>
      </w:r>
      <w:r w:rsidR="00F5607F" w:rsidRPr="00482778">
        <w:rPr>
          <w:sz w:val="24"/>
          <w:szCs w:val="24"/>
          <w:lang w:val="ro-RO"/>
        </w:rPr>
        <w:t xml:space="preserve">e lângă </w:t>
      </w:r>
      <w:proofErr w:type="spellStart"/>
      <w:r w:rsidR="00F5607F" w:rsidRPr="00482778">
        <w:rPr>
          <w:sz w:val="24"/>
          <w:szCs w:val="24"/>
          <w:lang w:val="ro-RO"/>
        </w:rPr>
        <w:t>sortimentarea</w:t>
      </w:r>
      <w:proofErr w:type="spellEnd"/>
      <w:r w:rsidR="00F5607F" w:rsidRPr="00482778">
        <w:rPr>
          <w:sz w:val="24"/>
          <w:szCs w:val="24"/>
          <w:lang w:val="ro-RO"/>
        </w:rPr>
        <w:t xml:space="preserve"> dimensională, la speciile sus amintite se </w:t>
      </w:r>
      <w:r w:rsidRPr="00482778">
        <w:rPr>
          <w:sz w:val="24"/>
          <w:szCs w:val="24"/>
          <w:lang w:val="ro-RO"/>
        </w:rPr>
        <w:t>poate</w:t>
      </w:r>
      <w:r w:rsidR="00F40AC4">
        <w:rPr>
          <w:sz w:val="24"/>
          <w:szCs w:val="24"/>
          <w:lang w:val="ro-RO"/>
        </w:rPr>
        <w:t xml:space="preserve"> </w:t>
      </w:r>
      <w:r w:rsidRPr="00455C9D">
        <w:rPr>
          <w:sz w:val="24"/>
          <w:szCs w:val="24"/>
          <w:lang w:val="ro-RO"/>
        </w:rPr>
        <w:t xml:space="preserve"> </w:t>
      </w:r>
      <w:r w:rsidR="00F5607F" w:rsidRPr="00455C9D">
        <w:rPr>
          <w:sz w:val="24"/>
          <w:szCs w:val="24"/>
          <w:lang w:val="ro-RO"/>
        </w:rPr>
        <w:t xml:space="preserve">determina </w:t>
      </w:r>
      <w:r w:rsidR="00F40AC4">
        <w:rPr>
          <w:sz w:val="24"/>
          <w:szCs w:val="24"/>
          <w:lang w:val="ro-RO"/>
        </w:rPr>
        <w:t>(</w:t>
      </w:r>
      <w:r w:rsidR="00253449">
        <w:rPr>
          <w:sz w:val="24"/>
          <w:szCs w:val="24"/>
          <w:lang w:val="ro-RO"/>
        </w:rPr>
        <w:t>opțional</w:t>
      </w:r>
      <w:r w:rsidR="00F40AC4">
        <w:rPr>
          <w:sz w:val="24"/>
          <w:szCs w:val="24"/>
          <w:lang w:val="ro-RO"/>
        </w:rPr>
        <w:t xml:space="preserve">) </w:t>
      </w:r>
      <w:r w:rsidR="00455C9D">
        <w:rPr>
          <w:sz w:val="24"/>
          <w:szCs w:val="24"/>
          <w:lang w:val="ro-RO"/>
        </w:rPr>
        <w:t>ș</w:t>
      </w:r>
      <w:r w:rsidR="00F5607F" w:rsidRPr="00455C9D">
        <w:rPr>
          <w:sz w:val="24"/>
          <w:szCs w:val="24"/>
          <w:lang w:val="ro-RO"/>
        </w:rPr>
        <w:t>i volumul unor sortimente de valoare superioară, condi</w:t>
      </w:r>
      <w:r w:rsidR="00455C9D">
        <w:rPr>
          <w:sz w:val="24"/>
          <w:szCs w:val="24"/>
          <w:lang w:val="ro-RO"/>
        </w:rPr>
        <w:t>ț</w:t>
      </w:r>
      <w:r w:rsidR="00F5607F" w:rsidRPr="00455C9D">
        <w:rPr>
          <w:sz w:val="24"/>
          <w:szCs w:val="24"/>
          <w:lang w:val="ro-RO"/>
        </w:rPr>
        <w:t>ie esen</w:t>
      </w:r>
      <w:r w:rsidR="00455C9D">
        <w:rPr>
          <w:sz w:val="24"/>
          <w:szCs w:val="24"/>
          <w:lang w:val="ro-RO"/>
        </w:rPr>
        <w:t>ț</w:t>
      </w:r>
      <w:r w:rsidR="00F5607F" w:rsidRPr="00455C9D">
        <w:rPr>
          <w:sz w:val="24"/>
          <w:szCs w:val="24"/>
          <w:lang w:val="ro-RO"/>
        </w:rPr>
        <w:t>ială pentru o cât mai eficientă comercializare a lemnului.</w:t>
      </w:r>
      <w:r w:rsidR="00155986" w:rsidRPr="00455C9D">
        <w:rPr>
          <w:sz w:val="24"/>
          <w:szCs w:val="24"/>
          <w:lang w:val="ro-RO"/>
        </w:rPr>
        <w:t xml:space="preserve"> </w:t>
      </w:r>
      <w:r w:rsidR="00F5607F" w:rsidRPr="00455C9D">
        <w:rPr>
          <w:sz w:val="24"/>
          <w:szCs w:val="24"/>
          <w:lang w:val="ro-RO"/>
        </w:rPr>
        <w:t>În acest scop, arborii se vor inventar</w:t>
      </w:r>
      <w:r w:rsidR="00F5607F" w:rsidRPr="003D76BF">
        <w:rPr>
          <w:sz w:val="24"/>
          <w:szCs w:val="24"/>
          <w:lang w:val="ro-RO"/>
        </w:rPr>
        <w:t xml:space="preserve">ia pe clase de calitate </w:t>
      </w:r>
      <w:r w:rsidR="00455C9D">
        <w:rPr>
          <w:sz w:val="24"/>
          <w:szCs w:val="24"/>
          <w:lang w:val="ro-RO"/>
        </w:rPr>
        <w:t>ș</w:t>
      </w:r>
      <w:r w:rsidR="00F5607F" w:rsidRPr="00455C9D">
        <w:rPr>
          <w:sz w:val="24"/>
          <w:szCs w:val="24"/>
          <w:lang w:val="ro-RO"/>
        </w:rPr>
        <w:t>i subclase, după cum urmează:</w:t>
      </w:r>
    </w:p>
    <w:p w14:paraId="6CD6CB94" w14:textId="5D177943" w:rsidR="00F5607F" w:rsidRPr="00253449" w:rsidRDefault="00F5607F" w:rsidP="00253449">
      <w:pPr>
        <w:pStyle w:val="ListParagraph"/>
        <w:numPr>
          <w:ilvl w:val="0"/>
          <w:numId w:val="45"/>
        </w:numPr>
        <w:rPr>
          <w:sz w:val="24"/>
          <w:szCs w:val="24"/>
          <w:lang w:val="ro-RO"/>
        </w:rPr>
      </w:pPr>
      <w:r w:rsidRPr="00253449">
        <w:rPr>
          <w:sz w:val="24"/>
          <w:szCs w:val="24"/>
          <w:lang w:val="ro-RO"/>
        </w:rPr>
        <w:t>clasa de calitate</w:t>
      </w:r>
      <w:r w:rsidRPr="00253449">
        <w:rPr>
          <w:sz w:val="24"/>
          <w:szCs w:val="24"/>
          <w:lang w:val="ro-RO"/>
        </w:rPr>
        <w:tab/>
      </w:r>
      <w:r w:rsidRPr="00253449">
        <w:rPr>
          <w:sz w:val="24"/>
          <w:szCs w:val="24"/>
          <w:lang w:val="ro-RO"/>
        </w:rPr>
        <w:tab/>
      </w:r>
      <w:r w:rsidR="006B0156" w:rsidRPr="00253449">
        <w:rPr>
          <w:sz w:val="24"/>
          <w:szCs w:val="24"/>
          <w:lang w:val="ro-RO"/>
        </w:rPr>
        <w:t xml:space="preserve">    </w:t>
      </w:r>
      <w:r w:rsidRPr="00253449">
        <w:rPr>
          <w:sz w:val="24"/>
          <w:szCs w:val="24"/>
          <w:lang w:val="ro-RO"/>
        </w:rPr>
        <w:t>I</w:t>
      </w:r>
      <w:r w:rsidRPr="00253449">
        <w:rPr>
          <w:sz w:val="24"/>
          <w:szCs w:val="24"/>
          <w:lang w:val="ro-RO"/>
        </w:rPr>
        <w:tab/>
      </w:r>
      <w:r w:rsidR="006B0156" w:rsidRPr="00253449">
        <w:rPr>
          <w:sz w:val="24"/>
          <w:szCs w:val="24"/>
          <w:lang w:val="ro-RO"/>
        </w:rPr>
        <w:t xml:space="preserve">         </w:t>
      </w:r>
      <w:r w:rsidRPr="00253449">
        <w:rPr>
          <w:sz w:val="24"/>
          <w:szCs w:val="24"/>
          <w:lang w:val="ro-RO"/>
        </w:rPr>
        <w:t>II</w:t>
      </w:r>
      <w:r w:rsidRPr="00253449">
        <w:rPr>
          <w:sz w:val="24"/>
          <w:szCs w:val="24"/>
          <w:lang w:val="ro-RO"/>
        </w:rPr>
        <w:tab/>
      </w:r>
      <w:r w:rsidRPr="00253449">
        <w:rPr>
          <w:sz w:val="24"/>
          <w:szCs w:val="24"/>
          <w:lang w:val="ro-RO"/>
        </w:rPr>
        <w:tab/>
      </w:r>
      <w:r w:rsidR="006B0156" w:rsidRPr="00253449">
        <w:rPr>
          <w:sz w:val="24"/>
          <w:szCs w:val="24"/>
          <w:lang w:val="ro-RO"/>
        </w:rPr>
        <w:t xml:space="preserve">         </w:t>
      </w:r>
      <w:r w:rsidRPr="00253449">
        <w:rPr>
          <w:sz w:val="24"/>
          <w:szCs w:val="24"/>
          <w:lang w:val="ro-RO"/>
        </w:rPr>
        <w:t>III</w:t>
      </w:r>
      <w:r w:rsidRPr="00253449">
        <w:rPr>
          <w:sz w:val="24"/>
          <w:szCs w:val="24"/>
          <w:lang w:val="ro-RO"/>
        </w:rPr>
        <w:tab/>
      </w:r>
      <w:r w:rsidR="006B0156" w:rsidRPr="00253449">
        <w:rPr>
          <w:sz w:val="24"/>
          <w:szCs w:val="24"/>
          <w:lang w:val="ro-RO"/>
        </w:rPr>
        <w:t xml:space="preserve">     </w:t>
      </w:r>
      <w:r w:rsidRPr="00253449">
        <w:rPr>
          <w:sz w:val="24"/>
          <w:szCs w:val="24"/>
          <w:lang w:val="ro-RO"/>
        </w:rPr>
        <w:t>IV</w:t>
      </w:r>
    </w:p>
    <w:p w14:paraId="074CE70D" w14:textId="46E4E751" w:rsidR="00F5607F" w:rsidRPr="00253449" w:rsidRDefault="00F5607F" w:rsidP="00253449">
      <w:pPr>
        <w:pStyle w:val="ListParagraph"/>
        <w:numPr>
          <w:ilvl w:val="0"/>
          <w:numId w:val="45"/>
        </w:numPr>
        <w:rPr>
          <w:sz w:val="24"/>
          <w:szCs w:val="24"/>
          <w:lang w:val="ro-RO"/>
        </w:rPr>
      </w:pPr>
      <w:r w:rsidRPr="00253449">
        <w:rPr>
          <w:sz w:val="24"/>
          <w:szCs w:val="24"/>
          <w:lang w:val="ro-RO"/>
        </w:rPr>
        <w:t xml:space="preserve">subclasa de calitate     </w:t>
      </w:r>
      <w:r w:rsidR="005C5D57" w:rsidRPr="00253449">
        <w:rPr>
          <w:sz w:val="24"/>
          <w:szCs w:val="24"/>
          <w:lang w:val="ro-RO"/>
        </w:rPr>
        <w:tab/>
      </w:r>
      <w:r w:rsidR="005C5D57" w:rsidRPr="00253449">
        <w:rPr>
          <w:sz w:val="24"/>
          <w:szCs w:val="24"/>
          <w:lang w:val="ro-RO"/>
        </w:rPr>
        <w:tab/>
      </w:r>
      <w:r w:rsidRPr="00253449">
        <w:rPr>
          <w:sz w:val="24"/>
          <w:szCs w:val="24"/>
          <w:lang w:val="ro-RO"/>
        </w:rPr>
        <w:t xml:space="preserve">IA, I           IIA, II       </w:t>
      </w:r>
      <w:r w:rsidR="005C5D57" w:rsidRPr="00253449">
        <w:rPr>
          <w:sz w:val="24"/>
          <w:szCs w:val="24"/>
          <w:lang w:val="ro-RO"/>
        </w:rPr>
        <w:t xml:space="preserve">     </w:t>
      </w:r>
      <w:r w:rsidRPr="00253449">
        <w:rPr>
          <w:sz w:val="24"/>
          <w:szCs w:val="24"/>
          <w:lang w:val="ro-RO"/>
        </w:rPr>
        <w:t xml:space="preserve">IIIA, III        </w:t>
      </w:r>
      <w:r w:rsidR="005C5D57" w:rsidRPr="00253449">
        <w:rPr>
          <w:sz w:val="24"/>
          <w:szCs w:val="24"/>
          <w:lang w:val="ro-RO"/>
        </w:rPr>
        <w:t xml:space="preserve">   </w:t>
      </w:r>
      <w:r w:rsidRPr="00253449">
        <w:rPr>
          <w:sz w:val="24"/>
          <w:szCs w:val="24"/>
          <w:lang w:val="ro-RO"/>
        </w:rPr>
        <w:t>IV</w:t>
      </w:r>
    </w:p>
    <w:p w14:paraId="6893CB9D" w14:textId="38F768DA" w:rsidR="00155986" w:rsidRPr="00455C9D" w:rsidRDefault="00F5607F" w:rsidP="00155986">
      <w:pPr>
        <w:ind w:firstLine="720"/>
        <w:jc w:val="both"/>
        <w:rPr>
          <w:sz w:val="24"/>
          <w:szCs w:val="24"/>
          <w:lang w:val="ro-RO"/>
        </w:rPr>
      </w:pPr>
      <w:r w:rsidRPr="00482778">
        <w:rPr>
          <w:sz w:val="24"/>
          <w:szCs w:val="24"/>
          <w:lang w:val="ro-RO"/>
        </w:rPr>
        <w:t>La molid se va constitui numai subclasa IA, celelalte clase de calitate neavând lemn de rezonan</w:t>
      </w:r>
      <w:r w:rsidR="00455C9D">
        <w:rPr>
          <w:sz w:val="24"/>
          <w:szCs w:val="24"/>
          <w:lang w:val="ro-RO"/>
        </w:rPr>
        <w:t>ț</w:t>
      </w:r>
      <w:r w:rsidRPr="00455C9D">
        <w:rPr>
          <w:sz w:val="24"/>
          <w:szCs w:val="24"/>
          <w:lang w:val="ro-RO"/>
        </w:rPr>
        <w:t>ă.</w:t>
      </w:r>
      <w:r w:rsidR="00155986" w:rsidRPr="00455C9D">
        <w:rPr>
          <w:sz w:val="24"/>
          <w:szCs w:val="24"/>
          <w:lang w:val="ro-RO"/>
        </w:rPr>
        <w:t xml:space="preserve"> </w:t>
      </w:r>
      <w:r w:rsidRPr="00455C9D">
        <w:rPr>
          <w:sz w:val="24"/>
          <w:szCs w:val="24"/>
          <w:lang w:val="ro-RO"/>
        </w:rPr>
        <w:t>În măsura în care se ajunge la concluzia că din trunchiul arborelui inventariat nu se pot ob</w:t>
      </w:r>
      <w:r w:rsidR="00455C9D">
        <w:rPr>
          <w:sz w:val="24"/>
          <w:szCs w:val="24"/>
          <w:lang w:val="ro-RO"/>
        </w:rPr>
        <w:t>ț</w:t>
      </w:r>
      <w:r w:rsidRPr="00455C9D">
        <w:rPr>
          <w:sz w:val="24"/>
          <w:szCs w:val="24"/>
          <w:lang w:val="ro-RO"/>
        </w:rPr>
        <w:t>ine sortimente superioare (lemn de rezonan</w:t>
      </w:r>
      <w:r w:rsidR="00455C9D">
        <w:rPr>
          <w:sz w:val="24"/>
          <w:szCs w:val="24"/>
          <w:lang w:val="ro-RO"/>
        </w:rPr>
        <w:t>ț</w:t>
      </w:r>
      <w:r w:rsidRPr="00455C9D">
        <w:rPr>
          <w:sz w:val="24"/>
          <w:szCs w:val="24"/>
          <w:lang w:val="ro-RO"/>
        </w:rPr>
        <w:t>ă la molid, lemn pentru furnire la gorun, stejar pedunculat, cire</w:t>
      </w:r>
      <w:r w:rsidR="00455C9D">
        <w:rPr>
          <w:sz w:val="24"/>
          <w:szCs w:val="24"/>
          <w:lang w:val="ro-RO"/>
        </w:rPr>
        <w:t>ș</w:t>
      </w:r>
      <w:r w:rsidRPr="00455C9D">
        <w:rPr>
          <w:sz w:val="24"/>
          <w:szCs w:val="24"/>
          <w:lang w:val="ro-RO"/>
        </w:rPr>
        <w:t>, paltin etc., lem</w:t>
      </w:r>
      <w:r w:rsidRPr="003D76BF">
        <w:rPr>
          <w:sz w:val="24"/>
          <w:szCs w:val="24"/>
          <w:lang w:val="ro-RO"/>
        </w:rPr>
        <w:t>n pentru furnire</w:t>
      </w:r>
      <w:r w:rsidR="001A5544" w:rsidRPr="00482778">
        <w:rPr>
          <w:sz w:val="24"/>
          <w:szCs w:val="24"/>
          <w:lang w:val="ro-RO"/>
        </w:rPr>
        <w:t xml:space="preserve"> sau </w:t>
      </w:r>
      <w:proofErr w:type="spellStart"/>
      <w:r w:rsidRPr="00482778">
        <w:rPr>
          <w:sz w:val="24"/>
          <w:szCs w:val="24"/>
          <w:lang w:val="ro-RO"/>
        </w:rPr>
        <w:t>derulaj</w:t>
      </w:r>
      <w:proofErr w:type="spellEnd"/>
      <w:r w:rsidRPr="00482778">
        <w:rPr>
          <w:sz w:val="24"/>
          <w:szCs w:val="24"/>
          <w:lang w:val="ro-RO"/>
        </w:rPr>
        <w:t xml:space="preserve"> la fag), arborele respectiv se va încadra în clasele I-IV, în func</w:t>
      </w:r>
      <w:r w:rsidR="00455C9D">
        <w:rPr>
          <w:sz w:val="24"/>
          <w:szCs w:val="24"/>
          <w:lang w:val="ro-RO"/>
        </w:rPr>
        <w:t>ț</w:t>
      </w:r>
      <w:r w:rsidRPr="00455C9D">
        <w:rPr>
          <w:sz w:val="24"/>
          <w:szCs w:val="24"/>
          <w:lang w:val="ro-RO"/>
        </w:rPr>
        <w:t>ie de propor</w:t>
      </w:r>
      <w:r w:rsidR="00455C9D">
        <w:rPr>
          <w:sz w:val="24"/>
          <w:szCs w:val="24"/>
          <w:lang w:val="ro-RO"/>
        </w:rPr>
        <w:t>ț</w:t>
      </w:r>
      <w:r w:rsidRPr="00455C9D">
        <w:rPr>
          <w:sz w:val="24"/>
          <w:szCs w:val="24"/>
          <w:lang w:val="ro-RO"/>
        </w:rPr>
        <w:t>ia lemnului de lucru.</w:t>
      </w:r>
    </w:p>
    <w:p w14:paraId="40726355" w14:textId="32266EEA" w:rsidR="00155986" w:rsidRPr="00455C9D" w:rsidRDefault="00F5607F" w:rsidP="00155986">
      <w:pPr>
        <w:ind w:firstLine="720"/>
        <w:jc w:val="both"/>
        <w:rPr>
          <w:sz w:val="24"/>
          <w:szCs w:val="24"/>
          <w:lang w:val="ro-RO"/>
        </w:rPr>
      </w:pPr>
      <w:r w:rsidRPr="00455C9D">
        <w:rPr>
          <w:sz w:val="24"/>
          <w:szCs w:val="24"/>
          <w:lang w:val="ro-RO"/>
        </w:rPr>
        <w:t>Dacă se apreciază că arborele analizat are por</w:t>
      </w:r>
      <w:r w:rsidR="00455C9D">
        <w:rPr>
          <w:sz w:val="24"/>
          <w:szCs w:val="24"/>
          <w:lang w:val="ro-RO"/>
        </w:rPr>
        <w:t>ț</w:t>
      </w:r>
      <w:r w:rsidRPr="00455C9D">
        <w:rPr>
          <w:sz w:val="24"/>
          <w:szCs w:val="24"/>
          <w:lang w:val="ro-RO"/>
        </w:rPr>
        <w:t xml:space="preserve">iuni din trunchi apte pentru sortimentul superior urmărit, se încadrează în una din subclasele IA, IIA sau IIIA </w:t>
      </w:r>
      <w:r w:rsidR="00455C9D">
        <w:rPr>
          <w:sz w:val="24"/>
          <w:szCs w:val="24"/>
          <w:lang w:val="ro-RO"/>
        </w:rPr>
        <w:t>ț</w:t>
      </w:r>
      <w:r w:rsidRPr="00455C9D">
        <w:rPr>
          <w:sz w:val="24"/>
          <w:szCs w:val="24"/>
          <w:lang w:val="ro-RO"/>
        </w:rPr>
        <w:t>inând seama de propor</w:t>
      </w:r>
      <w:r w:rsidR="00455C9D">
        <w:rPr>
          <w:sz w:val="24"/>
          <w:szCs w:val="24"/>
          <w:lang w:val="ro-RO"/>
        </w:rPr>
        <w:t>ț</w:t>
      </w:r>
      <w:r w:rsidRPr="00455C9D">
        <w:rPr>
          <w:sz w:val="24"/>
          <w:szCs w:val="24"/>
          <w:lang w:val="ro-RO"/>
        </w:rPr>
        <w:t>ia lemnului de lucru din înăl</w:t>
      </w:r>
      <w:r w:rsidR="00455C9D">
        <w:rPr>
          <w:sz w:val="24"/>
          <w:szCs w:val="24"/>
          <w:lang w:val="ro-RO"/>
        </w:rPr>
        <w:t>ț</w:t>
      </w:r>
      <w:r w:rsidRPr="00455C9D">
        <w:rPr>
          <w:sz w:val="24"/>
          <w:szCs w:val="24"/>
          <w:lang w:val="ro-RO"/>
        </w:rPr>
        <w:t>imea totală.</w:t>
      </w:r>
    </w:p>
    <w:p w14:paraId="7B1154B0" w14:textId="0779E280" w:rsidR="00155986" w:rsidRPr="00455C9D" w:rsidRDefault="00F5607F" w:rsidP="00155986">
      <w:pPr>
        <w:ind w:firstLine="720"/>
        <w:jc w:val="both"/>
        <w:rPr>
          <w:sz w:val="24"/>
          <w:szCs w:val="24"/>
          <w:lang w:val="ro-RO"/>
        </w:rPr>
      </w:pPr>
      <w:r w:rsidRPr="00455C9D">
        <w:rPr>
          <w:sz w:val="24"/>
          <w:szCs w:val="24"/>
          <w:lang w:val="ro-RO"/>
        </w:rPr>
        <w:t>Pentru ca aprecierea vizuală a celor două grupe de arbori să fie cât mai obiectivă, prezentăm criteriile ce trebuie luate în considerare la încadrarea arbor</w:t>
      </w:r>
      <w:r w:rsidRPr="003D76BF">
        <w:rPr>
          <w:sz w:val="24"/>
          <w:szCs w:val="24"/>
          <w:lang w:val="ro-RO"/>
        </w:rPr>
        <w:t>ilor în subclasele referitoare la sortimentele superioare men</w:t>
      </w:r>
      <w:r w:rsidR="00455C9D">
        <w:rPr>
          <w:sz w:val="24"/>
          <w:szCs w:val="24"/>
          <w:lang w:val="ro-RO"/>
        </w:rPr>
        <w:t>ț</w:t>
      </w:r>
      <w:r w:rsidRPr="00455C9D">
        <w:rPr>
          <w:sz w:val="24"/>
          <w:szCs w:val="24"/>
          <w:lang w:val="ro-RO"/>
        </w:rPr>
        <w:t>ionate.</w:t>
      </w:r>
    </w:p>
    <w:p w14:paraId="4AAD77A2" w14:textId="6A1CF650" w:rsidR="00155986" w:rsidRPr="003D76BF" w:rsidRDefault="00F5607F" w:rsidP="00155986">
      <w:pPr>
        <w:ind w:firstLine="720"/>
        <w:jc w:val="both"/>
        <w:rPr>
          <w:sz w:val="24"/>
          <w:szCs w:val="24"/>
          <w:lang w:val="ro-RO"/>
        </w:rPr>
      </w:pPr>
      <w:r w:rsidRPr="00455C9D">
        <w:rPr>
          <w:sz w:val="24"/>
          <w:szCs w:val="24"/>
          <w:lang w:val="ro-RO"/>
        </w:rPr>
        <w:t>La molid, în subclasa IA cu lemn de rezonan</w:t>
      </w:r>
      <w:r w:rsidR="00455C9D">
        <w:rPr>
          <w:sz w:val="24"/>
          <w:szCs w:val="24"/>
          <w:lang w:val="ro-RO"/>
        </w:rPr>
        <w:t>ț</w:t>
      </w:r>
      <w:r w:rsidRPr="00455C9D">
        <w:rPr>
          <w:sz w:val="24"/>
          <w:szCs w:val="24"/>
          <w:lang w:val="ro-RO"/>
        </w:rPr>
        <w:t xml:space="preserve">ă se vor încadra arborii cu diametrul de bază mai mare de 36 cm, din clasa de calitate I, care au trunchiul perfect vertical </w:t>
      </w:r>
      <w:r w:rsidR="00455C9D">
        <w:rPr>
          <w:sz w:val="24"/>
          <w:szCs w:val="24"/>
          <w:lang w:val="ro-RO"/>
        </w:rPr>
        <w:t>ș</w:t>
      </w:r>
      <w:r w:rsidRPr="00455C9D">
        <w:rPr>
          <w:sz w:val="24"/>
          <w:szCs w:val="24"/>
          <w:lang w:val="ro-RO"/>
        </w:rPr>
        <w:t>i cilindric până</w:t>
      </w:r>
      <w:r w:rsidRPr="003D76BF">
        <w:rPr>
          <w:sz w:val="24"/>
          <w:szCs w:val="24"/>
          <w:lang w:val="ro-RO"/>
        </w:rPr>
        <w:t xml:space="preserve"> la inser</w:t>
      </w:r>
      <w:r w:rsidR="00455C9D">
        <w:rPr>
          <w:sz w:val="24"/>
          <w:szCs w:val="24"/>
          <w:lang w:val="ro-RO"/>
        </w:rPr>
        <w:t>ț</w:t>
      </w:r>
      <w:r w:rsidRPr="00455C9D">
        <w:rPr>
          <w:sz w:val="24"/>
          <w:szCs w:val="24"/>
          <w:lang w:val="ro-RO"/>
        </w:rPr>
        <w:t>ia ramurilor coroanei, spălat complet de crăci pe o lungime apreciabilă. Propor</w:t>
      </w:r>
      <w:r w:rsidR="00455C9D">
        <w:rPr>
          <w:sz w:val="24"/>
          <w:szCs w:val="24"/>
          <w:lang w:val="ro-RO"/>
        </w:rPr>
        <w:t>ț</w:t>
      </w:r>
      <w:r w:rsidRPr="00455C9D">
        <w:rPr>
          <w:sz w:val="24"/>
          <w:szCs w:val="24"/>
          <w:lang w:val="ro-RO"/>
        </w:rPr>
        <w:t>ia coroanei trebuie să reprezinte maxim 10-15</w:t>
      </w:r>
      <w:r w:rsidR="008E6977">
        <w:rPr>
          <w:sz w:val="24"/>
          <w:szCs w:val="24"/>
          <w:lang w:val="ro-RO"/>
        </w:rPr>
        <w:t>%</w:t>
      </w:r>
      <w:r w:rsidRPr="00455C9D">
        <w:rPr>
          <w:sz w:val="24"/>
          <w:szCs w:val="24"/>
          <w:lang w:val="ro-RO"/>
        </w:rPr>
        <w:t xml:space="preserve"> din lungimea totală a fusului. Coroana trebuie să fie </w:t>
      </w:r>
      <w:proofErr w:type="spellStart"/>
      <w:r w:rsidRPr="00455C9D">
        <w:rPr>
          <w:sz w:val="24"/>
          <w:szCs w:val="24"/>
          <w:lang w:val="ro-RO"/>
        </w:rPr>
        <w:t>columnară</w:t>
      </w:r>
      <w:proofErr w:type="spellEnd"/>
      <w:r w:rsidRPr="00455C9D">
        <w:rPr>
          <w:sz w:val="24"/>
          <w:szCs w:val="24"/>
          <w:lang w:val="ro-RO"/>
        </w:rPr>
        <w:t>, formată din ramuri sub</w:t>
      </w:r>
      <w:r w:rsidR="00455C9D">
        <w:rPr>
          <w:sz w:val="24"/>
          <w:szCs w:val="24"/>
          <w:lang w:val="ro-RO"/>
        </w:rPr>
        <w:t>ț</w:t>
      </w:r>
      <w:r w:rsidRPr="00455C9D">
        <w:rPr>
          <w:sz w:val="24"/>
          <w:szCs w:val="24"/>
          <w:lang w:val="ro-RO"/>
        </w:rPr>
        <w:t>iri, orientate în majoritate în jos. Trunchiul nu trebuie să prezinte lăbăr</w:t>
      </w:r>
      <w:r w:rsidR="00455C9D">
        <w:rPr>
          <w:sz w:val="24"/>
          <w:szCs w:val="24"/>
          <w:lang w:val="ro-RO"/>
        </w:rPr>
        <w:t>ț</w:t>
      </w:r>
      <w:r w:rsidRPr="00455C9D">
        <w:rPr>
          <w:sz w:val="24"/>
          <w:szCs w:val="24"/>
          <w:lang w:val="ro-RO"/>
        </w:rPr>
        <w:t>ări, ovalitate, conicitate pronun</w:t>
      </w:r>
      <w:r w:rsidR="00455C9D">
        <w:rPr>
          <w:sz w:val="24"/>
          <w:szCs w:val="24"/>
          <w:lang w:val="ro-RO"/>
        </w:rPr>
        <w:t>ț</w:t>
      </w:r>
      <w:r w:rsidRPr="00455C9D">
        <w:rPr>
          <w:sz w:val="24"/>
          <w:szCs w:val="24"/>
          <w:lang w:val="ro-RO"/>
        </w:rPr>
        <w:t>ată (maxim 10/m), fibră răsucită, noduri, pe por</w:t>
      </w:r>
      <w:r w:rsidR="00455C9D">
        <w:rPr>
          <w:sz w:val="24"/>
          <w:szCs w:val="24"/>
          <w:lang w:val="ro-RO"/>
        </w:rPr>
        <w:t>ț</w:t>
      </w:r>
      <w:r w:rsidRPr="00455C9D">
        <w:rPr>
          <w:sz w:val="24"/>
          <w:szCs w:val="24"/>
          <w:lang w:val="ro-RO"/>
        </w:rPr>
        <w:t>iunea respectivă sau curbură. Arborele trebuie să aibă ritidom sub</w:t>
      </w:r>
      <w:r w:rsidR="00455C9D">
        <w:rPr>
          <w:sz w:val="24"/>
          <w:szCs w:val="24"/>
          <w:lang w:val="ro-RO"/>
        </w:rPr>
        <w:t>ț</w:t>
      </w:r>
      <w:r w:rsidRPr="00455C9D">
        <w:rPr>
          <w:sz w:val="24"/>
          <w:szCs w:val="24"/>
          <w:lang w:val="ro-RO"/>
        </w:rPr>
        <w:t>ire, cu fisuri dirijate aproape paralel cu axul tulpin</w:t>
      </w:r>
      <w:r w:rsidR="00AA7B34" w:rsidRPr="00455C9D">
        <w:rPr>
          <w:sz w:val="24"/>
          <w:szCs w:val="24"/>
          <w:lang w:val="ro-RO"/>
        </w:rPr>
        <w:t>i</w:t>
      </w:r>
      <w:r w:rsidRPr="00455C9D">
        <w:rPr>
          <w:sz w:val="24"/>
          <w:szCs w:val="24"/>
          <w:lang w:val="ro-RO"/>
        </w:rPr>
        <w:t>i, cu</w:t>
      </w:r>
      <w:r w:rsidRPr="003D76BF">
        <w:rPr>
          <w:sz w:val="24"/>
          <w:szCs w:val="24"/>
          <w:lang w:val="ro-RO"/>
        </w:rPr>
        <w:t xml:space="preserve"> solzi sub</w:t>
      </w:r>
      <w:r w:rsidR="00455C9D">
        <w:rPr>
          <w:sz w:val="24"/>
          <w:szCs w:val="24"/>
          <w:lang w:val="ro-RO"/>
        </w:rPr>
        <w:t>ț</w:t>
      </w:r>
      <w:r w:rsidRPr="00455C9D">
        <w:rPr>
          <w:sz w:val="24"/>
          <w:szCs w:val="24"/>
          <w:lang w:val="ro-RO"/>
        </w:rPr>
        <w:t>iri, rotunji</w:t>
      </w:r>
      <w:r w:rsidR="00455C9D">
        <w:rPr>
          <w:sz w:val="24"/>
          <w:szCs w:val="24"/>
          <w:lang w:val="ro-RO"/>
        </w:rPr>
        <w:t>ț</w:t>
      </w:r>
      <w:r w:rsidRPr="00455C9D">
        <w:rPr>
          <w:sz w:val="24"/>
          <w:szCs w:val="24"/>
          <w:lang w:val="ro-RO"/>
        </w:rPr>
        <w:t xml:space="preserve">i, cu marginile răsfrânte în afară </w:t>
      </w:r>
      <w:r w:rsidR="00455C9D">
        <w:rPr>
          <w:sz w:val="24"/>
          <w:szCs w:val="24"/>
          <w:lang w:val="ro-RO"/>
        </w:rPr>
        <w:t>ș</w:t>
      </w:r>
      <w:r w:rsidRPr="00455C9D">
        <w:rPr>
          <w:sz w:val="24"/>
          <w:szCs w:val="24"/>
          <w:lang w:val="ro-RO"/>
        </w:rPr>
        <w:t>i de culoare brun-ro</w:t>
      </w:r>
      <w:r w:rsidR="00455C9D">
        <w:rPr>
          <w:sz w:val="24"/>
          <w:szCs w:val="24"/>
          <w:lang w:val="ro-RO"/>
        </w:rPr>
        <w:t>ș</w:t>
      </w:r>
      <w:r w:rsidRPr="00455C9D">
        <w:rPr>
          <w:sz w:val="24"/>
          <w:szCs w:val="24"/>
          <w:lang w:val="ro-RO"/>
        </w:rPr>
        <w:t xml:space="preserve">cată. Pentru a verifica regularitatea inelelor anuale </w:t>
      </w:r>
      <w:r w:rsidR="00455C9D">
        <w:rPr>
          <w:sz w:val="24"/>
          <w:szCs w:val="24"/>
          <w:lang w:val="ro-RO"/>
        </w:rPr>
        <w:t>ș</w:t>
      </w:r>
      <w:r w:rsidRPr="00455C9D">
        <w:rPr>
          <w:sz w:val="24"/>
          <w:szCs w:val="24"/>
          <w:lang w:val="ro-RO"/>
        </w:rPr>
        <w:t xml:space="preserve">i uniformitatea lor, precum </w:t>
      </w:r>
      <w:r w:rsidR="00455C9D">
        <w:rPr>
          <w:sz w:val="24"/>
          <w:szCs w:val="24"/>
          <w:lang w:val="ro-RO"/>
        </w:rPr>
        <w:t>ș</w:t>
      </w:r>
      <w:r w:rsidRPr="00455C9D">
        <w:rPr>
          <w:sz w:val="24"/>
          <w:szCs w:val="24"/>
          <w:lang w:val="ro-RO"/>
        </w:rPr>
        <w:t>i lipsa pungilor interioare de ră</w:t>
      </w:r>
      <w:r w:rsidR="00455C9D">
        <w:rPr>
          <w:sz w:val="24"/>
          <w:szCs w:val="24"/>
          <w:lang w:val="ro-RO"/>
        </w:rPr>
        <w:t>ș</w:t>
      </w:r>
      <w:r w:rsidRPr="00455C9D">
        <w:rPr>
          <w:sz w:val="24"/>
          <w:szCs w:val="24"/>
          <w:lang w:val="ro-RO"/>
        </w:rPr>
        <w:t>ină se impune extragerea cu burghiul de cre</w:t>
      </w:r>
      <w:r w:rsidR="00455C9D">
        <w:rPr>
          <w:sz w:val="24"/>
          <w:szCs w:val="24"/>
          <w:lang w:val="ro-RO"/>
        </w:rPr>
        <w:t>ș</w:t>
      </w:r>
      <w:r w:rsidRPr="00455C9D">
        <w:rPr>
          <w:sz w:val="24"/>
          <w:szCs w:val="24"/>
          <w:lang w:val="ro-RO"/>
        </w:rPr>
        <w:t xml:space="preserve">teri a </w:t>
      </w:r>
      <w:r w:rsidRPr="003D76BF">
        <w:rPr>
          <w:sz w:val="24"/>
          <w:szCs w:val="24"/>
          <w:lang w:val="ro-RO"/>
        </w:rPr>
        <w:t>două carote, dispuse în unghi de 90. În lipsa burghiului de cre</w:t>
      </w:r>
      <w:r w:rsidR="00455C9D">
        <w:rPr>
          <w:sz w:val="24"/>
          <w:szCs w:val="24"/>
          <w:lang w:val="ro-RO"/>
        </w:rPr>
        <w:t>ș</w:t>
      </w:r>
      <w:r w:rsidRPr="00455C9D">
        <w:rPr>
          <w:sz w:val="24"/>
          <w:szCs w:val="24"/>
          <w:lang w:val="ro-RO"/>
        </w:rPr>
        <w:t>teri se folose</w:t>
      </w:r>
      <w:r w:rsidR="00455C9D">
        <w:rPr>
          <w:sz w:val="24"/>
          <w:szCs w:val="24"/>
          <w:lang w:val="ro-RO"/>
        </w:rPr>
        <w:t>ș</w:t>
      </w:r>
      <w:r w:rsidRPr="00455C9D">
        <w:rPr>
          <w:sz w:val="24"/>
          <w:szCs w:val="24"/>
          <w:lang w:val="ro-RO"/>
        </w:rPr>
        <w:t xml:space="preserve">te </w:t>
      </w:r>
      <w:r w:rsidR="00197CE8">
        <w:rPr>
          <w:sz w:val="24"/>
          <w:szCs w:val="24"/>
          <w:lang w:val="ro-RO"/>
        </w:rPr>
        <w:t>„</w:t>
      </w:r>
      <w:r w:rsidRPr="00455C9D">
        <w:rPr>
          <w:sz w:val="24"/>
          <w:szCs w:val="24"/>
          <w:lang w:val="ro-RO"/>
        </w:rPr>
        <w:t>procedeul lovirii</w:t>
      </w:r>
      <w:r w:rsidR="00197CE8">
        <w:rPr>
          <w:sz w:val="24"/>
          <w:szCs w:val="24"/>
          <w:lang w:val="ro-RO"/>
        </w:rPr>
        <w:t>”</w:t>
      </w:r>
      <w:r w:rsidRPr="00455C9D">
        <w:rPr>
          <w:sz w:val="24"/>
          <w:szCs w:val="24"/>
          <w:lang w:val="ro-RO"/>
        </w:rPr>
        <w:t xml:space="preserve">, ce constă din lovirea trunchiului cu muchia toporului, în </w:t>
      </w:r>
      <w:r w:rsidRPr="00455C9D">
        <w:rPr>
          <w:sz w:val="24"/>
          <w:szCs w:val="24"/>
          <w:lang w:val="ro-RO"/>
        </w:rPr>
        <w:lastRenderedPageBreak/>
        <w:t xml:space="preserve">timp ce </w:t>
      </w:r>
      <w:r w:rsidRPr="003D76BF">
        <w:rPr>
          <w:sz w:val="24"/>
          <w:szCs w:val="24"/>
          <w:lang w:val="ro-RO"/>
        </w:rPr>
        <w:t>urechea se fixează</w:t>
      </w:r>
      <w:r w:rsidRPr="00482778">
        <w:rPr>
          <w:sz w:val="24"/>
          <w:szCs w:val="24"/>
          <w:lang w:val="ro-RO"/>
        </w:rPr>
        <w:t xml:space="preserve"> în partea opusă, cât mai lipită de ritidom. Dacă sunetul produs este clar </w:t>
      </w:r>
      <w:r w:rsidR="00455C9D">
        <w:rPr>
          <w:sz w:val="24"/>
          <w:szCs w:val="24"/>
          <w:lang w:val="ro-RO"/>
        </w:rPr>
        <w:t>ș</w:t>
      </w:r>
      <w:r w:rsidRPr="00455C9D">
        <w:rPr>
          <w:sz w:val="24"/>
          <w:szCs w:val="24"/>
          <w:lang w:val="ro-RO"/>
        </w:rPr>
        <w:t>i prelung, arborele con</w:t>
      </w:r>
      <w:r w:rsidR="00455C9D">
        <w:rPr>
          <w:sz w:val="24"/>
          <w:szCs w:val="24"/>
          <w:lang w:val="ro-RO"/>
        </w:rPr>
        <w:t>ț</w:t>
      </w:r>
      <w:r w:rsidRPr="00455C9D">
        <w:rPr>
          <w:sz w:val="24"/>
          <w:szCs w:val="24"/>
          <w:lang w:val="ro-RO"/>
        </w:rPr>
        <w:t>ine lemn pentru rezonan</w:t>
      </w:r>
      <w:r w:rsidR="00455C9D">
        <w:rPr>
          <w:sz w:val="24"/>
          <w:szCs w:val="24"/>
          <w:lang w:val="ro-RO"/>
        </w:rPr>
        <w:t>ț</w:t>
      </w:r>
      <w:r w:rsidRPr="00455C9D">
        <w:rPr>
          <w:sz w:val="24"/>
          <w:szCs w:val="24"/>
          <w:lang w:val="ro-RO"/>
        </w:rPr>
        <w:t xml:space="preserve">ă. În cazul în care sunetul este scurt </w:t>
      </w:r>
      <w:r w:rsidR="00455C9D">
        <w:rPr>
          <w:sz w:val="24"/>
          <w:szCs w:val="24"/>
          <w:lang w:val="ro-RO"/>
        </w:rPr>
        <w:t>ș</w:t>
      </w:r>
      <w:r w:rsidRPr="00455C9D">
        <w:rPr>
          <w:sz w:val="24"/>
          <w:szCs w:val="24"/>
          <w:lang w:val="ro-RO"/>
        </w:rPr>
        <w:t>i înfundat, arborele respectiv nu con</w:t>
      </w:r>
      <w:r w:rsidR="00455C9D">
        <w:rPr>
          <w:sz w:val="24"/>
          <w:szCs w:val="24"/>
          <w:lang w:val="ro-RO"/>
        </w:rPr>
        <w:t>ț</w:t>
      </w:r>
      <w:r w:rsidRPr="00455C9D">
        <w:rPr>
          <w:sz w:val="24"/>
          <w:szCs w:val="24"/>
          <w:lang w:val="ro-RO"/>
        </w:rPr>
        <w:t>ine lemn de rezonan</w:t>
      </w:r>
      <w:r w:rsidR="00455C9D">
        <w:rPr>
          <w:sz w:val="24"/>
          <w:szCs w:val="24"/>
          <w:lang w:val="ro-RO"/>
        </w:rPr>
        <w:t>ț</w:t>
      </w:r>
      <w:r w:rsidRPr="00455C9D">
        <w:rPr>
          <w:sz w:val="24"/>
          <w:szCs w:val="24"/>
          <w:lang w:val="ro-RO"/>
        </w:rPr>
        <w:t>ă.</w:t>
      </w:r>
      <w:r w:rsidR="00155986" w:rsidRPr="00455C9D">
        <w:rPr>
          <w:sz w:val="24"/>
          <w:szCs w:val="24"/>
          <w:lang w:val="ro-RO"/>
        </w:rPr>
        <w:t xml:space="preserve"> </w:t>
      </w:r>
      <w:r w:rsidRPr="00455C9D">
        <w:rPr>
          <w:sz w:val="24"/>
          <w:szCs w:val="24"/>
          <w:lang w:val="ro-RO"/>
        </w:rPr>
        <w:t xml:space="preserve">Clasificarea în arbori cu </w:t>
      </w:r>
      <w:r w:rsidR="00455C9D">
        <w:rPr>
          <w:sz w:val="24"/>
          <w:szCs w:val="24"/>
          <w:lang w:val="ro-RO"/>
        </w:rPr>
        <w:t>ș</w:t>
      </w:r>
      <w:r w:rsidRPr="00455C9D">
        <w:rPr>
          <w:sz w:val="24"/>
          <w:szCs w:val="24"/>
          <w:lang w:val="ro-RO"/>
        </w:rPr>
        <w:t>i fără rezonan</w:t>
      </w:r>
      <w:r w:rsidR="00455C9D">
        <w:rPr>
          <w:sz w:val="24"/>
          <w:szCs w:val="24"/>
          <w:lang w:val="ro-RO"/>
        </w:rPr>
        <w:t>ț</w:t>
      </w:r>
      <w:r w:rsidRPr="00455C9D">
        <w:rPr>
          <w:sz w:val="24"/>
          <w:szCs w:val="24"/>
          <w:lang w:val="ro-RO"/>
        </w:rPr>
        <w:t xml:space="preserve">ă se execută numai în zona </w:t>
      </w:r>
      <w:r w:rsidR="00455C9D">
        <w:rPr>
          <w:sz w:val="24"/>
          <w:szCs w:val="24"/>
          <w:lang w:val="ro-RO"/>
        </w:rPr>
        <w:t>ș</w:t>
      </w:r>
      <w:r w:rsidRPr="00455C9D">
        <w:rPr>
          <w:sz w:val="24"/>
          <w:szCs w:val="24"/>
          <w:lang w:val="ro-RO"/>
        </w:rPr>
        <w:t xml:space="preserve">i </w:t>
      </w:r>
      <w:proofErr w:type="spellStart"/>
      <w:r w:rsidRPr="00455C9D">
        <w:rPr>
          <w:sz w:val="24"/>
          <w:szCs w:val="24"/>
          <w:lang w:val="ro-RO"/>
        </w:rPr>
        <w:t>arboretele</w:t>
      </w:r>
      <w:proofErr w:type="spellEnd"/>
      <w:r w:rsidRPr="00455C9D">
        <w:rPr>
          <w:sz w:val="24"/>
          <w:szCs w:val="24"/>
          <w:lang w:val="ro-RO"/>
        </w:rPr>
        <w:t xml:space="preserve"> în care, din expe</w:t>
      </w:r>
      <w:r w:rsidRPr="003D76BF">
        <w:rPr>
          <w:sz w:val="24"/>
          <w:szCs w:val="24"/>
          <w:lang w:val="ro-RO"/>
        </w:rPr>
        <w:t>rien</w:t>
      </w:r>
      <w:r w:rsidR="00455C9D">
        <w:rPr>
          <w:sz w:val="24"/>
          <w:szCs w:val="24"/>
          <w:lang w:val="ro-RO"/>
        </w:rPr>
        <w:t>ț</w:t>
      </w:r>
      <w:r w:rsidRPr="00455C9D">
        <w:rPr>
          <w:sz w:val="24"/>
          <w:szCs w:val="24"/>
          <w:lang w:val="ro-RO"/>
        </w:rPr>
        <w:t xml:space="preserve">a locală, se </w:t>
      </w:r>
      <w:r w:rsidR="00455C9D">
        <w:rPr>
          <w:sz w:val="24"/>
          <w:szCs w:val="24"/>
          <w:lang w:val="ro-RO"/>
        </w:rPr>
        <w:t>ș</w:t>
      </w:r>
      <w:r w:rsidRPr="00455C9D">
        <w:rPr>
          <w:sz w:val="24"/>
          <w:szCs w:val="24"/>
          <w:lang w:val="ro-RO"/>
        </w:rPr>
        <w:t>tie că există asemenea sortiment.</w:t>
      </w:r>
    </w:p>
    <w:p w14:paraId="15215408" w14:textId="607F4623" w:rsidR="00155986" w:rsidRPr="00455C9D" w:rsidRDefault="00F5607F" w:rsidP="00155986">
      <w:pPr>
        <w:ind w:firstLine="720"/>
        <w:jc w:val="both"/>
        <w:rPr>
          <w:sz w:val="24"/>
          <w:szCs w:val="24"/>
          <w:lang w:val="ro-RO"/>
        </w:rPr>
      </w:pPr>
      <w:r w:rsidRPr="00482778">
        <w:rPr>
          <w:sz w:val="24"/>
          <w:szCs w:val="24"/>
          <w:lang w:val="ro-RO"/>
        </w:rPr>
        <w:t>Arborii de stejar, gorun, paltin, cire</w:t>
      </w:r>
      <w:r w:rsidR="00455C9D">
        <w:rPr>
          <w:sz w:val="24"/>
          <w:szCs w:val="24"/>
          <w:lang w:val="ro-RO"/>
        </w:rPr>
        <w:t>ș</w:t>
      </w:r>
      <w:r w:rsidRPr="00455C9D">
        <w:rPr>
          <w:sz w:val="24"/>
          <w:szCs w:val="24"/>
          <w:lang w:val="ro-RO"/>
        </w:rPr>
        <w:t xml:space="preserve"> </w:t>
      </w:r>
      <w:r w:rsidR="00455C9D">
        <w:rPr>
          <w:sz w:val="24"/>
          <w:szCs w:val="24"/>
          <w:lang w:val="ro-RO"/>
        </w:rPr>
        <w:t>ș</w:t>
      </w:r>
      <w:r w:rsidRPr="00455C9D">
        <w:rPr>
          <w:sz w:val="24"/>
          <w:szCs w:val="24"/>
          <w:lang w:val="ro-RO"/>
        </w:rPr>
        <w:t>.a., ce con</w:t>
      </w:r>
      <w:r w:rsidR="00455C9D">
        <w:rPr>
          <w:sz w:val="24"/>
          <w:szCs w:val="24"/>
          <w:lang w:val="ro-RO"/>
        </w:rPr>
        <w:t>ț</w:t>
      </w:r>
      <w:r w:rsidRPr="00455C9D">
        <w:rPr>
          <w:sz w:val="24"/>
          <w:szCs w:val="24"/>
          <w:lang w:val="ro-RO"/>
        </w:rPr>
        <w:t>in lemn pentru furnire estetice pot fi încadra</w:t>
      </w:r>
      <w:r w:rsidR="00455C9D">
        <w:rPr>
          <w:sz w:val="24"/>
          <w:szCs w:val="24"/>
          <w:lang w:val="ro-RO"/>
        </w:rPr>
        <w:t>ț</w:t>
      </w:r>
      <w:r w:rsidRPr="00455C9D">
        <w:rPr>
          <w:sz w:val="24"/>
          <w:szCs w:val="24"/>
          <w:lang w:val="ro-RO"/>
        </w:rPr>
        <w:t xml:space="preserve">i în subclasele de calitate IA-IIIA, pe baza următoarelor criterii: arborii să aibă un port zvelt, să fie </w:t>
      </w:r>
      <w:r w:rsidR="008F0CC8" w:rsidRPr="003D76BF">
        <w:rPr>
          <w:sz w:val="24"/>
          <w:szCs w:val="24"/>
          <w:lang w:val="ro-RO"/>
        </w:rPr>
        <w:t>egala</w:t>
      </w:r>
      <w:r w:rsidR="00455C9D">
        <w:rPr>
          <w:sz w:val="24"/>
          <w:szCs w:val="24"/>
          <w:lang w:val="ro-RO"/>
        </w:rPr>
        <w:t>ț</w:t>
      </w:r>
      <w:r w:rsidR="008F0CC8" w:rsidRPr="00455C9D">
        <w:rPr>
          <w:sz w:val="24"/>
          <w:szCs w:val="24"/>
          <w:lang w:val="ro-RO"/>
        </w:rPr>
        <w:t>i</w:t>
      </w:r>
      <w:r w:rsidRPr="00455C9D">
        <w:rPr>
          <w:sz w:val="24"/>
          <w:szCs w:val="24"/>
          <w:lang w:val="ro-RO"/>
        </w:rPr>
        <w:t xml:space="preserve"> pe cel pu</w:t>
      </w:r>
      <w:r w:rsidR="00455C9D">
        <w:rPr>
          <w:sz w:val="24"/>
          <w:szCs w:val="24"/>
          <w:lang w:val="ro-RO"/>
        </w:rPr>
        <w:t>ț</w:t>
      </w:r>
      <w:r w:rsidRPr="00455C9D">
        <w:rPr>
          <w:sz w:val="24"/>
          <w:szCs w:val="24"/>
          <w:lang w:val="ro-RO"/>
        </w:rPr>
        <w:t>in 1/2 din înăl</w:t>
      </w:r>
      <w:r w:rsidR="00455C9D">
        <w:rPr>
          <w:sz w:val="24"/>
          <w:szCs w:val="24"/>
          <w:lang w:val="ro-RO"/>
        </w:rPr>
        <w:t>ț</w:t>
      </w:r>
      <w:r w:rsidRPr="00455C9D">
        <w:rPr>
          <w:sz w:val="24"/>
          <w:szCs w:val="24"/>
          <w:lang w:val="ro-RO"/>
        </w:rPr>
        <w:t>ime, cu o coroană uniform repartizată pe circumferin</w:t>
      </w:r>
      <w:r w:rsidR="00455C9D">
        <w:rPr>
          <w:sz w:val="24"/>
          <w:szCs w:val="24"/>
          <w:lang w:val="ro-RO"/>
        </w:rPr>
        <w:t>ț</w:t>
      </w:r>
      <w:r w:rsidRPr="00455C9D">
        <w:rPr>
          <w:sz w:val="24"/>
          <w:szCs w:val="24"/>
          <w:lang w:val="ro-RO"/>
        </w:rPr>
        <w:t xml:space="preserve">ă, cu trunchiul cât mai cilindric </w:t>
      </w:r>
      <w:r w:rsidR="00455C9D">
        <w:rPr>
          <w:sz w:val="24"/>
          <w:szCs w:val="24"/>
          <w:lang w:val="ro-RO"/>
        </w:rPr>
        <w:t>ș</w:t>
      </w:r>
      <w:r w:rsidRPr="00455C9D">
        <w:rPr>
          <w:sz w:val="24"/>
          <w:szCs w:val="24"/>
          <w:lang w:val="ro-RO"/>
        </w:rPr>
        <w:t>i cu ritidom uniform. Pe por</w:t>
      </w:r>
      <w:r w:rsidR="00455C9D">
        <w:rPr>
          <w:sz w:val="24"/>
          <w:szCs w:val="24"/>
          <w:lang w:val="ro-RO"/>
        </w:rPr>
        <w:t>ț</w:t>
      </w:r>
      <w:r w:rsidRPr="00455C9D">
        <w:rPr>
          <w:sz w:val="24"/>
          <w:szCs w:val="24"/>
          <w:lang w:val="ro-RO"/>
        </w:rPr>
        <w:t>iunea apreciată ca având lemn apt pentru furnire estetice, trunchiul trebuie să fie drept, cât mai cilindric, fără defecte (conicitate - mai mică de 2</w:t>
      </w:r>
      <w:r w:rsidR="008E6977">
        <w:rPr>
          <w:sz w:val="24"/>
          <w:szCs w:val="24"/>
          <w:lang w:val="ro-RO"/>
        </w:rPr>
        <w:t>%</w:t>
      </w:r>
      <w:r w:rsidRPr="00455C9D">
        <w:rPr>
          <w:sz w:val="24"/>
          <w:szCs w:val="24"/>
          <w:lang w:val="ro-RO"/>
        </w:rPr>
        <w:t xml:space="preserve"> - curbură, crăpături </w:t>
      </w:r>
      <w:r w:rsidR="00455C9D">
        <w:rPr>
          <w:sz w:val="24"/>
          <w:szCs w:val="24"/>
          <w:lang w:val="ro-RO"/>
        </w:rPr>
        <w:t>ș</w:t>
      </w:r>
      <w:r w:rsidRPr="00455C9D">
        <w:rPr>
          <w:sz w:val="24"/>
          <w:szCs w:val="24"/>
          <w:lang w:val="ro-RO"/>
        </w:rPr>
        <w:t>i putregai în alburn etc.). Date fiind condi</w:t>
      </w:r>
      <w:r w:rsidR="00455C9D">
        <w:rPr>
          <w:sz w:val="24"/>
          <w:szCs w:val="24"/>
          <w:lang w:val="ro-RO"/>
        </w:rPr>
        <w:t>ț</w:t>
      </w:r>
      <w:r w:rsidRPr="00455C9D">
        <w:rPr>
          <w:sz w:val="24"/>
          <w:szCs w:val="24"/>
          <w:lang w:val="ro-RO"/>
        </w:rPr>
        <w:t xml:space="preserve">iile minime dimensionale, admise pentru acest sortiment, se vor încadra în această subclasă numai arborii cu diametre mai mari de 32 cm. </w:t>
      </w:r>
    </w:p>
    <w:p w14:paraId="5D274216" w14:textId="6E089F6B" w:rsidR="00155986" w:rsidRPr="003D76BF" w:rsidRDefault="00F5607F" w:rsidP="00155986">
      <w:pPr>
        <w:ind w:firstLine="720"/>
        <w:jc w:val="both"/>
        <w:rPr>
          <w:sz w:val="24"/>
          <w:szCs w:val="24"/>
          <w:lang w:val="ro-RO"/>
        </w:rPr>
      </w:pPr>
      <w:r w:rsidRPr="003D76BF">
        <w:rPr>
          <w:sz w:val="24"/>
          <w:szCs w:val="24"/>
          <w:lang w:val="ro-RO"/>
        </w:rPr>
        <w:t>Arborii de fag ce con</w:t>
      </w:r>
      <w:r w:rsidR="00455C9D">
        <w:rPr>
          <w:sz w:val="24"/>
          <w:szCs w:val="24"/>
          <w:lang w:val="ro-RO"/>
        </w:rPr>
        <w:t>ț</w:t>
      </w:r>
      <w:r w:rsidRPr="00455C9D">
        <w:rPr>
          <w:sz w:val="24"/>
          <w:szCs w:val="24"/>
          <w:lang w:val="ro-RO"/>
        </w:rPr>
        <w:t xml:space="preserve">in lemn apt pentru </w:t>
      </w:r>
      <w:proofErr w:type="spellStart"/>
      <w:r w:rsidRPr="00455C9D">
        <w:rPr>
          <w:sz w:val="24"/>
          <w:szCs w:val="24"/>
          <w:lang w:val="ro-RO"/>
        </w:rPr>
        <w:t>derulaj</w:t>
      </w:r>
      <w:proofErr w:type="spellEnd"/>
      <w:r w:rsidRPr="00455C9D">
        <w:rPr>
          <w:sz w:val="24"/>
          <w:szCs w:val="24"/>
          <w:lang w:val="ro-RO"/>
        </w:rPr>
        <w:t>, pot fi încadra</w:t>
      </w:r>
      <w:r w:rsidR="00455C9D">
        <w:rPr>
          <w:sz w:val="24"/>
          <w:szCs w:val="24"/>
          <w:lang w:val="ro-RO"/>
        </w:rPr>
        <w:t>ț</w:t>
      </w:r>
      <w:r w:rsidRPr="00455C9D">
        <w:rPr>
          <w:sz w:val="24"/>
          <w:szCs w:val="24"/>
          <w:lang w:val="ro-RO"/>
        </w:rPr>
        <w:t>i în subclasele de calitate IA-IIIA începând cu diametrul de 20-24 cm, dacă îndeplinesc următoarele condi</w:t>
      </w:r>
      <w:r w:rsidR="00455C9D">
        <w:rPr>
          <w:sz w:val="24"/>
          <w:szCs w:val="24"/>
          <w:lang w:val="ro-RO"/>
        </w:rPr>
        <w:t>ț</w:t>
      </w:r>
      <w:r w:rsidRPr="00455C9D">
        <w:rPr>
          <w:sz w:val="24"/>
          <w:szCs w:val="24"/>
          <w:lang w:val="ro-RO"/>
        </w:rPr>
        <w:t xml:space="preserve">ii: să aibă trunchiul cilindric </w:t>
      </w:r>
      <w:r w:rsidR="00455C9D">
        <w:rPr>
          <w:sz w:val="24"/>
          <w:szCs w:val="24"/>
          <w:lang w:val="ro-RO"/>
        </w:rPr>
        <w:t>ș</w:t>
      </w:r>
      <w:r w:rsidRPr="00455C9D">
        <w:rPr>
          <w:sz w:val="24"/>
          <w:szCs w:val="24"/>
          <w:lang w:val="ro-RO"/>
        </w:rPr>
        <w:t xml:space="preserve">i bine </w:t>
      </w:r>
      <w:proofErr w:type="spellStart"/>
      <w:r w:rsidRPr="00455C9D">
        <w:rPr>
          <w:sz w:val="24"/>
          <w:szCs w:val="24"/>
          <w:lang w:val="ro-RO"/>
        </w:rPr>
        <w:t>elagat</w:t>
      </w:r>
      <w:proofErr w:type="spellEnd"/>
      <w:r w:rsidRPr="00455C9D">
        <w:rPr>
          <w:sz w:val="24"/>
          <w:szCs w:val="24"/>
          <w:lang w:val="ro-RO"/>
        </w:rPr>
        <w:t xml:space="preserve">, cu coroana bine dezvoltată </w:t>
      </w:r>
      <w:r w:rsidR="00455C9D">
        <w:rPr>
          <w:sz w:val="24"/>
          <w:szCs w:val="24"/>
          <w:lang w:val="ro-RO"/>
        </w:rPr>
        <w:t>ș</w:t>
      </w:r>
      <w:r w:rsidRPr="00455C9D">
        <w:rPr>
          <w:sz w:val="24"/>
          <w:szCs w:val="24"/>
          <w:lang w:val="ro-RO"/>
        </w:rPr>
        <w:t xml:space="preserve">i uniform distribuită, cu coaja netedă </w:t>
      </w:r>
      <w:r w:rsidR="00455C9D">
        <w:rPr>
          <w:sz w:val="24"/>
          <w:szCs w:val="24"/>
          <w:lang w:val="ro-RO"/>
        </w:rPr>
        <w:t>ș</w:t>
      </w:r>
      <w:r w:rsidRPr="00455C9D">
        <w:rPr>
          <w:sz w:val="24"/>
          <w:szCs w:val="24"/>
          <w:lang w:val="ro-RO"/>
        </w:rPr>
        <w:t>i fără urme de defecte (conicitate pronun</w:t>
      </w:r>
      <w:r w:rsidR="00455C9D">
        <w:rPr>
          <w:sz w:val="24"/>
          <w:szCs w:val="24"/>
          <w:lang w:val="ro-RO"/>
        </w:rPr>
        <w:t>ț</w:t>
      </w:r>
      <w:r w:rsidRPr="00455C9D">
        <w:rPr>
          <w:sz w:val="24"/>
          <w:szCs w:val="24"/>
          <w:lang w:val="ro-RO"/>
        </w:rPr>
        <w:t>ată, fibră răsucită, noduri mari - urma exterioară a nodului să nu depă</w:t>
      </w:r>
      <w:r w:rsidR="00455C9D">
        <w:rPr>
          <w:sz w:val="24"/>
          <w:szCs w:val="24"/>
          <w:lang w:val="ro-RO"/>
        </w:rPr>
        <w:t>ș</w:t>
      </w:r>
      <w:r w:rsidRPr="00455C9D">
        <w:rPr>
          <w:sz w:val="24"/>
          <w:szCs w:val="24"/>
          <w:lang w:val="ro-RO"/>
        </w:rPr>
        <w:t>ească 10</w:t>
      </w:r>
      <w:r w:rsidRPr="003D76BF">
        <w:rPr>
          <w:sz w:val="24"/>
          <w:szCs w:val="24"/>
          <w:lang w:val="ro-RO"/>
        </w:rPr>
        <w:t xml:space="preserve"> c</w:t>
      </w:r>
      <w:r w:rsidRPr="00482778">
        <w:rPr>
          <w:sz w:val="24"/>
          <w:szCs w:val="24"/>
          <w:lang w:val="ro-RO"/>
        </w:rPr>
        <w:t xml:space="preserve">m - fără putregai exterior </w:t>
      </w:r>
      <w:r w:rsidR="00455C9D">
        <w:rPr>
          <w:sz w:val="24"/>
          <w:szCs w:val="24"/>
          <w:lang w:val="ro-RO"/>
        </w:rPr>
        <w:t>ș</w:t>
      </w:r>
      <w:r w:rsidRPr="00455C9D">
        <w:rPr>
          <w:sz w:val="24"/>
          <w:szCs w:val="24"/>
          <w:lang w:val="ro-RO"/>
        </w:rPr>
        <w:t xml:space="preserve">i lemn mort, fără gelivuri </w:t>
      </w:r>
      <w:r w:rsidR="00455C9D">
        <w:rPr>
          <w:sz w:val="24"/>
          <w:szCs w:val="24"/>
          <w:lang w:val="ro-RO"/>
        </w:rPr>
        <w:t>ș</w:t>
      </w:r>
      <w:r w:rsidRPr="00455C9D">
        <w:rPr>
          <w:sz w:val="24"/>
          <w:szCs w:val="24"/>
          <w:lang w:val="ro-RO"/>
        </w:rPr>
        <w:t>i găuri sau galerii).</w:t>
      </w:r>
    </w:p>
    <w:p w14:paraId="4A3C4A7D" w14:textId="5BD8CE65" w:rsidR="00F5607F" w:rsidRDefault="00F5607F" w:rsidP="00155986">
      <w:pPr>
        <w:ind w:firstLine="720"/>
        <w:jc w:val="both"/>
        <w:rPr>
          <w:sz w:val="24"/>
          <w:szCs w:val="24"/>
          <w:lang w:val="ro-RO"/>
        </w:rPr>
      </w:pPr>
      <w:r w:rsidRPr="00482778">
        <w:rPr>
          <w:sz w:val="24"/>
          <w:szCs w:val="24"/>
          <w:lang w:val="ro-RO"/>
        </w:rPr>
        <w:t>O condi</w:t>
      </w:r>
      <w:r w:rsidR="00455C9D">
        <w:rPr>
          <w:sz w:val="24"/>
          <w:szCs w:val="24"/>
          <w:lang w:val="ro-RO"/>
        </w:rPr>
        <w:t>ț</w:t>
      </w:r>
      <w:r w:rsidRPr="00455C9D">
        <w:rPr>
          <w:sz w:val="24"/>
          <w:szCs w:val="24"/>
          <w:lang w:val="ro-RO"/>
        </w:rPr>
        <w:t>ie obligatorie pentru încadrarea cât mai exactă a arborilor în grupa respectivă impune ca operatorul care execută lucrarea să cunoască bine condi</w:t>
      </w:r>
      <w:r w:rsidR="00455C9D">
        <w:rPr>
          <w:sz w:val="24"/>
          <w:szCs w:val="24"/>
          <w:lang w:val="ro-RO"/>
        </w:rPr>
        <w:t>ț</w:t>
      </w:r>
      <w:r w:rsidRPr="00455C9D">
        <w:rPr>
          <w:sz w:val="24"/>
          <w:szCs w:val="24"/>
          <w:lang w:val="ro-RO"/>
        </w:rPr>
        <w:t xml:space="preserve">iile de admisibilitate (atât dimensionale, cât </w:t>
      </w:r>
      <w:r w:rsidR="00455C9D">
        <w:rPr>
          <w:sz w:val="24"/>
          <w:szCs w:val="24"/>
          <w:lang w:val="ro-RO"/>
        </w:rPr>
        <w:t>ș</w:t>
      </w:r>
      <w:r w:rsidRPr="00455C9D">
        <w:rPr>
          <w:sz w:val="24"/>
          <w:szCs w:val="24"/>
          <w:lang w:val="ro-RO"/>
        </w:rPr>
        <w:t>i calitative), cerute pentru sortimentul respectiv în SR 1294/1993, SR 2024/1993</w:t>
      </w:r>
      <w:r w:rsidR="00FB2B3B" w:rsidRPr="003D76BF">
        <w:rPr>
          <w:sz w:val="24"/>
          <w:szCs w:val="24"/>
          <w:lang w:val="ro-RO"/>
        </w:rPr>
        <w:t>, 1039/1993, 3302/1993</w:t>
      </w:r>
      <w:r w:rsidRPr="00482778">
        <w:rPr>
          <w:sz w:val="24"/>
          <w:szCs w:val="24"/>
          <w:lang w:val="ro-RO"/>
        </w:rPr>
        <w:t xml:space="preserve"> </w:t>
      </w:r>
      <w:r w:rsidR="00455C9D">
        <w:rPr>
          <w:sz w:val="24"/>
          <w:szCs w:val="24"/>
          <w:lang w:val="ro-RO"/>
        </w:rPr>
        <w:t>ș</w:t>
      </w:r>
      <w:r w:rsidRPr="00455C9D">
        <w:rPr>
          <w:sz w:val="24"/>
          <w:szCs w:val="24"/>
          <w:lang w:val="ro-RO"/>
        </w:rPr>
        <w:t>.a. (se va avea în vedere că standardele respective se revizuiesc periodic).</w:t>
      </w:r>
    </w:p>
    <w:p w14:paraId="2772E2B7" w14:textId="7F289344" w:rsidR="008E6977" w:rsidRPr="003D76BF" w:rsidRDefault="008E6977" w:rsidP="00155986">
      <w:pPr>
        <w:ind w:firstLine="720"/>
        <w:jc w:val="both"/>
        <w:rPr>
          <w:sz w:val="24"/>
          <w:szCs w:val="24"/>
          <w:lang w:val="ro-RO"/>
        </w:rPr>
      </w:pPr>
      <w:r>
        <w:rPr>
          <w:sz w:val="24"/>
          <w:szCs w:val="24"/>
          <w:lang w:val="ro-RO"/>
        </w:rPr>
        <w:t>În cazul arborilor proveniți din produse accidentale și de igienă se vor înregistra, opțional, pentru fiecare arbore agentul vătămător sub formă codificată în corelație cu prevederile procedurii tehnice privind protecția pădurilor. În cazul actelor de punere în valoare pentru produse accidentale și de igienă se va înregistra factorul vătămător principal sub formă codificată în corelație cu prevederile procedurii tehnice privind protecția pădurilor.</w:t>
      </w:r>
    </w:p>
    <w:p w14:paraId="35EB74F9" w14:textId="77777777" w:rsidR="00CC4922" w:rsidRPr="00482778" w:rsidRDefault="00CC4922" w:rsidP="00BB01D4">
      <w:pPr>
        <w:jc w:val="both"/>
        <w:rPr>
          <w:sz w:val="24"/>
          <w:szCs w:val="24"/>
          <w:lang w:val="ro-RO"/>
        </w:rPr>
      </w:pPr>
    </w:p>
    <w:p w14:paraId="71D1CC96" w14:textId="0CCE40A2" w:rsidR="00F5607F" w:rsidRPr="00482778" w:rsidRDefault="00AA073F" w:rsidP="00BB01D4">
      <w:pPr>
        <w:jc w:val="both"/>
        <w:rPr>
          <w:b/>
          <w:sz w:val="28"/>
          <w:szCs w:val="24"/>
          <w:lang w:val="ro-RO"/>
        </w:rPr>
      </w:pPr>
      <w:r w:rsidRPr="00482778">
        <w:rPr>
          <w:b/>
          <w:sz w:val="28"/>
          <w:szCs w:val="24"/>
          <w:lang w:val="ro-RO"/>
        </w:rPr>
        <w:t xml:space="preserve">3.5. Inventarierea arboretului </w:t>
      </w:r>
    </w:p>
    <w:p w14:paraId="18A27DE5" w14:textId="77777777" w:rsidR="00F5607F" w:rsidRPr="00482778" w:rsidRDefault="00F5607F" w:rsidP="00BB01D4">
      <w:pPr>
        <w:jc w:val="both"/>
        <w:rPr>
          <w:b/>
          <w:sz w:val="24"/>
          <w:szCs w:val="24"/>
          <w:lang w:val="ro-RO"/>
        </w:rPr>
      </w:pPr>
    </w:p>
    <w:p w14:paraId="74FC7CE1" w14:textId="7823EEEF" w:rsidR="00F5607F" w:rsidRPr="00482778" w:rsidRDefault="00F5607F" w:rsidP="00155986">
      <w:pPr>
        <w:ind w:firstLine="720"/>
        <w:jc w:val="both"/>
        <w:rPr>
          <w:sz w:val="24"/>
          <w:szCs w:val="24"/>
          <w:lang w:val="ro-RO"/>
        </w:rPr>
      </w:pPr>
      <w:r w:rsidRPr="00482778">
        <w:rPr>
          <w:sz w:val="24"/>
          <w:szCs w:val="24"/>
          <w:lang w:val="ro-RO"/>
        </w:rPr>
        <w:t>Inventarierea este opera</w:t>
      </w:r>
      <w:r w:rsidR="00455C9D">
        <w:rPr>
          <w:sz w:val="24"/>
          <w:szCs w:val="24"/>
          <w:lang w:val="ro-RO"/>
        </w:rPr>
        <w:t>ț</w:t>
      </w:r>
      <w:r w:rsidRPr="00455C9D">
        <w:rPr>
          <w:sz w:val="24"/>
          <w:szCs w:val="24"/>
          <w:lang w:val="ro-RO"/>
        </w:rPr>
        <w:t xml:space="preserve">ia ce constă în măsurarea caracteristicilor </w:t>
      </w:r>
      <w:proofErr w:type="spellStart"/>
      <w:r w:rsidRPr="00455C9D">
        <w:rPr>
          <w:sz w:val="24"/>
          <w:szCs w:val="24"/>
          <w:lang w:val="ro-RO"/>
        </w:rPr>
        <w:t>biometrice</w:t>
      </w:r>
      <w:proofErr w:type="spellEnd"/>
      <w:r w:rsidRPr="00455C9D">
        <w:rPr>
          <w:sz w:val="24"/>
          <w:szCs w:val="24"/>
          <w:lang w:val="ro-RO"/>
        </w:rPr>
        <w:t xml:space="preserve"> ale arborilor în vederea determinării volumului total </w:t>
      </w:r>
      <w:r w:rsidR="00455C9D">
        <w:rPr>
          <w:sz w:val="24"/>
          <w:szCs w:val="24"/>
          <w:lang w:val="ro-RO"/>
        </w:rPr>
        <w:t>ș</w:t>
      </w:r>
      <w:r w:rsidRPr="00455C9D">
        <w:rPr>
          <w:sz w:val="24"/>
          <w:szCs w:val="24"/>
          <w:lang w:val="ro-RO"/>
        </w:rPr>
        <w:t>i pe sortimente.</w:t>
      </w:r>
      <w:r w:rsidR="00155986" w:rsidRPr="003D76BF">
        <w:rPr>
          <w:sz w:val="24"/>
          <w:szCs w:val="24"/>
          <w:lang w:val="ro-RO"/>
        </w:rPr>
        <w:t xml:space="preserve"> </w:t>
      </w:r>
      <w:r w:rsidRPr="00482778">
        <w:rPr>
          <w:sz w:val="24"/>
          <w:szCs w:val="24"/>
          <w:lang w:val="ro-RO"/>
        </w:rPr>
        <w:t>Pe teren, arborii se inventariază pe categorii de diametre din 2 în 2 cm, mai rar din 4 în 4 cm (</w:t>
      </w:r>
      <w:r w:rsidR="0064596C" w:rsidRPr="00482778">
        <w:rPr>
          <w:sz w:val="24"/>
          <w:szCs w:val="24"/>
          <w:lang w:val="ro-RO"/>
        </w:rPr>
        <w:t xml:space="preserve">potrivit </w:t>
      </w:r>
      <w:r w:rsidRPr="00482778">
        <w:rPr>
          <w:sz w:val="24"/>
          <w:szCs w:val="24"/>
          <w:lang w:val="ro-RO"/>
        </w:rPr>
        <w:t xml:space="preserve"> precizăril</w:t>
      </w:r>
      <w:r w:rsidR="0064596C" w:rsidRPr="00482778">
        <w:rPr>
          <w:sz w:val="24"/>
          <w:szCs w:val="24"/>
          <w:lang w:val="ro-RO"/>
        </w:rPr>
        <w:t>or</w:t>
      </w:r>
      <w:r w:rsidRPr="00482778">
        <w:rPr>
          <w:sz w:val="24"/>
          <w:szCs w:val="24"/>
          <w:lang w:val="ro-RO"/>
        </w:rPr>
        <w:t xml:space="preserve"> de la punctul 3.2). Se folosesc clupele special gradate în acest scop.</w:t>
      </w:r>
      <w:r w:rsidR="00155986" w:rsidRPr="00482778">
        <w:rPr>
          <w:sz w:val="24"/>
          <w:szCs w:val="24"/>
          <w:lang w:val="ro-RO"/>
        </w:rPr>
        <w:t xml:space="preserve"> </w:t>
      </w:r>
      <w:r w:rsidR="00FB79AD" w:rsidRPr="00482778">
        <w:rPr>
          <w:sz w:val="24"/>
          <w:szCs w:val="24"/>
          <w:lang w:val="ro-RO"/>
        </w:rPr>
        <w:t xml:space="preserve">Deoarece </w:t>
      </w:r>
      <w:r w:rsidRPr="00482778">
        <w:rPr>
          <w:sz w:val="24"/>
          <w:szCs w:val="24"/>
          <w:lang w:val="ro-RO"/>
        </w:rPr>
        <w:t>prelucrarea datelor se realizează la calculator,</w:t>
      </w:r>
      <w:r w:rsidR="00FB79AD" w:rsidRPr="00482778">
        <w:rPr>
          <w:sz w:val="24"/>
          <w:szCs w:val="24"/>
          <w:lang w:val="ro-RO"/>
        </w:rPr>
        <w:t xml:space="preserve"> prin programe informatice dedicate,</w:t>
      </w:r>
      <w:r w:rsidRPr="00482778">
        <w:rPr>
          <w:sz w:val="24"/>
          <w:szCs w:val="24"/>
          <w:lang w:val="ro-RO"/>
        </w:rPr>
        <w:t xml:space="preserve"> se recomandă generalizarea măsurării diametrelor pe categorii de diametre din 2 în 2 cm.</w:t>
      </w:r>
      <w:r w:rsidR="00155986" w:rsidRPr="00482778">
        <w:rPr>
          <w:sz w:val="24"/>
          <w:szCs w:val="24"/>
          <w:lang w:val="ro-RO"/>
        </w:rPr>
        <w:t xml:space="preserve"> </w:t>
      </w:r>
      <w:r w:rsidRPr="00482778">
        <w:rPr>
          <w:sz w:val="24"/>
          <w:szCs w:val="24"/>
          <w:lang w:val="ro-RO"/>
        </w:rPr>
        <w:t>În cazuri deosebite se formează categorii de diametre din centimetru în centimetru (de exemplu în cazul unor controale, expertize etc.).</w:t>
      </w:r>
    </w:p>
    <w:p w14:paraId="154FADC4" w14:textId="77777777" w:rsidR="00F5607F" w:rsidRPr="00482778" w:rsidRDefault="00F5607F" w:rsidP="00BB01D4">
      <w:pPr>
        <w:jc w:val="both"/>
        <w:rPr>
          <w:sz w:val="24"/>
          <w:szCs w:val="24"/>
          <w:lang w:val="ro-RO"/>
        </w:rPr>
      </w:pPr>
      <w:r w:rsidRPr="00482778">
        <w:rPr>
          <w:sz w:val="24"/>
          <w:szCs w:val="24"/>
          <w:lang w:val="ro-RO"/>
        </w:rPr>
        <w:tab/>
      </w:r>
    </w:p>
    <w:p w14:paraId="2CC9EC94" w14:textId="3A1683E2" w:rsidR="00F5607F" w:rsidRPr="00482778" w:rsidRDefault="00AA073F" w:rsidP="00BB01D4">
      <w:pPr>
        <w:jc w:val="both"/>
        <w:rPr>
          <w:b/>
          <w:sz w:val="24"/>
          <w:szCs w:val="24"/>
          <w:lang w:val="ro-RO"/>
        </w:rPr>
      </w:pPr>
      <w:r w:rsidRPr="00482778">
        <w:rPr>
          <w:b/>
          <w:sz w:val="24"/>
          <w:szCs w:val="24"/>
          <w:lang w:val="ro-RO"/>
        </w:rPr>
        <w:t>3.5.1. Inventarierea integrală</w:t>
      </w:r>
    </w:p>
    <w:p w14:paraId="5985C254" w14:textId="77777777" w:rsidR="00F5607F" w:rsidRPr="00482778" w:rsidRDefault="00F5607F" w:rsidP="00BB01D4">
      <w:pPr>
        <w:jc w:val="both"/>
        <w:rPr>
          <w:b/>
          <w:sz w:val="24"/>
          <w:szCs w:val="24"/>
          <w:lang w:val="ro-RO"/>
        </w:rPr>
      </w:pPr>
    </w:p>
    <w:p w14:paraId="063C8870" w14:textId="2262B5D7" w:rsidR="00F5607F" w:rsidRDefault="00F5607F" w:rsidP="00155986">
      <w:pPr>
        <w:ind w:firstLine="720"/>
        <w:jc w:val="both"/>
        <w:rPr>
          <w:sz w:val="24"/>
          <w:szCs w:val="24"/>
          <w:lang w:val="ro-RO"/>
        </w:rPr>
      </w:pPr>
      <w:r w:rsidRPr="00482778">
        <w:rPr>
          <w:sz w:val="24"/>
          <w:szCs w:val="24"/>
          <w:lang w:val="ro-RO"/>
        </w:rPr>
        <w:t xml:space="preserve">Lucrarea constă în măsurarea diametrului </w:t>
      </w:r>
      <w:r w:rsidR="00455C9D">
        <w:rPr>
          <w:sz w:val="24"/>
          <w:szCs w:val="24"/>
          <w:lang w:val="ro-RO"/>
        </w:rPr>
        <w:t>ș</w:t>
      </w:r>
      <w:r w:rsidRPr="00455C9D">
        <w:rPr>
          <w:sz w:val="24"/>
          <w:szCs w:val="24"/>
          <w:lang w:val="ro-RO"/>
        </w:rPr>
        <w:t>i înregistrarea ac</w:t>
      </w:r>
      <w:r w:rsidRPr="003D76BF">
        <w:rPr>
          <w:sz w:val="24"/>
          <w:szCs w:val="24"/>
          <w:lang w:val="ro-RO"/>
        </w:rPr>
        <w:t>estuia l</w:t>
      </w:r>
      <w:r w:rsidRPr="00482778">
        <w:rPr>
          <w:sz w:val="24"/>
          <w:szCs w:val="24"/>
          <w:lang w:val="ro-RO"/>
        </w:rPr>
        <w:t>a to</w:t>
      </w:r>
      <w:r w:rsidR="00455C9D">
        <w:rPr>
          <w:sz w:val="24"/>
          <w:szCs w:val="24"/>
          <w:lang w:val="ro-RO"/>
        </w:rPr>
        <w:t>ț</w:t>
      </w:r>
      <w:r w:rsidRPr="00455C9D">
        <w:rPr>
          <w:sz w:val="24"/>
          <w:szCs w:val="24"/>
          <w:lang w:val="ro-RO"/>
        </w:rPr>
        <w:t>i arborii ce urmează a fi recolta</w:t>
      </w:r>
      <w:r w:rsidR="00455C9D">
        <w:rPr>
          <w:sz w:val="24"/>
          <w:szCs w:val="24"/>
          <w:lang w:val="ro-RO"/>
        </w:rPr>
        <w:t>ț</w:t>
      </w:r>
      <w:r w:rsidRPr="00455C9D">
        <w:rPr>
          <w:sz w:val="24"/>
          <w:szCs w:val="24"/>
          <w:lang w:val="ro-RO"/>
        </w:rPr>
        <w:t>i. Se aplică la determinarea volumului de lemn destinat recoltării cu excep</w:t>
      </w:r>
      <w:r w:rsidR="00455C9D">
        <w:rPr>
          <w:sz w:val="24"/>
          <w:szCs w:val="24"/>
          <w:lang w:val="ro-RO"/>
        </w:rPr>
        <w:t>ț</w:t>
      </w:r>
      <w:r w:rsidRPr="00455C9D">
        <w:rPr>
          <w:sz w:val="24"/>
          <w:szCs w:val="24"/>
          <w:lang w:val="ro-RO"/>
        </w:rPr>
        <w:t>ia celui provenit din cură</w:t>
      </w:r>
      <w:r w:rsidR="00455C9D">
        <w:rPr>
          <w:sz w:val="24"/>
          <w:szCs w:val="24"/>
          <w:lang w:val="ro-RO"/>
        </w:rPr>
        <w:t>ț</w:t>
      </w:r>
      <w:r w:rsidRPr="00455C9D">
        <w:rPr>
          <w:sz w:val="24"/>
          <w:szCs w:val="24"/>
          <w:lang w:val="ro-RO"/>
        </w:rPr>
        <w:t xml:space="preserve">iri </w:t>
      </w:r>
      <w:r w:rsidR="00FB79AD" w:rsidRPr="00455C9D">
        <w:rPr>
          <w:sz w:val="24"/>
          <w:szCs w:val="24"/>
          <w:lang w:val="ro-RO"/>
        </w:rPr>
        <w:t xml:space="preserve">sau prima răritură </w:t>
      </w:r>
      <w:r w:rsidR="00307AFA" w:rsidRPr="00455C9D">
        <w:rPr>
          <w:sz w:val="24"/>
          <w:szCs w:val="24"/>
          <w:lang w:val="ro-RO"/>
        </w:rPr>
        <w:t xml:space="preserve">în cazul în care nu se </w:t>
      </w:r>
      <w:r w:rsidR="00FB79AD" w:rsidRPr="003D76BF">
        <w:rPr>
          <w:sz w:val="24"/>
          <w:szCs w:val="24"/>
          <w:lang w:val="ro-RO"/>
        </w:rPr>
        <w:t>valorifică</w:t>
      </w:r>
      <w:r w:rsidR="00307AFA" w:rsidRPr="00482778">
        <w:rPr>
          <w:sz w:val="24"/>
          <w:szCs w:val="24"/>
          <w:lang w:val="ro-RO"/>
        </w:rPr>
        <w:t xml:space="preserve"> prin comercializare sau utilizare pentru nevoi proprii</w:t>
      </w:r>
      <w:r w:rsidR="00FB79AD" w:rsidRPr="00482778">
        <w:rPr>
          <w:sz w:val="24"/>
          <w:szCs w:val="24"/>
          <w:lang w:val="ro-RO"/>
        </w:rPr>
        <w:t xml:space="preserve"> </w:t>
      </w:r>
      <w:r w:rsidRPr="00482778">
        <w:rPr>
          <w:sz w:val="24"/>
          <w:szCs w:val="24"/>
          <w:lang w:val="ro-RO"/>
        </w:rPr>
        <w:t xml:space="preserve">(arbori cu diametrul de bază sub </w:t>
      </w:r>
      <w:r w:rsidR="00FB79AD" w:rsidRPr="00482778">
        <w:rPr>
          <w:sz w:val="24"/>
          <w:szCs w:val="24"/>
          <w:lang w:val="ro-RO"/>
        </w:rPr>
        <w:t>10</w:t>
      </w:r>
      <w:r w:rsidRPr="00482778">
        <w:rPr>
          <w:sz w:val="24"/>
          <w:szCs w:val="24"/>
          <w:lang w:val="ro-RO"/>
        </w:rPr>
        <w:t xml:space="preserve"> cm).</w:t>
      </w:r>
      <w:r w:rsidR="00155986" w:rsidRPr="00482778">
        <w:rPr>
          <w:sz w:val="24"/>
          <w:szCs w:val="24"/>
          <w:lang w:val="ro-RO"/>
        </w:rPr>
        <w:t xml:space="preserve"> </w:t>
      </w:r>
      <w:r w:rsidRPr="00482778">
        <w:rPr>
          <w:sz w:val="24"/>
          <w:szCs w:val="24"/>
          <w:lang w:val="ro-RO"/>
        </w:rPr>
        <w:t>Înregistrarea datelor de teren în carnet sau în înregistratoarele electronice se face diferen</w:t>
      </w:r>
      <w:r w:rsidR="00455C9D">
        <w:rPr>
          <w:sz w:val="24"/>
          <w:szCs w:val="24"/>
          <w:lang w:val="ro-RO"/>
        </w:rPr>
        <w:t>ț</w:t>
      </w:r>
      <w:r w:rsidRPr="00455C9D">
        <w:rPr>
          <w:sz w:val="24"/>
          <w:szCs w:val="24"/>
          <w:lang w:val="ro-RO"/>
        </w:rPr>
        <w:t>iat în func</w:t>
      </w:r>
      <w:r w:rsidR="00455C9D">
        <w:rPr>
          <w:sz w:val="24"/>
          <w:szCs w:val="24"/>
          <w:lang w:val="ro-RO"/>
        </w:rPr>
        <w:t>ț</w:t>
      </w:r>
      <w:r w:rsidRPr="00455C9D">
        <w:rPr>
          <w:sz w:val="24"/>
          <w:szCs w:val="24"/>
          <w:lang w:val="ro-RO"/>
        </w:rPr>
        <w:t xml:space="preserve">ie de natura produsului </w:t>
      </w:r>
      <w:r w:rsidR="00455C9D">
        <w:rPr>
          <w:sz w:val="24"/>
          <w:szCs w:val="24"/>
          <w:lang w:val="ro-RO"/>
        </w:rPr>
        <w:t>ș</w:t>
      </w:r>
      <w:r w:rsidRPr="00455C9D">
        <w:rPr>
          <w:sz w:val="24"/>
          <w:szCs w:val="24"/>
          <w:lang w:val="ro-RO"/>
        </w:rPr>
        <w:t>i proprietar.</w:t>
      </w:r>
    </w:p>
    <w:p w14:paraId="3FE6BF17" w14:textId="123DA1DC" w:rsidR="00EB6810" w:rsidRDefault="00EB6810" w:rsidP="00155986">
      <w:pPr>
        <w:ind w:firstLine="720"/>
        <w:jc w:val="both"/>
        <w:rPr>
          <w:sz w:val="24"/>
          <w:szCs w:val="24"/>
          <w:lang w:val="ro-RO"/>
        </w:rPr>
      </w:pPr>
    </w:p>
    <w:p w14:paraId="617739DB" w14:textId="77777777" w:rsidR="00EB6810" w:rsidRPr="003D76BF" w:rsidRDefault="00EB6810" w:rsidP="00155986">
      <w:pPr>
        <w:ind w:firstLine="720"/>
        <w:jc w:val="both"/>
        <w:rPr>
          <w:sz w:val="24"/>
          <w:szCs w:val="24"/>
          <w:lang w:val="ro-RO"/>
        </w:rPr>
      </w:pPr>
    </w:p>
    <w:p w14:paraId="606E0FF7" w14:textId="77777777" w:rsidR="00F5607F" w:rsidRPr="00482778" w:rsidRDefault="00F5607F" w:rsidP="00BB01D4">
      <w:pPr>
        <w:jc w:val="both"/>
        <w:rPr>
          <w:sz w:val="24"/>
          <w:szCs w:val="24"/>
          <w:lang w:val="ro-RO"/>
        </w:rPr>
      </w:pPr>
      <w:r w:rsidRPr="00482778">
        <w:rPr>
          <w:sz w:val="24"/>
          <w:szCs w:val="24"/>
          <w:lang w:val="ro-RO"/>
        </w:rPr>
        <w:tab/>
      </w:r>
      <w:r w:rsidRPr="00482778">
        <w:rPr>
          <w:b/>
          <w:i/>
          <w:sz w:val="24"/>
          <w:szCs w:val="24"/>
          <w:lang w:val="ro-RO"/>
        </w:rPr>
        <w:t>A. La produse principale</w:t>
      </w:r>
    </w:p>
    <w:p w14:paraId="79676E17" w14:textId="77777777" w:rsidR="00F5607F" w:rsidRPr="00455C9D" w:rsidRDefault="00F5607F" w:rsidP="00BB01D4">
      <w:pPr>
        <w:jc w:val="both"/>
        <w:rPr>
          <w:b/>
          <w:sz w:val="24"/>
          <w:szCs w:val="24"/>
          <w:lang w:val="ro-RO"/>
        </w:rPr>
      </w:pPr>
      <w:r w:rsidRPr="00482778">
        <w:rPr>
          <w:sz w:val="24"/>
          <w:szCs w:val="24"/>
          <w:lang w:val="ro-RO"/>
        </w:rPr>
        <w:tab/>
      </w:r>
      <w:r w:rsidRPr="00455C9D">
        <w:rPr>
          <w:sz w:val="24"/>
          <w:szCs w:val="24"/>
          <w:lang w:val="ro-RO"/>
        </w:rPr>
        <w:sym w:font="Symbol" w:char="F0B7"/>
      </w:r>
      <w:r w:rsidRPr="00455C9D">
        <w:rPr>
          <w:sz w:val="24"/>
          <w:szCs w:val="24"/>
          <w:lang w:val="ro-RO"/>
        </w:rPr>
        <w:t xml:space="preserve">  </w:t>
      </w:r>
      <w:r w:rsidRPr="00455C9D">
        <w:rPr>
          <w:b/>
          <w:sz w:val="24"/>
          <w:szCs w:val="24"/>
          <w:lang w:val="ro-RO"/>
        </w:rPr>
        <w:t>Inventarierea cu număr de ordine</w:t>
      </w:r>
    </w:p>
    <w:p w14:paraId="2F60BEC2" w14:textId="66A0F805" w:rsidR="00155986" w:rsidRPr="003D76BF" w:rsidRDefault="00F5607F" w:rsidP="00155986">
      <w:pPr>
        <w:ind w:firstLine="720"/>
        <w:jc w:val="both"/>
        <w:rPr>
          <w:sz w:val="24"/>
          <w:szCs w:val="24"/>
          <w:lang w:val="ro-RO"/>
        </w:rPr>
      </w:pPr>
      <w:r w:rsidRPr="00455C9D">
        <w:rPr>
          <w:sz w:val="24"/>
          <w:szCs w:val="24"/>
          <w:lang w:val="ro-RO"/>
        </w:rPr>
        <w:t>Lucrarea constă în inventarierea</w:t>
      </w:r>
      <w:r w:rsidRPr="00455C9D">
        <w:rPr>
          <w:b/>
          <w:sz w:val="24"/>
          <w:szCs w:val="24"/>
          <w:lang w:val="ro-RO"/>
        </w:rPr>
        <w:t xml:space="preserve"> </w:t>
      </w:r>
      <w:r w:rsidRPr="00455C9D">
        <w:rPr>
          <w:sz w:val="24"/>
          <w:szCs w:val="24"/>
          <w:lang w:val="ro-RO"/>
        </w:rPr>
        <w:t xml:space="preserve">fiecărui arbore </w:t>
      </w:r>
      <w:r w:rsidR="00455C9D">
        <w:rPr>
          <w:sz w:val="24"/>
          <w:szCs w:val="24"/>
          <w:lang w:val="ro-RO"/>
        </w:rPr>
        <w:t>ș</w:t>
      </w:r>
      <w:r w:rsidRPr="00455C9D">
        <w:rPr>
          <w:sz w:val="24"/>
          <w:szCs w:val="24"/>
          <w:lang w:val="ro-RO"/>
        </w:rPr>
        <w:t>i înregistrarea următoarelor informa</w:t>
      </w:r>
      <w:r w:rsidR="00455C9D">
        <w:rPr>
          <w:sz w:val="24"/>
          <w:szCs w:val="24"/>
          <w:lang w:val="ro-RO"/>
        </w:rPr>
        <w:t>ț</w:t>
      </w:r>
      <w:r w:rsidRPr="00455C9D">
        <w:rPr>
          <w:sz w:val="24"/>
          <w:szCs w:val="24"/>
          <w:lang w:val="ro-RO"/>
        </w:rPr>
        <w:t xml:space="preserve">ii: numărul de ordine, specia, diametrul </w:t>
      </w:r>
      <w:r w:rsidR="00455C9D">
        <w:rPr>
          <w:sz w:val="24"/>
          <w:szCs w:val="24"/>
          <w:lang w:val="ro-RO"/>
        </w:rPr>
        <w:t>ș</w:t>
      </w:r>
      <w:r w:rsidRPr="00455C9D">
        <w:rPr>
          <w:sz w:val="24"/>
          <w:szCs w:val="24"/>
          <w:lang w:val="ro-RO"/>
        </w:rPr>
        <w:t>i clasa de calitate</w:t>
      </w:r>
      <w:r w:rsidR="00B33C9B" w:rsidRPr="003D76BF">
        <w:rPr>
          <w:sz w:val="24"/>
          <w:szCs w:val="24"/>
          <w:lang w:val="ro-RO"/>
        </w:rPr>
        <w:t xml:space="preserve"> în carnete de inventariere sau o fi</w:t>
      </w:r>
      <w:r w:rsidR="00455C9D">
        <w:rPr>
          <w:sz w:val="24"/>
          <w:szCs w:val="24"/>
          <w:lang w:val="ro-RO"/>
        </w:rPr>
        <w:t>ș</w:t>
      </w:r>
      <w:r w:rsidR="00B33C9B" w:rsidRPr="00455C9D">
        <w:rPr>
          <w:sz w:val="24"/>
          <w:szCs w:val="24"/>
          <w:lang w:val="ro-RO"/>
        </w:rPr>
        <w:t>ă similară realizată în aplica</w:t>
      </w:r>
      <w:r w:rsidR="00455C9D">
        <w:rPr>
          <w:sz w:val="24"/>
          <w:szCs w:val="24"/>
          <w:lang w:val="ro-RO"/>
        </w:rPr>
        <w:t>ț</w:t>
      </w:r>
      <w:r w:rsidR="00B33C9B" w:rsidRPr="00455C9D">
        <w:rPr>
          <w:sz w:val="24"/>
          <w:szCs w:val="24"/>
          <w:lang w:val="ro-RO"/>
        </w:rPr>
        <w:t>iile informatice ale clupelor informatizate sau aplica</w:t>
      </w:r>
      <w:r w:rsidR="00455C9D">
        <w:rPr>
          <w:sz w:val="24"/>
          <w:szCs w:val="24"/>
          <w:lang w:val="ro-RO"/>
        </w:rPr>
        <w:t>ț</w:t>
      </w:r>
      <w:r w:rsidR="00B33C9B" w:rsidRPr="00455C9D">
        <w:rPr>
          <w:sz w:val="24"/>
          <w:szCs w:val="24"/>
          <w:lang w:val="ro-RO"/>
        </w:rPr>
        <w:t>ii dedicate pe sisteme electronice de înregistrare a datelor (fi</w:t>
      </w:r>
      <w:r w:rsidR="00455C9D">
        <w:rPr>
          <w:sz w:val="24"/>
          <w:szCs w:val="24"/>
          <w:lang w:val="ro-RO"/>
        </w:rPr>
        <w:t>ș</w:t>
      </w:r>
      <w:r w:rsidR="00B33C9B" w:rsidRPr="00455C9D">
        <w:rPr>
          <w:sz w:val="24"/>
          <w:szCs w:val="24"/>
          <w:lang w:val="ro-RO"/>
        </w:rPr>
        <w:t>ă model din tabelul 3</w:t>
      </w:r>
      <w:r w:rsidRPr="00455C9D">
        <w:rPr>
          <w:sz w:val="24"/>
          <w:szCs w:val="24"/>
          <w:lang w:val="ro-RO"/>
        </w:rPr>
        <w:t>.</w:t>
      </w:r>
      <w:r w:rsidR="00B33C9B" w:rsidRPr="00455C9D">
        <w:rPr>
          <w:sz w:val="24"/>
          <w:szCs w:val="24"/>
          <w:lang w:val="ro-RO"/>
        </w:rPr>
        <w:t>5).</w:t>
      </w:r>
      <w:r w:rsidRPr="003D76BF">
        <w:rPr>
          <w:sz w:val="24"/>
          <w:szCs w:val="24"/>
          <w:lang w:val="ro-RO"/>
        </w:rPr>
        <w:t xml:space="preserve"> Pentru arborii cu lemn de calitate </w:t>
      </w:r>
      <w:r w:rsidRPr="003D76BF">
        <w:rPr>
          <w:sz w:val="24"/>
          <w:szCs w:val="24"/>
          <w:lang w:val="ro-RO"/>
        </w:rPr>
        <w:lastRenderedPageBreak/>
        <w:t>superio</w:t>
      </w:r>
      <w:r w:rsidRPr="00482778">
        <w:rPr>
          <w:sz w:val="24"/>
          <w:szCs w:val="24"/>
          <w:lang w:val="ro-RO"/>
        </w:rPr>
        <w:t>ară (lemn pentru furnire la gorun, stejar, fag, cire</w:t>
      </w:r>
      <w:r w:rsidR="00455C9D">
        <w:rPr>
          <w:sz w:val="24"/>
          <w:szCs w:val="24"/>
          <w:lang w:val="ro-RO"/>
        </w:rPr>
        <w:t>ș</w:t>
      </w:r>
      <w:r w:rsidRPr="00455C9D">
        <w:rPr>
          <w:sz w:val="24"/>
          <w:szCs w:val="24"/>
          <w:lang w:val="ro-RO"/>
        </w:rPr>
        <w:t xml:space="preserve">, paltin </w:t>
      </w:r>
      <w:r w:rsidR="00455C9D">
        <w:rPr>
          <w:sz w:val="24"/>
          <w:szCs w:val="24"/>
          <w:lang w:val="ro-RO"/>
        </w:rPr>
        <w:t>ș</w:t>
      </w:r>
      <w:r w:rsidRPr="00455C9D">
        <w:rPr>
          <w:sz w:val="24"/>
          <w:szCs w:val="24"/>
          <w:lang w:val="ro-RO"/>
        </w:rPr>
        <w:t xml:space="preserve">i alte foioase </w:t>
      </w:r>
      <w:r w:rsidR="00455C9D">
        <w:rPr>
          <w:sz w:val="24"/>
          <w:szCs w:val="24"/>
          <w:lang w:val="ro-RO"/>
        </w:rPr>
        <w:t>ș</w:t>
      </w:r>
      <w:r w:rsidRPr="00455C9D">
        <w:rPr>
          <w:sz w:val="24"/>
          <w:szCs w:val="24"/>
          <w:lang w:val="ro-RO"/>
        </w:rPr>
        <w:t>i lemn de rezonan</w:t>
      </w:r>
      <w:r w:rsidR="00455C9D">
        <w:rPr>
          <w:sz w:val="24"/>
          <w:szCs w:val="24"/>
          <w:lang w:val="ro-RO"/>
        </w:rPr>
        <w:t>ț</w:t>
      </w:r>
      <w:r w:rsidRPr="00455C9D">
        <w:rPr>
          <w:sz w:val="24"/>
          <w:szCs w:val="24"/>
          <w:lang w:val="ro-RO"/>
        </w:rPr>
        <w:t xml:space="preserve">ă la molid) se </w:t>
      </w:r>
      <w:r w:rsidR="00307AFA" w:rsidRPr="00455C9D">
        <w:rPr>
          <w:sz w:val="24"/>
          <w:szCs w:val="24"/>
          <w:lang w:val="ro-RO"/>
        </w:rPr>
        <w:t>poate stabil</w:t>
      </w:r>
      <w:r w:rsidR="00307AFA" w:rsidRPr="003D76BF">
        <w:rPr>
          <w:sz w:val="24"/>
          <w:szCs w:val="24"/>
          <w:lang w:val="ro-RO"/>
        </w:rPr>
        <w:t>i</w:t>
      </w:r>
      <w:r w:rsidR="00307AFA" w:rsidRPr="00482778">
        <w:rPr>
          <w:sz w:val="24"/>
          <w:szCs w:val="24"/>
          <w:lang w:val="ro-RO"/>
        </w:rPr>
        <w:t xml:space="preserve"> </w:t>
      </w:r>
      <w:r w:rsidR="00455C9D">
        <w:rPr>
          <w:sz w:val="24"/>
          <w:szCs w:val="24"/>
          <w:lang w:val="ro-RO"/>
        </w:rPr>
        <w:t>ș</w:t>
      </w:r>
      <w:r w:rsidRPr="00455C9D">
        <w:rPr>
          <w:sz w:val="24"/>
          <w:szCs w:val="24"/>
          <w:lang w:val="ro-RO"/>
        </w:rPr>
        <w:t>i subclasa de calitate (potrivit celor prezentate la punctul 3.4).</w:t>
      </w:r>
    </w:p>
    <w:p w14:paraId="51BBEE2A" w14:textId="7D5D80C6" w:rsidR="00155986" w:rsidRPr="00482778" w:rsidRDefault="00F5607F" w:rsidP="00155986">
      <w:pPr>
        <w:ind w:firstLine="720"/>
        <w:jc w:val="both"/>
        <w:rPr>
          <w:sz w:val="24"/>
          <w:szCs w:val="24"/>
          <w:lang w:val="ro-RO"/>
        </w:rPr>
      </w:pPr>
      <w:r w:rsidRPr="00482778">
        <w:rPr>
          <w:sz w:val="24"/>
          <w:szCs w:val="24"/>
          <w:lang w:val="ro-RO"/>
        </w:rPr>
        <w:t xml:space="preserve">În cazul </w:t>
      </w:r>
      <w:proofErr w:type="spellStart"/>
      <w:r w:rsidRPr="00482778">
        <w:rPr>
          <w:sz w:val="24"/>
          <w:szCs w:val="24"/>
          <w:lang w:val="ro-RO"/>
        </w:rPr>
        <w:t>arboretelor</w:t>
      </w:r>
      <w:proofErr w:type="spellEnd"/>
      <w:r w:rsidRPr="00482778">
        <w:rPr>
          <w:sz w:val="24"/>
          <w:szCs w:val="24"/>
          <w:lang w:val="ro-RO"/>
        </w:rPr>
        <w:t xml:space="preserve"> </w:t>
      </w:r>
      <w:proofErr w:type="spellStart"/>
      <w:r w:rsidRPr="00482778">
        <w:rPr>
          <w:sz w:val="24"/>
          <w:szCs w:val="24"/>
          <w:lang w:val="ro-RO"/>
        </w:rPr>
        <w:t>echiene</w:t>
      </w:r>
      <w:proofErr w:type="spellEnd"/>
      <w:r w:rsidRPr="00482778">
        <w:rPr>
          <w:sz w:val="24"/>
          <w:szCs w:val="24"/>
          <w:lang w:val="ro-RO"/>
        </w:rPr>
        <w:t xml:space="preserve"> </w:t>
      </w:r>
      <w:r w:rsidR="00455C9D">
        <w:rPr>
          <w:sz w:val="24"/>
          <w:szCs w:val="24"/>
          <w:lang w:val="ro-RO"/>
        </w:rPr>
        <w:t>ș</w:t>
      </w:r>
      <w:r w:rsidRPr="00455C9D">
        <w:rPr>
          <w:sz w:val="24"/>
          <w:szCs w:val="24"/>
          <w:lang w:val="ro-RO"/>
        </w:rPr>
        <w:t xml:space="preserve">i relativ </w:t>
      </w:r>
      <w:proofErr w:type="spellStart"/>
      <w:r w:rsidRPr="00455C9D">
        <w:rPr>
          <w:sz w:val="24"/>
          <w:szCs w:val="24"/>
          <w:lang w:val="ro-RO"/>
        </w:rPr>
        <w:t>echiene</w:t>
      </w:r>
      <w:proofErr w:type="spellEnd"/>
      <w:r w:rsidRPr="00455C9D">
        <w:rPr>
          <w:sz w:val="24"/>
          <w:szCs w:val="24"/>
          <w:lang w:val="ro-RO"/>
        </w:rPr>
        <w:t>, înscrierea nu</w:t>
      </w:r>
      <w:r w:rsidRPr="003D76BF">
        <w:rPr>
          <w:sz w:val="24"/>
          <w:szCs w:val="24"/>
          <w:lang w:val="ro-RO"/>
        </w:rPr>
        <w:t xml:space="preserve">mărului de ordine pe arbore se face numai la arborii cu diametre mai mari de </w:t>
      </w:r>
      <w:r w:rsidR="00E921F2" w:rsidRPr="00482778">
        <w:rPr>
          <w:sz w:val="24"/>
          <w:szCs w:val="24"/>
          <w:lang w:val="ro-RO"/>
        </w:rPr>
        <w:t>8</w:t>
      </w:r>
      <w:r w:rsidRPr="00482778">
        <w:rPr>
          <w:sz w:val="24"/>
          <w:szCs w:val="24"/>
          <w:lang w:val="ro-RO"/>
        </w:rPr>
        <w:t xml:space="preserve"> cm (respectiv </w:t>
      </w:r>
      <w:r w:rsidR="00E921F2" w:rsidRPr="00482778">
        <w:rPr>
          <w:sz w:val="24"/>
          <w:szCs w:val="24"/>
          <w:lang w:val="ro-RO"/>
        </w:rPr>
        <w:t>6</w:t>
      </w:r>
      <w:r w:rsidRPr="00482778">
        <w:rPr>
          <w:sz w:val="24"/>
          <w:szCs w:val="24"/>
          <w:lang w:val="ro-RO"/>
        </w:rPr>
        <w:t xml:space="preserve"> cm în cazul crângurilor).</w:t>
      </w:r>
    </w:p>
    <w:p w14:paraId="5E27A0F7" w14:textId="5C72D126" w:rsidR="00155986" w:rsidRPr="003D76BF" w:rsidRDefault="00F5607F" w:rsidP="00155986">
      <w:pPr>
        <w:ind w:firstLine="720"/>
        <w:jc w:val="both"/>
        <w:rPr>
          <w:sz w:val="24"/>
          <w:szCs w:val="24"/>
          <w:lang w:val="ro-RO"/>
        </w:rPr>
      </w:pPr>
      <w:r w:rsidRPr="00482778">
        <w:rPr>
          <w:sz w:val="24"/>
          <w:szCs w:val="24"/>
          <w:lang w:val="ro-RO"/>
        </w:rPr>
        <w:t xml:space="preserve">În cazul </w:t>
      </w:r>
      <w:proofErr w:type="spellStart"/>
      <w:r w:rsidRPr="00482778">
        <w:rPr>
          <w:sz w:val="24"/>
          <w:szCs w:val="24"/>
          <w:lang w:val="ro-RO"/>
        </w:rPr>
        <w:t>arboretelor</w:t>
      </w:r>
      <w:proofErr w:type="spellEnd"/>
      <w:r w:rsidRPr="00482778">
        <w:rPr>
          <w:sz w:val="24"/>
          <w:szCs w:val="24"/>
          <w:lang w:val="ro-RO"/>
        </w:rPr>
        <w:t xml:space="preserve"> </w:t>
      </w:r>
      <w:proofErr w:type="spellStart"/>
      <w:r w:rsidRPr="00482778">
        <w:rPr>
          <w:sz w:val="24"/>
          <w:szCs w:val="24"/>
          <w:lang w:val="ro-RO"/>
        </w:rPr>
        <w:t>pluriene</w:t>
      </w:r>
      <w:proofErr w:type="spellEnd"/>
      <w:r w:rsidRPr="00482778">
        <w:rPr>
          <w:sz w:val="24"/>
          <w:szCs w:val="24"/>
          <w:lang w:val="ro-RO"/>
        </w:rPr>
        <w:t xml:space="preserve">, cu număr mare de arbori de mici dimensiuni, </w:t>
      </w:r>
      <w:r w:rsidR="00307AFA" w:rsidRPr="00482778">
        <w:rPr>
          <w:sz w:val="24"/>
          <w:szCs w:val="24"/>
          <w:lang w:val="ro-RO"/>
        </w:rPr>
        <w:t xml:space="preserve">se poate ca </w:t>
      </w:r>
      <w:r w:rsidRPr="00482778">
        <w:rPr>
          <w:sz w:val="24"/>
          <w:szCs w:val="24"/>
          <w:lang w:val="ro-RO"/>
        </w:rPr>
        <w:t>arborii cu diametre de 6-12 cm inclusiv, să nu fie numerota</w:t>
      </w:r>
      <w:r w:rsidR="00455C9D">
        <w:rPr>
          <w:sz w:val="24"/>
          <w:szCs w:val="24"/>
          <w:lang w:val="ro-RO"/>
        </w:rPr>
        <w:t>ț</w:t>
      </w:r>
      <w:r w:rsidRPr="00455C9D">
        <w:rPr>
          <w:sz w:val="24"/>
          <w:szCs w:val="24"/>
          <w:lang w:val="ro-RO"/>
        </w:rPr>
        <w:t>i, ci doar marca</w:t>
      </w:r>
      <w:r w:rsidR="00455C9D">
        <w:rPr>
          <w:sz w:val="24"/>
          <w:szCs w:val="24"/>
          <w:lang w:val="ro-RO"/>
        </w:rPr>
        <w:t>ț</w:t>
      </w:r>
      <w:r w:rsidRPr="00455C9D">
        <w:rPr>
          <w:sz w:val="24"/>
          <w:szCs w:val="24"/>
          <w:lang w:val="ro-RO"/>
        </w:rPr>
        <w:t>i; ace</w:t>
      </w:r>
      <w:r w:rsidR="00455C9D">
        <w:rPr>
          <w:sz w:val="24"/>
          <w:szCs w:val="24"/>
          <w:lang w:val="ro-RO"/>
        </w:rPr>
        <w:t>ș</w:t>
      </w:r>
      <w:r w:rsidRPr="00455C9D">
        <w:rPr>
          <w:sz w:val="24"/>
          <w:szCs w:val="24"/>
          <w:lang w:val="ro-RO"/>
        </w:rPr>
        <w:t xml:space="preserve">tia se înregistrează prin punctaj pe specii, categorii de diametre </w:t>
      </w:r>
      <w:r w:rsidR="00455C9D">
        <w:rPr>
          <w:sz w:val="24"/>
          <w:szCs w:val="24"/>
          <w:lang w:val="ro-RO"/>
        </w:rPr>
        <w:t>ș</w:t>
      </w:r>
      <w:r w:rsidRPr="00455C9D">
        <w:rPr>
          <w:sz w:val="24"/>
          <w:szCs w:val="24"/>
          <w:lang w:val="ro-RO"/>
        </w:rPr>
        <w:t>i clase de calitate.</w:t>
      </w:r>
    </w:p>
    <w:p w14:paraId="4B5DC858" w14:textId="3450D9A5" w:rsidR="00540653" w:rsidRPr="003D76BF" w:rsidRDefault="00540653" w:rsidP="00155986">
      <w:pPr>
        <w:ind w:firstLine="720"/>
        <w:jc w:val="both"/>
        <w:rPr>
          <w:sz w:val="24"/>
          <w:szCs w:val="24"/>
          <w:lang w:val="ro-RO"/>
        </w:rPr>
      </w:pPr>
      <w:r w:rsidRPr="00482778">
        <w:rPr>
          <w:sz w:val="24"/>
          <w:szCs w:val="24"/>
          <w:lang w:val="ro-RO"/>
        </w:rPr>
        <w:t xml:space="preserve">Pentru executarea lucrării este necesară o echipă formată din trei persoane : un </w:t>
      </w:r>
      <w:r w:rsidR="00455C9D">
        <w:rPr>
          <w:sz w:val="24"/>
          <w:szCs w:val="24"/>
          <w:lang w:val="ro-RO"/>
        </w:rPr>
        <w:t>ș</w:t>
      </w:r>
      <w:r w:rsidRPr="00455C9D">
        <w:rPr>
          <w:sz w:val="24"/>
          <w:szCs w:val="24"/>
          <w:lang w:val="ro-RO"/>
        </w:rPr>
        <w:t xml:space="preserve">ef de echipă </w:t>
      </w:r>
      <w:r w:rsidR="00455C9D">
        <w:rPr>
          <w:sz w:val="24"/>
          <w:szCs w:val="24"/>
          <w:lang w:val="ro-RO"/>
        </w:rPr>
        <w:t>ș</w:t>
      </w:r>
      <w:r w:rsidRPr="00455C9D">
        <w:rPr>
          <w:sz w:val="24"/>
          <w:szCs w:val="24"/>
          <w:lang w:val="ro-RO"/>
        </w:rPr>
        <w:t xml:space="preserve">i doi muncitori (unul cu </w:t>
      </w:r>
      <w:r w:rsidRPr="003D76BF">
        <w:rPr>
          <w:sz w:val="24"/>
          <w:szCs w:val="24"/>
          <w:lang w:val="ro-RO"/>
        </w:rPr>
        <w:t>ciocanul d</w:t>
      </w:r>
      <w:r w:rsidRPr="00482778">
        <w:rPr>
          <w:sz w:val="24"/>
          <w:szCs w:val="24"/>
          <w:lang w:val="ro-RO"/>
        </w:rPr>
        <w:t xml:space="preserve">e marcat </w:t>
      </w:r>
      <w:r w:rsidR="00455C9D">
        <w:rPr>
          <w:sz w:val="24"/>
          <w:szCs w:val="24"/>
          <w:lang w:val="ro-RO"/>
        </w:rPr>
        <w:t>ș</w:t>
      </w:r>
      <w:r w:rsidRPr="00455C9D">
        <w:rPr>
          <w:sz w:val="24"/>
          <w:szCs w:val="24"/>
          <w:lang w:val="ro-RO"/>
        </w:rPr>
        <w:t>i altul cu clupa).</w:t>
      </w:r>
    </w:p>
    <w:p w14:paraId="74A6150A" w14:textId="77777777" w:rsidR="00155986" w:rsidRPr="00482778" w:rsidRDefault="00155986" w:rsidP="00BB01D4">
      <w:pPr>
        <w:jc w:val="both"/>
        <w:rPr>
          <w:sz w:val="24"/>
          <w:szCs w:val="24"/>
          <w:lang w:val="ro-RO"/>
        </w:rPr>
      </w:pPr>
    </w:p>
    <w:p w14:paraId="0362467E" w14:textId="1E03ADFA" w:rsidR="00B33C9B" w:rsidRPr="00482778" w:rsidRDefault="00BD7CBF" w:rsidP="00155986">
      <w:pPr>
        <w:jc w:val="center"/>
        <w:rPr>
          <w:sz w:val="24"/>
          <w:szCs w:val="24"/>
          <w:lang w:val="ro-RO"/>
        </w:rPr>
      </w:pPr>
      <w:r w:rsidRPr="00482778">
        <w:rPr>
          <w:sz w:val="24"/>
          <w:szCs w:val="24"/>
          <w:lang w:val="ro-RO"/>
        </w:rPr>
        <w:t>Tabelul 3.5. Model de carnet pentru inventarierea arborilor de extras</w:t>
      </w:r>
    </w:p>
    <w:p w14:paraId="0E3621F2" w14:textId="77777777" w:rsidR="00BD7CBF" w:rsidRPr="00482778" w:rsidRDefault="00BD7CBF" w:rsidP="00BB01D4">
      <w:pPr>
        <w:jc w:val="both"/>
        <w:rPr>
          <w:sz w:val="24"/>
          <w:szCs w:val="24"/>
          <w:lang w:val="ro-RO"/>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3"/>
        <w:gridCol w:w="993"/>
        <w:gridCol w:w="842"/>
        <w:gridCol w:w="1118"/>
        <w:gridCol w:w="800"/>
        <w:gridCol w:w="800"/>
      </w:tblGrid>
      <w:tr w:rsidR="00BD7CBF" w:rsidRPr="00482778" w14:paraId="7E7D777F" w14:textId="3ED6A70D" w:rsidTr="008E6977">
        <w:trPr>
          <w:trHeight w:val="567"/>
          <w:jc w:val="center"/>
        </w:trPr>
        <w:tc>
          <w:tcPr>
            <w:tcW w:w="873" w:type="dxa"/>
            <w:tcBorders>
              <w:right w:val="nil"/>
            </w:tcBorders>
          </w:tcPr>
          <w:p w14:paraId="36681BD0" w14:textId="02045612"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Nr.</w:t>
            </w:r>
          </w:p>
          <w:p w14:paraId="130AD952" w14:textId="5B1188C8"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curent</w:t>
            </w:r>
          </w:p>
        </w:tc>
        <w:tc>
          <w:tcPr>
            <w:tcW w:w="993" w:type="dxa"/>
            <w:tcBorders>
              <w:left w:val="single" w:sz="6" w:space="0" w:color="auto"/>
              <w:right w:val="single" w:sz="6" w:space="0" w:color="auto"/>
            </w:tcBorders>
          </w:tcPr>
          <w:p w14:paraId="223FE500" w14:textId="3F3C895A"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Specia</w:t>
            </w:r>
          </w:p>
        </w:tc>
        <w:tc>
          <w:tcPr>
            <w:tcW w:w="842" w:type="dxa"/>
            <w:tcBorders>
              <w:left w:val="nil"/>
              <w:right w:val="nil"/>
            </w:tcBorders>
          </w:tcPr>
          <w:p w14:paraId="3170CB3A" w14:textId="7B66A0CA"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iCs/>
                <w:sz w:val="24"/>
                <w:szCs w:val="24"/>
                <w:lang w:val="ro-RO"/>
              </w:rPr>
              <w:t>d,</w:t>
            </w:r>
          </w:p>
          <w:p w14:paraId="0840EC0C" w14:textId="4F314138"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cm</w:t>
            </w:r>
          </w:p>
        </w:tc>
        <w:tc>
          <w:tcPr>
            <w:tcW w:w="1118" w:type="dxa"/>
            <w:tcBorders>
              <w:left w:val="single" w:sz="6" w:space="0" w:color="auto"/>
              <w:right w:val="single" w:sz="6" w:space="0" w:color="auto"/>
            </w:tcBorders>
          </w:tcPr>
          <w:p w14:paraId="2F9FD052" w14:textId="77777777"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Clasa de</w:t>
            </w:r>
          </w:p>
          <w:p w14:paraId="3DAC40EE" w14:textId="21079E80"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calitate</w:t>
            </w:r>
          </w:p>
        </w:tc>
        <w:tc>
          <w:tcPr>
            <w:tcW w:w="800" w:type="dxa"/>
            <w:tcBorders>
              <w:left w:val="nil"/>
            </w:tcBorders>
          </w:tcPr>
          <w:p w14:paraId="05B96417" w14:textId="77777777"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iCs/>
                <w:sz w:val="24"/>
                <w:szCs w:val="24"/>
                <w:lang w:val="ro-RO"/>
              </w:rPr>
              <w:t>h,</w:t>
            </w:r>
          </w:p>
          <w:p w14:paraId="1443C99F" w14:textId="34418B24"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m</w:t>
            </w:r>
          </w:p>
        </w:tc>
        <w:tc>
          <w:tcPr>
            <w:tcW w:w="800" w:type="dxa"/>
            <w:tcBorders>
              <w:left w:val="nil"/>
            </w:tcBorders>
          </w:tcPr>
          <w:p w14:paraId="4BD37A8F" w14:textId="38141F5D" w:rsidR="00BD7CBF" w:rsidRPr="00482778"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82778">
              <w:rPr>
                <w:iCs/>
                <w:sz w:val="24"/>
                <w:szCs w:val="24"/>
                <w:lang w:val="ro-RO"/>
              </w:rPr>
              <w:t>Obs.</w:t>
            </w:r>
          </w:p>
        </w:tc>
      </w:tr>
      <w:tr w:rsidR="00BD7CBF" w:rsidRPr="00482778" w14:paraId="44404BD0" w14:textId="56539986" w:rsidTr="008E6977">
        <w:trPr>
          <w:jc w:val="center"/>
        </w:trPr>
        <w:tc>
          <w:tcPr>
            <w:tcW w:w="873" w:type="dxa"/>
            <w:tcBorders>
              <w:top w:val="nil"/>
            </w:tcBorders>
          </w:tcPr>
          <w:p w14:paraId="30938F41" w14:textId="77777777" w:rsidR="00BD7CBF" w:rsidRPr="00455C9D"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1</w:t>
            </w:r>
          </w:p>
        </w:tc>
        <w:tc>
          <w:tcPr>
            <w:tcW w:w="993" w:type="dxa"/>
            <w:tcBorders>
              <w:top w:val="nil"/>
            </w:tcBorders>
          </w:tcPr>
          <w:p w14:paraId="27EB7493" w14:textId="77777777" w:rsidR="00BD7CBF" w:rsidRPr="00455C9D" w:rsidRDefault="00BD7CBF" w:rsidP="00AA7B34">
            <w:pPr>
              <w:jc w:val="both"/>
              <w:rPr>
                <w:sz w:val="24"/>
                <w:szCs w:val="24"/>
                <w:lang w:val="ro-RO"/>
              </w:rPr>
            </w:pPr>
          </w:p>
        </w:tc>
        <w:tc>
          <w:tcPr>
            <w:tcW w:w="842" w:type="dxa"/>
            <w:tcBorders>
              <w:top w:val="nil"/>
            </w:tcBorders>
          </w:tcPr>
          <w:p w14:paraId="0EE3FB94" w14:textId="77777777" w:rsidR="00BD7CBF" w:rsidRPr="00455C9D" w:rsidRDefault="00BD7CBF" w:rsidP="00AA7B34">
            <w:pPr>
              <w:jc w:val="both"/>
              <w:rPr>
                <w:sz w:val="24"/>
                <w:szCs w:val="24"/>
                <w:lang w:val="ro-RO"/>
              </w:rPr>
            </w:pPr>
          </w:p>
        </w:tc>
        <w:tc>
          <w:tcPr>
            <w:tcW w:w="1118" w:type="dxa"/>
            <w:tcBorders>
              <w:top w:val="nil"/>
            </w:tcBorders>
          </w:tcPr>
          <w:p w14:paraId="5B371DE1" w14:textId="77777777" w:rsidR="00BD7CBF" w:rsidRPr="00455C9D" w:rsidRDefault="00BD7CBF" w:rsidP="00AA7B34">
            <w:pPr>
              <w:jc w:val="both"/>
              <w:rPr>
                <w:sz w:val="24"/>
                <w:szCs w:val="24"/>
                <w:lang w:val="ro-RO"/>
              </w:rPr>
            </w:pPr>
          </w:p>
        </w:tc>
        <w:tc>
          <w:tcPr>
            <w:tcW w:w="800" w:type="dxa"/>
            <w:tcBorders>
              <w:top w:val="nil"/>
            </w:tcBorders>
          </w:tcPr>
          <w:p w14:paraId="6C8214A8" w14:textId="77777777" w:rsidR="00BD7CBF" w:rsidRPr="00455C9D" w:rsidRDefault="00BD7CBF" w:rsidP="00AA7B34">
            <w:pPr>
              <w:jc w:val="both"/>
              <w:rPr>
                <w:sz w:val="24"/>
                <w:szCs w:val="24"/>
                <w:lang w:val="ro-RO"/>
              </w:rPr>
            </w:pPr>
          </w:p>
        </w:tc>
        <w:tc>
          <w:tcPr>
            <w:tcW w:w="800" w:type="dxa"/>
            <w:tcBorders>
              <w:top w:val="nil"/>
            </w:tcBorders>
          </w:tcPr>
          <w:p w14:paraId="60358205" w14:textId="77777777" w:rsidR="00BD7CBF" w:rsidRPr="003D76BF" w:rsidRDefault="00BD7CBF" w:rsidP="00AA7B34">
            <w:pPr>
              <w:jc w:val="both"/>
              <w:rPr>
                <w:sz w:val="24"/>
                <w:szCs w:val="24"/>
                <w:lang w:val="ro-RO"/>
              </w:rPr>
            </w:pPr>
          </w:p>
        </w:tc>
      </w:tr>
      <w:tr w:rsidR="00BD7CBF" w:rsidRPr="00482778" w14:paraId="31692BCF" w14:textId="7FC9D992" w:rsidTr="008E6977">
        <w:trPr>
          <w:jc w:val="center"/>
        </w:trPr>
        <w:tc>
          <w:tcPr>
            <w:tcW w:w="873" w:type="dxa"/>
          </w:tcPr>
          <w:p w14:paraId="71A93749" w14:textId="77777777" w:rsidR="00BD7CBF" w:rsidRPr="00455C9D"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2</w:t>
            </w:r>
          </w:p>
        </w:tc>
        <w:tc>
          <w:tcPr>
            <w:tcW w:w="993" w:type="dxa"/>
          </w:tcPr>
          <w:p w14:paraId="03BAEBBA" w14:textId="77777777" w:rsidR="00BD7CBF" w:rsidRPr="00455C9D" w:rsidRDefault="00BD7CBF" w:rsidP="00AA7B34">
            <w:pPr>
              <w:jc w:val="both"/>
              <w:rPr>
                <w:sz w:val="24"/>
                <w:szCs w:val="24"/>
                <w:lang w:val="ro-RO"/>
              </w:rPr>
            </w:pPr>
          </w:p>
        </w:tc>
        <w:tc>
          <w:tcPr>
            <w:tcW w:w="842" w:type="dxa"/>
          </w:tcPr>
          <w:p w14:paraId="34F1E9F4" w14:textId="77777777" w:rsidR="00BD7CBF" w:rsidRPr="00455C9D" w:rsidRDefault="00BD7CBF" w:rsidP="00AA7B34">
            <w:pPr>
              <w:jc w:val="both"/>
              <w:rPr>
                <w:sz w:val="24"/>
                <w:szCs w:val="24"/>
                <w:lang w:val="ro-RO"/>
              </w:rPr>
            </w:pPr>
          </w:p>
        </w:tc>
        <w:tc>
          <w:tcPr>
            <w:tcW w:w="1118" w:type="dxa"/>
          </w:tcPr>
          <w:p w14:paraId="3FA91600" w14:textId="77777777" w:rsidR="00BD7CBF" w:rsidRPr="00455C9D" w:rsidRDefault="00BD7CBF" w:rsidP="00AA7B34">
            <w:pPr>
              <w:jc w:val="both"/>
              <w:rPr>
                <w:sz w:val="24"/>
                <w:szCs w:val="24"/>
                <w:lang w:val="ro-RO"/>
              </w:rPr>
            </w:pPr>
          </w:p>
        </w:tc>
        <w:tc>
          <w:tcPr>
            <w:tcW w:w="800" w:type="dxa"/>
          </w:tcPr>
          <w:p w14:paraId="54BDC81A" w14:textId="77777777" w:rsidR="00BD7CBF" w:rsidRPr="00455C9D" w:rsidRDefault="00BD7CBF" w:rsidP="00AA7B34">
            <w:pPr>
              <w:jc w:val="both"/>
              <w:rPr>
                <w:sz w:val="24"/>
                <w:szCs w:val="24"/>
                <w:lang w:val="ro-RO"/>
              </w:rPr>
            </w:pPr>
          </w:p>
        </w:tc>
        <w:tc>
          <w:tcPr>
            <w:tcW w:w="800" w:type="dxa"/>
          </w:tcPr>
          <w:p w14:paraId="7DACBB7C" w14:textId="77777777" w:rsidR="00BD7CBF" w:rsidRPr="003D76BF" w:rsidRDefault="00BD7CBF" w:rsidP="00AA7B34">
            <w:pPr>
              <w:jc w:val="both"/>
              <w:rPr>
                <w:sz w:val="24"/>
                <w:szCs w:val="24"/>
                <w:lang w:val="ro-RO"/>
              </w:rPr>
            </w:pPr>
          </w:p>
        </w:tc>
      </w:tr>
      <w:tr w:rsidR="00BD7CBF" w:rsidRPr="00482778" w14:paraId="255E89E8" w14:textId="66A17137" w:rsidTr="008E6977">
        <w:trPr>
          <w:jc w:val="center"/>
        </w:trPr>
        <w:tc>
          <w:tcPr>
            <w:tcW w:w="873" w:type="dxa"/>
          </w:tcPr>
          <w:p w14:paraId="2AC26131" w14:textId="77777777" w:rsidR="00BD7CBF" w:rsidRPr="00455C9D"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3</w:t>
            </w:r>
          </w:p>
        </w:tc>
        <w:tc>
          <w:tcPr>
            <w:tcW w:w="993" w:type="dxa"/>
          </w:tcPr>
          <w:p w14:paraId="7E176917" w14:textId="77777777" w:rsidR="00BD7CBF" w:rsidRPr="00455C9D" w:rsidRDefault="00BD7CBF" w:rsidP="00AA7B34">
            <w:pPr>
              <w:jc w:val="both"/>
              <w:rPr>
                <w:sz w:val="24"/>
                <w:szCs w:val="24"/>
                <w:lang w:val="ro-RO"/>
              </w:rPr>
            </w:pPr>
          </w:p>
        </w:tc>
        <w:tc>
          <w:tcPr>
            <w:tcW w:w="842" w:type="dxa"/>
          </w:tcPr>
          <w:p w14:paraId="6327A4D1" w14:textId="77777777" w:rsidR="00BD7CBF" w:rsidRPr="00455C9D" w:rsidRDefault="00BD7CBF" w:rsidP="00AA7B34">
            <w:pPr>
              <w:jc w:val="both"/>
              <w:rPr>
                <w:sz w:val="24"/>
                <w:szCs w:val="24"/>
                <w:lang w:val="ro-RO"/>
              </w:rPr>
            </w:pPr>
          </w:p>
        </w:tc>
        <w:tc>
          <w:tcPr>
            <w:tcW w:w="1118" w:type="dxa"/>
          </w:tcPr>
          <w:p w14:paraId="02EAE3BC" w14:textId="77777777" w:rsidR="00BD7CBF" w:rsidRPr="00455C9D" w:rsidRDefault="00BD7CBF" w:rsidP="00AA7B34">
            <w:pPr>
              <w:jc w:val="both"/>
              <w:rPr>
                <w:sz w:val="24"/>
                <w:szCs w:val="24"/>
                <w:lang w:val="ro-RO"/>
              </w:rPr>
            </w:pPr>
          </w:p>
        </w:tc>
        <w:tc>
          <w:tcPr>
            <w:tcW w:w="800" w:type="dxa"/>
          </w:tcPr>
          <w:p w14:paraId="082F55CD" w14:textId="77777777" w:rsidR="00BD7CBF" w:rsidRPr="00455C9D" w:rsidRDefault="00BD7CBF" w:rsidP="00AA7B34">
            <w:pPr>
              <w:jc w:val="both"/>
              <w:rPr>
                <w:sz w:val="24"/>
                <w:szCs w:val="24"/>
                <w:lang w:val="ro-RO"/>
              </w:rPr>
            </w:pPr>
          </w:p>
        </w:tc>
        <w:tc>
          <w:tcPr>
            <w:tcW w:w="800" w:type="dxa"/>
          </w:tcPr>
          <w:p w14:paraId="5A813DD8" w14:textId="77777777" w:rsidR="00BD7CBF" w:rsidRPr="003D76BF" w:rsidRDefault="00BD7CBF" w:rsidP="00AA7B34">
            <w:pPr>
              <w:jc w:val="both"/>
              <w:rPr>
                <w:sz w:val="24"/>
                <w:szCs w:val="24"/>
                <w:lang w:val="ro-RO"/>
              </w:rPr>
            </w:pPr>
          </w:p>
        </w:tc>
      </w:tr>
      <w:tr w:rsidR="00BD7CBF" w:rsidRPr="00482778" w14:paraId="5C0A2EC3" w14:textId="2B2E72C5" w:rsidTr="008E6977">
        <w:trPr>
          <w:jc w:val="center"/>
        </w:trPr>
        <w:tc>
          <w:tcPr>
            <w:tcW w:w="873" w:type="dxa"/>
          </w:tcPr>
          <w:p w14:paraId="36DD6020" w14:textId="77777777" w:rsidR="00BD7CBF" w:rsidRPr="00455C9D"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4</w:t>
            </w:r>
          </w:p>
        </w:tc>
        <w:tc>
          <w:tcPr>
            <w:tcW w:w="993" w:type="dxa"/>
          </w:tcPr>
          <w:p w14:paraId="65BD731B" w14:textId="77777777" w:rsidR="00BD7CBF" w:rsidRPr="00455C9D" w:rsidRDefault="00BD7CBF" w:rsidP="00AA7B34">
            <w:pPr>
              <w:jc w:val="both"/>
              <w:rPr>
                <w:sz w:val="24"/>
                <w:szCs w:val="24"/>
                <w:lang w:val="ro-RO"/>
              </w:rPr>
            </w:pPr>
          </w:p>
        </w:tc>
        <w:tc>
          <w:tcPr>
            <w:tcW w:w="842" w:type="dxa"/>
          </w:tcPr>
          <w:p w14:paraId="2FF5B797" w14:textId="77777777" w:rsidR="00BD7CBF" w:rsidRPr="00455C9D" w:rsidRDefault="00BD7CBF" w:rsidP="00AA7B34">
            <w:pPr>
              <w:jc w:val="both"/>
              <w:rPr>
                <w:sz w:val="24"/>
                <w:szCs w:val="24"/>
                <w:lang w:val="ro-RO"/>
              </w:rPr>
            </w:pPr>
          </w:p>
        </w:tc>
        <w:tc>
          <w:tcPr>
            <w:tcW w:w="1118" w:type="dxa"/>
          </w:tcPr>
          <w:p w14:paraId="0090DB19" w14:textId="77777777" w:rsidR="00BD7CBF" w:rsidRPr="00455C9D" w:rsidRDefault="00BD7CBF" w:rsidP="00AA7B34">
            <w:pPr>
              <w:jc w:val="both"/>
              <w:rPr>
                <w:sz w:val="24"/>
                <w:szCs w:val="24"/>
                <w:lang w:val="ro-RO"/>
              </w:rPr>
            </w:pPr>
          </w:p>
        </w:tc>
        <w:tc>
          <w:tcPr>
            <w:tcW w:w="800" w:type="dxa"/>
          </w:tcPr>
          <w:p w14:paraId="50320D3F" w14:textId="77777777" w:rsidR="00BD7CBF" w:rsidRPr="00455C9D" w:rsidRDefault="00BD7CBF" w:rsidP="00AA7B34">
            <w:pPr>
              <w:jc w:val="both"/>
              <w:rPr>
                <w:sz w:val="24"/>
                <w:szCs w:val="24"/>
                <w:lang w:val="ro-RO"/>
              </w:rPr>
            </w:pPr>
          </w:p>
        </w:tc>
        <w:tc>
          <w:tcPr>
            <w:tcW w:w="800" w:type="dxa"/>
          </w:tcPr>
          <w:p w14:paraId="2FF5A73D" w14:textId="77777777" w:rsidR="00BD7CBF" w:rsidRPr="003D76BF" w:rsidRDefault="00BD7CBF" w:rsidP="00AA7B34">
            <w:pPr>
              <w:jc w:val="both"/>
              <w:rPr>
                <w:sz w:val="24"/>
                <w:szCs w:val="24"/>
                <w:lang w:val="ro-RO"/>
              </w:rPr>
            </w:pPr>
          </w:p>
        </w:tc>
      </w:tr>
      <w:tr w:rsidR="00BD7CBF" w:rsidRPr="00482778" w14:paraId="405F5E76" w14:textId="7E1DA76C" w:rsidTr="008E6977">
        <w:trPr>
          <w:jc w:val="center"/>
        </w:trPr>
        <w:tc>
          <w:tcPr>
            <w:tcW w:w="873" w:type="dxa"/>
          </w:tcPr>
          <w:p w14:paraId="0DB0CBD4" w14:textId="77777777" w:rsidR="00BD7CBF" w:rsidRPr="00455C9D"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5</w:t>
            </w:r>
          </w:p>
        </w:tc>
        <w:tc>
          <w:tcPr>
            <w:tcW w:w="993" w:type="dxa"/>
          </w:tcPr>
          <w:p w14:paraId="52884773" w14:textId="77777777" w:rsidR="00BD7CBF" w:rsidRPr="00455C9D" w:rsidRDefault="00BD7CBF" w:rsidP="00AA7B34">
            <w:pPr>
              <w:jc w:val="both"/>
              <w:rPr>
                <w:sz w:val="24"/>
                <w:szCs w:val="24"/>
                <w:lang w:val="ro-RO"/>
              </w:rPr>
            </w:pPr>
          </w:p>
        </w:tc>
        <w:tc>
          <w:tcPr>
            <w:tcW w:w="842" w:type="dxa"/>
          </w:tcPr>
          <w:p w14:paraId="5129F2E6" w14:textId="77777777" w:rsidR="00BD7CBF" w:rsidRPr="00455C9D" w:rsidRDefault="00BD7CBF" w:rsidP="00AA7B34">
            <w:pPr>
              <w:jc w:val="both"/>
              <w:rPr>
                <w:sz w:val="24"/>
                <w:szCs w:val="24"/>
                <w:lang w:val="ro-RO"/>
              </w:rPr>
            </w:pPr>
          </w:p>
        </w:tc>
        <w:tc>
          <w:tcPr>
            <w:tcW w:w="1118" w:type="dxa"/>
          </w:tcPr>
          <w:p w14:paraId="51583F84" w14:textId="77777777" w:rsidR="00BD7CBF" w:rsidRPr="00455C9D" w:rsidRDefault="00BD7CBF" w:rsidP="00AA7B34">
            <w:pPr>
              <w:jc w:val="both"/>
              <w:rPr>
                <w:sz w:val="24"/>
                <w:szCs w:val="24"/>
                <w:lang w:val="ro-RO"/>
              </w:rPr>
            </w:pPr>
          </w:p>
        </w:tc>
        <w:tc>
          <w:tcPr>
            <w:tcW w:w="800" w:type="dxa"/>
          </w:tcPr>
          <w:p w14:paraId="41897C40" w14:textId="77777777" w:rsidR="00BD7CBF" w:rsidRPr="00455C9D" w:rsidRDefault="00BD7CBF" w:rsidP="00AA7B34">
            <w:pPr>
              <w:jc w:val="both"/>
              <w:rPr>
                <w:sz w:val="24"/>
                <w:szCs w:val="24"/>
                <w:lang w:val="ro-RO"/>
              </w:rPr>
            </w:pPr>
          </w:p>
        </w:tc>
        <w:tc>
          <w:tcPr>
            <w:tcW w:w="800" w:type="dxa"/>
          </w:tcPr>
          <w:p w14:paraId="52ACD963" w14:textId="77777777" w:rsidR="00BD7CBF" w:rsidRPr="003D76BF" w:rsidRDefault="00BD7CBF" w:rsidP="00AA7B34">
            <w:pPr>
              <w:jc w:val="both"/>
              <w:rPr>
                <w:sz w:val="24"/>
                <w:szCs w:val="24"/>
                <w:lang w:val="ro-RO"/>
              </w:rPr>
            </w:pPr>
          </w:p>
        </w:tc>
      </w:tr>
      <w:tr w:rsidR="00BD7CBF" w:rsidRPr="00482778" w14:paraId="60F6A107" w14:textId="4C1C8E3F" w:rsidTr="008E6977">
        <w:trPr>
          <w:jc w:val="center"/>
        </w:trPr>
        <w:tc>
          <w:tcPr>
            <w:tcW w:w="873" w:type="dxa"/>
          </w:tcPr>
          <w:p w14:paraId="25B7B5D4" w14:textId="77777777" w:rsidR="00BD7CBF" w:rsidRPr="00455C9D" w:rsidRDefault="00BD7CBF" w:rsidP="008E6977">
            <w:pPr>
              <w:jc w:val="center"/>
              <w:rPr>
                <w:rFonts w:asciiTheme="majorHAnsi" w:eastAsiaTheme="majorEastAsia" w:hAnsiTheme="majorHAnsi" w:cstheme="majorBidi"/>
                <w:i/>
                <w:iCs/>
                <w:color w:val="243F60" w:themeColor="accent1" w:themeShade="7F"/>
                <w:sz w:val="24"/>
                <w:szCs w:val="24"/>
                <w:lang w:val="ro-RO"/>
              </w:rPr>
            </w:pPr>
            <w:r w:rsidRPr="00455C9D">
              <w:rPr>
                <w:sz w:val="24"/>
                <w:szCs w:val="24"/>
                <w:lang w:val="ro-RO"/>
              </w:rPr>
              <w:t>6</w:t>
            </w:r>
          </w:p>
        </w:tc>
        <w:tc>
          <w:tcPr>
            <w:tcW w:w="993" w:type="dxa"/>
          </w:tcPr>
          <w:p w14:paraId="13C73B25" w14:textId="77777777" w:rsidR="00BD7CBF" w:rsidRPr="00455C9D" w:rsidRDefault="00BD7CBF" w:rsidP="00AA7B34">
            <w:pPr>
              <w:jc w:val="both"/>
              <w:rPr>
                <w:sz w:val="24"/>
                <w:szCs w:val="24"/>
                <w:lang w:val="ro-RO"/>
              </w:rPr>
            </w:pPr>
          </w:p>
        </w:tc>
        <w:tc>
          <w:tcPr>
            <w:tcW w:w="842" w:type="dxa"/>
          </w:tcPr>
          <w:p w14:paraId="5D34A599" w14:textId="77777777" w:rsidR="00BD7CBF" w:rsidRPr="00455C9D" w:rsidRDefault="00BD7CBF" w:rsidP="00AA7B34">
            <w:pPr>
              <w:jc w:val="both"/>
              <w:rPr>
                <w:sz w:val="24"/>
                <w:szCs w:val="24"/>
                <w:lang w:val="ro-RO"/>
              </w:rPr>
            </w:pPr>
          </w:p>
        </w:tc>
        <w:tc>
          <w:tcPr>
            <w:tcW w:w="1118" w:type="dxa"/>
          </w:tcPr>
          <w:p w14:paraId="47C1D066" w14:textId="77777777" w:rsidR="00BD7CBF" w:rsidRPr="00455C9D" w:rsidRDefault="00BD7CBF" w:rsidP="00AA7B34">
            <w:pPr>
              <w:jc w:val="both"/>
              <w:rPr>
                <w:sz w:val="24"/>
                <w:szCs w:val="24"/>
                <w:lang w:val="ro-RO"/>
              </w:rPr>
            </w:pPr>
          </w:p>
        </w:tc>
        <w:tc>
          <w:tcPr>
            <w:tcW w:w="800" w:type="dxa"/>
          </w:tcPr>
          <w:p w14:paraId="7164AF85" w14:textId="77777777" w:rsidR="00BD7CBF" w:rsidRPr="00455C9D" w:rsidRDefault="00BD7CBF" w:rsidP="00AA7B34">
            <w:pPr>
              <w:jc w:val="both"/>
              <w:rPr>
                <w:sz w:val="24"/>
                <w:szCs w:val="24"/>
                <w:lang w:val="ro-RO"/>
              </w:rPr>
            </w:pPr>
          </w:p>
        </w:tc>
        <w:tc>
          <w:tcPr>
            <w:tcW w:w="800" w:type="dxa"/>
          </w:tcPr>
          <w:p w14:paraId="7E89D436" w14:textId="77777777" w:rsidR="00BD7CBF" w:rsidRPr="003D76BF" w:rsidRDefault="00BD7CBF" w:rsidP="00AA7B34">
            <w:pPr>
              <w:jc w:val="both"/>
              <w:rPr>
                <w:sz w:val="24"/>
                <w:szCs w:val="24"/>
                <w:lang w:val="ro-RO"/>
              </w:rPr>
            </w:pPr>
          </w:p>
        </w:tc>
      </w:tr>
      <w:tr w:rsidR="00BD7CBF" w:rsidRPr="00482778" w14:paraId="453276F7" w14:textId="089F06D8" w:rsidTr="008E6977">
        <w:trPr>
          <w:jc w:val="center"/>
        </w:trPr>
        <w:tc>
          <w:tcPr>
            <w:tcW w:w="873" w:type="dxa"/>
          </w:tcPr>
          <w:p w14:paraId="708C628E" w14:textId="77777777" w:rsidR="00BD7CBF" w:rsidRPr="00455C9D"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7</w:t>
            </w:r>
          </w:p>
        </w:tc>
        <w:tc>
          <w:tcPr>
            <w:tcW w:w="993" w:type="dxa"/>
          </w:tcPr>
          <w:p w14:paraId="54ADD9B2" w14:textId="77777777" w:rsidR="00BD7CBF" w:rsidRPr="00455C9D" w:rsidRDefault="00BD7CBF" w:rsidP="00AA7B34">
            <w:pPr>
              <w:jc w:val="both"/>
              <w:rPr>
                <w:sz w:val="24"/>
                <w:szCs w:val="24"/>
                <w:lang w:val="ro-RO"/>
              </w:rPr>
            </w:pPr>
          </w:p>
        </w:tc>
        <w:tc>
          <w:tcPr>
            <w:tcW w:w="842" w:type="dxa"/>
          </w:tcPr>
          <w:p w14:paraId="2C856219" w14:textId="77777777" w:rsidR="00BD7CBF" w:rsidRPr="00455C9D" w:rsidRDefault="00BD7CBF" w:rsidP="00AA7B34">
            <w:pPr>
              <w:jc w:val="both"/>
              <w:rPr>
                <w:sz w:val="24"/>
                <w:szCs w:val="24"/>
                <w:lang w:val="ro-RO"/>
              </w:rPr>
            </w:pPr>
          </w:p>
        </w:tc>
        <w:tc>
          <w:tcPr>
            <w:tcW w:w="1118" w:type="dxa"/>
          </w:tcPr>
          <w:p w14:paraId="14112A28" w14:textId="77777777" w:rsidR="00BD7CBF" w:rsidRPr="00455C9D" w:rsidRDefault="00BD7CBF" w:rsidP="00AA7B34">
            <w:pPr>
              <w:jc w:val="both"/>
              <w:rPr>
                <w:sz w:val="24"/>
                <w:szCs w:val="24"/>
                <w:lang w:val="ro-RO"/>
              </w:rPr>
            </w:pPr>
          </w:p>
        </w:tc>
        <w:tc>
          <w:tcPr>
            <w:tcW w:w="800" w:type="dxa"/>
          </w:tcPr>
          <w:p w14:paraId="718B0889" w14:textId="77777777" w:rsidR="00BD7CBF" w:rsidRPr="00455C9D" w:rsidRDefault="00BD7CBF" w:rsidP="00AA7B34">
            <w:pPr>
              <w:jc w:val="both"/>
              <w:rPr>
                <w:sz w:val="24"/>
                <w:szCs w:val="24"/>
                <w:lang w:val="ro-RO"/>
              </w:rPr>
            </w:pPr>
          </w:p>
        </w:tc>
        <w:tc>
          <w:tcPr>
            <w:tcW w:w="800" w:type="dxa"/>
          </w:tcPr>
          <w:p w14:paraId="57D63D3F" w14:textId="77777777" w:rsidR="00BD7CBF" w:rsidRPr="003D76BF" w:rsidRDefault="00BD7CBF" w:rsidP="00AA7B34">
            <w:pPr>
              <w:jc w:val="both"/>
              <w:rPr>
                <w:sz w:val="24"/>
                <w:szCs w:val="24"/>
                <w:lang w:val="ro-RO"/>
              </w:rPr>
            </w:pPr>
          </w:p>
        </w:tc>
      </w:tr>
      <w:tr w:rsidR="00BD7CBF" w:rsidRPr="00482778" w14:paraId="28CC120E" w14:textId="50F87D3E" w:rsidTr="008E6977">
        <w:trPr>
          <w:jc w:val="center"/>
        </w:trPr>
        <w:tc>
          <w:tcPr>
            <w:tcW w:w="873" w:type="dxa"/>
          </w:tcPr>
          <w:p w14:paraId="3C0ABBDF" w14:textId="77777777" w:rsidR="00BD7CBF" w:rsidRPr="00455C9D"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8</w:t>
            </w:r>
          </w:p>
        </w:tc>
        <w:tc>
          <w:tcPr>
            <w:tcW w:w="993" w:type="dxa"/>
          </w:tcPr>
          <w:p w14:paraId="02D62133" w14:textId="77777777" w:rsidR="00BD7CBF" w:rsidRPr="00455C9D" w:rsidRDefault="00BD7CBF" w:rsidP="00AA7B34">
            <w:pPr>
              <w:jc w:val="both"/>
              <w:rPr>
                <w:sz w:val="24"/>
                <w:szCs w:val="24"/>
                <w:lang w:val="ro-RO"/>
              </w:rPr>
            </w:pPr>
          </w:p>
        </w:tc>
        <w:tc>
          <w:tcPr>
            <w:tcW w:w="842" w:type="dxa"/>
          </w:tcPr>
          <w:p w14:paraId="6BC44411" w14:textId="77777777" w:rsidR="00BD7CBF" w:rsidRPr="00455C9D" w:rsidRDefault="00BD7CBF" w:rsidP="00AA7B34">
            <w:pPr>
              <w:jc w:val="both"/>
              <w:rPr>
                <w:sz w:val="24"/>
                <w:szCs w:val="24"/>
                <w:lang w:val="ro-RO"/>
              </w:rPr>
            </w:pPr>
          </w:p>
        </w:tc>
        <w:tc>
          <w:tcPr>
            <w:tcW w:w="1118" w:type="dxa"/>
          </w:tcPr>
          <w:p w14:paraId="63743643" w14:textId="77777777" w:rsidR="00BD7CBF" w:rsidRPr="00455C9D" w:rsidRDefault="00BD7CBF" w:rsidP="00AA7B34">
            <w:pPr>
              <w:jc w:val="both"/>
              <w:rPr>
                <w:sz w:val="24"/>
                <w:szCs w:val="24"/>
                <w:lang w:val="ro-RO"/>
              </w:rPr>
            </w:pPr>
          </w:p>
        </w:tc>
        <w:tc>
          <w:tcPr>
            <w:tcW w:w="800" w:type="dxa"/>
          </w:tcPr>
          <w:p w14:paraId="7C52A372" w14:textId="77777777" w:rsidR="00BD7CBF" w:rsidRPr="00455C9D" w:rsidRDefault="00BD7CBF" w:rsidP="00AA7B34">
            <w:pPr>
              <w:jc w:val="both"/>
              <w:rPr>
                <w:sz w:val="24"/>
                <w:szCs w:val="24"/>
                <w:lang w:val="ro-RO"/>
              </w:rPr>
            </w:pPr>
          </w:p>
        </w:tc>
        <w:tc>
          <w:tcPr>
            <w:tcW w:w="800" w:type="dxa"/>
          </w:tcPr>
          <w:p w14:paraId="67E987D1" w14:textId="77777777" w:rsidR="00BD7CBF" w:rsidRPr="003D76BF" w:rsidRDefault="00BD7CBF" w:rsidP="00AA7B34">
            <w:pPr>
              <w:jc w:val="both"/>
              <w:rPr>
                <w:sz w:val="24"/>
                <w:szCs w:val="24"/>
                <w:lang w:val="ro-RO"/>
              </w:rPr>
            </w:pPr>
          </w:p>
        </w:tc>
      </w:tr>
      <w:tr w:rsidR="00BD7CBF" w:rsidRPr="00482778" w14:paraId="7495261C" w14:textId="050C4408" w:rsidTr="008E6977">
        <w:trPr>
          <w:jc w:val="center"/>
        </w:trPr>
        <w:tc>
          <w:tcPr>
            <w:tcW w:w="873" w:type="dxa"/>
          </w:tcPr>
          <w:p w14:paraId="37DD7CDA" w14:textId="77777777" w:rsidR="00BD7CBF" w:rsidRPr="00455C9D" w:rsidRDefault="00BD7CBF" w:rsidP="008E6977">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9</w:t>
            </w:r>
          </w:p>
        </w:tc>
        <w:tc>
          <w:tcPr>
            <w:tcW w:w="993" w:type="dxa"/>
          </w:tcPr>
          <w:p w14:paraId="470B81E6" w14:textId="77777777" w:rsidR="00BD7CBF" w:rsidRPr="00455C9D" w:rsidRDefault="00BD7CBF" w:rsidP="00AA7B34">
            <w:pPr>
              <w:jc w:val="both"/>
              <w:rPr>
                <w:sz w:val="24"/>
                <w:szCs w:val="24"/>
                <w:lang w:val="ro-RO"/>
              </w:rPr>
            </w:pPr>
          </w:p>
        </w:tc>
        <w:tc>
          <w:tcPr>
            <w:tcW w:w="842" w:type="dxa"/>
          </w:tcPr>
          <w:p w14:paraId="1F833211" w14:textId="77777777" w:rsidR="00BD7CBF" w:rsidRPr="00455C9D" w:rsidRDefault="00BD7CBF" w:rsidP="00AA7B34">
            <w:pPr>
              <w:jc w:val="both"/>
              <w:rPr>
                <w:sz w:val="24"/>
                <w:szCs w:val="24"/>
                <w:lang w:val="ro-RO"/>
              </w:rPr>
            </w:pPr>
          </w:p>
        </w:tc>
        <w:tc>
          <w:tcPr>
            <w:tcW w:w="1118" w:type="dxa"/>
          </w:tcPr>
          <w:p w14:paraId="07248408" w14:textId="77777777" w:rsidR="00BD7CBF" w:rsidRPr="00455C9D" w:rsidRDefault="00BD7CBF" w:rsidP="00AA7B34">
            <w:pPr>
              <w:jc w:val="both"/>
              <w:rPr>
                <w:sz w:val="24"/>
                <w:szCs w:val="24"/>
                <w:lang w:val="ro-RO"/>
              </w:rPr>
            </w:pPr>
          </w:p>
        </w:tc>
        <w:tc>
          <w:tcPr>
            <w:tcW w:w="800" w:type="dxa"/>
          </w:tcPr>
          <w:p w14:paraId="1EE9CFD2" w14:textId="77777777" w:rsidR="00BD7CBF" w:rsidRPr="00455C9D" w:rsidRDefault="00BD7CBF" w:rsidP="00AA7B34">
            <w:pPr>
              <w:jc w:val="both"/>
              <w:rPr>
                <w:sz w:val="24"/>
                <w:szCs w:val="24"/>
                <w:lang w:val="ro-RO"/>
              </w:rPr>
            </w:pPr>
          </w:p>
        </w:tc>
        <w:tc>
          <w:tcPr>
            <w:tcW w:w="800" w:type="dxa"/>
          </w:tcPr>
          <w:p w14:paraId="429A97FC" w14:textId="77777777" w:rsidR="00BD7CBF" w:rsidRPr="003D76BF" w:rsidRDefault="00BD7CBF" w:rsidP="00AA7B34">
            <w:pPr>
              <w:jc w:val="both"/>
              <w:rPr>
                <w:sz w:val="24"/>
                <w:szCs w:val="24"/>
                <w:lang w:val="ro-RO"/>
              </w:rPr>
            </w:pPr>
          </w:p>
        </w:tc>
      </w:tr>
      <w:tr w:rsidR="00BD7CBF" w:rsidRPr="00482778" w14:paraId="063C9232" w14:textId="3FC5776A" w:rsidTr="008E6977">
        <w:trPr>
          <w:jc w:val="center"/>
        </w:trPr>
        <w:tc>
          <w:tcPr>
            <w:tcW w:w="873" w:type="dxa"/>
          </w:tcPr>
          <w:p w14:paraId="18E3F729" w14:textId="77777777" w:rsidR="00BD7CBF" w:rsidRPr="00455C9D" w:rsidRDefault="00BD7CBF" w:rsidP="008E6977">
            <w:pPr>
              <w:jc w:val="center"/>
              <w:rPr>
                <w:rFonts w:ascii="Arial" w:eastAsiaTheme="majorEastAsia" w:hAnsi="Arial" w:cs="Arial"/>
                <w:b/>
                <w:bCs/>
                <w:i/>
                <w:iCs/>
                <w:color w:val="404040" w:themeColor="text1" w:themeTint="BF"/>
                <w:sz w:val="24"/>
                <w:szCs w:val="24"/>
                <w:lang w:val="ro-RO"/>
              </w:rPr>
            </w:pPr>
            <w:r w:rsidRPr="00455C9D">
              <w:rPr>
                <w:sz w:val="24"/>
                <w:szCs w:val="24"/>
                <w:lang w:val="ro-RO"/>
              </w:rPr>
              <w:t>10</w:t>
            </w:r>
          </w:p>
        </w:tc>
        <w:tc>
          <w:tcPr>
            <w:tcW w:w="993" w:type="dxa"/>
          </w:tcPr>
          <w:p w14:paraId="7C8DA473" w14:textId="77777777" w:rsidR="00BD7CBF" w:rsidRPr="00455C9D" w:rsidRDefault="00BD7CBF" w:rsidP="00AA7B34">
            <w:pPr>
              <w:jc w:val="both"/>
              <w:rPr>
                <w:sz w:val="24"/>
                <w:szCs w:val="24"/>
                <w:lang w:val="ro-RO"/>
              </w:rPr>
            </w:pPr>
          </w:p>
        </w:tc>
        <w:tc>
          <w:tcPr>
            <w:tcW w:w="842" w:type="dxa"/>
          </w:tcPr>
          <w:p w14:paraId="60EAD7B2" w14:textId="77777777" w:rsidR="00BD7CBF" w:rsidRPr="00455C9D" w:rsidRDefault="00BD7CBF" w:rsidP="00AA7B34">
            <w:pPr>
              <w:jc w:val="both"/>
              <w:rPr>
                <w:sz w:val="24"/>
                <w:szCs w:val="24"/>
                <w:lang w:val="ro-RO"/>
              </w:rPr>
            </w:pPr>
          </w:p>
        </w:tc>
        <w:tc>
          <w:tcPr>
            <w:tcW w:w="1118" w:type="dxa"/>
          </w:tcPr>
          <w:p w14:paraId="2C61B4B0" w14:textId="77777777" w:rsidR="00BD7CBF" w:rsidRPr="00455C9D" w:rsidRDefault="00BD7CBF" w:rsidP="00AA7B34">
            <w:pPr>
              <w:jc w:val="both"/>
              <w:rPr>
                <w:sz w:val="24"/>
                <w:szCs w:val="24"/>
                <w:lang w:val="ro-RO"/>
              </w:rPr>
            </w:pPr>
          </w:p>
        </w:tc>
        <w:tc>
          <w:tcPr>
            <w:tcW w:w="800" w:type="dxa"/>
          </w:tcPr>
          <w:p w14:paraId="3B5D826E" w14:textId="77777777" w:rsidR="00BD7CBF" w:rsidRPr="00455C9D" w:rsidRDefault="00BD7CBF" w:rsidP="00AA7B34">
            <w:pPr>
              <w:jc w:val="both"/>
              <w:rPr>
                <w:sz w:val="24"/>
                <w:szCs w:val="24"/>
                <w:lang w:val="ro-RO"/>
              </w:rPr>
            </w:pPr>
          </w:p>
        </w:tc>
        <w:tc>
          <w:tcPr>
            <w:tcW w:w="800" w:type="dxa"/>
          </w:tcPr>
          <w:p w14:paraId="1582E152" w14:textId="77777777" w:rsidR="00BD7CBF" w:rsidRPr="003D76BF" w:rsidRDefault="00BD7CBF" w:rsidP="00AA7B34">
            <w:pPr>
              <w:jc w:val="both"/>
              <w:rPr>
                <w:sz w:val="24"/>
                <w:szCs w:val="24"/>
                <w:lang w:val="ro-RO"/>
              </w:rPr>
            </w:pPr>
          </w:p>
        </w:tc>
      </w:tr>
    </w:tbl>
    <w:p w14:paraId="63CBBD4E" w14:textId="77777777" w:rsidR="00F5607F" w:rsidRPr="00455C9D" w:rsidRDefault="00F5607F" w:rsidP="00BB01D4">
      <w:pPr>
        <w:jc w:val="both"/>
        <w:rPr>
          <w:sz w:val="24"/>
          <w:szCs w:val="24"/>
          <w:lang w:val="ro-RO"/>
        </w:rPr>
      </w:pPr>
    </w:p>
    <w:p w14:paraId="1A2A435D" w14:textId="36249466" w:rsidR="00F5607F" w:rsidRPr="00455C9D" w:rsidRDefault="00F5607F" w:rsidP="00BB01D4">
      <w:pPr>
        <w:jc w:val="both"/>
        <w:rPr>
          <w:sz w:val="24"/>
          <w:szCs w:val="24"/>
          <w:lang w:val="ro-RO"/>
        </w:rPr>
      </w:pPr>
      <w:r w:rsidRPr="00455C9D">
        <w:rPr>
          <w:sz w:val="24"/>
          <w:szCs w:val="24"/>
          <w:lang w:val="ro-RO"/>
        </w:rPr>
        <w:tab/>
      </w:r>
      <w:r w:rsidRPr="00455C9D">
        <w:rPr>
          <w:sz w:val="24"/>
          <w:szCs w:val="24"/>
          <w:lang w:val="ro-RO"/>
        </w:rPr>
        <w:sym w:font="Symbol" w:char="F0B7"/>
      </w:r>
      <w:r w:rsidRPr="00455C9D">
        <w:rPr>
          <w:sz w:val="24"/>
          <w:szCs w:val="24"/>
          <w:lang w:val="ro-RO"/>
        </w:rPr>
        <w:t xml:space="preserve"> </w:t>
      </w:r>
      <w:r w:rsidRPr="00455C9D">
        <w:rPr>
          <w:b/>
          <w:sz w:val="24"/>
          <w:szCs w:val="24"/>
          <w:lang w:val="ro-RO"/>
        </w:rPr>
        <w:t>Inventarierea totală pe por</w:t>
      </w:r>
      <w:r w:rsidR="00455C9D">
        <w:rPr>
          <w:b/>
          <w:sz w:val="24"/>
          <w:szCs w:val="24"/>
          <w:lang w:val="ro-RO"/>
        </w:rPr>
        <w:t>ț</w:t>
      </w:r>
      <w:r w:rsidRPr="00455C9D">
        <w:rPr>
          <w:b/>
          <w:sz w:val="24"/>
          <w:szCs w:val="24"/>
          <w:lang w:val="ro-RO"/>
        </w:rPr>
        <w:t>iuni de arboret (posta</w:t>
      </w:r>
      <w:r w:rsidR="00455C9D">
        <w:rPr>
          <w:b/>
          <w:sz w:val="24"/>
          <w:szCs w:val="24"/>
          <w:lang w:val="ro-RO"/>
        </w:rPr>
        <w:t>ț</w:t>
      </w:r>
      <w:r w:rsidRPr="00455C9D">
        <w:rPr>
          <w:b/>
          <w:sz w:val="24"/>
          <w:szCs w:val="24"/>
          <w:lang w:val="ro-RO"/>
        </w:rPr>
        <w:t>e)</w:t>
      </w:r>
      <w:r w:rsidRPr="00455C9D">
        <w:rPr>
          <w:sz w:val="24"/>
          <w:szCs w:val="24"/>
          <w:lang w:val="ro-RO"/>
        </w:rPr>
        <w:t xml:space="preserve"> </w:t>
      </w:r>
    </w:p>
    <w:p w14:paraId="480B5DED" w14:textId="29B7995D" w:rsidR="00155986" w:rsidRPr="003D76BF" w:rsidRDefault="00F5607F" w:rsidP="00155986">
      <w:pPr>
        <w:ind w:firstLine="720"/>
        <w:jc w:val="both"/>
        <w:rPr>
          <w:sz w:val="24"/>
          <w:szCs w:val="24"/>
          <w:lang w:val="ro-RO"/>
        </w:rPr>
      </w:pPr>
      <w:r w:rsidRPr="003D76BF">
        <w:rPr>
          <w:sz w:val="24"/>
          <w:szCs w:val="24"/>
          <w:lang w:val="ro-RO"/>
        </w:rPr>
        <w:t>Acest procedeu se va putea folosi la determ</w:t>
      </w:r>
      <w:r w:rsidRPr="00482778">
        <w:rPr>
          <w:sz w:val="24"/>
          <w:szCs w:val="24"/>
          <w:lang w:val="ro-RO"/>
        </w:rPr>
        <w:t xml:space="preserve">inarea volumului pentru produsele principale în </w:t>
      </w:r>
      <w:proofErr w:type="spellStart"/>
      <w:r w:rsidRPr="00482778">
        <w:rPr>
          <w:sz w:val="24"/>
          <w:szCs w:val="24"/>
          <w:lang w:val="ro-RO"/>
        </w:rPr>
        <w:t>arboretele</w:t>
      </w:r>
      <w:proofErr w:type="spellEnd"/>
      <w:r w:rsidRPr="00482778">
        <w:rPr>
          <w:sz w:val="24"/>
          <w:szCs w:val="24"/>
          <w:lang w:val="ro-RO"/>
        </w:rPr>
        <w:t xml:space="preserve"> de ră</w:t>
      </w:r>
      <w:r w:rsidR="00455C9D">
        <w:rPr>
          <w:sz w:val="24"/>
          <w:szCs w:val="24"/>
          <w:lang w:val="ro-RO"/>
        </w:rPr>
        <w:t>ș</w:t>
      </w:r>
      <w:r w:rsidRPr="00455C9D">
        <w:rPr>
          <w:sz w:val="24"/>
          <w:szCs w:val="24"/>
          <w:lang w:val="ro-RO"/>
        </w:rPr>
        <w:t>inoase în care se aplică tratamentul tăierilor rase</w:t>
      </w:r>
      <w:r w:rsidR="00B33C9B" w:rsidRPr="003D76BF">
        <w:rPr>
          <w:sz w:val="24"/>
          <w:szCs w:val="24"/>
          <w:lang w:val="ro-RO"/>
        </w:rPr>
        <w:t xml:space="preserve">, </w:t>
      </w:r>
      <w:proofErr w:type="spellStart"/>
      <w:r w:rsidR="00B33C9B" w:rsidRPr="003D76BF">
        <w:rPr>
          <w:sz w:val="24"/>
          <w:szCs w:val="24"/>
          <w:lang w:val="ro-RO"/>
        </w:rPr>
        <w:t>arboretelor</w:t>
      </w:r>
      <w:proofErr w:type="spellEnd"/>
      <w:r w:rsidR="00B33C9B" w:rsidRPr="003D76BF">
        <w:rPr>
          <w:sz w:val="24"/>
          <w:szCs w:val="24"/>
          <w:lang w:val="ro-RO"/>
        </w:rPr>
        <w:t xml:space="preserve"> de plop </w:t>
      </w:r>
      <w:proofErr w:type="spellStart"/>
      <w:r w:rsidR="00B33C9B" w:rsidRPr="003D76BF">
        <w:rPr>
          <w:sz w:val="24"/>
          <w:szCs w:val="24"/>
          <w:lang w:val="ro-RO"/>
        </w:rPr>
        <w:t>euramerican</w:t>
      </w:r>
      <w:proofErr w:type="spellEnd"/>
      <w:r w:rsidR="00B33C9B" w:rsidRPr="003D76BF">
        <w:rPr>
          <w:sz w:val="24"/>
          <w:szCs w:val="24"/>
          <w:lang w:val="ro-RO"/>
        </w:rPr>
        <w:t xml:space="preserve"> </w:t>
      </w:r>
      <w:r w:rsidR="00455C9D">
        <w:rPr>
          <w:sz w:val="24"/>
          <w:szCs w:val="24"/>
          <w:lang w:val="ro-RO"/>
        </w:rPr>
        <w:t>ș</w:t>
      </w:r>
      <w:r w:rsidR="00B33C9B" w:rsidRPr="00455C9D">
        <w:rPr>
          <w:sz w:val="24"/>
          <w:szCs w:val="24"/>
          <w:lang w:val="ro-RO"/>
        </w:rPr>
        <w:t>i salci</w:t>
      </w:r>
      <w:r w:rsidR="00B33C9B" w:rsidRPr="003D76BF">
        <w:rPr>
          <w:sz w:val="24"/>
          <w:szCs w:val="24"/>
          <w:lang w:val="ro-RO"/>
        </w:rPr>
        <w:t>e</w:t>
      </w:r>
      <w:r w:rsidRPr="00482778">
        <w:rPr>
          <w:sz w:val="24"/>
          <w:szCs w:val="24"/>
          <w:lang w:val="ro-RO"/>
        </w:rPr>
        <w:t xml:space="preserve"> </w:t>
      </w:r>
      <w:r w:rsidR="00455C9D">
        <w:rPr>
          <w:sz w:val="24"/>
          <w:szCs w:val="24"/>
          <w:lang w:val="ro-RO"/>
        </w:rPr>
        <w:t>ș</w:t>
      </w:r>
      <w:r w:rsidRPr="00455C9D">
        <w:rPr>
          <w:sz w:val="24"/>
          <w:szCs w:val="24"/>
          <w:lang w:val="ro-RO"/>
        </w:rPr>
        <w:t xml:space="preserve">i în cazul </w:t>
      </w:r>
      <w:proofErr w:type="spellStart"/>
      <w:r w:rsidRPr="00455C9D">
        <w:rPr>
          <w:sz w:val="24"/>
          <w:szCs w:val="24"/>
          <w:lang w:val="ro-RO"/>
        </w:rPr>
        <w:t>arboretelor</w:t>
      </w:r>
      <w:proofErr w:type="spellEnd"/>
      <w:r w:rsidRPr="00455C9D">
        <w:rPr>
          <w:sz w:val="24"/>
          <w:szCs w:val="24"/>
          <w:lang w:val="ro-RO"/>
        </w:rPr>
        <w:t xml:space="preserve"> tratate în crâng, cu condi</w:t>
      </w:r>
      <w:r w:rsidR="00455C9D">
        <w:rPr>
          <w:sz w:val="24"/>
          <w:szCs w:val="24"/>
          <w:lang w:val="ro-RO"/>
        </w:rPr>
        <w:t>ț</w:t>
      </w:r>
      <w:r w:rsidRPr="00455C9D">
        <w:rPr>
          <w:sz w:val="24"/>
          <w:szCs w:val="24"/>
          <w:lang w:val="ro-RO"/>
        </w:rPr>
        <w:t>ia ca numărul total de arbori de inventariat să fie mai mare de 1000.</w:t>
      </w:r>
      <w:r w:rsidR="00155986" w:rsidRPr="00455C9D">
        <w:rPr>
          <w:sz w:val="24"/>
          <w:szCs w:val="24"/>
          <w:lang w:val="ro-RO"/>
        </w:rPr>
        <w:t xml:space="preserve"> </w:t>
      </w:r>
      <w:r w:rsidRPr="00455C9D">
        <w:rPr>
          <w:sz w:val="24"/>
          <w:szCs w:val="24"/>
          <w:lang w:val="ro-RO"/>
        </w:rPr>
        <w:t>Posta</w:t>
      </w:r>
      <w:r w:rsidR="00455C9D">
        <w:rPr>
          <w:sz w:val="24"/>
          <w:szCs w:val="24"/>
          <w:lang w:val="ro-RO"/>
        </w:rPr>
        <w:t>ț</w:t>
      </w:r>
      <w:r w:rsidRPr="00455C9D">
        <w:rPr>
          <w:sz w:val="24"/>
          <w:szCs w:val="24"/>
          <w:lang w:val="ro-RO"/>
        </w:rPr>
        <w:t>a reprezintă o por</w:t>
      </w:r>
      <w:r w:rsidR="00455C9D">
        <w:rPr>
          <w:sz w:val="24"/>
          <w:szCs w:val="24"/>
          <w:lang w:val="ro-RO"/>
        </w:rPr>
        <w:t>ț</w:t>
      </w:r>
      <w:r w:rsidRPr="00455C9D">
        <w:rPr>
          <w:sz w:val="24"/>
          <w:szCs w:val="24"/>
          <w:lang w:val="ro-RO"/>
        </w:rPr>
        <w:t>iune din suprafa</w:t>
      </w:r>
      <w:r w:rsidR="00455C9D">
        <w:rPr>
          <w:sz w:val="24"/>
          <w:szCs w:val="24"/>
          <w:lang w:val="ro-RO"/>
        </w:rPr>
        <w:t>ț</w:t>
      </w:r>
      <w:r w:rsidRPr="00455C9D">
        <w:rPr>
          <w:sz w:val="24"/>
          <w:szCs w:val="24"/>
          <w:lang w:val="ro-RO"/>
        </w:rPr>
        <w:t>a arboretului de parcurs cu tăieri, cuprinzând un număr de 200 - 300 arbori de extras.</w:t>
      </w:r>
      <w:r w:rsidR="00155986" w:rsidRPr="00455C9D">
        <w:rPr>
          <w:sz w:val="24"/>
          <w:szCs w:val="24"/>
          <w:lang w:val="ro-RO"/>
        </w:rPr>
        <w:t xml:space="preserve"> </w:t>
      </w:r>
      <w:r w:rsidRPr="00455C9D">
        <w:rPr>
          <w:sz w:val="24"/>
          <w:szCs w:val="24"/>
          <w:lang w:val="ro-RO"/>
        </w:rPr>
        <w:t>Anti</w:t>
      </w:r>
      <w:r w:rsidRPr="003D76BF">
        <w:rPr>
          <w:sz w:val="24"/>
          <w:szCs w:val="24"/>
          <w:lang w:val="ro-RO"/>
        </w:rPr>
        <w:t>cipat începerii inventarierii, fiecare posta</w:t>
      </w:r>
      <w:r w:rsidR="00455C9D">
        <w:rPr>
          <w:sz w:val="24"/>
          <w:szCs w:val="24"/>
          <w:lang w:val="ro-RO"/>
        </w:rPr>
        <w:t>ț</w:t>
      </w:r>
      <w:r w:rsidRPr="00455C9D">
        <w:rPr>
          <w:sz w:val="24"/>
          <w:szCs w:val="24"/>
          <w:lang w:val="ro-RO"/>
        </w:rPr>
        <w:t>ă se delimitează pe teren prin însemnarea arborilor de limită cu un inel de vopsea.</w:t>
      </w:r>
      <w:r w:rsidR="00155986" w:rsidRPr="00455C9D">
        <w:rPr>
          <w:sz w:val="24"/>
          <w:szCs w:val="24"/>
          <w:lang w:val="ro-RO"/>
        </w:rPr>
        <w:t xml:space="preserve"> </w:t>
      </w:r>
      <w:r w:rsidRPr="00455C9D">
        <w:rPr>
          <w:sz w:val="24"/>
          <w:szCs w:val="24"/>
          <w:lang w:val="ro-RO"/>
        </w:rPr>
        <w:t>Arborii de limită vor fi înregistra</w:t>
      </w:r>
      <w:r w:rsidR="00455C9D">
        <w:rPr>
          <w:sz w:val="24"/>
          <w:szCs w:val="24"/>
          <w:lang w:val="ro-RO"/>
        </w:rPr>
        <w:t>ț</w:t>
      </w:r>
      <w:r w:rsidRPr="00455C9D">
        <w:rPr>
          <w:sz w:val="24"/>
          <w:szCs w:val="24"/>
          <w:lang w:val="ro-RO"/>
        </w:rPr>
        <w:t>i întotdeauna într-o singură posta</w:t>
      </w:r>
      <w:r w:rsidR="00455C9D">
        <w:rPr>
          <w:sz w:val="24"/>
          <w:szCs w:val="24"/>
          <w:lang w:val="ro-RO"/>
        </w:rPr>
        <w:t>ț</w:t>
      </w:r>
      <w:r w:rsidRPr="00455C9D">
        <w:rPr>
          <w:sz w:val="24"/>
          <w:szCs w:val="24"/>
          <w:lang w:val="ro-RO"/>
        </w:rPr>
        <w:t>ă, evitând dubla înregistrare sau omiterea lor. Fiecărei posta</w:t>
      </w:r>
      <w:r w:rsidR="00455C9D">
        <w:rPr>
          <w:sz w:val="24"/>
          <w:szCs w:val="24"/>
          <w:lang w:val="ro-RO"/>
        </w:rPr>
        <w:t>ț</w:t>
      </w:r>
      <w:r w:rsidRPr="00455C9D">
        <w:rPr>
          <w:sz w:val="24"/>
          <w:szCs w:val="24"/>
          <w:lang w:val="ro-RO"/>
        </w:rPr>
        <w:t xml:space="preserve">e i se va atribui un număr de ordine care se înscrie </w:t>
      </w:r>
      <w:r w:rsidR="00455C9D">
        <w:rPr>
          <w:sz w:val="24"/>
          <w:szCs w:val="24"/>
          <w:lang w:val="ro-RO"/>
        </w:rPr>
        <w:t>ș</w:t>
      </w:r>
      <w:r w:rsidRPr="00455C9D">
        <w:rPr>
          <w:sz w:val="24"/>
          <w:szCs w:val="24"/>
          <w:lang w:val="ro-RO"/>
        </w:rPr>
        <w:t>i în fi</w:t>
      </w:r>
      <w:r w:rsidR="00455C9D">
        <w:rPr>
          <w:sz w:val="24"/>
          <w:szCs w:val="24"/>
          <w:lang w:val="ro-RO"/>
        </w:rPr>
        <w:t>ș</w:t>
      </w:r>
      <w:r w:rsidRPr="00455C9D">
        <w:rPr>
          <w:sz w:val="24"/>
          <w:szCs w:val="24"/>
          <w:lang w:val="ro-RO"/>
        </w:rPr>
        <w:t>a de înregistrare a datelor (fi</w:t>
      </w:r>
      <w:r w:rsidR="00455C9D">
        <w:rPr>
          <w:sz w:val="24"/>
          <w:szCs w:val="24"/>
          <w:lang w:val="ro-RO"/>
        </w:rPr>
        <w:t>ș</w:t>
      </w:r>
      <w:r w:rsidRPr="00455C9D">
        <w:rPr>
          <w:sz w:val="24"/>
          <w:szCs w:val="24"/>
          <w:lang w:val="ro-RO"/>
        </w:rPr>
        <w:t>a model din tabelul 3.6).</w:t>
      </w:r>
    </w:p>
    <w:p w14:paraId="4E7284FB" w14:textId="5098238E" w:rsidR="00155986" w:rsidRPr="003D76BF" w:rsidRDefault="00F5607F" w:rsidP="00155986">
      <w:pPr>
        <w:ind w:firstLine="720"/>
        <w:jc w:val="both"/>
        <w:rPr>
          <w:sz w:val="24"/>
          <w:szCs w:val="24"/>
          <w:lang w:val="ro-RO"/>
        </w:rPr>
      </w:pPr>
      <w:r w:rsidRPr="00482778">
        <w:rPr>
          <w:sz w:val="24"/>
          <w:szCs w:val="24"/>
          <w:lang w:val="ro-RO"/>
        </w:rPr>
        <w:t xml:space="preserve">Inventarierea constă în înregistrarea prin punctaj, a fiecărui arbore, pe specii, categorii de diametre </w:t>
      </w:r>
      <w:r w:rsidR="00455C9D">
        <w:rPr>
          <w:sz w:val="24"/>
          <w:szCs w:val="24"/>
          <w:lang w:val="ro-RO"/>
        </w:rPr>
        <w:t>ș</w:t>
      </w:r>
      <w:r w:rsidRPr="00455C9D">
        <w:rPr>
          <w:sz w:val="24"/>
          <w:szCs w:val="24"/>
          <w:lang w:val="ro-RO"/>
        </w:rPr>
        <w:t xml:space="preserve">i </w:t>
      </w:r>
      <w:r w:rsidRPr="003D76BF">
        <w:rPr>
          <w:sz w:val="24"/>
          <w:szCs w:val="24"/>
          <w:lang w:val="ro-RO"/>
        </w:rPr>
        <w:t>clase de calitate. Arborilor de extras li se aplică un semn cu grifa sau cu alte mijlo</w:t>
      </w:r>
      <w:r w:rsidR="00307AFA" w:rsidRPr="00482778">
        <w:rPr>
          <w:sz w:val="24"/>
          <w:szCs w:val="24"/>
          <w:lang w:val="ro-RO"/>
        </w:rPr>
        <w:t>a</w:t>
      </w:r>
      <w:r w:rsidRPr="00482778">
        <w:rPr>
          <w:sz w:val="24"/>
          <w:szCs w:val="24"/>
          <w:lang w:val="ro-RO"/>
        </w:rPr>
        <w:t>ce moderne, la înăl</w:t>
      </w:r>
      <w:r w:rsidR="00455C9D">
        <w:rPr>
          <w:sz w:val="24"/>
          <w:szCs w:val="24"/>
          <w:lang w:val="ro-RO"/>
        </w:rPr>
        <w:t>ț</w:t>
      </w:r>
      <w:r w:rsidRPr="00455C9D">
        <w:rPr>
          <w:sz w:val="24"/>
          <w:szCs w:val="24"/>
          <w:lang w:val="ro-RO"/>
        </w:rPr>
        <w:t xml:space="preserve">imea de 1,30 m de la sol. </w:t>
      </w:r>
      <w:r w:rsidR="00540653" w:rsidRPr="00455C9D">
        <w:rPr>
          <w:sz w:val="24"/>
          <w:szCs w:val="24"/>
          <w:lang w:val="ro-RO"/>
        </w:rPr>
        <w:t>Arborii inventaria</w:t>
      </w:r>
      <w:r w:rsidR="00455C9D">
        <w:rPr>
          <w:sz w:val="24"/>
          <w:szCs w:val="24"/>
          <w:lang w:val="ro-RO"/>
        </w:rPr>
        <w:t>ț</w:t>
      </w:r>
      <w:r w:rsidR="00540653" w:rsidRPr="00455C9D">
        <w:rPr>
          <w:sz w:val="24"/>
          <w:szCs w:val="24"/>
          <w:lang w:val="ro-RO"/>
        </w:rPr>
        <w:t xml:space="preserve">i nu se marchează cu ciocanul de marcat. </w:t>
      </w:r>
      <w:r w:rsidRPr="00455C9D">
        <w:rPr>
          <w:sz w:val="24"/>
          <w:szCs w:val="24"/>
          <w:lang w:val="ro-RO"/>
        </w:rPr>
        <w:t>Totodată, arborii la care s-a măsurat înăl</w:t>
      </w:r>
      <w:r w:rsidR="00455C9D">
        <w:rPr>
          <w:sz w:val="24"/>
          <w:szCs w:val="24"/>
          <w:lang w:val="ro-RO"/>
        </w:rPr>
        <w:t>ț</w:t>
      </w:r>
      <w:r w:rsidRPr="00455C9D">
        <w:rPr>
          <w:sz w:val="24"/>
          <w:szCs w:val="24"/>
          <w:lang w:val="ro-RO"/>
        </w:rPr>
        <w:t>imea vor fi înregistra</w:t>
      </w:r>
      <w:r w:rsidR="00455C9D">
        <w:rPr>
          <w:sz w:val="24"/>
          <w:szCs w:val="24"/>
          <w:lang w:val="ro-RO"/>
        </w:rPr>
        <w:t>ț</w:t>
      </w:r>
      <w:r w:rsidRPr="00455C9D">
        <w:rPr>
          <w:sz w:val="24"/>
          <w:szCs w:val="24"/>
          <w:lang w:val="ro-RO"/>
        </w:rPr>
        <w:t>i distinct în suportul de informa</w:t>
      </w:r>
      <w:r w:rsidR="00455C9D">
        <w:rPr>
          <w:sz w:val="24"/>
          <w:szCs w:val="24"/>
          <w:lang w:val="ro-RO"/>
        </w:rPr>
        <w:t>ț</w:t>
      </w:r>
      <w:r w:rsidRPr="00455C9D">
        <w:rPr>
          <w:sz w:val="24"/>
          <w:szCs w:val="24"/>
          <w:lang w:val="ro-RO"/>
        </w:rPr>
        <w:t xml:space="preserve">ii prin înscrierea numărului curent </w:t>
      </w:r>
      <w:r w:rsidR="00455C9D">
        <w:rPr>
          <w:sz w:val="24"/>
          <w:szCs w:val="24"/>
          <w:lang w:val="ro-RO"/>
        </w:rPr>
        <w:t>ș</w:t>
      </w:r>
      <w:r w:rsidRPr="00455C9D">
        <w:rPr>
          <w:sz w:val="24"/>
          <w:szCs w:val="24"/>
          <w:lang w:val="ro-RO"/>
        </w:rPr>
        <w:t>i a înăl</w:t>
      </w:r>
      <w:r w:rsidR="00455C9D">
        <w:rPr>
          <w:sz w:val="24"/>
          <w:szCs w:val="24"/>
          <w:lang w:val="ro-RO"/>
        </w:rPr>
        <w:t>ț</w:t>
      </w:r>
      <w:r w:rsidRPr="00455C9D">
        <w:rPr>
          <w:sz w:val="24"/>
          <w:szCs w:val="24"/>
          <w:lang w:val="ro-RO"/>
        </w:rPr>
        <w:t>imii măsurate, pentru a putea fi identifica</w:t>
      </w:r>
      <w:r w:rsidR="00455C9D">
        <w:rPr>
          <w:sz w:val="24"/>
          <w:szCs w:val="24"/>
          <w:lang w:val="ro-RO"/>
        </w:rPr>
        <w:t>ț</w:t>
      </w:r>
      <w:r w:rsidRPr="00455C9D">
        <w:rPr>
          <w:sz w:val="24"/>
          <w:szCs w:val="24"/>
          <w:lang w:val="ro-RO"/>
        </w:rPr>
        <w:t>i cu ocazia verificării (fi</w:t>
      </w:r>
      <w:r w:rsidR="00455C9D">
        <w:rPr>
          <w:sz w:val="24"/>
          <w:szCs w:val="24"/>
          <w:lang w:val="ro-RO"/>
        </w:rPr>
        <w:t>ș</w:t>
      </w:r>
      <w:r w:rsidRPr="00455C9D">
        <w:rPr>
          <w:sz w:val="24"/>
          <w:szCs w:val="24"/>
          <w:lang w:val="ro-RO"/>
        </w:rPr>
        <w:t>a model din tabelul 3.7.).</w:t>
      </w:r>
      <w:r w:rsidR="00540653" w:rsidRPr="003D76BF">
        <w:rPr>
          <w:sz w:val="24"/>
          <w:szCs w:val="24"/>
          <w:lang w:val="ro-RO"/>
        </w:rPr>
        <w:t xml:space="preserve"> La restul arborilor inventaria</w:t>
      </w:r>
      <w:r w:rsidR="00455C9D">
        <w:rPr>
          <w:sz w:val="24"/>
          <w:szCs w:val="24"/>
          <w:lang w:val="ro-RO"/>
        </w:rPr>
        <w:t>ț</w:t>
      </w:r>
      <w:r w:rsidR="00540653" w:rsidRPr="00455C9D">
        <w:rPr>
          <w:sz w:val="24"/>
          <w:szCs w:val="24"/>
          <w:lang w:val="ro-RO"/>
        </w:rPr>
        <w:t xml:space="preserve">i nu se înscriere numărul curent pe </w:t>
      </w:r>
      <w:proofErr w:type="spellStart"/>
      <w:r w:rsidR="00540653" w:rsidRPr="00455C9D">
        <w:rPr>
          <w:sz w:val="24"/>
          <w:szCs w:val="24"/>
          <w:lang w:val="ro-RO"/>
        </w:rPr>
        <w:t>cioplaje</w:t>
      </w:r>
      <w:proofErr w:type="spellEnd"/>
      <w:r w:rsidR="00540653" w:rsidRPr="00455C9D">
        <w:rPr>
          <w:sz w:val="24"/>
          <w:szCs w:val="24"/>
          <w:lang w:val="ro-RO"/>
        </w:rPr>
        <w:t xml:space="preserve"> efectuate la înăl</w:t>
      </w:r>
      <w:r w:rsidR="00455C9D">
        <w:rPr>
          <w:sz w:val="24"/>
          <w:szCs w:val="24"/>
          <w:lang w:val="ro-RO"/>
        </w:rPr>
        <w:t>ț</w:t>
      </w:r>
      <w:r w:rsidR="00540653" w:rsidRPr="00455C9D">
        <w:rPr>
          <w:sz w:val="24"/>
          <w:szCs w:val="24"/>
          <w:lang w:val="ro-RO"/>
        </w:rPr>
        <w:t>imea de 1,30 m de la sol.</w:t>
      </w:r>
      <w:r w:rsidR="00155986" w:rsidRPr="00455C9D">
        <w:rPr>
          <w:sz w:val="24"/>
          <w:szCs w:val="24"/>
          <w:lang w:val="ro-RO"/>
        </w:rPr>
        <w:t xml:space="preserve"> </w:t>
      </w:r>
      <w:r w:rsidRPr="00455C9D">
        <w:rPr>
          <w:sz w:val="24"/>
          <w:szCs w:val="24"/>
          <w:lang w:val="ro-RO"/>
        </w:rPr>
        <w:t>Pentru fiecare posta</w:t>
      </w:r>
      <w:r w:rsidR="00455C9D">
        <w:rPr>
          <w:sz w:val="24"/>
          <w:szCs w:val="24"/>
          <w:lang w:val="ro-RO"/>
        </w:rPr>
        <w:t>ț</w:t>
      </w:r>
      <w:r w:rsidRPr="00455C9D">
        <w:rPr>
          <w:sz w:val="24"/>
          <w:szCs w:val="24"/>
          <w:lang w:val="ro-RO"/>
        </w:rPr>
        <w:t>ă se folose</w:t>
      </w:r>
      <w:r w:rsidR="00455C9D">
        <w:rPr>
          <w:sz w:val="24"/>
          <w:szCs w:val="24"/>
          <w:lang w:val="ro-RO"/>
        </w:rPr>
        <w:t>ș</w:t>
      </w:r>
      <w:r w:rsidRPr="00455C9D">
        <w:rPr>
          <w:sz w:val="24"/>
          <w:szCs w:val="24"/>
          <w:lang w:val="ro-RO"/>
        </w:rPr>
        <w:t>te fi</w:t>
      </w:r>
      <w:r w:rsidR="00455C9D">
        <w:rPr>
          <w:sz w:val="24"/>
          <w:szCs w:val="24"/>
          <w:lang w:val="ro-RO"/>
        </w:rPr>
        <w:t>ș</w:t>
      </w:r>
      <w:r w:rsidRPr="00455C9D">
        <w:rPr>
          <w:sz w:val="24"/>
          <w:szCs w:val="24"/>
          <w:lang w:val="ro-RO"/>
        </w:rPr>
        <w:t xml:space="preserve">a de înregistrare a datelor după modelul din tabelul 3.6. </w:t>
      </w:r>
    </w:p>
    <w:p w14:paraId="40D67F1A" w14:textId="4006A480" w:rsidR="00155986" w:rsidRPr="00455C9D" w:rsidRDefault="00F5607F" w:rsidP="00155986">
      <w:pPr>
        <w:ind w:firstLine="720"/>
        <w:jc w:val="both"/>
        <w:rPr>
          <w:sz w:val="24"/>
          <w:szCs w:val="24"/>
          <w:lang w:val="ro-RO"/>
        </w:rPr>
      </w:pPr>
      <w:r w:rsidRPr="00482778">
        <w:rPr>
          <w:sz w:val="24"/>
          <w:szCs w:val="24"/>
          <w:lang w:val="ro-RO"/>
        </w:rPr>
        <w:t xml:space="preserve">Înlăturarea înscrierii numărului curent pe arbore nu exclude posibilitatea de verificare a lucrării, organul de control </w:t>
      </w:r>
      <w:r w:rsidR="00455C9D">
        <w:rPr>
          <w:sz w:val="24"/>
          <w:szCs w:val="24"/>
          <w:lang w:val="ro-RO"/>
        </w:rPr>
        <w:t>ș</w:t>
      </w:r>
      <w:r w:rsidRPr="00455C9D">
        <w:rPr>
          <w:sz w:val="24"/>
          <w:szCs w:val="24"/>
          <w:lang w:val="ro-RO"/>
        </w:rPr>
        <w:t>i cel de exploatare putând efectua verificări la nivelul fiecărei posta</w:t>
      </w:r>
      <w:r w:rsidR="00455C9D">
        <w:rPr>
          <w:sz w:val="24"/>
          <w:szCs w:val="24"/>
          <w:lang w:val="ro-RO"/>
        </w:rPr>
        <w:t>ț</w:t>
      </w:r>
      <w:r w:rsidRPr="00455C9D">
        <w:rPr>
          <w:sz w:val="24"/>
          <w:szCs w:val="24"/>
          <w:lang w:val="ro-RO"/>
        </w:rPr>
        <w:t>e.</w:t>
      </w:r>
    </w:p>
    <w:p w14:paraId="4DCF6EB6" w14:textId="4857BB2C" w:rsidR="00155986" w:rsidRPr="003D76BF" w:rsidRDefault="00F5607F" w:rsidP="00155986">
      <w:pPr>
        <w:ind w:firstLine="720"/>
        <w:jc w:val="both"/>
        <w:rPr>
          <w:sz w:val="24"/>
          <w:szCs w:val="24"/>
          <w:lang w:val="ro-RO"/>
        </w:rPr>
      </w:pPr>
      <w:r w:rsidRPr="00455C9D">
        <w:rPr>
          <w:sz w:val="24"/>
          <w:szCs w:val="24"/>
          <w:lang w:val="ro-RO"/>
        </w:rPr>
        <w:t xml:space="preserve">Pentru executarea lucrării este necesară o echipă formată din </w:t>
      </w:r>
      <w:r w:rsidR="00540653" w:rsidRPr="003D76BF">
        <w:rPr>
          <w:sz w:val="24"/>
          <w:szCs w:val="24"/>
          <w:lang w:val="ro-RO"/>
        </w:rPr>
        <w:t>două</w:t>
      </w:r>
      <w:r w:rsidR="00540653" w:rsidRPr="00482778">
        <w:rPr>
          <w:sz w:val="24"/>
          <w:szCs w:val="24"/>
          <w:lang w:val="ro-RO"/>
        </w:rPr>
        <w:t xml:space="preserve"> </w:t>
      </w:r>
      <w:r w:rsidRPr="00482778">
        <w:rPr>
          <w:sz w:val="24"/>
          <w:szCs w:val="24"/>
          <w:lang w:val="ro-RO"/>
        </w:rPr>
        <w:t xml:space="preserve">persoane: un </w:t>
      </w:r>
      <w:r w:rsidR="00455C9D">
        <w:rPr>
          <w:sz w:val="24"/>
          <w:szCs w:val="24"/>
          <w:lang w:val="ro-RO"/>
        </w:rPr>
        <w:t>ș</w:t>
      </w:r>
      <w:r w:rsidRPr="00455C9D">
        <w:rPr>
          <w:sz w:val="24"/>
          <w:szCs w:val="24"/>
          <w:lang w:val="ro-RO"/>
        </w:rPr>
        <w:t xml:space="preserve">ef de echipă </w:t>
      </w:r>
      <w:r w:rsidR="00455C9D">
        <w:rPr>
          <w:sz w:val="24"/>
          <w:szCs w:val="24"/>
          <w:lang w:val="ro-RO"/>
        </w:rPr>
        <w:t>ș</w:t>
      </w:r>
      <w:r w:rsidRPr="00455C9D">
        <w:rPr>
          <w:sz w:val="24"/>
          <w:szCs w:val="24"/>
          <w:lang w:val="ro-RO"/>
        </w:rPr>
        <w:t xml:space="preserve">i </w:t>
      </w:r>
      <w:r w:rsidR="00540653" w:rsidRPr="003D76BF">
        <w:rPr>
          <w:sz w:val="24"/>
          <w:szCs w:val="24"/>
          <w:lang w:val="ro-RO"/>
        </w:rPr>
        <w:t>un</w:t>
      </w:r>
      <w:r w:rsidR="00540653" w:rsidRPr="00482778">
        <w:rPr>
          <w:sz w:val="24"/>
          <w:szCs w:val="24"/>
          <w:lang w:val="ro-RO"/>
        </w:rPr>
        <w:t xml:space="preserve"> </w:t>
      </w:r>
      <w:r w:rsidRPr="00482778">
        <w:rPr>
          <w:sz w:val="24"/>
          <w:szCs w:val="24"/>
          <w:lang w:val="ro-RO"/>
        </w:rPr>
        <w:t xml:space="preserve">muncitor cu clupa </w:t>
      </w:r>
      <w:r w:rsidR="00455C9D">
        <w:rPr>
          <w:sz w:val="24"/>
          <w:szCs w:val="24"/>
          <w:lang w:val="ro-RO"/>
        </w:rPr>
        <w:t>ș</w:t>
      </w:r>
      <w:r w:rsidRPr="00455C9D">
        <w:rPr>
          <w:sz w:val="24"/>
          <w:szCs w:val="24"/>
          <w:lang w:val="ro-RO"/>
        </w:rPr>
        <w:t>i cu grifa.</w:t>
      </w:r>
    </w:p>
    <w:p w14:paraId="5E3F9056" w14:textId="199810F2" w:rsidR="00F5607F" w:rsidRPr="00482778" w:rsidRDefault="00F5607F" w:rsidP="00155986">
      <w:pPr>
        <w:ind w:firstLine="720"/>
        <w:jc w:val="both"/>
        <w:rPr>
          <w:sz w:val="24"/>
          <w:szCs w:val="24"/>
          <w:lang w:val="ro-RO"/>
        </w:rPr>
      </w:pPr>
      <w:r w:rsidRPr="00482778">
        <w:rPr>
          <w:sz w:val="24"/>
          <w:szCs w:val="24"/>
          <w:lang w:val="ro-RO"/>
        </w:rPr>
        <w:t xml:space="preserve">Inventarierea </w:t>
      </w:r>
      <w:r w:rsidR="00455C9D">
        <w:rPr>
          <w:sz w:val="24"/>
          <w:szCs w:val="24"/>
          <w:lang w:val="ro-RO"/>
        </w:rPr>
        <w:t>ș</w:t>
      </w:r>
      <w:r w:rsidRPr="00455C9D">
        <w:rPr>
          <w:sz w:val="24"/>
          <w:szCs w:val="24"/>
          <w:lang w:val="ro-RO"/>
        </w:rPr>
        <w:t xml:space="preserve">i </w:t>
      </w:r>
      <w:r w:rsidRPr="003D76BF">
        <w:rPr>
          <w:sz w:val="24"/>
          <w:szCs w:val="24"/>
          <w:lang w:val="ro-RO"/>
        </w:rPr>
        <w:t>înregistrarea se execută începând cu arborii încadra</w:t>
      </w:r>
      <w:r w:rsidR="00455C9D">
        <w:rPr>
          <w:sz w:val="24"/>
          <w:szCs w:val="24"/>
          <w:lang w:val="ro-RO"/>
        </w:rPr>
        <w:t>ț</w:t>
      </w:r>
      <w:r w:rsidRPr="00455C9D">
        <w:rPr>
          <w:sz w:val="24"/>
          <w:szCs w:val="24"/>
          <w:lang w:val="ro-RO"/>
        </w:rPr>
        <w:t>i în categoria de diametre de 8 cm. În cazul unui număr foarte mare de arbori sub</w:t>
      </w:r>
      <w:r w:rsidR="00455C9D">
        <w:rPr>
          <w:sz w:val="24"/>
          <w:szCs w:val="24"/>
          <w:lang w:val="ro-RO"/>
        </w:rPr>
        <w:t>ț</w:t>
      </w:r>
      <w:r w:rsidRPr="00455C9D">
        <w:rPr>
          <w:sz w:val="24"/>
          <w:szCs w:val="24"/>
          <w:lang w:val="ro-RO"/>
        </w:rPr>
        <w:t>iri cu diametre sub limit</w:t>
      </w:r>
      <w:r w:rsidR="00E921F2" w:rsidRPr="00455C9D">
        <w:rPr>
          <w:sz w:val="24"/>
          <w:szCs w:val="24"/>
          <w:lang w:val="ro-RO"/>
        </w:rPr>
        <w:t>a de</w:t>
      </w:r>
      <w:r w:rsidRPr="00455C9D">
        <w:rPr>
          <w:sz w:val="24"/>
          <w:szCs w:val="24"/>
          <w:lang w:val="ro-RO"/>
        </w:rPr>
        <w:t xml:space="preserve"> 8 cm</w:t>
      </w:r>
      <w:r w:rsidR="00540653" w:rsidRPr="003D76BF">
        <w:rPr>
          <w:sz w:val="24"/>
          <w:szCs w:val="24"/>
          <w:lang w:val="ro-RO"/>
        </w:rPr>
        <w:t xml:space="preserve"> se poate ca </w:t>
      </w:r>
      <w:r w:rsidRPr="00482778">
        <w:rPr>
          <w:sz w:val="24"/>
          <w:szCs w:val="24"/>
          <w:lang w:val="ro-RO"/>
        </w:rPr>
        <w:t>ace</w:t>
      </w:r>
      <w:r w:rsidR="00455C9D">
        <w:rPr>
          <w:sz w:val="24"/>
          <w:szCs w:val="24"/>
          <w:lang w:val="ro-RO"/>
        </w:rPr>
        <w:t>ș</w:t>
      </w:r>
      <w:r w:rsidRPr="00455C9D">
        <w:rPr>
          <w:sz w:val="24"/>
          <w:szCs w:val="24"/>
          <w:lang w:val="ro-RO"/>
        </w:rPr>
        <w:t xml:space="preserve">tia </w:t>
      </w:r>
      <w:r w:rsidR="00540653" w:rsidRPr="003D76BF">
        <w:rPr>
          <w:sz w:val="24"/>
          <w:szCs w:val="24"/>
          <w:lang w:val="ro-RO"/>
        </w:rPr>
        <w:t xml:space="preserve">să </w:t>
      </w:r>
      <w:r w:rsidRPr="00482778">
        <w:rPr>
          <w:sz w:val="24"/>
          <w:szCs w:val="24"/>
          <w:lang w:val="ro-RO"/>
        </w:rPr>
        <w:t>nu se inventari</w:t>
      </w:r>
      <w:r w:rsidR="00540653" w:rsidRPr="00482778">
        <w:rPr>
          <w:sz w:val="24"/>
          <w:szCs w:val="24"/>
          <w:lang w:val="ro-RO"/>
        </w:rPr>
        <w:t>e</w:t>
      </w:r>
      <w:r w:rsidRPr="00482778">
        <w:rPr>
          <w:sz w:val="24"/>
          <w:szCs w:val="24"/>
          <w:lang w:val="ro-RO"/>
        </w:rPr>
        <w:t>z</w:t>
      </w:r>
      <w:r w:rsidR="00540653" w:rsidRPr="00482778">
        <w:rPr>
          <w:sz w:val="24"/>
          <w:szCs w:val="24"/>
          <w:lang w:val="ro-RO"/>
        </w:rPr>
        <w:t>e. V</w:t>
      </w:r>
      <w:r w:rsidRPr="00482778">
        <w:rPr>
          <w:sz w:val="24"/>
          <w:szCs w:val="24"/>
          <w:lang w:val="ro-RO"/>
        </w:rPr>
        <w:t>olumul lor se va evalua pe baza unor suprafe</w:t>
      </w:r>
      <w:r w:rsidR="00455C9D">
        <w:rPr>
          <w:sz w:val="24"/>
          <w:szCs w:val="24"/>
          <w:lang w:val="ro-RO"/>
        </w:rPr>
        <w:t>ț</w:t>
      </w:r>
      <w:r w:rsidRPr="00455C9D">
        <w:rPr>
          <w:sz w:val="24"/>
          <w:szCs w:val="24"/>
          <w:lang w:val="ro-RO"/>
        </w:rPr>
        <w:t>e de probă ce vor reprezenta 2-3</w:t>
      </w:r>
      <w:r w:rsidR="008E6977">
        <w:rPr>
          <w:sz w:val="24"/>
          <w:szCs w:val="24"/>
          <w:lang w:val="ro-RO"/>
        </w:rPr>
        <w:t>%</w:t>
      </w:r>
      <w:r w:rsidRPr="00455C9D">
        <w:rPr>
          <w:sz w:val="24"/>
          <w:szCs w:val="24"/>
          <w:lang w:val="ro-RO"/>
        </w:rPr>
        <w:t xml:space="preserve"> din suprafa</w:t>
      </w:r>
      <w:r w:rsidR="00455C9D">
        <w:rPr>
          <w:sz w:val="24"/>
          <w:szCs w:val="24"/>
          <w:lang w:val="ro-RO"/>
        </w:rPr>
        <w:t>ț</w:t>
      </w:r>
      <w:r w:rsidRPr="00455C9D">
        <w:rPr>
          <w:sz w:val="24"/>
          <w:szCs w:val="24"/>
          <w:lang w:val="ro-RO"/>
        </w:rPr>
        <w:t>a inventariată, în care to</w:t>
      </w:r>
      <w:r w:rsidR="00455C9D">
        <w:rPr>
          <w:sz w:val="24"/>
          <w:szCs w:val="24"/>
          <w:lang w:val="ro-RO"/>
        </w:rPr>
        <w:t>ț</w:t>
      </w:r>
      <w:r w:rsidRPr="00455C9D">
        <w:rPr>
          <w:sz w:val="24"/>
          <w:szCs w:val="24"/>
          <w:lang w:val="ro-RO"/>
        </w:rPr>
        <w:t xml:space="preserve">i arborii cu diametre mai mici decât limitele de </w:t>
      </w:r>
      <w:r w:rsidRPr="00455C9D">
        <w:rPr>
          <w:sz w:val="24"/>
          <w:szCs w:val="24"/>
          <w:lang w:val="ro-RO"/>
        </w:rPr>
        <w:lastRenderedPageBreak/>
        <w:t>mai sus, se vor a</w:t>
      </w:r>
      <w:r w:rsidR="00455C9D">
        <w:rPr>
          <w:sz w:val="24"/>
          <w:szCs w:val="24"/>
          <w:lang w:val="ro-RO"/>
        </w:rPr>
        <w:t>ș</w:t>
      </w:r>
      <w:r w:rsidRPr="00455C9D">
        <w:rPr>
          <w:sz w:val="24"/>
          <w:szCs w:val="24"/>
          <w:lang w:val="ro-RO"/>
        </w:rPr>
        <w:t xml:space="preserve">eza în figuri </w:t>
      </w:r>
      <w:r w:rsidR="00455C9D">
        <w:rPr>
          <w:sz w:val="24"/>
          <w:szCs w:val="24"/>
          <w:lang w:val="ro-RO"/>
        </w:rPr>
        <w:t>ș</w:t>
      </w:r>
      <w:r w:rsidRPr="00455C9D">
        <w:rPr>
          <w:sz w:val="24"/>
          <w:szCs w:val="24"/>
          <w:lang w:val="ro-RO"/>
        </w:rPr>
        <w:t>i cuba prin intermediul factorilor de cubaj. Pentru delimitarea volumului de extras se va utiliza</w:t>
      </w:r>
      <w:r w:rsidRPr="003D76BF">
        <w:rPr>
          <w:sz w:val="24"/>
          <w:szCs w:val="24"/>
          <w:lang w:val="ro-RO"/>
        </w:rPr>
        <w:t xml:space="preserve"> una din metodele de cubare expusă în prezentele </w:t>
      </w:r>
      <w:r w:rsidR="00540653" w:rsidRPr="00482778">
        <w:rPr>
          <w:sz w:val="24"/>
          <w:szCs w:val="24"/>
          <w:lang w:val="ro-RO"/>
        </w:rPr>
        <w:t>proceduri</w:t>
      </w:r>
      <w:r w:rsidRPr="00482778">
        <w:rPr>
          <w:sz w:val="24"/>
          <w:szCs w:val="24"/>
          <w:lang w:val="ro-RO"/>
        </w:rPr>
        <w:t>.</w:t>
      </w:r>
    </w:p>
    <w:p w14:paraId="4791189F" w14:textId="77777777" w:rsidR="00F5607F" w:rsidRPr="00482778" w:rsidRDefault="00F5607F" w:rsidP="00BB01D4">
      <w:pPr>
        <w:jc w:val="both"/>
        <w:rPr>
          <w:sz w:val="24"/>
          <w:szCs w:val="24"/>
          <w:lang w:val="ro-RO"/>
        </w:rPr>
      </w:pPr>
    </w:p>
    <w:p w14:paraId="1F670687" w14:textId="5C78B013" w:rsidR="00F5607F" w:rsidRPr="00455C9D" w:rsidRDefault="00F5607F" w:rsidP="00155986">
      <w:pPr>
        <w:jc w:val="center"/>
        <w:rPr>
          <w:sz w:val="24"/>
          <w:szCs w:val="24"/>
          <w:lang w:val="ro-RO"/>
        </w:rPr>
      </w:pPr>
      <w:r w:rsidRPr="00482778">
        <w:rPr>
          <w:sz w:val="24"/>
          <w:szCs w:val="24"/>
          <w:lang w:val="ro-RO"/>
        </w:rPr>
        <w:t>Tabelul 3.6.</w:t>
      </w:r>
      <w:r w:rsidR="00540653" w:rsidRPr="00482778">
        <w:rPr>
          <w:sz w:val="24"/>
          <w:szCs w:val="24"/>
          <w:lang w:val="ro-RO"/>
        </w:rPr>
        <w:t xml:space="preserve"> </w:t>
      </w:r>
      <w:r w:rsidRPr="00482778">
        <w:rPr>
          <w:sz w:val="24"/>
          <w:szCs w:val="24"/>
          <w:lang w:val="ro-RO"/>
        </w:rPr>
        <w:t>Fi</w:t>
      </w:r>
      <w:r w:rsidR="00455C9D">
        <w:rPr>
          <w:sz w:val="24"/>
          <w:szCs w:val="24"/>
          <w:lang w:val="ro-RO"/>
        </w:rPr>
        <w:t>ș</w:t>
      </w:r>
      <w:r w:rsidRPr="00455C9D">
        <w:rPr>
          <w:sz w:val="24"/>
          <w:szCs w:val="24"/>
          <w:lang w:val="ro-RO"/>
        </w:rPr>
        <w:t>a de înregistrare a arborilor pe posta</w:t>
      </w:r>
      <w:r w:rsidR="00455C9D">
        <w:rPr>
          <w:sz w:val="24"/>
          <w:szCs w:val="24"/>
          <w:lang w:val="ro-RO"/>
        </w:rPr>
        <w:t>ț</w:t>
      </w:r>
      <w:r w:rsidRPr="00455C9D">
        <w:rPr>
          <w:sz w:val="24"/>
          <w:szCs w:val="24"/>
          <w:lang w:val="ro-RO"/>
        </w:rPr>
        <w:t>e</w:t>
      </w:r>
    </w:p>
    <w:p w14:paraId="0BE4FEAC" w14:textId="77777777" w:rsidR="00F5607F" w:rsidRPr="00455C9D" w:rsidRDefault="00F5607F" w:rsidP="00BB01D4">
      <w:pPr>
        <w:jc w:val="both"/>
        <w:rPr>
          <w:sz w:val="24"/>
          <w:szCs w:val="24"/>
          <w:lang w:val="ro-RO"/>
        </w:rPr>
      </w:pPr>
    </w:p>
    <w:p w14:paraId="6B0ABD09" w14:textId="1D07B2C7" w:rsidR="00F5607F" w:rsidRPr="00455C9D" w:rsidRDefault="00F5607F" w:rsidP="00BB01D4">
      <w:pPr>
        <w:jc w:val="both"/>
        <w:rPr>
          <w:sz w:val="24"/>
          <w:szCs w:val="24"/>
          <w:lang w:val="ro-RO"/>
        </w:rPr>
      </w:pPr>
      <w:r w:rsidRPr="003D76BF">
        <w:rPr>
          <w:sz w:val="24"/>
          <w:szCs w:val="24"/>
          <w:lang w:val="ro-RO"/>
        </w:rPr>
        <w:t xml:space="preserve">Ocolul silvic ..............................          </w:t>
      </w:r>
      <w:r w:rsidRPr="003D76BF">
        <w:rPr>
          <w:sz w:val="24"/>
          <w:szCs w:val="24"/>
          <w:lang w:val="ro-RO"/>
        </w:rPr>
        <w:tab/>
      </w:r>
      <w:r w:rsidRPr="003D76BF">
        <w:rPr>
          <w:sz w:val="24"/>
          <w:szCs w:val="24"/>
          <w:lang w:val="ro-RO"/>
        </w:rPr>
        <w:tab/>
      </w:r>
      <w:r w:rsidRPr="003D76BF">
        <w:rPr>
          <w:sz w:val="24"/>
          <w:szCs w:val="24"/>
          <w:lang w:val="ro-RO"/>
        </w:rPr>
        <w:tab/>
      </w:r>
      <w:r w:rsidRPr="003D76BF">
        <w:rPr>
          <w:sz w:val="24"/>
          <w:szCs w:val="24"/>
          <w:lang w:val="ro-RO"/>
        </w:rPr>
        <w:tab/>
        <w:t>Posta</w:t>
      </w:r>
      <w:r w:rsidR="00455C9D">
        <w:rPr>
          <w:sz w:val="24"/>
          <w:szCs w:val="24"/>
          <w:lang w:val="ro-RO"/>
        </w:rPr>
        <w:t>ț</w:t>
      </w:r>
      <w:r w:rsidRPr="00455C9D">
        <w:rPr>
          <w:sz w:val="24"/>
          <w:szCs w:val="24"/>
          <w:lang w:val="ro-RO"/>
        </w:rPr>
        <w:t>a nr. .................</w:t>
      </w:r>
    </w:p>
    <w:p w14:paraId="1602F716" w14:textId="77777777" w:rsidR="00F5607F" w:rsidRPr="00482778" w:rsidRDefault="00F5607F" w:rsidP="00BB01D4">
      <w:pPr>
        <w:jc w:val="both"/>
        <w:rPr>
          <w:sz w:val="24"/>
          <w:szCs w:val="24"/>
          <w:lang w:val="ro-RO"/>
        </w:rPr>
      </w:pPr>
      <w:r w:rsidRPr="00455C9D">
        <w:rPr>
          <w:sz w:val="24"/>
          <w:szCs w:val="24"/>
          <w:lang w:val="ro-RO"/>
        </w:rPr>
        <w:t xml:space="preserve">U.P. .................. </w:t>
      </w:r>
      <w:proofErr w:type="spellStart"/>
      <w:r w:rsidRPr="00455C9D">
        <w:rPr>
          <w:sz w:val="24"/>
          <w:szCs w:val="24"/>
          <w:lang w:val="ro-RO"/>
        </w:rPr>
        <w:t>u.a</w:t>
      </w:r>
      <w:proofErr w:type="spellEnd"/>
      <w:r w:rsidRPr="00455C9D">
        <w:rPr>
          <w:sz w:val="24"/>
          <w:szCs w:val="24"/>
          <w:lang w:val="ro-RO"/>
        </w:rPr>
        <w:t xml:space="preserve">. </w:t>
      </w:r>
      <w:r w:rsidRPr="003D76BF">
        <w:rPr>
          <w:sz w:val="24"/>
          <w:szCs w:val="24"/>
          <w:lang w:val="ro-RO"/>
        </w:rPr>
        <w: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2"/>
        <w:gridCol w:w="418"/>
        <w:gridCol w:w="104"/>
        <w:gridCol w:w="312"/>
        <w:gridCol w:w="210"/>
        <w:gridCol w:w="206"/>
        <w:gridCol w:w="326"/>
        <w:gridCol w:w="104"/>
        <w:gridCol w:w="421"/>
        <w:gridCol w:w="418"/>
        <w:gridCol w:w="104"/>
        <w:gridCol w:w="312"/>
        <w:gridCol w:w="217"/>
        <w:gridCol w:w="213"/>
        <w:gridCol w:w="316"/>
        <w:gridCol w:w="100"/>
        <w:gridCol w:w="421"/>
        <w:gridCol w:w="418"/>
        <w:gridCol w:w="109"/>
        <w:gridCol w:w="321"/>
        <w:gridCol w:w="210"/>
        <w:gridCol w:w="206"/>
        <w:gridCol w:w="316"/>
        <w:gridCol w:w="100"/>
        <w:gridCol w:w="421"/>
        <w:gridCol w:w="430"/>
        <w:gridCol w:w="104"/>
        <w:gridCol w:w="313"/>
        <w:gridCol w:w="211"/>
        <w:gridCol w:w="207"/>
        <w:gridCol w:w="317"/>
        <w:gridCol w:w="101"/>
        <w:gridCol w:w="465"/>
      </w:tblGrid>
      <w:tr w:rsidR="00F5607F" w:rsidRPr="00482778" w14:paraId="4CDC9B08" w14:textId="77777777" w:rsidTr="005C5D57">
        <w:tc>
          <w:tcPr>
            <w:tcW w:w="610" w:type="pct"/>
            <w:tcBorders>
              <w:bottom w:val="nil"/>
            </w:tcBorders>
          </w:tcPr>
          <w:p w14:paraId="0ACDC15D" w14:textId="77777777" w:rsidR="00F5607F" w:rsidRPr="00482778" w:rsidRDefault="00F5607F" w:rsidP="00EB6810">
            <w:pPr>
              <w:jc w:val="center"/>
              <w:rPr>
                <w:sz w:val="24"/>
                <w:szCs w:val="24"/>
                <w:lang w:val="ro-RO"/>
              </w:rPr>
            </w:pPr>
          </w:p>
        </w:tc>
        <w:tc>
          <w:tcPr>
            <w:tcW w:w="4390" w:type="pct"/>
            <w:gridSpan w:val="32"/>
          </w:tcPr>
          <w:p w14:paraId="127FD35F" w14:textId="4B624905" w:rsidR="00F5607F" w:rsidRPr="003D76BF"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 xml:space="preserve">Punctajul arborilor pe categorii de diametre </w:t>
            </w:r>
            <w:r w:rsidR="00455C9D">
              <w:rPr>
                <w:sz w:val="24"/>
                <w:szCs w:val="24"/>
                <w:lang w:val="ro-RO"/>
              </w:rPr>
              <w:t>ș</w:t>
            </w:r>
            <w:r w:rsidRPr="00455C9D">
              <w:rPr>
                <w:sz w:val="24"/>
                <w:szCs w:val="24"/>
                <w:lang w:val="ro-RO"/>
              </w:rPr>
              <w:t>i clase de calitate</w:t>
            </w:r>
          </w:p>
        </w:tc>
      </w:tr>
      <w:tr w:rsidR="00F5607F" w:rsidRPr="00482778" w14:paraId="6BDCDF4A" w14:textId="77777777" w:rsidTr="005C5D57">
        <w:tc>
          <w:tcPr>
            <w:tcW w:w="610" w:type="pct"/>
            <w:tcBorders>
              <w:top w:val="nil"/>
              <w:bottom w:val="nil"/>
            </w:tcBorders>
          </w:tcPr>
          <w:p w14:paraId="46347299"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Specia</w:t>
            </w:r>
          </w:p>
        </w:tc>
        <w:tc>
          <w:tcPr>
            <w:tcW w:w="1091" w:type="pct"/>
            <w:gridSpan w:val="8"/>
          </w:tcPr>
          <w:p w14:paraId="651D389D"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8</w:t>
            </w:r>
          </w:p>
        </w:tc>
        <w:tc>
          <w:tcPr>
            <w:tcW w:w="1091" w:type="pct"/>
            <w:gridSpan w:val="8"/>
          </w:tcPr>
          <w:p w14:paraId="2D11C17E"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12</w:t>
            </w:r>
          </w:p>
        </w:tc>
        <w:tc>
          <w:tcPr>
            <w:tcW w:w="1091" w:type="pct"/>
            <w:gridSpan w:val="8"/>
          </w:tcPr>
          <w:p w14:paraId="1D38CC2D"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16</w:t>
            </w:r>
          </w:p>
        </w:tc>
        <w:tc>
          <w:tcPr>
            <w:tcW w:w="1116" w:type="pct"/>
            <w:gridSpan w:val="8"/>
          </w:tcPr>
          <w:p w14:paraId="26FDA62D"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20</w:t>
            </w:r>
          </w:p>
        </w:tc>
      </w:tr>
      <w:tr w:rsidR="00F5607F" w:rsidRPr="00482778" w14:paraId="6666A52C" w14:textId="77777777" w:rsidTr="005C5D57">
        <w:tc>
          <w:tcPr>
            <w:tcW w:w="610" w:type="pct"/>
            <w:tcBorders>
              <w:top w:val="nil"/>
            </w:tcBorders>
          </w:tcPr>
          <w:p w14:paraId="136F1D03" w14:textId="77777777" w:rsidR="00F5607F" w:rsidRPr="00455C9D" w:rsidRDefault="00F5607F" w:rsidP="00EB6810">
            <w:pPr>
              <w:jc w:val="center"/>
              <w:rPr>
                <w:sz w:val="24"/>
                <w:szCs w:val="24"/>
                <w:lang w:val="ro-RO"/>
              </w:rPr>
            </w:pPr>
          </w:p>
        </w:tc>
        <w:tc>
          <w:tcPr>
            <w:tcW w:w="273" w:type="pct"/>
            <w:gridSpan w:val="2"/>
          </w:tcPr>
          <w:p w14:paraId="28B8AAC6"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w:t>
            </w:r>
          </w:p>
        </w:tc>
        <w:tc>
          <w:tcPr>
            <w:tcW w:w="273" w:type="pct"/>
            <w:gridSpan w:val="2"/>
          </w:tcPr>
          <w:p w14:paraId="4F7C27A0" w14:textId="77777777" w:rsidR="00F5607F" w:rsidRPr="00455C9D" w:rsidRDefault="00F5607F" w:rsidP="00EB6810">
            <w:pPr>
              <w:jc w:val="center"/>
              <w:rPr>
                <w:rFonts w:ascii="Arial" w:eastAsiaTheme="majorEastAsia" w:hAnsi="Arial" w:cs="Arial"/>
                <w:b/>
                <w:bCs/>
                <w:i/>
                <w:iCs/>
                <w:color w:val="404040" w:themeColor="text1" w:themeTint="BF"/>
                <w:sz w:val="24"/>
                <w:szCs w:val="24"/>
                <w:lang w:val="ro-RO"/>
              </w:rPr>
            </w:pPr>
            <w:r w:rsidRPr="00455C9D">
              <w:rPr>
                <w:sz w:val="24"/>
                <w:szCs w:val="24"/>
                <w:lang w:val="ro-RO"/>
              </w:rPr>
              <w:t>II</w:t>
            </w:r>
          </w:p>
        </w:tc>
        <w:tc>
          <w:tcPr>
            <w:tcW w:w="273" w:type="pct"/>
            <w:gridSpan w:val="2"/>
          </w:tcPr>
          <w:p w14:paraId="6908F9B8"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III</w:t>
            </w:r>
          </w:p>
        </w:tc>
        <w:tc>
          <w:tcPr>
            <w:tcW w:w="273" w:type="pct"/>
            <w:gridSpan w:val="2"/>
          </w:tcPr>
          <w:p w14:paraId="1860E475"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IV</w:t>
            </w:r>
          </w:p>
        </w:tc>
        <w:tc>
          <w:tcPr>
            <w:tcW w:w="273" w:type="pct"/>
            <w:gridSpan w:val="2"/>
          </w:tcPr>
          <w:p w14:paraId="58292376"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w:t>
            </w:r>
          </w:p>
        </w:tc>
        <w:tc>
          <w:tcPr>
            <w:tcW w:w="273" w:type="pct"/>
            <w:gridSpan w:val="2"/>
          </w:tcPr>
          <w:p w14:paraId="3D42403B"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w:t>
            </w:r>
          </w:p>
        </w:tc>
        <w:tc>
          <w:tcPr>
            <w:tcW w:w="273" w:type="pct"/>
            <w:gridSpan w:val="2"/>
          </w:tcPr>
          <w:p w14:paraId="31A6F386"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III</w:t>
            </w:r>
          </w:p>
        </w:tc>
        <w:tc>
          <w:tcPr>
            <w:tcW w:w="273" w:type="pct"/>
            <w:gridSpan w:val="2"/>
          </w:tcPr>
          <w:p w14:paraId="6CD91838" w14:textId="77777777" w:rsidR="00F5607F" w:rsidRPr="00482778" w:rsidRDefault="00F5607F" w:rsidP="00EB6810">
            <w:pPr>
              <w:jc w:val="center"/>
              <w:rPr>
                <w:rFonts w:asciiTheme="majorHAnsi" w:eastAsiaTheme="majorEastAsia" w:hAnsiTheme="majorHAnsi" w:cstheme="majorBidi"/>
                <w:i/>
                <w:iCs/>
                <w:color w:val="243F60" w:themeColor="accent1" w:themeShade="7F"/>
                <w:sz w:val="24"/>
                <w:szCs w:val="24"/>
                <w:lang w:val="ro-RO"/>
              </w:rPr>
            </w:pPr>
            <w:r w:rsidRPr="00482778">
              <w:rPr>
                <w:sz w:val="24"/>
                <w:szCs w:val="24"/>
                <w:lang w:val="ro-RO"/>
              </w:rPr>
              <w:t>IV</w:t>
            </w:r>
          </w:p>
        </w:tc>
        <w:tc>
          <w:tcPr>
            <w:tcW w:w="273" w:type="pct"/>
            <w:gridSpan w:val="2"/>
          </w:tcPr>
          <w:p w14:paraId="5F83138E" w14:textId="77777777" w:rsidR="00F5607F" w:rsidRPr="00482778" w:rsidRDefault="00F5607F" w:rsidP="00EB6810">
            <w:pPr>
              <w:jc w:val="center"/>
              <w:rPr>
                <w:rFonts w:ascii="Arial" w:eastAsiaTheme="majorEastAsia" w:hAnsi="Arial" w:cs="Arial"/>
                <w:b/>
                <w:bCs/>
                <w:i/>
                <w:iCs/>
                <w:color w:val="404040" w:themeColor="text1" w:themeTint="BF"/>
                <w:sz w:val="24"/>
                <w:szCs w:val="24"/>
                <w:lang w:val="ro-RO"/>
              </w:rPr>
            </w:pPr>
            <w:r w:rsidRPr="00482778">
              <w:rPr>
                <w:sz w:val="24"/>
                <w:szCs w:val="24"/>
                <w:lang w:val="ro-RO"/>
              </w:rPr>
              <w:t>I</w:t>
            </w:r>
          </w:p>
        </w:tc>
        <w:tc>
          <w:tcPr>
            <w:tcW w:w="273" w:type="pct"/>
            <w:gridSpan w:val="2"/>
          </w:tcPr>
          <w:p w14:paraId="42920820"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w:t>
            </w:r>
          </w:p>
        </w:tc>
        <w:tc>
          <w:tcPr>
            <w:tcW w:w="273" w:type="pct"/>
            <w:gridSpan w:val="2"/>
          </w:tcPr>
          <w:p w14:paraId="774E8FC9"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III</w:t>
            </w:r>
          </w:p>
        </w:tc>
        <w:tc>
          <w:tcPr>
            <w:tcW w:w="273" w:type="pct"/>
            <w:gridSpan w:val="2"/>
          </w:tcPr>
          <w:p w14:paraId="1BEEFBE5"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IV</w:t>
            </w:r>
          </w:p>
        </w:tc>
        <w:tc>
          <w:tcPr>
            <w:tcW w:w="273" w:type="pct"/>
            <w:gridSpan w:val="2"/>
          </w:tcPr>
          <w:p w14:paraId="3A424CFE"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w:t>
            </w:r>
          </w:p>
        </w:tc>
        <w:tc>
          <w:tcPr>
            <w:tcW w:w="273" w:type="pct"/>
            <w:gridSpan w:val="2"/>
          </w:tcPr>
          <w:p w14:paraId="1C908D15"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w:t>
            </w:r>
          </w:p>
        </w:tc>
        <w:tc>
          <w:tcPr>
            <w:tcW w:w="273" w:type="pct"/>
            <w:gridSpan w:val="2"/>
          </w:tcPr>
          <w:p w14:paraId="70812C2D"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III</w:t>
            </w:r>
          </w:p>
        </w:tc>
        <w:tc>
          <w:tcPr>
            <w:tcW w:w="297" w:type="pct"/>
            <w:gridSpan w:val="2"/>
          </w:tcPr>
          <w:p w14:paraId="2688BA7A"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IV</w:t>
            </w:r>
          </w:p>
        </w:tc>
      </w:tr>
      <w:tr w:rsidR="00F5607F" w:rsidRPr="00482778" w14:paraId="6ED49578" w14:textId="77777777" w:rsidTr="005C5D57">
        <w:tc>
          <w:tcPr>
            <w:tcW w:w="610" w:type="pct"/>
          </w:tcPr>
          <w:p w14:paraId="0ADB746F" w14:textId="77777777" w:rsidR="00F5607F" w:rsidRPr="00455C9D" w:rsidRDefault="00F5607F" w:rsidP="00BB01D4">
            <w:pPr>
              <w:jc w:val="both"/>
              <w:rPr>
                <w:sz w:val="24"/>
                <w:szCs w:val="24"/>
                <w:lang w:val="ro-RO"/>
              </w:rPr>
            </w:pPr>
          </w:p>
        </w:tc>
        <w:tc>
          <w:tcPr>
            <w:tcW w:w="273" w:type="pct"/>
            <w:gridSpan w:val="2"/>
          </w:tcPr>
          <w:p w14:paraId="200E8BEF" w14:textId="77777777" w:rsidR="00F5607F" w:rsidRPr="00455C9D" w:rsidRDefault="00F5607F" w:rsidP="00EB6810">
            <w:pPr>
              <w:jc w:val="center"/>
              <w:rPr>
                <w:sz w:val="24"/>
                <w:szCs w:val="24"/>
                <w:lang w:val="ro-RO"/>
              </w:rPr>
            </w:pPr>
          </w:p>
        </w:tc>
        <w:tc>
          <w:tcPr>
            <w:tcW w:w="273" w:type="pct"/>
            <w:gridSpan w:val="2"/>
          </w:tcPr>
          <w:p w14:paraId="691B1FD8" w14:textId="77777777" w:rsidR="00F5607F" w:rsidRPr="00455C9D" w:rsidRDefault="00F5607F" w:rsidP="00EB6810">
            <w:pPr>
              <w:jc w:val="center"/>
              <w:rPr>
                <w:sz w:val="24"/>
                <w:szCs w:val="24"/>
                <w:lang w:val="ro-RO"/>
              </w:rPr>
            </w:pPr>
          </w:p>
        </w:tc>
        <w:tc>
          <w:tcPr>
            <w:tcW w:w="273" w:type="pct"/>
            <w:gridSpan w:val="2"/>
          </w:tcPr>
          <w:p w14:paraId="50A1A15F" w14:textId="77777777" w:rsidR="00F5607F" w:rsidRPr="00455C9D" w:rsidRDefault="00F5607F" w:rsidP="00EB6810">
            <w:pPr>
              <w:jc w:val="center"/>
              <w:rPr>
                <w:sz w:val="24"/>
                <w:szCs w:val="24"/>
                <w:lang w:val="ro-RO"/>
              </w:rPr>
            </w:pPr>
          </w:p>
        </w:tc>
        <w:tc>
          <w:tcPr>
            <w:tcW w:w="273" w:type="pct"/>
            <w:gridSpan w:val="2"/>
          </w:tcPr>
          <w:p w14:paraId="63B895AC" w14:textId="77777777" w:rsidR="00F5607F" w:rsidRPr="00455C9D" w:rsidRDefault="00F5607F" w:rsidP="00EB6810">
            <w:pPr>
              <w:jc w:val="center"/>
              <w:rPr>
                <w:sz w:val="24"/>
                <w:szCs w:val="24"/>
                <w:lang w:val="ro-RO"/>
              </w:rPr>
            </w:pPr>
          </w:p>
        </w:tc>
        <w:tc>
          <w:tcPr>
            <w:tcW w:w="273" w:type="pct"/>
            <w:gridSpan w:val="2"/>
          </w:tcPr>
          <w:p w14:paraId="3B52D15C" w14:textId="77777777" w:rsidR="00F5607F" w:rsidRPr="003D76BF" w:rsidRDefault="00F5607F" w:rsidP="00EB6810">
            <w:pPr>
              <w:jc w:val="center"/>
              <w:rPr>
                <w:sz w:val="24"/>
                <w:szCs w:val="24"/>
                <w:lang w:val="ro-RO"/>
              </w:rPr>
            </w:pPr>
          </w:p>
        </w:tc>
        <w:tc>
          <w:tcPr>
            <w:tcW w:w="273" w:type="pct"/>
            <w:gridSpan w:val="2"/>
          </w:tcPr>
          <w:p w14:paraId="73368325" w14:textId="77777777" w:rsidR="00F5607F" w:rsidRPr="00482778" w:rsidRDefault="00F5607F" w:rsidP="00EB6810">
            <w:pPr>
              <w:jc w:val="center"/>
              <w:rPr>
                <w:sz w:val="24"/>
                <w:szCs w:val="24"/>
                <w:lang w:val="ro-RO"/>
              </w:rPr>
            </w:pPr>
          </w:p>
        </w:tc>
        <w:tc>
          <w:tcPr>
            <w:tcW w:w="273" w:type="pct"/>
            <w:gridSpan w:val="2"/>
          </w:tcPr>
          <w:p w14:paraId="0D5222A6" w14:textId="77777777" w:rsidR="00F5607F" w:rsidRPr="00482778" w:rsidRDefault="00F5607F" w:rsidP="00EB6810">
            <w:pPr>
              <w:jc w:val="center"/>
              <w:rPr>
                <w:sz w:val="24"/>
                <w:szCs w:val="24"/>
                <w:lang w:val="ro-RO"/>
              </w:rPr>
            </w:pPr>
          </w:p>
        </w:tc>
        <w:tc>
          <w:tcPr>
            <w:tcW w:w="273" w:type="pct"/>
            <w:gridSpan w:val="2"/>
          </w:tcPr>
          <w:p w14:paraId="2307E5B1" w14:textId="77777777" w:rsidR="00F5607F" w:rsidRPr="00482778" w:rsidRDefault="00F5607F" w:rsidP="00EB6810">
            <w:pPr>
              <w:jc w:val="center"/>
              <w:rPr>
                <w:sz w:val="24"/>
                <w:szCs w:val="24"/>
                <w:lang w:val="ro-RO"/>
              </w:rPr>
            </w:pPr>
          </w:p>
        </w:tc>
        <w:tc>
          <w:tcPr>
            <w:tcW w:w="273" w:type="pct"/>
            <w:gridSpan w:val="2"/>
          </w:tcPr>
          <w:p w14:paraId="0103714D" w14:textId="77777777" w:rsidR="00F5607F" w:rsidRPr="00482778" w:rsidRDefault="00F5607F" w:rsidP="00EB6810">
            <w:pPr>
              <w:jc w:val="center"/>
              <w:rPr>
                <w:sz w:val="24"/>
                <w:szCs w:val="24"/>
                <w:lang w:val="ro-RO"/>
              </w:rPr>
            </w:pPr>
          </w:p>
        </w:tc>
        <w:tc>
          <w:tcPr>
            <w:tcW w:w="273" w:type="pct"/>
            <w:gridSpan w:val="2"/>
          </w:tcPr>
          <w:p w14:paraId="7C1E3AB6" w14:textId="77777777" w:rsidR="00F5607F" w:rsidRPr="00482778" w:rsidRDefault="00F5607F" w:rsidP="00EB6810">
            <w:pPr>
              <w:jc w:val="center"/>
              <w:rPr>
                <w:sz w:val="24"/>
                <w:szCs w:val="24"/>
                <w:lang w:val="ro-RO"/>
              </w:rPr>
            </w:pPr>
          </w:p>
        </w:tc>
        <w:tc>
          <w:tcPr>
            <w:tcW w:w="273" w:type="pct"/>
            <w:gridSpan w:val="2"/>
          </w:tcPr>
          <w:p w14:paraId="2EBF4A9C" w14:textId="77777777" w:rsidR="00F5607F" w:rsidRPr="00482778" w:rsidRDefault="00F5607F" w:rsidP="00EB6810">
            <w:pPr>
              <w:jc w:val="center"/>
              <w:rPr>
                <w:sz w:val="24"/>
                <w:szCs w:val="24"/>
                <w:lang w:val="ro-RO"/>
              </w:rPr>
            </w:pPr>
          </w:p>
        </w:tc>
        <w:tc>
          <w:tcPr>
            <w:tcW w:w="273" w:type="pct"/>
            <w:gridSpan w:val="2"/>
          </w:tcPr>
          <w:p w14:paraId="7B9E16AA" w14:textId="77777777" w:rsidR="00F5607F" w:rsidRPr="00482778" w:rsidRDefault="00F5607F" w:rsidP="00EB6810">
            <w:pPr>
              <w:jc w:val="center"/>
              <w:rPr>
                <w:sz w:val="24"/>
                <w:szCs w:val="24"/>
                <w:lang w:val="ro-RO"/>
              </w:rPr>
            </w:pPr>
          </w:p>
        </w:tc>
        <w:tc>
          <w:tcPr>
            <w:tcW w:w="273" w:type="pct"/>
            <w:gridSpan w:val="2"/>
          </w:tcPr>
          <w:p w14:paraId="7AD86959" w14:textId="77777777" w:rsidR="00F5607F" w:rsidRPr="00482778" w:rsidRDefault="00F5607F" w:rsidP="00EB6810">
            <w:pPr>
              <w:jc w:val="center"/>
              <w:rPr>
                <w:sz w:val="24"/>
                <w:szCs w:val="24"/>
                <w:lang w:val="ro-RO"/>
              </w:rPr>
            </w:pPr>
          </w:p>
        </w:tc>
        <w:tc>
          <w:tcPr>
            <w:tcW w:w="273" w:type="pct"/>
            <w:gridSpan w:val="2"/>
          </w:tcPr>
          <w:p w14:paraId="5B4E6342" w14:textId="77777777" w:rsidR="00F5607F" w:rsidRPr="00482778" w:rsidRDefault="00F5607F" w:rsidP="00EB6810">
            <w:pPr>
              <w:jc w:val="center"/>
              <w:rPr>
                <w:sz w:val="24"/>
                <w:szCs w:val="24"/>
                <w:lang w:val="ro-RO"/>
              </w:rPr>
            </w:pPr>
          </w:p>
        </w:tc>
        <w:tc>
          <w:tcPr>
            <w:tcW w:w="273" w:type="pct"/>
            <w:gridSpan w:val="2"/>
          </w:tcPr>
          <w:p w14:paraId="6942B26A" w14:textId="77777777" w:rsidR="00F5607F" w:rsidRPr="00482778" w:rsidRDefault="00F5607F" w:rsidP="00EB6810">
            <w:pPr>
              <w:jc w:val="center"/>
              <w:rPr>
                <w:sz w:val="24"/>
                <w:szCs w:val="24"/>
                <w:lang w:val="ro-RO"/>
              </w:rPr>
            </w:pPr>
          </w:p>
        </w:tc>
        <w:tc>
          <w:tcPr>
            <w:tcW w:w="297" w:type="pct"/>
            <w:gridSpan w:val="2"/>
          </w:tcPr>
          <w:p w14:paraId="3EC38BBD" w14:textId="77777777" w:rsidR="00F5607F" w:rsidRPr="00482778" w:rsidRDefault="00F5607F" w:rsidP="00EB6810">
            <w:pPr>
              <w:jc w:val="center"/>
              <w:rPr>
                <w:sz w:val="24"/>
                <w:szCs w:val="24"/>
                <w:lang w:val="ro-RO"/>
              </w:rPr>
            </w:pPr>
          </w:p>
        </w:tc>
      </w:tr>
      <w:tr w:rsidR="00F5607F" w:rsidRPr="00482778" w14:paraId="5E9BD564" w14:textId="77777777" w:rsidTr="005C5D57">
        <w:tc>
          <w:tcPr>
            <w:tcW w:w="610" w:type="pct"/>
          </w:tcPr>
          <w:p w14:paraId="6C770531" w14:textId="77777777" w:rsidR="00F5607F" w:rsidRPr="00455C9D" w:rsidRDefault="00F5607F" w:rsidP="00BB01D4">
            <w:pPr>
              <w:jc w:val="both"/>
              <w:rPr>
                <w:sz w:val="24"/>
                <w:szCs w:val="24"/>
                <w:lang w:val="ro-RO"/>
              </w:rPr>
            </w:pPr>
          </w:p>
        </w:tc>
        <w:tc>
          <w:tcPr>
            <w:tcW w:w="273" w:type="pct"/>
            <w:gridSpan w:val="2"/>
          </w:tcPr>
          <w:p w14:paraId="2D0F1885" w14:textId="77777777" w:rsidR="00F5607F" w:rsidRPr="00455C9D" w:rsidRDefault="00F5607F" w:rsidP="00EB6810">
            <w:pPr>
              <w:jc w:val="center"/>
              <w:rPr>
                <w:sz w:val="24"/>
                <w:szCs w:val="24"/>
                <w:lang w:val="ro-RO"/>
              </w:rPr>
            </w:pPr>
          </w:p>
        </w:tc>
        <w:tc>
          <w:tcPr>
            <w:tcW w:w="273" w:type="pct"/>
            <w:gridSpan w:val="2"/>
          </w:tcPr>
          <w:p w14:paraId="372C7990" w14:textId="77777777" w:rsidR="00F5607F" w:rsidRPr="00455C9D" w:rsidRDefault="00F5607F" w:rsidP="00EB6810">
            <w:pPr>
              <w:jc w:val="center"/>
              <w:rPr>
                <w:sz w:val="24"/>
                <w:szCs w:val="24"/>
                <w:lang w:val="ro-RO"/>
              </w:rPr>
            </w:pPr>
          </w:p>
        </w:tc>
        <w:tc>
          <w:tcPr>
            <w:tcW w:w="273" w:type="pct"/>
            <w:gridSpan w:val="2"/>
          </w:tcPr>
          <w:p w14:paraId="40405B96" w14:textId="77777777" w:rsidR="00F5607F" w:rsidRPr="00455C9D" w:rsidRDefault="00F5607F" w:rsidP="00EB6810">
            <w:pPr>
              <w:jc w:val="center"/>
              <w:rPr>
                <w:sz w:val="24"/>
                <w:szCs w:val="24"/>
                <w:lang w:val="ro-RO"/>
              </w:rPr>
            </w:pPr>
          </w:p>
        </w:tc>
        <w:tc>
          <w:tcPr>
            <w:tcW w:w="273" w:type="pct"/>
            <w:gridSpan w:val="2"/>
          </w:tcPr>
          <w:p w14:paraId="00064DE8" w14:textId="77777777" w:rsidR="00F5607F" w:rsidRPr="00455C9D" w:rsidRDefault="00F5607F" w:rsidP="00EB6810">
            <w:pPr>
              <w:jc w:val="center"/>
              <w:rPr>
                <w:sz w:val="24"/>
                <w:szCs w:val="24"/>
                <w:lang w:val="ro-RO"/>
              </w:rPr>
            </w:pPr>
          </w:p>
        </w:tc>
        <w:tc>
          <w:tcPr>
            <w:tcW w:w="273" w:type="pct"/>
            <w:gridSpan w:val="2"/>
          </w:tcPr>
          <w:p w14:paraId="0CE76A8B" w14:textId="77777777" w:rsidR="00F5607F" w:rsidRPr="003D76BF" w:rsidRDefault="00F5607F" w:rsidP="00EB6810">
            <w:pPr>
              <w:jc w:val="center"/>
              <w:rPr>
                <w:sz w:val="24"/>
                <w:szCs w:val="24"/>
                <w:lang w:val="ro-RO"/>
              </w:rPr>
            </w:pPr>
          </w:p>
        </w:tc>
        <w:tc>
          <w:tcPr>
            <w:tcW w:w="273" w:type="pct"/>
            <w:gridSpan w:val="2"/>
          </w:tcPr>
          <w:p w14:paraId="24EEFEE3" w14:textId="77777777" w:rsidR="00F5607F" w:rsidRPr="00482778" w:rsidRDefault="00F5607F" w:rsidP="00EB6810">
            <w:pPr>
              <w:jc w:val="center"/>
              <w:rPr>
                <w:sz w:val="24"/>
                <w:szCs w:val="24"/>
                <w:lang w:val="ro-RO"/>
              </w:rPr>
            </w:pPr>
          </w:p>
        </w:tc>
        <w:tc>
          <w:tcPr>
            <w:tcW w:w="273" w:type="pct"/>
            <w:gridSpan w:val="2"/>
          </w:tcPr>
          <w:p w14:paraId="7FB507EC" w14:textId="77777777" w:rsidR="00F5607F" w:rsidRPr="00482778" w:rsidRDefault="00F5607F" w:rsidP="00EB6810">
            <w:pPr>
              <w:jc w:val="center"/>
              <w:rPr>
                <w:sz w:val="24"/>
                <w:szCs w:val="24"/>
                <w:lang w:val="ro-RO"/>
              </w:rPr>
            </w:pPr>
          </w:p>
        </w:tc>
        <w:tc>
          <w:tcPr>
            <w:tcW w:w="273" w:type="pct"/>
            <w:gridSpan w:val="2"/>
          </w:tcPr>
          <w:p w14:paraId="5EFDDEF8" w14:textId="77777777" w:rsidR="00F5607F" w:rsidRPr="00482778" w:rsidRDefault="00F5607F" w:rsidP="00EB6810">
            <w:pPr>
              <w:jc w:val="center"/>
              <w:rPr>
                <w:sz w:val="24"/>
                <w:szCs w:val="24"/>
                <w:lang w:val="ro-RO"/>
              </w:rPr>
            </w:pPr>
          </w:p>
        </w:tc>
        <w:tc>
          <w:tcPr>
            <w:tcW w:w="273" w:type="pct"/>
            <w:gridSpan w:val="2"/>
          </w:tcPr>
          <w:p w14:paraId="4C5FC236" w14:textId="77777777" w:rsidR="00F5607F" w:rsidRPr="00482778" w:rsidRDefault="00F5607F" w:rsidP="00EB6810">
            <w:pPr>
              <w:jc w:val="center"/>
              <w:rPr>
                <w:sz w:val="24"/>
                <w:szCs w:val="24"/>
                <w:lang w:val="ro-RO"/>
              </w:rPr>
            </w:pPr>
          </w:p>
        </w:tc>
        <w:tc>
          <w:tcPr>
            <w:tcW w:w="273" w:type="pct"/>
            <w:gridSpan w:val="2"/>
          </w:tcPr>
          <w:p w14:paraId="10AA5D99" w14:textId="77777777" w:rsidR="00F5607F" w:rsidRPr="00482778" w:rsidRDefault="00F5607F" w:rsidP="00EB6810">
            <w:pPr>
              <w:jc w:val="center"/>
              <w:rPr>
                <w:sz w:val="24"/>
                <w:szCs w:val="24"/>
                <w:lang w:val="ro-RO"/>
              </w:rPr>
            </w:pPr>
          </w:p>
        </w:tc>
        <w:tc>
          <w:tcPr>
            <w:tcW w:w="273" w:type="pct"/>
            <w:gridSpan w:val="2"/>
          </w:tcPr>
          <w:p w14:paraId="72D57119" w14:textId="77777777" w:rsidR="00F5607F" w:rsidRPr="00482778" w:rsidRDefault="00F5607F" w:rsidP="00EB6810">
            <w:pPr>
              <w:jc w:val="center"/>
              <w:rPr>
                <w:sz w:val="24"/>
                <w:szCs w:val="24"/>
                <w:lang w:val="ro-RO"/>
              </w:rPr>
            </w:pPr>
          </w:p>
        </w:tc>
        <w:tc>
          <w:tcPr>
            <w:tcW w:w="273" w:type="pct"/>
            <w:gridSpan w:val="2"/>
          </w:tcPr>
          <w:p w14:paraId="0160C6F8" w14:textId="77777777" w:rsidR="00F5607F" w:rsidRPr="00482778" w:rsidRDefault="00F5607F" w:rsidP="00EB6810">
            <w:pPr>
              <w:jc w:val="center"/>
              <w:rPr>
                <w:sz w:val="24"/>
                <w:szCs w:val="24"/>
                <w:lang w:val="ro-RO"/>
              </w:rPr>
            </w:pPr>
          </w:p>
        </w:tc>
        <w:tc>
          <w:tcPr>
            <w:tcW w:w="273" w:type="pct"/>
            <w:gridSpan w:val="2"/>
          </w:tcPr>
          <w:p w14:paraId="78BDC75F" w14:textId="77777777" w:rsidR="00F5607F" w:rsidRPr="00482778" w:rsidRDefault="00F5607F" w:rsidP="00EB6810">
            <w:pPr>
              <w:jc w:val="center"/>
              <w:rPr>
                <w:sz w:val="24"/>
                <w:szCs w:val="24"/>
                <w:lang w:val="ro-RO"/>
              </w:rPr>
            </w:pPr>
          </w:p>
        </w:tc>
        <w:tc>
          <w:tcPr>
            <w:tcW w:w="273" w:type="pct"/>
            <w:gridSpan w:val="2"/>
          </w:tcPr>
          <w:p w14:paraId="239678F5" w14:textId="77777777" w:rsidR="00F5607F" w:rsidRPr="00482778" w:rsidRDefault="00F5607F" w:rsidP="00EB6810">
            <w:pPr>
              <w:jc w:val="center"/>
              <w:rPr>
                <w:sz w:val="24"/>
                <w:szCs w:val="24"/>
                <w:lang w:val="ro-RO"/>
              </w:rPr>
            </w:pPr>
          </w:p>
        </w:tc>
        <w:tc>
          <w:tcPr>
            <w:tcW w:w="273" w:type="pct"/>
            <w:gridSpan w:val="2"/>
          </w:tcPr>
          <w:p w14:paraId="5EAB0E2B" w14:textId="77777777" w:rsidR="00F5607F" w:rsidRPr="00482778" w:rsidRDefault="00F5607F" w:rsidP="00EB6810">
            <w:pPr>
              <w:jc w:val="center"/>
              <w:rPr>
                <w:sz w:val="24"/>
                <w:szCs w:val="24"/>
                <w:lang w:val="ro-RO"/>
              </w:rPr>
            </w:pPr>
          </w:p>
        </w:tc>
        <w:tc>
          <w:tcPr>
            <w:tcW w:w="297" w:type="pct"/>
            <w:gridSpan w:val="2"/>
          </w:tcPr>
          <w:p w14:paraId="634B662E" w14:textId="77777777" w:rsidR="00F5607F" w:rsidRPr="00482778" w:rsidRDefault="00F5607F" w:rsidP="00EB6810">
            <w:pPr>
              <w:jc w:val="center"/>
              <w:rPr>
                <w:sz w:val="24"/>
                <w:szCs w:val="24"/>
                <w:lang w:val="ro-RO"/>
              </w:rPr>
            </w:pPr>
          </w:p>
        </w:tc>
      </w:tr>
      <w:tr w:rsidR="00F5607F" w:rsidRPr="00482778" w14:paraId="7FE27D09" w14:textId="77777777" w:rsidTr="005C5D57">
        <w:tc>
          <w:tcPr>
            <w:tcW w:w="610" w:type="pct"/>
          </w:tcPr>
          <w:p w14:paraId="1B563FA3" w14:textId="77777777" w:rsidR="00F5607F" w:rsidRPr="00455C9D" w:rsidRDefault="00F5607F" w:rsidP="00BB01D4">
            <w:pPr>
              <w:jc w:val="both"/>
              <w:rPr>
                <w:sz w:val="24"/>
                <w:szCs w:val="24"/>
                <w:lang w:val="ro-RO"/>
              </w:rPr>
            </w:pPr>
          </w:p>
        </w:tc>
        <w:tc>
          <w:tcPr>
            <w:tcW w:w="273" w:type="pct"/>
            <w:gridSpan w:val="2"/>
          </w:tcPr>
          <w:p w14:paraId="56D40FAE" w14:textId="77777777" w:rsidR="00F5607F" w:rsidRPr="00455C9D" w:rsidRDefault="00F5607F" w:rsidP="00EB6810">
            <w:pPr>
              <w:jc w:val="center"/>
              <w:rPr>
                <w:sz w:val="24"/>
                <w:szCs w:val="24"/>
                <w:lang w:val="ro-RO"/>
              </w:rPr>
            </w:pPr>
          </w:p>
        </w:tc>
        <w:tc>
          <w:tcPr>
            <w:tcW w:w="273" w:type="pct"/>
            <w:gridSpan w:val="2"/>
          </w:tcPr>
          <w:p w14:paraId="206A5A48" w14:textId="77777777" w:rsidR="00F5607F" w:rsidRPr="00455C9D" w:rsidRDefault="00F5607F" w:rsidP="00EB6810">
            <w:pPr>
              <w:jc w:val="center"/>
              <w:rPr>
                <w:sz w:val="24"/>
                <w:szCs w:val="24"/>
                <w:lang w:val="ro-RO"/>
              </w:rPr>
            </w:pPr>
          </w:p>
        </w:tc>
        <w:tc>
          <w:tcPr>
            <w:tcW w:w="273" w:type="pct"/>
            <w:gridSpan w:val="2"/>
          </w:tcPr>
          <w:p w14:paraId="2B164E5B" w14:textId="77777777" w:rsidR="00F5607F" w:rsidRPr="00455C9D" w:rsidRDefault="00F5607F" w:rsidP="00EB6810">
            <w:pPr>
              <w:jc w:val="center"/>
              <w:rPr>
                <w:sz w:val="24"/>
                <w:szCs w:val="24"/>
                <w:lang w:val="ro-RO"/>
              </w:rPr>
            </w:pPr>
          </w:p>
        </w:tc>
        <w:tc>
          <w:tcPr>
            <w:tcW w:w="273" w:type="pct"/>
            <w:gridSpan w:val="2"/>
          </w:tcPr>
          <w:p w14:paraId="11C8B681" w14:textId="77777777" w:rsidR="00F5607F" w:rsidRPr="00455C9D" w:rsidRDefault="00F5607F" w:rsidP="00EB6810">
            <w:pPr>
              <w:jc w:val="center"/>
              <w:rPr>
                <w:sz w:val="24"/>
                <w:szCs w:val="24"/>
                <w:lang w:val="ro-RO"/>
              </w:rPr>
            </w:pPr>
          </w:p>
        </w:tc>
        <w:tc>
          <w:tcPr>
            <w:tcW w:w="273" w:type="pct"/>
            <w:gridSpan w:val="2"/>
          </w:tcPr>
          <w:p w14:paraId="5C0E243D" w14:textId="77777777" w:rsidR="00F5607F" w:rsidRPr="003D76BF" w:rsidRDefault="00F5607F" w:rsidP="00EB6810">
            <w:pPr>
              <w:jc w:val="center"/>
              <w:rPr>
                <w:sz w:val="24"/>
                <w:szCs w:val="24"/>
                <w:lang w:val="ro-RO"/>
              </w:rPr>
            </w:pPr>
          </w:p>
        </w:tc>
        <w:tc>
          <w:tcPr>
            <w:tcW w:w="273" w:type="pct"/>
            <w:gridSpan w:val="2"/>
          </w:tcPr>
          <w:p w14:paraId="25912CE6" w14:textId="77777777" w:rsidR="00F5607F" w:rsidRPr="00482778" w:rsidRDefault="00F5607F" w:rsidP="00EB6810">
            <w:pPr>
              <w:jc w:val="center"/>
              <w:rPr>
                <w:sz w:val="24"/>
                <w:szCs w:val="24"/>
                <w:lang w:val="ro-RO"/>
              </w:rPr>
            </w:pPr>
          </w:p>
        </w:tc>
        <w:tc>
          <w:tcPr>
            <w:tcW w:w="273" w:type="pct"/>
            <w:gridSpan w:val="2"/>
          </w:tcPr>
          <w:p w14:paraId="4D744D3E" w14:textId="77777777" w:rsidR="00F5607F" w:rsidRPr="00482778" w:rsidRDefault="00F5607F" w:rsidP="00EB6810">
            <w:pPr>
              <w:jc w:val="center"/>
              <w:rPr>
                <w:sz w:val="24"/>
                <w:szCs w:val="24"/>
                <w:lang w:val="ro-RO"/>
              </w:rPr>
            </w:pPr>
          </w:p>
        </w:tc>
        <w:tc>
          <w:tcPr>
            <w:tcW w:w="273" w:type="pct"/>
            <w:gridSpan w:val="2"/>
          </w:tcPr>
          <w:p w14:paraId="01C42DA0" w14:textId="77777777" w:rsidR="00F5607F" w:rsidRPr="00482778" w:rsidRDefault="00F5607F" w:rsidP="00EB6810">
            <w:pPr>
              <w:jc w:val="center"/>
              <w:rPr>
                <w:sz w:val="24"/>
                <w:szCs w:val="24"/>
                <w:lang w:val="ro-RO"/>
              </w:rPr>
            </w:pPr>
          </w:p>
        </w:tc>
        <w:tc>
          <w:tcPr>
            <w:tcW w:w="273" w:type="pct"/>
            <w:gridSpan w:val="2"/>
          </w:tcPr>
          <w:p w14:paraId="5E170E64" w14:textId="77777777" w:rsidR="00F5607F" w:rsidRPr="00482778" w:rsidRDefault="00F5607F" w:rsidP="00EB6810">
            <w:pPr>
              <w:jc w:val="center"/>
              <w:rPr>
                <w:sz w:val="24"/>
                <w:szCs w:val="24"/>
                <w:lang w:val="ro-RO"/>
              </w:rPr>
            </w:pPr>
          </w:p>
        </w:tc>
        <w:tc>
          <w:tcPr>
            <w:tcW w:w="273" w:type="pct"/>
            <w:gridSpan w:val="2"/>
          </w:tcPr>
          <w:p w14:paraId="3590062C" w14:textId="77777777" w:rsidR="00F5607F" w:rsidRPr="00482778" w:rsidRDefault="00F5607F" w:rsidP="00EB6810">
            <w:pPr>
              <w:jc w:val="center"/>
              <w:rPr>
                <w:sz w:val="24"/>
                <w:szCs w:val="24"/>
                <w:lang w:val="ro-RO"/>
              </w:rPr>
            </w:pPr>
          </w:p>
        </w:tc>
        <w:tc>
          <w:tcPr>
            <w:tcW w:w="273" w:type="pct"/>
            <w:gridSpan w:val="2"/>
          </w:tcPr>
          <w:p w14:paraId="7149896B" w14:textId="77777777" w:rsidR="00F5607F" w:rsidRPr="00482778" w:rsidRDefault="00F5607F" w:rsidP="00EB6810">
            <w:pPr>
              <w:jc w:val="center"/>
              <w:rPr>
                <w:sz w:val="24"/>
                <w:szCs w:val="24"/>
                <w:lang w:val="ro-RO"/>
              </w:rPr>
            </w:pPr>
          </w:p>
        </w:tc>
        <w:tc>
          <w:tcPr>
            <w:tcW w:w="273" w:type="pct"/>
            <w:gridSpan w:val="2"/>
          </w:tcPr>
          <w:p w14:paraId="2D29B9FE" w14:textId="77777777" w:rsidR="00F5607F" w:rsidRPr="00482778" w:rsidRDefault="00F5607F" w:rsidP="00EB6810">
            <w:pPr>
              <w:jc w:val="center"/>
              <w:rPr>
                <w:sz w:val="24"/>
                <w:szCs w:val="24"/>
                <w:lang w:val="ro-RO"/>
              </w:rPr>
            </w:pPr>
          </w:p>
        </w:tc>
        <w:tc>
          <w:tcPr>
            <w:tcW w:w="273" w:type="pct"/>
            <w:gridSpan w:val="2"/>
          </w:tcPr>
          <w:p w14:paraId="34D1234F" w14:textId="77777777" w:rsidR="00F5607F" w:rsidRPr="00482778" w:rsidRDefault="00F5607F" w:rsidP="00EB6810">
            <w:pPr>
              <w:jc w:val="center"/>
              <w:rPr>
                <w:sz w:val="24"/>
                <w:szCs w:val="24"/>
                <w:lang w:val="ro-RO"/>
              </w:rPr>
            </w:pPr>
          </w:p>
        </w:tc>
        <w:tc>
          <w:tcPr>
            <w:tcW w:w="273" w:type="pct"/>
            <w:gridSpan w:val="2"/>
          </w:tcPr>
          <w:p w14:paraId="564465F7" w14:textId="77777777" w:rsidR="00F5607F" w:rsidRPr="00482778" w:rsidRDefault="00F5607F" w:rsidP="00EB6810">
            <w:pPr>
              <w:jc w:val="center"/>
              <w:rPr>
                <w:sz w:val="24"/>
                <w:szCs w:val="24"/>
                <w:lang w:val="ro-RO"/>
              </w:rPr>
            </w:pPr>
          </w:p>
        </w:tc>
        <w:tc>
          <w:tcPr>
            <w:tcW w:w="273" w:type="pct"/>
            <w:gridSpan w:val="2"/>
          </w:tcPr>
          <w:p w14:paraId="19088D86" w14:textId="77777777" w:rsidR="00F5607F" w:rsidRPr="00482778" w:rsidRDefault="00F5607F" w:rsidP="00EB6810">
            <w:pPr>
              <w:jc w:val="center"/>
              <w:rPr>
                <w:sz w:val="24"/>
                <w:szCs w:val="24"/>
                <w:lang w:val="ro-RO"/>
              </w:rPr>
            </w:pPr>
          </w:p>
        </w:tc>
        <w:tc>
          <w:tcPr>
            <w:tcW w:w="297" w:type="pct"/>
            <w:gridSpan w:val="2"/>
          </w:tcPr>
          <w:p w14:paraId="782A0A85" w14:textId="77777777" w:rsidR="00F5607F" w:rsidRPr="00482778" w:rsidRDefault="00F5607F" w:rsidP="00EB6810">
            <w:pPr>
              <w:jc w:val="center"/>
              <w:rPr>
                <w:sz w:val="24"/>
                <w:szCs w:val="24"/>
                <w:lang w:val="ro-RO"/>
              </w:rPr>
            </w:pPr>
          </w:p>
        </w:tc>
      </w:tr>
      <w:tr w:rsidR="00F5607F" w:rsidRPr="00482778" w14:paraId="0B26F6CD" w14:textId="77777777" w:rsidTr="005C5D57">
        <w:tc>
          <w:tcPr>
            <w:tcW w:w="610" w:type="pct"/>
          </w:tcPr>
          <w:p w14:paraId="2EE3B1B0" w14:textId="77777777" w:rsidR="00F5607F" w:rsidRPr="00455C9D" w:rsidRDefault="00F5607F" w:rsidP="00BB01D4">
            <w:pPr>
              <w:jc w:val="both"/>
              <w:rPr>
                <w:sz w:val="24"/>
                <w:szCs w:val="24"/>
                <w:lang w:val="ro-RO"/>
              </w:rPr>
            </w:pPr>
          </w:p>
        </w:tc>
        <w:tc>
          <w:tcPr>
            <w:tcW w:w="273" w:type="pct"/>
            <w:gridSpan w:val="2"/>
          </w:tcPr>
          <w:p w14:paraId="70248AAC" w14:textId="77777777" w:rsidR="00F5607F" w:rsidRPr="00455C9D" w:rsidRDefault="00F5607F" w:rsidP="00EB6810">
            <w:pPr>
              <w:jc w:val="center"/>
              <w:rPr>
                <w:sz w:val="24"/>
                <w:szCs w:val="24"/>
                <w:lang w:val="ro-RO"/>
              </w:rPr>
            </w:pPr>
          </w:p>
        </w:tc>
        <w:tc>
          <w:tcPr>
            <w:tcW w:w="273" w:type="pct"/>
            <w:gridSpan w:val="2"/>
          </w:tcPr>
          <w:p w14:paraId="44E8CB3D" w14:textId="77777777" w:rsidR="00F5607F" w:rsidRPr="00455C9D" w:rsidRDefault="00F5607F" w:rsidP="00EB6810">
            <w:pPr>
              <w:jc w:val="center"/>
              <w:rPr>
                <w:sz w:val="24"/>
                <w:szCs w:val="24"/>
                <w:lang w:val="ro-RO"/>
              </w:rPr>
            </w:pPr>
          </w:p>
        </w:tc>
        <w:tc>
          <w:tcPr>
            <w:tcW w:w="273" w:type="pct"/>
            <w:gridSpan w:val="2"/>
          </w:tcPr>
          <w:p w14:paraId="31C9CC96" w14:textId="77777777" w:rsidR="00F5607F" w:rsidRPr="00455C9D" w:rsidRDefault="00F5607F" w:rsidP="00EB6810">
            <w:pPr>
              <w:jc w:val="center"/>
              <w:rPr>
                <w:sz w:val="24"/>
                <w:szCs w:val="24"/>
                <w:lang w:val="ro-RO"/>
              </w:rPr>
            </w:pPr>
          </w:p>
        </w:tc>
        <w:tc>
          <w:tcPr>
            <w:tcW w:w="273" w:type="pct"/>
            <w:gridSpan w:val="2"/>
          </w:tcPr>
          <w:p w14:paraId="25BA5FC6" w14:textId="77777777" w:rsidR="00F5607F" w:rsidRPr="00455C9D" w:rsidRDefault="00F5607F" w:rsidP="00EB6810">
            <w:pPr>
              <w:jc w:val="center"/>
              <w:rPr>
                <w:sz w:val="24"/>
                <w:szCs w:val="24"/>
                <w:lang w:val="ro-RO"/>
              </w:rPr>
            </w:pPr>
          </w:p>
        </w:tc>
        <w:tc>
          <w:tcPr>
            <w:tcW w:w="273" w:type="pct"/>
            <w:gridSpan w:val="2"/>
          </w:tcPr>
          <w:p w14:paraId="79F8FB21" w14:textId="77777777" w:rsidR="00F5607F" w:rsidRPr="003D76BF" w:rsidRDefault="00F5607F" w:rsidP="00EB6810">
            <w:pPr>
              <w:jc w:val="center"/>
              <w:rPr>
                <w:sz w:val="24"/>
                <w:szCs w:val="24"/>
                <w:lang w:val="ro-RO"/>
              </w:rPr>
            </w:pPr>
          </w:p>
        </w:tc>
        <w:tc>
          <w:tcPr>
            <w:tcW w:w="273" w:type="pct"/>
            <w:gridSpan w:val="2"/>
          </w:tcPr>
          <w:p w14:paraId="5FC716C6" w14:textId="77777777" w:rsidR="00F5607F" w:rsidRPr="00482778" w:rsidRDefault="00F5607F" w:rsidP="00EB6810">
            <w:pPr>
              <w:jc w:val="center"/>
              <w:rPr>
                <w:sz w:val="24"/>
                <w:szCs w:val="24"/>
                <w:lang w:val="ro-RO"/>
              </w:rPr>
            </w:pPr>
          </w:p>
        </w:tc>
        <w:tc>
          <w:tcPr>
            <w:tcW w:w="273" w:type="pct"/>
            <w:gridSpan w:val="2"/>
          </w:tcPr>
          <w:p w14:paraId="73C19872" w14:textId="77777777" w:rsidR="00F5607F" w:rsidRPr="00482778" w:rsidRDefault="00F5607F" w:rsidP="00EB6810">
            <w:pPr>
              <w:jc w:val="center"/>
              <w:rPr>
                <w:sz w:val="24"/>
                <w:szCs w:val="24"/>
                <w:lang w:val="ro-RO"/>
              </w:rPr>
            </w:pPr>
          </w:p>
        </w:tc>
        <w:tc>
          <w:tcPr>
            <w:tcW w:w="273" w:type="pct"/>
            <w:gridSpan w:val="2"/>
          </w:tcPr>
          <w:p w14:paraId="65024A8B" w14:textId="77777777" w:rsidR="00F5607F" w:rsidRPr="00482778" w:rsidRDefault="00F5607F" w:rsidP="00EB6810">
            <w:pPr>
              <w:jc w:val="center"/>
              <w:rPr>
                <w:sz w:val="24"/>
                <w:szCs w:val="24"/>
                <w:lang w:val="ro-RO"/>
              </w:rPr>
            </w:pPr>
          </w:p>
        </w:tc>
        <w:tc>
          <w:tcPr>
            <w:tcW w:w="273" w:type="pct"/>
            <w:gridSpan w:val="2"/>
          </w:tcPr>
          <w:p w14:paraId="23F29D86" w14:textId="77777777" w:rsidR="00F5607F" w:rsidRPr="00482778" w:rsidRDefault="00F5607F" w:rsidP="00EB6810">
            <w:pPr>
              <w:jc w:val="center"/>
              <w:rPr>
                <w:sz w:val="24"/>
                <w:szCs w:val="24"/>
                <w:lang w:val="ro-RO"/>
              </w:rPr>
            </w:pPr>
          </w:p>
        </w:tc>
        <w:tc>
          <w:tcPr>
            <w:tcW w:w="273" w:type="pct"/>
            <w:gridSpan w:val="2"/>
          </w:tcPr>
          <w:p w14:paraId="2D91EE27" w14:textId="77777777" w:rsidR="00F5607F" w:rsidRPr="00482778" w:rsidRDefault="00F5607F" w:rsidP="00EB6810">
            <w:pPr>
              <w:jc w:val="center"/>
              <w:rPr>
                <w:sz w:val="24"/>
                <w:szCs w:val="24"/>
                <w:lang w:val="ro-RO"/>
              </w:rPr>
            </w:pPr>
          </w:p>
        </w:tc>
        <w:tc>
          <w:tcPr>
            <w:tcW w:w="273" w:type="pct"/>
            <w:gridSpan w:val="2"/>
          </w:tcPr>
          <w:p w14:paraId="526A2B27" w14:textId="77777777" w:rsidR="00F5607F" w:rsidRPr="00482778" w:rsidRDefault="00F5607F" w:rsidP="00EB6810">
            <w:pPr>
              <w:jc w:val="center"/>
              <w:rPr>
                <w:sz w:val="24"/>
                <w:szCs w:val="24"/>
                <w:lang w:val="ro-RO"/>
              </w:rPr>
            </w:pPr>
          </w:p>
        </w:tc>
        <w:tc>
          <w:tcPr>
            <w:tcW w:w="273" w:type="pct"/>
            <w:gridSpan w:val="2"/>
          </w:tcPr>
          <w:p w14:paraId="4E0660F7" w14:textId="77777777" w:rsidR="00F5607F" w:rsidRPr="00482778" w:rsidRDefault="00F5607F" w:rsidP="00EB6810">
            <w:pPr>
              <w:jc w:val="center"/>
              <w:rPr>
                <w:sz w:val="24"/>
                <w:szCs w:val="24"/>
                <w:lang w:val="ro-RO"/>
              </w:rPr>
            </w:pPr>
          </w:p>
        </w:tc>
        <w:tc>
          <w:tcPr>
            <w:tcW w:w="273" w:type="pct"/>
            <w:gridSpan w:val="2"/>
          </w:tcPr>
          <w:p w14:paraId="65C2CFDA" w14:textId="77777777" w:rsidR="00F5607F" w:rsidRPr="00482778" w:rsidRDefault="00F5607F" w:rsidP="00EB6810">
            <w:pPr>
              <w:jc w:val="center"/>
              <w:rPr>
                <w:sz w:val="24"/>
                <w:szCs w:val="24"/>
                <w:lang w:val="ro-RO"/>
              </w:rPr>
            </w:pPr>
          </w:p>
        </w:tc>
        <w:tc>
          <w:tcPr>
            <w:tcW w:w="273" w:type="pct"/>
            <w:gridSpan w:val="2"/>
          </w:tcPr>
          <w:p w14:paraId="7DACBC27" w14:textId="77777777" w:rsidR="00F5607F" w:rsidRPr="00482778" w:rsidRDefault="00F5607F" w:rsidP="00EB6810">
            <w:pPr>
              <w:jc w:val="center"/>
              <w:rPr>
                <w:sz w:val="24"/>
                <w:szCs w:val="24"/>
                <w:lang w:val="ro-RO"/>
              </w:rPr>
            </w:pPr>
          </w:p>
        </w:tc>
        <w:tc>
          <w:tcPr>
            <w:tcW w:w="273" w:type="pct"/>
            <w:gridSpan w:val="2"/>
          </w:tcPr>
          <w:p w14:paraId="66BB1BD4" w14:textId="77777777" w:rsidR="00F5607F" w:rsidRPr="00482778" w:rsidRDefault="00F5607F" w:rsidP="00EB6810">
            <w:pPr>
              <w:jc w:val="center"/>
              <w:rPr>
                <w:sz w:val="24"/>
                <w:szCs w:val="24"/>
                <w:lang w:val="ro-RO"/>
              </w:rPr>
            </w:pPr>
          </w:p>
        </w:tc>
        <w:tc>
          <w:tcPr>
            <w:tcW w:w="297" w:type="pct"/>
            <w:gridSpan w:val="2"/>
          </w:tcPr>
          <w:p w14:paraId="33277101" w14:textId="77777777" w:rsidR="00F5607F" w:rsidRPr="00482778" w:rsidRDefault="00F5607F" w:rsidP="00EB6810">
            <w:pPr>
              <w:jc w:val="center"/>
              <w:rPr>
                <w:sz w:val="24"/>
                <w:szCs w:val="24"/>
                <w:lang w:val="ro-RO"/>
              </w:rPr>
            </w:pPr>
          </w:p>
        </w:tc>
      </w:tr>
      <w:tr w:rsidR="00F5607F" w:rsidRPr="00482778" w14:paraId="07FB7124" w14:textId="77777777" w:rsidTr="005C5D57">
        <w:tc>
          <w:tcPr>
            <w:tcW w:w="610" w:type="pct"/>
            <w:tcBorders>
              <w:bottom w:val="nil"/>
            </w:tcBorders>
          </w:tcPr>
          <w:p w14:paraId="70D6DC3A" w14:textId="77777777" w:rsidR="00F5607F" w:rsidRPr="00455C9D" w:rsidRDefault="00F5607F" w:rsidP="00BB01D4">
            <w:pPr>
              <w:jc w:val="both"/>
              <w:rPr>
                <w:sz w:val="24"/>
                <w:szCs w:val="24"/>
                <w:lang w:val="ro-RO"/>
              </w:rPr>
            </w:pPr>
          </w:p>
        </w:tc>
        <w:tc>
          <w:tcPr>
            <w:tcW w:w="4390" w:type="pct"/>
            <w:gridSpan w:val="32"/>
          </w:tcPr>
          <w:p w14:paraId="7DCBA164" w14:textId="14981EA9"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 xml:space="preserve">Punctajul arborilor pe categorii de diametre </w:t>
            </w:r>
            <w:r w:rsidR="00455C9D">
              <w:rPr>
                <w:sz w:val="24"/>
                <w:szCs w:val="24"/>
                <w:lang w:val="ro-RO"/>
              </w:rPr>
              <w:t>ș</w:t>
            </w:r>
            <w:r w:rsidRPr="00455C9D">
              <w:rPr>
                <w:sz w:val="24"/>
                <w:szCs w:val="24"/>
                <w:lang w:val="ro-RO"/>
              </w:rPr>
              <w:t>i clase de calitate</w:t>
            </w:r>
          </w:p>
        </w:tc>
      </w:tr>
      <w:tr w:rsidR="00F5607F" w:rsidRPr="00482778" w14:paraId="4C4B3654" w14:textId="77777777" w:rsidTr="005C5D57">
        <w:tc>
          <w:tcPr>
            <w:tcW w:w="610" w:type="pct"/>
            <w:tcBorders>
              <w:top w:val="nil"/>
              <w:bottom w:val="nil"/>
            </w:tcBorders>
          </w:tcPr>
          <w:p w14:paraId="543036A3"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Specia</w:t>
            </w:r>
          </w:p>
        </w:tc>
        <w:tc>
          <w:tcPr>
            <w:tcW w:w="872" w:type="pct"/>
            <w:gridSpan w:val="7"/>
          </w:tcPr>
          <w:p w14:paraId="58ACECC5"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24</w:t>
            </w:r>
          </w:p>
        </w:tc>
        <w:tc>
          <w:tcPr>
            <w:tcW w:w="874" w:type="pct"/>
            <w:gridSpan w:val="6"/>
          </w:tcPr>
          <w:p w14:paraId="7D042E6F"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28</w:t>
            </w:r>
          </w:p>
        </w:tc>
        <w:tc>
          <w:tcPr>
            <w:tcW w:w="874" w:type="pct"/>
            <w:gridSpan w:val="6"/>
          </w:tcPr>
          <w:p w14:paraId="2476559B"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32</w:t>
            </w:r>
          </w:p>
        </w:tc>
        <w:tc>
          <w:tcPr>
            <w:tcW w:w="874" w:type="pct"/>
            <w:gridSpan w:val="6"/>
          </w:tcPr>
          <w:p w14:paraId="6ABEE9C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36</w:t>
            </w:r>
          </w:p>
        </w:tc>
        <w:tc>
          <w:tcPr>
            <w:tcW w:w="898" w:type="pct"/>
            <w:gridSpan w:val="7"/>
          </w:tcPr>
          <w:p w14:paraId="391A9823"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40</w:t>
            </w:r>
          </w:p>
        </w:tc>
      </w:tr>
      <w:tr w:rsidR="00F5607F" w:rsidRPr="00482778" w14:paraId="31E06784" w14:textId="77777777" w:rsidTr="005C5D57">
        <w:tc>
          <w:tcPr>
            <w:tcW w:w="610" w:type="pct"/>
            <w:tcBorders>
              <w:top w:val="nil"/>
            </w:tcBorders>
          </w:tcPr>
          <w:p w14:paraId="7C701685" w14:textId="77777777" w:rsidR="00F5607F" w:rsidRPr="00455C9D" w:rsidRDefault="00F5607F" w:rsidP="00BB01D4">
            <w:pPr>
              <w:jc w:val="both"/>
              <w:rPr>
                <w:sz w:val="24"/>
                <w:szCs w:val="24"/>
                <w:lang w:val="ro-RO"/>
              </w:rPr>
            </w:pPr>
          </w:p>
        </w:tc>
        <w:tc>
          <w:tcPr>
            <w:tcW w:w="218" w:type="pct"/>
          </w:tcPr>
          <w:p w14:paraId="731CDCA2"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55C9D">
              <w:rPr>
                <w:spacing w:val="-20"/>
                <w:sz w:val="24"/>
                <w:szCs w:val="24"/>
                <w:lang w:val="ro-RO"/>
              </w:rPr>
              <w:t>I</w:t>
            </w:r>
          </w:p>
        </w:tc>
        <w:tc>
          <w:tcPr>
            <w:tcW w:w="218" w:type="pct"/>
            <w:gridSpan w:val="2"/>
          </w:tcPr>
          <w:p w14:paraId="3549177B"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55C9D">
              <w:rPr>
                <w:spacing w:val="-20"/>
                <w:sz w:val="24"/>
                <w:szCs w:val="24"/>
                <w:lang w:val="ro-RO"/>
              </w:rPr>
              <w:t>II</w:t>
            </w:r>
          </w:p>
        </w:tc>
        <w:tc>
          <w:tcPr>
            <w:tcW w:w="218" w:type="pct"/>
            <w:gridSpan w:val="2"/>
          </w:tcPr>
          <w:p w14:paraId="5016A16D"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3D76BF">
              <w:rPr>
                <w:spacing w:val="-20"/>
                <w:sz w:val="24"/>
                <w:szCs w:val="24"/>
                <w:lang w:val="ro-RO"/>
              </w:rPr>
              <w:t>III</w:t>
            </w:r>
          </w:p>
        </w:tc>
        <w:tc>
          <w:tcPr>
            <w:tcW w:w="218" w:type="pct"/>
            <w:gridSpan w:val="2"/>
          </w:tcPr>
          <w:p w14:paraId="0F3BA0FA"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c>
          <w:tcPr>
            <w:tcW w:w="220" w:type="pct"/>
          </w:tcPr>
          <w:p w14:paraId="7D9B4A25"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w:t>
            </w:r>
          </w:p>
        </w:tc>
        <w:tc>
          <w:tcPr>
            <w:tcW w:w="218" w:type="pct"/>
          </w:tcPr>
          <w:p w14:paraId="4978578A"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w:t>
            </w:r>
          </w:p>
        </w:tc>
        <w:tc>
          <w:tcPr>
            <w:tcW w:w="218" w:type="pct"/>
            <w:gridSpan w:val="2"/>
          </w:tcPr>
          <w:p w14:paraId="28C32AC4"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III</w:t>
            </w:r>
          </w:p>
        </w:tc>
        <w:tc>
          <w:tcPr>
            <w:tcW w:w="218" w:type="pct"/>
            <w:gridSpan w:val="2"/>
          </w:tcPr>
          <w:p w14:paraId="624C6EAD"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c>
          <w:tcPr>
            <w:tcW w:w="218" w:type="pct"/>
            <w:gridSpan w:val="2"/>
          </w:tcPr>
          <w:p w14:paraId="293EDC0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w:t>
            </w:r>
          </w:p>
        </w:tc>
        <w:tc>
          <w:tcPr>
            <w:tcW w:w="220" w:type="pct"/>
          </w:tcPr>
          <w:p w14:paraId="6B8B078C"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w:t>
            </w:r>
          </w:p>
        </w:tc>
        <w:tc>
          <w:tcPr>
            <w:tcW w:w="218" w:type="pct"/>
          </w:tcPr>
          <w:p w14:paraId="4FAD895C"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III</w:t>
            </w:r>
          </w:p>
        </w:tc>
        <w:tc>
          <w:tcPr>
            <w:tcW w:w="218" w:type="pct"/>
            <w:gridSpan w:val="2"/>
          </w:tcPr>
          <w:p w14:paraId="4F7B5FDE"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c>
          <w:tcPr>
            <w:tcW w:w="218" w:type="pct"/>
            <w:gridSpan w:val="2"/>
          </w:tcPr>
          <w:p w14:paraId="4B19B27F"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w:t>
            </w:r>
          </w:p>
        </w:tc>
        <w:tc>
          <w:tcPr>
            <w:tcW w:w="218" w:type="pct"/>
            <w:gridSpan w:val="2"/>
          </w:tcPr>
          <w:p w14:paraId="33E18CBA"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w:t>
            </w:r>
          </w:p>
        </w:tc>
        <w:tc>
          <w:tcPr>
            <w:tcW w:w="220" w:type="pct"/>
          </w:tcPr>
          <w:p w14:paraId="6EE0863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III</w:t>
            </w:r>
          </w:p>
        </w:tc>
        <w:tc>
          <w:tcPr>
            <w:tcW w:w="218" w:type="pct"/>
          </w:tcPr>
          <w:p w14:paraId="3689291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c>
          <w:tcPr>
            <w:tcW w:w="218" w:type="pct"/>
            <w:gridSpan w:val="2"/>
          </w:tcPr>
          <w:p w14:paraId="46F96996"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w:t>
            </w:r>
          </w:p>
        </w:tc>
        <w:tc>
          <w:tcPr>
            <w:tcW w:w="218" w:type="pct"/>
            <w:gridSpan w:val="2"/>
          </w:tcPr>
          <w:p w14:paraId="6954755C"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w:t>
            </w:r>
          </w:p>
        </w:tc>
        <w:tc>
          <w:tcPr>
            <w:tcW w:w="218" w:type="pct"/>
            <w:gridSpan w:val="2"/>
          </w:tcPr>
          <w:p w14:paraId="68272A67"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III</w:t>
            </w:r>
          </w:p>
        </w:tc>
        <w:tc>
          <w:tcPr>
            <w:tcW w:w="244" w:type="pct"/>
          </w:tcPr>
          <w:p w14:paraId="4192A568"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r>
      <w:tr w:rsidR="00F5607F" w:rsidRPr="00482778" w14:paraId="3AD8B37B" w14:textId="77777777" w:rsidTr="005C5D57">
        <w:tc>
          <w:tcPr>
            <w:tcW w:w="610" w:type="pct"/>
          </w:tcPr>
          <w:p w14:paraId="08EFF98A" w14:textId="77777777" w:rsidR="00F5607F" w:rsidRPr="00455C9D" w:rsidRDefault="00F5607F" w:rsidP="00BB01D4">
            <w:pPr>
              <w:jc w:val="both"/>
              <w:rPr>
                <w:sz w:val="24"/>
                <w:szCs w:val="24"/>
                <w:lang w:val="ro-RO"/>
              </w:rPr>
            </w:pPr>
          </w:p>
        </w:tc>
        <w:tc>
          <w:tcPr>
            <w:tcW w:w="218" w:type="pct"/>
          </w:tcPr>
          <w:p w14:paraId="7944DAA7" w14:textId="77777777" w:rsidR="00F5607F" w:rsidRPr="00455C9D" w:rsidRDefault="00F5607F" w:rsidP="00EB6810">
            <w:pPr>
              <w:jc w:val="center"/>
              <w:rPr>
                <w:spacing w:val="-20"/>
                <w:sz w:val="24"/>
                <w:szCs w:val="24"/>
                <w:lang w:val="ro-RO"/>
              </w:rPr>
            </w:pPr>
          </w:p>
        </w:tc>
        <w:tc>
          <w:tcPr>
            <w:tcW w:w="218" w:type="pct"/>
            <w:gridSpan w:val="2"/>
          </w:tcPr>
          <w:p w14:paraId="6185295C" w14:textId="77777777" w:rsidR="00F5607F" w:rsidRPr="00455C9D" w:rsidRDefault="00F5607F" w:rsidP="00EB6810">
            <w:pPr>
              <w:jc w:val="center"/>
              <w:rPr>
                <w:spacing w:val="-20"/>
                <w:sz w:val="24"/>
                <w:szCs w:val="24"/>
                <w:lang w:val="ro-RO"/>
              </w:rPr>
            </w:pPr>
          </w:p>
        </w:tc>
        <w:tc>
          <w:tcPr>
            <w:tcW w:w="218" w:type="pct"/>
            <w:gridSpan w:val="2"/>
          </w:tcPr>
          <w:p w14:paraId="4C908F74" w14:textId="77777777" w:rsidR="00F5607F" w:rsidRPr="00455C9D" w:rsidRDefault="00F5607F" w:rsidP="00EB6810">
            <w:pPr>
              <w:jc w:val="center"/>
              <w:rPr>
                <w:spacing w:val="-20"/>
                <w:sz w:val="24"/>
                <w:szCs w:val="24"/>
                <w:lang w:val="ro-RO"/>
              </w:rPr>
            </w:pPr>
          </w:p>
        </w:tc>
        <w:tc>
          <w:tcPr>
            <w:tcW w:w="218" w:type="pct"/>
            <w:gridSpan w:val="2"/>
          </w:tcPr>
          <w:p w14:paraId="60DC3798" w14:textId="77777777" w:rsidR="00F5607F" w:rsidRPr="00455C9D" w:rsidRDefault="00F5607F" w:rsidP="00EB6810">
            <w:pPr>
              <w:jc w:val="center"/>
              <w:rPr>
                <w:spacing w:val="-20"/>
                <w:sz w:val="24"/>
                <w:szCs w:val="24"/>
                <w:lang w:val="ro-RO"/>
              </w:rPr>
            </w:pPr>
          </w:p>
        </w:tc>
        <w:tc>
          <w:tcPr>
            <w:tcW w:w="220" w:type="pct"/>
          </w:tcPr>
          <w:p w14:paraId="7B4DB5FB" w14:textId="77777777" w:rsidR="00F5607F" w:rsidRPr="003D76BF" w:rsidRDefault="00F5607F" w:rsidP="00EB6810">
            <w:pPr>
              <w:jc w:val="center"/>
              <w:rPr>
                <w:spacing w:val="-20"/>
                <w:sz w:val="24"/>
                <w:szCs w:val="24"/>
                <w:lang w:val="ro-RO"/>
              </w:rPr>
            </w:pPr>
          </w:p>
        </w:tc>
        <w:tc>
          <w:tcPr>
            <w:tcW w:w="218" w:type="pct"/>
          </w:tcPr>
          <w:p w14:paraId="6F4B505F" w14:textId="77777777" w:rsidR="00F5607F" w:rsidRPr="00482778" w:rsidRDefault="00F5607F" w:rsidP="00EB6810">
            <w:pPr>
              <w:jc w:val="center"/>
              <w:rPr>
                <w:spacing w:val="-20"/>
                <w:sz w:val="24"/>
                <w:szCs w:val="24"/>
                <w:lang w:val="ro-RO"/>
              </w:rPr>
            </w:pPr>
          </w:p>
        </w:tc>
        <w:tc>
          <w:tcPr>
            <w:tcW w:w="218" w:type="pct"/>
            <w:gridSpan w:val="2"/>
          </w:tcPr>
          <w:p w14:paraId="375745D2" w14:textId="77777777" w:rsidR="00F5607F" w:rsidRPr="00482778" w:rsidRDefault="00F5607F" w:rsidP="00EB6810">
            <w:pPr>
              <w:jc w:val="center"/>
              <w:rPr>
                <w:spacing w:val="-20"/>
                <w:sz w:val="24"/>
                <w:szCs w:val="24"/>
                <w:lang w:val="ro-RO"/>
              </w:rPr>
            </w:pPr>
          </w:p>
        </w:tc>
        <w:tc>
          <w:tcPr>
            <w:tcW w:w="218" w:type="pct"/>
            <w:gridSpan w:val="2"/>
          </w:tcPr>
          <w:p w14:paraId="2A1E6620" w14:textId="77777777" w:rsidR="00F5607F" w:rsidRPr="00482778" w:rsidRDefault="00F5607F" w:rsidP="00EB6810">
            <w:pPr>
              <w:jc w:val="center"/>
              <w:rPr>
                <w:spacing w:val="-20"/>
                <w:sz w:val="24"/>
                <w:szCs w:val="24"/>
                <w:lang w:val="ro-RO"/>
              </w:rPr>
            </w:pPr>
          </w:p>
        </w:tc>
        <w:tc>
          <w:tcPr>
            <w:tcW w:w="218" w:type="pct"/>
            <w:gridSpan w:val="2"/>
          </w:tcPr>
          <w:p w14:paraId="6B40B57C" w14:textId="77777777" w:rsidR="00F5607F" w:rsidRPr="00482778" w:rsidRDefault="00F5607F" w:rsidP="00EB6810">
            <w:pPr>
              <w:jc w:val="center"/>
              <w:rPr>
                <w:spacing w:val="-20"/>
                <w:sz w:val="24"/>
                <w:szCs w:val="24"/>
                <w:lang w:val="ro-RO"/>
              </w:rPr>
            </w:pPr>
          </w:p>
        </w:tc>
        <w:tc>
          <w:tcPr>
            <w:tcW w:w="220" w:type="pct"/>
          </w:tcPr>
          <w:p w14:paraId="2C7F4A69" w14:textId="77777777" w:rsidR="00F5607F" w:rsidRPr="00482778" w:rsidRDefault="00F5607F" w:rsidP="00EB6810">
            <w:pPr>
              <w:jc w:val="center"/>
              <w:rPr>
                <w:spacing w:val="-20"/>
                <w:sz w:val="24"/>
                <w:szCs w:val="24"/>
                <w:lang w:val="ro-RO"/>
              </w:rPr>
            </w:pPr>
          </w:p>
        </w:tc>
        <w:tc>
          <w:tcPr>
            <w:tcW w:w="218" w:type="pct"/>
          </w:tcPr>
          <w:p w14:paraId="2A567B6F" w14:textId="77777777" w:rsidR="00F5607F" w:rsidRPr="00482778" w:rsidRDefault="00F5607F" w:rsidP="00EB6810">
            <w:pPr>
              <w:jc w:val="center"/>
              <w:rPr>
                <w:spacing w:val="-20"/>
                <w:sz w:val="24"/>
                <w:szCs w:val="24"/>
                <w:lang w:val="ro-RO"/>
              </w:rPr>
            </w:pPr>
          </w:p>
        </w:tc>
        <w:tc>
          <w:tcPr>
            <w:tcW w:w="218" w:type="pct"/>
            <w:gridSpan w:val="2"/>
          </w:tcPr>
          <w:p w14:paraId="52CA0A45" w14:textId="77777777" w:rsidR="00F5607F" w:rsidRPr="00482778" w:rsidRDefault="00F5607F" w:rsidP="00EB6810">
            <w:pPr>
              <w:jc w:val="center"/>
              <w:rPr>
                <w:spacing w:val="-20"/>
                <w:sz w:val="24"/>
                <w:szCs w:val="24"/>
                <w:lang w:val="ro-RO"/>
              </w:rPr>
            </w:pPr>
          </w:p>
        </w:tc>
        <w:tc>
          <w:tcPr>
            <w:tcW w:w="218" w:type="pct"/>
            <w:gridSpan w:val="2"/>
          </w:tcPr>
          <w:p w14:paraId="2BF8D4B5" w14:textId="77777777" w:rsidR="00F5607F" w:rsidRPr="00482778" w:rsidRDefault="00F5607F" w:rsidP="00EB6810">
            <w:pPr>
              <w:jc w:val="center"/>
              <w:rPr>
                <w:spacing w:val="-20"/>
                <w:sz w:val="24"/>
                <w:szCs w:val="24"/>
                <w:lang w:val="ro-RO"/>
              </w:rPr>
            </w:pPr>
          </w:p>
        </w:tc>
        <w:tc>
          <w:tcPr>
            <w:tcW w:w="218" w:type="pct"/>
            <w:gridSpan w:val="2"/>
          </w:tcPr>
          <w:p w14:paraId="0404DCDA" w14:textId="77777777" w:rsidR="00F5607F" w:rsidRPr="00482778" w:rsidRDefault="00F5607F" w:rsidP="00EB6810">
            <w:pPr>
              <w:jc w:val="center"/>
              <w:rPr>
                <w:spacing w:val="-20"/>
                <w:sz w:val="24"/>
                <w:szCs w:val="24"/>
                <w:lang w:val="ro-RO"/>
              </w:rPr>
            </w:pPr>
          </w:p>
        </w:tc>
        <w:tc>
          <w:tcPr>
            <w:tcW w:w="220" w:type="pct"/>
          </w:tcPr>
          <w:p w14:paraId="49995A68" w14:textId="77777777" w:rsidR="00F5607F" w:rsidRPr="00482778" w:rsidRDefault="00F5607F" w:rsidP="00EB6810">
            <w:pPr>
              <w:jc w:val="center"/>
              <w:rPr>
                <w:spacing w:val="-20"/>
                <w:sz w:val="24"/>
                <w:szCs w:val="24"/>
                <w:lang w:val="ro-RO"/>
              </w:rPr>
            </w:pPr>
          </w:p>
        </w:tc>
        <w:tc>
          <w:tcPr>
            <w:tcW w:w="218" w:type="pct"/>
          </w:tcPr>
          <w:p w14:paraId="1B2E1F00" w14:textId="77777777" w:rsidR="00F5607F" w:rsidRPr="00482778" w:rsidRDefault="00F5607F" w:rsidP="00EB6810">
            <w:pPr>
              <w:jc w:val="center"/>
              <w:rPr>
                <w:spacing w:val="-20"/>
                <w:sz w:val="24"/>
                <w:szCs w:val="24"/>
                <w:lang w:val="ro-RO"/>
              </w:rPr>
            </w:pPr>
          </w:p>
        </w:tc>
        <w:tc>
          <w:tcPr>
            <w:tcW w:w="218" w:type="pct"/>
            <w:gridSpan w:val="2"/>
          </w:tcPr>
          <w:p w14:paraId="536806F6" w14:textId="77777777" w:rsidR="00F5607F" w:rsidRPr="00482778" w:rsidRDefault="00F5607F" w:rsidP="00EB6810">
            <w:pPr>
              <w:jc w:val="center"/>
              <w:rPr>
                <w:spacing w:val="-20"/>
                <w:sz w:val="24"/>
                <w:szCs w:val="24"/>
                <w:lang w:val="ro-RO"/>
              </w:rPr>
            </w:pPr>
          </w:p>
        </w:tc>
        <w:tc>
          <w:tcPr>
            <w:tcW w:w="218" w:type="pct"/>
            <w:gridSpan w:val="2"/>
          </w:tcPr>
          <w:p w14:paraId="58DFDB8A" w14:textId="77777777" w:rsidR="00F5607F" w:rsidRPr="00482778" w:rsidRDefault="00F5607F" w:rsidP="00EB6810">
            <w:pPr>
              <w:jc w:val="center"/>
              <w:rPr>
                <w:spacing w:val="-20"/>
                <w:sz w:val="24"/>
                <w:szCs w:val="24"/>
                <w:lang w:val="ro-RO"/>
              </w:rPr>
            </w:pPr>
          </w:p>
        </w:tc>
        <w:tc>
          <w:tcPr>
            <w:tcW w:w="218" w:type="pct"/>
            <w:gridSpan w:val="2"/>
          </w:tcPr>
          <w:p w14:paraId="1EF6249C" w14:textId="77777777" w:rsidR="00F5607F" w:rsidRPr="00482778" w:rsidRDefault="00F5607F" w:rsidP="00EB6810">
            <w:pPr>
              <w:jc w:val="center"/>
              <w:rPr>
                <w:spacing w:val="-20"/>
                <w:sz w:val="24"/>
                <w:szCs w:val="24"/>
                <w:lang w:val="ro-RO"/>
              </w:rPr>
            </w:pPr>
          </w:p>
        </w:tc>
        <w:tc>
          <w:tcPr>
            <w:tcW w:w="244" w:type="pct"/>
          </w:tcPr>
          <w:p w14:paraId="63E74897" w14:textId="77777777" w:rsidR="00F5607F" w:rsidRPr="00482778" w:rsidRDefault="00F5607F" w:rsidP="00EB6810">
            <w:pPr>
              <w:jc w:val="center"/>
              <w:rPr>
                <w:spacing w:val="-20"/>
                <w:sz w:val="24"/>
                <w:szCs w:val="24"/>
                <w:lang w:val="ro-RO"/>
              </w:rPr>
            </w:pPr>
          </w:p>
        </w:tc>
      </w:tr>
      <w:tr w:rsidR="00F5607F" w:rsidRPr="00482778" w14:paraId="4192DAB3" w14:textId="77777777" w:rsidTr="005C5D57">
        <w:tc>
          <w:tcPr>
            <w:tcW w:w="610" w:type="pct"/>
          </w:tcPr>
          <w:p w14:paraId="266A3B5E" w14:textId="77777777" w:rsidR="00F5607F" w:rsidRPr="00455C9D" w:rsidRDefault="00F5607F" w:rsidP="00BB01D4">
            <w:pPr>
              <w:jc w:val="both"/>
              <w:rPr>
                <w:sz w:val="24"/>
                <w:szCs w:val="24"/>
                <w:lang w:val="ro-RO"/>
              </w:rPr>
            </w:pPr>
          </w:p>
        </w:tc>
        <w:tc>
          <w:tcPr>
            <w:tcW w:w="218" w:type="pct"/>
          </w:tcPr>
          <w:p w14:paraId="54745C24" w14:textId="77777777" w:rsidR="00F5607F" w:rsidRPr="00455C9D" w:rsidRDefault="00F5607F" w:rsidP="00EB6810">
            <w:pPr>
              <w:jc w:val="center"/>
              <w:rPr>
                <w:spacing w:val="-20"/>
                <w:sz w:val="24"/>
                <w:szCs w:val="24"/>
                <w:lang w:val="ro-RO"/>
              </w:rPr>
            </w:pPr>
          </w:p>
        </w:tc>
        <w:tc>
          <w:tcPr>
            <w:tcW w:w="218" w:type="pct"/>
            <w:gridSpan w:val="2"/>
          </w:tcPr>
          <w:p w14:paraId="0EFFA680" w14:textId="77777777" w:rsidR="00F5607F" w:rsidRPr="00455C9D" w:rsidRDefault="00F5607F" w:rsidP="00EB6810">
            <w:pPr>
              <w:jc w:val="center"/>
              <w:rPr>
                <w:spacing w:val="-20"/>
                <w:sz w:val="24"/>
                <w:szCs w:val="24"/>
                <w:lang w:val="ro-RO"/>
              </w:rPr>
            </w:pPr>
          </w:p>
        </w:tc>
        <w:tc>
          <w:tcPr>
            <w:tcW w:w="218" w:type="pct"/>
            <w:gridSpan w:val="2"/>
          </w:tcPr>
          <w:p w14:paraId="00A332AD" w14:textId="77777777" w:rsidR="00F5607F" w:rsidRPr="00455C9D" w:rsidRDefault="00F5607F" w:rsidP="00EB6810">
            <w:pPr>
              <w:jc w:val="center"/>
              <w:rPr>
                <w:spacing w:val="-20"/>
                <w:sz w:val="24"/>
                <w:szCs w:val="24"/>
                <w:lang w:val="ro-RO"/>
              </w:rPr>
            </w:pPr>
          </w:p>
        </w:tc>
        <w:tc>
          <w:tcPr>
            <w:tcW w:w="218" w:type="pct"/>
            <w:gridSpan w:val="2"/>
          </w:tcPr>
          <w:p w14:paraId="0FDBD6D7" w14:textId="77777777" w:rsidR="00F5607F" w:rsidRPr="00455C9D" w:rsidRDefault="00F5607F" w:rsidP="00EB6810">
            <w:pPr>
              <w:jc w:val="center"/>
              <w:rPr>
                <w:spacing w:val="-20"/>
                <w:sz w:val="24"/>
                <w:szCs w:val="24"/>
                <w:lang w:val="ro-RO"/>
              </w:rPr>
            </w:pPr>
          </w:p>
        </w:tc>
        <w:tc>
          <w:tcPr>
            <w:tcW w:w="220" w:type="pct"/>
          </w:tcPr>
          <w:p w14:paraId="7FCDAE39" w14:textId="77777777" w:rsidR="00F5607F" w:rsidRPr="003D76BF" w:rsidRDefault="00F5607F" w:rsidP="00EB6810">
            <w:pPr>
              <w:jc w:val="center"/>
              <w:rPr>
                <w:spacing w:val="-20"/>
                <w:sz w:val="24"/>
                <w:szCs w:val="24"/>
                <w:lang w:val="ro-RO"/>
              </w:rPr>
            </w:pPr>
          </w:p>
        </w:tc>
        <w:tc>
          <w:tcPr>
            <w:tcW w:w="218" w:type="pct"/>
          </w:tcPr>
          <w:p w14:paraId="10A1CE4A" w14:textId="77777777" w:rsidR="00F5607F" w:rsidRPr="00482778" w:rsidRDefault="00F5607F" w:rsidP="00EB6810">
            <w:pPr>
              <w:jc w:val="center"/>
              <w:rPr>
                <w:spacing w:val="-20"/>
                <w:sz w:val="24"/>
                <w:szCs w:val="24"/>
                <w:lang w:val="ro-RO"/>
              </w:rPr>
            </w:pPr>
          </w:p>
        </w:tc>
        <w:tc>
          <w:tcPr>
            <w:tcW w:w="218" w:type="pct"/>
            <w:gridSpan w:val="2"/>
          </w:tcPr>
          <w:p w14:paraId="2A739545" w14:textId="77777777" w:rsidR="00F5607F" w:rsidRPr="00482778" w:rsidRDefault="00F5607F" w:rsidP="00EB6810">
            <w:pPr>
              <w:jc w:val="center"/>
              <w:rPr>
                <w:spacing w:val="-20"/>
                <w:sz w:val="24"/>
                <w:szCs w:val="24"/>
                <w:lang w:val="ro-RO"/>
              </w:rPr>
            </w:pPr>
          </w:p>
        </w:tc>
        <w:tc>
          <w:tcPr>
            <w:tcW w:w="218" w:type="pct"/>
            <w:gridSpan w:val="2"/>
          </w:tcPr>
          <w:p w14:paraId="2F324E3C" w14:textId="77777777" w:rsidR="00F5607F" w:rsidRPr="00482778" w:rsidRDefault="00F5607F" w:rsidP="00EB6810">
            <w:pPr>
              <w:jc w:val="center"/>
              <w:rPr>
                <w:spacing w:val="-20"/>
                <w:sz w:val="24"/>
                <w:szCs w:val="24"/>
                <w:lang w:val="ro-RO"/>
              </w:rPr>
            </w:pPr>
          </w:p>
        </w:tc>
        <w:tc>
          <w:tcPr>
            <w:tcW w:w="218" w:type="pct"/>
            <w:gridSpan w:val="2"/>
          </w:tcPr>
          <w:p w14:paraId="37F0294A" w14:textId="77777777" w:rsidR="00F5607F" w:rsidRPr="00482778" w:rsidRDefault="00F5607F" w:rsidP="00EB6810">
            <w:pPr>
              <w:jc w:val="center"/>
              <w:rPr>
                <w:spacing w:val="-20"/>
                <w:sz w:val="24"/>
                <w:szCs w:val="24"/>
                <w:lang w:val="ro-RO"/>
              </w:rPr>
            </w:pPr>
          </w:p>
        </w:tc>
        <w:tc>
          <w:tcPr>
            <w:tcW w:w="220" w:type="pct"/>
          </w:tcPr>
          <w:p w14:paraId="136CDF64" w14:textId="77777777" w:rsidR="00F5607F" w:rsidRPr="00482778" w:rsidRDefault="00F5607F" w:rsidP="00EB6810">
            <w:pPr>
              <w:jc w:val="center"/>
              <w:rPr>
                <w:spacing w:val="-20"/>
                <w:sz w:val="24"/>
                <w:szCs w:val="24"/>
                <w:lang w:val="ro-RO"/>
              </w:rPr>
            </w:pPr>
          </w:p>
        </w:tc>
        <w:tc>
          <w:tcPr>
            <w:tcW w:w="218" w:type="pct"/>
          </w:tcPr>
          <w:p w14:paraId="52C2BB32" w14:textId="77777777" w:rsidR="00F5607F" w:rsidRPr="00482778" w:rsidRDefault="00F5607F" w:rsidP="00EB6810">
            <w:pPr>
              <w:jc w:val="center"/>
              <w:rPr>
                <w:spacing w:val="-20"/>
                <w:sz w:val="24"/>
                <w:szCs w:val="24"/>
                <w:lang w:val="ro-RO"/>
              </w:rPr>
            </w:pPr>
          </w:p>
        </w:tc>
        <w:tc>
          <w:tcPr>
            <w:tcW w:w="218" w:type="pct"/>
            <w:gridSpan w:val="2"/>
          </w:tcPr>
          <w:p w14:paraId="13944C07" w14:textId="77777777" w:rsidR="00F5607F" w:rsidRPr="00482778" w:rsidRDefault="00F5607F" w:rsidP="00EB6810">
            <w:pPr>
              <w:jc w:val="center"/>
              <w:rPr>
                <w:spacing w:val="-20"/>
                <w:sz w:val="24"/>
                <w:szCs w:val="24"/>
                <w:lang w:val="ro-RO"/>
              </w:rPr>
            </w:pPr>
          </w:p>
        </w:tc>
        <w:tc>
          <w:tcPr>
            <w:tcW w:w="218" w:type="pct"/>
            <w:gridSpan w:val="2"/>
          </w:tcPr>
          <w:p w14:paraId="3B355A5F" w14:textId="77777777" w:rsidR="00F5607F" w:rsidRPr="00482778" w:rsidRDefault="00F5607F" w:rsidP="00EB6810">
            <w:pPr>
              <w:jc w:val="center"/>
              <w:rPr>
                <w:spacing w:val="-20"/>
                <w:sz w:val="24"/>
                <w:szCs w:val="24"/>
                <w:lang w:val="ro-RO"/>
              </w:rPr>
            </w:pPr>
          </w:p>
        </w:tc>
        <w:tc>
          <w:tcPr>
            <w:tcW w:w="218" w:type="pct"/>
            <w:gridSpan w:val="2"/>
          </w:tcPr>
          <w:p w14:paraId="08D8C056" w14:textId="77777777" w:rsidR="00F5607F" w:rsidRPr="00482778" w:rsidRDefault="00F5607F" w:rsidP="00EB6810">
            <w:pPr>
              <w:jc w:val="center"/>
              <w:rPr>
                <w:spacing w:val="-20"/>
                <w:sz w:val="24"/>
                <w:szCs w:val="24"/>
                <w:lang w:val="ro-RO"/>
              </w:rPr>
            </w:pPr>
          </w:p>
        </w:tc>
        <w:tc>
          <w:tcPr>
            <w:tcW w:w="220" w:type="pct"/>
          </w:tcPr>
          <w:p w14:paraId="7E576434" w14:textId="77777777" w:rsidR="00F5607F" w:rsidRPr="00482778" w:rsidRDefault="00F5607F" w:rsidP="00EB6810">
            <w:pPr>
              <w:jc w:val="center"/>
              <w:rPr>
                <w:spacing w:val="-20"/>
                <w:sz w:val="24"/>
                <w:szCs w:val="24"/>
                <w:lang w:val="ro-RO"/>
              </w:rPr>
            </w:pPr>
          </w:p>
        </w:tc>
        <w:tc>
          <w:tcPr>
            <w:tcW w:w="218" w:type="pct"/>
          </w:tcPr>
          <w:p w14:paraId="79AC0B3C" w14:textId="77777777" w:rsidR="00F5607F" w:rsidRPr="00482778" w:rsidRDefault="00F5607F" w:rsidP="00EB6810">
            <w:pPr>
              <w:jc w:val="center"/>
              <w:rPr>
                <w:spacing w:val="-20"/>
                <w:sz w:val="24"/>
                <w:szCs w:val="24"/>
                <w:lang w:val="ro-RO"/>
              </w:rPr>
            </w:pPr>
          </w:p>
        </w:tc>
        <w:tc>
          <w:tcPr>
            <w:tcW w:w="218" w:type="pct"/>
            <w:gridSpan w:val="2"/>
          </w:tcPr>
          <w:p w14:paraId="5837EFD0" w14:textId="77777777" w:rsidR="00F5607F" w:rsidRPr="00482778" w:rsidRDefault="00F5607F" w:rsidP="00EB6810">
            <w:pPr>
              <w:jc w:val="center"/>
              <w:rPr>
                <w:spacing w:val="-20"/>
                <w:sz w:val="24"/>
                <w:szCs w:val="24"/>
                <w:lang w:val="ro-RO"/>
              </w:rPr>
            </w:pPr>
          </w:p>
        </w:tc>
        <w:tc>
          <w:tcPr>
            <w:tcW w:w="218" w:type="pct"/>
            <w:gridSpan w:val="2"/>
          </w:tcPr>
          <w:p w14:paraId="74F7D181" w14:textId="77777777" w:rsidR="00F5607F" w:rsidRPr="00482778" w:rsidRDefault="00F5607F" w:rsidP="00EB6810">
            <w:pPr>
              <w:jc w:val="center"/>
              <w:rPr>
                <w:spacing w:val="-20"/>
                <w:sz w:val="24"/>
                <w:szCs w:val="24"/>
                <w:lang w:val="ro-RO"/>
              </w:rPr>
            </w:pPr>
          </w:p>
        </w:tc>
        <w:tc>
          <w:tcPr>
            <w:tcW w:w="218" w:type="pct"/>
            <w:gridSpan w:val="2"/>
          </w:tcPr>
          <w:p w14:paraId="622D44FC" w14:textId="77777777" w:rsidR="00F5607F" w:rsidRPr="00482778" w:rsidRDefault="00F5607F" w:rsidP="00EB6810">
            <w:pPr>
              <w:jc w:val="center"/>
              <w:rPr>
                <w:spacing w:val="-20"/>
                <w:sz w:val="24"/>
                <w:szCs w:val="24"/>
                <w:lang w:val="ro-RO"/>
              </w:rPr>
            </w:pPr>
          </w:p>
        </w:tc>
        <w:tc>
          <w:tcPr>
            <w:tcW w:w="244" w:type="pct"/>
          </w:tcPr>
          <w:p w14:paraId="7DBC72F3" w14:textId="77777777" w:rsidR="00F5607F" w:rsidRPr="00482778" w:rsidRDefault="00F5607F" w:rsidP="00EB6810">
            <w:pPr>
              <w:jc w:val="center"/>
              <w:rPr>
                <w:spacing w:val="-20"/>
                <w:sz w:val="24"/>
                <w:szCs w:val="24"/>
                <w:lang w:val="ro-RO"/>
              </w:rPr>
            </w:pPr>
          </w:p>
        </w:tc>
      </w:tr>
      <w:tr w:rsidR="00F5607F" w:rsidRPr="00482778" w14:paraId="1C399A89" w14:textId="77777777" w:rsidTr="005C5D57">
        <w:tc>
          <w:tcPr>
            <w:tcW w:w="610" w:type="pct"/>
          </w:tcPr>
          <w:p w14:paraId="39DCD9C6" w14:textId="77777777" w:rsidR="00F5607F" w:rsidRPr="00455C9D" w:rsidRDefault="00F5607F" w:rsidP="00BB01D4">
            <w:pPr>
              <w:jc w:val="both"/>
              <w:rPr>
                <w:sz w:val="24"/>
                <w:szCs w:val="24"/>
                <w:lang w:val="ro-RO"/>
              </w:rPr>
            </w:pPr>
          </w:p>
        </w:tc>
        <w:tc>
          <w:tcPr>
            <w:tcW w:w="218" w:type="pct"/>
          </w:tcPr>
          <w:p w14:paraId="689B451D" w14:textId="77777777" w:rsidR="00F5607F" w:rsidRPr="00455C9D" w:rsidRDefault="00F5607F" w:rsidP="00EB6810">
            <w:pPr>
              <w:jc w:val="center"/>
              <w:rPr>
                <w:spacing w:val="-20"/>
                <w:sz w:val="24"/>
                <w:szCs w:val="24"/>
                <w:lang w:val="ro-RO"/>
              </w:rPr>
            </w:pPr>
          </w:p>
        </w:tc>
        <w:tc>
          <w:tcPr>
            <w:tcW w:w="218" w:type="pct"/>
            <w:gridSpan w:val="2"/>
          </w:tcPr>
          <w:p w14:paraId="27B74E9D" w14:textId="77777777" w:rsidR="00F5607F" w:rsidRPr="00455C9D" w:rsidRDefault="00F5607F" w:rsidP="00EB6810">
            <w:pPr>
              <w:jc w:val="center"/>
              <w:rPr>
                <w:spacing w:val="-20"/>
                <w:sz w:val="24"/>
                <w:szCs w:val="24"/>
                <w:lang w:val="ro-RO"/>
              </w:rPr>
            </w:pPr>
          </w:p>
        </w:tc>
        <w:tc>
          <w:tcPr>
            <w:tcW w:w="218" w:type="pct"/>
            <w:gridSpan w:val="2"/>
          </w:tcPr>
          <w:p w14:paraId="3E4FB826" w14:textId="77777777" w:rsidR="00F5607F" w:rsidRPr="00455C9D" w:rsidRDefault="00F5607F" w:rsidP="00EB6810">
            <w:pPr>
              <w:jc w:val="center"/>
              <w:rPr>
                <w:spacing w:val="-20"/>
                <w:sz w:val="24"/>
                <w:szCs w:val="24"/>
                <w:lang w:val="ro-RO"/>
              </w:rPr>
            </w:pPr>
          </w:p>
        </w:tc>
        <w:tc>
          <w:tcPr>
            <w:tcW w:w="218" w:type="pct"/>
            <w:gridSpan w:val="2"/>
          </w:tcPr>
          <w:p w14:paraId="13585EDA" w14:textId="77777777" w:rsidR="00F5607F" w:rsidRPr="00455C9D" w:rsidRDefault="00F5607F" w:rsidP="00EB6810">
            <w:pPr>
              <w:jc w:val="center"/>
              <w:rPr>
                <w:spacing w:val="-20"/>
                <w:sz w:val="24"/>
                <w:szCs w:val="24"/>
                <w:lang w:val="ro-RO"/>
              </w:rPr>
            </w:pPr>
          </w:p>
        </w:tc>
        <w:tc>
          <w:tcPr>
            <w:tcW w:w="220" w:type="pct"/>
          </w:tcPr>
          <w:p w14:paraId="403B8AE4" w14:textId="77777777" w:rsidR="00F5607F" w:rsidRPr="003D76BF" w:rsidRDefault="00F5607F" w:rsidP="00EB6810">
            <w:pPr>
              <w:jc w:val="center"/>
              <w:rPr>
                <w:spacing w:val="-20"/>
                <w:sz w:val="24"/>
                <w:szCs w:val="24"/>
                <w:lang w:val="ro-RO"/>
              </w:rPr>
            </w:pPr>
          </w:p>
        </w:tc>
        <w:tc>
          <w:tcPr>
            <w:tcW w:w="218" w:type="pct"/>
          </w:tcPr>
          <w:p w14:paraId="474C216C" w14:textId="77777777" w:rsidR="00F5607F" w:rsidRPr="00482778" w:rsidRDefault="00F5607F" w:rsidP="00EB6810">
            <w:pPr>
              <w:jc w:val="center"/>
              <w:rPr>
                <w:spacing w:val="-20"/>
                <w:sz w:val="24"/>
                <w:szCs w:val="24"/>
                <w:lang w:val="ro-RO"/>
              </w:rPr>
            </w:pPr>
          </w:p>
        </w:tc>
        <w:tc>
          <w:tcPr>
            <w:tcW w:w="218" w:type="pct"/>
            <w:gridSpan w:val="2"/>
          </w:tcPr>
          <w:p w14:paraId="4EAB08D8" w14:textId="77777777" w:rsidR="00F5607F" w:rsidRPr="00482778" w:rsidRDefault="00F5607F" w:rsidP="00EB6810">
            <w:pPr>
              <w:jc w:val="center"/>
              <w:rPr>
                <w:spacing w:val="-20"/>
                <w:sz w:val="24"/>
                <w:szCs w:val="24"/>
                <w:lang w:val="ro-RO"/>
              </w:rPr>
            </w:pPr>
          </w:p>
        </w:tc>
        <w:tc>
          <w:tcPr>
            <w:tcW w:w="218" w:type="pct"/>
            <w:gridSpan w:val="2"/>
          </w:tcPr>
          <w:p w14:paraId="127F33CB" w14:textId="77777777" w:rsidR="00F5607F" w:rsidRPr="00482778" w:rsidRDefault="00F5607F" w:rsidP="00EB6810">
            <w:pPr>
              <w:jc w:val="center"/>
              <w:rPr>
                <w:spacing w:val="-20"/>
                <w:sz w:val="24"/>
                <w:szCs w:val="24"/>
                <w:lang w:val="ro-RO"/>
              </w:rPr>
            </w:pPr>
          </w:p>
        </w:tc>
        <w:tc>
          <w:tcPr>
            <w:tcW w:w="218" w:type="pct"/>
            <w:gridSpan w:val="2"/>
          </w:tcPr>
          <w:p w14:paraId="34F2A6BF" w14:textId="77777777" w:rsidR="00F5607F" w:rsidRPr="00482778" w:rsidRDefault="00F5607F" w:rsidP="00EB6810">
            <w:pPr>
              <w:jc w:val="center"/>
              <w:rPr>
                <w:spacing w:val="-20"/>
                <w:sz w:val="24"/>
                <w:szCs w:val="24"/>
                <w:lang w:val="ro-RO"/>
              </w:rPr>
            </w:pPr>
          </w:p>
        </w:tc>
        <w:tc>
          <w:tcPr>
            <w:tcW w:w="220" w:type="pct"/>
          </w:tcPr>
          <w:p w14:paraId="5BF3C979" w14:textId="77777777" w:rsidR="00F5607F" w:rsidRPr="00482778" w:rsidRDefault="00F5607F" w:rsidP="00EB6810">
            <w:pPr>
              <w:jc w:val="center"/>
              <w:rPr>
                <w:spacing w:val="-20"/>
                <w:sz w:val="24"/>
                <w:szCs w:val="24"/>
                <w:lang w:val="ro-RO"/>
              </w:rPr>
            </w:pPr>
          </w:p>
        </w:tc>
        <w:tc>
          <w:tcPr>
            <w:tcW w:w="218" w:type="pct"/>
          </w:tcPr>
          <w:p w14:paraId="328509DD" w14:textId="77777777" w:rsidR="00F5607F" w:rsidRPr="00482778" w:rsidRDefault="00F5607F" w:rsidP="00EB6810">
            <w:pPr>
              <w:jc w:val="center"/>
              <w:rPr>
                <w:spacing w:val="-20"/>
                <w:sz w:val="24"/>
                <w:szCs w:val="24"/>
                <w:lang w:val="ro-RO"/>
              </w:rPr>
            </w:pPr>
          </w:p>
        </w:tc>
        <w:tc>
          <w:tcPr>
            <w:tcW w:w="218" w:type="pct"/>
            <w:gridSpan w:val="2"/>
          </w:tcPr>
          <w:p w14:paraId="34D83422" w14:textId="77777777" w:rsidR="00F5607F" w:rsidRPr="00482778" w:rsidRDefault="00F5607F" w:rsidP="00EB6810">
            <w:pPr>
              <w:jc w:val="center"/>
              <w:rPr>
                <w:spacing w:val="-20"/>
                <w:sz w:val="24"/>
                <w:szCs w:val="24"/>
                <w:lang w:val="ro-RO"/>
              </w:rPr>
            </w:pPr>
          </w:p>
        </w:tc>
        <w:tc>
          <w:tcPr>
            <w:tcW w:w="218" w:type="pct"/>
            <w:gridSpan w:val="2"/>
          </w:tcPr>
          <w:p w14:paraId="6554D5D0" w14:textId="77777777" w:rsidR="00F5607F" w:rsidRPr="00482778" w:rsidRDefault="00F5607F" w:rsidP="00EB6810">
            <w:pPr>
              <w:jc w:val="center"/>
              <w:rPr>
                <w:spacing w:val="-20"/>
                <w:sz w:val="24"/>
                <w:szCs w:val="24"/>
                <w:lang w:val="ro-RO"/>
              </w:rPr>
            </w:pPr>
          </w:p>
        </w:tc>
        <w:tc>
          <w:tcPr>
            <w:tcW w:w="218" w:type="pct"/>
            <w:gridSpan w:val="2"/>
          </w:tcPr>
          <w:p w14:paraId="029B8820" w14:textId="77777777" w:rsidR="00F5607F" w:rsidRPr="00482778" w:rsidRDefault="00F5607F" w:rsidP="00EB6810">
            <w:pPr>
              <w:jc w:val="center"/>
              <w:rPr>
                <w:spacing w:val="-20"/>
                <w:sz w:val="24"/>
                <w:szCs w:val="24"/>
                <w:lang w:val="ro-RO"/>
              </w:rPr>
            </w:pPr>
          </w:p>
        </w:tc>
        <w:tc>
          <w:tcPr>
            <w:tcW w:w="220" w:type="pct"/>
          </w:tcPr>
          <w:p w14:paraId="23C1D4E5" w14:textId="77777777" w:rsidR="00F5607F" w:rsidRPr="00482778" w:rsidRDefault="00F5607F" w:rsidP="00EB6810">
            <w:pPr>
              <w:jc w:val="center"/>
              <w:rPr>
                <w:spacing w:val="-20"/>
                <w:sz w:val="24"/>
                <w:szCs w:val="24"/>
                <w:lang w:val="ro-RO"/>
              </w:rPr>
            </w:pPr>
          </w:p>
        </w:tc>
        <w:tc>
          <w:tcPr>
            <w:tcW w:w="218" w:type="pct"/>
          </w:tcPr>
          <w:p w14:paraId="5E11218B" w14:textId="77777777" w:rsidR="00F5607F" w:rsidRPr="00482778" w:rsidRDefault="00F5607F" w:rsidP="00EB6810">
            <w:pPr>
              <w:jc w:val="center"/>
              <w:rPr>
                <w:spacing w:val="-20"/>
                <w:sz w:val="24"/>
                <w:szCs w:val="24"/>
                <w:lang w:val="ro-RO"/>
              </w:rPr>
            </w:pPr>
          </w:p>
        </w:tc>
        <w:tc>
          <w:tcPr>
            <w:tcW w:w="218" w:type="pct"/>
            <w:gridSpan w:val="2"/>
          </w:tcPr>
          <w:p w14:paraId="5240C5DC" w14:textId="77777777" w:rsidR="00F5607F" w:rsidRPr="00482778" w:rsidRDefault="00F5607F" w:rsidP="00EB6810">
            <w:pPr>
              <w:jc w:val="center"/>
              <w:rPr>
                <w:spacing w:val="-20"/>
                <w:sz w:val="24"/>
                <w:szCs w:val="24"/>
                <w:lang w:val="ro-RO"/>
              </w:rPr>
            </w:pPr>
          </w:p>
        </w:tc>
        <w:tc>
          <w:tcPr>
            <w:tcW w:w="218" w:type="pct"/>
            <w:gridSpan w:val="2"/>
          </w:tcPr>
          <w:p w14:paraId="19F36623" w14:textId="77777777" w:rsidR="00F5607F" w:rsidRPr="00482778" w:rsidRDefault="00F5607F" w:rsidP="00EB6810">
            <w:pPr>
              <w:jc w:val="center"/>
              <w:rPr>
                <w:spacing w:val="-20"/>
                <w:sz w:val="24"/>
                <w:szCs w:val="24"/>
                <w:lang w:val="ro-RO"/>
              </w:rPr>
            </w:pPr>
          </w:p>
        </w:tc>
        <w:tc>
          <w:tcPr>
            <w:tcW w:w="218" w:type="pct"/>
            <w:gridSpan w:val="2"/>
          </w:tcPr>
          <w:p w14:paraId="29A1FEB2" w14:textId="77777777" w:rsidR="00F5607F" w:rsidRPr="00482778" w:rsidRDefault="00F5607F" w:rsidP="00EB6810">
            <w:pPr>
              <w:jc w:val="center"/>
              <w:rPr>
                <w:spacing w:val="-20"/>
                <w:sz w:val="24"/>
                <w:szCs w:val="24"/>
                <w:lang w:val="ro-RO"/>
              </w:rPr>
            </w:pPr>
          </w:p>
        </w:tc>
        <w:tc>
          <w:tcPr>
            <w:tcW w:w="244" w:type="pct"/>
          </w:tcPr>
          <w:p w14:paraId="46B4AC0F" w14:textId="77777777" w:rsidR="00F5607F" w:rsidRPr="00482778" w:rsidRDefault="00F5607F" w:rsidP="00EB6810">
            <w:pPr>
              <w:jc w:val="center"/>
              <w:rPr>
                <w:spacing w:val="-20"/>
                <w:sz w:val="24"/>
                <w:szCs w:val="24"/>
                <w:lang w:val="ro-RO"/>
              </w:rPr>
            </w:pPr>
          </w:p>
        </w:tc>
      </w:tr>
      <w:tr w:rsidR="00F5607F" w:rsidRPr="00482778" w14:paraId="128D7C4C" w14:textId="77777777" w:rsidTr="005C5D57">
        <w:tc>
          <w:tcPr>
            <w:tcW w:w="610" w:type="pct"/>
          </w:tcPr>
          <w:p w14:paraId="68EA4080" w14:textId="77777777" w:rsidR="00F5607F" w:rsidRPr="00455C9D" w:rsidRDefault="00F5607F" w:rsidP="00BB01D4">
            <w:pPr>
              <w:jc w:val="both"/>
              <w:rPr>
                <w:sz w:val="24"/>
                <w:szCs w:val="24"/>
                <w:lang w:val="ro-RO"/>
              </w:rPr>
            </w:pPr>
          </w:p>
        </w:tc>
        <w:tc>
          <w:tcPr>
            <w:tcW w:w="218" w:type="pct"/>
          </w:tcPr>
          <w:p w14:paraId="7DB95A52" w14:textId="77777777" w:rsidR="00F5607F" w:rsidRPr="00455C9D" w:rsidRDefault="00F5607F" w:rsidP="00EB6810">
            <w:pPr>
              <w:jc w:val="center"/>
              <w:rPr>
                <w:spacing w:val="-20"/>
                <w:sz w:val="24"/>
                <w:szCs w:val="24"/>
                <w:lang w:val="ro-RO"/>
              </w:rPr>
            </w:pPr>
          </w:p>
        </w:tc>
        <w:tc>
          <w:tcPr>
            <w:tcW w:w="218" w:type="pct"/>
            <w:gridSpan w:val="2"/>
          </w:tcPr>
          <w:p w14:paraId="4ACAE43D" w14:textId="77777777" w:rsidR="00F5607F" w:rsidRPr="00455C9D" w:rsidRDefault="00F5607F" w:rsidP="00EB6810">
            <w:pPr>
              <w:jc w:val="center"/>
              <w:rPr>
                <w:spacing w:val="-20"/>
                <w:sz w:val="24"/>
                <w:szCs w:val="24"/>
                <w:lang w:val="ro-RO"/>
              </w:rPr>
            </w:pPr>
          </w:p>
        </w:tc>
        <w:tc>
          <w:tcPr>
            <w:tcW w:w="218" w:type="pct"/>
            <w:gridSpan w:val="2"/>
          </w:tcPr>
          <w:p w14:paraId="64A2DA17" w14:textId="77777777" w:rsidR="00F5607F" w:rsidRPr="00455C9D" w:rsidRDefault="00F5607F" w:rsidP="00EB6810">
            <w:pPr>
              <w:jc w:val="center"/>
              <w:rPr>
                <w:spacing w:val="-20"/>
                <w:sz w:val="24"/>
                <w:szCs w:val="24"/>
                <w:lang w:val="ro-RO"/>
              </w:rPr>
            </w:pPr>
          </w:p>
        </w:tc>
        <w:tc>
          <w:tcPr>
            <w:tcW w:w="218" w:type="pct"/>
            <w:gridSpan w:val="2"/>
          </w:tcPr>
          <w:p w14:paraId="56958DB4" w14:textId="77777777" w:rsidR="00F5607F" w:rsidRPr="00455C9D" w:rsidRDefault="00F5607F" w:rsidP="00EB6810">
            <w:pPr>
              <w:jc w:val="center"/>
              <w:rPr>
                <w:spacing w:val="-20"/>
                <w:sz w:val="24"/>
                <w:szCs w:val="24"/>
                <w:lang w:val="ro-RO"/>
              </w:rPr>
            </w:pPr>
          </w:p>
        </w:tc>
        <w:tc>
          <w:tcPr>
            <w:tcW w:w="220" w:type="pct"/>
          </w:tcPr>
          <w:p w14:paraId="426A1B11" w14:textId="77777777" w:rsidR="00F5607F" w:rsidRPr="003D76BF" w:rsidRDefault="00F5607F" w:rsidP="00EB6810">
            <w:pPr>
              <w:jc w:val="center"/>
              <w:rPr>
                <w:spacing w:val="-20"/>
                <w:sz w:val="24"/>
                <w:szCs w:val="24"/>
                <w:lang w:val="ro-RO"/>
              </w:rPr>
            </w:pPr>
          </w:p>
        </w:tc>
        <w:tc>
          <w:tcPr>
            <w:tcW w:w="218" w:type="pct"/>
          </w:tcPr>
          <w:p w14:paraId="7B9D2B7F" w14:textId="77777777" w:rsidR="00F5607F" w:rsidRPr="00482778" w:rsidRDefault="00F5607F" w:rsidP="00EB6810">
            <w:pPr>
              <w:jc w:val="center"/>
              <w:rPr>
                <w:spacing w:val="-20"/>
                <w:sz w:val="24"/>
                <w:szCs w:val="24"/>
                <w:lang w:val="ro-RO"/>
              </w:rPr>
            </w:pPr>
          </w:p>
        </w:tc>
        <w:tc>
          <w:tcPr>
            <w:tcW w:w="218" w:type="pct"/>
            <w:gridSpan w:val="2"/>
          </w:tcPr>
          <w:p w14:paraId="579A9C8C" w14:textId="77777777" w:rsidR="00F5607F" w:rsidRPr="00482778" w:rsidRDefault="00F5607F" w:rsidP="00EB6810">
            <w:pPr>
              <w:jc w:val="center"/>
              <w:rPr>
                <w:spacing w:val="-20"/>
                <w:sz w:val="24"/>
                <w:szCs w:val="24"/>
                <w:lang w:val="ro-RO"/>
              </w:rPr>
            </w:pPr>
          </w:p>
        </w:tc>
        <w:tc>
          <w:tcPr>
            <w:tcW w:w="218" w:type="pct"/>
            <w:gridSpan w:val="2"/>
          </w:tcPr>
          <w:p w14:paraId="617498F9" w14:textId="77777777" w:rsidR="00F5607F" w:rsidRPr="00482778" w:rsidRDefault="00F5607F" w:rsidP="00EB6810">
            <w:pPr>
              <w:jc w:val="center"/>
              <w:rPr>
                <w:spacing w:val="-20"/>
                <w:sz w:val="24"/>
                <w:szCs w:val="24"/>
                <w:lang w:val="ro-RO"/>
              </w:rPr>
            </w:pPr>
          </w:p>
        </w:tc>
        <w:tc>
          <w:tcPr>
            <w:tcW w:w="218" w:type="pct"/>
            <w:gridSpan w:val="2"/>
          </w:tcPr>
          <w:p w14:paraId="511D7ACC" w14:textId="77777777" w:rsidR="00F5607F" w:rsidRPr="00482778" w:rsidRDefault="00F5607F" w:rsidP="00EB6810">
            <w:pPr>
              <w:jc w:val="center"/>
              <w:rPr>
                <w:spacing w:val="-20"/>
                <w:sz w:val="24"/>
                <w:szCs w:val="24"/>
                <w:lang w:val="ro-RO"/>
              </w:rPr>
            </w:pPr>
          </w:p>
        </w:tc>
        <w:tc>
          <w:tcPr>
            <w:tcW w:w="220" w:type="pct"/>
          </w:tcPr>
          <w:p w14:paraId="72FCC4FD" w14:textId="77777777" w:rsidR="00F5607F" w:rsidRPr="00482778" w:rsidRDefault="00F5607F" w:rsidP="00EB6810">
            <w:pPr>
              <w:jc w:val="center"/>
              <w:rPr>
                <w:spacing w:val="-20"/>
                <w:sz w:val="24"/>
                <w:szCs w:val="24"/>
                <w:lang w:val="ro-RO"/>
              </w:rPr>
            </w:pPr>
          </w:p>
        </w:tc>
        <w:tc>
          <w:tcPr>
            <w:tcW w:w="218" w:type="pct"/>
          </w:tcPr>
          <w:p w14:paraId="661E18CA" w14:textId="77777777" w:rsidR="00F5607F" w:rsidRPr="00482778" w:rsidRDefault="00F5607F" w:rsidP="00EB6810">
            <w:pPr>
              <w:jc w:val="center"/>
              <w:rPr>
                <w:spacing w:val="-20"/>
                <w:sz w:val="24"/>
                <w:szCs w:val="24"/>
                <w:lang w:val="ro-RO"/>
              </w:rPr>
            </w:pPr>
          </w:p>
        </w:tc>
        <w:tc>
          <w:tcPr>
            <w:tcW w:w="218" w:type="pct"/>
            <w:gridSpan w:val="2"/>
          </w:tcPr>
          <w:p w14:paraId="2BA9F964" w14:textId="77777777" w:rsidR="00F5607F" w:rsidRPr="00482778" w:rsidRDefault="00F5607F" w:rsidP="00EB6810">
            <w:pPr>
              <w:jc w:val="center"/>
              <w:rPr>
                <w:spacing w:val="-20"/>
                <w:sz w:val="24"/>
                <w:szCs w:val="24"/>
                <w:lang w:val="ro-RO"/>
              </w:rPr>
            </w:pPr>
          </w:p>
        </w:tc>
        <w:tc>
          <w:tcPr>
            <w:tcW w:w="218" w:type="pct"/>
            <w:gridSpan w:val="2"/>
          </w:tcPr>
          <w:p w14:paraId="32D13C68" w14:textId="77777777" w:rsidR="00F5607F" w:rsidRPr="00482778" w:rsidRDefault="00F5607F" w:rsidP="00EB6810">
            <w:pPr>
              <w:jc w:val="center"/>
              <w:rPr>
                <w:spacing w:val="-20"/>
                <w:sz w:val="24"/>
                <w:szCs w:val="24"/>
                <w:lang w:val="ro-RO"/>
              </w:rPr>
            </w:pPr>
          </w:p>
        </w:tc>
        <w:tc>
          <w:tcPr>
            <w:tcW w:w="218" w:type="pct"/>
            <w:gridSpan w:val="2"/>
          </w:tcPr>
          <w:p w14:paraId="20073BC6" w14:textId="77777777" w:rsidR="00F5607F" w:rsidRPr="00482778" w:rsidRDefault="00F5607F" w:rsidP="00EB6810">
            <w:pPr>
              <w:jc w:val="center"/>
              <w:rPr>
                <w:spacing w:val="-20"/>
                <w:sz w:val="24"/>
                <w:szCs w:val="24"/>
                <w:lang w:val="ro-RO"/>
              </w:rPr>
            </w:pPr>
          </w:p>
        </w:tc>
        <w:tc>
          <w:tcPr>
            <w:tcW w:w="220" w:type="pct"/>
          </w:tcPr>
          <w:p w14:paraId="508CD42D" w14:textId="77777777" w:rsidR="00F5607F" w:rsidRPr="00482778" w:rsidRDefault="00F5607F" w:rsidP="00EB6810">
            <w:pPr>
              <w:jc w:val="center"/>
              <w:rPr>
                <w:spacing w:val="-20"/>
                <w:sz w:val="24"/>
                <w:szCs w:val="24"/>
                <w:lang w:val="ro-RO"/>
              </w:rPr>
            </w:pPr>
          </w:p>
        </w:tc>
        <w:tc>
          <w:tcPr>
            <w:tcW w:w="218" w:type="pct"/>
          </w:tcPr>
          <w:p w14:paraId="45B4937F" w14:textId="77777777" w:rsidR="00F5607F" w:rsidRPr="00482778" w:rsidRDefault="00F5607F" w:rsidP="00EB6810">
            <w:pPr>
              <w:jc w:val="center"/>
              <w:rPr>
                <w:spacing w:val="-20"/>
                <w:sz w:val="24"/>
                <w:szCs w:val="24"/>
                <w:lang w:val="ro-RO"/>
              </w:rPr>
            </w:pPr>
          </w:p>
        </w:tc>
        <w:tc>
          <w:tcPr>
            <w:tcW w:w="218" w:type="pct"/>
            <w:gridSpan w:val="2"/>
          </w:tcPr>
          <w:p w14:paraId="3B8B3E1D" w14:textId="77777777" w:rsidR="00F5607F" w:rsidRPr="00482778" w:rsidRDefault="00F5607F" w:rsidP="00EB6810">
            <w:pPr>
              <w:jc w:val="center"/>
              <w:rPr>
                <w:spacing w:val="-20"/>
                <w:sz w:val="24"/>
                <w:szCs w:val="24"/>
                <w:lang w:val="ro-RO"/>
              </w:rPr>
            </w:pPr>
          </w:p>
        </w:tc>
        <w:tc>
          <w:tcPr>
            <w:tcW w:w="218" w:type="pct"/>
            <w:gridSpan w:val="2"/>
          </w:tcPr>
          <w:p w14:paraId="67DAA33E" w14:textId="77777777" w:rsidR="00F5607F" w:rsidRPr="00482778" w:rsidRDefault="00F5607F" w:rsidP="00EB6810">
            <w:pPr>
              <w:jc w:val="center"/>
              <w:rPr>
                <w:spacing w:val="-20"/>
                <w:sz w:val="24"/>
                <w:szCs w:val="24"/>
                <w:lang w:val="ro-RO"/>
              </w:rPr>
            </w:pPr>
          </w:p>
        </w:tc>
        <w:tc>
          <w:tcPr>
            <w:tcW w:w="218" w:type="pct"/>
            <w:gridSpan w:val="2"/>
          </w:tcPr>
          <w:p w14:paraId="49B57104" w14:textId="77777777" w:rsidR="00F5607F" w:rsidRPr="00482778" w:rsidRDefault="00F5607F" w:rsidP="00EB6810">
            <w:pPr>
              <w:jc w:val="center"/>
              <w:rPr>
                <w:spacing w:val="-20"/>
                <w:sz w:val="24"/>
                <w:szCs w:val="24"/>
                <w:lang w:val="ro-RO"/>
              </w:rPr>
            </w:pPr>
          </w:p>
        </w:tc>
        <w:tc>
          <w:tcPr>
            <w:tcW w:w="244" w:type="pct"/>
          </w:tcPr>
          <w:p w14:paraId="50BD8B15" w14:textId="77777777" w:rsidR="00F5607F" w:rsidRPr="00482778" w:rsidRDefault="00F5607F" w:rsidP="00EB6810">
            <w:pPr>
              <w:jc w:val="center"/>
              <w:rPr>
                <w:spacing w:val="-20"/>
                <w:sz w:val="24"/>
                <w:szCs w:val="24"/>
                <w:lang w:val="ro-RO"/>
              </w:rPr>
            </w:pPr>
          </w:p>
        </w:tc>
      </w:tr>
      <w:tr w:rsidR="00F5607F" w:rsidRPr="00482778" w14:paraId="3B015E10" w14:textId="77777777" w:rsidTr="005C5D57">
        <w:tc>
          <w:tcPr>
            <w:tcW w:w="610" w:type="pct"/>
            <w:tcBorders>
              <w:bottom w:val="nil"/>
            </w:tcBorders>
          </w:tcPr>
          <w:p w14:paraId="58E63704" w14:textId="77777777" w:rsidR="00F5607F" w:rsidRPr="00455C9D" w:rsidRDefault="00F5607F" w:rsidP="00BB01D4">
            <w:pPr>
              <w:jc w:val="both"/>
              <w:rPr>
                <w:sz w:val="24"/>
                <w:szCs w:val="24"/>
                <w:lang w:val="ro-RO"/>
              </w:rPr>
            </w:pPr>
          </w:p>
        </w:tc>
        <w:tc>
          <w:tcPr>
            <w:tcW w:w="4390" w:type="pct"/>
            <w:gridSpan w:val="32"/>
          </w:tcPr>
          <w:p w14:paraId="12D97244" w14:textId="2ADCE4B4"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 xml:space="preserve">Punctajul arborilor pe categorii de diametre </w:t>
            </w:r>
            <w:r w:rsidR="00455C9D">
              <w:rPr>
                <w:sz w:val="24"/>
                <w:szCs w:val="24"/>
                <w:lang w:val="ro-RO"/>
              </w:rPr>
              <w:t>ș</w:t>
            </w:r>
            <w:r w:rsidRPr="00455C9D">
              <w:rPr>
                <w:sz w:val="24"/>
                <w:szCs w:val="24"/>
                <w:lang w:val="ro-RO"/>
              </w:rPr>
              <w:t>i clase de calitate</w:t>
            </w:r>
          </w:p>
        </w:tc>
      </w:tr>
      <w:tr w:rsidR="00F5607F" w:rsidRPr="00482778" w14:paraId="362CBC9F" w14:textId="77777777" w:rsidTr="005C5D57">
        <w:tc>
          <w:tcPr>
            <w:tcW w:w="610" w:type="pct"/>
            <w:tcBorders>
              <w:top w:val="nil"/>
              <w:bottom w:val="nil"/>
            </w:tcBorders>
          </w:tcPr>
          <w:p w14:paraId="3E8270F7"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Specia</w:t>
            </w:r>
          </w:p>
        </w:tc>
        <w:tc>
          <w:tcPr>
            <w:tcW w:w="872" w:type="pct"/>
            <w:gridSpan w:val="7"/>
          </w:tcPr>
          <w:p w14:paraId="2D3495D0"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44</w:t>
            </w:r>
          </w:p>
        </w:tc>
        <w:tc>
          <w:tcPr>
            <w:tcW w:w="874" w:type="pct"/>
            <w:gridSpan w:val="6"/>
          </w:tcPr>
          <w:p w14:paraId="55641D7C"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48</w:t>
            </w:r>
          </w:p>
        </w:tc>
        <w:tc>
          <w:tcPr>
            <w:tcW w:w="874" w:type="pct"/>
            <w:gridSpan w:val="6"/>
          </w:tcPr>
          <w:p w14:paraId="7CCBFE7A"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52</w:t>
            </w:r>
          </w:p>
        </w:tc>
        <w:tc>
          <w:tcPr>
            <w:tcW w:w="874" w:type="pct"/>
            <w:gridSpan w:val="6"/>
          </w:tcPr>
          <w:p w14:paraId="38EE85C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56</w:t>
            </w:r>
          </w:p>
        </w:tc>
        <w:tc>
          <w:tcPr>
            <w:tcW w:w="898" w:type="pct"/>
            <w:gridSpan w:val="7"/>
          </w:tcPr>
          <w:p w14:paraId="318E2BA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60</w:t>
            </w:r>
          </w:p>
        </w:tc>
      </w:tr>
      <w:tr w:rsidR="00F5607F" w:rsidRPr="00482778" w14:paraId="3621E957" w14:textId="77777777" w:rsidTr="005C5D57">
        <w:tc>
          <w:tcPr>
            <w:tcW w:w="610" w:type="pct"/>
            <w:tcBorders>
              <w:top w:val="nil"/>
            </w:tcBorders>
          </w:tcPr>
          <w:p w14:paraId="6D4CE046" w14:textId="77777777" w:rsidR="00F5607F" w:rsidRPr="00455C9D" w:rsidRDefault="00F5607F" w:rsidP="00BB01D4">
            <w:pPr>
              <w:jc w:val="both"/>
              <w:rPr>
                <w:sz w:val="24"/>
                <w:szCs w:val="24"/>
                <w:lang w:val="ro-RO"/>
              </w:rPr>
            </w:pPr>
          </w:p>
        </w:tc>
        <w:tc>
          <w:tcPr>
            <w:tcW w:w="218" w:type="pct"/>
          </w:tcPr>
          <w:p w14:paraId="3944C654"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55C9D">
              <w:rPr>
                <w:spacing w:val="-20"/>
                <w:sz w:val="24"/>
                <w:szCs w:val="24"/>
                <w:lang w:val="ro-RO"/>
              </w:rPr>
              <w:t>I</w:t>
            </w:r>
          </w:p>
        </w:tc>
        <w:tc>
          <w:tcPr>
            <w:tcW w:w="218" w:type="pct"/>
            <w:gridSpan w:val="2"/>
          </w:tcPr>
          <w:p w14:paraId="1E7969BF"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55C9D">
              <w:rPr>
                <w:spacing w:val="-20"/>
                <w:sz w:val="24"/>
                <w:szCs w:val="24"/>
                <w:lang w:val="ro-RO"/>
              </w:rPr>
              <w:t>II</w:t>
            </w:r>
          </w:p>
        </w:tc>
        <w:tc>
          <w:tcPr>
            <w:tcW w:w="218" w:type="pct"/>
            <w:gridSpan w:val="2"/>
          </w:tcPr>
          <w:p w14:paraId="32DA8713"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3D76BF">
              <w:rPr>
                <w:spacing w:val="-20"/>
                <w:sz w:val="24"/>
                <w:szCs w:val="24"/>
                <w:lang w:val="ro-RO"/>
              </w:rPr>
              <w:t>III</w:t>
            </w:r>
          </w:p>
        </w:tc>
        <w:tc>
          <w:tcPr>
            <w:tcW w:w="218" w:type="pct"/>
            <w:gridSpan w:val="2"/>
          </w:tcPr>
          <w:p w14:paraId="047CB0B5"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c>
          <w:tcPr>
            <w:tcW w:w="220" w:type="pct"/>
          </w:tcPr>
          <w:p w14:paraId="3E93CA33"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w:t>
            </w:r>
          </w:p>
        </w:tc>
        <w:tc>
          <w:tcPr>
            <w:tcW w:w="218" w:type="pct"/>
          </w:tcPr>
          <w:p w14:paraId="46C0D414"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w:t>
            </w:r>
          </w:p>
        </w:tc>
        <w:tc>
          <w:tcPr>
            <w:tcW w:w="218" w:type="pct"/>
            <w:gridSpan w:val="2"/>
          </w:tcPr>
          <w:p w14:paraId="6E94DD07"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III</w:t>
            </w:r>
          </w:p>
        </w:tc>
        <w:tc>
          <w:tcPr>
            <w:tcW w:w="218" w:type="pct"/>
            <w:gridSpan w:val="2"/>
          </w:tcPr>
          <w:p w14:paraId="5FF0469C"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c>
          <w:tcPr>
            <w:tcW w:w="218" w:type="pct"/>
            <w:gridSpan w:val="2"/>
          </w:tcPr>
          <w:p w14:paraId="1FD1AC4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w:t>
            </w:r>
          </w:p>
        </w:tc>
        <w:tc>
          <w:tcPr>
            <w:tcW w:w="220" w:type="pct"/>
          </w:tcPr>
          <w:p w14:paraId="49CA34CC"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w:t>
            </w:r>
          </w:p>
        </w:tc>
        <w:tc>
          <w:tcPr>
            <w:tcW w:w="218" w:type="pct"/>
          </w:tcPr>
          <w:p w14:paraId="6D584143"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III</w:t>
            </w:r>
          </w:p>
        </w:tc>
        <w:tc>
          <w:tcPr>
            <w:tcW w:w="218" w:type="pct"/>
            <w:gridSpan w:val="2"/>
          </w:tcPr>
          <w:p w14:paraId="6DCC884B"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c>
          <w:tcPr>
            <w:tcW w:w="218" w:type="pct"/>
            <w:gridSpan w:val="2"/>
          </w:tcPr>
          <w:p w14:paraId="5A95A73F"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w:t>
            </w:r>
          </w:p>
        </w:tc>
        <w:tc>
          <w:tcPr>
            <w:tcW w:w="218" w:type="pct"/>
            <w:gridSpan w:val="2"/>
          </w:tcPr>
          <w:p w14:paraId="3A3DFB6C"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w:t>
            </w:r>
          </w:p>
        </w:tc>
        <w:tc>
          <w:tcPr>
            <w:tcW w:w="220" w:type="pct"/>
          </w:tcPr>
          <w:p w14:paraId="76E32869"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III</w:t>
            </w:r>
          </w:p>
        </w:tc>
        <w:tc>
          <w:tcPr>
            <w:tcW w:w="218" w:type="pct"/>
          </w:tcPr>
          <w:p w14:paraId="03923D9B"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c>
          <w:tcPr>
            <w:tcW w:w="218" w:type="pct"/>
            <w:gridSpan w:val="2"/>
          </w:tcPr>
          <w:p w14:paraId="1C5227B8"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w:t>
            </w:r>
          </w:p>
        </w:tc>
        <w:tc>
          <w:tcPr>
            <w:tcW w:w="218" w:type="pct"/>
            <w:gridSpan w:val="2"/>
          </w:tcPr>
          <w:p w14:paraId="16CA9177"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w:t>
            </w:r>
          </w:p>
        </w:tc>
        <w:tc>
          <w:tcPr>
            <w:tcW w:w="218" w:type="pct"/>
            <w:gridSpan w:val="2"/>
          </w:tcPr>
          <w:p w14:paraId="743B50FA"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III</w:t>
            </w:r>
          </w:p>
        </w:tc>
        <w:tc>
          <w:tcPr>
            <w:tcW w:w="244" w:type="pct"/>
          </w:tcPr>
          <w:p w14:paraId="229E835A"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pacing w:val="-20"/>
                <w:sz w:val="24"/>
                <w:szCs w:val="24"/>
                <w:lang w:val="ro-RO"/>
              </w:rPr>
            </w:pPr>
            <w:r w:rsidRPr="00482778">
              <w:rPr>
                <w:spacing w:val="-20"/>
                <w:sz w:val="24"/>
                <w:szCs w:val="24"/>
                <w:lang w:val="ro-RO"/>
              </w:rPr>
              <w:t>IV</w:t>
            </w:r>
          </w:p>
        </w:tc>
      </w:tr>
      <w:tr w:rsidR="00F5607F" w:rsidRPr="00482778" w14:paraId="5CE08051" w14:textId="77777777" w:rsidTr="005C5D57">
        <w:tc>
          <w:tcPr>
            <w:tcW w:w="610" w:type="pct"/>
          </w:tcPr>
          <w:p w14:paraId="4E0179AF" w14:textId="77777777" w:rsidR="00F5607F" w:rsidRPr="00455C9D" w:rsidRDefault="00F5607F" w:rsidP="00BB01D4">
            <w:pPr>
              <w:jc w:val="both"/>
              <w:rPr>
                <w:sz w:val="24"/>
                <w:szCs w:val="24"/>
                <w:lang w:val="ro-RO"/>
              </w:rPr>
            </w:pPr>
          </w:p>
        </w:tc>
        <w:tc>
          <w:tcPr>
            <w:tcW w:w="218" w:type="pct"/>
          </w:tcPr>
          <w:p w14:paraId="29A60891" w14:textId="77777777" w:rsidR="00F5607F" w:rsidRPr="00455C9D" w:rsidRDefault="00F5607F" w:rsidP="00EB6810">
            <w:pPr>
              <w:jc w:val="center"/>
              <w:rPr>
                <w:spacing w:val="-20"/>
                <w:sz w:val="24"/>
                <w:szCs w:val="24"/>
                <w:lang w:val="ro-RO"/>
              </w:rPr>
            </w:pPr>
          </w:p>
        </w:tc>
        <w:tc>
          <w:tcPr>
            <w:tcW w:w="218" w:type="pct"/>
            <w:gridSpan w:val="2"/>
          </w:tcPr>
          <w:p w14:paraId="61A35BEB" w14:textId="77777777" w:rsidR="00F5607F" w:rsidRPr="00455C9D" w:rsidRDefault="00F5607F" w:rsidP="00EB6810">
            <w:pPr>
              <w:jc w:val="center"/>
              <w:rPr>
                <w:spacing w:val="-20"/>
                <w:sz w:val="24"/>
                <w:szCs w:val="24"/>
                <w:lang w:val="ro-RO"/>
              </w:rPr>
            </w:pPr>
          </w:p>
        </w:tc>
        <w:tc>
          <w:tcPr>
            <w:tcW w:w="218" w:type="pct"/>
            <w:gridSpan w:val="2"/>
          </w:tcPr>
          <w:p w14:paraId="530A3DE2" w14:textId="77777777" w:rsidR="00F5607F" w:rsidRPr="00455C9D" w:rsidRDefault="00F5607F" w:rsidP="00EB6810">
            <w:pPr>
              <w:jc w:val="center"/>
              <w:rPr>
                <w:spacing w:val="-20"/>
                <w:sz w:val="24"/>
                <w:szCs w:val="24"/>
                <w:lang w:val="ro-RO"/>
              </w:rPr>
            </w:pPr>
          </w:p>
        </w:tc>
        <w:tc>
          <w:tcPr>
            <w:tcW w:w="218" w:type="pct"/>
            <w:gridSpan w:val="2"/>
          </w:tcPr>
          <w:p w14:paraId="4AF4D613" w14:textId="77777777" w:rsidR="00F5607F" w:rsidRPr="00455C9D" w:rsidRDefault="00F5607F" w:rsidP="00EB6810">
            <w:pPr>
              <w:jc w:val="center"/>
              <w:rPr>
                <w:spacing w:val="-20"/>
                <w:sz w:val="24"/>
                <w:szCs w:val="24"/>
                <w:lang w:val="ro-RO"/>
              </w:rPr>
            </w:pPr>
          </w:p>
        </w:tc>
        <w:tc>
          <w:tcPr>
            <w:tcW w:w="220" w:type="pct"/>
          </w:tcPr>
          <w:p w14:paraId="2DC581FA" w14:textId="77777777" w:rsidR="00F5607F" w:rsidRPr="003D76BF" w:rsidRDefault="00F5607F" w:rsidP="00EB6810">
            <w:pPr>
              <w:jc w:val="center"/>
              <w:rPr>
                <w:spacing w:val="-20"/>
                <w:sz w:val="24"/>
                <w:szCs w:val="24"/>
                <w:lang w:val="ro-RO"/>
              </w:rPr>
            </w:pPr>
          </w:p>
        </w:tc>
        <w:tc>
          <w:tcPr>
            <w:tcW w:w="218" w:type="pct"/>
          </w:tcPr>
          <w:p w14:paraId="0D181CF4" w14:textId="77777777" w:rsidR="00F5607F" w:rsidRPr="00482778" w:rsidRDefault="00F5607F" w:rsidP="00EB6810">
            <w:pPr>
              <w:jc w:val="center"/>
              <w:rPr>
                <w:spacing w:val="-20"/>
                <w:sz w:val="24"/>
                <w:szCs w:val="24"/>
                <w:lang w:val="ro-RO"/>
              </w:rPr>
            </w:pPr>
          </w:p>
        </w:tc>
        <w:tc>
          <w:tcPr>
            <w:tcW w:w="218" w:type="pct"/>
            <w:gridSpan w:val="2"/>
          </w:tcPr>
          <w:p w14:paraId="711B7AE7" w14:textId="77777777" w:rsidR="00F5607F" w:rsidRPr="00482778" w:rsidRDefault="00F5607F" w:rsidP="00EB6810">
            <w:pPr>
              <w:jc w:val="center"/>
              <w:rPr>
                <w:spacing w:val="-20"/>
                <w:sz w:val="24"/>
                <w:szCs w:val="24"/>
                <w:lang w:val="ro-RO"/>
              </w:rPr>
            </w:pPr>
          </w:p>
        </w:tc>
        <w:tc>
          <w:tcPr>
            <w:tcW w:w="218" w:type="pct"/>
            <w:gridSpan w:val="2"/>
          </w:tcPr>
          <w:p w14:paraId="4646EDF3" w14:textId="77777777" w:rsidR="00F5607F" w:rsidRPr="00482778" w:rsidRDefault="00F5607F" w:rsidP="00EB6810">
            <w:pPr>
              <w:jc w:val="center"/>
              <w:rPr>
                <w:spacing w:val="-20"/>
                <w:sz w:val="24"/>
                <w:szCs w:val="24"/>
                <w:lang w:val="ro-RO"/>
              </w:rPr>
            </w:pPr>
          </w:p>
        </w:tc>
        <w:tc>
          <w:tcPr>
            <w:tcW w:w="218" w:type="pct"/>
            <w:gridSpan w:val="2"/>
          </w:tcPr>
          <w:p w14:paraId="2A234AD6" w14:textId="77777777" w:rsidR="00F5607F" w:rsidRPr="00482778" w:rsidRDefault="00F5607F" w:rsidP="00EB6810">
            <w:pPr>
              <w:jc w:val="center"/>
              <w:rPr>
                <w:spacing w:val="-20"/>
                <w:sz w:val="24"/>
                <w:szCs w:val="24"/>
                <w:lang w:val="ro-RO"/>
              </w:rPr>
            </w:pPr>
          </w:p>
        </w:tc>
        <w:tc>
          <w:tcPr>
            <w:tcW w:w="220" w:type="pct"/>
          </w:tcPr>
          <w:p w14:paraId="26FAB921" w14:textId="77777777" w:rsidR="00F5607F" w:rsidRPr="00482778" w:rsidRDefault="00F5607F" w:rsidP="00EB6810">
            <w:pPr>
              <w:jc w:val="center"/>
              <w:rPr>
                <w:spacing w:val="-20"/>
                <w:sz w:val="24"/>
                <w:szCs w:val="24"/>
                <w:lang w:val="ro-RO"/>
              </w:rPr>
            </w:pPr>
          </w:p>
        </w:tc>
        <w:tc>
          <w:tcPr>
            <w:tcW w:w="218" w:type="pct"/>
          </w:tcPr>
          <w:p w14:paraId="7B9CE21A" w14:textId="77777777" w:rsidR="00F5607F" w:rsidRPr="00482778" w:rsidRDefault="00F5607F" w:rsidP="00EB6810">
            <w:pPr>
              <w:jc w:val="center"/>
              <w:rPr>
                <w:spacing w:val="-20"/>
                <w:sz w:val="24"/>
                <w:szCs w:val="24"/>
                <w:lang w:val="ro-RO"/>
              </w:rPr>
            </w:pPr>
          </w:p>
        </w:tc>
        <w:tc>
          <w:tcPr>
            <w:tcW w:w="218" w:type="pct"/>
            <w:gridSpan w:val="2"/>
          </w:tcPr>
          <w:p w14:paraId="4C9B0BB6" w14:textId="77777777" w:rsidR="00F5607F" w:rsidRPr="00482778" w:rsidRDefault="00F5607F" w:rsidP="00EB6810">
            <w:pPr>
              <w:jc w:val="center"/>
              <w:rPr>
                <w:spacing w:val="-20"/>
                <w:sz w:val="24"/>
                <w:szCs w:val="24"/>
                <w:lang w:val="ro-RO"/>
              </w:rPr>
            </w:pPr>
          </w:p>
        </w:tc>
        <w:tc>
          <w:tcPr>
            <w:tcW w:w="218" w:type="pct"/>
            <w:gridSpan w:val="2"/>
          </w:tcPr>
          <w:p w14:paraId="731D2027" w14:textId="77777777" w:rsidR="00F5607F" w:rsidRPr="00482778" w:rsidRDefault="00F5607F" w:rsidP="00EB6810">
            <w:pPr>
              <w:jc w:val="center"/>
              <w:rPr>
                <w:spacing w:val="-20"/>
                <w:sz w:val="24"/>
                <w:szCs w:val="24"/>
                <w:lang w:val="ro-RO"/>
              </w:rPr>
            </w:pPr>
          </w:p>
        </w:tc>
        <w:tc>
          <w:tcPr>
            <w:tcW w:w="218" w:type="pct"/>
            <w:gridSpan w:val="2"/>
          </w:tcPr>
          <w:p w14:paraId="3F676C9B" w14:textId="77777777" w:rsidR="00F5607F" w:rsidRPr="00482778" w:rsidRDefault="00F5607F" w:rsidP="00EB6810">
            <w:pPr>
              <w:jc w:val="center"/>
              <w:rPr>
                <w:spacing w:val="-20"/>
                <w:sz w:val="24"/>
                <w:szCs w:val="24"/>
                <w:lang w:val="ro-RO"/>
              </w:rPr>
            </w:pPr>
          </w:p>
        </w:tc>
        <w:tc>
          <w:tcPr>
            <w:tcW w:w="220" w:type="pct"/>
          </w:tcPr>
          <w:p w14:paraId="7DBE5AA2" w14:textId="77777777" w:rsidR="00F5607F" w:rsidRPr="00482778" w:rsidRDefault="00F5607F" w:rsidP="00EB6810">
            <w:pPr>
              <w:jc w:val="center"/>
              <w:rPr>
                <w:spacing w:val="-20"/>
                <w:sz w:val="24"/>
                <w:szCs w:val="24"/>
                <w:lang w:val="ro-RO"/>
              </w:rPr>
            </w:pPr>
          </w:p>
        </w:tc>
        <w:tc>
          <w:tcPr>
            <w:tcW w:w="218" w:type="pct"/>
          </w:tcPr>
          <w:p w14:paraId="0AA80160" w14:textId="77777777" w:rsidR="00F5607F" w:rsidRPr="00482778" w:rsidRDefault="00F5607F" w:rsidP="00EB6810">
            <w:pPr>
              <w:jc w:val="center"/>
              <w:rPr>
                <w:spacing w:val="-20"/>
                <w:sz w:val="24"/>
                <w:szCs w:val="24"/>
                <w:lang w:val="ro-RO"/>
              </w:rPr>
            </w:pPr>
          </w:p>
        </w:tc>
        <w:tc>
          <w:tcPr>
            <w:tcW w:w="218" w:type="pct"/>
            <w:gridSpan w:val="2"/>
          </w:tcPr>
          <w:p w14:paraId="6A49718D" w14:textId="77777777" w:rsidR="00F5607F" w:rsidRPr="00482778" w:rsidRDefault="00F5607F" w:rsidP="00EB6810">
            <w:pPr>
              <w:jc w:val="center"/>
              <w:rPr>
                <w:spacing w:val="-20"/>
                <w:sz w:val="24"/>
                <w:szCs w:val="24"/>
                <w:lang w:val="ro-RO"/>
              </w:rPr>
            </w:pPr>
          </w:p>
        </w:tc>
        <w:tc>
          <w:tcPr>
            <w:tcW w:w="218" w:type="pct"/>
            <w:gridSpan w:val="2"/>
          </w:tcPr>
          <w:p w14:paraId="1E961879" w14:textId="77777777" w:rsidR="00F5607F" w:rsidRPr="00482778" w:rsidRDefault="00F5607F" w:rsidP="00EB6810">
            <w:pPr>
              <w:jc w:val="center"/>
              <w:rPr>
                <w:spacing w:val="-20"/>
                <w:sz w:val="24"/>
                <w:szCs w:val="24"/>
                <w:lang w:val="ro-RO"/>
              </w:rPr>
            </w:pPr>
          </w:p>
        </w:tc>
        <w:tc>
          <w:tcPr>
            <w:tcW w:w="218" w:type="pct"/>
            <w:gridSpan w:val="2"/>
          </w:tcPr>
          <w:p w14:paraId="7F35A329" w14:textId="77777777" w:rsidR="00F5607F" w:rsidRPr="00482778" w:rsidRDefault="00F5607F" w:rsidP="00EB6810">
            <w:pPr>
              <w:jc w:val="center"/>
              <w:rPr>
                <w:spacing w:val="-20"/>
                <w:sz w:val="24"/>
                <w:szCs w:val="24"/>
                <w:lang w:val="ro-RO"/>
              </w:rPr>
            </w:pPr>
          </w:p>
        </w:tc>
        <w:tc>
          <w:tcPr>
            <w:tcW w:w="244" w:type="pct"/>
          </w:tcPr>
          <w:p w14:paraId="47C1477E" w14:textId="77777777" w:rsidR="00F5607F" w:rsidRPr="00482778" w:rsidRDefault="00F5607F" w:rsidP="00EB6810">
            <w:pPr>
              <w:jc w:val="center"/>
              <w:rPr>
                <w:spacing w:val="-20"/>
                <w:sz w:val="24"/>
                <w:szCs w:val="24"/>
                <w:lang w:val="ro-RO"/>
              </w:rPr>
            </w:pPr>
          </w:p>
        </w:tc>
      </w:tr>
      <w:tr w:rsidR="00F5607F" w:rsidRPr="00482778" w14:paraId="0D066465" w14:textId="77777777" w:rsidTr="005C5D57">
        <w:tc>
          <w:tcPr>
            <w:tcW w:w="610" w:type="pct"/>
          </w:tcPr>
          <w:p w14:paraId="2BA79192" w14:textId="77777777" w:rsidR="00F5607F" w:rsidRPr="00455C9D" w:rsidRDefault="00F5607F" w:rsidP="00BB01D4">
            <w:pPr>
              <w:jc w:val="both"/>
              <w:rPr>
                <w:sz w:val="24"/>
                <w:szCs w:val="24"/>
                <w:lang w:val="ro-RO"/>
              </w:rPr>
            </w:pPr>
          </w:p>
        </w:tc>
        <w:tc>
          <w:tcPr>
            <w:tcW w:w="218" w:type="pct"/>
          </w:tcPr>
          <w:p w14:paraId="56886854" w14:textId="77777777" w:rsidR="00F5607F" w:rsidRPr="00455C9D" w:rsidRDefault="00F5607F" w:rsidP="00EB6810">
            <w:pPr>
              <w:jc w:val="center"/>
              <w:rPr>
                <w:spacing w:val="-20"/>
                <w:sz w:val="24"/>
                <w:szCs w:val="24"/>
                <w:lang w:val="ro-RO"/>
              </w:rPr>
            </w:pPr>
          </w:p>
        </w:tc>
        <w:tc>
          <w:tcPr>
            <w:tcW w:w="218" w:type="pct"/>
            <w:gridSpan w:val="2"/>
          </w:tcPr>
          <w:p w14:paraId="4A1733A2" w14:textId="77777777" w:rsidR="00F5607F" w:rsidRPr="00455C9D" w:rsidRDefault="00F5607F" w:rsidP="00EB6810">
            <w:pPr>
              <w:jc w:val="center"/>
              <w:rPr>
                <w:spacing w:val="-20"/>
                <w:sz w:val="24"/>
                <w:szCs w:val="24"/>
                <w:lang w:val="ro-RO"/>
              </w:rPr>
            </w:pPr>
          </w:p>
        </w:tc>
        <w:tc>
          <w:tcPr>
            <w:tcW w:w="218" w:type="pct"/>
            <w:gridSpan w:val="2"/>
          </w:tcPr>
          <w:p w14:paraId="7724B4E0" w14:textId="77777777" w:rsidR="00F5607F" w:rsidRPr="00455C9D" w:rsidRDefault="00F5607F" w:rsidP="00EB6810">
            <w:pPr>
              <w:jc w:val="center"/>
              <w:rPr>
                <w:spacing w:val="-20"/>
                <w:sz w:val="24"/>
                <w:szCs w:val="24"/>
                <w:lang w:val="ro-RO"/>
              </w:rPr>
            </w:pPr>
          </w:p>
        </w:tc>
        <w:tc>
          <w:tcPr>
            <w:tcW w:w="218" w:type="pct"/>
            <w:gridSpan w:val="2"/>
          </w:tcPr>
          <w:p w14:paraId="563BEC36" w14:textId="77777777" w:rsidR="00F5607F" w:rsidRPr="00455C9D" w:rsidRDefault="00F5607F" w:rsidP="00EB6810">
            <w:pPr>
              <w:jc w:val="center"/>
              <w:rPr>
                <w:spacing w:val="-20"/>
                <w:sz w:val="24"/>
                <w:szCs w:val="24"/>
                <w:lang w:val="ro-RO"/>
              </w:rPr>
            </w:pPr>
          </w:p>
        </w:tc>
        <w:tc>
          <w:tcPr>
            <w:tcW w:w="220" w:type="pct"/>
          </w:tcPr>
          <w:p w14:paraId="53E1B0C1" w14:textId="77777777" w:rsidR="00F5607F" w:rsidRPr="003D76BF" w:rsidRDefault="00F5607F" w:rsidP="00EB6810">
            <w:pPr>
              <w:jc w:val="center"/>
              <w:rPr>
                <w:spacing w:val="-20"/>
                <w:sz w:val="24"/>
                <w:szCs w:val="24"/>
                <w:lang w:val="ro-RO"/>
              </w:rPr>
            </w:pPr>
          </w:p>
        </w:tc>
        <w:tc>
          <w:tcPr>
            <w:tcW w:w="218" w:type="pct"/>
          </w:tcPr>
          <w:p w14:paraId="1446AD7D" w14:textId="77777777" w:rsidR="00F5607F" w:rsidRPr="00482778" w:rsidRDefault="00F5607F" w:rsidP="00EB6810">
            <w:pPr>
              <w:jc w:val="center"/>
              <w:rPr>
                <w:spacing w:val="-20"/>
                <w:sz w:val="24"/>
                <w:szCs w:val="24"/>
                <w:lang w:val="ro-RO"/>
              </w:rPr>
            </w:pPr>
          </w:p>
        </w:tc>
        <w:tc>
          <w:tcPr>
            <w:tcW w:w="218" w:type="pct"/>
            <w:gridSpan w:val="2"/>
          </w:tcPr>
          <w:p w14:paraId="767A51EC" w14:textId="77777777" w:rsidR="00F5607F" w:rsidRPr="00482778" w:rsidRDefault="00F5607F" w:rsidP="00EB6810">
            <w:pPr>
              <w:jc w:val="center"/>
              <w:rPr>
                <w:spacing w:val="-20"/>
                <w:sz w:val="24"/>
                <w:szCs w:val="24"/>
                <w:lang w:val="ro-RO"/>
              </w:rPr>
            </w:pPr>
          </w:p>
        </w:tc>
        <w:tc>
          <w:tcPr>
            <w:tcW w:w="218" w:type="pct"/>
            <w:gridSpan w:val="2"/>
          </w:tcPr>
          <w:p w14:paraId="4DA5CFCE" w14:textId="77777777" w:rsidR="00F5607F" w:rsidRPr="00482778" w:rsidRDefault="00F5607F" w:rsidP="00EB6810">
            <w:pPr>
              <w:jc w:val="center"/>
              <w:rPr>
                <w:spacing w:val="-20"/>
                <w:sz w:val="24"/>
                <w:szCs w:val="24"/>
                <w:lang w:val="ro-RO"/>
              </w:rPr>
            </w:pPr>
          </w:p>
        </w:tc>
        <w:tc>
          <w:tcPr>
            <w:tcW w:w="218" w:type="pct"/>
            <w:gridSpan w:val="2"/>
          </w:tcPr>
          <w:p w14:paraId="6D220273" w14:textId="77777777" w:rsidR="00F5607F" w:rsidRPr="00482778" w:rsidRDefault="00F5607F" w:rsidP="00EB6810">
            <w:pPr>
              <w:jc w:val="center"/>
              <w:rPr>
                <w:spacing w:val="-20"/>
                <w:sz w:val="24"/>
                <w:szCs w:val="24"/>
                <w:lang w:val="ro-RO"/>
              </w:rPr>
            </w:pPr>
          </w:p>
        </w:tc>
        <w:tc>
          <w:tcPr>
            <w:tcW w:w="220" w:type="pct"/>
          </w:tcPr>
          <w:p w14:paraId="4CC4F634" w14:textId="77777777" w:rsidR="00F5607F" w:rsidRPr="00482778" w:rsidRDefault="00F5607F" w:rsidP="00EB6810">
            <w:pPr>
              <w:jc w:val="center"/>
              <w:rPr>
                <w:spacing w:val="-20"/>
                <w:sz w:val="24"/>
                <w:szCs w:val="24"/>
                <w:lang w:val="ro-RO"/>
              </w:rPr>
            </w:pPr>
          </w:p>
        </w:tc>
        <w:tc>
          <w:tcPr>
            <w:tcW w:w="218" w:type="pct"/>
          </w:tcPr>
          <w:p w14:paraId="3B260F9E" w14:textId="77777777" w:rsidR="00F5607F" w:rsidRPr="00482778" w:rsidRDefault="00F5607F" w:rsidP="00EB6810">
            <w:pPr>
              <w:jc w:val="center"/>
              <w:rPr>
                <w:spacing w:val="-20"/>
                <w:sz w:val="24"/>
                <w:szCs w:val="24"/>
                <w:lang w:val="ro-RO"/>
              </w:rPr>
            </w:pPr>
          </w:p>
        </w:tc>
        <w:tc>
          <w:tcPr>
            <w:tcW w:w="218" w:type="pct"/>
            <w:gridSpan w:val="2"/>
          </w:tcPr>
          <w:p w14:paraId="3E31FB5D" w14:textId="77777777" w:rsidR="00F5607F" w:rsidRPr="00482778" w:rsidRDefault="00F5607F" w:rsidP="00EB6810">
            <w:pPr>
              <w:jc w:val="center"/>
              <w:rPr>
                <w:spacing w:val="-20"/>
                <w:sz w:val="24"/>
                <w:szCs w:val="24"/>
                <w:lang w:val="ro-RO"/>
              </w:rPr>
            </w:pPr>
          </w:p>
        </w:tc>
        <w:tc>
          <w:tcPr>
            <w:tcW w:w="218" w:type="pct"/>
            <w:gridSpan w:val="2"/>
          </w:tcPr>
          <w:p w14:paraId="1E84E5E5" w14:textId="77777777" w:rsidR="00F5607F" w:rsidRPr="00482778" w:rsidRDefault="00F5607F" w:rsidP="00EB6810">
            <w:pPr>
              <w:jc w:val="center"/>
              <w:rPr>
                <w:spacing w:val="-20"/>
                <w:sz w:val="24"/>
                <w:szCs w:val="24"/>
                <w:lang w:val="ro-RO"/>
              </w:rPr>
            </w:pPr>
          </w:p>
        </w:tc>
        <w:tc>
          <w:tcPr>
            <w:tcW w:w="218" w:type="pct"/>
            <w:gridSpan w:val="2"/>
          </w:tcPr>
          <w:p w14:paraId="6B744420" w14:textId="77777777" w:rsidR="00F5607F" w:rsidRPr="00482778" w:rsidRDefault="00F5607F" w:rsidP="00EB6810">
            <w:pPr>
              <w:jc w:val="center"/>
              <w:rPr>
                <w:spacing w:val="-20"/>
                <w:sz w:val="24"/>
                <w:szCs w:val="24"/>
                <w:lang w:val="ro-RO"/>
              </w:rPr>
            </w:pPr>
          </w:p>
        </w:tc>
        <w:tc>
          <w:tcPr>
            <w:tcW w:w="220" w:type="pct"/>
          </w:tcPr>
          <w:p w14:paraId="666679D5" w14:textId="77777777" w:rsidR="00F5607F" w:rsidRPr="00482778" w:rsidRDefault="00F5607F" w:rsidP="00EB6810">
            <w:pPr>
              <w:jc w:val="center"/>
              <w:rPr>
                <w:spacing w:val="-20"/>
                <w:sz w:val="24"/>
                <w:szCs w:val="24"/>
                <w:lang w:val="ro-RO"/>
              </w:rPr>
            </w:pPr>
          </w:p>
        </w:tc>
        <w:tc>
          <w:tcPr>
            <w:tcW w:w="218" w:type="pct"/>
          </w:tcPr>
          <w:p w14:paraId="045CC41D" w14:textId="77777777" w:rsidR="00F5607F" w:rsidRPr="00482778" w:rsidRDefault="00F5607F" w:rsidP="00EB6810">
            <w:pPr>
              <w:jc w:val="center"/>
              <w:rPr>
                <w:spacing w:val="-20"/>
                <w:sz w:val="24"/>
                <w:szCs w:val="24"/>
                <w:lang w:val="ro-RO"/>
              </w:rPr>
            </w:pPr>
          </w:p>
        </w:tc>
        <w:tc>
          <w:tcPr>
            <w:tcW w:w="218" w:type="pct"/>
            <w:gridSpan w:val="2"/>
          </w:tcPr>
          <w:p w14:paraId="75DC36F1" w14:textId="77777777" w:rsidR="00F5607F" w:rsidRPr="00482778" w:rsidRDefault="00F5607F" w:rsidP="00EB6810">
            <w:pPr>
              <w:jc w:val="center"/>
              <w:rPr>
                <w:spacing w:val="-20"/>
                <w:sz w:val="24"/>
                <w:szCs w:val="24"/>
                <w:lang w:val="ro-RO"/>
              </w:rPr>
            </w:pPr>
          </w:p>
        </w:tc>
        <w:tc>
          <w:tcPr>
            <w:tcW w:w="218" w:type="pct"/>
            <w:gridSpan w:val="2"/>
          </w:tcPr>
          <w:p w14:paraId="1C34B46A" w14:textId="77777777" w:rsidR="00F5607F" w:rsidRPr="00482778" w:rsidRDefault="00F5607F" w:rsidP="00EB6810">
            <w:pPr>
              <w:jc w:val="center"/>
              <w:rPr>
                <w:spacing w:val="-20"/>
                <w:sz w:val="24"/>
                <w:szCs w:val="24"/>
                <w:lang w:val="ro-RO"/>
              </w:rPr>
            </w:pPr>
          </w:p>
        </w:tc>
        <w:tc>
          <w:tcPr>
            <w:tcW w:w="218" w:type="pct"/>
            <w:gridSpan w:val="2"/>
          </w:tcPr>
          <w:p w14:paraId="2CF9F989" w14:textId="77777777" w:rsidR="00F5607F" w:rsidRPr="00482778" w:rsidRDefault="00F5607F" w:rsidP="00EB6810">
            <w:pPr>
              <w:jc w:val="center"/>
              <w:rPr>
                <w:spacing w:val="-20"/>
                <w:sz w:val="24"/>
                <w:szCs w:val="24"/>
                <w:lang w:val="ro-RO"/>
              </w:rPr>
            </w:pPr>
          </w:p>
        </w:tc>
        <w:tc>
          <w:tcPr>
            <w:tcW w:w="244" w:type="pct"/>
          </w:tcPr>
          <w:p w14:paraId="0CE6CB00" w14:textId="77777777" w:rsidR="00F5607F" w:rsidRPr="00482778" w:rsidRDefault="00F5607F" w:rsidP="00EB6810">
            <w:pPr>
              <w:jc w:val="center"/>
              <w:rPr>
                <w:spacing w:val="-20"/>
                <w:sz w:val="24"/>
                <w:szCs w:val="24"/>
                <w:lang w:val="ro-RO"/>
              </w:rPr>
            </w:pPr>
          </w:p>
        </w:tc>
      </w:tr>
      <w:tr w:rsidR="00F5607F" w:rsidRPr="00482778" w14:paraId="3D0F8456" w14:textId="77777777" w:rsidTr="005C5D57">
        <w:tc>
          <w:tcPr>
            <w:tcW w:w="610" w:type="pct"/>
          </w:tcPr>
          <w:p w14:paraId="49461C4E" w14:textId="77777777" w:rsidR="00F5607F" w:rsidRPr="00455C9D" w:rsidRDefault="00F5607F" w:rsidP="00BB01D4">
            <w:pPr>
              <w:jc w:val="both"/>
              <w:rPr>
                <w:sz w:val="24"/>
                <w:szCs w:val="24"/>
                <w:lang w:val="ro-RO"/>
              </w:rPr>
            </w:pPr>
          </w:p>
        </w:tc>
        <w:tc>
          <w:tcPr>
            <w:tcW w:w="218" w:type="pct"/>
          </w:tcPr>
          <w:p w14:paraId="21B8BD38" w14:textId="77777777" w:rsidR="00F5607F" w:rsidRPr="00455C9D" w:rsidRDefault="00F5607F" w:rsidP="00EB6810">
            <w:pPr>
              <w:jc w:val="center"/>
              <w:rPr>
                <w:spacing w:val="-20"/>
                <w:sz w:val="24"/>
                <w:szCs w:val="24"/>
                <w:lang w:val="ro-RO"/>
              </w:rPr>
            </w:pPr>
          </w:p>
        </w:tc>
        <w:tc>
          <w:tcPr>
            <w:tcW w:w="218" w:type="pct"/>
            <w:gridSpan w:val="2"/>
          </w:tcPr>
          <w:p w14:paraId="473FE1DD" w14:textId="77777777" w:rsidR="00F5607F" w:rsidRPr="00455C9D" w:rsidRDefault="00F5607F" w:rsidP="00EB6810">
            <w:pPr>
              <w:jc w:val="center"/>
              <w:rPr>
                <w:spacing w:val="-20"/>
                <w:sz w:val="24"/>
                <w:szCs w:val="24"/>
                <w:lang w:val="ro-RO"/>
              </w:rPr>
            </w:pPr>
          </w:p>
        </w:tc>
        <w:tc>
          <w:tcPr>
            <w:tcW w:w="218" w:type="pct"/>
            <w:gridSpan w:val="2"/>
          </w:tcPr>
          <w:p w14:paraId="78C8B0ED" w14:textId="77777777" w:rsidR="00F5607F" w:rsidRPr="00455C9D" w:rsidRDefault="00F5607F" w:rsidP="00EB6810">
            <w:pPr>
              <w:jc w:val="center"/>
              <w:rPr>
                <w:spacing w:val="-20"/>
                <w:sz w:val="24"/>
                <w:szCs w:val="24"/>
                <w:lang w:val="ro-RO"/>
              </w:rPr>
            </w:pPr>
          </w:p>
        </w:tc>
        <w:tc>
          <w:tcPr>
            <w:tcW w:w="218" w:type="pct"/>
            <w:gridSpan w:val="2"/>
          </w:tcPr>
          <w:p w14:paraId="4638658A" w14:textId="77777777" w:rsidR="00F5607F" w:rsidRPr="00455C9D" w:rsidRDefault="00F5607F" w:rsidP="00EB6810">
            <w:pPr>
              <w:jc w:val="center"/>
              <w:rPr>
                <w:spacing w:val="-20"/>
                <w:sz w:val="24"/>
                <w:szCs w:val="24"/>
                <w:lang w:val="ro-RO"/>
              </w:rPr>
            </w:pPr>
          </w:p>
        </w:tc>
        <w:tc>
          <w:tcPr>
            <w:tcW w:w="220" w:type="pct"/>
          </w:tcPr>
          <w:p w14:paraId="7C9C3945" w14:textId="77777777" w:rsidR="00F5607F" w:rsidRPr="003D76BF" w:rsidRDefault="00F5607F" w:rsidP="00EB6810">
            <w:pPr>
              <w:jc w:val="center"/>
              <w:rPr>
                <w:spacing w:val="-20"/>
                <w:sz w:val="24"/>
                <w:szCs w:val="24"/>
                <w:lang w:val="ro-RO"/>
              </w:rPr>
            </w:pPr>
          </w:p>
        </w:tc>
        <w:tc>
          <w:tcPr>
            <w:tcW w:w="218" w:type="pct"/>
          </w:tcPr>
          <w:p w14:paraId="104DF99D" w14:textId="77777777" w:rsidR="00F5607F" w:rsidRPr="00482778" w:rsidRDefault="00F5607F" w:rsidP="00EB6810">
            <w:pPr>
              <w:jc w:val="center"/>
              <w:rPr>
                <w:spacing w:val="-20"/>
                <w:sz w:val="24"/>
                <w:szCs w:val="24"/>
                <w:lang w:val="ro-RO"/>
              </w:rPr>
            </w:pPr>
          </w:p>
        </w:tc>
        <w:tc>
          <w:tcPr>
            <w:tcW w:w="218" w:type="pct"/>
            <w:gridSpan w:val="2"/>
          </w:tcPr>
          <w:p w14:paraId="1A6DC518" w14:textId="77777777" w:rsidR="00F5607F" w:rsidRPr="00482778" w:rsidRDefault="00F5607F" w:rsidP="00EB6810">
            <w:pPr>
              <w:jc w:val="center"/>
              <w:rPr>
                <w:spacing w:val="-20"/>
                <w:sz w:val="24"/>
                <w:szCs w:val="24"/>
                <w:lang w:val="ro-RO"/>
              </w:rPr>
            </w:pPr>
          </w:p>
        </w:tc>
        <w:tc>
          <w:tcPr>
            <w:tcW w:w="218" w:type="pct"/>
            <w:gridSpan w:val="2"/>
          </w:tcPr>
          <w:p w14:paraId="002EE105" w14:textId="77777777" w:rsidR="00F5607F" w:rsidRPr="00482778" w:rsidRDefault="00F5607F" w:rsidP="00EB6810">
            <w:pPr>
              <w:jc w:val="center"/>
              <w:rPr>
                <w:spacing w:val="-20"/>
                <w:sz w:val="24"/>
                <w:szCs w:val="24"/>
                <w:lang w:val="ro-RO"/>
              </w:rPr>
            </w:pPr>
          </w:p>
        </w:tc>
        <w:tc>
          <w:tcPr>
            <w:tcW w:w="218" w:type="pct"/>
            <w:gridSpan w:val="2"/>
          </w:tcPr>
          <w:p w14:paraId="217B323E" w14:textId="77777777" w:rsidR="00F5607F" w:rsidRPr="00482778" w:rsidRDefault="00F5607F" w:rsidP="00EB6810">
            <w:pPr>
              <w:jc w:val="center"/>
              <w:rPr>
                <w:spacing w:val="-20"/>
                <w:sz w:val="24"/>
                <w:szCs w:val="24"/>
                <w:lang w:val="ro-RO"/>
              </w:rPr>
            </w:pPr>
          </w:p>
        </w:tc>
        <w:tc>
          <w:tcPr>
            <w:tcW w:w="220" w:type="pct"/>
          </w:tcPr>
          <w:p w14:paraId="0E433B8F" w14:textId="77777777" w:rsidR="00F5607F" w:rsidRPr="00482778" w:rsidRDefault="00F5607F" w:rsidP="00EB6810">
            <w:pPr>
              <w:jc w:val="center"/>
              <w:rPr>
                <w:spacing w:val="-20"/>
                <w:sz w:val="24"/>
                <w:szCs w:val="24"/>
                <w:lang w:val="ro-RO"/>
              </w:rPr>
            </w:pPr>
          </w:p>
        </w:tc>
        <w:tc>
          <w:tcPr>
            <w:tcW w:w="218" w:type="pct"/>
          </w:tcPr>
          <w:p w14:paraId="4450A64E" w14:textId="77777777" w:rsidR="00F5607F" w:rsidRPr="00482778" w:rsidRDefault="00F5607F" w:rsidP="00EB6810">
            <w:pPr>
              <w:jc w:val="center"/>
              <w:rPr>
                <w:spacing w:val="-20"/>
                <w:sz w:val="24"/>
                <w:szCs w:val="24"/>
                <w:lang w:val="ro-RO"/>
              </w:rPr>
            </w:pPr>
          </w:p>
        </w:tc>
        <w:tc>
          <w:tcPr>
            <w:tcW w:w="218" w:type="pct"/>
            <w:gridSpan w:val="2"/>
          </w:tcPr>
          <w:p w14:paraId="6508D181" w14:textId="77777777" w:rsidR="00F5607F" w:rsidRPr="00482778" w:rsidRDefault="00F5607F" w:rsidP="00EB6810">
            <w:pPr>
              <w:jc w:val="center"/>
              <w:rPr>
                <w:spacing w:val="-20"/>
                <w:sz w:val="24"/>
                <w:szCs w:val="24"/>
                <w:lang w:val="ro-RO"/>
              </w:rPr>
            </w:pPr>
          </w:p>
        </w:tc>
        <w:tc>
          <w:tcPr>
            <w:tcW w:w="218" w:type="pct"/>
            <w:gridSpan w:val="2"/>
          </w:tcPr>
          <w:p w14:paraId="1E5A3388" w14:textId="77777777" w:rsidR="00F5607F" w:rsidRPr="00482778" w:rsidRDefault="00F5607F" w:rsidP="00EB6810">
            <w:pPr>
              <w:jc w:val="center"/>
              <w:rPr>
                <w:spacing w:val="-20"/>
                <w:sz w:val="24"/>
                <w:szCs w:val="24"/>
                <w:lang w:val="ro-RO"/>
              </w:rPr>
            </w:pPr>
          </w:p>
        </w:tc>
        <w:tc>
          <w:tcPr>
            <w:tcW w:w="218" w:type="pct"/>
            <w:gridSpan w:val="2"/>
          </w:tcPr>
          <w:p w14:paraId="0577B0F1" w14:textId="77777777" w:rsidR="00F5607F" w:rsidRPr="00482778" w:rsidRDefault="00F5607F" w:rsidP="00EB6810">
            <w:pPr>
              <w:jc w:val="center"/>
              <w:rPr>
                <w:spacing w:val="-20"/>
                <w:sz w:val="24"/>
                <w:szCs w:val="24"/>
                <w:lang w:val="ro-RO"/>
              </w:rPr>
            </w:pPr>
          </w:p>
        </w:tc>
        <w:tc>
          <w:tcPr>
            <w:tcW w:w="220" w:type="pct"/>
          </w:tcPr>
          <w:p w14:paraId="5BCBBA6E" w14:textId="77777777" w:rsidR="00F5607F" w:rsidRPr="00482778" w:rsidRDefault="00F5607F" w:rsidP="00EB6810">
            <w:pPr>
              <w:jc w:val="center"/>
              <w:rPr>
                <w:spacing w:val="-20"/>
                <w:sz w:val="24"/>
                <w:szCs w:val="24"/>
                <w:lang w:val="ro-RO"/>
              </w:rPr>
            </w:pPr>
          </w:p>
        </w:tc>
        <w:tc>
          <w:tcPr>
            <w:tcW w:w="218" w:type="pct"/>
          </w:tcPr>
          <w:p w14:paraId="31BC0699" w14:textId="77777777" w:rsidR="00F5607F" w:rsidRPr="00482778" w:rsidRDefault="00F5607F" w:rsidP="00EB6810">
            <w:pPr>
              <w:jc w:val="center"/>
              <w:rPr>
                <w:spacing w:val="-20"/>
                <w:sz w:val="24"/>
                <w:szCs w:val="24"/>
                <w:lang w:val="ro-RO"/>
              </w:rPr>
            </w:pPr>
          </w:p>
        </w:tc>
        <w:tc>
          <w:tcPr>
            <w:tcW w:w="218" w:type="pct"/>
            <w:gridSpan w:val="2"/>
          </w:tcPr>
          <w:p w14:paraId="1555DFFF" w14:textId="77777777" w:rsidR="00F5607F" w:rsidRPr="00482778" w:rsidRDefault="00F5607F" w:rsidP="00EB6810">
            <w:pPr>
              <w:jc w:val="center"/>
              <w:rPr>
                <w:spacing w:val="-20"/>
                <w:sz w:val="24"/>
                <w:szCs w:val="24"/>
                <w:lang w:val="ro-RO"/>
              </w:rPr>
            </w:pPr>
          </w:p>
        </w:tc>
        <w:tc>
          <w:tcPr>
            <w:tcW w:w="218" w:type="pct"/>
            <w:gridSpan w:val="2"/>
          </w:tcPr>
          <w:p w14:paraId="1A7EE6E5" w14:textId="77777777" w:rsidR="00F5607F" w:rsidRPr="00482778" w:rsidRDefault="00F5607F" w:rsidP="00EB6810">
            <w:pPr>
              <w:jc w:val="center"/>
              <w:rPr>
                <w:spacing w:val="-20"/>
                <w:sz w:val="24"/>
                <w:szCs w:val="24"/>
                <w:lang w:val="ro-RO"/>
              </w:rPr>
            </w:pPr>
          </w:p>
        </w:tc>
        <w:tc>
          <w:tcPr>
            <w:tcW w:w="218" w:type="pct"/>
            <w:gridSpan w:val="2"/>
          </w:tcPr>
          <w:p w14:paraId="116CADF2" w14:textId="77777777" w:rsidR="00F5607F" w:rsidRPr="00482778" w:rsidRDefault="00F5607F" w:rsidP="00EB6810">
            <w:pPr>
              <w:jc w:val="center"/>
              <w:rPr>
                <w:spacing w:val="-20"/>
                <w:sz w:val="24"/>
                <w:szCs w:val="24"/>
                <w:lang w:val="ro-RO"/>
              </w:rPr>
            </w:pPr>
          </w:p>
        </w:tc>
        <w:tc>
          <w:tcPr>
            <w:tcW w:w="244" w:type="pct"/>
          </w:tcPr>
          <w:p w14:paraId="1159CCB9" w14:textId="77777777" w:rsidR="00F5607F" w:rsidRPr="00482778" w:rsidRDefault="00F5607F" w:rsidP="00EB6810">
            <w:pPr>
              <w:jc w:val="center"/>
              <w:rPr>
                <w:spacing w:val="-20"/>
                <w:sz w:val="24"/>
                <w:szCs w:val="24"/>
                <w:lang w:val="ro-RO"/>
              </w:rPr>
            </w:pPr>
          </w:p>
        </w:tc>
      </w:tr>
      <w:tr w:rsidR="00F5607F" w:rsidRPr="00482778" w14:paraId="7BC8C21A" w14:textId="77777777" w:rsidTr="005C5D57">
        <w:tc>
          <w:tcPr>
            <w:tcW w:w="610" w:type="pct"/>
            <w:tcBorders>
              <w:bottom w:val="nil"/>
            </w:tcBorders>
          </w:tcPr>
          <w:p w14:paraId="1754BAC0" w14:textId="77777777" w:rsidR="00F5607F" w:rsidRPr="00455C9D" w:rsidRDefault="00F5607F" w:rsidP="00BB01D4">
            <w:pPr>
              <w:jc w:val="both"/>
              <w:rPr>
                <w:sz w:val="24"/>
                <w:szCs w:val="24"/>
                <w:lang w:val="ro-RO"/>
              </w:rPr>
            </w:pPr>
          </w:p>
        </w:tc>
        <w:tc>
          <w:tcPr>
            <w:tcW w:w="218" w:type="pct"/>
          </w:tcPr>
          <w:p w14:paraId="288D139F" w14:textId="77777777" w:rsidR="00F5607F" w:rsidRPr="00455C9D" w:rsidRDefault="00F5607F" w:rsidP="00EB6810">
            <w:pPr>
              <w:jc w:val="center"/>
              <w:rPr>
                <w:spacing w:val="-20"/>
                <w:sz w:val="24"/>
                <w:szCs w:val="24"/>
                <w:lang w:val="ro-RO"/>
              </w:rPr>
            </w:pPr>
          </w:p>
        </w:tc>
        <w:tc>
          <w:tcPr>
            <w:tcW w:w="218" w:type="pct"/>
            <w:gridSpan w:val="2"/>
          </w:tcPr>
          <w:p w14:paraId="47367342" w14:textId="77777777" w:rsidR="00F5607F" w:rsidRPr="00455C9D" w:rsidRDefault="00F5607F" w:rsidP="00EB6810">
            <w:pPr>
              <w:jc w:val="center"/>
              <w:rPr>
                <w:spacing w:val="-20"/>
                <w:sz w:val="24"/>
                <w:szCs w:val="24"/>
                <w:lang w:val="ro-RO"/>
              </w:rPr>
            </w:pPr>
          </w:p>
        </w:tc>
        <w:tc>
          <w:tcPr>
            <w:tcW w:w="218" w:type="pct"/>
            <w:gridSpan w:val="2"/>
          </w:tcPr>
          <w:p w14:paraId="0EF0832C" w14:textId="77777777" w:rsidR="00F5607F" w:rsidRPr="00455C9D" w:rsidRDefault="00F5607F" w:rsidP="00EB6810">
            <w:pPr>
              <w:jc w:val="center"/>
              <w:rPr>
                <w:spacing w:val="-20"/>
                <w:sz w:val="24"/>
                <w:szCs w:val="24"/>
                <w:lang w:val="ro-RO"/>
              </w:rPr>
            </w:pPr>
          </w:p>
        </w:tc>
        <w:tc>
          <w:tcPr>
            <w:tcW w:w="218" w:type="pct"/>
            <w:gridSpan w:val="2"/>
          </w:tcPr>
          <w:p w14:paraId="3BE4DA72" w14:textId="77777777" w:rsidR="00F5607F" w:rsidRPr="00455C9D" w:rsidRDefault="00F5607F" w:rsidP="00EB6810">
            <w:pPr>
              <w:jc w:val="center"/>
              <w:rPr>
                <w:spacing w:val="-20"/>
                <w:sz w:val="24"/>
                <w:szCs w:val="24"/>
                <w:lang w:val="ro-RO"/>
              </w:rPr>
            </w:pPr>
          </w:p>
        </w:tc>
        <w:tc>
          <w:tcPr>
            <w:tcW w:w="220" w:type="pct"/>
          </w:tcPr>
          <w:p w14:paraId="559D0860" w14:textId="77777777" w:rsidR="00F5607F" w:rsidRPr="003D76BF" w:rsidRDefault="00F5607F" w:rsidP="00EB6810">
            <w:pPr>
              <w:jc w:val="center"/>
              <w:rPr>
                <w:spacing w:val="-20"/>
                <w:sz w:val="24"/>
                <w:szCs w:val="24"/>
                <w:lang w:val="ro-RO"/>
              </w:rPr>
            </w:pPr>
          </w:p>
        </w:tc>
        <w:tc>
          <w:tcPr>
            <w:tcW w:w="218" w:type="pct"/>
          </w:tcPr>
          <w:p w14:paraId="0457373A" w14:textId="77777777" w:rsidR="00F5607F" w:rsidRPr="00482778" w:rsidRDefault="00F5607F" w:rsidP="00EB6810">
            <w:pPr>
              <w:jc w:val="center"/>
              <w:rPr>
                <w:spacing w:val="-20"/>
                <w:sz w:val="24"/>
                <w:szCs w:val="24"/>
                <w:lang w:val="ro-RO"/>
              </w:rPr>
            </w:pPr>
          </w:p>
        </w:tc>
        <w:tc>
          <w:tcPr>
            <w:tcW w:w="218" w:type="pct"/>
            <w:gridSpan w:val="2"/>
          </w:tcPr>
          <w:p w14:paraId="20EE5236" w14:textId="77777777" w:rsidR="00F5607F" w:rsidRPr="00482778" w:rsidRDefault="00F5607F" w:rsidP="00EB6810">
            <w:pPr>
              <w:jc w:val="center"/>
              <w:rPr>
                <w:spacing w:val="-20"/>
                <w:sz w:val="24"/>
                <w:szCs w:val="24"/>
                <w:lang w:val="ro-RO"/>
              </w:rPr>
            </w:pPr>
          </w:p>
        </w:tc>
        <w:tc>
          <w:tcPr>
            <w:tcW w:w="218" w:type="pct"/>
            <w:gridSpan w:val="2"/>
          </w:tcPr>
          <w:p w14:paraId="71D4A68C" w14:textId="77777777" w:rsidR="00F5607F" w:rsidRPr="00482778" w:rsidRDefault="00F5607F" w:rsidP="00EB6810">
            <w:pPr>
              <w:jc w:val="center"/>
              <w:rPr>
                <w:spacing w:val="-20"/>
                <w:sz w:val="24"/>
                <w:szCs w:val="24"/>
                <w:lang w:val="ro-RO"/>
              </w:rPr>
            </w:pPr>
          </w:p>
        </w:tc>
        <w:tc>
          <w:tcPr>
            <w:tcW w:w="218" w:type="pct"/>
            <w:gridSpan w:val="2"/>
          </w:tcPr>
          <w:p w14:paraId="06064D43" w14:textId="77777777" w:rsidR="00F5607F" w:rsidRPr="00482778" w:rsidRDefault="00F5607F" w:rsidP="00EB6810">
            <w:pPr>
              <w:jc w:val="center"/>
              <w:rPr>
                <w:spacing w:val="-20"/>
                <w:sz w:val="24"/>
                <w:szCs w:val="24"/>
                <w:lang w:val="ro-RO"/>
              </w:rPr>
            </w:pPr>
          </w:p>
        </w:tc>
        <w:tc>
          <w:tcPr>
            <w:tcW w:w="220" w:type="pct"/>
          </w:tcPr>
          <w:p w14:paraId="3ACEB551" w14:textId="77777777" w:rsidR="00F5607F" w:rsidRPr="00482778" w:rsidRDefault="00F5607F" w:rsidP="00EB6810">
            <w:pPr>
              <w:jc w:val="center"/>
              <w:rPr>
                <w:spacing w:val="-20"/>
                <w:sz w:val="24"/>
                <w:szCs w:val="24"/>
                <w:lang w:val="ro-RO"/>
              </w:rPr>
            </w:pPr>
          </w:p>
        </w:tc>
        <w:tc>
          <w:tcPr>
            <w:tcW w:w="218" w:type="pct"/>
          </w:tcPr>
          <w:p w14:paraId="270EC430" w14:textId="77777777" w:rsidR="00F5607F" w:rsidRPr="00482778" w:rsidRDefault="00F5607F" w:rsidP="00EB6810">
            <w:pPr>
              <w:jc w:val="center"/>
              <w:rPr>
                <w:spacing w:val="-20"/>
                <w:sz w:val="24"/>
                <w:szCs w:val="24"/>
                <w:lang w:val="ro-RO"/>
              </w:rPr>
            </w:pPr>
          </w:p>
        </w:tc>
        <w:tc>
          <w:tcPr>
            <w:tcW w:w="218" w:type="pct"/>
            <w:gridSpan w:val="2"/>
          </w:tcPr>
          <w:p w14:paraId="7C891E28" w14:textId="77777777" w:rsidR="00F5607F" w:rsidRPr="00482778" w:rsidRDefault="00F5607F" w:rsidP="00EB6810">
            <w:pPr>
              <w:jc w:val="center"/>
              <w:rPr>
                <w:spacing w:val="-20"/>
                <w:sz w:val="24"/>
                <w:szCs w:val="24"/>
                <w:lang w:val="ro-RO"/>
              </w:rPr>
            </w:pPr>
          </w:p>
        </w:tc>
        <w:tc>
          <w:tcPr>
            <w:tcW w:w="218" w:type="pct"/>
            <w:gridSpan w:val="2"/>
          </w:tcPr>
          <w:p w14:paraId="3356D1A1" w14:textId="77777777" w:rsidR="00F5607F" w:rsidRPr="00482778" w:rsidRDefault="00F5607F" w:rsidP="00EB6810">
            <w:pPr>
              <w:jc w:val="center"/>
              <w:rPr>
                <w:spacing w:val="-20"/>
                <w:sz w:val="24"/>
                <w:szCs w:val="24"/>
                <w:lang w:val="ro-RO"/>
              </w:rPr>
            </w:pPr>
          </w:p>
        </w:tc>
        <w:tc>
          <w:tcPr>
            <w:tcW w:w="218" w:type="pct"/>
            <w:gridSpan w:val="2"/>
          </w:tcPr>
          <w:p w14:paraId="24B4D2F3" w14:textId="77777777" w:rsidR="00F5607F" w:rsidRPr="00482778" w:rsidRDefault="00F5607F" w:rsidP="00EB6810">
            <w:pPr>
              <w:jc w:val="center"/>
              <w:rPr>
                <w:spacing w:val="-20"/>
                <w:sz w:val="24"/>
                <w:szCs w:val="24"/>
                <w:lang w:val="ro-RO"/>
              </w:rPr>
            </w:pPr>
          </w:p>
        </w:tc>
        <w:tc>
          <w:tcPr>
            <w:tcW w:w="220" w:type="pct"/>
          </w:tcPr>
          <w:p w14:paraId="480D765D" w14:textId="77777777" w:rsidR="00F5607F" w:rsidRPr="00482778" w:rsidRDefault="00F5607F" w:rsidP="00EB6810">
            <w:pPr>
              <w:jc w:val="center"/>
              <w:rPr>
                <w:spacing w:val="-20"/>
                <w:sz w:val="24"/>
                <w:szCs w:val="24"/>
                <w:lang w:val="ro-RO"/>
              </w:rPr>
            </w:pPr>
          </w:p>
        </w:tc>
        <w:tc>
          <w:tcPr>
            <w:tcW w:w="218" w:type="pct"/>
          </w:tcPr>
          <w:p w14:paraId="4782AF91" w14:textId="77777777" w:rsidR="00F5607F" w:rsidRPr="00482778" w:rsidRDefault="00F5607F" w:rsidP="00EB6810">
            <w:pPr>
              <w:jc w:val="center"/>
              <w:rPr>
                <w:spacing w:val="-20"/>
                <w:sz w:val="24"/>
                <w:szCs w:val="24"/>
                <w:lang w:val="ro-RO"/>
              </w:rPr>
            </w:pPr>
          </w:p>
        </w:tc>
        <w:tc>
          <w:tcPr>
            <w:tcW w:w="218" w:type="pct"/>
            <w:gridSpan w:val="2"/>
          </w:tcPr>
          <w:p w14:paraId="7B962916" w14:textId="77777777" w:rsidR="00F5607F" w:rsidRPr="00482778" w:rsidRDefault="00F5607F" w:rsidP="00EB6810">
            <w:pPr>
              <w:jc w:val="center"/>
              <w:rPr>
                <w:spacing w:val="-20"/>
                <w:sz w:val="24"/>
                <w:szCs w:val="24"/>
                <w:lang w:val="ro-RO"/>
              </w:rPr>
            </w:pPr>
          </w:p>
        </w:tc>
        <w:tc>
          <w:tcPr>
            <w:tcW w:w="218" w:type="pct"/>
            <w:gridSpan w:val="2"/>
          </w:tcPr>
          <w:p w14:paraId="4AB321E9" w14:textId="77777777" w:rsidR="00F5607F" w:rsidRPr="00482778" w:rsidRDefault="00F5607F" w:rsidP="00EB6810">
            <w:pPr>
              <w:jc w:val="center"/>
              <w:rPr>
                <w:spacing w:val="-20"/>
                <w:sz w:val="24"/>
                <w:szCs w:val="24"/>
                <w:lang w:val="ro-RO"/>
              </w:rPr>
            </w:pPr>
          </w:p>
        </w:tc>
        <w:tc>
          <w:tcPr>
            <w:tcW w:w="218" w:type="pct"/>
            <w:gridSpan w:val="2"/>
          </w:tcPr>
          <w:p w14:paraId="5528B74B" w14:textId="77777777" w:rsidR="00F5607F" w:rsidRPr="00482778" w:rsidRDefault="00F5607F" w:rsidP="00EB6810">
            <w:pPr>
              <w:jc w:val="center"/>
              <w:rPr>
                <w:spacing w:val="-20"/>
                <w:sz w:val="24"/>
                <w:szCs w:val="24"/>
                <w:lang w:val="ro-RO"/>
              </w:rPr>
            </w:pPr>
          </w:p>
        </w:tc>
        <w:tc>
          <w:tcPr>
            <w:tcW w:w="244" w:type="pct"/>
          </w:tcPr>
          <w:p w14:paraId="160C954F" w14:textId="77777777" w:rsidR="00F5607F" w:rsidRPr="00482778" w:rsidRDefault="00F5607F" w:rsidP="00EB6810">
            <w:pPr>
              <w:jc w:val="center"/>
              <w:rPr>
                <w:spacing w:val="-20"/>
                <w:sz w:val="24"/>
                <w:szCs w:val="24"/>
                <w:lang w:val="ro-RO"/>
              </w:rPr>
            </w:pPr>
          </w:p>
        </w:tc>
      </w:tr>
      <w:tr w:rsidR="00F5607F" w:rsidRPr="00482778" w14:paraId="2A229987" w14:textId="77777777" w:rsidTr="005C5D57">
        <w:tc>
          <w:tcPr>
            <w:tcW w:w="610" w:type="pct"/>
            <w:tcBorders>
              <w:bottom w:val="nil"/>
            </w:tcBorders>
          </w:tcPr>
          <w:p w14:paraId="5FCB4772" w14:textId="77777777" w:rsidR="00F5607F" w:rsidRPr="00455C9D" w:rsidRDefault="00F5607F" w:rsidP="00BB01D4">
            <w:pPr>
              <w:jc w:val="both"/>
              <w:rPr>
                <w:sz w:val="24"/>
                <w:szCs w:val="24"/>
                <w:lang w:val="ro-RO"/>
              </w:rPr>
            </w:pPr>
          </w:p>
        </w:tc>
        <w:tc>
          <w:tcPr>
            <w:tcW w:w="4390" w:type="pct"/>
            <w:gridSpan w:val="32"/>
          </w:tcPr>
          <w:p w14:paraId="1480BEC0" w14:textId="773EA6C7" w:rsidR="00F5607F" w:rsidRPr="003D76BF"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 xml:space="preserve">Punctajul arborilor pe categorii de diametre </w:t>
            </w:r>
            <w:r w:rsidR="00455C9D">
              <w:rPr>
                <w:sz w:val="24"/>
                <w:szCs w:val="24"/>
                <w:lang w:val="ro-RO"/>
              </w:rPr>
              <w:t>ș</w:t>
            </w:r>
            <w:r w:rsidRPr="00455C9D">
              <w:rPr>
                <w:sz w:val="24"/>
                <w:szCs w:val="24"/>
                <w:lang w:val="ro-RO"/>
              </w:rPr>
              <w:t>i clase de calitate</w:t>
            </w:r>
          </w:p>
        </w:tc>
      </w:tr>
      <w:tr w:rsidR="00F5607F" w:rsidRPr="00482778" w14:paraId="63260B32" w14:textId="77777777" w:rsidTr="005C5D57">
        <w:tc>
          <w:tcPr>
            <w:tcW w:w="610" w:type="pct"/>
            <w:tcBorders>
              <w:top w:val="nil"/>
              <w:bottom w:val="nil"/>
            </w:tcBorders>
          </w:tcPr>
          <w:p w14:paraId="0C68985A"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Specia</w:t>
            </w:r>
          </w:p>
        </w:tc>
        <w:tc>
          <w:tcPr>
            <w:tcW w:w="1091" w:type="pct"/>
            <w:gridSpan w:val="8"/>
          </w:tcPr>
          <w:p w14:paraId="23A9730A"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64</w:t>
            </w:r>
          </w:p>
        </w:tc>
        <w:tc>
          <w:tcPr>
            <w:tcW w:w="1091" w:type="pct"/>
            <w:gridSpan w:val="8"/>
          </w:tcPr>
          <w:p w14:paraId="36AEFEE8"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68</w:t>
            </w:r>
          </w:p>
        </w:tc>
        <w:tc>
          <w:tcPr>
            <w:tcW w:w="1091" w:type="pct"/>
            <w:gridSpan w:val="8"/>
          </w:tcPr>
          <w:p w14:paraId="7275CD90"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72</w:t>
            </w:r>
          </w:p>
        </w:tc>
        <w:tc>
          <w:tcPr>
            <w:tcW w:w="1116" w:type="pct"/>
            <w:gridSpan w:val="8"/>
          </w:tcPr>
          <w:p w14:paraId="2C5C11DD"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76</w:t>
            </w:r>
          </w:p>
        </w:tc>
      </w:tr>
      <w:tr w:rsidR="00F5607F" w:rsidRPr="00482778" w14:paraId="7A648969" w14:textId="77777777" w:rsidTr="005C5D57">
        <w:tc>
          <w:tcPr>
            <w:tcW w:w="610" w:type="pct"/>
            <w:tcBorders>
              <w:top w:val="nil"/>
            </w:tcBorders>
          </w:tcPr>
          <w:p w14:paraId="45887B0B" w14:textId="77777777" w:rsidR="00F5607F" w:rsidRPr="00455C9D" w:rsidRDefault="00F5607F" w:rsidP="00BB01D4">
            <w:pPr>
              <w:jc w:val="both"/>
              <w:rPr>
                <w:sz w:val="24"/>
                <w:szCs w:val="24"/>
                <w:lang w:val="ro-RO"/>
              </w:rPr>
            </w:pPr>
          </w:p>
        </w:tc>
        <w:tc>
          <w:tcPr>
            <w:tcW w:w="273" w:type="pct"/>
            <w:gridSpan w:val="2"/>
          </w:tcPr>
          <w:p w14:paraId="1FE534D5"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w:t>
            </w:r>
          </w:p>
        </w:tc>
        <w:tc>
          <w:tcPr>
            <w:tcW w:w="273" w:type="pct"/>
            <w:gridSpan w:val="2"/>
          </w:tcPr>
          <w:p w14:paraId="37288F12" w14:textId="77777777"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II</w:t>
            </w:r>
          </w:p>
        </w:tc>
        <w:tc>
          <w:tcPr>
            <w:tcW w:w="273" w:type="pct"/>
            <w:gridSpan w:val="2"/>
          </w:tcPr>
          <w:p w14:paraId="2A056827"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3D76BF">
              <w:rPr>
                <w:sz w:val="24"/>
                <w:szCs w:val="24"/>
                <w:lang w:val="ro-RO"/>
              </w:rPr>
              <w:t>III</w:t>
            </w:r>
          </w:p>
        </w:tc>
        <w:tc>
          <w:tcPr>
            <w:tcW w:w="273" w:type="pct"/>
            <w:gridSpan w:val="2"/>
          </w:tcPr>
          <w:p w14:paraId="2C796601"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IV</w:t>
            </w:r>
          </w:p>
        </w:tc>
        <w:tc>
          <w:tcPr>
            <w:tcW w:w="273" w:type="pct"/>
            <w:gridSpan w:val="2"/>
          </w:tcPr>
          <w:p w14:paraId="484AF2EE"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w:t>
            </w:r>
          </w:p>
        </w:tc>
        <w:tc>
          <w:tcPr>
            <w:tcW w:w="273" w:type="pct"/>
            <w:gridSpan w:val="2"/>
          </w:tcPr>
          <w:p w14:paraId="7E5661A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w:t>
            </w:r>
          </w:p>
        </w:tc>
        <w:tc>
          <w:tcPr>
            <w:tcW w:w="273" w:type="pct"/>
            <w:gridSpan w:val="2"/>
          </w:tcPr>
          <w:p w14:paraId="52EC8780"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III</w:t>
            </w:r>
          </w:p>
        </w:tc>
        <w:tc>
          <w:tcPr>
            <w:tcW w:w="273" w:type="pct"/>
            <w:gridSpan w:val="2"/>
          </w:tcPr>
          <w:p w14:paraId="571718E2" w14:textId="77777777" w:rsidR="00F5607F" w:rsidRPr="00482778" w:rsidRDefault="00F5607F" w:rsidP="00EB6810">
            <w:pPr>
              <w:jc w:val="center"/>
              <w:rPr>
                <w:rFonts w:asciiTheme="majorHAnsi" w:eastAsiaTheme="majorEastAsia" w:hAnsiTheme="majorHAnsi" w:cstheme="majorBidi"/>
                <w:i/>
                <w:iCs/>
                <w:color w:val="243F60" w:themeColor="accent1" w:themeShade="7F"/>
                <w:sz w:val="24"/>
                <w:szCs w:val="24"/>
                <w:lang w:val="ro-RO"/>
              </w:rPr>
            </w:pPr>
            <w:r w:rsidRPr="00482778">
              <w:rPr>
                <w:sz w:val="24"/>
                <w:szCs w:val="24"/>
                <w:lang w:val="ro-RO"/>
              </w:rPr>
              <w:t>IV</w:t>
            </w:r>
          </w:p>
        </w:tc>
        <w:tc>
          <w:tcPr>
            <w:tcW w:w="273" w:type="pct"/>
            <w:gridSpan w:val="2"/>
          </w:tcPr>
          <w:p w14:paraId="2C2278B5"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w:t>
            </w:r>
          </w:p>
        </w:tc>
        <w:tc>
          <w:tcPr>
            <w:tcW w:w="273" w:type="pct"/>
            <w:gridSpan w:val="2"/>
          </w:tcPr>
          <w:p w14:paraId="417D9317"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w:t>
            </w:r>
          </w:p>
        </w:tc>
        <w:tc>
          <w:tcPr>
            <w:tcW w:w="273" w:type="pct"/>
            <w:gridSpan w:val="2"/>
          </w:tcPr>
          <w:p w14:paraId="0980C34F"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III</w:t>
            </w:r>
          </w:p>
        </w:tc>
        <w:tc>
          <w:tcPr>
            <w:tcW w:w="273" w:type="pct"/>
            <w:gridSpan w:val="2"/>
          </w:tcPr>
          <w:p w14:paraId="2BD15B08"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IV</w:t>
            </w:r>
          </w:p>
        </w:tc>
        <w:tc>
          <w:tcPr>
            <w:tcW w:w="273" w:type="pct"/>
            <w:gridSpan w:val="2"/>
          </w:tcPr>
          <w:p w14:paraId="199E17A0"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w:t>
            </w:r>
          </w:p>
        </w:tc>
        <w:tc>
          <w:tcPr>
            <w:tcW w:w="273" w:type="pct"/>
            <w:gridSpan w:val="2"/>
          </w:tcPr>
          <w:p w14:paraId="60FD272B"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w:t>
            </w:r>
          </w:p>
        </w:tc>
        <w:tc>
          <w:tcPr>
            <w:tcW w:w="273" w:type="pct"/>
            <w:gridSpan w:val="2"/>
          </w:tcPr>
          <w:p w14:paraId="6AD498DA"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III</w:t>
            </w:r>
          </w:p>
        </w:tc>
        <w:tc>
          <w:tcPr>
            <w:tcW w:w="297" w:type="pct"/>
            <w:gridSpan w:val="2"/>
          </w:tcPr>
          <w:p w14:paraId="78F8C32D"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IV</w:t>
            </w:r>
          </w:p>
        </w:tc>
      </w:tr>
      <w:tr w:rsidR="00F5607F" w:rsidRPr="00482778" w14:paraId="5C765083" w14:textId="77777777" w:rsidTr="005C5D57">
        <w:tc>
          <w:tcPr>
            <w:tcW w:w="610" w:type="pct"/>
          </w:tcPr>
          <w:p w14:paraId="7DF868EB" w14:textId="77777777" w:rsidR="00F5607F" w:rsidRPr="00455C9D" w:rsidRDefault="00F5607F" w:rsidP="00BB01D4">
            <w:pPr>
              <w:jc w:val="both"/>
              <w:rPr>
                <w:sz w:val="24"/>
                <w:szCs w:val="24"/>
                <w:lang w:val="ro-RO"/>
              </w:rPr>
            </w:pPr>
          </w:p>
        </w:tc>
        <w:tc>
          <w:tcPr>
            <w:tcW w:w="273" w:type="pct"/>
            <w:gridSpan w:val="2"/>
          </w:tcPr>
          <w:p w14:paraId="3DDDEF3D" w14:textId="77777777" w:rsidR="00F5607F" w:rsidRPr="00455C9D" w:rsidRDefault="00F5607F" w:rsidP="00EB6810">
            <w:pPr>
              <w:jc w:val="center"/>
              <w:rPr>
                <w:spacing w:val="-20"/>
                <w:sz w:val="24"/>
                <w:szCs w:val="24"/>
                <w:lang w:val="ro-RO"/>
              </w:rPr>
            </w:pPr>
          </w:p>
        </w:tc>
        <w:tc>
          <w:tcPr>
            <w:tcW w:w="273" w:type="pct"/>
            <w:gridSpan w:val="2"/>
          </w:tcPr>
          <w:p w14:paraId="062FD859" w14:textId="77777777" w:rsidR="00F5607F" w:rsidRPr="00455C9D" w:rsidRDefault="00F5607F" w:rsidP="00EB6810">
            <w:pPr>
              <w:jc w:val="center"/>
              <w:rPr>
                <w:spacing w:val="-20"/>
                <w:sz w:val="24"/>
                <w:szCs w:val="24"/>
                <w:lang w:val="ro-RO"/>
              </w:rPr>
            </w:pPr>
          </w:p>
        </w:tc>
        <w:tc>
          <w:tcPr>
            <w:tcW w:w="273" w:type="pct"/>
            <w:gridSpan w:val="2"/>
          </w:tcPr>
          <w:p w14:paraId="748B71FF" w14:textId="77777777" w:rsidR="00F5607F" w:rsidRPr="00455C9D" w:rsidRDefault="00F5607F" w:rsidP="00EB6810">
            <w:pPr>
              <w:jc w:val="center"/>
              <w:rPr>
                <w:spacing w:val="-20"/>
                <w:sz w:val="24"/>
                <w:szCs w:val="24"/>
                <w:lang w:val="ro-RO"/>
              </w:rPr>
            </w:pPr>
          </w:p>
        </w:tc>
        <w:tc>
          <w:tcPr>
            <w:tcW w:w="273" w:type="pct"/>
            <w:gridSpan w:val="2"/>
          </w:tcPr>
          <w:p w14:paraId="24A12F29" w14:textId="77777777" w:rsidR="00F5607F" w:rsidRPr="00455C9D" w:rsidRDefault="00F5607F" w:rsidP="00EB6810">
            <w:pPr>
              <w:jc w:val="center"/>
              <w:rPr>
                <w:spacing w:val="-20"/>
                <w:sz w:val="24"/>
                <w:szCs w:val="24"/>
                <w:lang w:val="ro-RO"/>
              </w:rPr>
            </w:pPr>
          </w:p>
        </w:tc>
        <w:tc>
          <w:tcPr>
            <w:tcW w:w="273" w:type="pct"/>
            <w:gridSpan w:val="2"/>
          </w:tcPr>
          <w:p w14:paraId="569B048C" w14:textId="77777777" w:rsidR="00F5607F" w:rsidRPr="003D76BF" w:rsidRDefault="00F5607F" w:rsidP="00EB6810">
            <w:pPr>
              <w:jc w:val="center"/>
              <w:rPr>
                <w:spacing w:val="-20"/>
                <w:sz w:val="24"/>
                <w:szCs w:val="24"/>
                <w:lang w:val="ro-RO"/>
              </w:rPr>
            </w:pPr>
          </w:p>
        </w:tc>
        <w:tc>
          <w:tcPr>
            <w:tcW w:w="273" w:type="pct"/>
            <w:gridSpan w:val="2"/>
          </w:tcPr>
          <w:p w14:paraId="140A41BC" w14:textId="77777777" w:rsidR="00F5607F" w:rsidRPr="00482778" w:rsidRDefault="00F5607F" w:rsidP="00EB6810">
            <w:pPr>
              <w:jc w:val="center"/>
              <w:rPr>
                <w:spacing w:val="-20"/>
                <w:sz w:val="24"/>
                <w:szCs w:val="24"/>
                <w:lang w:val="ro-RO"/>
              </w:rPr>
            </w:pPr>
          </w:p>
        </w:tc>
        <w:tc>
          <w:tcPr>
            <w:tcW w:w="273" w:type="pct"/>
            <w:gridSpan w:val="2"/>
          </w:tcPr>
          <w:p w14:paraId="688878B9" w14:textId="77777777" w:rsidR="00F5607F" w:rsidRPr="00482778" w:rsidRDefault="00F5607F" w:rsidP="00EB6810">
            <w:pPr>
              <w:jc w:val="center"/>
              <w:rPr>
                <w:spacing w:val="-20"/>
                <w:sz w:val="24"/>
                <w:szCs w:val="24"/>
                <w:lang w:val="ro-RO"/>
              </w:rPr>
            </w:pPr>
          </w:p>
        </w:tc>
        <w:tc>
          <w:tcPr>
            <w:tcW w:w="273" w:type="pct"/>
            <w:gridSpan w:val="2"/>
          </w:tcPr>
          <w:p w14:paraId="568C5096" w14:textId="77777777" w:rsidR="00F5607F" w:rsidRPr="00482778" w:rsidRDefault="00F5607F" w:rsidP="00EB6810">
            <w:pPr>
              <w:jc w:val="center"/>
              <w:rPr>
                <w:spacing w:val="-20"/>
                <w:sz w:val="24"/>
                <w:szCs w:val="24"/>
                <w:lang w:val="ro-RO"/>
              </w:rPr>
            </w:pPr>
          </w:p>
        </w:tc>
        <w:tc>
          <w:tcPr>
            <w:tcW w:w="273" w:type="pct"/>
            <w:gridSpan w:val="2"/>
          </w:tcPr>
          <w:p w14:paraId="5FFC5C3D" w14:textId="77777777" w:rsidR="00F5607F" w:rsidRPr="00482778" w:rsidRDefault="00F5607F" w:rsidP="00EB6810">
            <w:pPr>
              <w:jc w:val="center"/>
              <w:rPr>
                <w:spacing w:val="-20"/>
                <w:sz w:val="24"/>
                <w:szCs w:val="24"/>
                <w:lang w:val="ro-RO"/>
              </w:rPr>
            </w:pPr>
          </w:p>
        </w:tc>
        <w:tc>
          <w:tcPr>
            <w:tcW w:w="273" w:type="pct"/>
            <w:gridSpan w:val="2"/>
          </w:tcPr>
          <w:p w14:paraId="6F6B7084" w14:textId="77777777" w:rsidR="00F5607F" w:rsidRPr="00482778" w:rsidRDefault="00F5607F" w:rsidP="00EB6810">
            <w:pPr>
              <w:jc w:val="center"/>
              <w:rPr>
                <w:spacing w:val="-20"/>
                <w:sz w:val="24"/>
                <w:szCs w:val="24"/>
                <w:lang w:val="ro-RO"/>
              </w:rPr>
            </w:pPr>
          </w:p>
        </w:tc>
        <w:tc>
          <w:tcPr>
            <w:tcW w:w="273" w:type="pct"/>
            <w:gridSpan w:val="2"/>
          </w:tcPr>
          <w:p w14:paraId="07C8686D" w14:textId="77777777" w:rsidR="00F5607F" w:rsidRPr="00482778" w:rsidRDefault="00F5607F" w:rsidP="00EB6810">
            <w:pPr>
              <w:jc w:val="center"/>
              <w:rPr>
                <w:spacing w:val="-20"/>
                <w:sz w:val="24"/>
                <w:szCs w:val="24"/>
                <w:lang w:val="ro-RO"/>
              </w:rPr>
            </w:pPr>
          </w:p>
        </w:tc>
        <w:tc>
          <w:tcPr>
            <w:tcW w:w="273" w:type="pct"/>
            <w:gridSpan w:val="2"/>
          </w:tcPr>
          <w:p w14:paraId="2E5AC370" w14:textId="77777777" w:rsidR="00F5607F" w:rsidRPr="00482778" w:rsidRDefault="00F5607F" w:rsidP="00EB6810">
            <w:pPr>
              <w:jc w:val="center"/>
              <w:rPr>
                <w:spacing w:val="-20"/>
                <w:sz w:val="24"/>
                <w:szCs w:val="24"/>
                <w:lang w:val="ro-RO"/>
              </w:rPr>
            </w:pPr>
          </w:p>
        </w:tc>
        <w:tc>
          <w:tcPr>
            <w:tcW w:w="273" w:type="pct"/>
            <w:gridSpan w:val="2"/>
          </w:tcPr>
          <w:p w14:paraId="6B086F1C" w14:textId="77777777" w:rsidR="00F5607F" w:rsidRPr="00482778" w:rsidRDefault="00F5607F" w:rsidP="00EB6810">
            <w:pPr>
              <w:jc w:val="center"/>
              <w:rPr>
                <w:spacing w:val="-20"/>
                <w:sz w:val="24"/>
                <w:szCs w:val="24"/>
                <w:lang w:val="ro-RO"/>
              </w:rPr>
            </w:pPr>
          </w:p>
        </w:tc>
        <w:tc>
          <w:tcPr>
            <w:tcW w:w="273" w:type="pct"/>
            <w:gridSpan w:val="2"/>
          </w:tcPr>
          <w:p w14:paraId="3D9B73B1" w14:textId="77777777" w:rsidR="00F5607F" w:rsidRPr="00482778" w:rsidRDefault="00F5607F" w:rsidP="00EB6810">
            <w:pPr>
              <w:jc w:val="center"/>
              <w:rPr>
                <w:spacing w:val="-20"/>
                <w:sz w:val="24"/>
                <w:szCs w:val="24"/>
                <w:lang w:val="ro-RO"/>
              </w:rPr>
            </w:pPr>
          </w:p>
        </w:tc>
        <w:tc>
          <w:tcPr>
            <w:tcW w:w="273" w:type="pct"/>
            <w:gridSpan w:val="2"/>
          </w:tcPr>
          <w:p w14:paraId="0FB22425" w14:textId="77777777" w:rsidR="00F5607F" w:rsidRPr="00482778" w:rsidRDefault="00F5607F" w:rsidP="00EB6810">
            <w:pPr>
              <w:jc w:val="center"/>
              <w:rPr>
                <w:spacing w:val="-20"/>
                <w:sz w:val="24"/>
                <w:szCs w:val="24"/>
                <w:lang w:val="ro-RO"/>
              </w:rPr>
            </w:pPr>
          </w:p>
        </w:tc>
        <w:tc>
          <w:tcPr>
            <w:tcW w:w="297" w:type="pct"/>
            <w:gridSpan w:val="2"/>
          </w:tcPr>
          <w:p w14:paraId="402166EC" w14:textId="77777777" w:rsidR="00F5607F" w:rsidRPr="00482778" w:rsidRDefault="00F5607F" w:rsidP="00EB6810">
            <w:pPr>
              <w:jc w:val="center"/>
              <w:rPr>
                <w:spacing w:val="-20"/>
                <w:sz w:val="24"/>
                <w:szCs w:val="24"/>
                <w:lang w:val="ro-RO"/>
              </w:rPr>
            </w:pPr>
          </w:p>
        </w:tc>
      </w:tr>
      <w:tr w:rsidR="00F5607F" w:rsidRPr="00482778" w14:paraId="45FEE77A" w14:textId="77777777" w:rsidTr="005C5D57">
        <w:tc>
          <w:tcPr>
            <w:tcW w:w="610" w:type="pct"/>
          </w:tcPr>
          <w:p w14:paraId="41FB9731" w14:textId="77777777" w:rsidR="00F5607F" w:rsidRPr="00455C9D" w:rsidRDefault="00F5607F" w:rsidP="00BB01D4">
            <w:pPr>
              <w:jc w:val="both"/>
              <w:rPr>
                <w:sz w:val="24"/>
                <w:szCs w:val="24"/>
                <w:lang w:val="ro-RO"/>
              </w:rPr>
            </w:pPr>
          </w:p>
        </w:tc>
        <w:tc>
          <w:tcPr>
            <w:tcW w:w="273" w:type="pct"/>
            <w:gridSpan w:val="2"/>
          </w:tcPr>
          <w:p w14:paraId="6BE41854" w14:textId="77777777" w:rsidR="00F5607F" w:rsidRPr="00455C9D" w:rsidRDefault="00F5607F" w:rsidP="00EB6810">
            <w:pPr>
              <w:jc w:val="center"/>
              <w:rPr>
                <w:spacing w:val="-20"/>
                <w:sz w:val="24"/>
                <w:szCs w:val="24"/>
                <w:lang w:val="ro-RO"/>
              </w:rPr>
            </w:pPr>
          </w:p>
        </w:tc>
        <w:tc>
          <w:tcPr>
            <w:tcW w:w="273" w:type="pct"/>
            <w:gridSpan w:val="2"/>
          </w:tcPr>
          <w:p w14:paraId="28862D14" w14:textId="77777777" w:rsidR="00F5607F" w:rsidRPr="00455C9D" w:rsidRDefault="00F5607F" w:rsidP="00EB6810">
            <w:pPr>
              <w:jc w:val="center"/>
              <w:rPr>
                <w:spacing w:val="-20"/>
                <w:sz w:val="24"/>
                <w:szCs w:val="24"/>
                <w:lang w:val="ro-RO"/>
              </w:rPr>
            </w:pPr>
          </w:p>
        </w:tc>
        <w:tc>
          <w:tcPr>
            <w:tcW w:w="273" w:type="pct"/>
            <w:gridSpan w:val="2"/>
          </w:tcPr>
          <w:p w14:paraId="3E7C14BC" w14:textId="77777777" w:rsidR="00F5607F" w:rsidRPr="00455C9D" w:rsidRDefault="00F5607F" w:rsidP="00EB6810">
            <w:pPr>
              <w:jc w:val="center"/>
              <w:rPr>
                <w:spacing w:val="-20"/>
                <w:sz w:val="24"/>
                <w:szCs w:val="24"/>
                <w:lang w:val="ro-RO"/>
              </w:rPr>
            </w:pPr>
          </w:p>
        </w:tc>
        <w:tc>
          <w:tcPr>
            <w:tcW w:w="273" w:type="pct"/>
            <w:gridSpan w:val="2"/>
          </w:tcPr>
          <w:p w14:paraId="39343A2D" w14:textId="77777777" w:rsidR="00F5607F" w:rsidRPr="00455C9D" w:rsidRDefault="00F5607F" w:rsidP="00EB6810">
            <w:pPr>
              <w:jc w:val="center"/>
              <w:rPr>
                <w:spacing w:val="-20"/>
                <w:sz w:val="24"/>
                <w:szCs w:val="24"/>
                <w:lang w:val="ro-RO"/>
              </w:rPr>
            </w:pPr>
          </w:p>
        </w:tc>
        <w:tc>
          <w:tcPr>
            <w:tcW w:w="273" w:type="pct"/>
            <w:gridSpan w:val="2"/>
          </w:tcPr>
          <w:p w14:paraId="23A8ADEF" w14:textId="77777777" w:rsidR="00F5607F" w:rsidRPr="003D76BF" w:rsidRDefault="00F5607F" w:rsidP="00EB6810">
            <w:pPr>
              <w:jc w:val="center"/>
              <w:rPr>
                <w:spacing w:val="-20"/>
                <w:sz w:val="24"/>
                <w:szCs w:val="24"/>
                <w:lang w:val="ro-RO"/>
              </w:rPr>
            </w:pPr>
          </w:p>
        </w:tc>
        <w:tc>
          <w:tcPr>
            <w:tcW w:w="273" w:type="pct"/>
            <w:gridSpan w:val="2"/>
          </w:tcPr>
          <w:p w14:paraId="19257EA5" w14:textId="77777777" w:rsidR="00F5607F" w:rsidRPr="00482778" w:rsidRDefault="00F5607F" w:rsidP="00EB6810">
            <w:pPr>
              <w:jc w:val="center"/>
              <w:rPr>
                <w:spacing w:val="-20"/>
                <w:sz w:val="24"/>
                <w:szCs w:val="24"/>
                <w:lang w:val="ro-RO"/>
              </w:rPr>
            </w:pPr>
          </w:p>
        </w:tc>
        <w:tc>
          <w:tcPr>
            <w:tcW w:w="273" w:type="pct"/>
            <w:gridSpan w:val="2"/>
          </w:tcPr>
          <w:p w14:paraId="4E784B18" w14:textId="77777777" w:rsidR="00F5607F" w:rsidRPr="00482778" w:rsidRDefault="00F5607F" w:rsidP="00EB6810">
            <w:pPr>
              <w:jc w:val="center"/>
              <w:rPr>
                <w:spacing w:val="-20"/>
                <w:sz w:val="24"/>
                <w:szCs w:val="24"/>
                <w:lang w:val="ro-RO"/>
              </w:rPr>
            </w:pPr>
          </w:p>
        </w:tc>
        <w:tc>
          <w:tcPr>
            <w:tcW w:w="273" w:type="pct"/>
            <w:gridSpan w:val="2"/>
          </w:tcPr>
          <w:p w14:paraId="77E5B8AC" w14:textId="77777777" w:rsidR="00F5607F" w:rsidRPr="00482778" w:rsidRDefault="00F5607F" w:rsidP="00EB6810">
            <w:pPr>
              <w:jc w:val="center"/>
              <w:rPr>
                <w:spacing w:val="-20"/>
                <w:sz w:val="24"/>
                <w:szCs w:val="24"/>
                <w:lang w:val="ro-RO"/>
              </w:rPr>
            </w:pPr>
          </w:p>
        </w:tc>
        <w:tc>
          <w:tcPr>
            <w:tcW w:w="273" w:type="pct"/>
            <w:gridSpan w:val="2"/>
          </w:tcPr>
          <w:p w14:paraId="42EAA056" w14:textId="77777777" w:rsidR="00F5607F" w:rsidRPr="00482778" w:rsidRDefault="00F5607F" w:rsidP="00EB6810">
            <w:pPr>
              <w:jc w:val="center"/>
              <w:rPr>
                <w:spacing w:val="-20"/>
                <w:sz w:val="24"/>
                <w:szCs w:val="24"/>
                <w:lang w:val="ro-RO"/>
              </w:rPr>
            </w:pPr>
          </w:p>
        </w:tc>
        <w:tc>
          <w:tcPr>
            <w:tcW w:w="273" w:type="pct"/>
            <w:gridSpan w:val="2"/>
          </w:tcPr>
          <w:p w14:paraId="3E15D4D7" w14:textId="77777777" w:rsidR="00F5607F" w:rsidRPr="00482778" w:rsidRDefault="00F5607F" w:rsidP="00EB6810">
            <w:pPr>
              <w:jc w:val="center"/>
              <w:rPr>
                <w:spacing w:val="-20"/>
                <w:sz w:val="24"/>
                <w:szCs w:val="24"/>
                <w:lang w:val="ro-RO"/>
              </w:rPr>
            </w:pPr>
          </w:p>
        </w:tc>
        <w:tc>
          <w:tcPr>
            <w:tcW w:w="273" w:type="pct"/>
            <w:gridSpan w:val="2"/>
          </w:tcPr>
          <w:p w14:paraId="66930E86" w14:textId="77777777" w:rsidR="00F5607F" w:rsidRPr="00482778" w:rsidRDefault="00F5607F" w:rsidP="00EB6810">
            <w:pPr>
              <w:jc w:val="center"/>
              <w:rPr>
                <w:spacing w:val="-20"/>
                <w:sz w:val="24"/>
                <w:szCs w:val="24"/>
                <w:lang w:val="ro-RO"/>
              </w:rPr>
            </w:pPr>
          </w:p>
        </w:tc>
        <w:tc>
          <w:tcPr>
            <w:tcW w:w="273" w:type="pct"/>
            <w:gridSpan w:val="2"/>
          </w:tcPr>
          <w:p w14:paraId="32A12364" w14:textId="77777777" w:rsidR="00F5607F" w:rsidRPr="00482778" w:rsidRDefault="00F5607F" w:rsidP="00EB6810">
            <w:pPr>
              <w:jc w:val="center"/>
              <w:rPr>
                <w:spacing w:val="-20"/>
                <w:sz w:val="24"/>
                <w:szCs w:val="24"/>
                <w:lang w:val="ro-RO"/>
              </w:rPr>
            </w:pPr>
          </w:p>
        </w:tc>
        <w:tc>
          <w:tcPr>
            <w:tcW w:w="273" w:type="pct"/>
            <w:gridSpan w:val="2"/>
          </w:tcPr>
          <w:p w14:paraId="6AD77EB4" w14:textId="77777777" w:rsidR="00F5607F" w:rsidRPr="00482778" w:rsidRDefault="00F5607F" w:rsidP="00EB6810">
            <w:pPr>
              <w:jc w:val="center"/>
              <w:rPr>
                <w:spacing w:val="-20"/>
                <w:sz w:val="24"/>
                <w:szCs w:val="24"/>
                <w:lang w:val="ro-RO"/>
              </w:rPr>
            </w:pPr>
          </w:p>
        </w:tc>
        <w:tc>
          <w:tcPr>
            <w:tcW w:w="273" w:type="pct"/>
            <w:gridSpan w:val="2"/>
          </w:tcPr>
          <w:p w14:paraId="6824B540" w14:textId="77777777" w:rsidR="00F5607F" w:rsidRPr="00482778" w:rsidRDefault="00F5607F" w:rsidP="00EB6810">
            <w:pPr>
              <w:jc w:val="center"/>
              <w:rPr>
                <w:spacing w:val="-20"/>
                <w:sz w:val="24"/>
                <w:szCs w:val="24"/>
                <w:lang w:val="ro-RO"/>
              </w:rPr>
            </w:pPr>
          </w:p>
        </w:tc>
        <w:tc>
          <w:tcPr>
            <w:tcW w:w="273" w:type="pct"/>
            <w:gridSpan w:val="2"/>
          </w:tcPr>
          <w:p w14:paraId="634A4DD0" w14:textId="77777777" w:rsidR="00F5607F" w:rsidRPr="00482778" w:rsidRDefault="00F5607F" w:rsidP="00EB6810">
            <w:pPr>
              <w:jc w:val="center"/>
              <w:rPr>
                <w:spacing w:val="-20"/>
                <w:sz w:val="24"/>
                <w:szCs w:val="24"/>
                <w:lang w:val="ro-RO"/>
              </w:rPr>
            </w:pPr>
          </w:p>
        </w:tc>
        <w:tc>
          <w:tcPr>
            <w:tcW w:w="297" w:type="pct"/>
            <w:gridSpan w:val="2"/>
          </w:tcPr>
          <w:p w14:paraId="3497FE2E" w14:textId="77777777" w:rsidR="00F5607F" w:rsidRPr="00482778" w:rsidRDefault="00F5607F" w:rsidP="00EB6810">
            <w:pPr>
              <w:jc w:val="center"/>
              <w:rPr>
                <w:spacing w:val="-20"/>
                <w:sz w:val="24"/>
                <w:szCs w:val="24"/>
                <w:lang w:val="ro-RO"/>
              </w:rPr>
            </w:pPr>
          </w:p>
        </w:tc>
      </w:tr>
      <w:tr w:rsidR="00F5607F" w:rsidRPr="00482778" w14:paraId="2AFEE8DD" w14:textId="77777777" w:rsidTr="005C5D57">
        <w:tc>
          <w:tcPr>
            <w:tcW w:w="610" w:type="pct"/>
          </w:tcPr>
          <w:p w14:paraId="5F031912" w14:textId="77777777" w:rsidR="00F5607F" w:rsidRPr="00455C9D" w:rsidRDefault="00F5607F" w:rsidP="00BB01D4">
            <w:pPr>
              <w:jc w:val="both"/>
              <w:rPr>
                <w:sz w:val="24"/>
                <w:szCs w:val="24"/>
                <w:lang w:val="ro-RO"/>
              </w:rPr>
            </w:pPr>
          </w:p>
        </w:tc>
        <w:tc>
          <w:tcPr>
            <w:tcW w:w="273" w:type="pct"/>
            <w:gridSpan w:val="2"/>
          </w:tcPr>
          <w:p w14:paraId="14E5BB02" w14:textId="77777777" w:rsidR="00F5607F" w:rsidRPr="00455C9D" w:rsidRDefault="00F5607F" w:rsidP="00EB6810">
            <w:pPr>
              <w:jc w:val="center"/>
              <w:rPr>
                <w:sz w:val="24"/>
                <w:szCs w:val="24"/>
                <w:lang w:val="ro-RO"/>
              </w:rPr>
            </w:pPr>
          </w:p>
        </w:tc>
        <w:tc>
          <w:tcPr>
            <w:tcW w:w="273" w:type="pct"/>
            <w:gridSpan w:val="2"/>
          </w:tcPr>
          <w:p w14:paraId="4C43EBAE" w14:textId="77777777" w:rsidR="00F5607F" w:rsidRPr="00455C9D" w:rsidRDefault="00F5607F" w:rsidP="00EB6810">
            <w:pPr>
              <w:jc w:val="center"/>
              <w:rPr>
                <w:sz w:val="24"/>
                <w:szCs w:val="24"/>
                <w:lang w:val="ro-RO"/>
              </w:rPr>
            </w:pPr>
          </w:p>
        </w:tc>
        <w:tc>
          <w:tcPr>
            <w:tcW w:w="273" w:type="pct"/>
            <w:gridSpan w:val="2"/>
          </w:tcPr>
          <w:p w14:paraId="64B555A4" w14:textId="77777777" w:rsidR="00F5607F" w:rsidRPr="00455C9D" w:rsidRDefault="00F5607F" w:rsidP="00EB6810">
            <w:pPr>
              <w:jc w:val="center"/>
              <w:rPr>
                <w:sz w:val="24"/>
                <w:szCs w:val="24"/>
                <w:lang w:val="ro-RO"/>
              </w:rPr>
            </w:pPr>
          </w:p>
        </w:tc>
        <w:tc>
          <w:tcPr>
            <w:tcW w:w="273" w:type="pct"/>
            <w:gridSpan w:val="2"/>
          </w:tcPr>
          <w:p w14:paraId="1BA34FD8" w14:textId="77777777" w:rsidR="00F5607F" w:rsidRPr="00455C9D" w:rsidRDefault="00F5607F" w:rsidP="00EB6810">
            <w:pPr>
              <w:jc w:val="center"/>
              <w:rPr>
                <w:sz w:val="24"/>
                <w:szCs w:val="24"/>
                <w:lang w:val="ro-RO"/>
              </w:rPr>
            </w:pPr>
          </w:p>
        </w:tc>
        <w:tc>
          <w:tcPr>
            <w:tcW w:w="273" w:type="pct"/>
            <w:gridSpan w:val="2"/>
          </w:tcPr>
          <w:p w14:paraId="633ACE15" w14:textId="77777777" w:rsidR="00F5607F" w:rsidRPr="003D76BF" w:rsidRDefault="00F5607F" w:rsidP="00EB6810">
            <w:pPr>
              <w:jc w:val="center"/>
              <w:rPr>
                <w:sz w:val="24"/>
                <w:szCs w:val="24"/>
                <w:lang w:val="ro-RO"/>
              </w:rPr>
            </w:pPr>
          </w:p>
        </w:tc>
        <w:tc>
          <w:tcPr>
            <w:tcW w:w="273" w:type="pct"/>
            <w:gridSpan w:val="2"/>
          </w:tcPr>
          <w:p w14:paraId="6200F9CE" w14:textId="77777777" w:rsidR="00F5607F" w:rsidRPr="00482778" w:rsidRDefault="00F5607F" w:rsidP="00EB6810">
            <w:pPr>
              <w:jc w:val="center"/>
              <w:rPr>
                <w:sz w:val="24"/>
                <w:szCs w:val="24"/>
                <w:lang w:val="ro-RO"/>
              </w:rPr>
            </w:pPr>
          </w:p>
        </w:tc>
        <w:tc>
          <w:tcPr>
            <w:tcW w:w="273" w:type="pct"/>
            <w:gridSpan w:val="2"/>
          </w:tcPr>
          <w:p w14:paraId="5A7C4F8B" w14:textId="77777777" w:rsidR="00F5607F" w:rsidRPr="00482778" w:rsidRDefault="00F5607F" w:rsidP="00EB6810">
            <w:pPr>
              <w:jc w:val="center"/>
              <w:rPr>
                <w:sz w:val="24"/>
                <w:szCs w:val="24"/>
                <w:lang w:val="ro-RO"/>
              </w:rPr>
            </w:pPr>
          </w:p>
        </w:tc>
        <w:tc>
          <w:tcPr>
            <w:tcW w:w="273" w:type="pct"/>
            <w:gridSpan w:val="2"/>
          </w:tcPr>
          <w:p w14:paraId="6E045D10" w14:textId="77777777" w:rsidR="00F5607F" w:rsidRPr="00482778" w:rsidRDefault="00F5607F" w:rsidP="00EB6810">
            <w:pPr>
              <w:jc w:val="center"/>
              <w:rPr>
                <w:sz w:val="24"/>
                <w:szCs w:val="24"/>
                <w:lang w:val="ro-RO"/>
              </w:rPr>
            </w:pPr>
          </w:p>
        </w:tc>
        <w:tc>
          <w:tcPr>
            <w:tcW w:w="273" w:type="pct"/>
            <w:gridSpan w:val="2"/>
          </w:tcPr>
          <w:p w14:paraId="38731949" w14:textId="77777777" w:rsidR="00F5607F" w:rsidRPr="00482778" w:rsidRDefault="00F5607F" w:rsidP="00EB6810">
            <w:pPr>
              <w:jc w:val="center"/>
              <w:rPr>
                <w:sz w:val="24"/>
                <w:szCs w:val="24"/>
                <w:lang w:val="ro-RO"/>
              </w:rPr>
            </w:pPr>
          </w:p>
        </w:tc>
        <w:tc>
          <w:tcPr>
            <w:tcW w:w="273" w:type="pct"/>
            <w:gridSpan w:val="2"/>
          </w:tcPr>
          <w:p w14:paraId="329DE3B5" w14:textId="77777777" w:rsidR="00F5607F" w:rsidRPr="00482778" w:rsidRDefault="00F5607F" w:rsidP="00EB6810">
            <w:pPr>
              <w:jc w:val="center"/>
              <w:rPr>
                <w:sz w:val="24"/>
                <w:szCs w:val="24"/>
                <w:lang w:val="ro-RO"/>
              </w:rPr>
            </w:pPr>
          </w:p>
        </w:tc>
        <w:tc>
          <w:tcPr>
            <w:tcW w:w="273" w:type="pct"/>
            <w:gridSpan w:val="2"/>
          </w:tcPr>
          <w:p w14:paraId="6E355697" w14:textId="77777777" w:rsidR="00F5607F" w:rsidRPr="00482778" w:rsidRDefault="00F5607F" w:rsidP="00EB6810">
            <w:pPr>
              <w:jc w:val="center"/>
              <w:rPr>
                <w:sz w:val="24"/>
                <w:szCs w:val="24"/>
                <w:lang w:val="ro-RO"/>
              </w:rPr>
            </w:pPr>
          </w:p>
        </w:tc>
        <w:tc>
          <w:tcPr>
            <w:tcW w:w="273" w:type="pct"/>
            <w:gridSpan w:val="2"/>
          </w:tcPr>
          <w:p w14:paraId="0F47D5C5" w14:textId="77777777" w:rsidR="00F5607F" w:rsidRPr="00482778" w:rsidRDefault="00F5607F" w:rsidP="00EB6810">
            <w:pPr>
              <w:jc w:val="center"/>
              <w:rPr>
                <w:sz w:val="24"/>
                <w:szCs w:val="24"/>
                <w:lang w:val="ro-RO"/>
              </w:rPr>
            </w:pPr>
          </w:p>
        </w:tc>
        <w:tc>
          <w:tcPr>
            <w:tcW w:w="273" w:type="pct"/>
            <w:gridSpan w:val="2"/>
          </w:tcPr>
          <w:p w14:paraId="51E0A43B" w14:textId="77777777" w:rsidR="00F5607F" w:rsidRPr="00482778" w:rsidRDefault="00F5607F" w:rsidP="00EB6810">
            <w:pPr>
              <w:jc w:val="center"/>
              <w:rPr>
                <w:sz w:val="24"/>
                <w:szCs w:val="24"/>
                <w:lang w:val="ro-RO"/>
              </w:rPr>
            </w:pPr>
          </w:p>
        </w:tc>
        <w:tc>
          <w:tcPr>
            <w:tcW w:w="273" w:type="pct"/>
            <w:gridSpan w:val="2"/>
          </w:tcPr>
          <w:p w14:paraId="32095815" w14:textId="77777777" w:rsidR="00F5607F" w:rsidRPr="00482778" w:rsidRDefault="00F5607F" w:rsidP="00EB6810">
            <w:pPr>
              <w:jc w:val="center"/>
              <w:rPr>
                <w:sz w:val="24"/>
                <w:szCs w:val="24"/>
                <w:lang w:val="ro-RO"/>
              </w:rPr>
            </w:pPr>
          </w:p>
        </w:tc>
        <w:tc>
          <w:tcPr>
            <w:tcW w:w="273" w:type="pct"/>
            <w:gridSpan w:val="2"/>
          </w:tcPr>
          <w:p w14:paraId="2B84DFA4" w14:textId="77777777" w:rsidR="00F5607F" w:rsidRPr="00482778" w:rsidRDefault="00F5607F" w:rsidP="00EB6810">
            <w:pPr>
              <w:jc w:val="center"/>
              <w:rPr>
                <w:sz w:val="24"/>
                <w:szCs w:val="24"/>
                <w:lang w:val="ro-RO"/>
              </w:rPr>
            </w:pPr>
          </w:p>
        </w:tc>
        <w:tc>
          <w:tcPr>
            <w:tcW w:w="297" w:type="pct"/>
            <w:gridSpan w:val="2"/>
          </w:tcPr>
          <w:p w14:paraId="23847165" w14:textId="77777777" w:rsidR="00F5607F" w:rsidRPr="00482778" w:rsidRDefault="00F5607F" w:rsidP="00EB6810">
            <w:pPr>
              <w:jc w:val="center"/>
              <w:rPr>
                <w:sz w:val="24"/>
                <w:szCs w:val="24"/>
                <w:lang w:val="ro-RO"/>
              </w:rPr>
            </w:pPr>
          </w:p>
        </w:tc>
      </w:tr>
      <w:tr w:rsidR="00F5607F" w:rsidRPr="00482778" w14:paraId="7C78B746" w14:textId="77777777" w:rsidTr="005C5D57">
        <w:tc>
          <w:tcPr>
            <w:tcW w:w="610" w:type="pct"/>
          </w:tcPr>
          <w:p w14:paraId="10383078" w14:textId="77777777" w:rsidR="00F5607F" w:rsidRPr="00455C9D" w:rsidRDefault="00F5607F" w:rsidP="00BB01D4">
            <w:pPr>
              <w:jc w:val="both"/>
              <w:rPr>
                <w:sz w:val="24"/>
                <w:szCs w:val="24"/>
                <w:lang w:val="ro-RO"/>
              </w:rPr>
            </w:pPr>
          </w:p>
        </w:tc>
        <w:tc>
          <w:tcPr>
            <w:tcW w:w="273" w:type="pct"/>
            <w:gridSpan w:val="2"/>
          </w:tcPr>
          <w:p w14:paraId="56A81853" w14:textId="77777777" w:rsidR="00F5607F" w:rsidRPr="00455C9D" w:rsidRDefault="00F5607F" w:rsidP="00EB6810">
            <w:pPr>
              <w:jc w:val="center"/>
              <w:rPr>
                <w:sz w:val="24"/>
                <w:szCs w:val="24"/>
                <w:lang w:val="ro-RO"/>
              </w:rPr>
            </w:pPr>
          </w:p>
        </w:tc>
        <w:tc>
          <w:tcPr>
            <w:tcW w:w="273" w:type="pct"/>
            <w:gridSpan w:val="2"/>
          </w:tcPr>
          <w:p w14:paraId="09BA12DB" w14:textId="77777777" w:rsidR="00F5607F" w:rsidRPr="00455C9D" w:rsidRDefault="00F5607F" w:rsidP="00EB6810">
            <w:pPr>
              <w:jc w:val="center"/>
              <w:rPr>
                <w:sz w:val="24"/>
                <w:szCs w:val="24"/>
                <w:lang w:val="ro-RO"/>
              </w:rPr>
            </w:pPr>
          </w:p>
        </w:tc>
        <w:tc>
          <w:tcPr>
            <w:tcW w:w="273" w:type="pct"/>
            <w:gridSpan w:val="2"/>
          </w:tcPr>
          <w:p w14:paraId="427201D9" w14:textId="77777777" w:rsidR="00F5607F" w:rsidRPr="00455C9D" w:rsidRDefault="00F5607F" w:rsidP="00EB6810">
            <w:pPr>
              <w:jc w:val="center"/>
              <w:rPr>
                <w:sz w:val="24"/>
                <w:szCs w:val="24"/>
                <w:lang w:val="ro-RO"/>
              </w:rPr>
            </w:pPr>
          </w:p>
        </w:tc>
        <w:tc>
          <w:tcPr>
            <w:tcW w:w="273" w:type="pct"/>
            <w:gridSpan w:val="2"/>
          </w:tcPr>
          <w:p w14:paraId="2ABDB4B4" w14:textId="77777777" w:rsidR="00F5607F" w:rsidRPr="00455C9D" w:rsidRDefault="00F5607F" w:rsidP="00EB6810">
            <w:pPr>
              <w:jc w:val="center"/>
              <w:rPr>
                <w:sz w:val="24"/>
                <w:szCs w:val="24"/>
                <w:lang w:val="ro-RO"/>
              </w:rPr>
            </w:pPr>
          </w:p>
        </w:tc>
        <w:tc>
          <w:tcPr>
            <w:tcW w:w="273" w:type="pct"/>
            <w:gridSpan w:val="2"/>
          </w:tcPr>
          <w:p w14:paraId="4ACA332F" w14:textId="77777777" w:rsidR="00F5607F" w:rsidRPr="003D76BF" w:rsidRDefault="00F5607F" w:rsidP="00EB6810">
            <w:pPr>
              <w:jc w:val="center"/>
              <w:rPr>
                <w:sz w:val="24"/>
                <w:szCs w:val="24"/>
                <w:lang w:val="ro-RO"/>
              </w:rPr>
            </w:pPr>
          </w:p>
        </w:tc>
        <w:tc>
          <w:tcPr>
            <w:tcW w:w="273" w:type="pct"/>
            <w:gridSpan w:val="2"/>
          </w:tcPr>
          <w:p w14:paraId="4A1A6B17" w14:textId="77777777" w:rsidR="00F5607F" w:rsidRPr="00482778" w:rsidRDefault="00F5607F" w:rsidP="00EB6810">
            <w:pPr>
              <w:jc w:val="center"/>
              <w:rPr>
                <w:sz w:val="24"/>
                <w:szCs w:val="24"/>
                <w:lang w:val="ro-RO"/>
              </w:rPr>
            </w:pPr>
          </w:p>
        </w:tc>
        <w:tc>
          <w:tcPr>
            <w:tcW w:w="273" w:type="pct"/>
            <w:gridSpan w:val="2"/>
          </w:tcPr>
          <w:p w14:paraId="728B2319" w14:textId="77777777" w:rsidR="00F5607F" w:rsidRPr="00482778" w:rsidRDefault="00F5607F" w:rsidP="00EB6810">
            <w:pPr>
              <w:jc w:val="center"/>
              <w:rPr>
                <w:sz w:val="24"/>
                <w:szCs w:val="24"/>
                <w:lang w:val="ro-RO"/>
              </w:rPr>
            </w:pPr>
          </w:p>
        </w:tc>
        <w:tc>
          <w:tcPr>
            <w:tcW w:w="273" w:type="pct"/>
            <w:gridSpan w:val="2"/>
          </w:tcPr>
          <w:p w14:paraId="5ECE7CCD" w14:textId="77777777" w:rsidR="00F5607F" w:rsidRPr="00482778" w:rsidRDefault="00F5607F" w:rsidP="00EB6810">
            <w:pPr>
              <w:jc w:val="center"/>
              <w:rPr>
                <w:sz w:val="24"/>
                <w:szCs w:val="24"/>
                <w:lang w:val="ro-RO"/>
              </w:rPr>
            </w:pPr>
          </w:p>
        </w:tc>
        <w:tc>
          <w:tcPr>
            <w:tcW w:w="273" w:type="pct"/>
            <w:gridSpan w:val="2"/>
          </w:tcPr>
          <w:p w14:paraId="3296B517" w14:textId="77777777" w:rsidR="00F5607F" w:rsidRPr="00482778" w:rsidRDefault="00F5607F" w:rsidP="00EB6810">
            <w:pPr>
              <w:jc w:val="center"/>
              <w:rPr>
                <w:sz w:val="24"/>
                <w:szCs w:val="24"/>
                <w:lang w:val="ro-RO"/>
              </w:rPr>
            </w:pPr>
          </w:p>
        </w:tc>
        <w:tc>
          <w:tcPr>
            <w:tcW w:w="273" w:type="pct"/>
            <w:gridSpan w:val="2"/>
          </w:tcPr>
          <w:p w14:paraId="5AAE0D6B" w14:textId="77777777" w:rsidR="00F5607F" w:rsidRPr="00482778" w:rsidRDefault="00F5607F" w:rsidP="00EB6810">
            <w:pPr>
              <w:jc w:val="center"/>
              <w:rPr>
                <w:sz w:val="24"/>
                <w:szCs w:val="24"/>
                <w:lang w:val="ro-RO"/>
              </w:rPr>
            </w:pPr>
          </w:p>
        </w:tc>
        <w:tc>
          <w:tcPr>
            <w:tcW w:w="273" w:type="pct"/>
            <w:gridSpan w:val="2"/>
          </w:tcPr>
          <w:p w14:paraId="6245A872" w14:textId="77777777" w:rsidR="00F5607F" w:rsidRPr="00482778" w:rsidRDefault="00F5607F" w:rsidP="00EB6810">
            <w:pPr>
              <w:jc w:val="center"/>
              <w:rPr>
                <w:sz w:val="24"/>
                <w:szCs w:val="24"/>
                <w:lang w:val="ro-RO"/>
              </w:rPr>
            </w:pPr>
          </w:p>
        </w:tc>
        <w:tc>
          <w:tcPr>
            <w:tcW w:w="273" w:type="pct"/>
            <w:gridSpan w:val="2"/>
          </w:tcPr>
          <w:p w14:paraId="255C10CE" w14:textId="77777777" w:rsidR="00F5607F" w:rsidRPr="00482778" w:rsidRDefault="00F5607F" w:rsidP="00EB6810">
            <w:pPr>
              <w:jc w:val="center"/>
              <w:rPr>
                <w:sz w:val="24"/>
                <w:szCs w:val="24"/>
                <w:lang w:val="ro-RO"/>
              </w:rPr>
            </w:pPr>
          </w:p>
        </w:tc>
        <w:tc>
          <w:tcPr>
            <w:tcW w:w="273" w:type="pct"/>
            <w:gridSpan w:val="2"/>
          </w:tcPr>
          <w:p w14:paraId="57FD7E2F" w14:textId="77777777" w:rsidR="00F5607F" w:rsidRPr="00482778" w:rsidRDefault="00F5607F" w:rsidP="00EB6810">
            <w:pPr>
              <w:jc w:val="center"/>
              <w:rPr>
                <w:sz w:val="24"/>
                <w:szCs w:val="24"/>
                <w:lang w:val="ro-RO"/>
              </w:rPr>
            </w:pPr>
          </w:p>
        </w:tc>
        <w:tc>
          <w:tcPr>
            <w:tcW w:w="273" w:type="pct"/>
            <w:gridSpan w:val="2"/>
          </w:tcPr>
          <w:p w14:paraId="32DEB8A0" w14:textId="77777777" w:rsidR="00F5607F" w:rsidRPr="00482778" w:rsidRDefault="00F5607F" w:rsidP="00EB6810">
            <w:pPr>
              <w:jc w:val="center"/>
              <w:rPr>
                <w:sz w:val="24"/>
                <w:szCs w:val="24"/>
                <w:lang w:val="ro-RO"/>
              </w:rPr>
            </w:pPr>
          </w:p>
        </w:tc>
        <w:tc>
          <w:tcPr>
            <w:tcW w:w="273" w:type="pct"/>
            <w:gridSpan w:val="2"/>
          </w:tcPr>
          <w:p w14:paraId="255DAD04" w14:textId="77777777" w:rsidR="00F5607F" w:rsidRPr="00482778" w:rsidRDefault="00F5607F" w:rsidP="00EB6810">
            <w:pPr>
              <w:jc w:val="center"/>
              <w:rPr>
                <w:sz w:val="24"/>
                <w:szCs w:val="24"/>
                <w:lang w:val="ro-RO"/>
              </w:rPr>
            </w:pPr>
          </w:p>
        </w:tc>
        <w:tc>
          <w:tcPr>
            <w:tcW w:w="297" w:type="pct"/>
            <w:gridSpan w:val="2"/>
          </w:tcPr>
          <w:p w14:paraId="15C33298" w14:textId="77777777" w:rsidR="00F5607F" w:rsidRPr="00482778" w:rsidRDefault="00F5607F" w:rsidP="00EB6810">
            <w:pPr>
              <w:jc w:val="center"/>
              <w:rPr>
                <w:sz w:val="24"/>
                <w:szCs w:val="24"/>
                <w:lang w:val="ro-RO"/>
              </w:rPr>
            </w:pPr>
          </w:p>
        </w:tc>
      </w:tr>
    </w:tbl>
    <w:p w14:paraId="3E1BF243" w14:textId="77777777" w:rsidR="00F5607F" w:rsidRPr="00455C9D" w:rsidRDefault="00F5607F" w:rsidP="00BB01D4">
      <w:pPr>
        <w:jc w:val="both"/>
        <w:rPr>
          <w:sz w:val="24"/>
          <w:szCs w:val="24"/>
          <w:lang w:val="ro-RO"/>
        </w:rPr>
      </w:pPr>
      <w:r w:rsidRPr="00455C9D">
        <w:rPr>
          <w:sz w:val="24"/>
          <w:szCs w:val="24"/>
          <w:lang w:val="ro-RO"/>
        </w:rPr>
        <w:tab/>
      </w:r>
      <w:r w:rsidRPr="00455C9D">
        <w:rPr>
          <w:sz w:val="24"/>
          <w:szCs w:val="24"/>
          <w:lang w:val="ro-RO"/>
        </w:rPr>
        <w:tab/>
      </w:r>
      <w:r w:rsidRPr="00455C9D">
        <w:rPr>
          <w:sz w:val="24"/>
          <w:szCs w:val="24"/>
          <w:lang w:val="ro-RO"/>
        </w:rPr>
        <w:tab/>
      </w:r>
      <w:r w:rsidRPr="00455C9D">
        <w:rPr>
          <w:sz w:val="24"/>
          <w:szCs w:val="24"/>
          <w:lang w:val="ro-RO"/>
        </w:rPr>
        <w:tab/>
      </w:r>
      <w:r w:rsidRPr="00455C9D">
        <w:rPr>
          <w:sz w:val="24"/>
          <w:szCs w:val="24"/>
          <w:lang w:val="ro-RO"/>
        </w:rPr>
        <w:tab/>
      </w:r>
      <w:r w:rsidRPr="00455C9D">
        <w:rPr>
          <w:sz w:val="24"/>
          <w:szCs w:val="24"/>
          <w:lang w:val="ro-RO"/>
        </w:rPr>
        <w:tab/>
      </w:r>
    </w:p>
    <w:p w14:paraId="4DDCF51B" w14:textId="399114E2" w:rsidR="00F5607F" w:rsidRPr="00455C9D" w:rsidRDefault="00F5607F" w:rsidP="00197CE8">
      <w:pPr>
        <w:jc w:val="center"/>
        <w:rPr>
          <w:sz w:val="24"/>
          <w:szCs w:val="24"/>
          <w:lang w:val="ro-RO"/>
        </w:rPr>
      </w:pPr>
      <w:r w:rsidRPr="00455C9D">
        <w:rPr>
          <w:sz w:val="24"/>
          <w:szCs w:val="24"/>
          <w:lang w:val="ro-RO"/>
        </w:rPr>
        <w:t>Tabelul 3.7 Înăl</w:t>
      </w:r>
      <w:r w:rsidR="00455C9D">
        <w:rPr>
          <w:sz w:val="24"/>
          <w:szCs w:val="24"/>
          <w:lang w:val="ro-RO"/>
        </w:rPr>
        <w:t>ț</w:t>
      </w:r>
      <w:r w:rsidRPr="00455C9D">
        <w:rPr>
          <w:sz w:val="24"/>
          <w:szCs w:val="24"/>
          <w:lang w:val="ro-RO"/>
        </w:rPr>
        <w:t>imi</w:t>
      </w:r>
    </w:p>
    <w:tbl>
      <w:tblPr>
        <w:tblW w:w="5000" w:type="pct"/>
        <w:tblLook w:val="0000" w:firstRow="0" w:lastRow="0" w:firstColumn="0" w:lastColumn="0" w:noHBand="0" w:noVBand="0"/>
      </w:tblPr>
      <w:tblGrid>
        <w:gridCol w:w="1187"/>
        <w:gridCol w:w="1187"/>
        <w:gridCol w:w="1250"/>
        <w:gridCol w:w="1187"/>
        <w:gridCol w:w="1187"/>
        <w:gridCol w:w="1187"/>
        <w:gridCol w:w="1250"/>
        <w:gridCol w:w="1188"/>
      </w:tblGrid>
      <w:tr w:rsidR="00F5607F" w:rsidRPr="00482778" w14:paraId="01E7FE20" w14:textId="77777777" w:rsidTr="00155986">
        <w:tc>
          <w:tcPr>
            <w:tcW w:w="622" w:type="pct"/>
            <w:tcBorders>
              <w:top w:val="single" w:sz="6" w:space="0" w:color="auto"/>
              <w:left w:val="single" w:sz="6" w:space="0" w:color="auto"/>
              <w:bottom w:val="single" w:sz="6" w:space="0" w:color="auto"/>
              <w:right w:val="single" w:sz="6" w:space="0" w:color="auto"/>
            </w:tcBorders>
          </w:tcPr>
          <w:p w14:paraId="30B3D950" w14:textId="77777777" w:rsidR="00F5607F" w:rsidRPr="003D76BF"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Număr ordine</w:t>
            </w:r>
          </w:p>
        </w:tc>
        <w:tc>
          <w:tcPr>
            <w:tcW w:w="622" w:type="pct"/>
            <w:tcBorders>
              <w:top w:val="single" w:sz="6" w:space="0" w:color="auto"/>
              <w:left w:val="single" w:sz="6" w:space="0" w:color="auto"/>
              <w:bottom w:val="single" w:sz="6" w:space="0" w:color="auto"/>
              <w:right w:val="single" w:sz="6" w:space="0" w:color="auto"/>
            </w:tcBorders>
          </w:tcPr>
          <w:p w14:paraId="7EA496FE"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Specia</w:t>
            </w:r>
          </w:p>
        </w:tc>
        <w:tc>
          <w:tcPr>
            <w:tcW w:w="634" w:type="pct"/>
            <w:tcBorders>
              <w:top w:val="single" w:sz="6" w:space="0" w:color="auto"/>
              <w:left w:val="single" w:sz="6" w:space="0" w:color="auto"/>
              <w:bottom w:val="single" w:sz="6" w:space="0" w:color="auto"/>
              <w:right w:val="single" w:sz="6" w:space="0" w:color="auto"/>
            </w:tcBorders>
          </w:tcPr>
          <w:p w14:paraId="0B4192AD"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Diametrul, cm</w:t>
            </w:r>
          </w:p>
        </w:tc>
        <w:tc>
          <w:tcPr>
            <w:tcW w:w="622" w:type="pct"/>
            <w:tcBorders>
              <w:top w:val="single" w:sz="6" w:space="0" w:color="auto"/>
              <w:left w:val="single" w:sz="6" w:space="0" w:color="auto"/>
              <w:bottom w:val="single" w:sz="6" w:space="0" w:color="auto"/>
              <w:right w:val="double" w:sz="6" w:space="0" w:color="auto"/>
            </w:tcBorders>
          </w:tcPr>
          <w:p w14:paraId="6DA4A8D3" w14:textId="0DDAEDDC"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Înăl</w:t>
            </w:r>
            <w:r w:rsidR="00455C9D">
              <w:rPr>
                <w:sz w:val="24"/>
                <w:szCs w:val="24"/>
                <w:lang w:val="ro-RO"/>
              </w:rPr>
              <w:t>ț</w:t>
            </w:r>
            <w:r w:rsidRPr="00455C9D">
              <w:rPr>
                <w:sz w:val="24"/>
                <w:szCs w:val="24"/>
                <w:lang w:val="ro-RO"/>
              </w:rPr>
              <w:t>imea, m</w:t>
            </w:r>
          </w:p>
        </w:tc>
        <w:tc>
          <w:tcPr>
            <w:tcW w:w="622" w:type="pct"/>
            <w:tcBorders>
              <w:top w:val="single" w:sz="6" w:space="0" w:color="auto"/>
              <w:left w:val="nil"/>
              <w:bottom w:val="single" w:sz="6" w:space="0" w:color="auto"/>
              <w:right w:val="single" w:sz="6" w:space="0" w:color="auto"/>
            </w:tcBorders>
          </w:tcPr>
          <w:p w14:paraId="60ED8669" w14:textId="77777777" w:rsidR="00F5607F" w:rsidRPr="003D76BF"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Număr ordine</w:t>
            </w:r>
          </w:p>
        </w:tc>
        <w:tc>
          <w:tcPr>
            <w:tcW w:w="622" w:type="pct"/>
            <w:tcBorders>
              <w:top w:val="single" w:sz="6" w:space="0" w:color="auto"/>
              <w:left w:val="single" w:sz="6" w:space="0" w:color="auto"/>
              <w:bottom w:val="single" w:sz="6" w:space="0" w:color="auto"/>
              <w:right w:val="single" w:sz="6" w:space="0" w:color="auto"/>
            </w:tcBorders>
          </w:tcPr>
          <w:p w14:paraId="134A4962"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Specia</w:t>
            </w:r>
          </w:p>
        </w:tc>
        <w:tc>
          <w:tcPr>
            <w:tcW w:w="634" w:type="pct"/>
            <w:tcBorders>
              <w:top w:val="single" w:sz="6" w:space="0" w:color="auto"/>
              <w:left w:val="single" w:sz="6" w:space="0" w:color="auto"/>
              <w:bottom w:val="single" w:sz="6" w:space="0" w:color="auto"/>
              <w:right w:val="single" w:sz="6" w:space="0" w:color="auto"/>
            </w:tcBorders>
          </w:tcPr>
          <w:p w14:paraId="23EDE2E9" w14:textId="77777777" w:rsidR="00F5607F" w:rsidRPr="00482778"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Diametrul, cm</w:t>
            </w:r>
          </w:p>
        </w:tc>
        <w:tc>
          <w:tcPr>
            <w:tcW w:w="622" w:type="pct"/>
            <w:tcBorders>
              <w:top w:val="single" w:sz="6" w:space="0" w:color="auto"/>
              <w:left w:val="single" w:sz="6" w:space="0" w:color="auto"/>
              <w:bottom w:val="single" w:sz="6" w:space="0" w:color="auto"/>
              <w:right w:val="single" w:sz="6" w:space="0" w:color="auto"/>
            </w:tcBorders>
          </w:tcPr>
          <w:p w14:paraId="7826C1DC" w14:textId="22E3B68A" w:rsidR="00F5607F" w:rsidRPr="00455C9D" w:rsidRDefault="00F5607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Înăl</w:t>
            </w:r>
            <w:r w:rsidR="00455C9D">
              <w:rPr>
                <w:sz w:val="24"/>
                <w:szCs w:val="24"/>
                <w:lang w:val="ro-RO"/>
              </w:rPr>
              <w:t>ț</w:t>
            </w:r>
            <w:r w:rsidRPr="00455C9D">
              <w:rPr>
                <w:sz w:val="24"/>
                <w:szCs w:val="24"/>
                <w:lang w:val="ro-RO"/>
              </w:rPr>
              <w:t>imea, m</w:t>
            </w:r>
          </w:p>
        </w:tc>
      </w:tr>
      <w:tr w:rsidR="00F5607F" w:rsidRPr="00482778" w14:paraId="50EE48A8" w14:textId="77777777" w:rsidTr="00155986">
        <w:tc>
          <w:tcPr>
            <w:tcW w:w="622" w:type="pct"/>
            <w:tcBorders>
              <w:top w:val="single" w:sz="6" w:space="0" w:color="auto"/>
              <w:left w:val="single" w:sz="6" w:space="0" w:color="auto"/>
              <w:bottom w:val="single" w:sz="6" w:space="0" w:color="auto"/>
              <w:right w:val="single" w:sz="6" w:space="0" w:color="auto"/>
            </w:tcBorders>
          </w:tcPr>
          <w:p w14:paraId="3C0CC600" w14:textId="77777777" w:rsidR="00F5607F" w:rsidRPr="00455C9D" w:rsidRDefault="00F5607F" w:rsidP="00BB01D4">
            <w:pPr>
              <w:jc w:val="both"/>
              <w:rPr>
                <w:sz w:val="24"/>
                <w:szCs w:val="24"/>
                <w:lang w:val="ro-RO"/>
              </w:rPr>
            </w:pPr>
          </w:p>
        </w:tc>
        <w:tc>
          <w:tcPr>
            <w:tcW w:w="622" w:type="pct"/>
            <w:tcBorders>
              <w:top w:val="single" w:sz="6" w:space="0" w:color="auto"/>
              <w:left w:val="single" w:sz="6" w:space="0" w:color="auto"/>
              <w:bottom w:val="single" w:sz="6" w:space="0" w:color="auto"/>
              <w:right w:val="single" w:sz="6" w:space="0" w:color="auto"/>
            </w:tcBorders>
          </w:tcPr>
          <w:p w14:paraId="5114C691" w14:textId="77777777" w:rsidR="00F5607F" w:rsidRPr="00455C9D" w:rsidRDefault="00F5607F" w:rsidP="00BB01D4">
            <w:pPr>
              <w:jc w:val="both"/>
              <w:rPr>
                <w:sz w:val="24"/>
                <w:szCs w:val="24"/>
                <w:lang w:val="ro-RO"/>
              </w:rPr>
            </w:pPr>
          </w:p>
        </w:tc>
        <w:tc>
          <w:tcPr>
            <w:tcW w:w="634" w:type="pct"/>
            <w:tcBorders>
              <w:top w:val="single" w:sz="6" w:space="0" w:color="auto"/>
              <w:left w:val="single" w:sz="6" w:space="0" w:color="auto"/>
              <w:bottom w:val="single" w:sz="6" w:space="0" w:color="auto"/>
              <w:right w:val="single" w:sz="6" w:space="0" w:color="auto"/>
            </w:tcBorders>
          </w:tcPr>
          <w:p w14:paraId="25128DFB" w14:textId="77777777" w:rsidR="00F5607F" w:rsidRPr="00455C9D" w:rsidRDefault="00F5607F" w:rsidP="00BB01D4">
            <w:pPr>
              <w:jc w:val="both"/>
              <w:rPr>
                <w:sz w:val="24"/>
                <w:szCs w:val="24"/>
                <w:lang w:val="ro-RO"/>
              </w:rPr>
            </w:pPr>
          </w:p>
        </w:tc>
        <w:tc>
          <w:tcPr>
            <w:tcW w:w="622" w:type="pct"/>
            <w:tcBorders>
              <w:top w:val="single" w:sz="6" w:space="0" w:color="auto"/>
              <w:left w:val="single" w:sz="6" w:space="0" w:color="auto"/>
              <w:bottom w:val="single" w:sz="6" w:space="0" w:color="auto"/>
              <w:right w:val="double" w:sz="6" w:space="0" w:color="auto"/>
            </w:tcBorders>
          </w:tcPr>
          <w:p w14:paraId="53DD9FD6" w14:textId="77777777" w:rsidR="00F5607F" w:rsidRPr="00455C9D" w:rsidRDefault="00F5607F" w:rsidP="00BB01D4">
            <w:pPr>
              <w:jc w:val="both"/>
              <w:rPr>
                <w:sz w:val="24"/>
                <w:szCs w:val="24"/>
                <w:lang w:val="ro-RO"/>
              </w:rPr>
            </w:pPr>
          </w:p>
        </w:tc>
        <w:tc>
          <w:tcPr>
            <w:tcW w:w="622" w:type="pct"/>
            <w:tcBorders>
              <w:top w:val="single" w:sz="6" w:space="0" w:color="auto"/>
              <w:left w:val="nil"/>
              <w:bottom w:val="single" w:sz="6" w:space="0" w:color="auto"/>
              <w:right w:val="single" w:sz="6" w:space="0" w:color="auto"/>
            </w:tcBorders>
          </w:tcPr>
          <w:p w14:paraId="7849C3C8" w14:textId="77777777" w:rsidR="00F5607F" w:rsidRPr="00455C9D" w:rsidRDefault="00F5607F" w:rsidP="00BB01D4">
            <w:pPr>
              <w:jc w:val="both"/>
              <w:rPr>
                <w:sz w:val="24"/>
                <w:szCs w:val="24"/>
                <w:lang w:val="ro-RO"/>
              </w:rPr>
            </w:pPr>
          </w:p>
        </w:tc>
        <w:tc>
          <w:tcPr>
            <w:tcW w:w="622" w:type="pct"/>
            <w:tcBorders>
              <w:top w:val="single" w:sz="6" w:space="0" w:color="auto"/>
              <w:left w:val="single" w:sz="6" w:space="0" w:color="auto"/>
              <w:bottom w:val="single" w:sz="6" w:space="0" w:color="auto"/>
              <w:right w:val="single" w:sz="6" w:space="0" w:color="auto"/>
            </w:tcBorders>
          </w:tcPr>
          <w:p w14:paraId="40E8D734" w14:textId="77777777" w:rsidR="00F5607F" w:rsidRPr="003D76BF" w:rsidRDefault="00F5607F" w:rsidP="00BB01D4">
            <w:pPr>
              <w:jc w:val="both"/>
              <w:rPr>
                <w:sz w:val="24"/>
                <w:szCs w:val="24"/>
                <w:lang w:val="ro-RO"/>
              </w:rPr>
            </w:pPr>
          </w:p>
        </w:tc>
        <w:tc>
          <w:tcPr>
            <w:tcW w:w="634" w:type="pct"/>
            <w:tcBorders>
              <w:top w:val="single" w:sz="6" w:space="0" w:color="auto"/>
              <w:left w:val="single" w:sz="6" w:space="0" w:color="auto"/>
              <w:bottom w:val="single" w:sz="6" w:space="0" w:color="auto"/>
              <w:right w:val="single" w:sz="6" w:space="0" w:color="auto"/>
            </w:tcBorders>
          </w:tcPr>
          <w:p w14:paraId="3F94AFFF" w14:textId="77777777" w:rsidR="00F5607F" w:rsidRPr="00482778" w:rsidRDefault="00F5607F" w:rsidP="00BB01D4">
            <w:pPr>
              <w:jc w:val="both"/>
              <w:rPr>
                <w:sz w:val="24"/>
                <w:szCs w:val="24"/>
                <w:lang w:val="ro-RO"/>
              </w:rPr>
            </w:pPr>
          </w:p>
        </w:tc>
        <w:tc>
          <w:tcPr>
            <w:tcW w:w="622" w:type="pct"/>
            <w:tcBorders>
              <w:top w:val="single" w:sz="6" w:space="0" w:color="auto"/>
              <w:left w:val="single" w:sz="6" w:space="0" w:color="auto"/>
              <w:bottom w:val="single" w:sz="6" w:space="0" w:color="auto"/>
              <w:right w:val="single" w:sz="6" w:space="0" w:color="auto"/>
            </w:tcBorders>
          </w:tcPr>
          <w:p w14:paraId="463095C4" w14:textId="77777777" w:rsidR="00F5607F" w:rsidRPr="00482778" w:rsidRDefault="00F5607F" w:rsidP="00BB01D4">
            <w:pPr>
              <w:jc w:val="both"/>
              <w:rPr>
                <w:sz w:val="24"/>
                <w:szCs w:val="24"/>
                <w:lang w:val="ro-RO"/>
              </w:rPr>
            </w:pPr>
          </w:p>
        </w:tc>
      </w:tr>
      <w:tr w:rsidR="00F5607F" w:rsidRPr="00482778" w14:paraId="127E85C1" w14:textId="77777777" w:rsidTr="00155986">
        <w:tc>
          <w:tcPr>
            <w:tcW w:w="622" w:type="pct"/>
            <w:tcBorders>
              <w:top w:val="single" w:sz="6" w:space="0" w:color="auto"/>
              <w:left w:val="single" w:sz="6" w:space="0" w:color="auto"/>
              <w:bottom w:val="single" w:sz="6" w:space="0" w:color="auto"/>
              <w:right w:val="single" w:sz="6" w:space="0" w:color="auto"/>
            </w:tcBorders>
          </w:tcPr>
          <w:p w14:paraId="606647AB" w14:textId="77777777" w:rsidR="00F5607F" w:rsidRPr="00455C9D" w:rsidRDefault="00F5607F" w:rsidP="00BB01D4">
            <w:pPr>
              <w:jc w:val="both"/>
              <w:rPr>
                <w:sz w:val="24"/>
                <w:szCs w:val="24"/>
                <w:lang w:val="ro-RO"/>
              </w:rPr>
            </w:pPr>
          </w:p>
        </w:tc>
        <w:tc>
          <w:tcPr>
            <w:tcW w:w="622" w:type="pct"/>
            <w:tcBorders>
              <w:top w:val="single" w:sz="6" w:space="0" w:color="auto"/>
              <w:left w:val="single" w:sz="6" w:space="0" w:color="auto"/>
              <w:bottom w:val="single" w:sz="6" w:space="0" w:color="auto"/>
              <w:right w:val="single" w:sz="6" w:space="0" w:color="auto"/>
            </w:tcBorders>
          </w:tcPr>
          <w:p w14:paraId="4ED867E0" w14:textId="77777777" w:rsidR="00F5607F" w:rsidRPr="00455C9D" w:rsidRDefault="00F5607F" w:rsidP="00BB01D4">
            <w:pPr>
              <w:jc w:val="both"/>
              <w:rPr>
                <w:sz w:val="24"/>
                <w:szCs w:val="24"/>
                <w:lang w:val="ro-RO"/>
              </w:rPr>
            </w:pPr>
          </w:p>
        </w:tc>
        <w:tc>
          <w:tcPr>
            <w:tcW w:w="634" w:type="pct"/>
            <w:tcBorders>
              <w:top w:val="single" w:sz="6" w:space="0" w:color="auto"/>
              <w:left w:val="single" w:sz="6" w:space="0" w:color="auto"/>
              <w:bottom w:val="single" w:sz="6" w:space="0" w:color="auto"/>
              <w:right w:val="single" w:sz="6" w:space="0" w:color="auto"/>
            </w:tcBorders>
          </w:tcPr>
          <w:p w14:paraId="5F15E6C6" w14:textId="77777777" w:rsidR="00F5607F" w:rsidRPr="00455C9D" w:rsidRDefault="00F5607F" w:rsidP="00BB01D4">
            <w:pPr>
              <w:jc w:val="both"/>
              <w:rPr>
                <w:sz w:val="24"/>
                <w:szCs w:val="24"/>
                <w:lang w:val="ro-RO"/>
              </w:rPr>
            </w:pPr>
          </w:p>
        </w:tc>
        <w:tc>
          <w:tcPr>
            <w:tcW w:w="622" w:type="pct"/>
            <w:tcBorders>
              <w:top w:val="single" w:sz="6" w:space="0" w:color="auto"/>
              <w:left w:val="single" w:sz="6" w:space="0" w:color="auto"/>
              <w:bottom w:val="single" w:sz="6" w:space="0" w:color="auto"/>
              <w:right w:val="double" w:sz="6" w:space="0" w:color="auto"/>
            </w:tcBorders>
          </w:tcPr>
          <w:p w14:paraId="66431112" w14:textId="77777777" w:rsidR="00F5607F" w:rsidRPr="00455C9D" w:rsidRDefault="00F5607F" w:rsidP="00BB01D4">
            <w:pPr>
              <w:jc w:val="both"/>
              <w:rPr>
                <w:sz w:val="24"/>
                <w:szCs w:val="24"/>
                <w:lang w:val="ro-RO"/>
              </w:rPr>
            </w:pPr>
          </w:p>
        </w:tc>
        <w:tc>
          <w:tcPr>
            <w:tcW w:w="622" w:type="pct"/>
            <w:tcBorders>
              <w:top w:val="single" w:sz="6" w:space="0" w:color="auto"/>
              <w:left w:val="nil"/>
              <w:bottom w:val="single" w:sz="6" w:space="0" w:color="auto"/>
              <w:right w:val="single" w:sz="6" w:space="0" w:color="auto"/>
            </w:tcBorders>
          </w:tcPr>
          <w:p w14:paraId="35F2C2E5" w14:textId="77777777" w:rsidR="00F5607F" w:rsidRPr="00455C9D" w:rsidRDefault="00F5607F" w:rsidP="00BB01D4">
            <w:pPr>
              <w:jc w:val="both"/>
              <w:rPr>
                <w:sz w:val="24"/>
                <w:szCs w:val="24"/>
                <w:lang w:val="ro-RO"/>
              </w:rPr>
            </w:pPr>
          </w:p>
        </w:tc>
        <w:tc>
          <w:tcPr>
            <w:tcW w:w="622" w:type="pct"/>
            <w:tcBorders>
              <w:top w:val="single" w:sz="6" w:space="0" w:color="auto"/>
              <w:left w:val="single" w:sz="6" w:space="0" w:color="auto"/>
              <w:bottom w:val="single" w:sz="6" w:space="0" w:color="auto"/>
              <w:right w:val="single" w:sz="6" w:space="0" w:color="auto"/>
            </w:tcBorders>
          </w:tcPr>
          <w:p w14:paraId="3D2B9F7C" w14:textId="77777777" w:rsidR="00F5607F" w:rsidRPr="003D76BF" w:rsidRDefault="00F5607F" w:rsidP="00BB01D4">
            <w:pPr>
              <w:jc w:val="both"/>
              <w:rPr>
                <w:sz w:val="24"/>
                <w:szCs w:val="24"/>
                <w:lang w:val="ro-RO"/>
              </w:rPr>
            </w:pPr>
          </w:p>
        </w:tc>
        <w:tc>
          <w:tcPr>
            <w:tcW w:w="634" w:type="pct"/>
            <w:tcBorders>
              <w:top w:val="single" w:sz="6" w:space="0" w:color="auto"/>
              <w:left w:val="single" w:sz="6" w:space="0" w:color="auto"/>
              <w:bottom w:val="single" w:sz="6" w:space="0" w:color="auto"/>
              <w:right w:val="single" w:sz="6" w:space="0" w:color="auto"/>
            </w:tcBorders>
          </w:tcPr>
          <w:p w14:paraId="4D923F26" w14:textId="77777777" w:rsidR="00F5607F" w:rsidRPr="00482778" w:rsidRDefault="00F5607F" w:rsidP="00BB01D4">
            <w:pPr>
              <w:jc w:val="both"/>
              <w:rPr>
                <w:sz w:val="24"/>
                <w:szCs w:val="24"/>
                <w:lang w:val="ro-RO"/>
              </w:rPr>
            </w:pPr>
          </w:p>
        </w:tc>
        <w:tc>
          <w:tcPr>
            <w:tcW w:w="622" w:type="pct"/>
            <w:tcBorders>
              <w:top w:val="single" w:sz="6" w:space="0" w:color="auto"/>
              <w:left w:val="single" w:sz="6" w:space="0" w:color="auto"/>
              <w:bottom w:val="single" w:sz="6" w:space="0" w:color="auto"/>
              <w:right w:val="single" w:sz="6" w:space="0" w:color="auto"/>
            </w:tcBorders>
          </w:tcPr>
          <w:p w14:paraId="7E8D6C3E" w14:textId="77777777" w:rsidR="00F5607F" w:rsidRPr="00482778" w:rsidRDefault="00F5607F" w:rsidP="00BB01D4">
            <w:pPr>
              <w:jc w:val="both"/>
              <w:rPr>
                <w:sz w:val="24"/>
                <w:szCs w:val="24"/>
                <w:lang w:val="ro-RO"/>
              </w:rPr>
            </w:pPr>
          </w:p>
        </w:tc>
      </w:tr>
    </w:tbl>
    <w:p w14:paraId="670132FE" w14:textId="77777777" w:rsidR="00CF15C0" w:rsidRDefault="00F5607F" w:rsidP="00BB01D4">
      <w:pPr>
        <w:jc w:val="both"/>
        <w:rPr>
          <w:sz w:val="24"/>
          <w:szCs w:val="24"/>
          <w:lang w:val="ro-RO"/>
        </w:rPr>
      </w:pPr>
      <w:r w:rsidRPr="00455C9D">
        <w:rPr>
          <w:sz w:val="24"/>
          <w:szCs w:val="24"/>
          <w:lang w:val="ro-RO"/>
        </w:rPr>
        <w:tab/>
      </w:r>
    </w:p>
    <w:p w14:paraId="1D1AA91C" w14:textId="422D82D6" w:rsidR="00F5607F" w:rsidRPr="00455C9D" w:rsidRDefault="00F5607F" w:rsidP="00CF15C0">
      <w:pPr>
        <w:ind w:firstLine="720"/>
        <w:jc w:val="both"/>
        <w:rPr>
          <w:b/>
          <w:i/>
          <w:sz w:val="24"/>
          <w:szCs w:val="24"/>
          <w:lang w:val="ro-RO"/>
        </w:rPr>
      </w:pPr>
      <w:r w:rsidRPr="00455C9D">
        <w:rPr>
          <w:b/>
          <w:i/>
          <w:sz w:val="24"/>
          <w:szCs w:val="24"/>
          <w:lang w:val="ro-RO"/>
        </w:rPr>
        <w:t>B. La produse secundare - rărituri</w:t>
      </w:r>
    </w:p>
    <w:p w14:paraId="22D667CC" w14:textId="14DE86A8" w:rsidR="00F5607F" w:rsidRPr="00455C9D" w:rsidRDefault="00F5607F" w:rsidP="00155986">
      <w:pPr>
        <w:ind w:firstLine="720"/>
        <w:jc w:val="both"/>
        <w:rPr>
          <w:sz w:val="24"/>
          <w:szCs w:val="24"/>
          <w:lang w:val="ro-RO"/>
        </w:rPr>
      </w:pPr>
      <w:r w:rsidRPr="00455C9D">
        <w:rPr>
          <w:sz w:val="24"/>
          <w:szCs w:val="24"/>
          <w:lang w:val="ro-RO"/>
        </w:rPr>
        <w:t>Inventarierea arborilor de extras prin rărituri se va efectua pe unită</w:t>
      </w:r>
      <w:r w:rsidR="00455C9D">
        <w:rPr>
          <w:sz w:val="24"/>
          <w:szCs w:val="24"/>
          <w:lang w:val="ro-RO"/>
        </w:rPr>
        <w:t>ț</w:t>
      </w:r>
      <w:r w:rsidRPr="00455C9D">
        <w:rPr>
          <w:sz w:val="24"/>
          <w:szCs w:val="24"/>
          <w:lang w:val="ro-RO"/>
        </w:rPr>
        <w:t>i amenajistice, după cum urmează:</w:t>
      </w:r>
    </w:p>
    <w:p w14:paraId="1658CD2C" w14:textId="68B45B47" w:rsidR="00F5607F" w:rsidRPr="003D76BF" w:rsidRDefault="00B33C9B" w:rsidP="00EA6D3A">
      <w:pPr>
        <w:pStyle w:val="ListParagraph"/>
        <w:numPr>
          <w:ilvl w:val="0"/>
          <w:numId w:val="36"/>
        </w:numPr>
        <w:jc w:val="both"/>
        <w:rPr>
          <w:sz w:val="24"/>
          <w:szCs w:val="24"/>
          <w:lang w:val="ro-RO"/>
        </w:rPr>
      </w:pPr>
      <w:r w:rsidRPr="003D76BF">
        <w:rPr>
          <w:sz w:val="24"/>
          <w:szCs w:val="24"/>
          <w:lang w:val="ro-RO"/>
        </w:rPr>
        <w:t xml:space="preserve">în cazul primei rărituri din arboret care nu se poate valorifica prin comercializare sau utilizare pentru nevoi proprii, </w:t>
      </w:r>
      <w:r w:rsidR="00F5607F" w:rsidRPr="00482778">
        <w:rPr>
          <w:sz w:val="24"/>
          <w:szCs w:val="24"/>
          <w:lang w:val="ro-RO"/>
        </w:rPr>
        <w:t xml:space="preserve">arborii de extras cu diametre mai mici de 13 cm (respectiv arborii ce se încadrează în categoriile de diametre de 6, 8, 10 </w:t>
      </w:r>
      <w:r w:rsidR="00455C9D">
        <w:rPr>
          <w:sz w:val="24"/>
          <w:szCs w:val="24"/>
          <w:lang w:val="ro-RO"/>
        </w:rPr>
        <w:t>ș</w:t>
      </w:r>
      <w:r w:rsidR="00F5607F" w:rsidRPr="00455C9D">
        <w:rPr>
          <w:sz w:val="24"/>
          <w:szCs w:val="24"/>
          <w:lang w:val="ro-RO"/>
        </w:rPr>
        <w:t>i 12 cm) se grifează la înăl</w:t>
      </w:r>
      <w:r w:rsidR="00455C9D">
        <w:rPr>
          <w:sz w:val="24"/>
          <w:szCs w:val="24"/>
          <w:lang w:val="ro-RO"/>
        </w:rPr>
        <w:t>ț</w:t>
      </w:r>
      <w:r w:rsidR="00F5607F" w:rsidRPr="00455C9D">
        <w:rPr>
          <w:sz w:val="24"/>
          <w:szCs w:val="24"/>
          <w:lang w:val="ro-RO"/>
        </w:rPr>
        <w:t>imea pieptului. To</w:t>
      </w:r>
      <w:r w:rsidR="00455C9D">
        <w:rPr>
          <w:sz w:val="24"/>
          <w:szCs w:val="24"/>
          <w:lang w:val="ro-RO"/>
        </w:rPr>
        <w:t>ț</w:t>
      </w:r>
      <w:r w:rsidR="00F5607F" w:rsidRPr="00455C9D">
        <w:rPr>
          <w:sz w:val="24"/>
          <w:szCs w:val="24"/>
          <w:lang w:val="ro-RO"/>
        </w:rPr>
        <w:t>i ace</w:t>
      </w:r>
      <w:r w:rsidR="00455C9D">
        <w:rPr>
          <w:sz w:val="24"/>
          <w:szCs w:val="24"/>
          <w:lang w:val="ro-RO"/>
        </w:rPr>
        <w:t>ș</w:t>
      </w:r>
      <w:r w:rsidR="00F5607F" w:rsidRPr="00455C9D">
        <w:rPr>
          <w:sz w:val="24"/>
          <w:szCs w:val="24"/>
          <w:lang w:val="ro-RO"/>
        </w:rPr>
        <w:t>ti arbori se înregistrează în carnetul de inventariere (tabelul 3.</w:t>
      </w:r>
      <w:r w:rsidRPr="003D76BF">
        <w:rPr>
          <w:sz w:val="24"/>
          <w:szCs w:val="24"/>
          <w:lang w:val="ro-RO"/>
        </w:rPr>
        <w:t>7</w:t>
      </w:r>
      <w:r w:rsidR="00F5607F" w:rsidRPr="00482778">
        <w:rPr>
          <w:sz w:val="24"/>
          <w:szCs w:val="24"/>
          <w:lang w:val="ro-RO"/>
        </w:rPr>
        <w:t xml:space="preserve">.) prin punctaj, în raport cu specia, diametrul măsurat cu clupa </w:t>
      </w:r>
      <w:r w:rsidR="00455C9D">
        <w:rPr>
          <w:sz w:val="24"/>
          <w:szCs w:val="24"/>
          <w:lang w:val="ro-RO"/>
        </w:rPr>
        <w:t>ș</w:t>
      </w:r>
      <w:r w:rsidR="00F5607F" w:rsidRPr="00455C9D">
        <w:rPr>
          <w:sz w:val="24"/>
          <w:szCs w:val="24"/>
          <w:lang w:val="ro-RO"/>
        </w:rPr>
        <w:t>i clasa de calitate.</w:t>
      </w:r>
      <w:r w:rsidRPr="003D76BF">
        <w:rPr>
          <w:sz w:val="24"/>
          <w:szCs w:val="24"/>
          <w:lang w:val="ro-RO"/>
        </w:rPr>
        <w:t xml:space="preserve"> Se poate utilizat</w:t>
      </w:r>
      <w:r w:rsidR="00F5607F" w:rsidRPr="00482778">
        <w:rPr>
          <w:sz w:val="24"/>
          <w:szCs w:val="24"/>
          <w:lang w:val="ro-RO"/>
        </w:rPr>
        <w:t xml:space="preserve"> </w:t>
      </w:r>
      <w:r w:rsidRPr="00482778">
        <w:rPr>
          <w:sz w:val="24"/>
          <w:szCs w:val="24"/>
          <w:lang w:val="ro-RO"/>
        </w:rPr>
        <w:t>o fi</w:t>
      </w:r>
      <w:r w:rsidR="00455C9D">
        <w:rPr>
          <w:sz w:val="24"/>
          <w:szCs w:val="24"/>
          <w:lang w:val="ro-RO"/>
        </w:rPr>
        <w:t>ș</w:t>
      </w:r>
      <w:r w:rsidRPr="00455C9D">
        <w:rPr>
          <w:sz w:val="24"/>
          <w:szCs w:val="24"/>
          <w:lang w:val="ro-RO"/>
        </w:rPr>
        <w:t>ă similară realizată în aplica</w:t>
      </w:r>
      <w:r w:rsidR="00455C9D">
        <w:rPr>
          <w:sz w:val="24"/>
          <w:szCs w:val="24"/>
          <w:lang w:val="ro-RO"/>
        </w:rPr>
        <w:t>ț</w:t>
      </w:r>
      <w:r w:rsidRPr="00455C9D">
        <w:rPr>
          <w:sz w:val="24"/>
          <w:szCs w:val="24"/>
          <w:lang w:val="ro-RO"/>
        </w:rPr>
        <w:t>iile informatice ale clupelor informatizate sau aplica</w:t>
      </w:r>
      <w:r w:rsidR="00455C9D">
        <w:rPr>
          <w:sz w:val="24"/>
          <w:szCs w:val="24"/>
          <w:lang w:val="ro-RO"/>
        </w:rPr>
        <w:t>ț</w:t>
      </w:r>
      <w:r w:rsidRPr="00455C9D">
        <w:rPr>
          <w:sz w:val="24"/>
          <w:szCs w:val="24"/>
          <w:lang w:val="ro-RO"/>
        </w:rPr>
        <w:t xml:space="preserve">ii dedicate pe sisteme </w:t>
      </w:r>
      <w:r w:rsidRPr="00455C9D">
        <w:rPr>
          <w:sz w:val="24"/>
          <w:szCs w:val="24"/>
          <w:lang w:val="ro-RO"/>
        </w:rPr>
        <w:lastRenderedPageBreak/>
        <w:t>electronice de înregistrare a datelor.</w:t>
      </w:r>
      <w:r w:rsidR="00BE3CBE" w:rsidRPr="00455C9D">
        <w:rPr>
          <w:sz w:val="24"/>
          <w:szCs w:val="24"/>
          <w:lang w:val="ro-RO"/>
        </w:rPr>
        <w:t xml:space="preserve"> Pentru e</w:t>
      </w:r>
      <w:r w:rsidR="00BE3CBE" w:rsidRPr="003D76BF">
        <w:rPr>
          <w:sz w:val="24"/>
          <w:szCs w:val="24"/>
          <w:lang w:val="ro-RO"/>
        </w:rPr>
        <w:t>xecutarea lucrării este necesar</w:t>
      </w:r>
      <w:r w:rsidR="00BE3CBE" w:rsidRPr="00482778">
        <w:rPr>
          <w:sz w:val="24"/>
          <w:szCs w:val="24"/>
          <w:lang w:val="ro-RO"/>
        </w:rPr>
        <w:t xml:space="preserve">ă o echipă formată din două persoane: un </w:t>
      </w:r>
      <w:r w:rsidR="00455C9D">
        <w:rPr>
          <w:sz w:val="24"/>
          <w:szCs w:val="24"/>
          <w:lang w:val="ro-RO"/>
        </w:rPr>
        <w:t>ș</w:t>
      </w:r>
      <w:r w:rsidR="00BE3CBE" w:rsidRPr="00455C9D">
        <w:rPr>
          <w:sz w:val="24"/>
          <w:szCs w:val="24"/>
          <w:lang w:val="ro-RO"/>
        </w:rPr>
        <w:t xml:space="preserve">ef de echipă </w:t>
      </w:r>
      <w:r w:rsidR="00455C9D">
        <w:rPr>
          <w:sz w:val="24"/>
          <w:szCs w:val="24"/>
          <w:lang w:val="ro-RO"/>
        </w:rPr>
        <w:t>ș</w:t>
      </w:r>
      <w:r w:rsidR="00BE3CBE" w:rsidRPr="00455C9D">
        <w:rPr>
          <w:sz w:val="24"/>
          <w:szCs w:val="24"/>
          <w:lang w:val="ro-RO"/>
        </w:rPr>
        <w:t xml:space="preserve">i un muncitor cu clupa </w:t>
      </w:r>
      <w:r w:rsidR="00455C9D">
        <w:rPr>
          <w:sz w:val="24"/>
          <w:szCs w:val="24"/>
          <w:lang w:val="ro-RO"/>
        </w:rPr>
        <w:t>ș</w:t>
      </w:r>
      <w:r w:rsidR="00BE3CBE" w:rsidRPr="00455C9D">
        <w:rPr>
          <w:sz w:val="24"/>
          <w:szCs w:val="24"/>
          <w:lang w:val="ro-RO"/>
        </w:rPr>
        <w:t>i cu grifa.</w:t>
      </w:r>
    </w:p>
    <w:p w14:paraId="67C3DAD3" w14:textId="43EB6BF9" w:rsidR="00F5607F" w:rsidRPr="00482778" w:rsidRDefault="00B33C9B" w:rsidP="00EA6D3A">
      <w:pPr>
        <w:pStyle w:val="ListParagraph"/>
        <w:numPr>
          <w:ilvl w:val="0"/>
          <w:numId w:val="36"/>
        </w:numPr>
        <w:jc w:val="both"/>
        <w:rPr>
          <w:sz w:val="24"/>
          <w:szCs w:val="24"/>
          <w:lang w:val="ro-RO"/>
        </w:rPr>
      </w:pPr>
      <w:r w:rsidRPr="00482778">
        <w:rPr>
          <w:sz w:val="24"/>
          <w:szCs w:val="24"/>
          <w:lang w:val="ro-RO"/>
        </w:rPr>
        <w:t xml:space="preserve">în cazul răriturilor supuse procesului de valorificare </w:t>
      </w:r>
      <w:r w:rsidR="00F5607F" w:rsidRPr="00482778">
        <w:rPr>
          <w:sz w:val="24"/>
          <w:szCs w:val="24"/>
          <w:lang w:val="ro-RO"/>
        </w:rPr>
        <w:t xml:space="preserve">arborilor cu diametre mai mari de </w:t>
      </w:r>
      <w:r w:rsidRPr="00482778">
        <w:rPr>
          <w:sz w:val="24"/>
          <w:szCs w:val="24"/>
          <w:lang w:val="ro-RO"/>
        </w:rPr>
        <w:t xml:space="preserve">7 </w:t>
      </w:r>
      <w:r w:rsidR="00F5607F" w:rsidRPr="00482778">
        <w:rPr>
          <w:sz w:val="24"/>
          <w:szCs w:val="24"/>
          <w:lang w:val="ro-RO"/>
        </w:rPr>
        <w:t xml:space="preserve">cm (respectiv cei care se încadrează în categoriile de diametre de </w:t>
      </w:r>
      <w:r w:rsidRPr="00482778">
        <w:rPr>
          <w:sz w:val="24"/>
          <w:szCs w:val="24"/>
          <w:lang w:val="ro-RO"/>
        </w:rPr>
        <w:t xml:space="preserve">8 </w:t>
      </w:r>
      <w:r w:rsidR="00F5607F" w:rsidRPr="00482778">
        <w:rPr>
          <w:sz w:val="24"/>
          <w:szCs w:val="24"/>
          <w:lang w:val="ro-RO"/>
        </w:rPr>
        <w:t xml:space="preserve">cm </w:t>
      </w:r>
      <w:r w:rsidR="00455C9D">
        <w:rPr>
          <w:sz w:val="24"/>
          <w:szCs w:val="24"/>
          <w:lang w:val="ro-RO"/>
        </w:rPr>
        <w:t>ș</w:t>
      </w:r>
      <w:r w:rsidR="00F5607F" w:rsidRPr="00455C9D">
        <w:rPr>
          <w:sz w:val="24"/>
          <w:szCs w:val="24"/>
          <w:lang w:val="ro-RO"/>
        </w:rPr>
        <w:t xml:space="preserve">i peste) </w:t>
      </w:r>
      <w:r w:rsidRPr="003D76BF">
        <w:rPr>
          <w:sz w:val="24"/>
          <w:szCs w:val="24"/>
          <w:lang w:val="ro-RO"/>
        </w:rPr>
        <w:t xml:space="preserve">se marchează la baza tulpinii </w:t>
      </w:r>
      <w:r w:rsidR="00455C9D">
        <w:rPr>
          <w:sz w:val="24"/>
          <w:szCs w:val="24"/>
          <w:lang w:val="ro-RO"/>
        </w:rPr>
        <w:t>ș</w:t>
      </w:r>
      <w:r w:rsidRPr="00455C9D">
        <w:rPr>
          <w:sz w:val="24"/>
          <w:szCs w:val="24"/>
          <w:lang w:val="ro-RO"/>
        </w:rPr>
        <w:t xml:space="preserve">i </w:t>
      </w:r>
      <w:r w:rsidR="00F5607F" w:rsidRPr="003D76BF">
        <w:rPr>
          <w:sz w:val="24"/>
          <w:szCs w:val="24"/>
          <w:lang w:val="ro-RO"/>
        </w:rPr>
        <w:t>se înscrie num</w:t>
      </w:r>
      <w:r w:rsidRPr="00482778">
        <w:rPr>
          <w:sz w:val="24"/>
          <w:szCs w:val="24"/>
          <w:lang w:val="ro-RO"/>
        </w:rPr>
        <w:t>ă</w:t>
      </w:r>
      <w:r w:rsidR="00F5607F" w:rsidRPr="00482778">
        <w:rPr>
          <w:sz w:val="24"/>
          <w:szCs w:val="24"/>
          <w:lang w:val="ro-RO"/>
        </w:rPr>
        <w:t>r</w:t>
      </w:r>
      <w:r w:rsidRPr="00482778">
        <w:rPr>
          <w:sz w:val="24"/>
          <w:szCs w:val="24"/>
          <w:lang w:val="ro-RO"/>
        </w:rPr>
        <w:t>ul</w:t>
      </w:r>
      <w:r w:rsidR="00F5607F" w:rsidRPr="00482778">
        <w:rPr>
          <w:sz w:val="24"/>
          <w:szCs w:val="24"/>
          <w:lang w:val="ro-RO"/>
        </w:rPr>
        <w:t xml:space="preserve"> de ordine pe </w:t>
      </w:r>
      <w:proofErr w:type="spellStart"/>
      <w:r w:rsidR="00F5607F" w:rsidRPr="00482778">
        <w:rPr>
          <w:sz w:val="24"/>
          <w:szCs w:val="24"/>
          <w:lang w:val="ro-RO"/>
        </w:rPr>
        <w:t>cioplajele</w:t>
      </w:r>
      <w:proofErr w:type="spellEnd"/>
      <w:r w:rsidR="00F5607F" w:rsidRPr="00482778">
        <w:rPr>
          <w:sz w:val="24"/>
          <w:szCs w:val="24"/>
          <w:lang w:val="ro-RO"/>
        </w:rPr>
        <w:t xml:space="preserve"> executate la înăl</w:t>
      </w:r>
      <w:r w:rsidR="00455C9D">
        <w:rPr>
          <w:sz w:val="24"/>
          <w:szCs w:val="24"/>
          <w:lang w:val="ro-RO"/>
        </w:rPr>
        <w:t>ț</w:t>
      </w:r>
      <w:r w:rsidR="00F5607F" w:rsidRPr="00455C9D">
        <w:rPr>
          <w:sz w:val="24"/>
          <w:szCs w:val="24"/>
          <w:lang w:val="ro-RO"/>
        </w:rPr>
        <w:t xml:space="preserve">imea pieptului. Se înregistrează numărul de ordine, specia, diametrul </w:t>
      </w:r>
      <w:r w:rsidR="00455C9D">
        <w:rPr>
          <w:sz w:val="24"/>
          <w:szCs w:val="24"/>
          <w:lang w:val="ro-RO"/>
        </w:rPr>
        <w:t>ș</w:t>
      </w:r>
      <w:r w:rsidR="00F5607F" w:rsidRPr="00455C9D">
        <w:rPr>
          <w:sz w:val="24"/>
          <w:szCs w:val="24"/>
          <w:lang w:val="ro-RO"/>
        </w:rPr>
        <w:t>i clasa d</w:t>
      </w:r>
      <w:r w:rsidR="00F5607F" w:rsidRPr="003D76BF">
        <w:rPr>
          <w:sz w:val="24"/>
          <w:szCs w:val="24"/>
          <w:lang w:val="ro-RO"/>
        </w:rPr>
        <w:t xml:space="preserve">e calitate </w:t>
      </w:r>
      <w:r w:rsidR="00BD7CBF" w:rsidRPr="00482778">
        <w:rPr>
          <w:sz w:val="24"/>
          <w:szCs w:val="24"/>
          <w:lang w:val="ro-RO"/>
        </w:rPr>
        <w:t xml:space="preserve">în carnete de inventariere sau </w:t>
      </w:r>
      <w:r w:rsidR="00B03AAD">
        <w:rPr>
          <w:sz w:val="24"/>
          <w:szCs w:val="24"/>
          <w:lang w:val="ro-RO"/>
        </w:rPr>
        <w:t>într-</w:t>
      </w:r>
      <w:r w:rsidR="00BD7CBF" w:rsidRPr="00482778">
        <w:rPr>
          <w:sz w:val="24"/>
          <w:szCs w:val="24"/>
          <w:lang w:val="ro-RO"/>
        </w:rPr>
        <w:t>o fi</w:t>
      </w:r>
      <w:r w:rsidR="00455C9D">
        <w:rPr>
          <w:sz w:val="24"/>
          <w:szCs w:val="24"/>
          <w:lang w:val="ro-RO"/>
        </w:rPr>
        <w:t>ș</w:t>
      </w:r>
      <w:r w:rsidR="00BD7CBF" w:rsidRPr="00455C9D">
        <w:rPr>
          <w:sz w:val="24"/>
          <w:szCs w:val="24"/>
          <w:lang w:val="ro-RO"/>
        </w:rPr>
        <w:t>ă similară realizată în aplica</w:t>
      </w:r>
      <w:r w:rsidR="00455C9D">
        <w:rPr>
          <w:sz w:val="24"/>
          <w:szCs w:val="24"/>
          <w:lang w:val="ro-RO"/>
        </w:rPr>
        <w:t>ț</w:t>
      </w:r>
      <w:r w:rsidR="00BD7CBF" w:rsidRPr="00455C9D">
        <w:rPr>
          <w:sz w:val="24"/>
          <w:szCs w:val="24"/>
          <w:lang w:val="ro-RO"/>
        </w:rPr>
        <w:t>iile informatice ale clupelor informatizate sau sisteme</w:t>
      </w:r>
      <w:r w:rsidR="00B03AAD">
        <w:rPr>
          <w:sz w:val="24"/>
          <w:szCs w:val="24"/>
          <w:lang w:val="ro-RO"/>
        </w:rPr>
        <w:t>lor</w:t>
      </w:r>
      <w:r w:rsidR="00BD7CBF" w:rsidRPr="00455C9D">
        <w:rPr>
          <w:sz w:val="24"/>
          <w:szCs w:val="24"/>
          <w:lang w:val="ro-RO"/>
        </w:rPr>
        <w:t xml:space="preserve"> electronice de înregistrare a datelor </w:t>
      </w:r>
      <w:r w:rsidR="00F5607F" w:rsidRPr="00455C9D">
        <w:rPr>
          <w:sz w:val="24"/>
          <w:szCs w:val="24"/>
          <w:lang w:val="ro-RO"/>
        </w:rPr>
        <w:t>(tabelul 3.</w:t>
      </w:r>
      <w:r w:rsidR="00BD7CBF" w:rsidRPr="00455C9D">
        <w:rPr>
          <w:sz w:val="24"/>
          <w:szCs w:val="24"/>
          <w:lang w:val="ro-RO"/>
        </w:rPr>
        <w:t>5</w:t>
      </w:r>
      <w:r w:rsidR="00F5607F" w:rsidRPr="003D76BF">
        <w:rPr>
          <w:sz w:val="24"/>
          <w:szCs w:val="24"/>
          <w:lang w:val="ro-RO"/>
        </w:rPr>
        <w:t>.).</w:t>
      </w:r>
    </w:p>
    <w:p w14:paraId="68E0126B" w14:textId="6A1E99E4" w:rsidR="00BE3CBE" w:rsidRPr="003D76BF" w:rsidRDefault="00BE3CBE" w:rsidP="00155986">
      <w:pPr>
        <w:ind w:firstLine="720"/>
        <w:jc w:val="both"/>
        <w:rPr>
          <w:sz w:val="24"/>
          <w:szCs w:val="24"/>
          <w:lang w:val="ro-RO"/>
        </w:rPr>
      </w:pPr>
      <w:r w:rsidRPr="00482778">
        <w:rPr>
          <w:sz w:val="24"/>
          <w:szCs w:val="24"/>
          <w:lang w:val="ro-RO"/>
        </w:rPr>
        <w:t xml:space="preserve">Pentru executarea lucrării este necesară o echipă formată din trei persoane: un </w:t>
      </w:r>
      <w:r w:rsidR="00455C9D">
        <w:rPr>
          <w:sz w:val="24"/>
          <w:szCs w:val="24"/>
          <w:lang w:val="ro-RO"/>
        </w:rPr>
        <w:t>ș</w:t>
      </w:r>
      <w:r w:rsidRPr="00455C9D">
        <w:rPr>
          <w:sz w:val="24"/>
          <w:szCs w:val="24"/>
          <w:lang w:val="ro-RO"/>
        </w:rPr>
        <w:t xml:space="preserve">ef de echipă </w:t>
      </w:r>
      <w:r w:rsidR="00455C9D">
        <w:rPr>
          <w:sz w:val="24"/>
          <w:szCs w:val="24"/>
          <w:lang w:val="ro-RO"/>
        </w:rPr>
        <w:t>ș</w:t>
      </w:r>
      <w:r w:rsidRPr="00455C9D">
        <w:rPr>
          <w:sz w:val="24"/>
          <w:szCs w:val="24"/>
          <w:lang w:val="ro-RO"/>
        </w:rPr>
        <w:t xml:space="preserve">i doi muncitori (unul cu </w:t>
      </w:r>
      <w:r w:rsidRPr="003D76BF">
        <w:rPr>
          <w:sz w:val="24"/>
          <w:szCs w:val="24"/>
          <w:lang w:val="ro-RO"/>
        </w:rPr>
        <w:t xml:space="preserve">ciocanul de </w:t>
      </w:r>
      <w:r w:rsidRPr="00482778">
        <w:rPr>
          <w:sz w:val="24"/>
          <w:szCs w:val="24"/>
          <w:lang w:val="ro-RO"/>
        </w:rPr>
        <w:t xml:space="preserve">marcat </w:t>
      </w:r>
      <w:r w:rsidR="00455C9D">
        <w:rPr>
          <w:sz w:val="24"/>
          <w:szCs w:val="24"/>
          <w:lang w:val="ro-RO"/>
        </w:rPr>
        <w:t>ș</w:t>
      </w:r>
      <w:r w:rsidRPr="00455C9D">
        <w:rPr>
          <w:sz w:val="24"/>
          <w:szCs w:val="24"/>
          <w:lang w:val="ro-RO"/>
        </w:rPr>
        <w:t>i altul cu clupa).</w:t>
      </w:r>
    </w:p>
    <w:p w14:paraId="6C1600CE" w14:textId="19C820C4" w:rsidR="00BD7CBF" w:rsidRPr="00482778" w:rsidRDefault="00BD7CBF" w:rsidP="00BB01D4">
      <w:pPr>
        <w:jc w:val="both"/>
        <w:rPr>
          <w:sz w:val="24"/>
          <w:szCs w:val="24"/>
          <w:lang w:val="ro-RO"/>
        </w:rPr>
      </w:pPr>
    </w:p>
    <w:p w14:paraId="4DB963EC" w14:textId="2D9DC629" w:rsidR="00F5607F" w:rsidRPr="00482778" w:rsidRDefault="00F5607F" w:rsidP="00155986">
      <w:pPr>
        <w:jc w:val="center"/>
        <w:rPr>
          <w:sz w:val="24"/>
          <w:szCs w:val="24"/>
          <w:lang w:val="ro-RO"/>
        </w:rPr>
      </w:pPr>
      <w:r w:rsidRPr="00482778">
        <w:rPr>
          <w:sz w:val="24"/>
          <w:szCs w:val="24"/>
          <w:lang w:val="ro-RO"/>
        </w:rPr>
        <w:t>Tabelul 3.8.Model de carnet pentru inventarierea arborilor de extras prin rărituri</w:t>
      </w:r>
      <w:r w:rsidR="00BD7CBF" w:rsidRPr="00482778">
        <w:rPr>
          <w:sz w:val="24"/>
          <w:szCs w:val="24"/>
          <w:lang w:val="ro-RO"/>
        </w:rPr>
        <w:t xml:space="preserve"> nevalorificabile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5"/>
        <w:gridCol w:w="1313"/>
        <w:gridCol w:w="707"/>
        <w:gridCol w:w="707"/>
        <w:gridCol w:w="712"/>
      </w:tblGrid>
      <w:tr w:rsidR="00BD7CBF" w:rsidRPr="00482778" w14:paraId="5CF6A9EB" w14:textId="77777777" w:rsidTr="00BD7CBF">
        <w:trPr>
          <w:jc w:val="center"/>
        </w:trPr>
        <w:tc>
          <w:tcPr>
            <w:tcW w:w="4894" w:type="dxa"/>
            <w:gridSpan w:val="5"/>
          </w:tcPr>
          <w:p w14:paraId="66A1819F" w14:textId="18082DD2"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Arbori sub</w:t>
            </w:r>
            <w:r w:rsidR="00455C9D">
              <w:rPr>
                <w:sz w:val="24"/>
                <w:szCs w:val="24"/>
                <w:lang w:val="ro-RO"/>
              </w:rPr>
              <w:t>ț</w:t>
            </w:r>
            <w:r w:rsidRPr="00455C9D">
              <w:rPr>
                <w:sz w:val="24"/>
                <w:szCs w:val="24"/>
                <w:lang w:val="ro-RO"/>
              </w:rPr>
              <w:t>iri (</w:t>
            </w:r>
            <w:r w:rsidRPr="00455C9D">
              <w:rPr>
                <w:i/>
                <w:sz w:val="24"/>
                <w:szCs w:val="24"/>
                <w:lang w:val="ro-RO"/>
              </w:rPr>
              <w:t>d</w:t>
            </w:r>
            <w:r w:rsidRPr="00455C9D">
              <w:rPr>
                <w:sz w:val="24"/>
                <w:szCs w:val="24"/>
                <w:lang w:val="ro-RO"/>
              </w:rPr>
              <w:sym w:font="Symbol" w:char="F03C"/>
            </w:r>
            <w:r w:rsidRPr="00455C9D">
              <w:rPr>
                <w:sz w:val="24"/>
                <w:szCs w:val="24"/>
                <w:lang w:val="ro-RO"/>
              </w:rPr>
              <w:t xml:space="preserve"> 13 cm)</w:t>
            </w:r>
          </w:p>
        </w:tc>
      </w:tr>
      <w:tr w:rsidR="00BD7CBF" w:rsidRPr="00482778" w14:paraId="4FA959AD" w14:textId="77777777" w:rsidTr="00EB6810">
        <w:trPr>
          <w:jc w:val="center"/>
        </w:trPr>
        <w:tc>
          <w:tcPr>
            <w:tcW w:w="1455" w:type="dxa"/>
            <w:vMerge w:val="restart"/>
          </w:tcPr>
          <w:p w14:paraId="4DBA70CD" w14:textId="18C7ED43"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Categoria de</w:t>
            </w:r>
          </w:p>
          <w:p w14:paraId="45B3C20D" w14:textId="04864A8F"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diametre</w:t>
            </w:r>
          </w:p>
        </w:tc>
        <w:tc>
          <w:tcPr>
            <w:tcW w:w="3439" w:type="dxa"/>
            <w:gridSpan w:val="4"/>
          </w:tcPr>
          <w:p w14:paraId="1C284344" w14:textId="77777777" w:rsidR="00BD7CBF" w:rsidRPr="003D76BF"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clasa de calitate</w:t>
            </w:r>
          </w:p>
        </w:tc>
      </w:tr>
      <w:tr w:rsidR="00BD7CBF" w:rsidRPr="00482778" w14:paraId="1CDFF321" w14:textId="77777777" w:rsidTr="00EB6810">
        <w:trPr>
          <w:jc w:val="center"/>
        </w:trPr>
        <w:tc>
          <w:tcPr>
            <w:tcW w:w="1455" w:type="dxa"/>
            <w:vMerge/>
            <w:tcBorders>
              <w:bottom w:val="double" w:sz="6" w:space="0" w:color="auto"/>
            </w:tcBorders>
          </w:tcPr>
          <w:p w14:paraId="0852AE9B" w14:textId="608AF3DE" w:rsidR="00BD7CBF" w:rsidRPr="00482778" w:rsidRDefault="00BD7CBF" w:rsidP="00EB6810">
            <w:pPr>
              <w:jc w:val="center"/>
              <w:rPr>
                <w:sz w:val="24"/>
                <w:szCs w:val="24"/>
                <w:lang w:val="ro-RO"/>
              </w:rPr>
            </w:pPr>
          </w:p>
        </w:tc>
        <w:tc>
          <w:tcPr>
            <w:tcW w:w="1313" w:type="dxa"/>
            <w:tcBorders>
              <w:bottom w:val="double" w:sz="6" w:space="0" w:color="auto"/>
            </w:tcBorders>
          </w:tcPr>
          <w:p w14:paraId="670125E1" w14:textId="77777777" w:rsidR="00BD7CBF" w:rsidRPr="00482778"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w:t>
            </w:r>
          </w:p>
        </w:tc>
        <w:tc>
          <w:tcPr>
            <w:tcW w:w="707" w:type="dxa"/>
            <w:tcBorders>
              <w:bottom w:val="double" w:sz="6" w:space="0" w:color="auto"/>
            </w:tcBorders>
          </w:tcPr>
          <w:p w14:paraId="32172412" w14:textId="77777777" w:rsidR="00BD7CBF" w:rsidRPr="00482778"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w:t>
            </w:r>
          </w:p>
        </w:tc>
        <w:tc>
          <w:tcPr>
            <w:tcW w:w="707" w:type="dxa"/>
            <w:tcBorders>
              <w:bottom w:val="double" w:sz="6" w:space="0" w:color="auto"/>
            </w:tcBorders>
          </w:tcPr>
          <w:p w14:paraId="3CCF9FA1" w14:textId="77777777" w:rsidR="00BD7CBF" w:rsidRPr="00482778"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82778">
              <w:rPr>
                <w:sz w:val="24"/>
                <w:szCs w:val="24"/>
                <w:lang w:val="ro-RO"/>
              </w:rPr>
              <w:t>III</w:t>
            </w:r>
          </w:p>
        </w:tc>
        <w:tc>
          <w:tcPr>
            <w:tcW w:w="712" w:type="dxa"/>
            <w:tcBorders>
              <w:bottom w:val="double" w:sz="6" w:space="0" w:color="auto"/>
            </w:tcBorders>
          </w:tcPr>
          <w:p w14:paraId="042BBC35" w14:textId="77777777" w:rsidR="00BD7CBF" w:rsidRPr="00482778" w:rsidRDefault="00BD7CBF" w:rsidP="00EB6810">
            <w:pPr>
              <w:jc w:val="center"/>
              <w:rPr>
                <w:rFonts w:asciiTheme="majorHAnsi" w:eastAsiaTheme="majorEastAsia" w:hAnsiTheme="majorHAnsi" w:cstheme="majorBidi"/>
                <w:i/>
                <w:iCs/>
                <w:color w:val="243F60" w:themeColor="accent1" w:themeShade="7F"/>
                <w:sz w:val="24"/>
                <w:szCs w:val="24"/>
                <w:lang w:val="ro-RO"/>
              </w:rPr>
            </w:pPr>
            <w:r w:rsidRPr="00482778">
              <w:rPr>
                <w:sz w:val="24"/>
                <w:szCs w:val="24"/>
                <w:lang w:val="ro-RO"/>
              </w:rPr>
              <w:t>IV</w:t>
            </w:r>
          </w:p>
        </w:tc>
      </w:tr>
      <w:tr w:rsidR="00BD7CBF" w:rsidRPr="00482778" w14:paraId="467A998E" w14:textId="77777777" w:rsidTr="00EB6810">
        <w:trPr>
          <w:jc w:val="center"/>
        </w:trPr>
        <w:tc>
          <w:tcPr>
            <w:tcW w:w="1455" w:type="dxa"/>
            <w:tcBorders>
              <w:top w:val="nil"/>
            </w:tcBorders>
          </w:tcPr>
          <w:p w14:paraId="690B5F52" w14:textId="77777777" w:rsidR="00BD7CBF" w:rsidRPr="00455C9D" w:rsidRDefault="00BD7CBF" w:rsidP="00EB6810">
            <w:pPr>
              <w:jc w:val="center"/>
              <w:rPr>
                <w:sz w:val="24"/>
                <w:szCs w:val="24"/>
                <w:lang w:val="ro-RO"/>
              </w:rPr>
            </w:pPr>
          </w:p>
        </w:tc>
        <w:tc>
          <w:tcPr>
            <w:tcW w:w="1313" w:type="dxa"/>
            <w:tcBorders>
              <w:top w:val="nil"/>
            </w:tcBorders>
          </w:tcPr>
          <w:p w14:paraId="7454A92C"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Molid</w:t>
            </w:r>
          </w:p>
        </w:tc>
        <w:tc>
          <w:tcPr>
            <w:tcW w:w="707" w:type="dxa"/>
            <w:tcBorders>
              <w:top w:val="nil"/>
            </w:tcBorders>
          </w:tcPr>
          <w:p w14:paraId="6EEAFBC3" w14:textId="77777777" w:rsidR="00BD7CBF" w:rsidRPr="00455C9D" w:rsidRDefault="00BD7CBF" w:rsidP="00EB6810">
            <w:pPr>
              <w:jc w:val="center"/>
              <w:rPr>
                <w:sz w:val="24"/>
                <w:szCs w:val="24"/>
                <w:lang w:val="ro-RO"/>
              </w:rPr>
            </w:pPr>
          </w:p>
        </w:tc>
        <w:tc>
          <w:tcPr>
            <w:tcW w:w="707" w:type="dxa"/>
            <w:tcBorders>
              <w:top w:val="nil"/>
            </w:tcBorders>
          </w:tcPr>
          <w:p w14:paraId="47C94E91" w14:textId="77777777" w:rsidR="00BD7CBF" w:rsidRPr="00455C9D" w:rsidRDefault="00BD7CBF" w:rsidP="00EB6810">
            <w:pPr>
              <w:jc w:val="center"/>
              <w:rPr>
                <w:sz w:val="24"/>
                <w:szCs w:val="24"/>
                <w:lang w:val="ro-RO"/>
              </w:rPr>
            </w:pPr>
          </w:p>
        </w:tc>
        <w:tc>
          <w:tcPr>
            <w:tcW w:w="712" w:type="dxa"/>
            <w:tcBorders>
              <w:top w:val="nil"/>
            </w:tcBorders>
          </w:tcPr>
          <w:p w14:paraId="10D7EBB8" w14:textId="77777777" w:rsidR="00BD7CBF" w:rsidRPr="003D76BF" w:rsidRDefault="00BD7CBF" w:rsidP="00EB6810">
            <w:pPr>
              <w:jc w:val="center"/>
              <w:rPr>
                <w:sz w:val="24"/>
                <w:szCs w:val="24"/>
                <w:lang w:val="ro-RO"/>
              </w:rPr>
            </w:pPr>
          </w:p>
        </w:tc>
      </w:tr>
      <w:tr w:rsidR="00BD7CBF" w:rsidRPr="00482778" w14:paraId="1C99F9DF" w14:textId="77777777" w:rsidTr="00EB6810">
        <w:trPr>
          <w:jc w:val="center"/>
        </w:trPr>
        <w:tc>
          <w:tcPr>
            <w:tcW w:w="1455" w:type="dxa"/>
          </w:tcPr>
          <w:p w14:paraId="73FFF513" w14:textId="77777777" w:rsidR="00BD7CBF" w:rsidRPr="00455C9D" w:rsidRDefault="00BD7CBF" w:rsidP="00EB6810">
            <w:pPr>
              <w:jc w:val="center"/>
              <w:rPr>
                <w:rFonts w:ascii="Arial" w:eastAsiaTheme="majorEastAsia" w:hAnsi="Arial" w:cs="Arial"/>
                <w:b/>
                <w:bCs/>
                <w:i/>
                <w:iCs/>
                <w:color w:val="404040" w:themeColor="text1" w:themeTint="BF"/>
                <w:sz w:val="24"/>
                <w:szCs w:val="24"/>
                <w:lang w:val="ro-RO"/>
              </w:rPr>
            </w:pPr>
            <w:r w:rsidRPr="00455C9D">
              <w:rPr>
                <w:sz w:val="24"/>
                <w:szCs w:val="24"/>
                <w:lang w:val="ro-RO"/>
              </w:rPr>
              <w:t>6</w:t>
            </w:r>
          </w:p>
        </w:tc>
        <w:tc>
          <w:tcPr>
            <w:tcW w:w="1313" w:type="dxa"/>
          </w:tcPr>
          <w:p w14:paraId="3D69DE27" w14:textId="77777777" w:rsidR="00BD7CBF" w:rsidRPr="00455C9D" w:rsidRDefault="00BD7CBF" w:rsidP="00EB6810">
            <w:pPr>
              <w:jc w:val="center"/>
              <w:rPr>
                <w:sz w:val="24"/>
                <w:szCs w:val="24"/>
                <w:lang w:val="ro-RO"/>
              </w:rPr>
            </w:pPr>
          </w:p>
        </w:tc>
        <w:tc>
          <w:tcPr>
            <w:tcW w:w="707" w:type="dxa"/>
          </w:tcPr>
          <w:p w14:paraId="217C4893" w14:textId="77777777" w:rsidR="00BD7CBF" w:rsidRPr="00455C9D" w:rsidRDefault="00BD7CBF" w:rsidP="00EB6810">
            <w:pPr>
              <w:jc w:val="center"/>
              <w:rPr>
                <w:sz w:val="24"/>
                <w:szCs w:val="24"/>
                <w:lang w:val="ro-RO"/>
              </w:rPr>
            </w:pPr>
          </w:p>
        </w:tc>
        <w:tc>
          <w:tcPr>
            <w:tcW w:w="707" w:type="dxa"/>
          </w:tcPr>
          <w:p w14:paraId="37F8F10A" w14:textId="77777777" w:rsidR="00BD7CBF" w:rsidRPr="00455C9D" w:rsidRDefault="00BD7CBF" w:rsidP="00EB6810">
            <w:pPr>
              <w:jc w:val="center"/>
              <w:rPr>
                <w:sz w:val="24"/>
                <w:szCs w:val="24"/>
                <w:lang w:val="ro-RO"/>
              </w:rPr>
            </w:pPr>
          </w:p>
        </w:tc>
        <w:tc>
          <w:tcPr>
            <w:tcW w:w="712" w:type="dxa"/>
          </w:tcPr>
          <w:p w14:paraId="6443EAF7" w14:textId="77777777" w:rsidR="00BD7CBF" w:rsidRPr="00455C9D" w:rsidRDefault="00BD7CBF" w:rsidP="00EB6810">
            <w:pPr>
              <w:jc w:val="center"/>
              <w:rPr>
                <w:sz w:val="24"/>
                <w:szCs w:val="24"/>
                <w:lang w:val="ro-RO"/>
              </w:rPr>
            </w:pPr>
          </w:p>
        </w:tc>
      </w:tr>
      <w:tr w:rsidR="00BD7CBF" w:rsidRPr="00482778" w14:paraId="62A517D0" w14:textId="77777777" w:rsidTr="00EB6810">
        <w:trPr>
          <w:jc w:val="center"/>
        </w:trPr>
        <w:tc>
          <w:tcPr>
            <w:tcW w:w="1455" w:type="dxa"/>
          </w:tcPr>
          <w:p w14:paraId="3CCDF3B8"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8</w:t>
            </w:r>
          </w:p>
        </w:tc>
        <w:tc>
          <w:tcPr>
            <w:tcW w:w="1313" w:type="dxa"/>
          </w:tcPr>
          <w:p w14:paraId="440BAA64" w14:textId="77777777" w:rsidR="00BD7CBF" w:rsidRPr="00455C9D" w:rsidRDefault="00BD7CBF" w:rsidP="00EB6810">
            <w:pPr>
              <w:jc w:val="center"/>
              <w:rPr>
                <w:sz w:val="24"/>
                <w:szCs w:val="24"/>
                <w:lang w:val="ro-RO"/>
              </w:rPr>
            </w:pPr>
          </w:p>
        </w:tc>
        <w:tc>
          <w:tcPr>
            <w:tcW w:w="707" w:type="dxa"/>
          </w:tcPr>
          <w:p w14:paraId="0E94A249" w14:textId="77777777" w:rsidR="00BD7CBF" w:rsidRPr="00455C9D" w:rsidRDefault="00BD7CBF" w:rsidP="00EB6810">
            <w:pPr>
              <w:jc w:val="center"/>
              <w:rPr>
                <w:sz w:val="24"/>
                <w:szCs w:val="24"/>
                <w:lang w:val="ro-RO"/>
              </w:rPr>
            </w:pPr>
          </w:p>
        </w:tc>
        <w:tc>
          <w:tcPr>
            <w:tcW w:w="707" w:type="dxa"/>
          </w:tcPr>
          <w:p w14:paraId="772289D5" w14:textId="77777777" w:rsidR="00BD7CBF" w:rsidRPr="00455C9D" w:rsidRDefault="00BD7CBF" w:rsidP="00EB6810">
            <w:pPr>
              <w:jc w:val="center"/>
              <w:rPr>
                <w:sz w:val="24"/>
                <w:szCs w:val="24"/>
                <w:lang w:val="ro-RO"/>
              </w:rPr>
            </w:pPr>
          </w:p>
        </w:tc>
        <w:tc>
          <w:tcPr>
            <w:tcW w:w="712" w:type="dxa"/>
          </w:tcPr>
          <w:p w14:paraId="030E9CE1" w14:textId="77777777" w:rsidR="00BD7CBF" w:rsidRPr="00455C9D" w:rsidRDefault="00BD7CBF" w:rsidP="00EB6810">
            <w:pPr>
              <w:jc w:val="center"/>
              <w:rPr>
                <w:sz w:val="24"/>
                <w:szCs w:val="24"/>
                <w:lang w:val="ro-RO"/>
              </w:rPr>
            </w:pPr>
          </w:p>
        </w:tc>
      </w:tr>
      <w:tr w:rsidR="00BD7CBF" w:rsidRPr="00482778" w14:paraId="40400335" w14:textId="77777777" w:rsidTr="00EB6810">
        <w:trPr>
          <w:jc w:val="center"/>
        </w:trPr>
        <w:tc>
          <w:tcPr>
            <w:tcW w:w="1455" w:type="dxa"/>
          </w:tcPr>
          <w:p w14:paraId="235CBC6F"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10</w:t>
            </w:r>
          </w:p>
        </w:tc>
        <w:tc>
          <w:tcPr>
            <w:tcW w:w="1313" w:type="dxa"/>
          </w:tcPr>
          <w:p w14:paraId="37B5AE04" w14:textId="77777777" w:rsidR="00BD7CBF" w:rsidRPr="00455C9D" w:rsidRDefault="00BD7CBF" w:rsidP="00EB6810">
            <w:pPr>
              <w:jc w:val="center"/>
              <w:rPr>
                <w:sz w:val="24"/>
                <w:szCs w:val="24"/>
                <w:lang w:val="ro-RO"/>
              </w:rPr>
            </w:pPr>
          </w:p>
        </w:tc>
        <w:tc>
          <w:tcPr>
            <w:tcW w:w="707" w:type="dxa"/>
          </w:tcPr>
          <w:p w14:paraId="4FE19210" w14:textId="77777777" w:rsidR="00BD7CBF" w:rsidRPr="00455C9D" w:rsidRDefault="00BD7CBF" w:rsidP="00EB6810">
            <w:pPr>
              <w:jc w:val="center"/>
              <w:rPr>
                <w:sz w:val="24"/>
                <w:szCs w:val="24"/>
                <w:lang w:val="ro-RO"/>
              </w:rPr>
            </w:pPr>
          </w:p>
        </w:tc>
        <w:tc>
          <w:tcPr>
            <w:tcW w:w="707" w:type="dxa"/>
          </w:tcPr>
          <w:p w14:paraId="1BAD5C03" w14:textId="77777777" w:rsidR="00BD7CBF" w:rsidRPr="00455C9D" w:rsidRDefault="00BD7CBF" w:rsidP="00EB6810">
            <w:pPr>
              <w:jc w:val="center"/>
              <w:rPr>
                <w:sz w:val="24"/>
                <w:szCs w:val="24"/>
                <w:lang w:val="ro-RO"/>
              </w:rPr>
            </w:pPr>
          </w:p>
        </w:tc>
        <w:tc>
          <w:tcPr>
            <w:tcW w:w="712" w:type="dxa"/>
          </w:tcPr>
          <w:p w14:paraId="64AF9DA7" w14:textId="77777777" w:rsidR="00BD7CBF" w:rsidRPr="00455C9D" w:rsidRDefault="00BD7CBF" w:rsidP="00EB6810">
            <w:pPr>
              <w:jc w:val="center"/>
              <w:rPr>
                <w:sz w:val="24"/>
                <w:szCs w:val="24"/>
                <w:lang w:val="ro-RO"/>
              </w:rPr>
            </w:pPr>
          </w:p>
        </w:tc>
      </w:tr>
      <w:tr w:rsidR="00BD7CBF" w:rsidRPr="00482778" w14:paraId="553F8642" w14:textId="77777777" w:rsidTr="00EB6810">
        <w:trPr>
          <w:jc w:val="center"/>
        </w:trPr>
        <w:tc>
          <w:tcPr>
            <w:tcW w:w="1455" w:type="dxa"/>
          </w:tcPr>
          <w:p w14:paraId="1F6B34AF"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12</w:t>
            </w:r>
          </w:p>
        </w:tc>
        <w:tc>
          <w:tcPr>
            <w:tcW w:w="1313" w:type="dxa"/>
          </w:tcPr>
          <w:p w14:paraId="6ED0DDC9" w14:textId="77777777" w:rsidR="00BD7CBF" w:rsidRPr="00455C9D" w:rsidRDefault="00BD7CBF" w:rsidP="00EB6810">
            <w:pPr>
              <w:jc w:val="center"/>
              <w:rPr>
                <w:sz w:val="24"/>
                <w:szCs w:val="24"/>
                <w:lang w:val="ro-RO"/>
              </w:rPr>
            </w:pPr>
          </w:p>
        </w:tc>
        <w:tc>
          <w:tcPr>
            <w:tcW w:w="707" w:type="dxa"/>
          </w:tcPr>
          <w:p w14:paraId="5DD966E9" w14:textId="77777777" w:rsidR="00BD7CBF" w:rsidRPr="00455C9D" w:rsidRDefault="00BD7CBF" w:rsidP="00EB6810">
            <w:pPr>
              <w:jc w:val="center"/>
              <w:rPr>
                <w:sz w:val="24"/>
                <w:szCs w:val="24"/>
                <w:lang w:val="ro-RO"/>
              </w:rPr>
            </w:pPr>
          </w:p>
        </w:tc>
        <w:tc>
          <w:tcPr>
            <w:tcW w:w="707" w:type="dxa"/>
          </w:tcPr>
          <w:p w14:paraId="784DD6AD" w14:textId="77777777" w:rsidR="00BD7CBF" w:rsidRPr="00455C9D" w:rsidRDefault="00BD7CBF" w:rsidP="00EB6810">
            <w:pPr>
              <w:jc w:val="center"/>
              <w:rPr>
                <w:sz w:val="24"/>
                <w:szCs w:val="24"/>
                <w:lang w:val="ro-RO"/>
              </w:rPr>
            </w:pPr>
          </w:p>
        </w:tc>
        <w:tc>
          <w:tcPr>
            <w:tcW w:w="712" w:type="dxa"/>
          </w:tcPr>
          <w:p w14:paraId="5D31A97A" w14:textId="77777777" w:rsidR="00BD7CBF" w:rsidRPr="00455C9D" w:rsidRDefault="00BD7CBF" w:rsidP="00EB6810">
            <w:pPr>
              <w:jc w:val="center"/>
              <w:rPr>
                <w:sz w:val="24"/>
                <w:szCs w:val="24"/>
                <w:lang w:val="ro-RO"/>
              </w:rPr>
            </w:pPr>
          </w:p>
        </w:tc>
      </w:tr>
      <w:tr w:rsidR="00BD7CBF" w:rsidRPr="00482778" w14:paraId="05CE973F" w14:textId="77777777" w:rsidTr="00EB6810">
        <w:trPr>
          <w:jc w:val="center"/>
        </w:trPr>
        <w:tc>
          <w:tcPr>
            <w:tcW w:w="1455" w:type="dxa"/>
          </w:tcPr>
          <w:p w14:paraId="5B66778C" w14:textId="77777777" w:rsidR="00BD7CBF" w:rsidRPr="00455C9D" w:rsidRDefault="00BD7CBF" w:rsidP="00EB6810">
            <w:pPr>
              <w:jc w:val="center"/>
              <w:rPr>
                <w:sz w:val="24"/>
                <w:szCs w:val="24"/>
                <w:lang w:val="ro-RO"/>
              </w:rPr>
            </w:pPr>
          </w:p>
        </w:tc>
        <w:tc>
          <w:tcPr>
            <w:tcW w:w="1313" w:type="dxa"/>
          </w:tcPr>
          <w:p w14:paraId="05051BC4"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Fag</w:t>
            </w:r>
          </w:p>
        </w:tc>
        <w:tc>
          <w:tcPr>
            <w:tcW w:w="707" w:type="dxa"/>
          </w:tcPr>
          <w:p w14:paraId="3006E2E1" w14:textId="77777777" w:rsidR="00BD7CBF" w:rsidRPr="00455C9D" w:rsidRDefault="00BD7CBF" w:rsidP="00EB6810">
            <w:pPr>
              <w:jc w:val="center"/>
              <w:rPr>
                <w:sz w:val="24"/>
                <w:szCs w:val="24"/>
                <w:lang w:val="ro-RO"/>
              </w:rPr>
            </w:pPr>
          </w:p>
        </w:tc>
        <w:tc>
          <w:tcPr>
            <w:tcW w:w="707" w:type="dxa"/>
          </w:tcPr>
          <w:p w14:paraId="133A9FD1" w14:textId="77777777" w:rsidR="00BD7CBF" w:rsidRPr="00455C9D" w:rsidRDefault="00BD7CBF" w:rsidP="00EB6810">
            <w:pPr>
              <w:jc w:val="center"/>
              <w:rPr>
                <w:sz w:val="24"/>
                <w:szCs w:val="24"/>
                <w:lang w:val="ro-RO"/>
              </w:rPr>
            </w:pPr>
          </w:p>
        </w:tc>
        <w:tc>
          <w:tcPr>
            <w:tcW w:w="712" w:type="dxa"/>
          </w:tcPr>
          <w:p w14:paraId="4B11D2BE" w14:textId="77777777" w:rsidR="00BD7CBF" w:rsidRPr="003D76BF" w:rsidRDefault="00BD7CBF" w:rsidP="00EB6810">
            <w:pPr>
              <w:jc w:val="center"/>
              <w:rPr>
                <w:sz w:val="24"/>
                <w:szCs w:val="24"/>
                <w:lang w:val="ro-RO"/>
              </w:rPr>
            </w:pPr>
          </w:p>
        </w:tc>
      </w:tr>
      <w:tr w:rsidR="00BD7CBF" w:rsidRPr="00482778" w14:paraId="5B2BDBB8" w14:textId="77777777" w:rsidTr="00EB6810">
        <w:trPr>
          <w:jc w:val="center"/>
        </w:trPr>
        <w:tc>
          <w:tcPr>
            <w:tcW w:w="1455" w:type="dxa"/>
          </w:tcPr>
          <w:p w14:paraId="16770823"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6</w:t>
            </w:r>
          </w:p>
        </w:tc>
        <w:tc>
          <w:tcPr>
            <w:tcW w:w="1313" w:type="dxa"/>
          </w:tcPr>
          <w:p w14:paraId="6F7FE594" w14:textId="77777777" w:rsidR="00BD7CBF" w:rsidRPr="00455C9D" w:rsidRDefault="00BD7CBF" w:rsidP="00EB6810">
            <w:pPr>
              <w:jc w:val="center"/>
              <w:rPr>
                <w:sz w:val="24"/>
                <w:szCs w:val="24"/>
                <w:lang w:val="ro-RO"/>
              </w:rPr>
            </w:pPr>
          </w:p>
        </w:tc>
        <w:tc>
          <w:tcPr>
            <w:tcW w:w="707" w:type="dxa"/>
          </w:tcPr>
          <w:p w14:paraId="189747D1" w14:textId="77777777" w:rsidR="00BD7CBF" w:rsidRPr="00455C9D" w:rsidRDefault="00BD7CBF" w:rsidP="00EB6810">
            <w:pPr>
              <w:jc w:val="center"/>
              <w:rPr>
                <w:sz w:val="24"/>
                <w:szCs w:val="24"/>
                <w:lang w:val="ro-RO"/>
              </w:rPr>
            </w:pPr>
          </w:p>
        </w:tc>
        <w:tc>
          <w:tcPr>
            <w:tcW w:w="707" w:type="dxa"/>
          </w:tcPr>
          <w:p w14:paraId="7EAAE9E0" w14:textId="77777777" w:rsidR="00BD7CBF" w:rsidRPr="00455C9D" w:rsidRDefault="00BD7CBF" w:rsidP="00EB6810">
            <w:pPr>
              <w:jc w:val="center"/>
              <w:rPr>
                <w:sz w:val="24"/>
                <w:szCs w:val="24"/>
                <w:lang w:val="ro-RO"/>
              </w:rPr>
            </w:pPr>
          </w:p>
        </w:tc>
        <w:tc>
          <w:tcPr>
            <w:tcW w:w="712" w:type="dxa"/>
          </w:tcPr>
          <w:p w14:paraId="7DDB251E" w14:textId="77777777" w:rsidR="00BD7CBF" w:rsidRPr="00455C9D" w:rsidRDefault="00BD7CBF" w:rsidP="00EB6810">
            <w:pPr>
              <w:jc w:val="center"/>
              <w:rPr>
                <w:sz w:val="24"/>
                <w:szCs w:val="24"/>
                <w:lang w:val="ro-RO"/>
              </w:rPr>
            </w:pPr>
          </w:p>
        </w:tc>
      </w:tr>
      <w:tr w:rsidR="00BD7CBF" w:rsidRPr="00482778" w14:paraId="07C3768F" w14:textId="77777777" w:rsidTr="00EB6810">
        <w:trPr>
          <w:jc w:val="center"/>
        </w:trPr>
        <w:tc>
          <w:tcPr>
            <w:tcW w:w="1455" w:type="dxa"/>
          </w:tcPr>
          <w:p w14:paraId="3E0EB3AE"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8</w:t>
            </w:r>
          </w:p>
        </w:tc>
        <w:tc>
          <w:tcPr>
            <w:tcW w:w="1313" w:type="dxa"/>
          </w:tcPr>
          <w:p w14:paraId="550FEAC2" w14:textId="77777777" w:rsidR="00BD7CBF" w:rsidRPr="00455C9D" w:rsidRDefault="00BD7CBF" w:rsidP="00EB6810">
            <w:pPr>
              <w:jc w:val="center"/>
              <w:rPr>
                <w:sz w:val="24"/>
                <w:szCs w:val="24"/>
                <w:lang w:val="ro-RO"/>
              </w:rPr>
            </w:pPr>
          </w:p>
        </w:tc>
        <w:tc>
          <w:tcPr>
            <w:tcW w:w="707" w:type="dxa"/>
          </w:tcPr>
          <w:p w14:paraId="5EADF86E" w14:textId="77777777" w:rsidR="00BD7CBF" w:rsidRPr="00455C9D" w:rsidRDefault="00BD7CBF" w:rsidP="00EB6810">
            <w:pPr>
              <w:jc w:val="center"/>
              <w:rPr>
                <w:sz w:val="24"/>
                <w:szCs w:val="24"/>
                <w:lang w:val="ro-RO"/>
              </w:rPr>
            </w:pPr>
          </w:p>
        </w:tc>
        <w:tc>
          <w:tcPr>
            <w:tcW w:w="707" w:type="dxa"/>
          </w:tcPr>
          <w:p w14:paraId="532079A3" w14:textId="77777777" w:rsidR="00BD7CBF" w:rsidRPr="00455C9D" w:rsidRDefault="00BD7CBF" w:rsidP="00EB6810">
            <w:pPr>
              <w:jc w:val="center"/>
              <w:rPr>
                <w:sz w:val="24"/>
                <w:szCs w:val="24"/>
                <w:lang w:val="ro-RO"/>
              </w:rPr>
            </w:pPr>
          </w:p>
        </w:tc>
        <w:tc>
          <w:tcPr>
            <w:tcW w:w="712" w:type="dxa"/>
          </w:tcPr>
          <w:p w14:paraId="1FE74EB7" w14:textId="77777777" w:rsidR="00BD7CBF" w:rsidRPr="00455C9D" w:rsidRDefault="00BD7CBF" w:rsidP="00EB6810">
            <w:pPr>
              <w:jc w:val="center"/>
              <w:rPr>
                <w:sz w:val="24"/>
                <w:szCs w:val="24"/>
                <w:lang w:val="ro-RO"/>
              </w:rPr>
            </w:pPr>
          </w:p>
        </w:tc>
      </w:tr>
      <w:tr w:rsidR="00BD7CBF" w:rsidRPr="00482778" w14:paraId="151B7F02" w14:textId="77777777" w:rsidTr="00EB6810">
        <w:trPr>
          <w:jc w:val="center"/>
        </w:trPr>
        <w:tc>
          <w:tcPr>
            <w:tcW w:w="1455" w:type="dxa"/>
          </w:tcPr>
          <w:p w14:paraId="0C426401"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10</w:t>
            </w:r>
          </w:p>
        </w:tc>
        <w:tc>
          <w:tcPr>
            <w:tcW w:w="1313" w:type="dxa"/>
          </w:tcPr>
          <w:p w14:paraId="6A03299A" w14:textId="77777777" w:rsidR="00BD7CBF" w:rsidRPr="00455C9D" w:rsidRDefault="00BD7CBF" w:rsidP="00EB6810">
            <w:pPr>
              <w:jc w:val="center"/>
              <w:rPr>
                <w:sz w:val="24"/>
                <w:szCs w:val="24"/>
                <w:lang w:val="ro-RO"/>
              </w:rPr>
            </w:pPr>
          </w:p>
        </w:tc>
        <w:tc>
          <w:tcPr>
            <w:tcW w:w="707" w:type="dxa"/>
          </w:tcPr>
          <w:p w14:paraId="165FFA16" w14:textId="77777777" w:rsidR="00BD7CBF" w:rsidRPr="00455C9D" w:rsidRDefault="00BD7CBF" w:rsidP="00EB6810">
            <w:pPr>
              <w:jc w:val="center"/>
              <w:rPr>
                <w:sz w:val="24"/>
                <w:szCs w:val="24"/>
                <w:lang w:val="ro-RO"/>
              </w:rPr>
            </w:pPr>
          </w:p>
        </w:tc>
        <w:tc>
          <w:tcPr>
            <w:tcW w:w="707" w:type="dxa"/>
          </w:tcPr>
          <w:p w14:paraId="7B09E6D2" w14:textId="77777777" w:rsidR="00BD7CBF" w:rsidRPr="00455C9D" w:rsidRDefault="00BD7CBF" w:rsidP="00EB6810">
            <w:pPr>
              <w:jc w:val="center"/>
              <w:rPr>
                <w:sz w:val="24"/>
                <w:szCs w:val="24"/>
                <w:lang w:val="ro-RO"/>
              </w:rPr>
            </w:pPr>
          </w:p>
        </w:tc>
        <w:tc>
          <w:tcPr>
            <w:tcW w:w="712" w:type="dxa"/>
          </w:tcPr>
          <w:p w14:paraId="45E8F568" w14:textId="77777777" w:rsidR="00BD7CBF" w:rsidRPr="00455C9D" w:rsidRDefault="00BD7CBF" w:rsidP="00EB6810">
            <w:pPr>
              <w:jc w:val="center"/>
              <w:rPr>
                <w:sz w:val="24"/>
                <w:szCs w:val="24"/>
                <w:lang w:val="ro-RO"/>
              </w:rPr>
            </w:pPr>
          </w:p>
        </w:tc>
      </w:tr>
      <w:tr w:rsidR="00BD7CBF" w:rsidRPr="00482778" w14:paraId="330F4C30" w14:textId="77777777" w:rsidTr="00EB6810">
        <w:trPr>
          <w:jc w:val="center"/>
        </w:trPr>
        <w:tc>
          <w:tcPr>
            <w:tcW w:w="1455" w:type="dxa"/>
          </w:tcPr>
          <w:p w14:paraId="0EEAE163"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12</w:t>
            </w:r>
          </w:p>
        </w:tc>
        <w:tc>
          <w:tcPr>
            <w:tcW w:w="1313" w:type="dxa"/>
          </w:tcPr>
          <w:p w14:paraId="63D549BC" w14:textId="77777777" w:rsidR="00BD7CBF" w:rsidRPr="00455C9D" w:rsidRDefault="00BD7CBF" w:rsidP="00EB6810">
            <w:pPr>
              <w:jc w:val="center"/>
              <w:rPr>
                <w:sz w:val="24"/>
                <w:szCs w:val="24"/>
                <w:lang w:val="ro-RO"/>
              </w:rPr>
            </w:pPr>
          </w:p>
        </w:tc>
        <w:tc>
          <w:tcPr>
            <w:tcW w:w="707" w:type="dxa"/>
          </w:tcPr>
          <w:p w14:paraId="087AA909" w14:textId="77777777" w:rsidR="00BD7CBF" w:rsidRPr="00455C9D" w:rsidRDefault="00BD7CBF" w:rsidP="00EB6810">
            <w:pPr>
              <w:jc w:val="center"/>
              <w:rPr>
                <w:sz w:val="24"/>
                <w:szCs w:val="24"/>
                <w:lang w:val="ro-RO"/>
              </w:rPr>
            </w:pPr>
          </w:p>
        </w:tc>
        <w:tc>
          <w:tcPr>
            <w:tcW w:w="707" w:type="dxa"/>
          </w:tcPr>
          <w:p w14:paraId="64B37BC9" w14:textId="77777777" w:rsidR="00BD7CBF" w:rsidRPr="00455C9D" w:rsidRDefault="00BD7CBF" w:rsidP="00EB6810">
            <w:pPr>
              <w:jc w:val="center"/>
              <w:rPr>
                <w:sz w:val="24"/>
                <w:szCs w:val="24"/>
                <w:lang w:val="ro-RO"/>
              </w:rPr>
            </w:pPr>
          </w:p>
        </w:tc>
        <w:tc>
          <w:tcPr>
            <w:tcW w:w="712" w:type="dxa"/>
          </w:tcPr>
          <w:p w14:paraId="54A0ACBA" w14:textId="77777777" w:rsidR="00BD7CBF" w:rsidRPr="00455C9D" w:rsidRDefault="00BD7CBF" w:rsidP="00EB6810">
            <w:pPr>
              <w:jc w:val="center"/>
              <w:rPr>
                <w:sz w:val="24"/>
                <w:szCs w:val="24"/>
                <w:lang w:val="ro-RO"/>
              </w:rPr>
            </w:pPr>
          </w:p>
        </w:tc>
      </w:tr>
      <w:tr w:rsidR="00BD7CBF" w:rsidRPr="00482778" w14:paraId="786DAD36" w14:textId="77777777" w:rsidTr="00EB6810">
        <w:trPr>
          <w:jc w:val="center"/>
        </w:trPr>
        <w:tc>
          <w:tcPr>
            <w:tcW w:w="1455" w:type="dxa"/>
          </w:tcPr>
          <w:p w14:paraId="7EB055EE" w14:textId="77777777" w:rsidR="00BD7CBF" w:rsidRPr="00455C9D" w:rsidRDefault="00BD7CBF" w:rsidP="00EB6810">
            <w:pPr>
              <w:jc w:val="center"/>
              <w:rPr>
                <w:sz w:val="24"/>
                <w:szCs w:val="24"/>
                <w:lang w:val="ro-RO"/>
              </w:rPr>
            </w:pPr>
          </w:p>
        </w:tc>
        <w:tc>
          <w:tcPr>
            <w:tcW w:w="1313" w:type="dxa"/>
          </w:tcPr>
          <w:p w14:paraId="4DDD8B5D" w14:textId="4D0FDA1F"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w:t>
            </w:r>
          </w:p>
        </w:tc>
        <w:tc>
          <w:tcPr>
            <w:tcW w:w="707" w:type="dxa"/>
          </w:tcPr>
          <w:p w14:paraId="47384B06" w14:textId="77777777" w:rsidR="00BD7CBF" w:rsidRPr="00455C9D" w:rsidRDefault="00BD7CBF" w:rsidP="00EB6810">
            <w:pPr>
              <w:jc w:val="center"/>
              <w:rPr>
                <w:sz w:val="24"/>
                <w:szCs w:val="24"/>
                <w:lang w:val="ro-RO"/>
              </w:rPr>
            </w:pPr>
          </w:p>
        </w:tc>
        <w:tc>
          <w:tcPr>
            <w:tcW w:w="707" w:type="dxa"/>
          </w:tcPr>
          <w:p w14:paraId="55A2EFA8" w14:textId="77777777" w:rsidR="00BD7CBF" w:rsidRPr="00455C9D" w:rsidRDefault="00BD7CBF" w:rsidP="00EB6810">
            <w:pPr>
              <w:jc w:val="center"/>
              <w:rPr>
                <w:sz w:val="24"/>
                <w:szCs w:val="24"/>
                <w:lang w:val="ro-RO"/>
              </w:rPr>
            </w:pPr>
          </w:p>
        </w:tc>
        <w:tc>
          <w:tcPr>
            <w:tcW w:w="712" w:type="dxa"/>
          </w:tcPr>
          <w:p w14:paraId="66D0EEFF" w14:textId="77777777" w:rsidR="00BD7CBF" w:rsidRPr="003D76BF" w:rsidRDefault="00BD7CBF" w:rsidP="00EB6810">
            <w:pPr>
              <w:jc w:val="center"/>
              <w:rPr>
                <w:sz w:val="24"/>
                <w:szCs w:val="24"/>
                <w:lang w:val="ro-RO"/>
              </w:rPr>
            </w:pPr>
          </w:p>
        </w:tc>
      </w:tr>
      <w:tr w:rsidR="00BD7CBF" w:rsidRPr="00482778" w14:paraId="18B61142" w14:textId="77777777" w:rsidTr="00EB6810">
        <w:trPr>
          <w:jc w:val="center"/>
        </w:trPr>
        <w:tc>
          <w:tcPr>
            <w:tcW w:w="1455" w:type="dxa"/>
          </w:tcPr>
          <w:p w14:paraId="229AE522"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6</w:t>
            </w:r>
          </w:p>
        </w:tc>
        <w:tc>
          <w:tcPr>
            <w:tcW w:w="1313" w:type="dxa"/>
          </w:tcPr>
          <w:p w14:paraId="2B550E36" w14:textId="77777777" w:rsidR="00BD7CBF" w:rsidRPr="00455C9D" w:rsidRDefault="00BD7CBF" w:rsidP="00EB6810">
            <w:pPr>
              <w:jc w:val="center"/>
              <w:rPr>
                <w:sz w:val="24"/>
                <w:szCs w:val="24"/>
                <w:lang w:val="ro-RO"/>
              </w:rPr>
            </w:pPr>
          </w:p>
        </w:tc>
        <w:tc>
          <w:tcPr>
            <w:tcW w:w="707" w:type="dxa"/>
          </w:tcPr>
          <w:p w14:paraId="790F04AE" w14:textId="77777777" w:rsidR="00BD7CBF" w:rsidRPr="00455C9D" w:rsidRDefault="00BD7CBF" w:rsidP="00EB6810">
            <w:pPr>
              <w:jc w:val="center"/>
              <w:rPr>
                <w:sz w:val="24"/>
                <w:szCs w:val="24"/>
                <w:lang w:val="ro-RO"/>
              </w:rPr>
            </w:pPr>
          </w:p>
        </w:tc>
        <w:tc>
          <w:tcPr>
            <w:tcW w:w="707" w:type="dxa"/>
          </w:tcPr>
          <w:p w14:paraId="503389F6" w14:textId="77777777" w:rsidR="00BD7CBF" w:rsidRPr="00455C9D" w:rsidRDefault="00BD7CBF" w:rsidP="00EB6810">
            <w:pPr>
              <w:jc w:val="center"/>
              <w:rPr>
                <w:sz w:val="24"/>
                <w:szCs w:val="24"/>
                <w:lang w:val="ro-RO"/>
              </w:rPr>
            </w:pPr>
          </w:p>
        </w:tc>
        <w:tc>
          <w:tcPr>
            <w:tcW w:w="712" w:type="dxa"/>
          </w:tcPr>
          <w:p w14:paraId="64407ADB" w14:textId="77777777" w:rsidR="00BD7CBF" w:rsidRPr="00455C9D" w:rsidRDefault="00BD7CBF" w:rsidP="00EB6810">
            <w:pPr>
              <w:jc w:val="center"/>
              <w:rPr>
                <w:sz w:val="24"/>
                <w:szCs w:val="24"/>
                <w:lang w:val="ro-RO"/>
              </w:rPr>
            </w:pPr>
          </w:p>
        </w:tc>
      </w:tr>
      <w:tr w:rsidR="00BD7CBF" w:rsidRPr="00482778" w14:paraId="49F49023" w14:textId="77777777" w:rsidTr="00EB6810">
        <w:trPr>
          <w:jc w:val="center"/>
        </w:trPr>
        <w:tc>
          <w:tcPr>
            <w:tcW w:w="1455" w:type="dxa"/>
          </w:tcPr>
          <w:p w14:paraId="1BC0C175"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8</w:t>
            </w:r>
          </w:p>
        </w:tc>
        <w:tc>
          <w:tcPr>
            <w:tcW w:w="1313" w:type="dxa"/>
          </w:tcPr>
          <w:p w14:paraId="4CCA6CFC" w14:textId="77777777" w:rsidR="00BD7CBF" w:rsidRPr="00455C9D" w:rsidRDefault="00BD7CBF" w:rsidP="00EB6810">
            <w:pPr>
              <w:jc w:val="center"/>
              <w:rPr>
                <w:sz w:val="24"/>
                <w:szCs w:val="24"/>
                <w:lang w:val="ro-RO"/>
              </w:rPr>
            </w:pPr>
          </w:p>
        </w:tc>
        <w:tc>
          <w:tcPr>
            <w:tcW w:w="707" w:type="dxa"/>
          </w:tcPr>
          <w:p w14:paraId="0CC3E454" w14:textId="77777777" w:rsidR="00BD7CBF" w:rsidRPr="00455C9D" w:rsidRDefault="00BD7CBF" w:rsidP="00EB6810">
            <w:pPr>
              <w:jc w:val="center"/>
              <w:rPr>
                <w:sz w:val="24"/>
                <w:szCs w:val="24"/>
                <w:lang w:val="ro-RO"/>
              </w:rPr>
            </w:pPr>
          </w:p>
        </w:tc>
        <w:tc>
          <w:tcPr>
            <w:tcW w:w="707" w:type="dxa"/>
          </w:tcPr>
          <w:p w14:paraId="521B29C1" w14:textId="77777777" w:rsidR="00BD7CBF" w:rsidRPr="00455C9D" w:rsidRDefault="00BD7CBF" w:rsidP="00EB6810">
            <w:pPr>
              <w:jc w:val="center"/>
              <w:rPr>
                <w:sz w:val="24"/>
                <w:szCs w:val="24"/>
                <w:lang w:val="ro-RO"/>
              </w:rPr>
            </w:pPr>
          </w:p>
        </w:tc>
        <w:tc>
          <w:tcPr>
            <w:tcW w:w="712" w:type="dxa"/>
          </w:tcPr>
          <w:p w14:paraId="771DB6A3" w14:textId="77777777" w:rsidR="00BD7CBF" w:rsidRPr="00455C9D" w:rsidRDefault="00BD7CBF" w:rsidP="00EB6810">
            <w:pPr>
              <w:jc w:val="center"/>
              <w:rPr>
                <w:sz w:val="24"/>
                <w:szCs w:val="24"/>
                <w:lang w:val="ro-RO"/>
              </w:rPr>
            </w:pPr>
          </w:p>
        </w:tc>
      </w:tr>
      <w:tr w:rsidR="00BD7CBF" w:rsidRPr="00482778" w14:paraId="237A653E" w14:textId="77777777" w:rsidTr="00EB6810">
        <w:trPr>
          <w:jc w:val="center"/>
        </w:trPr>
        <w:tc>
          <w:tcPr>
            <w:tcW w:w="1455" w:type="dxa"/>
          </w:tcPr>
          <w:p w14:paraId="464A718C" w14:textId="77777777" w:rsidR="00BD7CBF" w:rsidRPr="00455C9D" w:rsidRDefault="00BD7CBF" w:rsidP="00EB6810">
            <w:pPr>
              <w:jc w:val="center"/>
              <w:rPr>
                <w:rFonts w:asciiTheme="majorHAnsi" w:eastAsiaTheme="majorEastAsia" w:hAnsiTheme="majorHAnsi" w:cstheme="majorBidi"/>
                <w:b/>
                <w:bCs/>
                <w:i/>
                <w:iCs/>
                <w:color w:val="243F60" w:themeColor="accent1" w:themeShade="7F"/>
                <w:sz w:val="24"/>
                <w:szCs w:val="24"/>
                <w:lang w:val="ro-RO"/>
              </w:rPr>
            </w:pPr>
            <w:r w:rsidRPr="00455C9D">
              <w:rPr>
                <w:sz w:val="24"/>
                <w:szCs w:val="24"/>
                <w:lang w:val="ro-RO"/>
              </w:rPr>
              <w:t>10</w:t>
            </w:r>
          </w:p>
        </w:tc>
        <w:tc>
          <w:tcPr>
            <w:tcW w:w="1313" w:type="dxa"/>
          </w:tcPr>
          <w:p w14:paraId="30F2D1BD" w14:textId="77777777" w:rsidR="00BD7CBF" w:rsidRPr="00455C9D" w:rsidRDefault="00BD7CBF" w:rsidP="00EB6810">
            <w:pPr>
              <w:jc w:val="center"/>
              <w:rPr>
                <w:sz w:val="24"/>
                <w:szCs w:val="24"/>
                <w:lang w:val="ro-RO"/>
              </w:rPr>
            </w:pPr>
          </w:p>
        </w:tc>
        <w:tc>
          <w:tcPr>
            <w:tcW w:w="707" w:type="dxa"/>
          </w:tcPr>
          <w:p w14:paraId="6E651D3E" w14:textId="77777777" w:rsidR="00BD7CBF" w:rsidRPr="00455C9D" w:rsidRDefault="00BD7CBF" w:rsidP="00EB6810">
            <w:pPr>
              <w:jc w:val="center"/>
              <w:rPr>
                <w:sz w:val="24"/>
                <w:szCs w:val="24"/>
                <w:lang w:val="ro-RO"/>
              </w:rPr>
            </w:pPr>
          </w:p>
        </w:tc>
        <w:tc>
          <w:tcPr>
            <w:tcW w:w="707" w:type="dxa"/>
          </w:tcPr>
          <w:p w14:paraId="381FCEB5" w14:textId="77777777" w:rsidR="00BD7CBF" w:rsidRPr="00455C9D" w:rsidRDefault="00BD7CBF" w:rsidP="00EB6810">
            <w:pPr>
              <w:jc w:val="center"/>
              <w:rPr>
                <w:sz w:val="24"/>
                <w:szCs w:val="24"/>
                <w:lang w:val="ro-RO"/>
              </w:rPr>
            </w:pPr>
          </w:p>
        </w:tc>
        <w:tc>
          <w:tcPr>
            <w:tcW w:w="712" w:type="dxa"/>
          </w:tcPr>
          <w:p w14:paraId="3749C0E8" w14:textId="77777777" w:rsidR="00BD7CBF" w:rsidRPr="00455C9D" w:rsidRDefault="00BD7CBF" w:rsidP="00EB6810">
            <w:pPr>
              <w:jc w:val="center"/>
              <w:rPr>
                <w:sz w:val="24"/>
                <w:szCs w:val="24"/>
                <w:lang w:val="ro-RO"/>
              </w:rPr>
            </w:pPr>
          </w:p>
        </w:tc>
      </w:tr>
      <w:tr w:rsidR="00BD7CBF" w:rsidRPr="00482778" w14:paraId="560DB7F2" w14:textId="77777777" w:rsidTr="00EB6810">
        <w:trPr>
          <w:jc w:val="center"/>
        </w:trPr>
        <w:tc>
          <w:tcPr>
            <w:tcW w:w="1455" w:type="dxa"/>
          </w:tcPr>
          <w:p w14:paraId="298AB0A6" w14:textId="77777777" w:rsidR="00BD7CBF" w:rsidRPr="00455C9D" w:rsidRDefault="00BD7CBF" w:rsidP="00EB6810">
            <w:pPr>
              <w:jc w:val="center"/>
              <w:rPr>
                <w:rFonts w:asciiTheme="majorHAnsi" w:eastAsiaTheme="majorEastAsia" w:hAnsiTheme="majorHAnsi" w:cstheme="majorBidi"/>
                <w:b/>
                <w:bCs/>
                <w:color w:val="243F60" w:themeColor="accent1" w:themeShade="7F"/>
                <w:sz w:val="24"/>
                <w:szCs w:val="24"/>
                <w:lang w:val="ro-RO"/>
              </w:rPr>
            </w:pPr>
            <w:r w:rsidRPr="00455C9D">
              <w:rPr>
                <w:sz w:val="24"/>
                <w:szCs w:val="24"/>
                <w:lang w:val="ro-RO"/>
              </w:rPr>
              <w:t>12</w:t>
            </w:r>
          </w:p>
        </w:tc>
        <w:tc>
          <w:tcPr>
            <w:tcW w:w="1313" w:type="dxa"/>
          </w:tcPr>
          <w:p w14:paraId="48A7A1D4" w14:textId="77777777" w:rsidR="00BD7CBF" w:rsidRPr="00455C9D" w:rsidRDefault="00BD7CBF" w:rsidP="00EB6810">
            <w:pPr>
              <w:jc w:val="center"/>
              <w:rPr>
                <w:sz w:val="24"/>
                <w:szCs w:val="24"/>
                <w:lang w:val="ro-RO"/>
              </w:rPr>
            </w:pPr>
          </w:p>
        </w:tc>
        <w:tc>
          <w:tcPr>
            <w:tcW w:w="707" w:type="dxa"/>
          </w:tcPr>
          <w:p w14:paraId="61F80D77" w14:textId="77777777" w:rsidR="00BD7CBF" w:rsidRPr="00455C9D" w:rsidRDefault="00BD7CBF" w:rsidP="00EB6810">
            <w:pPr>
              <w:jc w:val="center"/>
              <w:rPr>
                <w:sz w:val="24"/>
                <w:szCs w:val="24"/>
                <w:lang w:val="ro-RO"/>
              </w:rPr>
            </w:pPr>
          </w:p>
        </w:tc>
        <w:tc>
          <w:tcPr>
            <w:tcW w:w="707" w:type="dxa"/>
          </w:tcPr>
          <w:p w14:paraId="04298B11" w14:textId="77777777" w:rsidR="00BD7CBF" w:rsidRPr="00455C9D" w:rsidRDefault="00BD7CBF" w:rsidP="00EB6810">
            <w:pPr>
              <w:jc w:val="center"/>
              <w:rPr>
                <w:sz w:val="24"/>
                <w:szCs w:val="24"/>
                <w:lang w:val="ro-RO"/>
              </w:rPr>
            </w:pPr>
          </w:p>
        </w:tc>
        <w:tc>
          <w:tcPr>
            <w:tcW w:w="712" w:type="dxa"/>
          </w:tcPr>
          <w:p w14:paraId="48C8AFD1" w14:textId="77777777" w:rsidR="00BD7CBF" w:rsidRPr="00455C9D" w:rsidRDefault="00BD7CBF" w:rsidP="00EB6810">
            <w:pPr>
              <w:jc w:val="center"/>
              <w:rPr>
                <w:sz w:val="24"/>
                <w:szCs w:val="24"/>
                <w:lang w:val="ro-RO"/>
              </w:rPr>
            </w:pPr>
          </w:p>
        </w:tc>
      </w:tr>
      <w:tr w:rsidR="00BD7CBF" w:rsidRPr="00482778" w14:paraId="42E24CFD" w14:textId="77777777" w:rsidTr="00EB6810">
        <w:trPr>
          <w:jc w:val="center"/>
        </w:trPr>
        <w:tc>
          <w:tcPr>
            <w:tcW w:w="1455" w:type="dxa"/>
          </w:tcPr>
          <w:p w14:paraId="26695988" w14:textId="77777777" w:rsidR="00BD7CBF" w:rsidRPr="00455C9D" w:rsidRDefault="00BD7CBF" w:rsidP="00EB6810">
            <w:pPr>
              <w:jc w:val="center"/>
              <w:rPr>
                <w:sz w:val="24"/>
                <w:szCs w:val="24"/>
                <w:lang w:val="ro-RO"/>
              </w:rPr>
            </w:pPr>
          </w:p>
        </w:tc>
        <w:tc>
          <w:tcPr>
            <w:tcW w:w="1313" w:type="dxa"/>
          </w:tcPr>
          <w:p w14:paraId="329C6FBA" w14:textId="77777777" w:rsidR="00BD7CBF" w:rsidRPr="00455C9D" w:rsidRDefault="00BD7CBF" w:rsidP="00EB6810">
            <w:pPr>
              <w:jc w:val="center"/>
              <w:rPr>
                <w:sz w:val="24"/>
                <w:szCs w:val="24"/>
                <w:lang w:val="ro-RO"/>
              </w:rPr>
            </w:pPr>
          </w:p>
        </w:tc>
        <w:tc>
          <w:tcPr>
            <w:tcW w:w="707" w:type="dxa"/>
          </w:tcPr>
          <w:p w14:paraId="36770AB0" w14:textId="77777777" w:rsidR="00BD7CBF" w:rsidRPr="00455C9D" w:rsidRDefault="00BD7CBF" w:rsidP="00EB6810">
            <w:pPr>
              <w:jc w:val="center"/>
              <w:rPr>
                <w:sz w:val="24"/>
                <w:szCs w:val="24"/>
                <w:lang w:val="ro-RO"/>
              </w:rPr>
            </w:pPr>
          </w:p>
        </w:tc>
        <w:tc>
          <w:tcPr>
            <w:tcW w:w="707" w:type="dxa"/>
          </w:tcPr>
          <w:p w14:paraId="0FE1CCCB" w14:textId="77777777" w:rsidR="00BD7CBF" w:rsidRPr="00455C9D" w:rsidRDefault="00BD7CBF" w:rsidP="00EB6810">
            <w:pPr>
              <w:jc w:val="center"/>
              <w:rPr>
                <w:sz w:val="24"/>
                <w:szCs w:val="24"/>
                <w:lang w:val="ro-RO"/>
              </w:rPr>
            </w:pPr>
          </w:p>
        </w:tc>
        <w:tc>
          <w:tcPr>
            <w:tcW w:w="712" w:type="dxa"/>
          </w:tcPr>
          <w:p w14:paraId="647A4CD4" w14:textId="77777777" w:rsidR="00BD7CBF" w:rsidRPr="00455C9D" w:rsidRDefault="00BD7CBF" w:rsidP="00EB6810">
            <w:pPr>
              <w:jc w:val="center"/>
              <w:rPr>
                <w:sz w:val="24"/>
                <w:szCs w:val="24"/>
                <w:lang w:val="ro-RO"/>
              </w:rPr>
            </w:pPr>
          </w:p>
        </w:tc>
      </w:tr>
    </w:tbl>
    <w:p w14:paraId="6CEAA780" w14:textId="77777777" w:rsidR="00F5607F" w:rsidRPr="00455C9D" w:rsidRDefault="00F5607F" w:rsidP="00BB01D4">
      <w:pPr>
        <w:jc w:val="both"/>
        <w:rPr>
          <w:sz w:val="24"/>
          <w:szCs w:val="24"/>
          <w:lang w:val="ro-RO"/>
        </w:rPr>
      </w:pPr>
    </w:p>
    <w:p w14:paraId="0128C015" w14:textId="0CD29EC5" w:rsidR="00F5607F" w:rsidRPr="00455C9D" w:rsidRDefault="00F5607F" w:rsidP="00BB01D4">
      <w:pPr>
        <w:jc w:val="both"/>
        <w:rPr>
          <w:b/>
          <w:i/>
          <w:sz w:val="24"/>
          <w:szCs w:val="24"/>
          <w:lang w:val="ro-RO"/>
        </w:rPr>
      </w:pPr>
      <w:r w:rsidRPr="00455C9D">
        <w:rPr>
          <w:b/>
          <w:i/>
          <w:sz w:val="24"/>
          <w:szCs w:val="24"/>
          <w:lang w:val="ro-RO"/>
        </w:rPr>
        <w:tab/>
        <w:t xml:space="preserve">C. La produse accidentale </w:t>
      </w:r>
      <w:r w:rsidR="00455C9D">
        <w:rPr>
          <w:b/>
          <w:i/>
          <w:sz w:val="24"/>
          <w:szCs w:val="24"/>
          <w:lang w:val="ro-RO"/>
        </w:rPr>
        <w:t>ș</w:t>
      </w:r>
      <w:r w:rsidRPr="00455C9D">
        <w:rPr>
          <w:b/>
          <w:i/>
          <w:sz w:val="24"/>
          <w:szCs w:val="24"/>
          <w:lang w:val="ro-RO"/>
        </w:rPr>
        <w:t>i de igienă</w:t>
      </w:r>
    </w:p>
    <w:p w14:paraId="10E3EF42" w14:textId="2ED5C52F" w:rsidR="00155986" w:rsidRPr="00455C9D" w:rsidRDefault="00F5607F" w:rsidP="00155986">
      <w:pPr>
        <w:ind w:firstLine="720"/>
        <w:jc w:val="both"/>
        <w:rPr>
          <w:sz w:val="24"/>
          <w:szCs w:val="24"/>
          <w:lang w:val="ro-RO"/>
        </w:rPr>
      </w:pPr>
      <w:r w:rsidRPr="003D76BF">
        <w:rPr>
          <w:sz w:val="24"/>
          <w:szCs w:val="24"/>
          <w:lang w:val="ro-RO"/>
        </w:rPr>
        <w:t xml:space="preserve">Înregistrarea </w:t>
      </w:r>
      <w:r w:rsidR="00BE3CBE" w:rsidRPr="00482778">
        <w:rPr>
          <w:sz w:val="24"/>
          <w:szCs w:val="24"/>
          <w:lang w:val="ro-RO"/>
        </w:rPr>
        <w:t xml:space="preserve">elementelor dendrometrice se realizează în mod similar ca </w:t>
      </w:r>
      <w:r w:rsidR="00455C9D">
        <w:rPr>
          <w:sz w:val="24"/>
          <w:szCs w:val="24"/>
          <w:lang w:val="ro-RO"/>
        </w:rPr>
        <w:t>ș</w:t>
      </w:r>
      <w:r w:rsidR="00BE3CBE" w:rsidRPr="00455C9D">
        <w:rPr>
          <w:sz w:val="24"/>
          <w:szCs w:val="24"/>
          <w:lang w:val="ro-RO"/>
        </w:rPr>
        <w:t>i în cazul inventarierilor integrale î</w:t>
      </w:r>
      <w:r w:rsidRPr="003D76BF">
        <w:rPr>
          <w:sz w:val="24"/>
          <w:szCs w:val="24"/>
          <w:lang w:val="ro-RO"/>
        </w:rPr>
        <w:t>nscriindu-se, pentru fiecare arbore, numărul de ordine, diametrul, clasa de calitate</w:t>
      </w:r>
      <w:r w:rsidR="00BE3CBE" w:rsidRPr="003D76BF">
        <w:rPr>
          <w:sz w:val="24"/>
          <w:szCs w:val="24"/>
          <w:lang w:val="ro-RO"/>
        </w:rPr>
        <w:t xml:space="preserve"> în carnete de inventariere sau o fi</w:t>
      </w:r>
      <w:r w:rsidR="00455C9D">
        <w:rPr>
          <w:sz w:val="24"/>
          <w:szCs w:val="24"/>
          <w:lang w:val="ro-RO"/>
        </w:rPr>
        <w:t>ș</w:t>
      </w:r>
      <w:r w:rsidR="00BE3CBE" w:rsidRPr="00455C9D">
        <w:rPr>
          <w:sz w:val="24"/>
          <w:szCs w:val="24"/>
          <w:lang w:val="ro-RO"/>
        </w:rPr>
        <w:t>ă similară realizată în aplica</w:t>
      </w:r>
      <w:r w:rsidR="00455C9D">
        <w:rPr>
          <w:sz w:val="24"/>
          <w:szCs w:val="24"/>
          <w:lang w:val="ro-RO"/>
        </w:rPr>
        <w:t>ț</w:t>
      </w:r>
      <w:r w:rsidR="00BE3CBE" w:rsidRPr="00455C9D">
        <w:rPr>
          <w:sz w:val="24"/>
          <w:szCs w:val="24"/>
          <w:lang w:val="ro-RO"/>
        </w:rPr>
        <w:t>iile informatice ale clupelor informatizate sau sisteme</w:t>
      </w:r>
      <w:r w:rsidR="00B03AAD">
        <w:rPr>
          <w:sz w:val="24"/>
          <w:szCs w:val="24"/>
          <w:lang w:val="ro-RO"/>
        </w:rPr>
        <w:t>lor</w:t>
      </w:r>
      <w:r w:rsidR="00BE3CBE" w:rsidRPr="00455C9D">
        <w:rPr>
          <w:sz w:val="24"/>
          <w:szCs w:val="24"/>
          <w:lang w:val="ro-RO"/>
        </w:rPr>
        <w:t xml:space="preserve"> electronice de înregistrare a datelor (tabelul 3.5</w:t>
      </w:r>
      <w:r w:rsidR="00BE3CBE" w:rsidRPr="003D76BF">
        <w:rPr>
          <w:sz w:val="24"/>
          <w:szCs w:val="24"/>
          <w:lang w:val="ro-RO"/>
        </w:rPr>
        <w:t>.)</w:t>
      </w:r>
      <w:r w:rsidRPr="00482778">
        <w:rPr>
          <w:sz w:val="24"/>
          <w:szCs w:val="24"/>
          <w:lang w:val="ro-RO"/>
        </w:rPr>
        <w:t>.</w:t>
      </w:r>
      <w:r w:rsidR="00155986" w:rsidRPr="00482778">
        <w:rPr>
          <w:sz w:val="24"/>
          <w:szCs w:val="24"/>
          <w:lang w:val="ro-RO"/>
        </w:rPr>
        <w:t xml:space="preserve"> </w:t>
      </w:r>
      <w:r w:rsidR="00BE3CBE" w:rsidRPr="00482778">
        <w:rPr>
          <w:sz w:val="24"/>
          <w:szCs w:val="24"/>
          <w:lang w:val="ro-RO"/>
        </w:rPr>
        <w:t>Op</w:t>
      </w:r>
      <w:r w:rsidR="00455C9D">
        <w:rPr>
          <w:sz w:val="24"/>
          <w:szCs w:val="24"/>
          <w:lang w:val="ro-RO"/>
        </w:rPr>
        <w:t>ț</w:t>
      </w:r>
      <w:r w:rsidR="00BE3CBE" w:rsidRPr="00455C9D">
        <w:rPr>
          <w:sz w:val="24"/>
          <w:szCs w:val="24"/>
          <w:lang w:val="ro-RO"/>
        </w:rPr>
        <w:t>ional se pot înregistra la sec</w:t>
      </w:r>
      <w:r w:rsidR="00455C9D">
        <w:rPr>
          <w:sz w:val="24"/>
          <w:szCs w:val="24"/>
          <w:lang w:val="ro-RO"/>
        </w:rPr>
        <w:t>ț</w:t>
      </w:r>
      <w:r w:rsidR="00BE3CBE" w:rsidRPr="00455C9D">
        <w:rPr>
          <w:sz w:val="24"/>
          <w:szCs w:val="24"/>
          <w:lang w:val="ro-RO"/>
        </w:rPr>
        <w:t>iune</w:t>
      </w:r>
      <w:r w:rsidR="00B03AAD">
        <w:rPr>
          <w:sz w:val="24"/>
          <w:szCs w:val="24"/>
          <w:lang w:val="ro-RO"/>
        </w:rPr>
        <w:t>a</w:t>
      </w:r>
      <w:r w:rsidR="00BE3CBE" w:rsidRPr="00455C9D">
        <w:rPr>
          <w:sz w:val="24"/>
          <w:szCs w:val="24"/>
          <w:lang w:val="ro-RO"/>
        </w:rPr>
        <w:t xml:space="preserve"> </w:t>
      </w:r>
      <w:r w:rsidR="00B03AAD">
        <w:rPr>
          <w:sz w:val="24"/>
          <w:szCs w:val="24"/>
          <w:lang w:val="ro-RO"/>
        </w:rPr>
        <w:t>„O</w:t>
      </w:r>
      <w:r w:rsidR="00BE3CBE" w:rsidRPr="00455C9D">
        <w:rPr>
          <w:sz w:val="24"/>
          <w:szCs w:val="24"/>
          <w:lang w:val="ro-RO"/>
        </w:rPr>
        <w:t>bserva</w:t>
      </w:r>
      <w:r w:rsidR="00455C9D">
        <w:rPr>
          <w:sz w:val="24"/>
          <w:szCs w:val="24"/>
          <w:lang w:val="ro-RO"/>
        </w:rPr>
        <w:t>ț</w:t>
      </w:r>
      <w:r w:rsidR="00BE3CBE" w:rsidRPr="00455C9D">
        <w:rPr>
          <w:sz w:val="24"/>
          <w:szCs w:val="24"/>
          <w:lang w:val="ro-RO"/>
        </w:rPr>
        <w:t>ii</w:t>
      </w:r>
      <w:r w:rsidR="00B03AAD">
        <w:rPr>
          <w:sz w:val="24"/>
          <w:szCs w:val="24"/>
          <w:lang w:val="ro-RO"/>
        </w:rPr>
        <w:t>”</w:t>
      </w:r>
      <w:r w:rsidR="00BE3CBE" w:rsidRPr="00455C9D">
        <w:rPr>
          <w:sz w:val="24"/>
          <w:szCs w:val="24"/>
          <w:lang w:val="ro-RO"/>
        </w:rPr>
        <w:t xml:space="preserve"> informa</w:t>
      </w:r>
      <w:r w:rsidR="00455C9D">
        <w:rPr>
          <w:sz w:val="24"/>
          <w:szCs w:val="24"/>
          <w:lang w:val="ro-RO"/>
        </w:rPr>
        <w:t>ț</w:t>
      </w:r>
      <w:r w:rsidR="00BE3CBE" w:rsidRPr="00455C9D">
        <w:rPr>
          <w:sz w:val="24"/>
          <w:szCs w:val="24"/>
          <w:lang w:val="ro-RO"/>
        </w:rPr>
        <w:t>ii privind cauzele sau factorii biotici/abiotici vătămători.</w:t>
      </w:r>
    </w:p>
    <w:p w14:paraId="32F41C0D" w14:textId="0B31C8B8" w:rsidR="00155986" w:rsidRPr="003D76BF" w:rsidRDefault="00F5607F" w:rsidP="00155986">
      <w:pPr>
        <w:ind w:firstLine="720"/>
        <w:jc w:val="both"/>
        <w:rPr>
          <w:sz w:val="24"/>
          <w:szCs w:val="24"/>
          <w:lang w:val="ro-RO"/>
        </w:rPr>
      </w:pPr>
      <w:r w:rsidRPr="00455C9D">
        <w:rPr>
          <w:sz w:val="24"/>
          <w:szCs w:val="24"/>
          <w:lang w:val="ro-RO"/>
        </w:rPr>
        <w:t>Arborii complet putrezi, fără întrebuin</w:t>
      </w:r>
      <w:r w:rsidR="00455C9D">
        <w:rPr>
          <w:sz w:val="24"/>
          <w:szCs w:val="24"/>
          <w:lang w:val="ro-RO"/>
        </w:rPr>
        <w:t>ț</w:t>
      </w:r>
      <w:r w:rsidRPr="00455C9D">
        <w:rPr>
          <w:sz w:val="24"/>
          <w:szCs w:val="24"/>
          <w:lang w:val="ro-RO"/>
        </w:rPr>
        <w:t xml:space="preserve">ări economice, precum </w:t>
      </w:r>
      <w:r w:rsidR="00455C9D">
        <w:rPr>
          <w:sz w:val="24"/>
          <w:szCs w:val="24"/>
          <w:lang w:val="ro-RO"/>
        </w:rPr>
        <w:t>ș</w:t>
      </w:r>
      <w:r w:rsidRPr="00455C9D">
        <w:rPr>
          <w:sz w:val="24"/>
          <w:szCs w:val="24"/>
          <w:lang w:val="ro-RO"/>
        </w:rPr>
        <w:t xml:space="preserve">i </w:t>
      </w:r>
      <w:proofErr w:type="spellStart"/>
      <w:r w:rsidRPr="00455C9D">
        <w:rPr>
          <w:sz w:val="24"/>
          <w:szCs w:val="24"/>
          <w:lang w:val="ro-RO"/>
        </w:rPr>
        <w:t>iescarii</w:t>
      </w:r>
      <w:proofErr w:type="spellEnd"/>
      <w:r w:rsidRPr="00455C9D">
        <w:rPr>
          <w:sz w:val="24"/>
          <w:szCs w:val="24"/>
          <w:lang w:val="ro-RO"/>
        </w:rPr>
        <w:t xml:space="preserve"> se vor </w:t>
      </w:r>
      <w:r w:rsidRPr="003D76BF">
        <w:rPr>
          <w:sz w:val="24"/>
          <w:szCs w:val="24"/>
          <w:lang w:val="ro-RO"/>
        </w:rPr>
        <w:t>inventaria l</w:t>
      </w:r>
      <w:r w:rsidRPr="00482778">
        <w:rPr>
          <w:sz w:val="24"/>
          <w:szCs w:val="24"/>
          <w:lang w:val="ro-RO"/>
        </w:rPr>
        <w:t>a rând cu ceilal</w:t>
      </w:r>
      <w:r w:rsidR="00455C9D">
        <w:rPr>
          <w:sz w:val="24"/>
          <w:szCs w:val="24"/>
          <w:lang w:val="ro-RO"/>
        </w:rPr>
        <w:t>ț</w:t>
      </w:r>
      <w:r w:rsidRPr="00455C9D">
        <w:rPr>
          <w:sz w:val="24"/>
          <w:szCs w:val="24"/>
          <w:lang w:val="ro-RO"/>
        </w:rPr>
        <w:t>i arbori, cu deosebirea că în dreptul lor se va trece specifica</w:t>
      </w:r>
      <w:r w:rsidR="00455C9D">
        <w:rPr>
          <w:sz w:val="24"/>
          <w:szCs w:val="24"/>
          <w:lang w:val="ro-RO"/>
        </w:rPr>
        <w:t>ț</w:t>
      </w:r>
      <w:r w:rsidRPr="00455C9D">
        <w:rPr>
          <w:sz w:val="24"/>
          <w:szCs w:val="24"/>
          <w:lang w:val="ro-RO"/>
        </w:rPr>
        <w:t xml:space="preserve">ia NTS pentru arborii putrezi </w:t>
      </w:r>
      <w:r w:rsidR="00455C9D">
        <w:rPr>
          <w:sz w:val="24"/>
          <w:szCs w:val="24"/>
          <w:lang w:val="ro-RO"/>
        </w:rPr>
        <w:t>ș</w:t>
      </w:r>
      <w:r w:rsidRPr="00455C9D">
        <w:rPr>
          <w:sz w:val="24"/>
          <w:szCs w:val="24"/>
          <w:lang w:val="ro-RO"/>
        </w:rPr>
        <w:t>i specifica</w:t>
      </w:r>
      <w:r w:rsidR="00455C9D">
        <w:rPr>
          <w:sz w:val="24"/>
          <w:szCs w:val="24"/>
          <w:lang w:val="ro-RO"/>
        </w:rPr>
        <w:t>ț</w:t>
      </w:r>
      <w:r w:rsidRPr="00455C9D">
        <w:rPr>
          <w:sz w:val="24"/>
          <w:szCs w:val="24"/>
          <w:lang w:val="ro-RO"/>
        </w:rPr>
        <w:t xml:space="preserve">ia </w:t>
      </w:r>
      <w:r w:rsidR="00513EF6">
        <w:rPr>
          <w:sz w:val="24"/>
          <w:szCs w:val="24"/>
          <w:lang w:val="ro-RO"/>
        </w:rPr>
        <w:t>„</w:t>
      </w:r>
      <w:r w:rsidRPr="00455C9D">
        <w:rPr>
          <w:sz w:val="24"/>
          <w:szCs w:val="24"/>
          <w:lang w:val="ro-RO"/>
        </w:rPr>
        <w:t>I</w:t>
      </w:r>
      <w:r w:rsidR="00513EF6">
        <w:rPr>
          <w:sz w:val="24"/>
          <w:szCs w:val="24"/>
          <w:lang w:val="ro-RO"/>
        </w:rPr>
        <w:t>”</w:t>
      </w:r>
      <w:r w:rsidRPr="00455C9D">
        <w:rPr>
          <w:sz w:val="24"/>
          <w:szCs w:val="24"/>
          <w:lang w:val="ro-RO"/>
        </w:rPr>
        <w:t xml:space="preserve"> pentru </w:t>
      </w:r>
      <w:proofErr w:type="spellStart"/>
      <w:r w:rsidRPr="00455C9D">
        <w:rPr>
          <w:sz w:val="24"/>
          <w:szCs w:val="24"/>
          <w:lang w:val="ro-RO"/>
        </w:rPr>
        <w:t>iescari</w:t>
      </w:r>
      <w:proofErr w:type="spellEnd"/>
      <w:r w:rsidRPr="00455C9D">
        <w:rPr>
          <w:sz w:val="24"/>
          <w:szCs w:val="24"/>
          <w:lang w:val="ro-RO"/>
        </w:rPr>
        <w:t xml:space="preserve">. În final, </w:t>
      </w:r>
      <w:r w:rsidR="001C6B94">
        <w:rPr>
          <w:sz w:val="24"/>
          <w:szCs w:val="24"/>
          <w:lang w:val="ro-RO"/>
        </w:rPr>
        <w:t>acești</w:t>
      </w:r>
      <w:r w:rsidR="00513EF6">
        <w:rPr>
          <w:sz w:val="24"/>
          <w:szCs w:val="24"/>
          <w:lang w:val="ro-RO"/>
        </w:rPr>
        <w:t xml:space="preserve"> arbori </w:t>
      </w:r>
      <w:r w:rsidRPr="00455C9D">
        <w:rPr>
          <w:sz w:val="24"/>
          <w:szCs w:val="24"/>
          <w:lang w:val="ro-RO"/>
        </w:rPr>
        <w:t xml:space="preserve">se vor înregistra </w:t>
      </w:r>
      <w:r w:rsidR="00455C9D">
        <w:rPr>
          <w:sz w:val="24"/>
          <w:szCs w:val="24"/>
          <w:lang w:val="ro-RO"/>
        </w:rPr>
        <w:t>ș</w:t>
      </w:r>
      <w:r w:rsidRPr="00455C9D">
        <w:rPr>
          <w:sz w:val="24"/>
          <w:szCs w:val="24"/>
          <w:lang w:val="ro-RO"/>
        </w:rPr>
        <w:t>i se vor eviden</w:t>
      </w:r>
      <w:r w:rsidR="00455C9D">
        <w:rPr>
          <w:sz w:val="24"/>
          <w:szCs w:val="24"/>
          <w:lang w:val="ro-RO"/>
        </w:rPr>
        <w:t>ț</w:t>
      </w:r>
      <w:r w:rsidRPr="00455C9D">
        <w:rPr>
          <w:sz w:val="24"/>
          <w:szCs w:val="24"/>
          <w:lang w:val="ro-RO"/>
        </w:rPr>
        <w:t>ia separat. Pentru arborii complet putrezi se estimează volumul pe baza diametrului mediu al arborilor respectivi pentru a fi inclu</w:t>
      </w:r>
      <w:r w:rsidR="00455C9D">
        <w:rPr>
          <w:sz w:val="24"/>
          <w:szCs w:val="24"/>
          <w:lang w:val="ro-RO"/>
        </w:rPr>
        <w:t>ș</w:t>
      </w:r>
      <w:r w:rsidRPr="00455C9D">
        <w:rPr>
          <w:sz w:val="24"/>
          <w:szCs w:val="24"/>
          <w:lang w:val="ro-RO"/>
        </w:rPr>
        <w:t>i în actele de evaluare, numai în rubrica destinată pent</w:t>
      </w:r>
      <w:r w:rsidRPr="003D76BF">
        <w:rPr>
          <w:sz w:val="24"/>
          <w:szCs w:val="24"/>
          <w:lang w:val="ro-RO"/>
        </w:rPr>
        <w:t>ru informa</w:t>
      </w:r>
      <w:r w:rsidR="00455C9D">
        <w:rPr>
          <w:sz w:val="24"/>
          <w:szCs w:val="24"/>
          <w:lang w:val="ro-RO"/>
        </w:rPr>
        <w:t>ț</w:t>
      </w:r>
      <w:r w:rsidRPr="00455C9D">
        <w:rPr>
          <w:sz w:val="24"/>
          <w:szCs w:val="24"/>
          <w:lang w:val="ro-RO"/>
        </w:rPr>
        <w:t>ii privind normele de tehnica securită</w:t>
      </w:r>
      <w:r w:rsidR="00455C9D">
        <w:rPr>
          <w:sz w:val="24"/>
          <w:szCs w:val="24"/>
          <w:lang w:val="ro-RO"/>
        </w:rPr>
        <w:t>ț</w:t>
      </w:r>
      <w:r w:rsidRPr="00455C9D">
        <w:rPr>
          <w:sz w:val="24"/>
          <w:szCs w:val="24"/>
          <w:lang w:val="ro-RO"/>
        </w:rPr>
        <w:t xml:space="preserve">ii muncii </w:t>
      </w:r>
      <w:r w:rsidR="00455C9D">
        <w:rPr>
          <w:sz w:val="24"/>
          <w:szCs w:val="24"/>
          <w:lang w:val="ro-RO"/>
        </w:rPr>
        <w:t>ș</w:t>
      </w:r>
      <w:r w:rsidRPr="00455C9D">
        <w:rPr>
          <w:sz w:val="24"/>
          <w:szCs w:val="24"/>
          <w:lang w:val="ro-RO"/>
        </w:rPr>
        <w:t xml:space="preserve">i se vor preda ca atare pentru exploatare. Pentru </w:t>
      </w:r>
      <w:proofErr w:type="spellStart"/>
      <w:r w:rsidRPr="00455C9D">
        <w:rPr>
          <w:sz w:val="24"/>
          <w:szCs w:val="24"/>
          <w:lang w:val="ro-RO"/>
        </w:rPr>
        <w:t>iescari</w:t>
      </w:r>
      <w:proofErr w:type="spellEnd"/>
      <w:r w:rsidRPr="00455C9D">
        <w:rPr>
          <w:sz w:val="24"/>
          <w:szCs w:val="24"/>
          <w:lang w:val="ro-RO"/>
        </w:rPr>
        <w:t xml:space="preserve"> se va calcula volumul prin metoda de cubaje cu arbori de probă, adăugându-se la actul de evaluare numai volumul valorificabil.</w:t>
      </w:r>
    </w:p>
    <w:p w14:paraId="365BCF58" w14:textId="0AA589B2" w:rsidR="00155986" w:rsidRPr="00455C9D" w:rsidRDefault="00F5607F" w:rsidP="00155986">
      <w:pPr>
        <w:ind w:firstLine="720"/>
        <w:jc w:val="both"/>
        <w:rPr>
          <w:sz w:val="24"/>
          <w:szCs w:val="24"/>
          <w:lang w:val="ro-RO"/>
        </w:rPr>
      </w:pPr>
      <w:r w:rsidRPr="00482778">
        <w:rPr>
          <w:sz w:val="24"/>
          <w:szCs w:val="24"/>
          <w:lang w:val="ro-RO"/>
        </w:rPr>
        <w:t>Numerele de ordine, în cazul inventarierii produselor accidentale, se dau începând cu numărul 1, la fiecare subparcelă în parte. În situa</w:t>
      </w:r>
      <w:r w:rsidR="00455C9D">
        <w:rPr>
          <w:sz w:val="24"/>
          <w:szCs w:val="24"/>
          <w:lang w:val="ro-RO"/>
        </w:rPr>
        <w:t>ț</w:t>
      </w:r>
      <w:r w:rsidRPr="00455C9D">
        <w:rPr>
          <w:sz w:val="24"/>
          <w:szCs w:val="24"/>
          <w:lang w:val="ro-RO"/>
        </w:rPr>
        <w:t xml:space="preserve">iile în care marcarea </w:t>
      </w:r>
      <w:r w:rsidR="00455C9D">
        <w:rPr>
          <w:sz w:val="24"/>
          <w:szCs w:val="24"/>
          <w:lang w:val="ro-RO"/>
        </w:rPr>
        <w:t>ș</w:t>
      </w:r>
      <w:r w:rsidRPr="00455C9D">
        <w:rPr>
          <w:sz w:val="24"/>
          <w:szCs w:val="24"/>
          <w:lang w:val="ro-RO"/>
        </w:rPr>
        <w:t>i inventarierea se suprapun pe mai multe unită</w:t>
      </w:r>
      <w:r w:rsidR="00455C9D">
        <w:rPr>
          <w:sz w:val="24"/>
          <w:szCs w:val="24"/>
          <w:lang w:val="ro-RO"/>
        </w:rPr>
        <w:t>ț</w:t>
      </w:r>
      <w:r w:rsidRPr="00455C9D">
        <w:rPr>
          <w:sz w:val="24"/>
          <w:szCs w:val="24"/>
          <w:lang w:val="ro-RO"/>
        </w:rPr>
        <w:t xml:space="preserve">i amenajistice, numerotarea se face separat pentru fiecare subparcelă, respectiv se vor da  numere de ordine separat. </w:t>
      </w:r>
    </w:p>
    <w:p w14:paraId="09A1A43B" w14:textId="0FEDFEA8" w:rsidR="00F5607F" w:rsidRPr="003D76BF" w:rsidRDefault="00BE3CBE" w:rsidP="00155986">
      <w:pPr>
        <w:ind w:firstLine="720"/>
        <w:jc w:val="both"/>
        <w:rPr>
          <w:sz w:val="24"/>
          <w:szCs w:val="24"/>
          <w:lang w:val="ro-RO"/>
        </w:rPr>
      </w:pPr>
      <w:r w:rsidRPr="003D76BF">
        <w:rPr>
          <w:sz w:val="24"/>
          <w:szCs w:val="24"/>
          <w:lang w:val="ro-RO"/>
        </w:rPr>
        <w:lastRenderedPageBreak/>
        <w:t xml:space="preserve">Pentru executarea lucrării este necesară o echipă formată </w:t>
      </w:r>
      <w:r w:rsidRPr="00482778">
        <w:rPr>
          <w:sz w:val="24"/>
          <w:szCs w:val="24"/>
          <w:lang w:val="ro-RO"/>
        </w:rPr>
        <w:t xml:space="preserve">din trei persoane: un </w:t>
      </w:r>
      <w:r w:rsidR="00455C9D">
        <w:rPr>
          <w:sz w:val="24"/>
          <w:szCs w:val="24"/>
          <w:lang w:val="ro-RO"/>
        </w:rPr>
        <w:t>ș</w:t>
      </w:r>
      <w:r w:rsidRPr="00455C9D">
        <w:rPr>
          <w:sz w:val="24"/>
          <w:szCs w:val="24"/>
          <w:lang w:val="ro-RO"/>
        </w:rPr>
        <w:t xml:space="preserve">ef de echipă </w:t>
      </w:r>
      <w:r w:rsidR="00455C9D">
        <w:rPr>
          <w:sz w:val="24"/>
          <w:szCs w:val="24"/>
          <w:lang w:val="ro-RO"/>
        </w:rPr>
        <w:t>ș</w:t>
      </w:r>
      <w:r w:rsidRPr="00455C9D">
        <w:rPr>
          <w:sz w:val="24"/>
          <w:szCs w:val="24"/>
          <w:lang w:val="ro-RO"/>
        </w:rPr>
        <w:t xml:space="preserve">i doi muncitori (unul cu </w:t>
      </w:r>
      <w:r w:rsidRPr="003D76BF">
        <w:rPr>
          <w:sz w:val="24"/>
          <w:szCs w:val="24"/>
          <w:lang w:val="ro-RO"/>
        </w:rPr>
        <w:t xml:space="preserve">ciocanul de </w:t>
      </w:r>
      <w:r w:rsidRPr="00482778">
        <w:rPr>
          <w:sz w:val="24"/>
          <w:szCs w:val="24"/>
          <w:lang w:val="ro-RO"/>
        </w:rPr>
        <w:t xml:space="preserve">marcat </w:t>
      </w:r>
      <w:r w:rsidR="00455C9D">
        <w:rPr>
          <w:sz w:val="24"/>
          <w:szCs w:val="24"/>
          <w:lang w:val="ro-RO"/>
        </w:rPr>
        <w:t>ș</w:t>
      </w:r>
      <w:r w:rsidRPr="00455C9D">
        <w:rPr>
          <w:sz w:val="24"/>
          <w:szCs w:val="24"/>
          <w:lang w:val="ro-RO"/>
        </w:rPr>
        <w:t>i altul cu clupa).</w:t>
      </w:r>
    </w:p>
    <w:p w14:paraId="782A109B" w14:textId="77777777" w:rsidR="00155986" w:rsidRPr="00482778" w:rsidRDefault="00155986" w:rsidP="00BB01D4">
      <w:pPr>
        <w:jc w:val="both"/>
        <w:rPr>
          <w:sz w:val="24"/>
          <w:szCs w:val="24"/>
          <w:lang w:val="ro-RO"/>
        </w:rPr>
      </w:pPr>
    </w:p>
    <w:p w14:paraId="19263008" w14:textId="08448D45" w:rsidR="00F5607F" w:rsidRPr="00455C9D" w:rsidRDefault="00AA073F" w:rsidP="00BB01D4">
      <w:pPr>
        <w:jc w:val="both"/>
        <w:rPr>
          <w:b/>
          <w:sz w:val="24"/>
          <w:szCs w:val="24"/>
          <w:lang w:val="ro-RO"/>
        </w:rPr>
      </w:pPr>
      <w:r w:rsidRPr="00482778">
        <w:rPr>
          <w:b/>
          <w:sz w:val="24"/>
          <w:szCs w:val="24"/>
          <w:lang w:val="ro-RO"/>
        </w:rPr>
        <w:t>3.5.2. Inventarierea par</w:t>
      </w:r>
      <w:r w:rsidR="00455C9D">
        <w:rPr>
          <w:b/>
          <w:sz w:val="24"/>
          <w:szCs w:val="24"/>
          <w:lang w:val="ro-RO"/>
        </w:rPr>
        <w:t>ț</w:t>
      </w:r>
      <w:r w:rsidRPr="00455C9D">
        <w:rPr>
          <w:b/>
          <w:sz w:val="24"/>
          <w:szCs w:val="24"/>
          <w:lang w:val="ro-RO"/>
        </w:rPr>
        <w:t>ială</w:t>
      </w:r>
    </w:p>
    <w:p w14:paraId="690D74C3" w14:textId="77777777" w:rsidR="00F5607F" w:rsidRPr="003D76BF" w:rsidRDefault="00F5607F" w:rsidP="00BB01D4">
      <w:pPr>
        <w:jc w:val="both"/>
        <w:rPr>
          <w:sz w:val="24"/>
          <w:szCs w:val="24"/>
          <w:lang w:val="ro-RO"/>
        </w:rPr>
      </w:pPr>
      <w:r w:rsidRPr="00455C9D">
        <w:rPr>
          <w:sz w:val="24"/>
          <w:szCs w:val="24"/>
          <w:lang w:val="ro-RO"/>
        </w:rPr>
        <w:tab/>
      </w:r>
    </w:p>
    <w:p w14:paraId="44455AD5" w14:textId="48EC4EEE" w:rsidR="00F5607F" w:rsidRPr="00455C9D" w:rsidRDefault="00F5607F" w:rsidP="00BB01D4">
      <w:pPr>
        <w:jc w:val="both"/>
        <w:rPr>
          <w:sz w:val="24"/>
          <w:szCs w:val="24"/>
          <w:lang w:val="ro-RO"/>
        </w:rPr>
      </w:pPr>
      <w:r w:rsidRPr="00482778">
        <w:rPr>
          <w:sz w:val="24"/>
          <w:szCs w:val="24"/>
          <w:lang w:val="ro-RO"/>
        </w:rPr>
        <w:tab/>
      </w:r>
      <w:r w:rsidRPr="00455C9D">
        <w:rPr>
          <w:sz w:val="24"/>
          <w:szCs w:val="24"/>
          <w:lang w:val="ro-RO"/>
        </w:rPr>
        <w:sym w:font="Symbol" w:char="F0B7"/>
      </w:r>
      <w:r w:rsidRPr="00455C9D">
        <w:rPr>
          <w:sz w:val="24"/>
          <w:szCs w:val="24"/>
          <w:lang w:val="ro-RO"/>
        </w:rPr>
        <w:t xml:space="preserve">  </w:t>
      </w:r>
      <w:r w:rsidRPr="00455C9D">
        <w:rPr>
          <w:b/>
          <w:sz w:val="24"/>
          <w:szCs w:val="24"/>
          <w:lang w:val="ro-RO"/>
        </w:rPr>
        <w:t>La cură</w:t>
      </w:r>
      <w:r w:rsidR="00455C9D">
        <w:rPr>
          <w:b/>
          <w:sz w:val="24"/>
          <w:szCs w:val="24"/>
          <w:lang w:val="ro-RO"/>
        </w:rPr>
        <w:t>ț</w:t>
      </w:r>
      <w:r w:rsidRPr="00455C9D">
        <w:rPr>
          <w:b/>
          <w:sz w:val="24"/>
          <w:szCs w:val="24"/>
          <w:lang w:val="ro-RO"/>
        </w:rPr>
        <w:t>iri în păduri tinere</w:t>
      </w:r>
    </w:p>
    <w:p w14:paraId="25C15379" w14:textId="384F3545" w:rsidR="00CC2FAA" w:rsidRPr="00455C9D" w:rsidRDefault="00F5607F" w:rsidP="00CC2FAA">
      <w:pPr>
        <w:ind w:firstLine="720"/>
        <w:jc w:val="both"/>
        <w:rPr>
          <w:sz w:val="24"/>
          <w:szCs w:val="24"/>
          <w:lang w:val="ro-RO"/>
        </w:rPr>
      </w:pPr>
      <w:r w:rsidRPr="00455C9D">
        <w:rPr>
          <w:sz w:val="24"/>
          <w:szCs w:val="24"/>
          <w:lang w:val="ro-RO"/>
        </w:rPr>
        <w:t>Evaluarea volumului provenit din cură</w:t>
      </w:r>
      <w:r w:rsidR="00455C9D">
        <w:rPr>
          <w:sz w:val="24"/>
          <w:szCs w:val="24"/>
          <w:lang w:val="ro-RO"/>
        </w:rPr>
        <w:t>ț</w:t>
      </w:r>
      <w:r w:rsidRPr="00455C9D">
        <w:rPr>
          <w:sz w:val="24"/>
          <w:szCs w:val="24"/>
          <w:lang w:val="ro-RO"/>
        </w:rPr>
        <w:t>iri în păduri tinere se face prin procedeul suprafe</w:t>
      </w:r>
      <w:r w:rsidR="00455C9D">
        <w:rPr>
          <w:sz w:val="24"/>
          <w:szCs w:val="24"/>
          <w:lang w:val="ro-RO"/>
        </w:rPr>
        <w:t>ț</w:t>
      </w:r>
      <w:r w:rsidRPr="00455C9D">
        <w:rPr>
          <w:sz w:val="24"/>
          <w:szCs w:val="24"/>
          <w:lang w:val="ro-RO"/>
        </w:rPr>
        <w:t>elor de probă cu fasonarea materialului rezultat.</w:t>
      </w:r>
      <w:r w:rsidR="00CC2FAA" w:rsidRPr="00455C9D">
        <w:rPr>
          <w:sz w:val="24"/>
          <w:szCs w:val="24"/>
          <w:lang w:val="ro-RO"/>
        </w:rPr>
        <w:t xml:space="preserve"> </w:t>
      </w:r>
      <w:r w:rsidRPr="00455C9D">
        <w:rPr>
          <w:sz w:val="24"/>
          <w:szCs w:val="24"/>
          <w:lang w:val="ro-RO"/>
        </w:rPr>
        <w:t>În acest scop se delimitează pe teren</w:t>
      </w:r>
      <w:r w:rsidR="003136CC" w:rsidRPr="003D76BF">
        <w:rPr>
          <w:sz w:val="24"/>
          <w:szCs w:val="24"/>
          <w:lang w:val="ro-RO"/>
        </w:rPr>
        <w:t>,</w:t>
      </w:r>
      <w:r w:rsidRPr="00482778">
        <w:rPr>
          <w:sz w:val="24"/>
          <w:szCs w:val="24"/>
          <w:lang w:val="ro-RO"/>
        </w:rPr>
        <w:t xml:space="preserve"> cu vopsea</w:t>
      </w:r>
      <w:r w:rsidR="003136CC" w:rsidRPr="00482778">
        <w:rPr>
          <w:sz w:val="24"/>
          <w:szCs w:val="24"/>
          <w:lang w:val="ro-RO"/>
        </w:rPr>
        <w:t>,</w:t>
      </w:r>
      <w:r w:rsidRPr="00482778">
        <w:rPr>
          <w:sz w:val="24"/>
          <w:szCs w:val="24"/>
          <w:lang w:val="ro-RO"/>
        </w:rPr>
        <w:t xml:space="preserve"> suprafe</w:t>
      </w:r>
      <w:r w:rsidR="00455C9D">
        <w:rPr>
          <w:sz w:val="24"/>
          <w:szCs w:val="24"/>
          <w:lang w:val="ro-RO"/>
        </w:rPr>
        <w:t>ț</w:t>
      </w:r>
      <w:r w:rsidRPr="00455C9D">
        <w:rPr>
          <w:sz w:val="24"/>
          <w:szCs w:val="24"/>
          <w:lang w:val="ro-RO"/>
        </w:rPr>
        <w:t>e de probă de formă regulată, de 500-1000 m</w:t>
      </w:r>
      <w:r w:rsidRPr="00455C9D">
        <w:rPr>
          <w:sz w:val="24"/>
          <w:szCs w:val="24"/>
          <w:vertAlign w:val="superscript"/>
          <w:lang w:val="ro-RO"/>
        </w:rPr>
        <w:t>2</w:t>
      </w:r>
      <w:r w:rsidRPr="003D76BF">
        <w:rPr>
          <w:sz w:val="24"/>
          <w:szCs w:val="24"/>
          <w:lang w:val="ro-RO"/>
        </w:rPr>
        <w:t xml:space="preserve"> fiecare, astfel încât totalitatea lor să reprezinte 2-4</w:t>
      </w:r>
      <w:r w:rsidR="008E6977">
        <w:rPr>
          <w:sz w:val="24"/>
          <w:szCs w:val="24"/>
          <w:lang w:val="ro-RO"/>
        </w:rPr>
        <w:t>%</w:t>
      </w:r>
      <w:r w:rsidRPr="003D76BF">
        <w:rPr>
          <w:sz w:val="24"/>
          <w:szCs w:val="24"/>
          <w:lang w:val="ro-RO"/>
        </w:rPr>
        <w:t xml:space="preserve"> din suprafa</w:t>
      </w:r>
      <w:r w:rsidR="00455C9D">
        <w:rPr>
          <w:sz w:val="24"/>
          <w:szCs w:val="24"/>
          <w:lang w:val="ro-RO"/>
        </w:rPr>
        <w:t>ț</w:t>
      </w:r>
      <w:r w:rsidRPr="00455C9D">
        <w:rPr>
          <w:sz w:val="24"/>
          <w:szCs w:val="24"/>
          <w:lang w:val="ro-RO"/>
        </w:rPr>
        <w:t>a unită</w:t>
      </w:r>
      <w:r w:rsidR="00455C9D">
        <w:rPr>
          <w:sz w:val="24"/>
          <w:szCs w:val="24"/>
          <w:lang w:val="ro-RO"/>
        </w:rPr>
        <w:t>ț</w:t>
      </w:r>
      <w:r w:rsidRPr="00455C9D">
        <w:rPr>
          <w:sz w:val="24"/>
          <w:szCs w:val="24"/>
          <w:lang w:val="ro-RO"/>
        </w:rPr>
        <w:t>ii amenajistice</w:t>
      </w:r>
      <w:r w:rsidR="003136CC" w:rsidRPr="00455C9D">
        <w:rPr>
          <w:sz w:val="24"/>
          <w:szCs w:val="24"/>
          <w:lang w:val="ro-RO"/>
        </w:rPr>
        <w:t>: 4% pentru suprafa</w:t>
      </w:r>
      <w:r w:rsidR="00455C9D">
        <w:rPr>
          <w:sz w:val="24"/>
          <w:szCs w:val="24"/>
          <w:lang w:val="ro-RO"/>
        </w:rPr>
        <w:t>ț</w:t>
      </w:r>
      <w:r w:rsidR="003136CC" w:rsidRPr="00455C9D">
        <w:rPr>
          <w:sz w:val="24"/>
          <w:szCs w:val="24"/>
          <w:lang w:val="ro-RO"/>
        </w:rPr>
        <w:t>a unită</w:t>
      </w:r>
      <w:r w:rsidR="00455C9D">
        <w:rPr>
          <w:sz w:val="24"/>
          <w:szCs w:val="24"/>
          <w:lang w:val="ro-RO"/>
        </w:rPr>
        <w:t>ț</w:t>
      </w:r>
      <w:r w:rsidR="003136CC" w:rsidRPr="00455C9D">
        <w:rPr>
          <w:sz w:val="24"/>
          <w:szCs w:val="24"/>
          <w:lang w:val="ro-RO"/>
        </w:rPr>
        <w:t xml:space="preserve">ii amenajistice de până la 15 ha, 3% pentru 16-30 ha </w:t>
      </w:r>
      <w:r w:rsidR="00455C9D">
        <w:rPr>
          <w:sz w:val="24"/>
          <w:szCs w:val="24"/>
          <w:lang w:val="ro-RO"/>
        </w:rPr>
        <w:t>ș</w:t>
      </w:r>
      <w:r w:rsidR="003136CC" w:rsidRPr="00455C9D">
        <w:rPr>
          <w:sz w:val="24"/>
          <w:szCs w:val="24"/>
          <w:lang w:val="ro-RO"/>
        </w:rPr>
        <w:t>i respectiv 2% pentru suprafa</w:t>
      </w:r>
      <w:r w:rsidR="00455C9D">
        <w:rPr>
          <w:sz w:val="24"/>
          <w:szCs w:val="24"/>
          <w:lang w:val="ro-RO"/>
        </w:rPr>
        <w:t>ț</w:t>
      </w:r>
      <w:r w:rsidR="003136CC" w:rsidRPr="00455C9D">
        <w:rPr>
          <w:sz w:val="24"/>
          <w:szCs w:val="24"/>
          <w:lang w:val="ro-RO"/>
        </w:rPr>
        <w:t>a unită</w:t>
      </w:r>
      <w:r w:rsidR="00455C9D">
        <w:rPr>
          <w:sz w:val="24"/>
          <w:szCs w:val="24"/>
          <w:lang w:val="ro-RO"/>
        </w:rPr>
        <w:t>ț</w:t>
      </w:r>
      <w:r w:rsidR="003136CC" w:rsidRPr="00455C9D">
        <w:rPr>
          <w:sz w:val="24"/>
          <w:szCs w:val="24"/>
          <w:lang w:val="ro-RO"/>
        </w:rPr>
        <w:t>ii amenajistice de peste 31 ha.</w:t>
      </w:r>
      <w:r w:rsidRPr="00455C9D">
        <w:rPr>
          <w:sz w:val="24"/>
          <w:szCs w:val="24"/>
          <w:lang w:val="ro-RO"/>
        </w:rPr>
        <w:t xml:space="preserve"> </w:t>
      </w:r>
      <w:r w:rsidRPr="00482778">
        <w:rPr>
          <w:sz w:val="24"/>
          <w:szCs w:val="24"/>
          <w:lang w:val="ro-RO"/>
        </w:rPr>
        <w:t>Amplasarea suprafe</w:t>
      </w:r>
      <w:r w:rsidR="00455C9D">
        <w:rPr>
          <w:sz w:val="24"/>
          <w:szCs w:val="24"/>
          <w:lang w:val="ro-RO"/>
        </w:rPr>
        <w:t>ț</w:t>
      </w:r>
      <w:r w:rsidRPr="00455C9D">
        <w:rPr>
          <w:sz w:val="24"/>
          <w:szCs w:val="24"/>
          <w:lang w:val="ro-RO"/>
        </w:rPr>
        <w:t>elor de probă se face cât mai uniform pe tot cuprinsul unită</w:t>
      </w:r>
      <w:r w:rsidR="00455C9D">
        <w:rPr>
          <w:sz w:val="24"/>
          <w:szCs w:val="24"/>
          <w:lang w:val="ro-RO"/>
        </w:rPr>
        <w:t>ț</w:t>
      </w:r>
      <w:r w:rsidRPr="00455C9D">
        <w:rPr>
          <w:sz w:val="24"/>
          <w:szCs w:val="24"/>
          <w:lang w:val="ro-RO"/>
        </w:rPr>
        <w:t>ii amenajistice planificată a fi parcursă cu lucrări.</w:t>
      </w:r>
      <w:r w:rsidR="003136CC" w:rsidRPr="00455C9D">
        <w:rPr>
          <w:sz w:val="24"/>
          <w:szCs w:val="24"/>
          <w:lang w:val="ro-RO"/>
        </w:rPr>
        <w:t xml:space="preserve"> </w:t>
      </w:r>
      <w:r w:rsidRPr="00455C9D">
        <w:rPr>
          <w:sz w:val="24"/>
          <w:szCs w:val="24"/>
          <w:lang w:val="ro-RO"/>
        </w:rPr>
        <w:t>În suprafe</w:t>
      </w:r>
      <w:r w:rsidR="00455C9D">
        <w:rPr>
          <w:sz w:val="24"/>
          <w:szCs w:val="24"/>
          <w:lang w:val="ro-RO"/>
        </w:rPr>
        <w:t>ț</w:t>
      </w:r>
      <w:r w:rsidRPr="00455C9D">
        <w:rPr>
          <w:sz w:val="24"/>
          <w:szCs w:val="24"/>
          <w:lang w:val="ro-RO"/>
        </w:rPr>
        <w:t>ele de probă se înseamnă to</w:t>
      </w:r>
      <w:r w:rsidR="00455C9D">
        <w:rPr>
          <w:sz w:val="24"/>
          <w:szCs w:val="24"/>
          <w:lang w:val="ro-RO"/>
        </w:rPr>
        <w:t>ț</w:t>
      </w:r>
      <w:r w:rsidRPr="00455C9D">
        <w:rPr>
          <w:sz w:val="24"/>
          <w:szCs w:val="24"/>
          <w:lang w:val="ro-RO"/>
        </w:rPr>
        <w:t xml:space="preserve">i arborii de extras cu </w:t>
      </w:r>
      <w:r w:rsidR="003136CC" w:rsidRPr="00455C9D">
        <w:rPr>
          <w:sz w:val="24"/>
          <w:szCs w:val="24"/>
          <w:lang w:val="ro-RO"/>
        </w:rPr>
        <w:t xml:space="preserve">diametrul de bază mai mic de </w:t>
      </w:r>
      <w:r w:rsidR="00E921F2" w:rsidRPr="00455C9D">
        <w:rPr>
          <w:sz w:val="24"/>
          <w:szCs w:val="24"/>
          <w:lang w:val="ro-RO"/>
        </w:rPr>
        <w:t>1</w:t>
      </w:r>
      <w:r w:rsidR="001C6B94">
        <w:rPr>
          <w:sz w:val="24"/>
          <w:szCs w:val="24"/>
          <w:lang w:val="ro-RO"/>
        </w:rPr>
        <w:t>2</w:t>
      </w:r>
      <w:r w:rsidR="003136CC" w:rsidRPr="003D76BF">
        <w:rPr>
          <w:sz w:val="24"/>
          <w:szCs w:val="24"/>
          <w:lang w:val="ro-RO"/>
        </w:rPr>
        <w:t xml:space="preserve"> cm</w:t>
      </w:r>
      <w:r w:rsidRPr="00482778">
        <w:rPr>
          <w:sz w:val="24"/>
          <w:szCs w:val="24"/>
          <w:lang w:val="ro-RO"/>
        </w:rPr>
        <w:t xml:space="preserve">, care se doboară, se fasonează </w:t>
      </w:r>
      <w:r w:rsidR="00455C9D">
        <w:rPr>
          <w:sz w:val="24"/>
          <w:szCs w:val="24"/>
          <w:lang w:val="ro-RO"/>
        </w:rPr>
        <w:t>ș</w:t>
      </w:r>
      <w:r w:rsidRPr="00455C9D">
        <w:rPr>
          <w:sz w:val="24"/>
          <w:szCs w:val="24"/>
          <w:lang w:val="ro-RO"/>
        </w:rPr>
        <w:t xml:space="preserve">i se </w:t>
      </w:r>
      <w:r w:rsidR="003136CC" w:rsidRPr="003D76BF">
        <w:rPr>
          <w:sz w:val="24"/>
          <w:szCs w:val="24"/>
          <w:lang w:val="ro-RO"/>
        </w:rPr>
        <w:t>cubează</w:t>
      </w:r>
      <w:r w:rsidRPr="00482778">
        <w:rPr>
          <w:sz w:val="24"/>
          <w:szCs w:val="24"/>
          <w:lang w:val="ro-RO"/>
        </w:rPr>
        <w:t>. Crăcile rezultate se a</w:t>
      </w:r>
      <w:r w:rsidR="00455C9D">
        <w:rPr>
          <w:sz w:val="24"/>
          <w:szCs w:val="24"/>
          <w:lang w:val="ro-RO"/>
        </w:rPr>
        <w:t>ș</w:t>
      </w:r>
      <w:r w:rsidRPr="00455C9D">
        <w:rPr>
          <w:sz w:val="24"/>
          <w:szCs w:val="24"/>
          <w:lang w:val="ro-RO"/>
        </w:rPr>
        <w:t>ază în figuri cu dimensiuni de 2 x 1,5 x lungimea lor reală, iar transformarea în m</w:t>
      </w:r>
      <w:r w:rsidRPr="003D76BF">
        <w:rPr>
          <w:sz w:val="24"/>
          <w:szCs w:val="24"/>
          <w:vertAlign w:val="superscript"/>
          <w:lang w:val="ro-RO"/>
        </w:rPr>
        <w:t>3</w:t>
      </w:r>
      <w:r w:rsidRPr="00482778">
        <w:rPr>
          <w:sz w:val="24"/>
          <w:szCs w:val="24"/>
          <w:lang w:val="ro-RO"/>
        </w:rPr>
        <w:t xml:space="preserve"> se face cu ajutorul factorilor de cubaj.</w:t>
      </w:r>
      <w:r w:rsidR="003136CC" w:rsidRPr="00482778">
        <w:rPr>
          <w:sz w:val="24"/>
          <w:szCs w:val="24"/>
          <w:lang w:val="ro-RO"/>
        </w:rPr>
        <w:t xml:space="preserve"> </w:t>
      </w:r>
      <w:r w:rsidRPr="00482778">
        <w:rPr>
          <w:sz w:val="24"/>
          <w:szCs w:val="24"/>
          <w:lang w:val="ro-RO"/>
        </w:rPr>
        <w:t xml:space="preserve">La fiecare grămadă este obligatorie determinarea prin măsurare a volumului aparent al figurii </w:t>
      </w:r>
      <w:r w:rsidR="00455C9D">
        <w:rPr>
          <w:sz w:val="24"/>
          <w:szCs w:val="24"/>
          <w:lang w:val="ro-RO"/>
        </w:rPr>
        <w:t>ș</w:t>
      </w:r>
      <w:r w:rsidRPr="00455C9D">
        <w:rPr>
          <w:sz w:val="24"/>
          <w:szCs w:val="24"/>
          <w:lang w:val="ro-RO"/>
        </w:rPr>
        <w:t>i înmul</w:t>
      </w:r>
      <w:r w:rsidR="00455C9D">
        <w:rPr>
          <w:sz w:val="24"/>
          <w:szCs w:val="24"/>
          <w:lang w:val="ro-RO"/>
        </w:rPr>
        <w:t>ț</w:t>
      </w:r>
      <w:r w:rsidRPr="00455C9D">
        <w:rPr>
          <w:sz w:val="24"/>
          <w:szCs w:val="24"/>
          <w:lang w:val="ro-RO"/>
        </w:rPr>
        <w:t>irea cu factorul de cubaj de 0,11 m</w:t>
      </w:r>
      <w:r w:rsidRPr="00455C9D">
        <w:rPr>
          <w:sz w:val="24"/>
          <w:szCs w:val="24"/>
          <w:vertAlign w:val="superscript"/>
          <w:lang w:val="ro-RO"/>
        </w:rPr>
        <w:t>3</w:t>
      </w:r>
      <w:r w:rsidRPr="00455C9D">
        <w:rPr>
          <w:sz w:val="24"/>
          <w:szCs w:val="24"/>
          <w:lang w:val="ro-RO"/>
        </w:rPr>
        <w:t xml:space="preserve">/ ster pentru grămezi de crăci provenite din lucrări de îngrijire </w:t>
      </w:r>
      <w:r w:rsidR="00455C9D">
        <w:rPr>
          <w:sz w:val="24"/>
          <w:szCs w:val="24"/>
          <w:lang w:val="ro-RO"/>
        </w:rPr>
        <w:t>ș</w:t>
      </w:r>
      <w:r w:rsidRPr="00455C9D">
        <w:rPr>
          <w:sz w:val="24"/>
          <w:szCs w:val="24"/>
          <w:lang w:val="ro-RO"/>
        </w:rPr>
        <w:t>i 0,09 m</w:t>
      </w:r>
      <w:r w:rsidRPr="003D76BF">
        <w:rPr>
          <w:sz w:val="24"/>
          <w:szCs w:val="24"/>
          <w:vertAlign w:val="superscript"/>
          <w:lang w:val="ro-RO"/>
        </w:rPr>
        <w:t>3</w:t>
      </w:r>
      <w:r w:rsidRPr="00482778">
        <w:rPr>
          <w:sz w:val="24"/>
          <w:szCs w:val="24"/>
          <w:lang w:val="ro-RO"/>
        </w:rPr>
        <w:t>/ ster pentru cele provenite din tăieri de regenerare.</w:t>
      </w:r>
      <w:r w:rsidR="003136CC" w:rsidRPr="00482778">
        <w:rPr>
          <w:sz w:val="24"/>
          <w:szCs w:val="24"/>
          <w:lang w:val="ro-RO"/>
        </w:rPr>
        <w:t xml:space="preserve"> </w:t>
      </w:r>
      <w:r w:rsidRPr="00482778">
        <w:rPr>
          <w:sz w:val="24"/>
          <w:szCs w:val="24"/>
          <w:lang w:val="ro-RO"/>
        </w:rPr>
        <w:t xml:space="preserve">Pentru estimarea volumului lemnului de foc rezultat </w:t>
      </w:r>
      <w:r w:rsidR="00455C9D">
        <w:rPr>
          <w:sz w:val="24"/>
          <w:szCs w:val="24"/>
          <w:lang w:val="ro-RO"/>
        </w:rPr>
        <w:t>ș</w:t>
      </w:r>
      <w:r w:rsidRPr="00455C9D">
        <w:rPr>
          <w:sz w:val="24"/>
          <w:szCs w:val="24"/>
          <w:lang w:val="ro-RO"/>
        </w:rPr>
        <w:t xml:space="preserve">i fasonat în steri, se utilizează factorul de cubaj de 0,60 (piese rotunde, drepte </w:t>
      </w:r>
      <w:r w:rsidR="00455C9D">
        <w:rPr>
          <w:sz w:val="24"/>
          <w:szCs w:val="24"/>
          <w:lang w:val="ro-RO"/>
        </w:rPr>
        <w:t>ș</w:t>
      </w:r>
      <w:r w:rsidRPr="00455C9D">
        <w:rPr>
          <w:sz w:val="24"/>
          <w:szCs w:val="24"/>
          <w:lang w:val="ro-RO"/>
        </w:rPr>
        <w:t>i sub</w:t>
      </w:r>
      <w:r w:rsidR="00455C9D">
        <w:rPr>
          <w:sz w:val="24"/>
          <w:szCs w:val="24"/>
          <w:lang w:val="ro-RO"/>
        </w:rPr>
        <w:t>ț</w:t>
      </w:r>
      <w:r w:rsidRPr="00455C9D">
        <w:rPr>
          <w:sz w:val="24"/>
          <w:szCs w:val="24"/>
          <w:lang w:val="ro-RO"/>
        </w:rPr>
        <w:t>iri).</w:t>
      </w:r>
    </w:p>
    <w:p w14:paraId="7AE7FFCB" w14:textId="4C76C886" w:rsidR="00CC2FAA" w:rsidRPr="00455C9D" w:rsidRDefault="00F5607F" w:rsidP="00CC2FAA">
      <w:pPr>
        <w:ind w:firstLine="720"/>
        <w:jc w:val="both"/>
        <w:rPr>
          <w:sz w:val="24"/>
          <w:szCs w:val="24"/>
          <w:lang w:val="ro-RO"/>
        </w:rPr>
      </w:pPr>
      <w:r w:rsidRPr="00455C9D">
        <w:rPr>
          <w:sz w:val="24"/>
          <w:szCs w:val="24"/>
          <w:lang w:val="ro-RO"/>
        </w:rPr>
        <w:t>Trecerea la volumul total se face prin înmul</w:t>
      </w:r>
      <w:r w:rsidR="00455C9D">
        <w:rPr>
          <w:sz w:val="24"/>
          <w:szCs w:val="24"/>
          <w:lang w:val="ro-RO"/>
        </w:rPr>
        <w:t>ț</w:t>
      </w:r>
      <w:r w:rsidRPr="00455C9D">
        <w:rPr>
          <w:sz w:val="24"/>
          <w:szCs w:val="24"/>
          <w:lang w:val="ro-RO"/>
        </w:rPr>
        <w:t>irea volumelor pe sortimente din cuprinsul suprafe</w:t>
      </w:r>
      <w:r w:rsidR="00455C9D">
        <w:rPr>
          <w:sz w:val="24"/>
          <w:szCs w:val="24"/>
          <w:lang w:val="ro-RO"/>
        </w:rPr>
        <w:t>ț</w:t>
      </w:r>
      <w:r w:rsidRPr="00455C9D">
        <w:rPr>
          <w:sz w:val="24"/>
          <w:szCs w:val="24"/>
          <w:lang w:val="ro-RO"/>
        </w:rPr>
        <w:t xml:space="preserve">elor de probă cu raportul </w:t>
      </w:r>
      <w:r w:rsidRPr="00455C9D">
        <w:rPr>
          <w:i/>
          <w:sz w:val="24"/>
          <w:szCs w:val="24"/>
          <w:lang w:val="ro-RO"/>
        </w:rPr>
        <w:t>S/s</w:t>
      </w:r>
      <w:r w:rsidRPr="003D76BF">
        <w:rPr>
          <w:sz w:val="24"/>
          <w:szCs w:val="24"/>
          <w:lang w:val="ro-RO"/>
        </w:rPr>
        <w:t xml:space="preserve">, în care </w:t>
      </w:r>
      <w:r w:rsidR="00513EF6">
        <w:rPr>
          <w:sz w:val="24"/>
          <w:szCs w:val="24"/>
          <w:lang w:val="ro-RO"/>
        </w:rPr>
        <w:t>„</w:t>
      </w:r>
      <w:r w:rsidRPr="00482778">
        <w:rPr>
          <w:i/>
          <w:sz w:val="24"/>
          <w:szCs w:val="24"/>
          <w:lang w:val="ro-RO"/>
        </w:rPr>
        <w:t>S</w:t>
      </w:r>
      <w:r w:rsidR="00513EF6">
        <w:rPr>
          <w:sz w:val="24"/>
          <w:szCs w:val="24"/>
          <w:lang w:val="ro-RO"/>
        </w:rPr>
        <w:t>”</w:t>
      </w:r>
      <w:r w:rsidRPr="00482778">
        <w:rPr>
          <w:sz w:val="24"/>
          <w:szCs w:val="24"/>
          <w:lang w:val="ro-RO"/>
        </w:rPr>
        <w:t xml:space="preserve"> este suprafa</w:t>
      </w:r>
      <w:r w:rsidR="00455C9D">
        <w:rPr>
          <w:sz w:val="24"/>
          <w:szCs w:val="24"/>
          <w:lang w:val="ro-RO"/>
        </w:rPr>
        <w:t>ț</w:t>
      </w:r>
      <w:r w:rsidRPr="00455C9D">
        <w:rPr>
          <w:sz w:val="24"/>
          <w:szCs w:val="24"/>
          <w:lang w:val="ro-RO"/>
        </w:rPr>
        <w:t>a unită</w:t>
      </w:r>
      <w:r w:rsidR="00455C9D">
        <w:rPr>
          <w:sz w:val="24"/>
          <w:szCs w:val="24"/>
          <w:lang w:val="ro-RO"/>
        </w:rPr>
        <w:t>ț</w:t>
      </w:r>
      <w:r w:rsidRPr="00455C9D">
        <w:rPr>
          <w:sz w:val="24"/>
          <w:szCs w:val="24"/>
          <w:lang w:val="ro-RO"/>
        </w:rPr>
        <w:t xml:space="preserve">ii amenajistice, iar </w:t>
      </w:r>
      <w:r w:rsidR="00513EF6">
        <w:rPr>
          <w:sz w:val="24"/>
          <w:szCs w:val="24"/>
          <w:lang w:val="ro-RO"/>
        </w:rPr>
        <w:t>„</w:t>
      </w:r>
      <w:r w:rsidRPr="00455C9D">
        <w:rPr>
          <w:i/>
          <w:sz w:val="24"/>
          <w:szCs w:val="24"/>
          <w:lang w:val="ro-RO"/>
        </w:rPr>
        <w:t>s</w:t>
      </w:r>
      <w:r w:rsidR="00513EF6">
        <w:rPr>
          <w:sz w:val="24"/>
          <w:szCs w:val="24"/>
          <w:lang w:val="ro-RO"/>
        </w:rPr>
        <w:t>”</w:t>
      </w:r>
      <w:r w:rsidRPr="00455C9D">
        <w:rPr>
          <w:sz w:val="24"/>
          <w:szCs w:val="24"/>
          <w:lang w:val="ro-RO"/>
        </w:rPr>
        <w:t xml:space="preserve"> este suma tuturor suprafe</w:t>
      </w:r>
      <w:r w:rsidR="00455C9D">
        <w:rPr>
          <w:sz w:val="24"/>
          <w:szCs w:val="24"/>
          <w:lang w:val="ro-RO"/>
        </w:rPr>
        <w:t>ț</w:t>
      </w:r>
      <w:r w:rsidRPr="00455C9D">
        <w:rPr>
          <w:sz w:val="24"/>
          <w:szCs w:val="24"/>
          <w:lang w:val="ro-RO"/>
        </w:rPr>
        <w:t xml:space="preserve">elor de probă. </w:t>
      </w:r>
    </w:p>
    <w:p w14:paraId="5ABCC9B6" w14:textId="38E4AFA0" w:rsidR="00F5607F" w:rsidRPr="00455C9D" w:rsidRDefault="00F5607F" w:rsidP="00CC2FAA">
      <w:pPr>
        <w:ind w:firstLine="720"/>
        <w:jc w:val="both"/>
        <w:rPr>
          <w:sz w:val="24"/>
          <w:szCs w:val="24"/>
          <w:lang w:val="ro-RO"/>
        </w:rPr>
      </w:pPr>
      <w:r w:rsidRPr="00455C9D">
        <w:rPr>
          <w:sz w:val="24"/>
          <w:szCs w:val="24"/>
          <w:lang w:val="ro-RO"/>
        </w:rPr>
        <w:t xml:space="preserve">Arborii </w:t>
      </w:r>
      <w:r w:rsidR="003136CC" w:rsidRPr="003D76BF">
        <w:rPr>
          <w:sz w:val="24"/>
          <w:szCs w:val="24"/>
          <w:lang w:val="ro-RO"/>
        </w:rPr>
        <w:t>cu diametre de bază mai</w:t>
      </w:r>
      <w:r w:rsidR="003136CC" w:rsidRPr="00482778">
        <w:rPr>
          <w:sz w:val="24"/>
          <w:szCs w:val="24"/>
          <w:lang w:val="ro-RO"/>
        </w:rPr>
        <w:t xml:space="preserve"> mari de </w:t>
      </w:r>
      <w:r w:rsidR="00E921F2" w:rsidRPr="00482778">
        <w:rPr>
          <w:sz w:val="24"/>
          <w:szCs w:val="24"/>
          <w:lang w:val="ro-RO"/>
        </w:rPr>
        <w:t>1</w:t>
      </w:r>
      <w:r w:rsidR="001C6B94">
        <w:rPr>
          <w:sz w:val="24"/>
          <w:szCs w:val="24"/>
          <w:lang w:val="ro-RO"/>
        </w:rPr>
        <w:t>2</w:t>
      </w:r>
      <w:r w:rsidR="00E921F2" w:rsidRPr="00482778">
        <w:rPr>
          <w:sz w:val="24"/>
          <w:szCs w:val="24"/>
          <w:lang w:val="ro-RO"/>
        </w:rPr>
        <w:t xml:space="preserve"> </w:t>
      </w:r>
      <w:r w:rsidRPr="00482778">
        <w:rPr>
          <w:sz w:val="24"/>
          <w:szCs w:val="24"/>
          <w:lang w:val="ro-RO"/>
        </w:rPr>
        <w:t xml:space="preserve">cm, precum </w:t>
      </w:r>
      <w:r w:rsidR="00455C9D">
        <w:rPr>
          <w:sz w:val="24"/>
          <w:szCs w:val="24"/>
          <w:lang w:val="ro-RO"/>
        </w:rPr>
        <w:t>ș</w:t>
      </w:r>
      <w:r w:rsidRPr="00455C9D">
        <w:rPr>
          <w:sz w:val="24"/>
          <w:szCs w:val="24"/>
          <w:lang w:val="ro-RO"/>
        </w:rPr>
        <w:t>i preexisten</w:t>
      </w:r>
      <w:r w:rsidR="00455C9D">
        <w:rPr>
          <w:sz w:val="24"/>
          <w:szCs w:val="24"/>
          <w:lang w:val="ro-RO"/>
        </w:rPr>
        <w:t>ț</w:t>
      </w:r>
      <w:r w:rsidRPr="00455C9D">
        <w:rPr>
          <w:sz w:val="24"/>
          <w:szCs w:val="24"/>
          <w:lang w:val="ro-RO"/>
        </w:rPr>
        <w:t>ii prevăzu</w:t>
      </w:r>
      <w:r w:rsidR="00455C9D">
        <w:rPr>
          <w:sz w:val="24"/>
          <w:szCs w:val="24"/>
          <w:lang w:val="ro-RO"/>
        </w:rPr>
        <w:t>ț</w:t>
      </w:r>
      <w:r w:rsidRPr="00455C9D">
        <w:rPr>
          <w:sz w:val="24"/>
          <w:szCs w:val="24"/>
          <w:lang w:val="ro-RO"/>
        </w:rPr>
        <w:t xml:space="preserve">i a se extrage se vor inventaria fir cu fir pe </w:t>
      </w:r>
      <w:r w:rsidRPr="003D76BF">
        <w:rPr>
          <w:sz w:val="24"/>
          <w:szCs w:val="24"/>
          <w:lang w:val="ro-RO"/>
        </w:rPr>
        <w:t>întreaga suprafa</w:t>
      </w:r>
      <w:r w:rsidR="00455C9D">
        <w:rPr>
          <w:sz w:val="24"/>
          <w:szCs w:val="24"/>
          <w:lang w:val="ro-RO"/>
        </w:rPr>
        <w:t>ț</w:t>
      </w:r>
      <w:r w:rsidRPr="00455C9D">
        <w:rPr>
          <w:sz w:val="24"/>
          <w:szCs w:val="24"/>
          <w:lang w:val="ro-RO"/>
        </w:rPr>
        <w:t xml:space="preserve">ă, pe specii </w:t>
      </w:r>
      <w:r w:rsidR="00455C9D">
        <w:rPr>
          <w:sz w:val="24"/>
          <w:szCs w:val="24"/>
          <w:lang w:val="ro-RO"/>
        </w:rPr>
        <w:t>ș</w:t>
      </w:r>
      <w:r w:rsidRPr="00455C9D">
        <w:rPr>
          <w:sz w:val="24"/>
          <w:szCs w:val="24"/>
          <w:lang w:val="ro-RO"/>
        </w:rPr>
        <w:t xml:space="preserve">i clase de calitate </w:t>
      </w:r>
      <w:r w:rsidR="00455C9D">
        <w:rPr>
          <w:sz w:val="24"/>
          <w:szCs w:val="24"/>
          <w:lang w:val="ro-RO"/>
        </w:rPr>
        <w:t>ș</w:t>
      </w:r>
      <w:r w:rsidRPr="00455C9D">
        <w:rPr>
          <w:sz w:val="24"/>
          <w:szCs w:val="24"/>
          <w:lang w:val="ro-RO"/>
        </w:rPr>
        <w:t>i se vor înregistra într-un carnet aparte</w:t>
      </w:r>
      <w:r w:rsidR="003136CC" w:rsidRPr="003D76BF">
        <w:rPr>
          <w:sz w:val="24"/>
          <w:szCs w:val="24"/>
          <w:lang w:val="ro-RO"/>
        </w:rPr>
        <w:t>. V</w:t>
      </w:r>
      <w:r w:rsidRPr="00482778">
        <w:rPr>
          <w:sz w:val="24"/>
          <w:szCs w:val="24"/>
          <w:lang w:val="ro-RO"/>
        </w:rPr>
        <w:t>olumul lor se calcul</w:t>
      </w:r>
      <w:r w:rsidR="003136CC" w:rsidRPr="00482778">
        <w:rPr>
          <w:sz w:val="24"/>
          <w:szCs w:val="24"/>
          <w:lang w:val="ro-RO"/>
        </w:rPr>
        <w:t>ează</w:t>
      </w:r>
      <w:r w:rsidRPr="00482778">
        <w:rPr>
          <w:sz w:val="24"/>
          <w:szCs w:val="24"/>
          <w:lang w:val="ro-RO"/>
        </w:rPr>
        <w:t xml:space="preserve"> separat</w:t>
      </w:r>
      <w:r w:rsidR="003136CC" w:rsidRPr="00482778">
        <w:rPr>
          <w:sz w:val="24"/>
          <w:szCs w:val="24"/>
          <w:lang w:val="ro-RO"/>
        </w:rPr>
        <w:t xml:space="preserve"> (prin met</w:t>
      </w:r>
      <w:r w:rsidR="008B081A" w:rsidRPr="00482778">
        <w:rPr>
          <w:sz w:val="24"/>
          <w:szCs w:val="24"/>
          <w:lang w:val="ro-RO"/>
        </w:rPr>
        <w:t>o</w:t>
      </w:r>
      <w:r w:rsidR="003136CC" w:rsidRPr="00482778">
        <w:rPr>
          <w:sz w:val="24"/>
          <w:szCs w:val="24"/>
          <w:lang w:val="ro-RO"/>
        </w:rPr>
        <w:t xml:space="preserve">da tabelelor de cubaj sau altă metodă) </w:t>
      </w:r>
      <w:r w:rsidR="00455C9D">
        <w:rPr>
          <w:sz w:val="24"/>
          <w:szCs w:val="24"/>
          <w:lang w:val="ro-RO"/>
        </w:rPr>
        <w:t>ș</w:t>
      </w:r>
      <w:r w:rsidRPr="00455C9D">
        <w:rPr>
          <w:sz w:val="24"/>
          <w:szCs w:val="24"/>
          <w:lang w:val="ro-RO"/>
        </w:rPr>
        <w:t>i se vor adăuga la volumul estimat cu ajutorul suprafe</w:t>
      </w:r>
      <w:r w:rsidR="00455C9D">
        <w:rPr>
          <w:sz w:val="24"/>
          <w:szCs w:val="24"/>
          <w:lang w:val="ro-RO"/>
        </w:rPr>
        <w:t>ț</w:t>
      </w:r>
      <w:r w:rsidRPr="00455C9D">
        <w:rPr>
          <w:sz w:val="24"/>
          <w:szCs w:val="24"/>
          <w:lang w:val="ro-RO"/>
        </w:rPr>
        <w:t>elor de probă.</w:t>
      </w:r>
    </w:p>
    <w:p w14:paraId="075BCA5F" w14:textId="27B47E18" w:rsidR="00F5607F" w:rsidRPr="00455C9D" w:rsidRDefault="00F5607F" w:rsidP="00BB01D4">
      <w:pPr>
        <w:jc w:val="both"/>
        <w:rPr>
          <w:sz w:val="24"/>
          <w:szCs w:val="24"/>
          <w:lang w:val="ro-RO"/>
        </w:rPr>
      </w:pPr>
      <w:r w:rsidRPr="00455C9D">
        <w:rPr>
          <w:sz w:val="24"/>
          <w:szCs w:val="24"/>
          <w:lang w:val="ro-RO"/>
        </w:rPr>
        <w:tab/>
      </w:r>
      <w:r w:rsidRPr="00455C9D">
        <w:rPr>
          <w:sz w:val="24"/>
          <w:szCs w:val="24"/>
          <w:lang w:val="ro-RO"/>
        </w:rPr>
        <w:sym w:font="Symbol" w:char="F0B7"/>
      </w:r>
      <w:r w:rsidRPr="00455C9D">
        <w:rPr>
          <w:sz w:val="24"/>
          <w:szCs w:val="24"/>
          <w:lang w:val="ro-RO"/>
        </w:rPr>
        <w:t xml:space="preserve">  </w:t>
      </w:r>
      <w:r w:rsidRPr="00455C9D">
        <w:rPr>
          <w:b/>
          <w:sz w:val="24"/>
          <w:szCs w:val="24"/>
          <w:lang w:val="ro-RO"/>
        </w:rPr>
        <w:t>La tăierile în scaun</w:t>
      </w:r>
    </w:p>
    <w:p w14:paraId="70A9C177" w14:textId="2496A4BC" w:rsidR="00455C9D" w:rsidRPr="00482778" w:rsidRDefault="00F5607F" w:rsidP="00482778">
      <w:pPr>
        <w:ind w:firstLine="720"/>
        <w:jc w:val="both"/>
        <w:rPr>
          <w:b/>
          <w:sz w:val="32"/>
          <w:szCs w:val="36"/>
          <w:lang w:val="ro-RO"/>
        </w:rPr>
      </w:pPr>
      <w:r w:rsidRPr="00455C9D">
        <w:rPr>
          <w:sz w:val="24"/>
          <w:szCs w:val="24"/>
          <w:lang w:val="ro-RO"/>
        </w:rPr>
        <w:t xml:space="preserve">La </w:t>
      </w:r>
      <w:proofErr w:type="spellStart"/>
      <w:r w:rsidRPr="00455C9D">
        <w:rPr>
          <w:sz w:val="24"/>
          <w:szCs w:val="24"/>
          <w:lang w:val="ro-RO"/>
        </w:rPr>
        <w:t>arboretele</w:t>
      </w:r>
      <w:proofErr w:type="spellEnd"/>
      <w:r w:rsidRPr="00455C9D">
        <w:rPr>
          <w:sz w:val="24"/>
          <w:szCs w:val="24"/>
          <w:lang w:val="ro-RO"/>
        </w:rPr>
        <w:t xml:space="preserve"> de salcie tratate în crâng (scaun)</w:t>
      </w:r>
      <w:r w:rsidR="003136CC" w:rsidRPr="003D76BF">
        <w:rPr>
          <w:sz w:val="24"/>
          <w:szCs w:val="24"/>
          <w:lang w:val="ro-RO"/>
        </w:rPr>
        <w:t xml:space="preserve"> e</w:t>
      </w:r>
      <w:r w:rsidRPr="00482778">
        <w:rPr>
          <w:sz w:val="24"/>
          <w:szCs w:val="24"/>
          <w:lang w:val="ro-RO"/>
        </w:rPr>
        <w:t>valuarea volumului de lemn se estimează prin inventariere (suprafe</w:t>
      </w:r>
      <w:r w:rsidR="00455C9D">
        <w:rPr>
          <w:sz w:val="24"/>
          <w:szCs w:val="24"/>
          <w:lang w:val="ro-RO"/>
        </w:rPr>
        <w:t>ț</w:t>
      </w:r>
      <w:r w:rsidRPr="00455C9D">
        <w:rPr>
          <w:sz w:val="24"/>
          <w:szCs w:val="24"/>
          <w:lang w:val="ro-RO"/>
        </w:rPr>
        <w:t>e de probă). Numărul suprafe</w:t>
      </w:r>
      <w:r w:rsidR="00455C9D">
        <w:rPr>
          <w:sz w:val="24"/>
          <w:szCs w:val="24"/>
          <w:lang w:val="ro-RO"/>
        </w:rPr>
        <w:t>ț</w:t>
      </w:r>
      <w:r w:rsidRPr="00455C9D">
        <w:rPr>
          <w:sz w:val="24"/>
          <w:szCs w:val="24"/>
          <w:lang w:val="ro-RO"/>
        </w:rPr>
        <w:t>elor de probă variază în func</w:t>
      </w:r>
      <w:r w:rsidR="00455C9D">
        <w:rPr>
          <w:sz w:val="24"/>
          <w:szCs w:val="24"/>
          <w:lang w:val="ro-RO"/>
        </w:rPr>
        <w:t>ț</w:t>
      </w:r>
      <w:r w:rsidRPr="00455C9D">
        <w:rPr>
          <w:sz w:val="24"/>
          <w:szCs w:val="24"/>
          <w:lang w:val="ro-RO"/>
        </w:rPr>
        <w:t>ie de numărul de scaune existente la hectar, între 5 - 15</w:t>
      </w:r>
      <w:r w:rsidR="008E6977">
        <w:rPr>
          <w:sz w:val="24"/>
          <w:szCs w:val="24"/>
          <w:lang w:val="ro-RO"/>
        </w:rPr>
        <w:t>%</w:t>
      </w:r>
      <w:r w:rsidRPr="00455C9D">
        <w:rPr>
          <w:sz w:val="24"/>
          <w:szCs w:val="24"/>
          <w:lang w:val="ro-RO"/>
        </w:rPr>
        <w:t xml:space="preserve"> din suprafa</w:t>
      </w:r>
      <w:r w:rsidR="00455C9D">
        <w:rPr>
          <w:sz w:val="24"/>
          <w:szCs w:val="24"/>
          <w:lang w:val="ro-RO"/>
        </w:rPr>
        <w:t>ț</w:t>
      </w:r>
      <w:r w:rsidRPr="00455C9D">
        <w:rPr>
          <w:sz w:val="24"/>
          <w:szCs w:val="24"/>
          <w:lang w:val="ro-RO"/>
        </w:rPr>
        <w:t>a unită</w:t>
      </w:r>
      <w:r w:rsidR="00455C9D">
        <w:rPr>
          <w:sz w:val="24"/>
          <w:szCs w:val="24"/>
          <w:lang w:val="ro-RO"/>
        </w:rPr>
        <w:t>ț</w:t>
      </w:r>
      <w:r w:rsidRPr="00455C9D">
        <w:rPr>
          <w:sz w:val="24"/>
          <w:szCs w:val="24"/>
          <w:lang w:val="ro-RO"/>
        </w:rPr>
        <w:t>ii amenajistice.</w:t>
      </w:r>
      <w:r w:rsidR="00A17C1E" w:rsidRPr="00455C9D">
        <w:rPr>
          <w:sz w:val="24"/>
          <w:szCs w:val="24"/>
          <w:lang w:val="ro-RO"/>
        </w:rPr>
        <w:t xml:space="preserve"> Î</w:t>
      </w:r>
      <w:r w:rsidRPr="00455C9D">
        <w:rPr>
          <w:sz w:val="24"/>
          <w:szCs w:val="24"/>
          <w:lang w:val="ro-RO"/>
        </w:rPr>
        <w:t xml:space="preserve">n </w:t>
      </w:r>
      <w:proofErr w:type="spellStart"/>
      <w:r w:rsidRPr="00455C9D">
        <w:rPr>
          <w:sz w:val="24"/>
          <w:szCs w:val="24"/>
          <w:lang w:val="ro-RO"/>
        </w:rPr>
        <w:t>arboretele</w:t>
      </w:r>
      <w:proofErr w:type="spellEnd"/>
      <w:r w:rsidRPr="00455C9D">
        <w:rPr>
          <w:sz w:val="24"/>
          <w:szCs w:val="24"/>
          <w:lang w:val="ro-RO"/>
        </w:rPr>
        <w:t xml:space="preserve"> în care numărul de scaune la hectar este mai mare de 300 se vor amplasa suprafe</w:t>
      </w:r>
      <w:r w:rsidR="00455C9D">
        <w:rPr>
          <w:sz w:val="24"/>
          <w:szCs w:val="24"/>
          <w:lang w:val="ro-RO"/>
        </w:rPr>
        <w:t>ț</w:t>
      </w:r>
      <w:r w:rsidRPr="00455C9D">
        <w:rPr>
          <w:sz w:val="24"/>
          <w:szCs w:val="24"/>
          <w:lang w:val="ro-RO"/>
        </w:rPr>
        <w:t>e de probă însumând 5</w:t>
      </w:r>
      <w:r w:rsidR="008E6977">
        <w:rPr>
          <w:sz w:val="24"/>
          <w:szCs w:val="24"/>
          <w:lang w:val="ro-RO"/>
        </w:rPr>
        <w:t>%</w:t>
      </w:r>
      <w:r w:rsidRPr="00455C9D">
        <w:rPr>
          <w:sz w:val="24"/>
          <w:szCs w:val="24"/>
          <w:lang w:val="ro-RO"/>
        </w:rPr>
        <w:t xml:space="preserve"> din suprafa</w:t>
      </w:r>
      <w:r w:rsidR="00455C9D">
        <w:rPr>
          <w:sz w:val="24"/>
          <w:szCs w:val="24"/>
          <w:lang w:val="ro-RO"/>
        </w:rPr>
        <w:t>ț</w:t>
      </w:r>
      <w:r w:rsidRPr="00455C9D">
        <w:rPr>
          <w:sz w:val="24"/>
          <w:szCs w:val="24"/>
          <w:lang w:val="ro-RO"/>
        </w:rPr>
        <w:t xml:space="preserve">a arboretului de evaluat; în </w:t>
      </w:r>
      <w:proofErr w:type="spellStart"/>
      <w:r w:rsidRPr="00455C9D">
        <w:rPr>
          <w:sz w:val="24"/>
          <w:szCs w:val="24"/>
          <w:lang w:val="ro-RO"/>
        </w:rPr>
        <w:t>arboretele</w:t>
      </w:r>
      <w:proofErr w:type="spellEnd"/>
      <w:r w:rsidRPr="00455C9D">
        <w:rPr>
          <w:sz w:val="24"/>
          <w:szCs w:val="24"/>
          <w:lang w:val="ro-RO"/>
        </w:rPr>
        <w:t xml:space="preserve"> cu 200-300 scaune/ha, se vor amplasa suprafe</w:t>
      </w:r>
      <w:r w:rsidR="00455C9D">
        <w:rPr>
          <w:sz w:val="24"/>
          <w:szCs w:val="24"/>
          <w:lang w:val="ro-RO"/>
        </w:rPr>
        <w:t>ț</w:t>
      </w:r>
      <w:r w:rsidRPr="00455C9D">
        <w:rPr>
          <w:sz w:val="24"/>
          <w:szCs w:val="24"/>
          <w:lang w:val="ro-RO"/>
        </w:rPr>
        <w:t>e de probă reprezentând 10% din suprafa</w:t>
      </w:r>
      <w:r w:rsidR="00455C9D">
        <w:rPr>
          <w:sz w:val="24"/>
          <w:szCs w:val="24"/>
          <w:lang w:val="ro-RO"/>
        </w:rPr>
        <w:t>ț</w:t>
      </w:r>
      <w:r w:rsidRPr="00455C9D">
        <w:rPr>
          <w:sz w:val="24"/>
          <w:szCs w:val="24"/>
          <w:lang w:val="ro-RO"/>
        </w:rPr>
        <w:t xml:space="preserve">ă; iar în cazul în care numărul scaunelor </w:t>
      </w:r>
      <w:r w:rsidR="00513EF6">
        <w:rPr>
          <w:sz w:val="24"/>
          <w:szCs w:val="24"/>
          <w:lang w:val="ro-RO"/>
        </w:rPr>
        <w:t xml:space="preserve">la hectar </w:t>
      </w:r>
      <w:r w:rsidRPr="00455C9D">
        <w:rPr>
          <w:sz w:val="24"/>
          <w:szCs w:val="24"/>
          <w:lang w:val="ro-RO"/>
        </w:rPr>
        <w:t>este sub 200, se vor amplasa suprafe</w:t>
      </w:r>
      <w:r w:rsidR="00455C9D">
        <w:rPr>
          <w:sz w:val="24"/>
          <w:szCs w:val="24"/>
          <w:lang w:val="ro-RO"/>
        </w:rPr>
        <w:t>ț</w:t>
      </w:r>
      <w:r w:rsidRPr="00455C9D">
        <w:rPr>
          <w:sz w:val="24"/>
          <w:szCs w:val="24"/>
          <w:lang w:val="ro-RO"/>
        </w:rPr>
        <w:t>e de probă pe 15</w:t>
      </w:r>
      <w:r w:rsidR="008E6977">
        <w:rPr>
          <w:sz w:val="24"/>
          <w:szCs w:val="24"/>
          <w:lang w:val="ro-RO"/>
        </w:rPr>
        <w:t>%</w:t>
      </w:r>
      <w:r w:rsidRPr="00455C9D">
        <w:rPr>
          <w:sz w:val="24"/>
          <w:szCs w:val="24"/>
          <w:lang w:val="ro-RO"/>
        </w:rPr>
        <w:t xml:space="preserve"> din suprafa</w:t>
      </w:r>
      <w:r w:rsidR="00455C9D">
        <w:rPr>
          <w:sz w:val="24"/>
          <w:szCs w:val="24"/>
          <w:lang w:val="ro-RO"/>
        </w:rPr>
        <w:t>ț</w:t>
      </w:r>
      <w:r w:rsidRPr="00455C9D">
        <w:rPr>
          <w:sz w:val="24"/>
          <w:szCs w:val="24"/>
          <w:lang w:val="ro-RO"/>
        </w:rPr>
        <w:t>ă. În cadrul suprafe</w:t>
      </w:r>
      <w:r w:rsidR="00455C9D">
        <w:rPr>
          <w:sz w:val="24"/>
          <w:szCs w:val="24"/>
          <w:lang w:val="ro-RO"/>
        </w:rPr>
        <w:t>ț</w:t>
      </w:r>
      <w:r w:rsidRPr="00455C9D">
        <w:rPr>
          <w:sz w:val="24"/>
          <w:szCs w:val="24"/>
          <w:lang w:val="ro-RO"/>
        </w:rPr>
        <w:t>elor de probă se vor inventaria to</w:t>
      </w:r>
      <w:r w:rsidR="00455C9D">
        <w:rPr>
          <w:sz w:val="24"/>
          <w:szCs w:val="24"/>
          <w:lang w:val="ro-RO"/>
        </w:rPr>
        <w:t>ț</w:t>
      </w:r>
      <w:r w:rsidRPr="00455C9D">
        <w:rPr>
          <w:sz w:val="24"/>
          <w:szCs w:val="24"/>
          <w:lang w:val="ro-RO"/>
        </w:rPr>
        <w:t xml:space="preserve">i </w:t>
      </w:r>
      <w:proofErr w:type="spellStart"/>
      <w:r w:rsidRPr="00455C9D">
        <w:rPr>
          <w:sz w:val="24"/>
          <w:szCs w:val="24"/>
          <w:lang w:val="ro-RO"/>
        </w:rPr>
        <w:t>sulinarii</w:t>
      </w:r>
      <w:proofErr w:type="spellEnd"/>
      <w:r w:rsidRPr="00455C9D">
        <w:rPr>
          <w:sz w:val="24"/>
          <w:szCs w:val="24"/>
          <w:lang w:val="ro-RO"/>
        </w:rPr>
        <w:t xml:space="preserve"> pe fiecare scaun, înregistrându-se diametrul măsurat la 0,30 m de la inser</w:t>
      </w:r>
      <w:r w:rsidR="00455C9D">
        <w:rPr>
          <w:sz w:val="24"/>
          <w:szCs w:val="24"/>
          <w:lang w:val="ro-RO"/>
        </w:rPr>
        <w:t>ț</w:t>
      </w:r>
      <w:r w:rsidRPr="00455C9D">
        <w:rPr>
          <w:sz w:val="24"/>
          <w:szCs w:val="24"/>
          <w:lang w:val="ro-RO"/>
        </w:rPr>
        <w:t xml:space="preserve">ia pe scaun </w:t>
      </w:r>
      <w:r w:rsidR="00455C9D">
        <w:rPr>
          <w:sz w:val="24"/>
          <w:szCs w:val="24"/>
          <w:lang w:val="ro-RO"/>
        </w:rPr>
        <w:t>ș</w:t>
      </w:r>
      <w:r w:rsidRPr="00455C9D">
        <w:rPr>
          <w:sz w:val="24"/>
          <w:szCs w:val="24"/>
          <w:lang w:val="ro-RO"/>
        </w:rPr>
        <w:t>i clasa de calitate. Evaluarea scaunelor se face separat, numai în cazul lucrărilor de substituire sau refacere. Evaluarea acestora constă în măsurarea înăl</w:t>
      </w:r>
      <w:r w:rsidR="00455C9D">
        <w:rPr>
          <w:sz w:val="24"/>
          <w:szCs w:val="24"/>
          <w:lang w:val="ro-RO"/>
        </w:rPr>
        <w:t>ț</w:t>
      </w:r>
      <w:r w:rsidRPr="00455C9D">
        <w:rPr>
          <w:sz w:val="24"/>
          <w:szCs w:val="24"/>
          <w:lang w:val="ro-RO"/>
        </w:rPr>
        <w:t xml:space="preserve">imii </w:t>
      </w:r>
      <w:r w:rsidR="00455C9D">
        <w:rPr>
          <w:sz w:val="24"/>
          <w:szCs w:val="24"/>
          <w:lang w:val="ro-RO"/>
        </w:rPr>
        <w:t>ș</w:t>
      </w:r>
      <w:r w:rsidRPr="00455C9D">
        <w:rPr>
          <w:sz w:val="24"/>
          <w:szCs w:val="24"/>
          <w:lang w:val="ro-RO"/>
        </w:rPr>
        <w:t xml:space="preserve">i diametrului la fiecare </w:t>
      </w:r>
      <w:r w:rsidRPr="003D76BF">
        <w:rPr>
          <w:sz w:val="24"/>
          <w:szCs w:val="24"/>
          <w:lang w:val="ro-RO"/>
        </w:rPr>
        <w:t>scaun în parte. Diametrul se măsoară la jumătatea înăl</w:t>
      </w:r>
      <w:r w:rsidR="00455C9D">
        <w:rPr>
          <w:sz w:val="24"/>
          <w:szCs w:val="24"/>
          <w:lang w:val="ro-RO"/>
        </w:rPr>
        <w:t>ț</w:t>
      </w:r>
      <w:r w:rsidRPr="00455C9D">
        <w:rPr>
          <w:sz w:val="24"/>
          <w:szCs w:val="24"/>
          <w:lang w:val="ro-RO"/>
        </w:rPr>
        <w:t xml:space="preserve">imii scaunului, cu clupa sau ruleta. Volumul se </w:t>
      </w:r>
      <w:r w:rsidRPr="003D76BF">
        <w:rPr>
          <w:sz w:val="24"/>
          <w:szCs w:val="24"/>
          <w:lang w:val="ro-RO"/>
        </w:rPr>
        <w:t xml:space="preserve">calculează </w:t>
      </w:r>
      <w:r w:rsidRPr="00482778">
        <w:rPr>
          <w:sz w:val="24"/>
          <w:szCs w:val="24"/>
          <w:lang w:val="ro-RO"/>
        </w:rPr>
        <w:t>în func</w:t>
      </w:r>
      <w:r w:rsidR="00455C9D">
        <w:rPr>
          <w:sz w:val="24"/>
          <w:szCs w:val="24"/>
          <w:lang w:val="ro-RO"/>
        </w:rPr>
        <w:t>ț</w:t>
      </w:r>
      <w:r w:rsidRPr="00455C9D">
        <w:rPr>
          <w:sz w:val="24"/>
          <w:szCs w:val="24"/>
          <w:lang w:val="ro-RO"/>
        </w:rPr>
        <w:t xml:space="preserve">ie de diametru </w:t>
      </w:r>
      <w:r w:rsidR="00455C9D">
        <w:rPr>
          <w:sz w:val="24"/>
          <w:szCs w:val="24"/>
          <w:lang w:val="ro-RO"/>
        </w:rPr>
        <w:t>ș</w:t>
      </w:r>
      <w:r w:rsidRPr="00455C9D">
        <w:rPr>
          <w:sz w:val="24"/>
          <w:szCs w:val="24"/>
          <w:lang w:val="ro-RO"/>
        </w:rPr>
        <w:t>i înăl</w:t>
      </w:r>
      <w:r w:rsidR="00455C9D">
        <w:rPr>
          <w:sz w:val="24"/>
          <w:szCs w:val="24"/>
          <w:lang w:val="ro-RO"/>
        </w:rPr>
        <w:t>ț</w:t>
      </w:r>
      <w:r w:rsidRPr="00455C9D">
        <w:rPr>
          <w:sz w:val="24"/>
          <w:szCs w:val="24"/>
          <w:lang w:val="ro-RO"/>
        </w:rPr>
        <w:t>ime, din care se va scădea volumul scorburii (tabelul 3.</w:t>
      </w:r>
      <w:r w:rsidR="00A17C1E" w:rsidRPr="00455C9D">
        <w:rPr>
          <w:sz w:val="24"/>
          <w:szCs w:val="24"/>
          <w:lang w:val="ro-RO"/>
        </w:rPr>
        <w:t>1</w:t>
      </w:r>
      <w:r w:rsidRPr="00455C9D">
        <w:rPr>
          <w:sz w:val="24"/>
          <w:szCs w:val="24"/>
          <w:lang w:val="ro-RO"/>
        </w:rPr>
        <w:t xml:space="preserve">., </w:t>
      </w:r>
      <w:r w:rsidRPr="003D76BF">
        <w:rPr>
          <w:sz w:val="24"/>
          <w:szCs w:val="24"/>
          <w:lang w:val="ro-RO"/>
        </w:rPr>
        <w:t>de la punctul 3.4.).</w:t>
      </w:r>
      <w:r w:rsidR="00455C9D" w:rsidRPr="00482778">
        <w:rPr>
          <w:b/>
          <w:sz w:val="32"/>
          <w:szCs w:val="36"/>
          <w:lang w:val="ro-RO"/>
        </w:rPr>
        <w:br w:type="page"/>
      </w:r>
    </w:p>
    <w:p w14:paraId="03E45A6A" w14:textId="6CFAE82C" w:rsidR="00041FC6" w:rsidRPr="00482778" w:rsidRDefault="00AA073F" w:rsidP="00AA073F">
      <w:pPr>
        <w:rPr>
          <w:b/>
          <w:sz w:val="32"/>
          <w:szCs w:val="36"/>
          <w:lang w:val="ro-RO"/>
        </w:rPr>
      </w:pPr>
      <w:r w:rsidRPr="00482778">
        <w:rPr>
          <w:b/>
          <w:sz w:val="32"/>
          <w:szCs w:val="36"/>
          <w:lang w:val="ro-RO"/>
        </w:rPr>
        <w:lastRenderedPageBreak/>
        <w:t xml:space="preserve">4. </w:t>
      </w:r>
      <w:r w:rsidR="00041FC6" w:rsidRPr="00482778">
        <w:rPr>
          <w:b/>
          <w:sz w:val="32"/>
          <w:szCs w:val="36"/>
          <w:lang w:val="ro-RO"/>
        </w:rPr>
        <w:t>Metode dendrometrice pentru evaluarea volumului de lemn destinat valorificării</w:t>
      </w:r>
    </w:p>
    <w:p w14:paraId="3BD8EF00" w14:textId="77777777" w:rsidR="00AA073F" w:rsidRPr="00482778" w:rsidRDefault="00AA073F" w:rsidP="00AA073F">
      <w:pPr>
        <w:rPr>
          <w:b/>
          <w:sz w:val="28"/>
          <w:szCs w:val="28"/>
          <w:lang w:val="ro-RO"/>
        </w:rPr>
      </w:pPr>
    </w:p>
    <w:p w14:paraId="6A6D53E5" w14:textId="647BBAA9" w:rsidR="00041FC6" w:rsidRPr="00482778" w:rsidRDefault="00041FC6" w:rsidP="00AA073F">
      <w:pPr>
        <w:rPr>
          <w:b/>
          <w:sz w:val="28"/>
          <w:szCs w:val="28"/>
          <w:lang w:val="ro-RO"/>
        </w:rPr>
      </w:pPr>
      <w:r w:rsidRPr="00482778">
        <w:rPr>
          <w:b/>
          <w:sz w:val="28"/>
          <w:szCs w:val="28"/>
          <w:lang w:val="ro-RO"/>
        </w:rPr>
        <w:t>4.1</w:t>
      </w:r>
      <w:r w:rsidR="00AA073F" w:rsidRPr="00482778">
        <w:rPr>
          <w:b/>
          <w:sz w:val="28"/>
          <w:szCs w:val="28"/>
          <w:lang w:val="ro-RO"/>
        </w:rPr>
        <w:t>.</w:t>
      </w:r>
      <w:r w:rsidRPr="00482778">
        <w:rPr>
          <w:b/>
          <w:sz w:val="28"/>
          <w:szCs w:val="28"/>
          <w:lang w:val="ro-RO"/>
        </w:rPr>
        <w:t xml:space="preserve"> Alegerea metodelor dendrometrice pentru evaluarea volumului de lemn pe picior destinat valorificării</w:t>
      </w:r>
    </w:p>
    <w:p w14:paraId="7F386BA7" w14:textId="77777777" w:rsidR="00041FC6" w:rsidRPr="00482778" w:rsidRDefault="00041FC6" w:rsidP="00041FC6">
      <w:pPr>
        <w:jc w:val="both"/>
        <w:rPr>
          <w:lang w:val="ro-RO"/>
        </w:rPr>
      </w:pPr>
    </w:p>
    <w:p w14:paraId="452F1E36" w14:textId="2BCD950F" w:rsidR="00AA073F" w:rsidRPr="00482778" w:rsidRDefault="00041FC6" w:rsidP="00AA073F">
      <w:pPr>
        <w:ind w:firstLine="720"/>
        <w:jc w:val="both"/>
        <w:rPr>
          <w:sz w:val="24"/>
          <w:szCs w:val="24"/>
          <w:lang w:val="ro-RO"/>
        </w:rPr>
      </w:pPr>
      <w:r w:rsidRPr="00482778">
        <w:rPr>
          <w:sz w:val="24"/>
          <w:szCs w:val="24"/>
          <w:lang w:val="ro-RO"/>
        </w:rPr>
        <w:t xml:space="preserve">În </w:t>
      </w:r>
      <w:r w:rsidRPr="00455C9D">
        <w:rPr>
          <w:sz w:val="24"/>
          <w:szCs w:val="24"/>
          <w:lang w:val="ro-RO"/>
        </w:rPr>
        <w:t>procesul</w:t>
      </w:r>
      <w:r w:rsidRPr="00482778">
        <w:rPr>
          <w:sz w:val="24"/>
          <w:szCs w:val="24"/>
          <w:lang w:val="ro-RO"/>
        </w:rPr>
        <w:t xml:space="preserve"> de evaluare a volumului de lemn ce urmează a se recolta dintr-un arboret se pot folosi, după caz, diferite metode specifice, care iau în calcul în primul rând modul de prelucrare a datelor, manual sau automat (prin mijloace informatice), dar </w:t>
      </w:r>
      <w:r w:rsidR="00455C9D">
        <w:rPr>
          <w:sz w:val="24"/>
          <w:szCs w:val="24"/>
          <w:lang w:val="ro-RO"/>
        </w:rPr>
        <w:t>ș</w:t>
      </w:r>
      <w:r w:rsidRPr="00482778">
        <w:rPr>
          <w:sz w:val="24"/>
          <w:szCs w:val="24"/>
          <w:lang w:val="ro-RO"/>
        </w:rPr>
        <w:t>i precizia asigurată de aceste metode.</w:t>
      </w:r>
    </w:p>
    <w:p w14:paraId="5BDFDB02" w14:textId="431FA932" w:rsidR="00AA073F" w:rsidRPr="00482778" w:rsidRDefault="00041FC6" w:rsidP="00AA073F">
      <w:pPr>
        <w:ind w:firstLine="720"/>
        <w:jc w:val="both"/>
        <w:rPr>
          <w:sz w:val="24"/>
          <w:szCs w:val="24"/>
          <w:lang w:val="ro-RO"/>
        </w:rPr>
      </w:pPr>
      <w:r w:rsidRPr="00482778">
        <w:rPr>
          <w:sz w:val="24"/>
          <w:szCs w:val="24"/>
          <w:lang w:val="ro-RO"/>
        </w:rPr>
        <w:t>În cazul efectuării manuale a calculelor, se pot utiliza următoarele metode de evaluare a volumului de lemn: metoda tabelelor de cubaj,  metoda seriilor de înăl</w:t>
      </w:r>
      <w:r w:rsidR="00455C9D">
        <w:rPr>
          <w:sz w:val="24"/>
          <w:szCs w:val="24"/>
          <w:lang w:val="ro-RO"/>
        </w:rPr>
        <w:t>ț</w:t>
      </w:r>
      <w:r w:rsidRPr="00482778">
        <w:rPr>
          <w:sz w:val="24"/>
          <w:szCs w:val="24"/>
          <w:lang w:val="ro-RO"/>
        </w:rPr>
        <w:t>imi relative, metoda seriilor de volume relative, metoda cu arbori de probă (doborâ</w:t>
      </w:r>
      <w:r w:rsidR="00455C9D">
        <w:rPr>
          <w:sz w:val="24"/>
          <w:szCs w:val="24"/>
          <w:lang w:val="ro-RO"/>
        </w:rPr>
        <w:t>ț</w:t>
      </w:r>
      <w:r w:rsidRPr="00482778">
        <w:rPr>
          <w:sz w:val="24"/>
          <w:szCs w:val="24"/>
          <w:lang w:val="ro-RO"/>
        </w:rPr>
        <w:t>i respectiv nedoborâ</w:t>
      </w:r>
      <w:r w:rsidR="00455C9D">
        <w:rPr>
          <w:sz w:val="24"/>
          <w:szCs w:val="24"/>
          <w:lang w:val="ro-RO"/>
        </w:rPr>
        <w:t>ț</w:t>
      </w:r>
      <w:r w:rsidRPr="00482778">
        <w:rPr>
          <w:sz w:val="24"/>
          <w:szCs w:val="24"/>
          <w:lang w:val="ro-RO"/>
        </w:rPr>
        <w:t xml:space="preserve">i), cazul </w:t>
      </w:r>
      <w:proofErr w:type="spellStart"/>
      <w:r w:rsidRPr="00482778">
        <w:rPr>
          <w:sz w:val="24"/>
          <w:szCs w:val="24"/>
          <w:lang w:val="ro-RO"/>
        </w:rPr>
        <w:t>doborâturilor</w:t>
      </w:r>
      <w:proofErr w:type="spellEnd"/>
      <w:r w:rsidRPr="00482778">
        <w:rPr>
          <w:sz w:val="24"/>
          <w:szCs w:val="24"/>
          <w:lang w:val="ro-RO"/>
        </w:rPr>
        <w:t xml:space="preserve"> </w:t>
      </w:r>
      <w:r w:rsidR="00455C9D">
        <w:rPr>
          <w:sz w:val="24"/>
          <w:szCs w:val="24"/>
          <w:lang w:val="ro-RO"/>
        </w:rPr>
        <w:t>ș</w:t>
      </w:r>
      <w:r w:rsidRPr="00482778">
        <w:rPr>
          <w:sz w:val="24"/>
          <w:szCs w:val="24"/>
          <w:lang w:val="ro-RO"/>
        </w:rPr>
        <w:t xml:space="preserve">i rupturilor produse de vânt </w:t>
      </w:r>
      <w:r w:rsidR="00455C9D">
        <w:rPr>
          <w:sz w:val="24"/>
          <w:szCs w:val="24"/>
          <w:lang w:val="ro-RO"/>
        </w:rPr>
        <w:t>ș</w:t>
      </w:r>
      <w:r w:rsidRPr="00482778">
        <w:rPr>
          <w:sz w:val="24"/>
          <w:szCs w:val="24"/>
          <w:lang w:val="ro-RO"/>
        </w:rPr>
        <w:t>i zăpadă.</w:t>
      </w:r>
    </w:p>
    <w:p w14:paraId="22400F05" w14:textId="5C424325" w:rsidR="00AA073F" w:rsidRPr="00482778" w:rsidRDefault="00041FC6" w:rsidP="00AA073F">
      <w:pPr>
        <w:ind w:firstLine="720"/>
        <w:jc w:val="both"/>
        <w:rPr>
          <w:sz w:val="24"/>
          <w:szCs w:val="24"/>
          <w:lang w:val="ro-RO"/>
        </w:rPr>
      </w:pPr>
      <w:r w:rsidRPr="00482778">
        <w:rPr>
          <w:sz w:val="24"/>
          <w:szCs w:val="24"/>
          <w:lang w:val="ro-RO"/>
        </w:rPr>
        <w:t>În cazul prelucrării automate a datelor se poate folosi una din următoarele metode: metoda ecua</w:t>
      </w:r>
      <w:r w:rsidR="00455C9D">
        <w:rPr>
          <w:sz w:val="24"/>
          <w:szCs w:val="24"/>
          <w:lang w:val="ro-RO"/>
        </w:rPr>
        <w:t>ț</w:t>
      </w:r>
      <w:r w:rsidRPr="00482778">
        <w:rPr>
          <w:sz w:val="24"/>
          <w:szCs w:val="24"/>
          <w:lang w:val="ro-RO"/>
        </w:rPr>
        <w:t>iei de regresie a volumelor, metoda ecua</w:t>
      </w:r>
      <w:r w:rsidR="00455C9D">
        <w:rPr>
          <w:sz w:val="24"/>
          <w:szCs w:val="24"/>
          <w:lang w:val="ro-RO"/>
        </w:rPr>
        <w:t>ț</w:t>
      </w:r>
      <w:r w:rsidRPr="00482778">
        <w:rPr>
          <w:sz w:val="24"/>
          <w:szCs w:val="24"/>
          <w:lang w:val="ro-RO"/>
        </w:rPr>
        <w:t>iei de regresie a înăl</w:t>
      </w:r>
      <w:r w:rsidR="00455C9D">
        <w:rPr>
          <w:sz w:val="24"/>
          <w:szCs w:val="24"/>
          <w:lang w:val="ro-RO"/>
        </w:rPr>
        <w:t>ț</w:t>
      </w:r>
      <w:r w:rsidRPr="00482778">
        <w:rPr>
          <w:sz w:val="24"/>
          <w:szCs w:val="24"/>
          <w:lang w:val="ro-RO"/>
        </w:rPr>
        <w:t>imilor relative, metoda ecua</w:t>
      </w:r>
      <w:r w:rsidR="00455C9D">
        <w:rPr>
          <w:sz w:val="24"/>
          <w:szCs w:val="24"/>
          <w:lang w:val="ro-RO"/>
        </w:rPr>
        <w:t>ț</w:t>
      </w:r>
      <w:r w:rsidRPr="00482778">
        <w:rPr>
          <w:sz w:val="24"/>
          <w:szCs w:val="24"/>
          <w:lang w:val="ro-RO"/>
        </w:rPr>
        <w:t>iei de regresie a volumelor relative.</w:t>
      </w:r>
    </w:p>
    <w:p w14:paraId="712EC722" w14:textId="4399F292" w:rsidR="00AA073F" w:rsidRPr="00482778" w:rsidRDefault="00041FC6" w:rsidP="00AA073F">
      <w:pPr>
        <w:ind w:firstLine="720"/>
        <w:jc w:val="both"/>
        <w:rPr>
          <w:sz w:val="24"/>
          <w:szCs w:val="24"/>
          <w:lang w:val="ro-RO"/>
        </w:rPr>
      </w:pPr>
      <w:r w:rsidRPr="00482778">
        <w:rPr>
          <w:sz w:val="24"/>
          <w:szCs w:val="24"/>
          <w:lang w:val="ro-RO"/>
        </w:rPr>
        <w:t>Se recomandă aplicarea cu prioritate a metodei tabelelor de cubaj (în cazul efectuării manuale a calculelor), respectiv a metodei ecua</w:t>
      </w:r>
      <w:r w:rsidR="00455C9D">
        <w:rPr>
          <w:sz w:val="24"/>
          <w:szCs w:val="24"/>
          <w:lang w:val="ro-RO"/>
        </w:rPr>
        <w:t>ț</w:t>
      </w:r>
      <w:r w:rsidRPr="00482778">
        <w:rPr>
          <w:sz w:val="24"/>
          <w:szCs w:val="24"/>
          <w:lang w:val="ro-RO"/>
        </w:rPr>
        <w:t xml:space="preserve">iei de regresie a volumelor (în cazul prelucrării automate a datelor), aceste două metode asigurând cea mai ridicată precizie. Abaterile pentru volumul total sunt de ±5% la o probabilitate de acoperire de 68% </w:t>
      </w:r>
      <w:r w:rsidR="00455C9D">
        <w:rPr>
          <w:sz w:val="24"/>
          <w:szCs w:val="24"/>
          <w:lang w:val="ro-RO"/>
        </w:rPr>
        <w:t>ș</w:t>
      </w:r>
      <w:r w:rsidRPr="00482778">
        <w:rPr>
          <w:sz w:val="24"/>
          <w:szCs w:val="24"/>
          <w:lang w:val="ro-RO"/>
        </w:rPr>
        <w:t xml:space="preserve">i de ±10% la o probabilitate de acoperire de 95%. În cazul evaluării volumului de lemn din </w:t>
      </w:r>
      <w:proofErr w:type="spellStart"/>
      <w:r w:rsidRPr="00482778">
        <w:rPr>
          <w:sz w:val="24"/>
          <w:szCs w:val="24"/>
          <w:lang w:val="ro-RO"/>
        </w:rPr>
        <w:t>arborete</w:t>
      </w:r>
      <w:proofErr w:type="spellEnd"/>
      <w:r w:rsidRPr="00482778">
        <w:rPr>
          <w:sz w:val="24"/>
          <w:szCs w:val="24"/>
          <w:lang w:val="ro-RO"/>
        </w:rPr>
        <w:t xml:space="preserve"> deteriorate sau aflate în condi</w:t>
      </w:r>
      <w:r w:rsidR="00455C9D">
        <w:rPr>
          <w:sz w:val="24"/>
          <w:szCs w:val="24"/>
          <w:lang w:val="ro-RO"/>
        </w:rPr>
        <w:t>ț</w:t>
      </w:r>
      <w:r w:rsidRPr="00482778">
        <w:rPr>
          <w:sz w:val="24"/>
          <w:szCs w:val="24"/>
          <w:lang w:val="ro-RO"/>
        </w:rPr>
        <w:t xml:space="preserve">ii </w:t>
      </w:r>
      <w:proofErr w:type="spellStart"/>
      <w:r w:rsidRPr="00482778">
        <w:rPr>
          <w:sz w:val="24"/>
          <w:szCs w:val="24"/>
          <w:lang w:val="ro-RO"/>
        </w:rPr>
        <w:t>sta</w:t>
      </w:r>
      <w:r w:rsidR="00455C9D">
        <w:rPr>
          <w:sz w:val="24"/>
          <w:szCs w:val="24"/>
          <w:lang w:val="ro-RO"/>
        </w:rPr>
        <w:t>ț</w:t>
      </w:r>
      <w:r w:rsidRPr="00482778">
        <w:rPr>
          <w:sz w:val="24"/>
          <w:szCs w:val="24"/>
          <w:lang w:val="ro-RO"/>
        </w:rPr>
        <w:t>ionale</w:t>
      </w:r>
      <w:proofErr w:type="spellEnd"/>
      <w:r w:rsidRPr="00482778">
        <w:rPr>
          <w:sz w:val="24"/>
          <w:szCs w:val="24"/>
          <w:lang w:val="ro-RO"/>
        </w:rPr>
        <w:t xml:space="preserve"> extreme se pot înregistra abateri care să depă</w:t>
      </w:r>
      <w:r w:rsidR="00455C9D">
        <w:rPr>
          <w:sz w:val="24"/>
          <w:szCs w:val="24"/>
          <w:lang w:val="ro-RO"/>
        </w:rPr>
        <w:t>ș</w:t>
      </w:r>
      <w:r w:rsidRPr="00482778">
        <w:rPr>
          <w:sz w:val="24"/>
          <w:szCs w:val="24"/>
          <w:lang w:val="ro-RO"/>
        </w:rPr>
        <w:t>ească limitele pentru probabilită</w:t>
      </w:r>
      <w:r w:rsidR="00455C9D">
        <w:rPr>
          <w:sz w:val="24"/>
          <w:szCs w:val="24"/>
          <w:lang w:val="ro-RO"/>
        </w:rPr>
        <w:t>ț</w:t>
      </w:r>
      <w:r w:rsidRPr="00482778">
        <w:rPr>
          <w:sz w:val="24"/>
          <w:szCs w:val="24"/>
          <w:lang w:val="ro-RO"/>
        </w:rPr>
        <w:t>ile de acoperire specificate.</w:t>
      </w:r>
    </w:p>
    <w:p w14:paraId="384B63FB" w14:textId="2C6E4373" w:rsidR="00AA073F" w:rsidRPr="00482778" w:rsidRDefault="00041FC6" w:rsidP="00AA073F">
      <w:pPr>
        <w:ind w:firstLine="720"/>
        <w:jc w:val="both"/>
        <w:rPr>
          <w:sz w:val="24"/>
          <w:szCs w:val="24"/>
          <w:lang w:val="ro-RO"/>
        </w:rPr>
      </w:pPr>
      <w:r w:rsidRPr="00482778">
        <w:rPr>
          <w:sz w:val="24"/>
          <w:szCs w:val="24"/>
          <w:lang w:val="ro-RO"/>
        </w:rPr>
        <w:t>Metod</w:t>
      </w:r>
      <w:r w:rsidR="002A5570" w:rsidRPr="00482778">
        <w:rPr>
          <w:sz w:val="24"/>
          <w:szCs w:val="24"/>
          <w:lang w:val="ro-RO"/>
        </w:rPr>
        <w:t>ele</w:t>
      </w:r>
      <w:r w:rsidR="00455C9D">
        <w:rPr>
          <w:sz w:val="24"/>
          <w:szCs w:val="24"/>
          <w:lang w:val="ro-RO"/>
        </w:rPr>
        <w:t xml:space="preserve"> </w:t>
      </w:r>
      <w:r w:rsidRPr="00482778">
        <w:rPr>
          <w:sz w:val="24"/>
          <w:szCs w:val="24"/>
          <w:lang w:val="ro-RO"/>
        </w:rPr>
        <w:t>seriilor de înăl</w:t>
      </w:r>
      <w:r w:rsidR="00455C9D">
        <w:rPr>
          <w:sz w:val="24"/>
          <w:szCs w:val="24"/>
          <w:lang w:val="ro-RO"/>
        </w:rPr>
        <w:t>ț</w:t>
      </w:r>
      <w:r w:rsidRPr="00482778">
        <w:rPr>
          <w:sz w:val="24"/>
          <w:szCs w:val="24"/>
          <w:lang w:val="ro-RO"/>
        </w:rPr>
        <w:t xml:space="preserve">imi relative </w:t>
      </w:r>
      <w:r w:rsidR="00455C9D">
        <w:rPr>
          <w:sz w:val="24"/>
          <w:szCs w:val="24"/>
          <w:lang w:val="ro-RO"/>
        </w:rPr>
        <w:t>ș</w:t>
      </w:r>
      <w:r w:rsidRPr="00482778">
        <w:rPr>
          <w:sz w:val="24"/>
          <w:szCs w:val="24"/>
          <w:lang w:val="ro-RO"/>
        </w:rPr>
        <w:t xml:space="preserve">i </w:t>
      </w:r>
      <w:r w:rsidR="002A5570" w:rsidRPr="00482778">
        <w:rPr>
          <w:sz w:val="24"/>
          <w:szCs w:val="24"/>
          <w:lang w:val="ro-RO"/>
        </w:rPr>
        <w:t xml:space="preserve"> </w:t>
      </w:r>
      <w:r w:rsidRPr="00482778">
        <w:rPr>
          <w:sz w:val="24"/>
          <w:szCs w:val="24"/>
          <w:lang w:val="ro-RO"/>
        </w:rPr>
        <w:t>a seriilor de volume relative</w:t>
      </w:r>
      <w:r w:rsidR="002A5570" w:rsidRPr="00482778">
        <w:rPr>
          <w:sz w:val="24"/>
          <w:szCs w:val="24"/>
          <w:lang w:val="ro-RO"/>
        </w:rPr>
        <w:t xml:space="preserve"> respectiv, </w:t>
      </w:r>
      <w:r w:rsidR="00455C9D">
        <w:rPr>
          <w:sz w:val="24"/>
          <w:szCs w:val="24"/>
          <w:lang w:val="ro-RO"/>
        </w:rPr>
        <w:t>ș</w:t>
      </w:r>
      <w:r w:rsidRPr="00482778">
        <w:rPr>
          <w:sz w:val="24"/>
          <w:szCs w:val="24"/>
          <w:lang w:val="ro-RO"/>
        </w:rPr>
        <w:t xml:space="preserve"> metod</w:t>
      </w:r>
      <w:r w:rsidR="002A5570" w:rsidRPr="00482778">
        <w:rPr>
          <w:sz w:val="24"/>
          <w:szCs w:val="24"/>
          <w:lang w:val="ro-RO"/>
        </w:rPr>
        <w:t>ele</w:t>
      </w:r>
      <w:r w:rsidRPr="00482778">
        <w:rPr>
          <w:sz w:val="24"/>
          <w:szCs w:val="24"/>
          <w:lang w:val="ro-RO"/>
        </w:rPr>
        <w:t xml:space="preserve"> ecua</w:t>
      </w:r>
      <w:r w:rsidR="00455C9D">
        <w:rPr>
          <w:sz w:val="24"/>
          <w:szCs w:val="24"/>
          <w:lang w:val="ro-RO"/>
        </w:rPr>
        <w:t>ț</w:t>
      </w:r>
      <w:r w:rsidRPr="00482778">
        <w:rPr>
          <w:sz w:val="24"/>
          <w:szCs w:val="24"/>
          <w:lang w:val="ro-RO"/>
        </w:rPr>
        <w:t>iei de regresie a înăl</w:t>
      </w:r>
      <w:r w:rsidR="00455C9D">
        <w:rPr>
          <w:sz w:val="24"/>
          <w:szCs w:val="24"/>
          <w:lang w:val="ro-RO"/>
        </w:rPr>
        <w:t>ț</w:t>
      </w:r>
      <w:r w:rsidRPr="00482778">
        <w:rPr>
          <w:sz w:val="24"/>
          <w:szCs w:val="24"/>
          <w:lang w:val="ro-RO"/>
        </w:rPr>
        <w:t xml:space="preserve">imilor relative </w:t>
      </w:r>
      <w:r w:rsidR="00455C9D">
        <w:rPr>
          <w:sz w:val="24"/>
          <w:szCs w:val="24"/>
          <w:lang w:val="ro-RO"/>
        </w:rPr>
        <w:t>ș</w:t>
      </w:r>
      <w:r w:rsidRPr="00482778">
        <w:rPr>
          <w:sz w:val="24"/>
          <w:szCs w:val="24"/>
          <w:lang w:val="ro-RO"/>
        </w:rPr>
        <w:t xml:space="preserve">i </w:t>
      </w:r>
      <w:r w:rsidR="002A5570" w:rsidRPr="00482778">
        <w:rPr>
          <w:sz w:val="24"/>
          <w:szCs w:val="24"/>
          <w:lang w:val="ro-RO"/>
        </w:rPr>
        <w:t xml:space="preserve"> </w:t>
      </w:r>
      <w:r w:rsidRPr="00482778">
        <w:rPr>
          <w:sz w:val="24"/>
          <w:szCs w:val="24"/>
          <w:lang w:val="ro-RO"/>
        </w:rPr>
        <w:t>a ecua</w:t>
      </w:r>
      <w:r w:rsidR="00455C9D">
        <w:rPr>
          <w:sz w:val="24"/>
          <w:szCs w:val="24"/>
          <w:lang w:val="ro-RO"/>
        </w:rPr>
        <w:t>ț</w:t>
      </w:r>
      <w:r w:rsidRPr="00482778">
        <w:rPr>
          <w:sz w:val="24"/>
          <w:szCs w:val="24"/>
          <w:lang w:val="ro-RO"/>
        </w:rPr>
        <w:t>iei de regresie a volumelor relative asigură o precizie inferioară, dar erorile nu depă</w:t>
      </w:r>
      <w:r w:rsidR="00455C9D">
        <w:rPr>
          <w:sz w:val="24"/>
          <w:szCs w:val="24"/>
          <w:lang w:val="ro-RO"/>
        </w:rPr>
        <w:t>ș</w:t>
      </w:r>
      <w:r w:rsidRPr="00482778">
        <w:rPr>
          <w:sz w:val="24"/>
          <w:szCs w:val="24"/>
          <w:lang w:val="ro-RO"/>
        </w:rPr>
        <w:t xml:space="preserve">esc ±6% pentru o probabilitate de acoperire de ±68% </w:t>
      </w:r>
      <w:r w:rsidR="00455C9D">
        <w:rPr>
          <w:sz w:val="24"/>
          <w:szCs w:val="24"/>
          <w:lang w:val="ro-RO"/>
        </w:rPr>
        <w:t>ș</w:t>
      </w:r>
      <w:r w:rsidRPr="00482778">
        <w:rPr>
          <w:sz w:val="24"/>
          <w:szCs w:val="24"/>
          <w:lang w:val="ro-RO"/>
        </w:rPr>
        <w:t xml:space="preserve">i de ±12% pentru o probabilitate de acoperire de 95%, dar numai în cazul </w:t>
      </w:r>
      <w:proofErr w:type="spellStart"/>
      <w:r w:rsidRPr="00482778">
        <w:rPr>
          <w:sz w:val="24"/>
          <w:szCs w:val="24"/>
          <w:lang w:val="ro-RO"/>
        </w:rPr>
        <w:t>arboretelor</w:t>
      </w:r>
      <w:proofErr w:type="spellEnd"/>
      <w:r w:rsidRPr="00482778">
        <w:rPr>
          <w:sz w:val="24"/>
          <w:szCs w:val="24"/>
          <w:lang w:val="ro-RO"/>
        </w:rPr>
        <w:t xml:space="preserve"> </w:t>
      </w:r>
      <w:proofErr w:type="spellStart"/>
      <w:r w:rsidRPr="00482778">
        <w:rPr>
          <w:sz w:val="24"/>
          <w:szCs w:val="24"/>
          <w:lang w:val="ro-RO"/>
        </w:rPr>
        <w:t>echiene</w:t>
      </w:r>
      <w:proofErr w:type="spellEnd"/>
      <w:r w:rsidRPr="00482778">
        <w:rPr>
          <w:sz w:val="24"/>
          <w:szCs w:val="24"/>
          <w:lang w:val="ro-RO"/>
        </w:rPr>
        <w:t xml:space="preserve"> </w:t>
      </w:r>
      <w:r w:rsidR="00455C9D">
        <w:rPr>
          <w:sz w:val="24"/>
          <w:szCs w:val="24"/>
          <w:lang w:val="ro-RO"/>
        </w:rPr>
        <w:t>ș</w:t>
      </w:r>
      <w:r w:rsidRPr="00482778">
        <w:rPr>
          <w:sz w:val="24"/>
          <w:szCs w:val="24"/>
          <w:lang w:val="ro-RO"/>
        </w:rPr>
        <w:t xml:space="preserve">i al celor </w:t>
      </w:r>
      <w:proofErr w:type="spellStart"/>
      <w:r w:rsidRPr="00482778">
        <w:rPr>
          <w:sz w:val="24"/>
          <w:szCs w:val="24"/>
          <w:lang w:val="ro-RO"/>
        </w:rPr>
        <w:t>pluriene</w:t>
      </w:r>
      <w:proofErr w:type="spellEnd"/>
      <w:r w:rsidRPr="00482778">
        <w:rPr>
          <w:sz w:val="24"/>
          <w:szCs w:val="24"/>
          <w:lang w:val="ro-RO"/>
        </w:rPr>
        <w:t xml:space="preserve"> cu structură echilibrată (rar întâlnită).</w:t>
      </w:r>
    </w:p>
    <w:p w14:paraId="7801B613" w14:textId="7704F294" w:rsidR="00AA073F" w:rsidRPr="00482778" w:rsidRDefault="00041FC6" w:rsidP="00AA073F">
      <w:pPr>
        <w:ind w:firstLine="720"/>
        <w:jc w:val="both"/>
        <w:rPr>
          <w:sz w:val="24"/>
          <w:szCs w:val="24"/>
          <w:lang w:val="ro-RO"/>
        </w:rPr>
      </w:pPr>
      <w:r w:rsidRPr="00482778">
        <w:rPr>
          <w:sz w:val="24"/>
          <w:szCs w:val="24"/>
          <w:lang w:val="ro-RO"/>
        </w:rPr>
        <w:t>Erorile pot depă</w:t>
      </w:r>
      <w:r w:rsidR="00455C9D">
        <w:rPr>
          <w:sz w:val="24"/>
          <w:szCs w:val="24"/>
          <w:lang w:val="ro-RO"/>
        </w:rPr>
        <w:t>ș</w:t>
      </w:r>
      <w:r w:rsidRPr="00482778">
        <w:rPr>
          <w:sz w:val="24"/>
          <w:szCs w:val="24"/>
          <w:lang w:val="ro-RO"/>
        </w:rPr>
        <w:t>i aceste limite în cazul evaluării volumului de lemn al loturilor de arbori ale</w:t>
      </w:r>
      <w:r w:rsidR="00455C9D">
        <w:rPr>
          <w:sz w:val="24"/>
          <w:szCs w:val="24"/>
          <w:lang w:val="ro-RO"/>
        </w:rPr>
        <w:t>ș</w:t>
      </w:r>
      <w:r w:rsidRPr="00482778">
        <w:rPr>
          <w:sz w:val="24"/>
          <w:szCs w:val="24"/>
          <w:lang w:val="ro-RO"/>
        </w:rPr>
        <w:t xml:space="preserve">i pentru recoltare prin tăieri de îngrijire, tăieri de regenerare, tăieri de igienă </w:t>
      </w:r>
      <w:r w:rsidR="00455C9D">
        <w:rPr>
          <w:sz w:val="24"/>
          <w:szCs w:val="24"/>
          <w:lang w:val="ro-RO"/>
        </w:rPr>
        <w:t>ș</w:t>
      </w:r>
      <w:r w:rsidRPr="00482778">
        <w:rPr>
          <w:sz w:val="24"/>
          <w:szCs w:val="24"/>
          <w:lang w:val="ro-RO"/>
        </w:rPr>
        <w:t>i în alte cazuri (</w:t>
      </w:r>
      <w:proofErr w:type="spellStart"/>
      <w:r w:rsidRPr="00482778">
        <w:rPr>
          <w:sz w:val="24"/>
          <w:szCs w:val="24"/>
          <w:lang w:val="ro-RO"/>
        </w:rPr>
        <w:t>doborâturi</w:t>
      </w:r>
      <w:proofErr w:type="spellEnd"/>
      <w:r w:rsidRPr="00482778">
        <w:rPr>
          <w:sz w:val="24"/>
          <w:szCs w:val="24"/>
          <w:lang w:val="ro-RO"/>
        </w:rPr>
        <w:t xml:space="preserve"> </w:t>
      </w:r>
      <w:r w:rsidR="00455C9D">
        <w:rPr>
          <w:sz w:val="24"/>
          <w:szCs w:val="24"/>
          <w:lang w:val="ro-RO"/>
        </w:rPr>
        <w:t>ș</w:t>
      </w:r>
      <w:r w:rsidRPr="00482778">
        <w:rPr>
          <w:sz w:val="24"/>
          <w:szCs w:val="24"/>
          <w:lang w:val="ro-RO"/>
        </w:rPr>
        <w:t xml:space="preserve">i rupturi produse de vânt </w:t>
      </w:r>
      <w:r w:rsidR="00455C9D">
        <w:rPr>
          <w:sz w:val="24"/>
          <w:szCs w:val="24"/>
          <w:lang w:val="ro-RO"/>
        </w:rPr>
        <w:t>ș</w:t>
      </w:r>
      <w:r w:rsidRPr="00482778">
        <w:rPr>
          <w:sz w:val="24"/>
          <w:szCs w:val="24"/>
          <w:lang w:val="ro-RO"/>
        </w:rPr>
        <w:t>i zăpadă, condi</w:t>
      </w:r>
      <w:r w:rsidR="00455C9D">
        <w:rPr>
          <w:sz w:val="24"/>
          <w:szCs w:val="24"/>
          <w:lang w:val="ro-RO"/>
        </w:rPr>
        <w:t>ț</w:t>
      </w:r>
      <w:r w:rsidRPr="00482778">
        <w:rPr>
          <w:sz w:val="24"/>
          <w:szCs w:val="24"/>
          <w:lang w:val="ro-RO"/>
        </w:rPr>
        <w:t xml:space="preserve">ii </w:t>
      </w:r>
      <w:proofErr w:type="spellStart"/>
      <w:r w:rsidRPr="00482778">
        <w:rPr>
          <w:sz w:val="24"/>
          <w:szCs w:val="24"/>
          <w:lang w:val="ro-RO"/>
        </w:rPr>
        <w:t>sta</w:t>
      </w:r>
      <w:r w:rsidR="00455C9D">
        <w:rPr>
          <w:sz w:val="24"/>
          <w:szCs w:val="24"/>
          <w:lang w:val="ro-RO"/>
        </w:rPr>
        <w:t>ț</w:t>
      </w:r>
      <w:r w:rsidRPr="00482778">
        <w:rPr>
          <w:sz w:val="24"/>
          <w:szCs w:val="24"/>
          <w:lang w:val="ro-RO"/>
        </w:rPr>
        <w:t>ionale</w:t>
      </w:r>
      <w:proofErr w:type="spellEnd"/>
      <w:r w:rsidRPr="00482778">
        <w:rPr>
          <w:sz w:val="24"/>
          <w:szCs w:val="24"/>
          <w:lang w:val="ro-RO"/>
        </w:rPr>
        <w:t xml:space="preserve"> extreme etc.).</w:t>
      </w:r>
    </w:p>
    <w:p w14:paraId="5BE2AD97" w14:textId="13E32DF6" w:rsidR="00AA073F" w:rsidRPr="00482778" w:rsidRDefault="00041FC6" w:rsidP="00AA073F">
      <w:pPr>
        <w:ind w:firstLine="720"/>
        <w:jc w:val="both"/>
        <w:rPr>
          <w:sz w:val="24"/>
          <w:szCs w:val="24"/>
          <w:lang w:val="ro-RO"/>
        </w:rPr>
      </w:pPr>
      <w:r w:rsidRPr="00482778">
        <w:rPr>
          <w:sz w:val="24"/>
          <w:szCs w:val="24"/>
          <w:lang w:val="ro-RO"/>
        </w:rPr>
        <w:t>Metoda cu arbori de probă doborâ</w:t>
      </w:r>
      <w:r w:rsidR="00455C9D">
        <w:rPr>
          <w:sz w:val="24"/>
          <w:szCs w:val="24"/>
          <w:lang w:val="ro-RO"/>
        </w:rPr>
        <w:t>ț</w:t>
      </w:r>
      <w:r w:rsidRPr="00482778">
        <w:rPr>
          <w:sz w:val="24"/>
          <w:szCs w:val="24"/>
          <w:lang w:val="ro-RO"/>
        </w:rPr>
        <w:t>i, în cazul în care numărul acestora este suficient, asigură o precizie superioară (erori de cel mult 3 - 4</w:t>
      </w:r>
      <w:r w:rsidR="008E6977">
        <w:rPr>
          <w:sz w:val="24"/>
          <w:szCs w:val="24"/>
          <w:lang w:val="ro-RO"/>
        </w:rPr>
        <w:t>%</w:t>
      </w:r>
      <w:r w:rsidRPr="00482778">
        <w:rPr>
          <w:sz w:val="24"/>
          <w:szCs w:val="24"/>
          <w:lang w:val="ro-RO"/>
        </w:rPr>
        <w:t xml:space="preserve"> la o probabilitate de acoperire de 68</w:t>
      </w:r>
      <w:r w:rsidR="008E6977">
        <w:rPr>
          <w:sz w:val="24"/>
          <w:szCs w:val="24"/>
          <w:lang w:val="ro-RO"/>
        </w:rPr>
        <w:t>%</w:t>
      </w:r>
      <w:r w:rsidRPr="00482778">
        <w:rPr>
          <w:sz w:val="24"/>
          <w:szCs w:val="24"/>
          <w:lang w:val="ro-RO"/>
        </w:rPr>
        <w:t xml:space="preserve">) pentru volumul total </w:t>
      </w:r>
      <w:r w:rsidR="00455C9D">
        <w:rPr>
          <w:sz w:val="24"/>
          <w:szCs w:val="24"/>
          <w:lang w:val="ro-RO"/>
        </w:rPr>
        <w:t>ș</w:t>
      </w:r>
      <w:r w:rsidRPr="00482778">
        <w:rPr>
          <w:sz w:val="24"/>
          <w:szCs w:val="24"/>
          <w:lang w:val="ro-RO"/>
        </w:rPr>
        <w:t>i o siguran</w:t>
      </w:r>
      <w:r w:rsidR="00455C9D">
        <w:rPr>
          <w:sz w:val="24"/>
          <w:szCs w:val="24"/>
          <w:lang w:val="ro-RO"/>
        </w:rPr>
        <w:t>ț</w:t>
      </w:r>
      <w:r w:rsidRPr="00482778">
        <w:rPr>
          <w:sz w:val="24"/>
          <w:szCs w:val="24"/>
          <w:lang w:val="ro-RO"/>
        </w:rPr>
        <w:t xml:space="preserve">ă mai mare la evaluarea volumului pe sortimente. Metoda fiind deosebit de costisitoare, nu se va aplica decât în cazuri particulare, respectiv pentru </w:t>
      </w:r>
      <w:proofErr w:type="spellStart"/>
      <w:r w:rsidRPr="00482778">
        <w:rPr>
          <w:sz w:val="24"/>
          <w:szCs w:val="24"/>
          <w:lang w:val="ro-RO"/>
        </w:rPr>
        <w:t>arborete</w:t>
      </w:r>
      <w:proofErr w:type="spellEnd"/>
      <w:r w:rsidRPr="00482778">
        <w:rPr>
          <w:sz w:val="24"/>
          <w:szCs w:val="24"/>
          <w:lang w:val="ro-RO"/>
        </w:rPr>
        <w:t xml:space="preserve"> mult deosebite sub raportul formei fusului </w:t>
      </w:r>
      <w:r w:rsidR="00455C9D">
        <w:rPr>
          <w:sz w:val="24"/>
          <w:szCs w:val="24"/>
          <w:lang w:val="ro-RO"/>
        </w:rPr>
        <w:t>ș</w:t>
      </w:r>
      <w:r w:rsidRPr="00482778">
        <w:rPr>
          <w:sz w:val="24"/>
          <w:szCs w:val="24"/>
          <w:lang w:val="ro-RO"/>
        </w:rPr>
        <w:t xml:space="preserve">i al defectelor ascunse. </w:t>
      </w:r>
    </w:p>
    <w:p w14:paraId="2AE543B0" w14:textId="153522E0" w:rsidR="00AA073F" w:rsidRPr="00482778" w:rsidRDefault="00041FC6" w:rsidP="00AA073F">
      <w:pPr>
        <w:ind w:firstLine="720"/>
        <w:jc w:val="both"/>
        <w:rPr>
          <w:sz w:val="24"/>
          <w:szCs w:val="24"/>
          <w:lang w:val="ro-RO"/>
        </w:rPr>
      </w:pPr>
      <w:r w:rsidRPr="00482778">
        <w:rPr>
          <w:sz w:val="24"/>
          <w:szCs w:val="24"/>
          <w:lang w:val="ro-RO"/>
        </w:rPr>
        <w:t xml:space="preserve">La alegerea metodei de cubaj se va lua în considerare </w:t>
      </w:r>
      <w:r w:rsidR="00455C9D">
        <w:rPr>
          <w:sz w:val="24"/>
          <w:szCs w:val="24"/>
          <w:lang w:val="ro-RO"/>
        </w:rPr>
        <w:t>ș</w:t>
      </w:r>
      <w:r w:rsidRPr="00482778">
        <w:rPr>
          <w:sz w:val="24"/>
          <w:szCs w:val="24"/>
          <w:lang w:val="ro-RO"/>
        </w:rPr>
        <w:t xml:space="preserve">i valoarea volumului de lemn ce urmează a se recolta, precum </w:t>
      </w:r>
      <w:r w:rsidR="00455C9D">
        <w:rPr>
          <w:sz w:val="24"/>
          <w:szCs w:val="24"/>
          <w:lang w:val="ro-RO"/>
        </w:rPr>
        <w:t>ș</w:t>
      </w:r>
      <w:r w:rsidRPr="00482778">
        <w:rPr>
          <w:sz w:val="24"/>
          <w:szCs w:val="24"/>
          <w:lang w:val="ro-RO"/>
        </w:rPr>
        <w:t>i costurile implicate. Pentru evaluarea volumului la arbori individuali sau loturi de arbori de valoare excep</w:t>
      </w:r>
      <w:r w:rsidR="00455C9D">
        <w:rPr>
          <w:sz w:val="24"/>
          <w:szCs w:val="24"/>
          <w:lang w:val="ro-RO"/>
        </w:rPr>
        <w:t>ț</w:t>
      </w:r>
      <w:r w:rsidRPr="00482778">
        <w:rPr>
          <w:sz w:val="24"/>
          <w:szCs w:val="24"/>
          <w:lang w:val="ro-RO"/>
        </w:rPr>
        <w:t>ională (lemn de rezonan</w:t>
      </w:r>
      <w:r w:rsidR="00455C9D">
        <w:rPr>
          <w:sz w:val="24"/>
          <w:szCs w:val="24"/>
          <w:lang w:val="ro-RO"/>
        </w:rPr>
        <w:t>ț</w:t>
      </w:r>
      <w:r w:rsidRPr="00482778">
        <w:rPr>
          <w:sz w:val="24"/>
          <w:szCs w:val="24"/>
          <w:lang w:val="ro-RO"/>
        </w:rPr>
        <w:t>ă, lemn pentru furnire etc.) se justifică folosirea unor metode precise, chiar dacă sunt mai costisitoare, cum este metoda analitică sau a arborilor de probă nedoborâ</w:t>
      </w:r>
      <w:r w:rsidR="00455C9D">
        <w:rPr>
          <w:sz w:val="24"/>
          <w:szCs w:val="24"/>
          <w:lang w:val="ro-RO"/>
        </w:rPr>
        <w:t>ț</w:t>
      </w:r>
      <w:r w:rsidRPr="00482778">
        <w:rPr>
          <w:sz w:val="24"/>
          <w:szCs w:val="24"/>
          <w:lang w:val="ro-RO"/>
        </w:rPr>
        <w:t>i.</w:t>
      </w:r>
    </w:p>
    <w:p w14:paraId="0D8D4B49" w14:textId="33765DAE" w:rsidR="00041FC6" w:rsidRPr="00482778" w:rsidRDefault="00041FC6" w:rsidP="00AA073F">
      <w:pPr>
        <w:ind w:firstLine="720"/>
        <w:jc w:val="both"/>
        <w:rPr>
          <w:sz w:val="24"/>
          <w:szCs w:val="24"/>
          <w:lang w:val="ro-RO"/>
        </w:rPr>
      </w:pPr>
      <w:r w:rsidRPr="00482778">
        <w:rPr>
          <w:sz w:val="24"/>
          <w:szCs w:val="24"/>
          <w:lang w:val="ro-RO"/>
        </w:rPr>
        <w:t xml:space="preserve">În tabelul 4.1. se prezintă gradul de </w:t>
      </w:r>
      <w:r w:rsidR="002A5570" w:rsidRPr="00482778">
        <w:rPr>
          <w:sz w:val="24"/>
          <w:szCs w:val="24"/>
          <w:lang w:val="ro-RO"/>
        </w:rPr>
        <w:t xml:space="preserve">prioritate </w:t>
      </w:r>
      <w:r w:rsidR="00AC713B" w:rsidRPr="00482778">
        <w:rPr>
          <w:sz w:val="24"/>
          <w:szCs w:val="24"/>
          <w:lang w:val="ro-RO"/>
        </w:rPr>
        <w:t xml:space="preserve">al </w:t>
      </w:r>
      <w:r w:rsidRPr="00482778">
        <w:rPr>
          <w:sz w:val="24"/>
          <w:szCs w:val="24"/>
          <w:lang w:val="ro-RO"/>
        </w:rPr>
        <w:t>metodei de cubaj</w:t>
      </w:r>
      <w:r w:rsidR="00AC713B" w:rsidRPr="00482778">
        <w:rPr>
          <w:sz w:val="24"/>
          <w:szCs w:val="24"/>
          <w:lang w:val="ro-RO"/>
        </w:rPr>
        <w:t xml:space="preserve"> </w:t>
      </w:r>
      <w:r w:rsidRPr="00482778">
        <w:rPr>
          <w:sz w:val="24"/>
          <w:szCs w:val="24"/>
          <w:lang w:val="ro-RO"/>
        </w:rPr>
        <w:t xml:space="preserve"> </w:t>
      </w:r>
      <w:r w:rsidR="00AC713B" w:rsidRPr="00482778">
        <w:rPr>
          <w:sz w:val="24"/>
          <w:szCs w:val="24"/>
          <w:lang w:val="ro-RO"/>
        </w:rPr>
        <w:t>c</w:t>
      </w:r>
      <w:r w:rsidR="00455C9D">
        <w:rPr>
          <w:sz w:val="24"/>
          <w:szCs w:val="24"/>
          <w:lang w:val="ro-RO"/>
        </w:rPr>
        <w:t>are</w:t>
      </w:r>
      <w:r w:rsidR="00AC713B" w:rsidRPr="00482778">
        <w:rPr>
          <w:sz w:val="24"/>
          <w:szCs w:val="24"/>
          <w:lang w:val="ro-RO"/>
        </w:rPr>
        <w:t xml:space="preserve"> urmeaz</w:t>
      </w:r>
      <w:r w:rsidR="00AC713B" w:rsidRPr="00455C9D">
        <w:rPr>
          <w:sz w:val="24"/>
          <w:szCs w:val="24"/>
          <w:lang w:val="ro-RO"/>
        </w:rPr>
        <w:t xml:space="preserve">ă să fie adoptată </w:t>
      </w:r>
      <w:r w:rsidRPr="00482778">
        <w:rPr>
          <w:sz w:val="24"/>
          <w:szCs w:val="24"/>
          <w:lang w:val="ro-RO"/>
        </w:rPr>
        <w:t xml:space="preserve"> </w:t>
      </w:r>
      <w:r w:rsidR="00AC713B" w:rsidRPr="00482778">
        <w:rPr>
          <w:sz w:val="24"/>
          <w:szCs w:val="24"/>
          <w:lang w:val="ro-RO"/>
        </w:rPr>
        <w:t xml:space="preserve">pentru </w:t>
      </w:r>
      <w:r w:rsidRPr="00482778">
        <w:rPr>
          <w:sz w:val="24"/>
          <w:szCs w:val="24"/>
          <w:lang w:val="ro-RO"/>
        </w:rPr>
        <w:t>evaluarea volumului de lemn destinat recoltării</w:t>
      </w:r>
      <w:r w:rsidR="006C2789" w:rsidRPr="00482778">
        <w:rPr>
          <w:sz w:val="24"/>
          <w:szCs w:val="24"/>
          <w:lang w:val="ro-RO"/>
        </w:rPr>
        <w:t xml:space="preserve"> </w:t>
      </w:r>
      <w:r w:rsidR="00455C9D">
        <w:rPr>
          <w:sz w:val="24"/>
          <w:szCs w:val="24"/>
          <w:lang w:val="ro-RO"/>
        </w:rPr>
        <w:t>ș</w:t>
      </w:r>
      <w:r w:rsidR="006C2789" w:rsidRPr="00482778">
        <w:rPr>
          <w:sz w:val="24"/>
          <w:szCs w:val="24"/>
          <w:lang w:val="ro-RO"/>
        </w:rPr>
        <w:t>i valorificării</w:t>
      </w:r>
      <w:r w:rsidRPr="00482778">
        <w:rPr>
          <w:sz w:val="24"/>
          <w:szCs w:val="24"/>
          <w:lang w:val="ro-RO"/>
        </w:rPr>
        <w:t>. Precizăm că, pentru speciile cu o pondere redusă în volumul de recoltat pentru acela</w:t>
      </w:r>
      <w:r w:rsidR="00455C9D">
        <w:rPr>
          <w:sz w:val="24"/>
          <w:szCs w:val="24"/>
          <w:lang w:val="ro-RO"/>
        </w:rPr>
        <w:t>ș</w:t>
      </w:r>
      <w:r w:rsidRPr="00482778">
        <w:rPr>
          <w:sz w:val="24"/>
          <w:szCs w:val="24"/>
          <w:lang w:val="ro-RO"/>
        </w:rPr>
        <w:t xml:space="preserve">i arboret, se pot </w:t>
      </w:r>
      <w:r w:rsidR="00AC713B" w:rsidRPr="00482778">
        <w:rPr>
          <w:sz w:val="24"/>
          <w:szCs w:val="24"/>
          <w:lang w:val="ro-RO"/>
        </w:rPr>
        <w:t xml:space="preserve">adopta  </w:t>
      </w:r>
      <w:r w:rsidRPr="00482778">
        <w:rPr>
          <w:sz w:val="24"/>
          <w:szCs w:val="24"/>
          <w:lang w:val="ro-RO"/>
        </w:rPr>
        <w:t xml:space="preserve">metode </w:t>
      </w:r>
      <w:r w:rsidR="00AC713B" w:rsidRPr="00482778">
        <w:rPr>
          <w:sz w:val="24"/>
          <w:szCs w:val="24"/>
          <w:lang w:val="ro-RO"/>
        </w:rPr>
        <w:t>cu un grad de prioritate inferio</w:t>
      </w:r>
      <w:r w:rsidR="005208D2" w:rsidRPr="00482778">
        <w:rPr>
          <w:sz w:val="24"/>
          <w:szCs w:val="24"/>
          <w:lang w:val="ro-RO"/>
        </w:rPr>
        <w:t>r</w:t>
      </w:r>
      <w:r w:rsidRPr="00482778">
        <w:rPr>
          <w:sz w:val="24"/>
          <w:szCs w:val="24"/>
          <w:lang w:val="ro-RO"/>
        </w:rPr>
        <w:t xml:space="preserve">, care necesită un volum redus de lucrări de teren. </w:t>
      </w:r>
      <w:r w:rsidR="005208D2" w:rsidRPr="00482778">
        <w:rPr>
          <w:sz w:val="24"/>
          <w:szCs w:val="24"/>
          <w:lang w:val="ro-RO"/>
        </w:rPr>
        <w:t>A</w:t>
      </w:r>
      <w:r w:rsidR="00455C9D">
        <w:rPr>
          <w:sz w:val="24"/>
          <w:szCs w:val="24"/>
          <w:lang w:val="ro-RO"/>
        </w:rPr>
        <w:t>ș</w:t>
      </w:r>
      <w:r w:rsidR="005208D2" w:rsidRPr="00482778">
        <w:rPr>
          <w:sz w:val="24"/>
          <w:szCs w:val="24"/>
          <w:lang w:val="ro-RO"/>
        </w:rPr>
        <w:t>adar</w:t>
      </w:r>
      <w:r w:rsidRPr="00482778">
        <w:rPr>
          <w:sz w:val="24"/>
          <w:szCs w:val="24"/>
          <w:lang w:val="ro-RO"/>
        </w:rPr>
        <w:t xml:space="preserve">, se va </w:t>
      </w:r>
      <w:r w:rsidR="006C2789" w:rsidRPr="00482778">
        <w:rPr>
          <w:sz w:val="24"/>
          <w:szCs w:val="24"/>
          <w:lang w:val="ro-RO"/>
        </w:rPr>
        <w:t xml:space="preserve">adopta  </w:t>
      </w:r>
      <w:r w:rsidRPr="00482778">
        <w:rPr>
          <w:sz w:val="24"/>
          <w:szCs w:val="24"/>
          <w:lang w:val="ro-RO"/>
        </w:rPr>
        <w:t>metoda ecua</w:t>
      </w:r>
      <w:r w:rsidR="00455C9D">
        <w:rPr>
          <w:sz w:val="24"/>
          <w:szCs w:val="24"/>
          <w:lang w:val="ro-RO"/>
        </w:rPr>
        <w:t>ț</w:t>
      </w:r>
      <w:r w:rsidRPr="00482778">
        <w:rPr>
          <w:sz w:val="24"/>
          <w:szCs w:val="24"/>
          <w:lang w:val="ro-RO"/>
        </w:rPr>
        <w:t xml:space="preserve">iei de regresie a volumelor sau a tabelelor de cubaj pentru speciile cu pondere ridicată în volumul de recoltat </w:t>
      </w:r>
      <w:r w:rsidR="00455C9D">
        <w:rPr>
          <w:sz w:val="24"/>
          <w:szCs w:val="24"/>
          <w:lang w:val="ro-RO"/>
        </w:rPr>
        <w:t>ș</w:t>
      </w:r>
      <w:r w:rsidRPr="00482778">
        <w:rPr>
          <w:sz w:val="24"/>
          <w:szCs w:val="24"/>
          <w:lang w:val="ro-RO"/>
        </w:rPr>
        <w:t>i metoda ecua</w:t>
      </w:r>
      <w:r w:rsidR="00455C9D">
        <w:rPr>
          <w:sz w:val="24"/>
          <w:szCs w:val="24"/>
          <w:lang w:val="ro-RO"/>
        </w:rPr>
        <w:t>ț</w:t>
      </w:r>
      <w:r w:rsidRPr="00482778">
        <w:rPr>
          <w:sz w:val="24"/>
          <w:szCs w:val="24"/>
          <w:lang w:val="ro-RO"/>
        </w:rPr>
        <w:t>iei de regresie a volumelor relative pentru celelalte specii.</w:t>
      </w:r>
    </w:p>
    <w:p w14:paraId="2B35EF2F" w14:textId="77777777" w:rsidR="00AA073F" w:rsidRPr="00455C9D" w:rsidRDefault="00AA073F" w:rsidP="00AA073F">
      <w:pPr>
        <w:pStyle w:val="CharCharCaracter"/>
        <w:jc w:val="center"/>
        <w:rPr>
          <w:b/>
          <w:lang w:val="ro-RO"/>
        </w:rPr>
      </w:pPr>
    </w:p>
    <w:p w14:paraId="4F25A375" w14:textId="77777777" w:rsidR="00AA073F" w:rsidRPr="00455C9D" w:rsidRDefault="00AA073F" w:rsidP="00AA073F">
      <w:pPr>
        <w:pStyle w:val="CharCharCaracter"/>
        <w:jc w:val="center"/>
        <w:rPr>
          <w:b/>
          <w:lang w:val="ro-RO"/>
        </w:rPr>
      </w:pPr>
    </w:p>
    <w:p w14:paraId="71FCA0FC" w14:textId="77777777" w:rsidR="00AA073F" w:rsidRPr="00455C9D" w:rsidRDefault="00AA073F" w:rsidP="00AA073F">
      <w:pPr>
        <w:pStyle w:val="CharCharCaracter"/>
        <w:jc w:val="center"/>
        <w:rPr>
          <w:b/>
          <w:lang w:val="ro-RO"/>
        </w:rPr>
      </w:pPr>
    </w:p>
    <w:p w14:paraId="03B8C974" w14:textId="77777777" w:rsidR="00AA073F" w:rsidRPr="00455C9D" w:rsidRDefault="00AA073F" w:rsidP="00AA073F">
      <w:pPr>
        <w:pStyle w:val="CharCharCaracter"/>
        <w:jc w:val="center"/>
        <w:rPr>
          <w:b/>
          <w:lang w:val="ro-RO"/>
        </w:rPr>
      </w:pPr>
    </w:p>
    <w:p w14:paraId="27A80D8D" w14:textId="77777777" w:rsidR="00041FC6" w:rsidRPr="00455C9D" w:rsidRDefault="00041FC6" w:rsidP="00AA073F">
      <w:pPr>
        <w:pStyle w:val="CharCharCaracter"/>
        <w:jc w:val="center"/>
        <w:rPr>
          <w:lang w:val="ro-RO"/>
        </w:rPr>
      </w:pPr>
      <w:r w:rsidRPr="00455C9D">
        <w:rPr>
          <w:lang w:val="ro-RO"/>
        </w:rPr>
        <w:lastRenderedPageBreak/>
        <w:t>Tabelul 4.1 Alegerea metodelor dendrometrice pentru evaluarea volumului de lemn destinat valorificării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85"/>
        <w:gridCol w:w="1583"/>
        <w:gridCol w:w="902"/>
        <w:gridCol w:w="1173"/>
        <w:gridCol w:w="1208"/>
        <w:gridCol w:w="949"/>
        <w:gridCol w:w="999"/>
        <w:gridCol w:w="1074"/>
        <w:gridCol w:w="1250"/>
      </w:tblGrid>
      <w:tr w:rsidR="00041FC6" w:rsidRPr="00482778" w14:paraId="0EFF0697" w14:textId="77777777" w:rsidTr="00AA073F">
        <w:trPr>
          <w:jc w:val="center"/>
        </w:trPr>
        <w:tc>
          <w:tcPr>
            <w:tcW w:w="533" w:type="dxa"/>
            <w:vMerge w:val="restart"/>
            <w:vAlign w:val="center"/>
          </w:tcPr>
          <w:p w14:paraId="751C9902" w14:textId="77777777" w:rsidR="00041FC6" w:rsidRPr="00482778" w:rsidRDefault="00041FC6" w:rsidP="00AA073F">
            <w:pPr>
              <w:pStyle w:val="CharCharCaracter"/>
              <w:jc w:val="center"/>
              <w:rPr>
                <w:sz w:val="20"/>
                <w:szCs w:val="20"/>
                <w:lang w:val="ro-RO"/>
              </w:rPr>
            </w:pPr>
            <w:r w:rsidRPr="003D76BF">
              <w:rPr>
                <w:sz w:val="20"/>
                <w:szCs w:val="20"/>
                <w:lang w:val="ro-RO"/>
              </w:rPr>
              <w:t>Nr. crt.</w:t>
            </w:r>
          </w:p>
        </w:tc>
        <w:tc>
          <w:tcPr>
            <w:tcW w:w="3265" w:type="dxa"/>
            <w:vMerge w:val="restart"/>
            <w:vAlign w:val="center"/>
          </w:tcPr>
          <w:p w14:paraId="6526EA2B" w14:textId="77777777" w:rsidR="00041FC6" w:rsidRPr="00482778" w:rsidRDefault="00041FC6" w:rsidP="00AA073F">
            <w:pPr>
              <w:pStyle w:val="CharCharCaracter"/>
              <w:jc w:val="center"/>
              <w:rPr>
                <w:sz w:val="20"/>
                <w:szCs w:val="20"/>
                <w:lang w:val="ro-RO"/>
              </w:rPr>
            </w:pPr>
            <w:r w:rsidRPr="00482778">
              <w:rPr>
                <w:sz w:val="20"/>
                <w:szCs w:val="20"/>
                <w:lang w:val="ro-RO"/>
              </w:rPr>
              <w:t>Metoda dendrometrică</w:t>
            </w:r>
          </w:p>
        </w:tc>
        <w:tc>
          <w:tcPr>
            <w:tcW w:w="11170" w:type="dxa"/>
            <w:gridSpan w:val="7"/>
            <w:tcBorders>
              <w:bottom w:val="double" w:sz="6" w:space="0" w:color="auto"/>
            </w:tcBorders>
            <w:vAlign w:val="center"/>
          </w:tcPr>
          <w:p w14:paraId="20F26AFC" w14:textId="173434DC" w:rsidR="00041FC6" w:rsidRPr="00455C9D" w:rsidRDefault="00041FC6" w:rsidP="00AA073F">
            <w:pPr>
              <w:pStyle w:val="CharCharCaracter"/>
              <w:jc w:val="center"/>
              <w:rPr>
                <w:sz w:val="20"/>
                <w:szCs w:val="20"/>
                <w:lang w:val="ro-RO"/>
              </w:rPr>
            </w:pPr>
            <w:r w:rsidRPr="00482778">
              <w:rPr>
                <w:sz w:val="20"/>
                <w:szCs w:val="20"/>
                <w:lang w:val="ro-RO"/>
              </w:rPr>
              <w:t>Gradul de preferin</w:t>
            </w:r>
            <w:r w:rsidR="00455C9D">
              <w:rPr>
                <w:sz w:val="20"/>
                <w:szCs w:val="20"/>
                <w:lang w:val="ro-RO"/>
              </w:rPr>
              <w:t>ț</w:t>
            </w:r>
            <w:r w:rsidRPr="00455C9D">
              <w:rPr>
                <w:sz w:val="20"/>
                <w:szCs w:val="20"/>
                <w:lang w:val="ro-RO"/>
              </w:rPr>
              <w:t>ă în alegerea metodei dendrometrice în raport cu natura tăierii</w:t>
            </w:r>
          </w:p>
        </w:tc>
      </w:tr>
      <w:tr w:rsidR="00041FC6" w:rsidRPr="00482778" w14:paraId="141B517C" w14:textId="77777777" w:rsidTr="00AA073F">
        <w:trPr>
          <w:jc w:val="center"/>
        </w:trPr>
        <w:tc>
          <w:tcPr>
            <w:tcW w:w="533" w:type="dxa"/>
            <w:vMerge/>
            <w:tcBorders>
              <w:bottom w:val="double" w:sz="6" w:space="0" w:color="auto"/>
            </w:tcBorders>
            <w:vAlign w:val="center"/>
          </w:tcPr>
          <w:p w14:paraId="68AC7571" w14:textId="77777777" w:rsidR="00041FC6" w:rsidRPr="00482778" w:rsidRDefault="00041FC6" w:rsidP="00AA073F">
            <w:pPr>
              <w:pStyle w:val="CharCharCaracter"/>
              <w:jc w:val="center"/>
              <w:rPr>
                <w:sz w:val="20"/>
                <w:szCs w:val="20"/>
                <w:lang w:val="ro-RO"/>
              </w:rPr>
            </w:pPr>
          </w:p>
        </w:tc>
        <w:tc>
          <w:tcPr>
            <w:tcW w:w="3265" w:type="dxa"/>
            <w:vMerge/>
            <w:tcBorders>
              <w:bottom w:val="double" w:sz="6" w:space="0" w:color="auto"/>
            </w:tcBorders>
            <w:vAlign w:val="center"/>
          </w:tcPr>
          <w:p w14:paraId="3B225ECC" w14:textId="77777777" w:rsidR="00041FC6" w:rsidRPr="00482778" w:rsidRDefault="00041FC6" w:rsidP="00AA073F">
            <w:pPr>
              <w:pStyle w:val="CharCharCaracter"/>
              <w:jc w:val="center"/>
              <w:rPr>
                <w:sz w:val="20"/>
                <w:szCs w:val="20"/>
                <w:lang w:val="ro-RO"/>
              </w:rPr>
            </w:pPr>
          </w:p>
        </w:tc>
        <w:tc>
          <w:tcPr>
            <w:tcW w:w="1142" w:type="dxa"/>
            <w:tcBorders>
              <w:bottom w:val="double" w:sz="6" w:space="0" w:color="auto"/>
            </w:tcBorders>
            <w:vAlign w:val="center"/>
          </w:tcPr>
          <w:p w14:paraId="309B7D6B" w14:textId="48DCAAF9" w:rsidR="00041FC6" w:rsidRPr="003D76BF" w:rsidRDefault="00041FC6" w:rsidP="00AA073F">
            <w:pPr>
              <w:pStyle w:val="CharCharCaracter"/>
              <w:jc w:val="center"/>
              <w:rPr>
                <w:sz w:val="20"/>
                <w:szCs w:val="20"/>
                <w:lang w:val="ro-RO"/>
              </w:rPr>
            </w:pPr>
            <w:r w:rsidRPr="00482778">
              <w:rPr>
                <w:sz w:val="20"/>
                <w:szCs w:val="20"/>
                <w:lang w:val="ro-RO"/>
              </w:rPr>
              <w:t xml:space="preserve">Tăieri rase </w:t>
            </w:r>
            <w:r w:rsidR="00455C9D">
              <w:rPr>
                <w:sz w:val="20"/>
                <w:szCs w:val="20"/>
                <w:lang w:val="ro-RO"/>
              </w:rPr>
              <w:t>ș</w:t>
            </w:r>
            <w:r w:rsidRPr="00455C9D">
              <w:rPr>
                <w:sz w:val="20"/>
                <w:szCs w:val="20"/>
                <w:lang w:val="ro-RO"/>
              </w:rPr>
              <w:t xml:space="preserve">i în crâng în </w:t>
            </w:r>
            <w:proofErr w:type="spellStart"/>
            <w:r w:rsidRPr="00455C9D">
              <w:rPr>
                <w:sz w:val="20"/>
                <w:szCs w:val="20"/>
                <w:lang w:val="ro-RO"/>
              </w:rPr>
              <w:t>arborete</w:t>
            </w:r>
            <w:proofErr w:type="spellEnd"/>
            <w:r w:rsidRPr="00455C9D">
              <w:rPr>
                <w:sz w:val="20"/>
                <w:szCs w:val="20"/>
                <w:lang w:val="ro-RO"/>
              </w:rPr>
              <w:t xml:space="preserve"> </w:t>
            </w:r>
            <w:proofErr w:type="spellStart"/>
            <w:r w:rsidRPr="00455C9D">
              <w:rPr>
                <w:sz w:val="20"/>
                <w:szCs w:val="20"/>
                <w:lang w:val="ro-RO"/>
              </w:rPr>
              <w:t>echiene</w:t>
            </w:r>
            <w:proofErr w:type="spellEnd"/>
            <w:r w:rsidRPr="00455C9D">
              <w:rPr>
                <w:sz w:val="20"/>
                <w:szCs w:val="20"/>
                <w:lang w:val="ro-RO"/>
              </w:rPr>
              <w:t xml:space="preserve"> pure</w:t>
            </w:r>
          </w:p>
        </w:tc>
        <w:tc>
          <w:tcPr>
            <w:tcW w:w="1805" w:type="dxa"/>
            <w:tcBorders>
              <w:bottom w:val="double" w:sz="6" w:space="0" w:color="auto"/>
            </w:tcBorders>
            <w:vAlign w:val="center"/>
          </w:tcPr>
          <w:p w14:paraId="58274C62" w14:textId="77777777" w:rsidR="00041FC6" w:rsidRPr="00482778" w:rsidRDefault="00041FC6" w:rsidP="00AA073F">
            <w:pPr>
              <w:pStyle w:val="CharCharCaracter"/>
              <w:jc w:val="center"/>
              <w:rPr>
                <w:sz w:val="20"/>
                <w:szCs w:val="20"/>
                <w:lang w:val="ro-RO"/>
              </w:rPr>
            </w:pPr>
          </w:p>
          <w:p w14:paraId="76AA359F" w14:textId="6131A9B9" w:rsidR="00041FC6" w:rsidRPr="003D76BF" w:rsidRDefault="00041FC6" w:rsidP="00AA073F">
            <w:pPr>
              <w:pStyle w:val="CharCharCaracter"/>
              <w:jc w:val="center"/>
              <w:rPr>
                <w:sz w:val="20"/>
                <w:szCs w:val="20"/>
                <w:lang w:val="ro-RO"/>
              </w:rPr>
            </w:pPr>
            <w:r w:rsidRPr="00482778">
              <w:rPr>
                <w:sz w:val="20"/>
                <w:szCs w:val="20"/>
                <w:lang w:val="ro-RO"/>
              </w:rPr>
              <w:t xml:space="preserve">Tăieri rase </w:t>
            </w:r>
            <w:r w:rsidR="00455C9D">
              <w:rPr>
                <w:sz w:val="20"/>
                <w:szCs w:val="20"/>
                <w:lang w:val="ro-RO"/>
              </w:rPr>
              <w:t>ș</w:t>
            </w:r>
            <w:r w:rsidRPr="00455C9D">
              <w:rPr>
                <w:sz w:val="20"/>
                <w:szCs w:val="20"/>
                <w:lang w:val="ro-RO"/>
              </w:rPr>
              <w:t xml:space="preserve">i în crâng în </w:t>
            </w:r>
            <w:proofErr w:type="spellStart"/>
            <w:r w:rsidRPr="00455C9D">
              <w:rPr>
                <w:sz w:val="20"/>
                <w:szCs w:val="20"/>
                <w:lang w:val="ro-RO"/>
              </w:rPr>
              <w:t>arborete</w:t>
            </w:r>
            <w:proofErr w:type="spellEnd"/>
            <w:r w:rsidRPr="00455C9D">
              <w:rPr>
                <w:sz w:val="20"/>
                <w:szCs w:val="20"/>
                <w:lang w:val="ro-RO"/>
              </w:rPr>
              <w:t xml:space="preserve"> </w:t>
            </w:r>
            <w:proofErr w:type="spellStart"/>
            <w:r w:rsidRPr="00455C9D">
              <w:rPr>
                <w:sz w:val="20"/>
                <w:szCs w:val="20"/>
                <w:lang w:val="ro-RO"/>
              </w:rPr>
              <w:t>echiene</w:t>
            </w:r>
            <w:proofErr w:type="spellEnd"/>
            <w:r w:rsidRPr="00455C9D">
              <w:rPr>
                <w:sz w:val="20"/>
                <w:szCs w:val="20"/>
                <w:lang w:val="ro-RO"/>
              </w:rPr>
              <w:t xml:space="preserve"> amestecate </w:t>
            </w:r>
            <w:r w:rsidR="00455C9D">
              <w:rPr>
                <w:sz w:val="20"/>
                <w:szCs w:val="20"/>
                <w:lang w:val="ro-RO"/>
              </w:rPr>
              <w:t>ș</w:t>
            </w:r>
            <w:r w:rsidRPr="00455C9D">
              <w:rPr>
                <w:sz w:val="20"/>
                <w:szCs w:val="20"/>
                <w:lang w:val="ro-RO"/>
              </w:rPr>
              <w:t xml:space="preserve">i în </w:t>
            </w:r>
            <w:proofErr w:type="spellStart"/>
            <w:r w:rsidRPr="00455C9D">
              <w:rPr>
                <w:sz w:val="20"/>
                <w:szCs w:val="20"/>
                <w:lang w:val="ro-RO"/>
              </w:rPr>
              <w:t>arborete</w:t>
            </w:r>
            <w:proofErr w:type="spellEnd"/>
            <w:r w:rsidRPr="00455C9D">
              <w:rPr>
                <w:sz w:val="20"/>
                <w:szCs w:val="20"/>
                <w:lang w:val="ro-RO"/>
              </w:rPr>
              <w:t xml:space="preserve"> relativ </w:t>
            </w:r>
            <w:proofErr w:type="spellStart"/>
            <w:r w:rsidRPr="00455C9D">
              <w:rPr>
                <w:sz w:val="20"/>
                <w:szCs w:val="20"/>
                <w:lang w:val="ro-RO"/>
              </w:rPr>
              <w:t>echiene</w:t>
            </w:r>
            <w:proofErr w:type="spellEnd"/>
            <w:r w:rsidRPr="00455C9D">
              <w:rPr>
                <w:sz w:val="20"/>
                <w:szCs w:val="20"/>
                <w:lang w:val="ro-RO"/>
              </w:rPr>
              <w:t xml:space="preserve"> pure sau amestecate</w:t>
            </w:r>
          </w:p>
          <w:p w14:paraId="7AD815C9" w14:textId="77777777" w:rsidR="00041FC6" w:rsidRPr="00482778" w:rsidRDefault="00041FC6" w:rsidP="00AA073F">
            <w:pPr>
              <w:pStyle w:val="CharCharCaracter"/>
              <w:jc w:val="center"/>
              <w:rPr>
                <w:sz w:val="20"/>
                <w:szCs w:val="20"/>
                <w:lang w:val="ro-RO"/>
              </w:rPr>
            </w:pPr>
          </w:p>
        </w:tc>
        <w:tc>
          <w:tcPr>
            <w:tcW w:w="1942" w:type="dxa"/>
            <w:tcBorders>
              <w:bottom w:val="double" w:sz="6" w:space="0" w:color="auto"/>
            </w:tcBorders>
            <w:vAlign w:val="center"/>
          </w:tcPr>
          <w:p w14:paraId="4EC8B821" w14:textId="49490336" w:rsidR="00041FC6" w:rsidRPr="00482778" w:rsidRDefault="00041FC6" w:rsidP="00AA073F">
            <w:pPr>
              <w:pStyle w:val="CharCharCaracter"/>
              <w:jc w:val="center"/>
              <w:rPr>
                <w:sz w:val="20"/>
                <w:szCs w:val="20"/>
                <w:lang w:val="ro-RO"/>
              </w:rPr>
            </w:pPr>
            <w:r w:rsidRPr="00482778">
              <w:rPr>
                <w:sz w:val="20"/>
                <w:szCs w:val="20"/>
                <w:lang w:val="ro-RO"/>
              </w:rPr>
              <w:t xml:space="preserve">Tăieri selective </w:t>
            </w:r>
            <w:r w:rsidR="00455C9D">
              <w:rPr>
                <w:sz w:val="20"/>
                <w:szCs w:val="20"/>
                <w:lang w:val="ro-RO"/>
              </w:rPr>
              <w:t>ș</w:t>
            </w:r>
            <w:r w:rsidRPr="00455C9D">
              <w:rPr>
                <w:sz w:val="20"/>
                <w:szCs w:val="20"/>
                <w:lang w:val="ro-RO"/>
              </w:rPr>
              <w:t>i repetate</w:t>
            </w:r>
            <w:r w:rsidRPr="003D76BF">
              <w:rPr>
                <w:sz w:val="20"/>
                <w:szCs w:val="20"/>
                <w:vertAlign w:val="superscript"/>
                <w:lang w:val="ro-RO"/>
              </w:rPr>
              <w:t>1</w:t>
            </w:r>
            <w:r w:rsidRPr="00482778">
              <w:rPr>
                <w:sz w:val="20"/>
                <w:szCs w:val="20"/>
                <w:lang w:val="ro-RO"/>
              </w:rPr>
              <w:t>.</w:t>
            </w:r>
          </w:p>
          <w:p w14:paraId="054CAA6D" w14:textId="3B2FCC01" w:rsidR="00041FC6" w:rsidRPr="003D76BF" w:rsidRDefault="00041FC6" w:rsidP="00AA073F">
            <w:pPr>
              <w:pStyle w:val="CharCharCaracter"/>
              <w:jc w:val="center"/>
              <w:rPr>
                <w:sz w:val="20"/>
                <w:szCs w:val="20"/>
                <w:lang w:val="ro-RO"/>
              </w:rPr>
            </w:pPr>
            <w:r w:rsidRPr="00482778">
              <w:rPr>
                <w:sz w:val="20"/>
                <w:szCs w:val="20"/>
                <w:lang w:val="ro-RO"/>
              </w:rPr>
              <w:t xml:space="preserve">Tăieri de îngrijire </w:t>
            </w:r>
            <w:r w:rsidR="00455C9D">
              <w:rPr>
                <w:sz w:val="20"/>
                <w:szCs w:val="20"/>
                <w:lang w:val="ro-RO"/>
              </w:rPr>
              <w:t>ș</w:t>
            </w:r>
            <w:r w:rsidRPr="00455C9D">
              <w:rPr>
                <w:sz w:val="20"/>
                <w:szCs w:val="20"/>
                <w:lang w:val="ro-RO"/>
              </w:rPr>
              <w:t xml:space="preserve">i conducere a </w:t>
            </w:r>
            <w:proofErr w:type="spellStart"/>
            <w:r w:rsidRPr="00455C9D">
              <w:rPr>
                <w:sz w:val="20"/>
                <w:szCs w:val="20"/>
                <w:lang w:val="ro-RO"/>
              </w:rPr>
              <w:t>arboretelor</w:t>
            </w:r>
            <w:proofErr w:type="spellEnd"/>
            <w:r w:rsidRPr="00455C9D">
              <w:rPr>
                <w:sz w:val="20"/>
                <w:szCs w:val="20"/>
                <w:lang w:val="ro-RO"/>
              </w:rPr>
              <w:t xml:space="preserve"> (rărituri </w:t>
            </w:r>
            <w:r w:rsidR="00455C9D">
              <w:rPr>
                <w:sz w:val="20"/>
                <w:szCs w:val="20"/>
                <w:lang w:val="ro-RO"/>
              </w:rPr>
              <w:t>ș</w:t>
            </w:r>
            <w:r w:rsidRPr="00455C9D">
              <w:rPr>
                <w:sz w:val="20"/>
                <w:szCs w:val="20"/>
                <w:lang w:val="ro-RO"/>
              </w:rPr>
              <w:t>i tăieri de igienă ). Tăieri de produse accidentale</w:t>
            </w:r>
          </w:p>
        </w:tc>
        <w:tc>
          <w:tcPr>
            <w:tcW w:w="1128" w:type="dxa"/>
            <w:tcBorders>
              <w:bottom w:val="double" w:sz="6" w:space="0" w:color="auto"/>
            </w:tcBorders>
            <w:vAlign w:val="center"/>
          </w:tcPr>
          <w:p w14:paraId="6932C24E" w14:textId="33B2220C" w:rsidR="00041FC6" w:rsidRPr="00455C9D" w:rsidRDefault="00041FC6" w:rsidP="00AA073F">
            <w:pPr>
              <w:pStyle w:val="CharCharCaracter"/>
              <w:jc w:val="center"/>
              <w:rPr>
                <w:sz w:val="20"/>
                <w:szCs w:val="20"/>
                <w:lang w:val="ro-RO"/>
              </w:rPr>
            </w:pPr>
            <w:r w:rsidRPr="00482778">
              <w:rPr>
                <w:sz w:val="20"/>
                <w:szCs w:val="20"/>
                <w:lang w:val="ro-RO"/>
              </w:rPr>
              <w:t>Tăieri de îngrijire (cură</w:t>
            </w:r>
            <w:r w:rsidR="00455C9D">
              <w:rPr>
                <w:sz w:val="20"/>
                <w:szCs w:val="20"/>
                <w:lang w:val="ro-RO"/>
              </w:rPr>
              <w:t>ț</w:t>
            </w:r>
            <w:r w:rsidRPr="00455C9D">
              <w:rPr>
                <w:sz w:val="20"/>
                <w:szCs w:val="20"/>
                <w:lang w:val="ro-RO"/>
              </w:rPr>
              <w:t>iri)</w:t>
            </w:r>
          </w:p>
          <w:p w14:paraId="5B5518B4" w14:textId="77777777" w:rsidR="00041FC6" w:rsidRPr="003D76BF" w:rsidRDefault="00041FC6" w:rsidP="00AA073F">
            <w:pPr>
              <w:pStyle w:val="CharCharCaracter"/>
              <w:jc w:val="center"/>
              <w:rPr>
                <w:sz w:val="20"/>
                <w:szCs w:val="20"/>
                <w:lang w:val="ro-RO"/>
              </w:rPr>
            </w:pPr>
            <w:r w:rsidRPr="00455C9D">
              <w:rPr>
                <w:sz w:val="20"/>
                <w:szCs w:val="20"/>
                <w:lang w:val="ro-RO"/>
              </w:rPr>
              <w:t>Tăieri în crâng-scaun</w:t>
            </w:r>
          </w:p>
        </w:tc>
        <w:tc>
          <w:tcPr>
            <w:tcW w:w="1926" w:type="dxa"/>
            <w:tcBorders>
              <w:bottom w:val="double" w:sz="6" w:space="0" w:color="auto"/>
            </w:tcBorders>
            <w:vAlign w:val="center"/>
          </w:tcPr>
          <w:p w14:paraId="6AA1A095" w14:textId="77777777" w:rsidR="00041FC6" w:rsidRPr="00482778" w:rsidRDefault="00041FC6" w:rsidP="00AA073F">
            <w:pPr>
              <w:pStyle w:val="CharCharCaracter"/>
              <w:jc w:val="center"/>
              <w:rPr>
                <w:sz w:val="20"/>
                <w:szCs w:val="20"/>
                <w:lang w:val="ro-RO"/>
              </w:rPr>
            </w:pPr>
          </w:p>
          <w:p w14:paraId="559A633F" w14:textId="0397DFF0" w:rsidR="00041FC6" w:rsidRPr="00455C9D" w:rsidRDefault="00041FC6" w:rsidP="00AA073F">
            <w:pPr>
              <w:pStyle w:val="CharCharCaracter"/>
              <w:jc w:val="center"/>
              <w:rPr>
                <w:sz w:val="20"/>
                <w:szCs w:val="20"/>
                <w:lang w:val="ro-RO"/>
              </w:rPr>
            </w:pPr>
            <w:r w:rsidRPr="00482778">
              <w:rPr>
                <w:sz w:val="20"/>
                <w:szCs w:val="20"/>
                <w:lang w:val="ro-RO"/>
              </w:rPr>
              <w:t>Arbori doborâ</w:t>
            </w:r>
            <w:r w:rsidR="00455C9D">
              <w:rPr>
                <w:sz w:val="20"/>
                <w:szCs w:val="20"/>
                <w:lang w:val="ro-RO"/>
              </w:rPr>
              <w:t>ț</w:t>
            </w:r>
            <w:r w:rsidRPr="00455C9D">
              <w:rPr>
                <w:sz w:val="20"/>
                <w:szCs w:val="20"/>
                <w:lang w:val="ro-RO"/>
              </w:rPr>
              <w:t xml:space="preserve">i </w:t>
            </w:r>
            <w:r w:rsidR="00455C9D">
              <w:rPr>
                <w:sz w:val="20"/>
                <w:szCs w:val="20"/>
                <w:lang w:val="ro-RO"/>
              </w:rPr>
              <w:t>ș</w:t>
            </w:r>
            <w:r w:rsidRPr="00455C9D">
              <w:rPr>
                <w:sz w:val="20"/>
                <w:szCs w:val="20"/>
                <w:lang w:val="ro-RO"/>
              </w:rPr>
              <w:t>i/sau rup</w:t>
            </w:r>
            <w:r w:rsidR="00455C9D">
              <w:rPr>
                <w:sz w:val="20"/>
                <w:szCs w:val="20"/>
                <w:lang w:val="ro-RO"/>
              </w:rPr>
              <w:t>ț</w:t>
            </w:r>
            <w:r w:rsidRPr="00455C9D">
              <w:rPr>
                <w:sz w:val="20"/>
                <w:szCs w:val="20"/>
                <w:lang w:val="ro-RO"/>
              </w:rPr>
              <w:t xml:space="preserve">i de vânt </w:t>
            </w:r>
            <w:r w:rsidR="00455C9D">
              <w:rPr>
                <w:sz w:val="20"/>
                <w:szCs w:val="20"/>
                <w:lang w:val="ro-RO"/>
              </w:rPr>
              <w:t>ș</w:t>
            </w:r>
            <w:r w:rsidRPr="00455C9D">
              <w:rPr>
                <w:sz w:val="20"/>
                <w:szCs w:val="20"/>
                <w:lang w:val="ro-RO"/>
              </w:rPr>
              <w:t>/sau de zăpadă</w:t>
            </w:r>
          </w:p>
          <w:p w14:paraId="1EDE500A" w14:textId="77777777" w:rsidR="00041FC6" w:rsidRPr="00455C9D" w:rsidRDefault="00041FC6" w:rsidP="00AA073F">
            <w:pPr>
              <w:pStyle w:val="CharCharCaracter"/>
              <w:jc w:val="center"/>
              <w:rPr>
                <w:sz w:val="20"/>
                <w:szCs w:val="20"/>
                <w:lang w:val="ro-RO"/>
              </w:rPr>
            </w:pPr>
          </w:p>
        </w:tc>
        <w:tc>
          <w:tcPr>
            <w:tcW w:w="1798" w:type="dxa"/>
            <w:tcBorders>
              <w:bottom w:val="double" w:sz="6" w:space="0" w:color="auto"/>
            </w:tcBorders>
            <w:vAlign w:val="center"/>
          </w:tcPr>
          <w:p w14:paraId="51B1558A" w14:textId="06789560" w:rsidR="00041FC6" w:rsidRPr="00455C9D" w:rsidRDefault="00041FC6" w:rsidP="00AA073F">
            <w:pPr>
              <w:pStyle w:val="CharCharCaracter"/>
              <w:jc w:val="center"/>
              <w:rPr>
                <w:sz w:val="20"/>
                <w:szCs w:val="20"/>
                <w:lang w:val="ro-RO"/>
              </w:rPr>
            </w:pPr>
            <w:proofErr w:type="spellStart"/>
            <w:r w:rsidRPr="003D76BF">
              <w:rPr>
                <w:sz w:val="20"/>
                <w:szCs w:val="20"/>
                <w:lang w:val="ro-RO"/>
              </w:rPr>
              <w:t>Arborete</w:t>
            </w:r>
            <w:proofErr w:type="spellEnd"/>
            <w:r w:rsidRPr="003D76BF">
              <w:rPr>
                <w:sz w:val="20"/>
                <w:szCs w:val="20"/>
                <w:lang w:val="ro-RO"/>
              </w:rPr>
              <w:t xml:space="preserve"> situate în condi</w:t>
            </w:r>
            <w:r w:rsidR="00455C9D">
              <w:rPr>
                <w:sz w:val="20"/>
                <w:szCs w:val="20"/>
                <w:lang w:val="ro-RO"/>
              </w:rPr>
              <w:t>ț</w:t>
            </w:r>
            <w:r w:rsidRPr="00455C9D">
              <w:rPr>
                <w:sz w:val="20"/>
                <w:szCs w:val="20"/>
                <w:lang w:val="ro-RO"/>
              </w:rPr>
              <w:t xml:space="preserve">ii </w:t>
            </w:r>
            <w:proofErr w:type="spellStart"/>
            <w:r w:rsidRPr="00455C9D">
              <w:rPr>
                <w:sz w:val="20"/>
                <w:szCs w:val="20"/>
                <w:lang w:val="ro-RO"/>
              </w:rPr>
              <w:t>sta</w:t>
            </w:r>
            <w:r w:rsidR="00455C9D">
              <w:rPr>
                <w:sz w:val="20"/>
                <w:szCs w:val="20"/>
                <w:lang w:val="ro-RO"/>
              </w:rPr>
              <w:t>ț</w:t>
            </w:r>
            <w:r w:rsidRPr="00455C9D">
              <w:rPr>
                <w:sz w:val="20"/>
                <w:szCs w:val="20"/>
                <w:lang w:val="ro-RO"/>
              </w:rPr>
              <w:t>ionale</w:t>
            </w:r>
            <w:proofErr w:type="spellEnd"/>
            <w:r w:rsidRPr="00455C9D">
              <w:rPr>
                <w:sz w:val="20"/>
                <w:szCs w:val="20"/>
                <w:lang w:val="ro-RO"/>
              </w:rPr>
              <w:t xml:space="preserve"> extreme</w:t>
            </w:r>
          </w:p>
        </w:tc>
        <w:tc>
          <w:tcPr>
            <w:tcW w:w="1429" w:type="dxa"/>
            <w:tcBorders>
              <w:bottom w:val="double" w:sz="6" w:space="0" w:color="auto"/>
            </w:tcBorders>
            <w:vAlign w:val="center"/>
          </w:tcPr>
          <w:p w14:paraId="1B2B7B08" w14:textId="77777777" w:rsidR="00041FC6" w:rsidRPr="00455C9D" w:rsidRDefault="00041FC6" w:rsidP="00AA073F">
            <w:pPr>
              <w:pStyle w:val="CharCharCaracter"/>
              <w:jc w:val="center"/>
              <w:rPr>
                <w:sz w:val="20"/>
                <w:szCs w:val="20"/>
                <w:lang w:val="ro-RO"/>
              </w:rPr>
            </w:pPr>
          </w:p>
          <w:p w14:paraId="367A7D07" w14:textId="5B0739BF" w:rsidR="00041FC6" w:rsidRPr="00455C9D" w:rsidRDefault="00041FC6" w:rsidP="00AA073F">
            <w:pPr>
              <w:pStyle w:val="CharCharCaracter"/>
              <w:jc w:val="center"/>
              <w:rPr>
                <w:sz w:val="20"/>
                <w:szCs w:val="20"/>
                <w:lang w:val="ro-RO"/>
              </w:rPr>
            </w:pPr>
            <w:r w:rsidRPr="003D76BF">
              <w:rPr>
                <w:sz w:val="20"/>
                <w:szCs w:val="20"/>
                <w:lang w:val="ro-RO"/>
              </w:rPr>
              <w:t>Arbori cu lemn de valoare excep</w:t>
            </w:r>
            <w:r w:rsidR="00455C9D">
              <w:rPr>
                <w:sz w:val="20"/>
                <w:szCs w:val="20"/>
                <w:lang w:val="ro-RO"/>
              </w:rPr>
              <w:t>ț</w:t>
            </w:r>
            <w:r w:rsidRPr="00455C9D">
              <w:rPr>
                <w:sz w:val="20"/>
                <w:szCs w:val="20"/>
                <w:lang w:val="ro-RO"/>
              </w:rPr>
              <w:t>ională</w:t>
            </w:r>
          </w:p>
        </w:tc>
      </w:tr>
      <w:tr w:rsidR="00041FC6" w:rsidRPr="00482778" w14:paraId="108F0BEF" w14:textId="77777777" w:rsidTr="00AA073F">
        <w:trPr>
          <w:jc w:val="center"/>
        </w:trPr>
        <w:tc>
          <w:tcPr>
            <w:tcW w:w="533" w:type="dxa"/>
            <w:tcBorders>
              <w:top w:val="nil"/>
            </w:tcBorders>
            <w:vAlign w:val="center"/>
          </w:tcPr>
          <w:p w14:paraId="7711B0A6" w14:textId="77777777" w:rsidR="00041FC6" w:rsidRPr="00455C9D" w:rsidRDefault="00041FC6" w:rsidP="00AA073F">
            <w:pPr>
              <w:pStyle w:val="CharCharCaracter"/>
              <w:jc w:val="center"/>
              <w:rPr>
                <w:sz w:val="20"/>
                <w:szCs w:val="20"/>
                <w:lang w:val="ro-RO"/>
              </w:rPr>
            </w:pPr>
            <w:r w:rsidRPr="00455C9D">
              <w:rPr>
                <w:sz w:val="20"/>
                <w:szCs w:val="20"/>
                <w:lang w:val="ro-RO"/>
              </w:rPr>
              <w:t>1</w:t>
            </w:r>
          </w:p>
        </w:tc>
        <w:tc>
          <w:tcPr>
            <w:tcW w:w="3265" w:type="dxa"/>
            <w:tcBorders>
              <w:top w:val="nil"/>
            </w:tcBorders>
          </w:tcPr>
          <w:p w14:paraId="7CB2CFC1" w14:textId="77777777" w:rsidR="00041FC6" w:rsidRPr="00455C9D" w:rsidRDefault="00041FC6" w:rsidP="00AA073F">
            <w:pPr>
              <w:pStyle w:val="CharCharCaracter"/>
              <w:jc w:val="center"/>
              <w:rPr>
                <w:sz w:val="20"/>
                <w:szCs w:val="20"/>
                <w:lang w:val="ro-RO"/>
              </w:rPr>
            </w:pPr>
            <w:r w:rsidRPr="00455C9D">
              <w:rPr>
                <w:sz w:val="20"/>
                <w:szCs w:val="20"/>
                <w:lang w:val="ro-RO"/>
              </w:rPr>
              <w:t>Metoda tabelelor de cubaj</w:t>
            </w:r>
          </w:p>
        </w:tc>
        <w:tc>
          <w:tcPr>
            <w:tcW w:w="1142" w:type="dxa"/>
            <w:tcBorders>
              <w:top w:val="nil"/>
            </w:tcBorders>
          </w:tcPr>
          <w:p w14:paraId="72D91E44" w14:textId="77777777" w:rsidR="00041FC6" w:rsidRPr="00455C9D" w:rsidRDefault="00041FC6" w:rsidP="00AA073F">
            <w:pPr>
              <w:pStyle w:val="CharCharCaracter"/>
              <w:jc w:val="center"/>
              <w:rPr>
                <w:sz w:val="20"/>
                <w:szCs w:val="20"/>
                <w:lang w:val="ro-RO"/>
              </w:rPr>
            </w:pPr>
            <w:r w:rsidRPr="00455C9D">
              <w:rPr>
                <w:sz w:val="20"/>
                <w:szCs w:val="20"/>
                <w:lang w:val="ro-RO"/>
              </w:rPr>
              <w:t>1</w:t>
            </w:r>
          </w:p>
        </w:tc>
        <w:tc>
          <w:tcPr>
            <w:tcW w:w="1805" w:type="dxa"/>
            <w:tcBorders>
              <w:top w:val="nil"/>
            </w:tcBorders>
          </w:tcPr>
          <w:p w14:paraId="0E6AF9FD" w14:textId="77777777" w:rsidR="00041FC6" w:rsidRPr="00482778" w:rsidRDefault="00041FC6" w:rsidP="00AA073F">
            <w:pPr>
              <w:pStyle w:val="CharCharCaracter"/>
              <w:jc w:val="center"/>
              <w:rPr>
                <w:sz w:val="20"/>
                <w:szCs w:val="20"/>
                <w:lang w:val="ro-RO"/>
              </w:rPr>
            </w:pPr>
            <w:r w:rsidRPr="003D76BF">
              <w:rPr>
                <w:sz w:val="20"/>
                <w:szCs w:val="20"/>
                <w:lang w:val="ro-RO"/>
              </w:rPr>
              <w:t>1</w:t>
            </w:r>
          </w:p>
        </w:tc>
        <w:tc>
          <w:tcPr>
            <w:tcW w:w="1942" w:type="dxa"/>
            <w:tcBorders>
              <w:top w:val="nil"/>
            </w:tcBorders>
          </w:tcPr>
          <w:p w14:paraId="390505F3" w14:textId="77777777" w:rsidR="00041FC6" w:rsidRPr="00482778" w:rsidRDefault="00041FC6" w:rsidP="00AA073F">
            <w:pPr>
              <w:pStyle w:val="CharCharCaracter"/>
              <w:jc w:val="center"/>
              <w:rPr>
                <w:sz w:val="20"/>
                <w:szCs w:val="20"/>
                <w:lang w:val="ro-RO"/>
              </w:rPr>
            </w:pPr>
            <w:r w:rsidRPr="00482778">
              <w:rPr>
                <w:sz w:val="20"/>
                <w:szCs w:val="20"/>
                <w:lang w:val="ro-RO"/>
              </w:rPr>
              <w:t>1</w:t>
            </w:r>
          </w:p>
        </w:tc>
        <w:tc>
          <w:tcPr>
            <w:tcW w:w="1128" w:type="dxa"/>
            <w:tcBorders>
              <w:top w:val="nil"/>
            </w:tcBorders>
          </w:tcPr>
          <w:p w14:paraId="10C2071C" w14:textId="77777777" w:rsidR="00041FC6" w:rsidRPr="00482778" w:rsidRDefault="00041FC6" w:rsidP="00AA073F">
            <w:pPr>
              <w:pStyle w:val="CharCharCaracter"/>
              <w:jc w:val="center"/>
              <w:rPr>
                <w:sz w:val="20"/>
                <w:szCs w:val="20"/>
                <w:lang w:val="ro-RO"/>
              </w:rPr>
            </w:pPr>
          </w:p>
        </w:tc>
        <w:tc>
          <w:tcPr>
            <w:tcW w:w="1926" w:type="dxa"/>
            <w:tcBorders>
              <w:top w:val="nil"/>
            </w:tcBorders>
          </w:tcPr>
          <w:p w14:paraId="7E9769C0" w14:textId="77777777" w:rsidR="00041FC6" w:rsidRPr="00482778" w:rsidRDefault="00041FC6" w:rsidP="00AA073F">
            <w:pPr>
              <w:pStyle w:val="CharCharCaracter"/>
              <w:jc w:val="center"/>
              <w:rPr>
                <w:sz w:val="20"/>
                <w:szCs w:val="20"/>
                <w:lang w:val="ro-RO"/>
              </w:rPr>
            </w:pPr>
          </w:p>
        </w:tc>
        <w:tc>
          <w:tcPr>
            <w:tcW w:w="1798" w:type="dxa"/>
            <w:tcBorders>
              <w:top w:val="nil"/>
            </w:tcBorders>
          </w:tcPr>
          <w:p w14:paraId="11C0EDE1" w14:textId="77777777" w:rsidR="00041FC6" w:rsidRPr="00482778" w:rsidRDefault="00041FC6" w:rsidP="00AA073F">
            <w:pPr>
              <w:pStyle w:val="CharCharCaracter"/>
              <w:jc w:val="center"/>
              <w:rPr>
                <w:sz w:val="20"/>
                <w:szCs w:val="20"/>
                <w:lang w:val="ro-RO"/>
              </w:rPr>
            </w:pPr>
            <w:r w:rsidRPr="00482778">
              <w:rPr>
                <w:sz w:val="20"/>
                <w:szCs w:val="20"/>
                <w:lang w:val="ro-RO"/>
              </w:rPr>
              <w:t>2</w:t>
            </w:r>
          </w:p>
        </w:tc>
        <w:tc>
          <w:tcPr>
            <w:tcW w:w="1429" w:type="dxa"/>
            <w:tcBorders>
              <w:top w:val="nil"/>
            </w:tcBorders>
          </w:tcPr>
          <w:p w14:paraId="31727F6B" w14:textId="77777777" w:rsidR="00041FC6" w:rsidRPr="00482778" w:rsidRDefault="00041FC6" w:rsidP="00AA073F">
            <w:pPr>
              <w:pStyle w:val="CharCharCaracter"/>
              <w:jc w:val="center"/>
              <w:rPr>
                <w:sz w:val="20"/>
                <w:szCs w:val="20"/>
                <w:lang w:val="ro-RO"/>
              </w:rPr>
            </w:pPr>
            <w:r w:rsidRPr="00482778">
              <w:rPr>
                <w:sz w:val="20"/>
                <w:szCs w:val="20"/>
                <w:lang w:val="ro-RO"/>
              </w:rPr>
              <w:t>2</w:t>
            </w:r>
          </w:p>
        </w:tc>
      </w:tr>
      <w:tr w:rsidR="00041FC6" w:rsidRPr="00482778" w14:paraId="25C4AEE4" w14:textId="77777777" w:rsidTr="00AA073F">
        <w:trPr>
          <w:jc w:val="center"/>
        </w:trPr>
        <w:tc>
          <w:tcPr>
            <w:tcW w:w="533" w:type="dxa"/>
            <w:vAlign w:val="center"/>
          </w:tcPr>
          <w:p w14:paraId="5AC97E0E" w14:textId="77777777" w:rsidR="00041FC6" w:rsidRPr="00455C9D" w:rsidRDefault="00041FC6" w:rsidP="00AA073F">
            <w:pPr>
              <w:pStyle w:val="CharCharCaracter"/>
              <w:jc w:val="center"/>
              <w:rPr>
                <w:sz w:val="20"/>
                <w:szCs w:val="20"/>
                <w:lang w:val="ro-RO"/>
              </w:rPr>
            </w:pPr>
            <w:r w:rsidRPr="00455C9D">
              <w:rPr>
                <w:sz w:val="20"/>
                <w:szCs w:val="20"/>
                <w:lang w:val="ro-RO"/>
              </w:rPr>
              <w:t>2</w:t>
            </w:r>
          </w:p>
        </w:tc>
        <w:tc>
          <w:tcPr>
            <w:tcW w:w="3265" w:type="dxa"/>
          </w:tcPr>
          <w:p w14:paraId="7EF5BBB2" w14:textId="3F3F453B" w:rsidR="00041FC6" w:rsidRPr="00455C9D" w:rsidRDefault="00041FC6" w:rsidP="00AA073F">
            <w:pPr>
              <w:pStyle w:val="CharCharCaracter"/>
              <w:jc w:val="center"/>
              <w:rPr>
                <w:sz w:val="20"/>
                <w:szCs w:val="20"/>
                <w:lang w:val="ro-RO"/>
              </w:rPr>
            </w:pPr>
            <w:r w:rsidRPr="00455C9D">
              <w:rPr>
                <w:sz w:val="20"/>
                <w:szCs w:val="20"/>
                <w:lang w:val="ro-RO"/>
              </w:rPr>
              <w:t>Metoda ecua</w:t>
            </w:r>
            <w:r w:rsidR="00455C9D">
              <w:rPr>
                <w:sz w:val="20"/>
                <w:szCs w:val="20"/>
                <w:lang w:val="ro-RO"/>
              </w:rPr>
              <w:t>ț</w:t>
            </w:r>
            <w:r w:rsidRPr="00455C9D">
              <w:rPr>
                <w:sz w:val="20"/>
                <w:szCs w:val="20"/>
                <w:lang w:val="ro-RO"/>
              </w:rPr>
              <w:t>iei de regresie a volumelor</w:t>
            </w:r>
          </w:p>
        </w:tc>
        <w:tc>
          <w:tcPr>
            <w:tcW w:w="1142" w:type="dxa"/>
          </w:tcPr>
          <w:p w14:paraId="342E88FC" w14:textId="77777777" w:rsidR="00041FC6" w:rsidRPr="00455C9D" w:rsidRDefault="00041FC6" w:rsidP="00AA073F">
            <w:pPr>
              <w:pStyle w:val="CharCharCaracter"/>
              <w:jc w:val="center"/>
              <w:rPr>
                <w:sz w:val="20"/>
                <w:szCs w:val="20"/>
                <w:lang w:val="ro-RO"/>
              </w:rPr>
            </w:pPr>
            <w:r w:rsidRPr="00455C9D">
              <w:rPr>
                <w:sz w:val="20"/>
                <w:szCs w:val="20"/>
                <w:lang w:val="ro-RO"/>
              </w:rPr>
              <w:t>1</w:t>
            </w:r>
          </w:p>
        </w:tc>
        <w:tc>
          <w:tcPr>
            <w:tcW w:w="1805" w:type="dxa"/>
          </w:tcPr>
          <w:p w14:paraId="784A05FB" w14:textId="77777777" w:rsidR="00041FC6" w:rsidRPr="00482778" w:rsidRDefault="00041FC6" w:rsidP="00AA073F">
            <w:pPr>
              <w:pStyle w:val="CharCharCaracter"/>
              <w:jc w:val="center"/>
              <w:rPr>
                <w:sz w:val="20"/>
                <w:szCs w:val="20"/>
                <w:lang w:val="ro-RO"/>
              </w:rPr>
            </w:pPr>
            <w:r w:rsidRPr="003D76BF">
              <w:rPr>
                <w:sz w:val="20"/>
                <w:szCs w:val="20"/>
                <w:lang w:val="ro-RO"/>
              </w:rPr>
              <w:t>1</w:t>
            </w:r>
          </w:p>
        </w:tc>
        <w:tc>
          <w:tcPr>
            <w:tcW w:w="1942" w:type="dxa"/>
          </w:tcPr>
          <w:p w14:paraId="4AD4779A" w14:textId="77777777" w:rsidR="00041FC6" w:rsidRPr="00482778" w:rsidRDefault="00041FC6" w:rsidP="00AA073F">
            <w:pPr>
              <w:pStyle w:val="CharCharCaracter"/>
              <w:jc w:val="center"/>
              <w:rPr>
                <w:sz w:val="20"/>
                <w:szCs w:val="20"/>
                <w:lang w:val="ro-RO"/>
              </w:rPr>
            </w:pPr>
            <w:r w:rsidRPr="00482778">
              <w:rPr>
                <w:sz w:val="20"/>
                <w:szCs w:val="20"/>
                <w:lang w:val="ro-RO"/>
              </w:rPr>
              <w:t>1</w:t>
            </w:r>
          </w:p>
        </w:tc>
        <w:tc>
          <w:tcPr>
            <w:tcW w:w="1128" w:type="dxa"/>
          </w:tcPr>
          <w:p w14:paraId="53FD2DE1" w14:textId="77777777" w:rsidR="00041FC6" w:rsidRPr="00482778" w:rsidRDefault="00041FC6" w:rsidP="00AA073F">
            <w:pPr>
              <w:pStyle w:val="CharCharCaracter"/>
              <w:jc w:val="center"/>
              <w:rPr>
                <w:sz w:val="20"/>
                <w:szCs w:val="20"/>
                <w:lang w:val="ro-RO"/>
              </w:rPr>
            </w:pPr>
          </w:p>
        </w:tc>
        <w:tc>
          <w:tcPr>
            <w:tcW w:w="1926" w:type="dxa"/>
          </w:tcPr>
          <w:p w14:paraId="32D5EFE6" w14:textId="77777777" w:rsidR="00041FC6" w:rsidRPr="00482778" w:rsidRDefault="00041FC6" w:rsidP="00AA073F">
            <w:pPr>
              <w:pStyle w:val="CharCharCaracter"/>
              <w:jc w:val="center"/>
              <w:rPr>
                <w:sz w:val="20"/>
                <w:szCs w:val="20"/>
                <w:lang w:val="ro-RO"/>
              </w:rPr>
            </w:pPr>
          </w:p>
        </w:tc>
        <w:tc>
          <w:tcPr>
            <w:tcW w:w="1798" w:type="dxa"/>
          </w:tcPr>
          <w:p w14:paraId="54611841" w14:textId="77777777" w:rsidR="00041FC6" w:rsidRPr="00482778" w:rsidRDefault="00041FC6" w:rsidP="00AA073F">
            <w:pPr>
              <w:pStyle w:val="CharCharCaracter"/>
              <w:jc w:val="center"/>
              <w:rPr>
                <w:sz w:val="20"/>
                <w:szCs w:val="20"/>
                <w:lang w:val="ro-RO"/>
              </w:rPr>
            </w:pPr>
            <w:r w:rsidRPr="00482778">
              <w:rPr>
                <w:sz w:val="20"/>
                <w:szCs w:val="20"/>
                <w:lang w:val="ro-RO"/>
              </w:rPr>
              <w:t>2</w:t>
            </w:r>
          </w:p>
        </w:tc>
        <w:tc>
          <w:tcPr>
            <w:tcW w:w="1429" w:type="dxa"/>
          </w:tcPr>
          <w:p w14:paraId="2BEC5D51" w14:textId="77777777" w:rsidR="00041FC6" w:rsidRPr="00482778" w:rsidRDefault="00041FC6" w:rsidP="00AA073F">
            <w:pPr>
              <w:pStyle w:val="CharCharCaracter"/>
              <w:jc w:val="center"/>
              <w:rPr>
                <w:sz w:val="20"/>
                <w:szCs w:val="20"/>
                <w:lang w:val="ro-RO"/>
              </w:rPr>
            </w:pPr>
            <w:r w:rsidRPr="00482778">
              <w:rPr>
                <w:sz w:val="20"/>
                <w:szCs w:val="20"/>
                <w:lang w:val="ro-RO"/>
              </w:rPr>
              <w:t>2</w:t>
            </w:r>
          </w:p>
        </w:tc>
      </w:tr>
      <w:tr w:rsidR="00041FC6" w:rsidRPr="00482778" w14:paraId="3056AED0" w14:textId="77777777" w:rsidTr="00AA073F">
        <w:trPr>
          <w:jc w:val="center"/>
        </w:trPr>
        <w:tc>
          <w:tcPr>
            <w:tcW w:w="533" w:type="dxa"/>
            <w:vAlign w:val="center"/>
          </w:tcPr>
          <w:p w14:paraId="057618BB" w14:textId="77777777" w:rsidR="00041FC6" w:rsidRPr="00455C9D" w:rsidRDefault="00041FC6" w:rsidP="00AA073F">
            <w:pPr>
              <w:pStyle w:val="CharCharCaracter"/>
              <w:jc w:val="center"/>
              <w:rPr>
                <w:sz w:val="20"/>
                <w:szCs w:val="20"/>
                <w:lang w:val="ro-RO"/>
              </w:rPr>
            </w:pPr>
            <w:r w:rsidRPr="00455C9D">
              <w:rPr>
                <w:sz w:val="20"/>
                <w:szCs w:val="20"/>
                <w:lang w:val="ro-RO"/>
              </w:rPr>
              <w:t>3</w:t>
            </w:r>
          </w:p>
        </w:tc>
        <w:tc>
          <w:tcPr>
            <w:tcW w:w="3265" w:type="dxa"/>
          </w:tcPr>
          <w:p w14:paraId="1E9F5E61" w14:textId="794FB109" w:rsidR="00041FC6" w:rsidRPr="00455C9D" w:rsidRDefault="00041FC6" w:rsidP="00AA073F">
            <w:pPr>
              <w:pStyle w:val="CharCharCaracter"/>
              <w:jc w:val="center"/>
              <w:rPr>
                <w:sz w:val="20"/>
                <w:szCs w:val="20"/>
                <w:lang w:val="ro-RO"/>
              </w:rPr>
            </w:pPr>
            <w:r w:rsidRPr="00455C9D">
              <w:rPr>
                <w:sz w:val="20"/>
                <w:szCs w:val="20"/>
                <w:lang w:val="ro-RO"/>
              </w:rPr>
              <w:t>Metoda seriilor de înăl</w:t>
            </w:r>
            <w:r w:rsidR="00455C9D">
              <w:rPr>
                <w:sz w:val="20"/>
                <w:szCs w:val="20"/>
                <w:lang w:val="ro-RO"/>
              </w:rPr>
              <w:t>ț</w:t>
            </w:r>
            <w:r w:rsidRPr="00455C9D">
              <w:rPr>
                <w:sz w:val="20"/>
                <w:szCs w:val="20"/>
                <w:lang w:val="ro-RO"/>
              </w:rPr>
              <w:t>imi relative *)</w:t>
            </w:r>
          </w:p>
        </w:tc>
        <w:tc>
          <w:tcPr>
            <w:tcW w:w="1142" w:type="dxa"/>
          </w:tcPr>
          <w:p w14:paraId="62F47BAA" w14:textId="77777777" w:rsidR="00041FC6" w:rsidRPr="00455C9D" w:rsidRDefault="00041FC6" w:rsidP="00AA073F">
            <w:pPr>
              <w:pStyle w:val="CharCharCaracter"/>
              <w:jc w:val="center"/>
              <w:rPr>
                <w:sz w:val="20"/>
                <w:szCs w:val="20"/>
                <w:lang w:val="ro-RO"/>
              </w:rPr>
            </w:pPr>
            <w:r w:rsidRPr="00455C9D">
              <w:rPr>
                <w:sz w:val="20"/>
                <w:szCs w:val="20"/>
                <w:lang w:val="ro-RO"/>
              </w:rPr>
              <w:t>2</w:t>
            </w:r>
          </w:p>
        </w:tc>
        <w:tc>
          <w:tcPr>
            <w:tcW w:w="1805" w:type="dxa"/>
          </w:tcPr>
          <w:p w14:paraId="58390D16" w14:textId="77777777" w:rsidR="00041FC6" w:rsidRPr="00482778" w:rsidRDefault="00041FC6" w:rsidP="00AA073F">
            <w:pPr>
              <w:pStyle w:val="CharCharCaracter"/>
              <w:jc w:val="center"/>
              <w:rPr>
                <w:sz w:val="20"/>
                <w:szCs w:val="20"/>
                <w:lang w:val="ro-RO"/>
              </w:rPr>
            </w:pPr>
            <w:r w:rsidRPr="003D76BF">
              <w:rPr>
                <w:sz w:val="20"/>
                <w:szCs w:val="20"/>
                <w:lang w:val="ro-RO"/>
              </w:rPr>
              <w:t>2</w:t>
            </w:r>
          </w:p>
        </w:tc>
        <w:tc>
          <w:tcPr>
            <w:tcW w:w="1942" w:type="dxa"/>
          </w:tcPr>
          <w:p w14:paraId="1FB7E727" w14:textId="5EF4BC31" w:rsidR="00041FC6" w:rsidRPr="00482778" w:rsidRDefault="00041FC6" w:rsidP="00AA073F">
            <w:pPr>
              <w:pStyle w:val="CharCharCaracter"/>
              <w:jc w:val="center"/>
              <w:rPr>
                <w:sz w:val="20"/>
                <w:szCs w:val="20"/>
                <w:lang w:val="ro-RO"/>
              </w:rPr>
            </w:pPr>
            <w:r w:rsidRPr="00482778">
              <w:rPr>
                <w:sz w:val="20"/>
                <w:szCs w:val="20"/>
                <w:lang w:val="ro-RO"/>
              </w:rPr>
              <w:t>**</w:t>
            </w:r>
          </w:p>
        </w:tc>
        <w:tc>
          <w:tcPr>
            <w:tcW w:w="1128" w:type="dxa"/>
          </w:tcPr>
          <w:p w14:paraId="6D2B74B1" w14:textId="77777777" w:rsidR="00041FC6" w:rsidRPr="00482778" w:rsidRDefault="00041FC6" w:rsidP="00AA073F">
            <w:pPr>
              <w:pStyle w:val="CharCharCaracter"/>
              <w:jc w:val="center"/>
              <w:rPr>
                <w:sz w:val="20"/>
                <w:szCs w:val="20"/>
                <w:lang w:val="ro-RO"/>
              </w:rPr>
            </w:pPr>
          </w:p>
        </w:tc>
        <w:tc>
          <w:tcPr>
            <w:tcW w:w="1926" w:type="dxa"/>
          </w:tcPr>
          <w:p w14:paraId="3728ACFA" w14:textId="77777777" w:rsidR="00041FC6" w:rsidRPr="00482778" w:rsidRDefault="00041FC6" w:rsidP="00AA073F">
            <w:pPr>
              <w:pStyle w:val="CharCharCaracter"/>
              <w:jc w:val="center"/>
              <w:rPr>
                <w:sz w:val="20"/>
                <w:szCs w:val="20"/>
                <w:lang w:val="ro-RO"/>
              </w:rPr>
            </w:pPr>
          </w:p>
        </w:tc>
        <w:tc>
          <w:tcPr>
            <w:tcW w:w="1798" w:type="dxa"/>
          </w:tcPr>
          <w:p w14:paraId="2E80C445" w14:textId="77777777" w:rsidR="00041FC6" w:rsidRPr="00482778" w:rsidRDefault="00041FC6" w:rsidP="00AA073F">
            <w:pPr>
              <w:pStyle w:val="CharCharCaracter"/>
              <w:jc w:val="center"/>
              <w:rPr>
                <w:sz w:val="20"/>
                <w:szCs w:val="20"/>
                <w:lang w:val="ro-RO"/>
              </w:rPr>
            </w:pPr>
          </w:p>
        </w:tc>
        <w:tc>
          <w:tcPr>
            <w:tcW w:w="1429" w:type="dxa"/>
          </w:tcPr>
          <w:p w14:paraId="1CF64F8E" w14:textId="77777777" w:rsidR="00041FC6" w:rsidRPr="00482778" w:rsidRDefault="00041FC6" w:rsidP="00AA073F">
            <w:pPr>
              <w:pStyle w:val="CharCharCaracter"/>
              <w:jc w:val="center"/>
              <w:rPr>
                <w:sz w:val="20"/>
                <w:szCs w:val="20"/>
                <w:lang w:val="ro-RO"/>
              </w:rPr>
            </w:pPr>
          </w:p>
        </w:tc>
      </w:tr>
      <w:tr w:rsidR="00041FC6" w:rsidRPr="00482778" w14:paraId="4C37A9AA" w14:textId="77777777" w:rsidTr="00AA073F">
        <w:trPr>
          <w:jc w:val="center"/>
        </w:trPr>
        <w:tc>
          <w:tcPr>
            <w:tcW w:w="533" w:type="dxa"/>
            <w:vAlign w:val="center"/>
          </w:tcPr>
          <w:p w14:paraId="087D2C32" w14:textId="77777777" w:rsidR="00041FC6" w:rsidRPr="00455C9D" w:rsidRDefault="00041FC6" w:rsidP="00AA073F">
            <w:pPr>
              <w:pStyle w:val="CharCharCaracter"/>
              <w:jc w:val="center"/>
              <w:rPr>
                <w:sz w:val="20"/>
                <w:szCs w:val="20"/>
                <w:lang w:val="ro-RO"/>
              </w:rPr>
            </w:pPr>
            <w:r w:rsidRPr="00455C9D">
              <w:rPr>
                <w:sz w:val="20"/>
                <w:szCs w:val="20"/>
                <w:lang w:val="ro-RO"/>
              </w:rPr>
              <w:t>4</w:t>
            </w:r>
          </w:p>
        </w:tc>
        <w:tc>
          <w:tcPr>
            <w:tcW w:w="3265" w:type="dxa"/>
          </w:tcPr>
          <w:p w14:paraId="45152A58" w14:textId="34D8A0FC" w:rsidR="00041FC6" w:rsidRPr="00455C9D" w:rsidRDefault="00041FC6" w:rsidP="00AA073F">
            <w:pPr>
              <w:pStyle w:val="CharCharCaracter"/>
              <w:jc w:val="center"/>
              <w:rPr>
                <w:sz w:val="20"/>
                <w:szCs w:val="20"/>
                <w:lang w:val="ro-RO"/>
              </w:rPr>
            </w:pPr>
            <w:r w:rsidRPr="00455C9D">
              <w:rPr>
                <w:sz w:val="20"/>
                <w:szCs w:val="20"/>
                <w:lang w:val="ro-RO"/>
              </w:rPr>
              <w:t>Metoda ecua</w:t>
            </w:r>
            <w:r w:rsidR="00455C9D">
              <w:rPr>
                <w:sz w:val="20"/>
                <w:szCs w:val="20"/>
                <w:lang w:val="ro-RO"/>
              </w:rPr>
              <w:t>ț</w:t>
            </w:r>
            <w:r w:rsidRPr="00455C9D">
              <w:rPr>
                <w:sz w:val="20"/>
                <w:szCs w:val="20"/>
                <w:lang w:val="ro-RO"/>
              </w:rPr>
              <w:t>iei de regresie a înăl</w:t>
            </w:r>
            <w:r w:rsidR="00455C9D">
              <w:rPr>
                <w:sz w:val="20"/>
                <w:szCs w:val="20"/>
                <w:lang w:val="ro-RO"/>
              </w:rPr>
              <w:t>ț</w:t>
            </w:r>
            <w:r w:rsidRPr="00455C9D">
              <w:rPr>
                <w:sz w:val="20"/>
                <w:szCs w:val="20"/>
                <w:lang w:val="ro-RO"/>
              </w:rPr>
              <w:t>imilor relative *)</w:t>
            </w:r>
          </w:p>
        </w:tc>
        <w:tc>
          <w:tcPr>
            <w:tcW w:w="1142" w:type="dxa"/>
          </w:tcPr>
          <w:p w14:paraId="580643F0" w14:textId="77777777" w:rsidR="00041FC6" w:rsidRPr="00455C9D" w:rsidRDefault="00041FC6" w:rsidP="00AA073F">
            <w:pPr>
              <w:pStyle w:val="CharCharCaracter"/>
              <w:jc w:val="center"/>
              <w:rPr>
                <w:sz w:val="20"/>
                <w:szCs w:val="20"/>
                <w:lang w:val="ro-RO"/>
              </w:rPr>
            </w:pPr>
            <w:r w:rsidRPr="00455C9D">
              <w:rPr>
                <w:sz w:val="20"/>
                <w:szCs w:val="20"/>
                <w:lang w:val="ro-RO"/>
              </w:rPr>
              <w:t>2</w:t>
            </w:r>
          </w:p>
        </w:tc>
        <w:tc>
          <w:tcPr>
            <w:tcW w:w="1805" w:type="dxa"/>
          </w:tcPr>
          <w:p w14:paraId="03694374" w14:textId="77777777" w:rsidR="00041FC6" w:rsidRPr="00482778" w:rsidRDefault="00041FC6" w:rsidP="00AA073F">
            <w:pPr>
              <w:pStyle w:val="CharCharCaracter"/>
              <w:jc w:val="center"/>
              <w:rPr>
                <w:sz w:val="20"/>
                <w:szCs w:val="20"/>
                <w:lang w:val="ro-RO"/>
              </w:rPr>
            </w:pPr>
            <w:r w:rsidRPr="003D76BF">
              <w:rPr>
                <w:sz w:val="20"/>
                <w:szCs w:val="20"/>
                <w:lang w:val="ro-RO"/>
              </w:rPr>
              <w:t>2</w:t>
            </w:r>
          </w:p>
        </w:tc>
        <w:tc>
          <w:tcPr>
            <w:tcW w:w="1942" w:type="dxa"/>
          </w:tcPr>
          <w:p w14:paraId="784D76E1" w14:textId="6DE497CA" w:rsidR="00041FC6" w:rsidRPr="00482778" w:rsidRDefault="00041FC6" w:rsidP="00AA073F">
            <w:pPr>
              <w:pStyle w:val="CharCharCaracter"/>
              <w:jc w:val="center"/>
              <w:rPr>
                <w:sz w:val="20"/>
                <w:szCs w:val="20"/>
                <w:lang w:val="ro-RO"/>
              </w:rPr>
            </w:pPr>
            <w:r w:rsidRPr="00482778">
              <w:rPr>
                <w:sz w:val="20"/>
                <w:szCs w:val="20"/>
                <w:lang w:val="ro-RO"/>
              </w:rPr>
              <w:t>**</w:t>
            </w:r>
          </w:p>
        </w:tc>
        <w:tc>
          <w:tcPr>
            <w:tcW w:w="1128" w:type="dxa"/>
          </w:tcPr>
          <w:p w14:paraId="4ED6895A" w14:textId="77777777" w:rsidR="00041FC6" w:rsidRPr="00482778" w:rsidRDefault="00041FC6" w:rsidP="00AA073F">
            <w:pPr>
              <w:pStyle w:val="CharCharCaracter"/>
              <w:jc w:val="center"/>
              <w:rPr>
                <w:sz w:val="20"/>
                <w:szCs w:val="20"/>
                <w:lang w:val="ro-RO"/>
              </w:rPr>
            </w:pPr>
          </w:p>
        </w:tc>
        <w:tc>
          <w:tcPr>
            <w:tcW w:w="1926" w:type="dxa"/>
          </w:tcPr>
          <w:p w14:paraId="17602607" w14:textId="77777777" w:rsidR="00041FC6" w:rsidRPr="00482778" w:rsidRDefault="00041FC6" w:rsidP="00AA073F">
            <w:pPr>
              <w:pStyle w:val="CharCharCaracter"/>
              <w:jc w:val="center"/>
              <w:rPr>
                <w:sz w:val="20"/>
                <w:szCs w:val="20"/>
                <w:lang w:val="ro-RO"/>
              </w:rPr>
            </w:pPr>
          </w:p>
        </w:tc>
        <w:tc>
          <w:tcPr>
            <w:tcW w:w="1798" w:type="dxa"/>
          </w:tcPr>
          <w:p w14:paraId="5E9F9656" w14:textId="77777777" w:rsidR="00041FC6" w:rsidRPr="00482778" w:rsidRDefault="00041FC6" w:rsidP="00AA073F">
            <w:pPr>
              <w:pStyle w:val="CharCharCaracter"/>
              <w:jc w:val="center"/>
              <w:rPr>
                <w:sz w:val="20"/>
                <w:szCs w:val="20"/>
                <w:lang w:val="ro-RO"/>
              </w:rPr>
            </w:pPr>
          </w:p>
        </w:tc>
        <w:tc>
          <w:tcPr>
            <w:tcW w:w="1429" w:type="dxa"/>
          </w:tcPr>
          <w:p w14:paraId="2B573922" w14:textId="77777777" w:rsidR="00041FC6" w:rsidRPr="00482778" w:rsidRDefault="00041FC6" w:rsidP="00AA073F">
            <w:pPr>
              <w:pStyle w:val="CharCharCaracter"/>
              <w:jc w:val="center"/>
              <w:rPr>
                <w:sz w:val="20"/>
                <w:szCs w:val="20"/>
                <w:lang w:val="ro-RO"/>
              </w:rPr>
            </w:pPr>
          </w:p>
        </w:tc>
      </w:tr>
      <w:tr w:rsidR="00041FC6" w:rsidRPr="00482778" w14:paraId="4CE0DA23" w14:textId="77777777" w:rsidTr="00AA073F">
        <w:trPr>
          <w:jc w:val="center"/>
        </w:trPr>
        <w:tc>
          <w:tcPr>
            <w:tcW w:w="533" w:type="dxa"/>
            <w:vAlign w:val="center"/>
          </w:tcPr>
          <w:p w14:paraId="0E74B035" w14:textId="77777777" w:rsidR="00041FC6" w:rsidRPr="00455C9D" w:rsidRDefault="00041FC6" w:rsidP="00AA073F">
            <w:pPr>
              <w:pStyle w:val="CharCharCaracter"/>
              <w:jc w:val="center"/>
              <w:rPr>
                <w:sz w:val="20"/>
                <w:szCs w:val="20"/>
                <w:lang w:val="ro-RO"/>
              </w:rPr>
            </w:pPr>
            <w:r w:rsidRPr="00455C9D">
              <w:rPr>
                <w:sz w:val="20"/>
                <w:szCs w:val="20"/>
                <w:lang w:val="ro-RO"/>
              </w:rPr>
              <w:t>5</w:t>
            </w:r>
          </w:p>
        </w:tc>
        <w:tc>
          <w:tcPr>
            <w:tcW w:w="3265" w:type="dxa"/>
          </w:tcPr>
          <w:p w14:paraId="2D98A5BD" w14:textId="77777777" w:rsidR="00041FC6" w:rsidRPr="00455C9D" w:rsidRDefault="00041FC6" w:rsidP="00AA073F">
            <w:pPr>
              <w:pStyle w:val="CharCharCaracter"/>
              <w:jc w:val="center"/>
              <w:rPr>
                <w:sz w:val="20"/>
                <w:szCs w:val="20"/>
                <w:lang w:val="ro-RO"/>
              </w:rPr>
            </w:pPr>
            <w:r w:rsidRPr="00455C9D">
              <w:rPr>
                <w:sz w:val="20"/>
                <w:szCs w:val="20"/>
                <w:lang w:val="ro-RO"/>
              </w:rPr>
              <w:t>Metoda seriilor de volume relative</w:t>
            </w:r>
          </w:p>
        </w:tc>
        <w:tc>
          <w:tcPr>
            <w:tcW w:w="1142" w:type="dxa"/>
          </w:tcPr>
          <w:p w14:paraId="541B1E3F" w14:textId="77777777" w:rsidR="00041FC6" w:rsidRPr="00455C9D" w:rsidRDefault="00041FC6" w:rsidP="00AA073F">
            <w:pPr>
              <w:pStyle w:val="CharCharCaracter"/>
              <w:jc w:val="center"/>
              <w:rPr>
                <w:sz w:val="20"/>
                <w:szCs w:val="20"/>
                <w:lang w:val="ro-RO"/>
              </w:rPr>
            </w:pPr>
            <w:r w:rsidRPr="00455C9D">
              <w:rPr>
                <w:sz w:val="20"/>
                <w:szCs w:val="20"/>
                <w:lang w:val="ro-RO"/>
              </w:rPr>
              <w:t>3</w:t>
            </w:r>
          </w:p>
        </w:tc>
        <w:tc>
          <w:tcPr>
            <w:tcW w:w="1805" w:type="dxa"/>
          </w:tcPr>
          <w:p w14:paraId="2F6447E1" w14:textId="77777777" w:rsidR="00041FC6" w:rsidRPr="00482778" w:rsidRDefault="00041FC6" w:rsidP="00AA073F">
            <w:pPr>
              <w:pStyle w:val="CharCharCaracter"/>
              <w:jc w:val="center"/>
              <w:rPr>
                <w:sz w:val="20"/>
                <w:szCs w:val="20"/>
                <w:lang w:val="ro-RO"/>
              </w:rPr>
            </w:pPr>
            <w:r w:rsidRPr="003D76BF">
              <w:rPr>
                <w:sz w:val="20"/>
                <w:szCs w:val="20"/>
                <w:lang w:val="ro-RO"/>
              </w:rPr>
              <w:t>2</w:t>
            </w:r>
          </w:p>
        </w:tc>
        <w:tc>
          <w:tcPr>
            <w:tcW w:w="1942" w:type="dxa"/>
          </w:tcPr>
          <w:p w14:paraId="35265948" w14:textId="75A0011D" w:rsidR="00041FC6" w:rsidRPr="00482778" w:rsidRDefault="00041FC6" w:rsidP="00AA073F">
            <w:pPr>
              <w:pStyle w:val="CharCharCaracter"/>
              <w:jc w:val="center"/>
              <w:rPr>
                <w:sz w:val="20"/>
                <w:szCs w:val="20"/>
                <w:lang w:val="ro-RO"/>
              </w:rPr>
            </w:pPr>
            <w:r w:rsidRPr="00482778">
              <w:rPr>
                <w:sz w:val="20"/>
                <w:szCs w:val="20"/>
                <w:lang w:val="ro-RO"/>
              </w:rPr>
              <w:t>**</w:t>
            </w:r>
          </w:p>
        </w:tc>
        <w:tc>
          <w:tcPr>
            <w:tcW w:w="1128" w:type="dxa"/>
          </w:tcPr>
          <w:p w14:paraId="1B3BF121" w14:textId="77777777" w:rsidR="00041FC6" w:rsidRPr="00482778" w:rsidRDefault="00041FC6" w:rsidP="00AA073F">
            <w:pPr>
              <w:pStyle w:val="CharCharCaracter"/>
              <w:jc w:val="center"/>
              <w:rPr>
                <w:sz w:val="20"/>
                <w:szCs w:val="20"/>
                <w:lang w:val="ro-RO"/>
              </w:rPr>
            </w:pPr>
          </w:p>
        </w:tc>
        <w:tc>
          <w:tcPr>
            <w:tcW w:w="1926" w:type="dxa"/>
          </w:tcPr>
          <w:p w14:paraId="659E4DE3" w14:textId="77777777" w:rsidR="00041FC6" w:rsidRPr="00482778" w:rsidRDefault="00041FC6" w:rsidP="00AA073F">
            <w:pPr>
              <w:pStyle w:val="CharCharCaracter"/>
              <w:jc w:val="center"/>
              <w:rPr>
                <w:sz w:val="20"/>
                <w:szCs w:val="20"/>
                <w:lang w:val="ro-RO"/>
              </w:rPr>
            </w:pPr>
          </w:p>
        </w:tc>
        <w:tc>
          <w:tcPr>
            <w:tcW w:w="1798" w:type="dxa"/>
          </w:tcPr>
          <w:p w14:paraId="051EE193" w14:textId="77777777" w:rsidR="00041FC6" w:rsidRPr="00482778" w:rsidRDefault="00041FC6" w:rsidP="00AA073F">
            <w:pPr>
              <w:pStyle w:val="CharCharCaracter"/>
              <w:jc w:val="center"/>
              <w:rPr>
                <w:sz w:val="20"/>
                <w:szCs w:val="20"/>
                <w:lang w:val="ro-RO"/>
              </w:rPr>
            </w:pPr>
          </w:p>
        </w:tc>
        <w:tc>
          <w:tcPr>
            <w:tcW w:w="1429" w:type="dxa"/>
          </w:tcPr>
          <w:p w14:paraId="0CC06B4B" w14:textId="77777777" w:rsidR="00041FC6" w:rsidRPr="00482778" w:rsidRDefault="00041FC6" w:rsidP="00AA073F">
            <w:pPr>
              <w:pStyle w:val="CharCharCaracter"/>
              <w:jc w:val="center"/>
              <w:rPr>
                <w:sz w:val="20"/>
                <w:szCs w:val="20"/>
                <w:lang w:val="ro-RO"/>
              </w:rPr>
            </w:pPr>
          </w:p>
        </w:tc>
      </w:tr>
      <w:tr w:rsidR="00041FC6" w:rsidRPr="00482778" w14:paraId="2B30E4DE" w14:textId="77777777" w:rsidTr="00AA073F">
        <w:trPr>
          <w:jc w:val="center"/>
        </w:trPr>
        <w:tc>
          <w:tcPr>
            <w:tcW w:w="533" w:type="dxa"/>
            <w:vAlign w:val="center"/>
          </w:tcPr>
          <w:p w14:paraId="691D4BE7" w14:textId="77777777" w:rsidR="00041FC6" w:rsidRPr="00455C9D" w:rsidRDefault="00041FC6" w:rsidP="00AA073F">
            <w:pPr>
              <w:pStyle w:val="CharCharCaracter"/>
              <w:jc w:val="center"/>
              <w:rPr>
                <w:sz w:val="20"/>
                <w:szCs w:val="20"/>
                <w:lang w:val="ro-RO"/>
              </w:rPr>
            </w:pPr>
            <w:r w:rsidRPr="00455C9D">
              <w:rPr>
                <w:sz w:val="20"/>
                <w:szCs w:val="20"/>
                <w:lang w:val="ro-RO"/>
              </w:rPr>
              <w:t>6</w:t>
            </w:r>
          </w:p>
        </w:tc>
        <w:tc>
          <w:tcPr>
            <w:tcW w:w="3265" w:type="dxa"/>
          </w:tcPr>
          <w:p w14:paraId="23F5B8EF" w14:textId="75A4A854" w:rsidR="00041FC6" w:rsidRPr="00455C9D" w:rsidRDefault="00041FC6" w:rsidP="00AA073F">
            <w:pPr>
              <w:pStyle w:val="CharCharCaracter"/>
              <w:jc w:val="center"/>
              <w:rPr>
                <w:sz w:val="20"/>
                <w:szCs w:val="20"/>
                <w:lang w:val="ro-RO"/>
              </w:rPr>
            </w:pPr>
            <w:r w:rsidRPr="00455C9D">
              <w:rPr>
                <w:sz w:val="20"/>
                <w:szCs w:val="20"/>
                <w:lang w:val="ro-RO"/>
              </w:rPr>
              <w:t>Metoda ecua</w:t>
            </w:r>
            <w:r w:rsidR="00455C9D">
              <w:rPr>
                <w:sz w:val="20"/>
                <w:szCs w:val="20"/>
                <w:lang w:val="ro-RO"/>
              </w:rPr>
              <w:t>ț</w:t>
            </w:r>
            <w:r w:rsidRPr="00455C9D">
              <w:rPr>
                <w:sz w:val="20"/>
                <w:szCs w:val="20"/>
                <w:lang w:val="ro-RO"/>
              </w:rPr>
              <w:t>iei de regresie a volumelor relative</w:t>
            </w:r>
          </w:p>
        </w:tc>
        <w:tc>
          <w:tcPr>
            <w:tcW w:w="1142" w:type="dxa"/>
          </w:tcPr>
          <w:p w14:paraId="24C45E66" w14:textId="77777777" w:rsidR="00041FC6" w:rsidRPr="00455C9D" w:rsidRDefault="00041FC6" w:rsidP="00AA073F">
            <w:pPr>
              <w:pStyle w:val="CharCharCaracter"/>
              <w:jc w:val="center"/>
              <w:rPr>
                <w:sz w:val="20"/>
                <w:szCs w:val="20"/>
                <w:lang w:val="ro-RO"/>
              </w:rPr>
            </w:pPr>
            <w:r w:rsidRPr="00455C9D">
              <w:rPr>
                <w:sz w:val="20"/>
                <w:szCs w:val="20"/>
                <w:lang w:val="ro-RO"/>
              </w:rPr>
              <w:t>3</w:t>
            </w:r>
          </w:p>
        </w:tc>
        <w:tc>
          <w:tcPr>
            <w:tcW w:w="1805" w:type="dxa"/>
          </w:tcPr>
          <w:p w14:paraId="1C664407" w14:textId="77777777" w:rsidR="00041FC6" w:rsidRPr="00482778" w:rsidRDefault="00041FC6" w:rsidP="00AA073F">
            <w:pPr>
              <w:pStyle w:val="CharCharCaracter"/>
              <w:jc w:val="center"/>
              <w:rPr>
                <w:sz w:val="20"/>
                <w:szCs w:val="20"/>
                <w:lang w:val="ro-RO"/>
              </w:rPr>
            </w:pPr>
            <w:r w:rsidRPr="003D76BF">
              <w:rPr>
                <w:sz w:val="20"/>
                <w:szCs w:val="20"/>
                <w:lang w:val="ro-RO"/>
              </w:rPr>
              <w:t>2</w:t>
            </w:r>
          </w:p>
        </w:tc>
        <w:tc>
          <w:tcPr>
            <w:tcW w:w="1942" w:type="dxa"/>
          </w:tcPr>
          <w:p w14:paraId="1A4C7346" w14:textId="1657A28F" w:rsidR="00041FC6" w:rsidRPr="00482778" w:rsidRDefault="00041FC6" w:rsidP="00AA073F">
            <w:pPr>
              <w:pStyle w:val="CharCharCaracter"/>
              <w:jc w:val="center"/>
              <w:rPr>
                <w:sz w:val="20"/>
                <w:szCs w:val="20"/>
                <w:lang w:val="ro-RO"/>
              </w:rPr>
            </w:pPr>
            <w:r w:rsidRPr="00482778">
              <w:rPr>
                <w:sz w:val="20"/>
                <w:szCs w:val="20"/>
                <w:lang w:val="ro-RO"/>
              </w:rPr>
              <w:t>**</w:t>
            </w:r>
          </w:p>
        </w:tc>
        <w:tc>
          <w:tcPr>
            <w:tcW w:w="1128" w:type="dxa"/>
          </w:tcPr>
          <w:p w14:paraId="01EEF6C9" w14:textId="77777777" w:rsidR="00041FC6" w:rsidRPr="00482778" w:rsidRDefault="00041FC6" w:rsidP="00AA073F">
            <w:pPr>
              <w:pStyle w:val="CharCharCaracter"/>
              <w:jc w:val="center"/>
              <w:rPr>
                <w:sz w:val="20"/>
                <w:szCs w:val="20"/>
                <w:lang w:val="ro-RO"/>
              </w:rPr>
            </w:pPr>
          </w:p>
        </w:tc>
        <w:tc>
          <w:tcPr>
            <w:tcW w:w="1926" w:type="dxa"/>
          </w:tcPr>
          <w:p w14:paraId="477E32E5" w14:textId="77777777" w:rsidR="00041FC6" w:rsidRPr="00482778" w:rsidRDefault="00041FC6" w:rsidP="00AA073F">
            <w:pPr>
              <w:pStyle w:val="CharCharCaracter"/>
              <w:jc w:val="center"/>
              <w:rPr>
                <w:sz w:val="20"/>
                <w:szCs w:val="20"/>
                <w:lang w:val="ro-RO"/>
              </w:rPr>
            </w:pPr>
          </w:p>
        </w:tc>
        <w:tc>
          <w:tcPr>
            <w:tcW w:w="1798" w:type="dxa"/>
          </w:tcPr>
          <w:p w14:paraId="4F7345AC" w14:textId="77777777" w:rsidR="00041FC6" w:rsidRPr="00482778" w:rsidRDefault="00041FC6" w:rsidP="00AA073F">
            <w:pPr>
              <w:pStyle w:val="CharCharCaracter"/>
              <w:jc w:val="center"/>
              <w:rPr>
                <w:sz w:val="20"/>
                <w:szCs w:val="20"/>
                <w:lang w:val="ro-RO"/>
              </w:rPr>
            </w:pPr>
          </w:p>
        </w:tc>
        <w:tc>
          <w:tcPr>
            <w:tcW w:w="1429" w:type="dxa"/>
          </w:tcPr>
          <w:p w14:paraId="1444B719" w14:textId="77777777" w:rsidR="00041FC6" w:rsidRPr="00482778" w:rsidRDefault="00041FC6" w:rsidP="00AA073F">
            <w:pPr>
              <w:pStyle w:val="CharCharCaracter"/>
              <w:jc w:val="center"/>
              <w:rPr>
                <w:sz w:val="20"/>
                <w:szCs w:val="20"/>
                <w:lang w:val="ro-RO"/>
              </w:rPr>
            </w:pPr>
          </w:p>
        </w:tc>
      </w:tr>
      <w:tr w:rsidR="00041FC6" w:rsidRPr="00482778" w14:paraId="1518D184" w14:textId="77777777" w:rsidTr="00AA073F">
        <w:trPr>
          <w:jc w:val="center"/>
        </w:trPr>
        <w:tc>
          <w:tcPr>
            <w:tcW w:w="533" w:type="dxa"/>
            <w:vAlign w:val="center"/>
          </w:tcPr>
          <w:p w14:paraId="0DC8E7A0" w14:textId="77777777" w:rsidR="00041FC6" w:rsidRPr="00455C9D" w:rsidRDefault="00041FC6" w:rsidP="00AA073F">
            <w:pPr>
              <w:pStyle w:val="CharCharCaracter"/>
              <w:jc w:val="center"/>
              <w:rPr>
                <w:sz w:val="20"/>
                <w:szCs w:val="20"/>
                <w:lang w:val="ro-RO"/>
              </w:rPr>
            </w:pPr>
            <w:r w:rsidRPr="00455C9D">
              <w:rPr>
                <w:sz w:val="20"/>
                <w:szCs w:val="20"/>
                <w:lang w:val="ro-RO"/>
              </w:rPr>
              <w:t>7</w:t>
            </w:r>
          </w:p>
        </w:tc>
        <w:tc>
          <w:tcPr>
            <w:tcW w:w="3265" w:type="dxa"/>
          </w:tcPr>
          <w:p w14:paraId="6F6AA9D5" w14:textId="48DAA07B" w:rsidR="00041FC6" w:rsidRPr="00455C9D" w:rsidRDefault="00041FC6" w:rsidP="00AA073F">
            <w:pPr>
              <w:pStyle w:val="CharCharCaracter"/>
              <w:jc w:val="center"/>
              <w:rPr>
                <w:sz w:val="20"/>
                <w:szCs w:val="20"/>
                <w:lang w:val="ro-RO"/>
              </w:rPr>
            </w:pPr>
            <w:r w:rsidRPr="00455C9D">
              <w:rPr>
                <w:sz w:val="20"/>
                <w:szCs w:val="20"/>
                <w:lang w:val="ro-RO"/>
              </w:rPr>
              <w:t>Metoda cu arbori de probă doborâ</w:t>
            </w:r>
            <w:r w:rsidR="00455C9D">
              <w:rPr>
                <w:sz w:val="20"/>
                <w:szCs w:val="20"/>
                <w:lang w:val="ro-RO"/>
              </w:rPr>
              <w:t>ț</w:t>
            </w:r>
            <w:r w:rsidRPr="00455C9D">
              <w:rPr>
                <w:sz w:val="20"/>
                <w:szCs w:val="20"/>
                <w:lang w:val="ro-RO"/>
              </w:rPr>
              <w:t>i</w:t>
            </w:r>
          </w:p>
        </w:tc>
        <w:tc>
          <w:tcPr>
            <w:tcW w:w="1142" w:type="dxa"/>
          </w:tcPr>
          <w:p w14:paraId="6A023FDF" w14:textId="77777777" w:rsidR="00041FC6" w:rsidRPr="00455C9D" w:rsidRDefault="00041FC6" w:rsidP="00AA073F">
            <w:pPr>
              <w:pStyle w:val="CharCharCaracter"/>
              <w:jc w:val="center"/>
              <w:rPr>
                <w:sz w:val="20"/>
                <w:szCs w:val="20"/>
                <w:lang w:val="ro-RO"/>
              </w:rPr>
            </w:pPr>
          </w:p>
        </w:tc>
        <w:tc>
          <w:tcPr>
            <w:tcW w:w="1805" w:type="dxa"/>
          </w:tcPr>
          <w:p w14:paraId="735932A3" w14:textId="77777777" w:rsidR="00041FC6" w:rsidRPr="00455C9D" w:rsidRDefault="00041FC6" w:rsidP="00AA073F">
            <w:pPr>
              <w:pStyle w:val="CharCharCaracter"/>
              <w:jc w:val="center"/>
              <w:rPr>
                <w:sz w:val="20"/>
                <w:szCs w:val="20"/>
                <w:lang w:val="ro-RO"/>
              </w:rPr>
            </w:pPr>
          </w:p>
        </w:tc>
        <w:tc>
          <w:tcPr>
            <w:tcW w:w="1942" w:type="dxa"/>
          </w:tcPr>
          <w:p w14:paraId="3FF8953F" w14:textId="77777777" w:rsidR="00041FC6" w:rsidRPr="003D76BF" w:rsidRDefault="00041FC6" w:rsidP="00AA073F">
            <w:pPr>
              <w:pStyle w:val="CharCharCaracter"/>
              <w:jc w:val="center"/>
              <w:rPr>
                <w:sz w:val="20"/>
                <w:szCs w:val="20"/>
                <w:lang w:val="ro-RO"/>
              </w:rPr>
            </w:pPr>
          </w:p>
        </w:tc>
        <w:tc>
          <w:tcPr>
            <w:tcW w:w="1128" w:type="dxa"/>
          </w:tcPr>
          <w:p w14:paraId="3E825972" w14:textId="77777777" w:rsidR="00041FC6" w:rsidRPr="00482778" w:rsidRDefault="00041FC6" w:rsidP="00AA073F">
            <w:pPr>
              <w:pStyle w:val="CharCharCaracter"/>
              <w:jc w:val="center"/>
              <w:rPr>
                <w:sz w:val="20"/>
                <w:szCs w:val="20"/>
                <w:lang w:val="ro-RO"/>
              </w:rPr>
            </w:pPr>
          </w:p>
        </w:tc>
        <w:tc>
          <w:tcPr>
            <w:tcW w:w="1926" w:type="dxa"/>
          </w:tcPr>
          <w:p w14:paraId="29AE2FCD" w14:textId="77777777" w:rsidR="00041FC6" w:rsidRPr="00482778" w:rsidRDefault="00041FC6" w:rsidP="00AA073F">
            <w:pPr>
              <w:pStyle w:val="CharCharCaracter"/>
              <w:jc w:val="center"/>
              <w:rPr>
                <w:sz w:val="20"/>
                <w:szCs w:val="20"/>
                <w:lang w:val="ro-RO"/>
              </w:rPr>
            </w:pPr>
          </w:p>
        </w:tc>
        <w:tc>
          <w:tcPr>
            <w:tcW w:w="1798" w:type="dxa"/>
          </w:tcPr>
          <w:p w14:paraId="1A6C8698" w14:textId="77777777" w:rsidR="00041FC6" w:rsidRPr="00482778" w:rsidRDefault="00041FC6" w:rsidP="00AA073F">
            <w:pPr>
              <w:pStyle w:val="CharCharCaracter"/>
              <w:jc w:val="center"/>
              <w:rPr>
                <w:sz w:val="20"/>
                <w:szCs w:val="20"/>
                <w:lang w:val="ro-RO"/>
              </w:rPr>
            </w:pPr>
            <w:r w:rsidRPr="00482778">
              <w:rPr>
                <w:sz w:val="20"/>
                <w:szCs w:val="20"/>
                <w:lang w:val="ro-RO"/>
              </w:rPr>
              <w:t>1</w:t>
            </w:r>
          </w:p>
        </w:tc>
        <w:tc>
          <w:tcPr>
            <w:tcW w:w="1429" w:type="dxa"/>
          </w:tcPr>
          <w:p w14:paraId="507434C2" w14:textId="77777777" w:rsidR="00041FC6" w:rsidRPr="00482778" w:rsidRDefault="00041FC6" w:rsidP="00AA073F">
            <w:pPr>
              <w:pStyle w:val="CharCharCaracter"/>
              <w:jc w:val="center"/>
              <w:rPr>
                <w:sz w:val="20"/>
                <w:szCs w:val="20"/>
                <w:lang w:val="ro-RO"/>
              </w:rPr>
            </w:pPr>
          </w:p>
        </w:tc>
      </w:tr>
      <w:tr w:rsidR="00041FC6" w:rsidRPr="00482778" w14:paraId="66EADC14" w14:textId="77777777" w:rsidTr="00AA073F">
        <w:trPr>
          <w:jc w:val="center"/>
        </w:trPr>
        <w:tc>
          <w:tcPr>
            <w:tcW w:w="533" w:type="dxa"/>
            <w:vAlign w:val="center"/>
          </w:tcPr>
          <w:p w14:paraId="742A8307" w14:textId="77777777" w:rsidR="00041FC6" w:rsidRPr="00455C9D" w:rsidRDefault="00041FC6" w:rsidP="00AA073F">
            <w:pPr>
              <w:pStyle w:val="CharCharCaracter"/>
              <w:jc w:val="center"/>
              <w:rPr>
                <w:sz w:val="20"/>
                <w:szCs w:val="20"/>
                <w:lang w:val="ro-RO"/>
              </w:rPr>
            </w:pPr>
            <w:r w:rsidRPr="00455C9D">
              <w:rPr>
                <w:sz w:val="20"/>
                <w:szCs w:val="20"/>
                <w:lang w:val="ro-RO"/>
              </w:rPr>
              <w:t>8</w:t>
            </w:r>
          </w:p>
        </w:tc>
        <w:tc>
          <w:tcPr>
            <w:tcW w:w="3265" w:type="dxa"/>
          </w:tcPr>
          <w:p w14:paraId="1DF187B9" w14:textId="064B5798" w:rsidR="00041FC6" w:rsidRPr="00455C9D" w:rsidRDefault="00041FC6" w:rsidP="00AA073F">
            <w:pPr>
              <w:pStyle w:val="CharCharCaracter"/>
              <w:jc w:val="center"/>
              <w:rPr>
                <w:sz w:val="20"/>
                <w:szCs w:val="20"/>
                <w:lang w:val="ro-RO"/>
              </w:rPr>
            </w:pPr>
            <w:r w:rsidRPr="00455C9D">
              <w:rPr>
                <w:sz w:val="20"/>
                <w:szCs w:val="20"/>
                <w:lang w:val="ro-RO"/>
              </w:rPr>
              <w:t>Metoda cu arbori de probă nedoborâ</w:t>
            </w:r>
            <w:r w:rsidR="00455C9D">
              <w:rPr>
                <w:sz w:val="20"/>
                <w:szCs w:val="20"/>
                <w:lang w:val="ro-RO"/>
              </w:rPr>
              <w:t>ț</w:t>
            </w:r>
            <w:r w:rsidRPr="00455C9D">
              <w:rPr>
                <w:sz w:val="20"/>
                <w:szCs w:val="20"/>
                <w:lang w:val="ro-RO"/>
              </w:rPr>
              <w:t>i</w:t>
            </w:r>
          </w:p>
        </w:tc>
        <w:tc>
          <w:tcPr>
            <w:tcW w:w="1142" w:type="dxa"/>
          </w:tcPr>
          <w:p w14:paraId="55F09880" w14:textId="77777777" w:rsidR="00041FC6" w:rsidRPr="00455C9D" w:rsidRDefault="00041FC6" w:rsidP="00AA073F">
            <w:pPr>
              <w:pStyle w:val="CharCharCaracter"/>
              <w:jc w:val="center"/>
              <w:rPr>
                <w:sz w:val="20"/>
                <w:szCs w:val="20"/>
                <w:lang w:val="ro-RO"/>
              </w:rPr>
            </w:pPr>
          </w:p>
        </w:tc>
        <w:tc>
          <w:tcPr>
            <w:tcW w:w="1805" w:type="dxa"/>
          </w:tcPr>
          <w:p w14:paraId="0A174D9B" w14:textId="77777777" w:rsidR="00041FC6" w:rsidRPr="00455C9D" w:rsidRDefault="00041FC6" w:rsidP="00AA073F">
            <w:pPr>
              <w:pStyle w:val="CharCharCaracter"/>
              <w:jc w:val="center"/>
              <w:rPr>
                <w:sz w:val="20"/>
                <w:szCs w:val="20"/>
                <w:lang w:val="ro-RO"/>
              </w:rPr>
            </w:pPr>
          </w:p>
        </w:tc>
        <w:tc>
          <w:tcPr>
            <w:tcW w:w="1942" w:type="dxa"/>
          </w:tcPr>
          <w:p w14:paraId="3B08E463" w14:textId="77777777" w:rsidR="00041FC6" w:rsidRPr="003D76BF" w:rsidRDefault="00041FC6" w:rsidP="00AA073F">
            <w:pPr>
              <w:pStyle w:val="CharCharCaracter"/>
              <w:jc w:val="center"/>
              <w:rPr>
                <w:sz w:val="20"/>
                <w:szCs w:val="20"/>
                <w:lang w:val="ro-RO"/>
              </w:rPr>
            </w:pPr>
          </w:p>
        </w:tc>
        <w:tc>
          <w:tcPr>
            <w:tcW w:w="1128" w:type="dxa"/>
          </w:tcPr>
          <w:p w14:paraId="5F2E82D4" w14:textId="77777777" w:rsidR="00041FC6" w:rsidRPr="00482778" w:rsidRDefault="00041FC6" w:rsidP="00AA073F">
            <w:pPr>
              <w:pStyle w:val="CharCharCaracter"/>
              <w:jc w:val="center"/>
              <w:rPr>
                <w:sz w:val="20"/>
                <w:szCs w:val="20"/>
                <w:lang w:val="ro-RO"/>
              </w:rPr>
            </w:pPr>
          </w:p>
        </w:tc>
        <w:tc>
          <w:tcPr>
            <w:tcW w:w="1926" w:type="dxa"/>
          </w:tcPr>
          <w:p w14:paraId="165DE931" w14:textId="77777777" w:rsidR="00041FC6" w:rsidRPr="00482778" w:rsidRDefault="00041FC6" w:rsidP="00AA073F">
            <w:pPr>
              <w:pStyle w:val="CharCharCaracter"/>
              <w:jc w:val="center"/>
              <w:rPr>
                <w:sz w:val="20"/>
                <w:szCs w:val="20"/>
                <w:lang w:val="ro-RO"/>
              </w:rPr>
            </w:pPr>
          </w:p>
        </w:tc>
        <w:tc>
          <w:tcPr>
            <w:tcW w:w="1798" w:type="dxa"/>
          </w:tcPr>
          <w:p w14:paraId="2BC7BF0A" w14:textId="77777777" w:rsidR="00041FC6" w:rsidRPr="00482778" w:rsidRDefault="00041FC6" w:rsidP="00AA073F">
            <w:pPr>
              <w:pStyle w:val="CharCharCaracter"/>
              <w:jc w:val="center"/>
              <w:rPr>
                <w:sz w:val="20"/>
                <w:szCs w:val="20"/>
                <w:lang w:val="ro-RO"/>
              </w:rPr>
            </w:pPr>
            <w:r w:rsidRPr="00482778">
              <w:rPr>
                <w:sz w:val="20"/>
                <w:szCs w:val="20"/>
                <w:lang w:val="ro-RO"/>
              </w:rPr>
              <w:t>1</w:t>
            </w:r>
          </w:p>
        </w:tc>
        <w:tc>
          <w:tcPr>
            <w:tcW w:w="1429" w:type="dxa"/>
          </w:tcPr>
          <w:p w14:paraId="28F8ABFD" w14:textId="77777777" w:rsidR="00041FC6" w:rsidRPr="00482778" w:rsidRDefault="00041FC6" w:rsidP="00AA073F">
            <w:pPr>
              <w:pStyle w:val="CharCharCaracter"/>
              <w:jc w:val="center"/>
              <w:rPr>
                <w:sz w:val="20"/>
                <w:szCs w:val="20"/>
                <w:lang w:val="ro-RO"/>
              </w:rPr>
            </w:pPr>
            <w:r w:rsidRPr="00482778">
              <w:rPr>
                <w:sz w:val="20"/>
                <w:szCs w:val="20"/>
                <w:lang w:val="ro-RO"/>
              </w:rPr>
              <w:t>1</w:t>
            </w:r>
          </w:p>
        </w:tc>
      </w:tr>
      <w:tr w:rsidR="00041FC6" w:rsidRPr="00482778" w14:paraId="495C9A1D" w14:textId="77777777" w:rsidTr="00AA073F">
        <w:trPr>
          <w:jc w:val="center"/>
        </w:trPr>
        <w:tc>
          <w:tcPr>
            <w:tcW w:w="533" w:type="dxa"/>
            <w:vAlign w:val="center"/>
          </w:tcPr>
          <w:p w14:paraId="5B09DCEE" w14:textId="77777777" w:rsidR="00041FC6" w:rsidRPr="00455C9D" w:rsidRDefault="00041FC6" w:rsidP="00AA073F">
            <w:pPr>
              <w:pStyle w:val="CharCharCaracter"/>
              <w:jc w:val="center"/>
              <w:rPr>
                <w:sz w:val="20"/>
                <w:szCs w:val="20"/>
                <w:lang w:val="ro-RO"/>
              </w:rPr>
            </w:pPr>
            <w:r w:rsidRPr="00455C9D">
              <w:rPr>
                <w:sz w:val="20"/>
                <w:szCs w:val="20"/>
                <w:lang w:val="ro-RO"/>
              </w:rPr>
              <w:t>9</w:t>
            </w:r>
          </w:p>
        </w:tc>
        <w:tc>
          <w:tcPr>
            <w:tcW w:w="3265" w:type="dxa"/>
          </w:tcPr>
          <w:p w14:paraId="246D855B" w14:textId="136C0B95" w:rsidR="00041FC6" w:rsidRPr="00455C9D" w:rsidRDefault="00041FC6" w:rsidP="00AA073F">
            <w:pPr>
              <w:pStyle w:val="CharCharCaracter"/>
              <w:jc w:val="center"/>
              <w:rPr>
                <w:sz w:val="20"/>
                <w:szCs w:val="20"/>
                <w:lang w:val="ro-RO"/>
              </w:rPr>
            </w:pPr>
            <w:r w:rsidRPr="00455C9D">
              <w:rPr>
                <w:sz w:val="20"/>
                <w:szCs w:val="20"/>
                <w:lang w:val="ro-RO"/>
              </w:rPr>
              <w:t>Metoda cu suprafe</w:t>
            </w:r>
            <w:r w:rsidR="00455C9D">
              <w:rPr>
                <w:sz w:val="20"/>
                <w:szCs w:val="20"/>
                <w:lang w:val="ro-RO"/>
              </w:rPr>
              <w:t>ț</w:t>
            </w:r>
            <w:r w:rsidRPr="00455C9D">
              <w:rPr>
                <w:sz w:val="20"/>
                <w:szCs w:val="20"/>
                <w:lang w:val="ro-RO"/>
              </w:rPr>
              <w:t>e de probă</w:t>
            </w:r>
          </w:p>
        </w:tc>
        <w:tc>
          <w:tcPr>
            <w:tcW w:w="1142" w:type="dxa"/>
          </w:tcPr>
          <w:p w14:paraId="18A1C74F" w14:textId="77777777" w:rsidR="00041FC6" w:rsidRPr="00455C9D" w:rsidRDefault="00041FC6" w:rsidP="00AA073F">
            <w:pPr>
              <w:pStyle w:val="CharCharCaracter"/>
              <w:jc w:val="center"/>
              <w:rPr>
                <w:sz w:val="20"/>
                <w:szCs w:val="20"/>
                <w:lang w:val="ro-RO"/>
              </w:rPr>
            </w:pPr>
          </w:p>
        </w:tc>
        <w:tc>
          <w:tcPr>
            <w:tcW w:w="1805" w:type="dxa"/>
          </w:tcPr>
          <w:p w14:paraId="1167CD9C" w14:textId="77777777" w:rsidR="00041FC6" w:rsidRPr="003D76BF" w:rsidRDefault="00041FC6" w:rsidP="00AA073F">
            <w:pPr>
              <w:pStyle w:val="CharCharCaracter"/>
              <w:jc w:val="center"/>
              <w:rPr>
                <w:sz w:val="20"/>
                <w:szCs w:val="20"/>
                <w:lang w:val="ro-RO"/>
              </w:rPr>
            </w:pPr>
          </w:p>
        </w:tc>
        <w:tc>
          <w:tcPr>
            <w:tcW w:w="1942" w:type="dxa"/>
          </w:tcPr>
          <w:p w14:paraId="56479E15" w14:textId="77777777" w:rsidR="00041FC6" w:rsidRPr="00482778" w:rsidRDefault="00041FC6" w:rsidP="00AA073F">
            <w:pPr>
              <w:pStyle w:val="CharCharCaracter"/>
              <w:jc w:val="center"/>
              <w:rPr>
                <w:sz w:val="20"/>
                <w:szCs w:val="20"/>
                <w:lang w:val="ro-RO"/>
              </w:rPr>
            </w:pPr>
          </w:p>
        </w:tc>
        <w:tc>
          <w:tcPr>
            <w:tcW w:w="1128" w:type="dxa"/>
          </w:tcPr>
          <w:p w14:paraId="14885F40" w14:textId="77777777" w:rsidR="00041FC6" w:rsidRPr="00482778" w:rsidRDefault="00041FC6" w:rsidP="00AA073F">
            <w:pPr>
              <w:pStyle w:val="CharCharCaracter"/>
              <w:jc w:val="center"/>
              <w:rPr>
                <w:sz w:val="20"/>
                <w:szCs w:val="20"/>
                <w:lang w:val="ro-RO"/>
              </w:rPr>
            </w:pPr>
            <w:r w:rsidRPr="00482778">
              <w:rPr>
                <w:sz w:val="20"/>
                <w:szCs w:val="20"/>
                <w:lang w:val="ro-RO"/>
              </w:rPr>
              <w:t>1</w:t>
            </w:r>
          </w:p>
        </w:tc>
        <w:tc>
          <w:tcPr>
            <w:tcW w:w="1926" w:type="dxa"/>
          </w:tcPr>
          <w:p w14:paraId="4EBAE900" w14:textId="77777777" w:rsidR="00041FC6" w:rsidRPr="00482778" w:rsidRDefault="00041FC6" w:rsidP="00AA073F">
            <w:pPr>
              <w:pStyle w:val="CharCharCaracter"/>
              <w:jc w:val="center"/>
              <w:rPr>
                <w:sz w:val="20"/>
                <w:szCs w:val="20"/>
                <w:lang w:val="ro-RO"/>
              </w:rPr>
            </w:pPr>
          </w:p>
        </w:tc>
        <w:tc>
          <w:tcPr>
            <w:tcW w:w="1798" w:type="dxa"/>
          </w:tcPr>
          <w:p w14:paraId="73897B2A" w14:textId="77777777" w:rsidR="00041FC6" w:rsidRPr="00482778" w:rsidRDefault="00041FC6" w:rsidP="00AA073F">
            <w:pPr>
              <w:pStyle w:val="CharCharCaracter"/>
              <w:jc w:val="center"/>
              <w:rPr>
                <w:sz w:val="20"/>
                <w:szCs w:val="20"/>
                <w:lang w:val="ro-RO"/>
              </w:rPr>
            </w:pPr>
          </w:p>
        </w:tc>
        <w:tc>
          <w:tcPr>
            <w:tcW w:w="1429" w:type="dxa"/>
          </w:tcPr>
          <w:p w14:paraId="7C46F61C" w14:textId="77777777" w:rsidR="00041FC6" w:rsidRPr="00482778" w:rsidRDefault="00041FC6" w:rsidP="00AA073F">
            <w:pPr>
              <w:pStyle w:val="CharCharCaracter"/>
              <w:jc w:val="center"/>
              <w:rPr>
                <w:sz w:val="20"/>
                <w:szCs w:val="20"/>
                <w:lang w:val="ro-RO"/>
              </w:rPr>
            </w:pPr>
          </w:p>
        </w:tc>
      </w:tr>
      <w:tr w:rsidR="00041FC6" w:rsidRPr="00482778" w14:paraId="44FB791E" w14:textId="77777777" w:rsidTr="00AA073F">
        <w:trPr>
          <w:jc w:val="center"/>
        </w:trPr>
        <w:tc>
          <w:tcPr>
            <w:tcW w:w="533" w:type="dxa"/>
            <w:vAlign w:val="center"/>
          </w:tcPr>
          <w:p w14:paraId="009133D0" w14:textId="77777777" w:rsidR="00041FC6" w:rsidRPr="00455C9D" w:rsidRDefault="00041FC6" w:rsidP="00AA073F">
            <w:pPr>
              <w:pStyle w:val="CharCharCaracter"/>
              <w:jc w:val="center"/>
              <w:rPr>
                <w:sz w:val="20"/>
                <w:szCs w:val="20"/>
                <w:lang w:val="ro-RO"/>
              </w:rPr>
            </w:pPr>
            <w:r w:rsidRPr="00455C9D">
              <w:rPr>
                <w:sz w:val="20"/>
                <w:szCs w:val="20"/>
                <w:lang w:val="ro-RO"/>
              </w:rPr>
              <w:t>10</w:t>
            </w:r>
          </w:p>
        </w:tc>
        <w:tc>
          <w:tcPr>
            <w:tcW w:w="3265" w:type="dxa"/>
          </w:tcPr>
          <w:p w14:paraId="5D7D6DE7" w14:textId="77777777" w:rsidR="00041FC6" w:rsidRPr="00455C9D" w:rsidRDefault="00041FC6" w:rsidP="00AA073F">
            <w:pPr>
              <w:pStyle w:val="CharCharCaracter"/>
              <w:jc w:val="center"/>
              <w:rPr>
                <w:sz w:val="20"/>
                <w:szCs w:val="20"/>
                <w:lang w:val="ro-RO"/>
              </w:rPr>
            </w:pPr>
            <w:r w:rsidRPr="00455C9D">
              <w:rPr>
                <w:sz w:val="20"/>
                <w:szCs w:val="20"/>
                <w:lang w:val="ro-RO"/>
              </w:rPr>
              <w:t>Metode specifice</w:t>
            </w:r>
          </w:p>
        </w:tc>
        <w:tc>
          <w:tcPr>
            <w:tcW w:w="1142" w:type="dxa"/>
          </w:tcPr>
          <w:p w14:paraId="2FEE31BA" w14:textId="77777777" w:rsidR="00041FC6" w:rsidRPr="00455C9D" w:rsidRDefault="00041FC6" w:rsidP="00AA073F">
            <w:pPr>
              <w:pStyle w:val="CharCharCaracter"/>
              <w:jc w:val="center"/>
              <w:rPr>
                <w:sz w:val="20"/>
                <w:szCs w:val="20"/>
                <w:lang w:val="ro-RO"/>
              </w:rPr>
            </w:pPr>
          </w:p>
        </w:tc>
        <w:tc>
          <w:tcPr>
            <w:tcW w:w="1805" w:type="dxa"/>
          </w:tcPr>
          <w:p w14:paraId="5FF686B5" w14:textId="77777777" w:rsidR="00041FC6" w:rsidRPr="00455C9D" w:rsidRDefault="00041FC6" w:rsidP="00AA073F">
            <w:pPr>
              <w:pStyle w:val="CharCharCaracter"/>
              <w:jc w:val="center"/>
              <w:rPr>
                <w:sz w:val="20"/>
                <w:szCs w:val="20"/>
                <w:lang w:val="ro-RO"/>
              </w:rPr>
            </w:pPr>
          </w:p>
        </w:tc>
        <w:tc>
          <w:tcPr>
            <w:tcW w:w="1942" w:type="dxa"/>
          </w:tcPr>
          <w:p w14:paraId="0F9ABB4D" w14:textId="77777777" w:rsidR="00041FC6" w:rsidRPr="003D76BF" w:rsidRDefault="00041FC6" w:rsidP="00AA073F">
            <w:pPr>
              <w:pStyle w:val="CharCharCaracter"/>
              <w:jc w:val="center"/>
              <w:rPr>
                <w:sz w:val="20"/>
                <w:szCs w:val="20"/>
                <w:lang w:val="ro-RO"/>
              </w:rPr>
            </w:pPr>
          </w:p>
        </w:tc>
        <w:tc>
          <w:tcPr>
            <w:tcW w:w="1128" w:type="dxa"/>
          </w:tcPr>
          <w:p w14:paraId="3E1041E1" w14:textId="77777777" w:rsidR="00041FC6" w:rsidRPr="00482778" w:rsidRDefault="00041FC6" w:rsidP="00AA073F">
            <w:pPr>
              <w:pStyle w:val="CharCharCaracter"/>
              <w:jc w:val="center"/>
              <w:rPr>
                <w:sz w:val="20"/>
                <w:szCs w:val="20"/>
                <w:lang w:val="ro-RO"/>
              </w:rPr>
            </w:pPr>
          </w:p>
        </w:tc>
        <w:tc>
          <w:tcPr>
            <w:tcW w:w="1926" w:type="dxa"/>
          </w:tcPr>
          <w:p w14:paraId="10BC2477" w14:textId="77777777" w:rsidR="00041FC6" w:rsidRPr="00482778" w:rsidRDefault="00041FC6" w:rsidP="00AA073F">
            <w:pPr>
              <w:pStyle w:val="CharCharCaracter"/>
              <w:jc w:val="center"/>
              <w:rPr>
                <w:sz w:val="20"/>
                <w:szCs w:val="20"/>
                <w:lang w:val="ro-RO"/>
              </w:rPr>
            </w:pPr>
            <w:r w:rsidRPr="00482778">
              <w:rPr>
                <w:sz w:val="20"/>
                <w:szCs w:val="20"/>
                <w:lang w:val="ro-RO"/>
              </w:rPr>
              <w:t>1</w:t>
            </w:r>
          </w:p>
        </w:tc>
        <w:tc>
          <w:tcPr>
            <w:tcW w:w="1798" w:type="dxa"/>
          </w:tcPr>
          <w:p w14:paraId="1CCFA6E6" w14:textId="77777777" w:rsidR="00041FC6" w:rsidRPr="00482778" w:rsidRDefault="00041FC6" w:rsidP="00AA073F">
            <w:pPr>
              <w:pStyle w:val="CharCharCaracter"/>
              <w:jc w:val="center"/>
              <w:rPr>
                <w:sz w:val="20"/>
                <w:szCs w:val="20"/>
                <w:lang w:val="ro-RO"/>
              </w:rPr>
            </w:pPr>
          </w:p>
        </w:tc>
        <w:tc>
          <w:tcPr>
            <w:tcW w:w="1429" w:type="dxa"/>
          </w:tcPr>
          <w:p w14:paraId="65428BD6" w14:textId="77777777" w:rsidR="00041FC6" w:rsidRPr="00482778" w:rsidRDefault="00041FC6" w:rsidP="00AA073F">
            <w:pPr>
              <w:pStyle w:val="CharCharCaracter"/>
              <w:jc w:val="center"/>
              <w:rPr>
                <w:sz w:val="20"/>
                <w:szCs w:val="20"/>
                <w:lang w:val="ro-RO"/>
              </w:rPr>
            </w:pPr>
          </w:p>
        </w:tc>
      </w:tr>
    </w:tbl>
    <w:p w14:paraId="7E624EB5" w14:textId="77777777" w:rsidR="00041FC6" w:rsidRPr="00455C9D" w:rsidRDefault="00041FC6" w:rsidP="00041FC6">
      <w:pPr>
        <w:pStyle w:val="CharCharCaracter"/>
        <w:jc w:val="both"/>
        <w:rPr>
          <w:b/>
          <w:i/>
          <w:sz w:val="20"/>
          <w:szCs w:val="20"/>
          <w:lang w:val="ro-RO"/>
        </w:rPr>
      </w:pPr>
      <w:r w:rsidRPr="00455C9D">
        <w:rPr>
          <w:sz w:val="20"/>
          <w:szCs w:val="20"/>
          <w:u w:val="single"/>
          <w:lang w:val="ro-RO"/>
        </w:rPr>
        <w:t>Notă</w:t>
      </w:r>
      <w:r w:rsidRPr="00455C9D">
        <w:rPr>
          <w:sz w:val="20"/>
          <w:szCs w:val="20"/>
          <w:lang w:val="ro-RO"/>
        </w:rPr>
        <w:t>:</w:t>
      </w:r>
      <w:r w:rsidRPr="00455C9D">
        <w:rPr>
          <w:b/>
          <w:i/>
          <w:sz w:val="20"/>
          <w:szCs w:val="20"/>
          <w:lang w:val="ro-RO"/>
        </w:rPr>
        <w:t xml:space="preserve"> </w:t>
      </w:r>
    </w:p>
    <w:p w14:paraId="1C727BA7" w14:textId="330510CC" w:rsidR="00041FC6" w:rsidRPr="003D76BF" w:rsidRDefault="00041FC6" w:rsidP="00041FC6">
      <w:pPr>
        <w:pStyle w:val="CharCharCaracter"/>
        <w:jc w:val="both"/>
        <w:rPr>
          <w:b/>
          <w:i/>
          <w:sz w:val="20"/>
          <w:szCs w:val="20"/>
          <w:lang w:val="ro-RO"/>
        </w:rPr>
      </w:pPr>
      <w:r w:rsidRPr="00455C9D">
        <w:rPr>
          <w:i/>
          <w:sz w:val="20"/>
          <w:szCs w:val="20"/>
          <w:lang w:val="ro-RO"/>
        </w:rPr>
        <w:t xml:space="preserve">Tăieri selective </w:t>
      </w:r>
      <w:r w:rsidR="00455C9D">
        <w:rPr>
          <w:i/>
          <w:sz w:val="20"/>
          <w:szCs w:val="20"/>
          <w:lang w:val="ro-RO"/>
        </w:rPr>
        <w:t>ș</w:t>
      </w:r>
      <w:r w:rsidRPr="00455C9D">
        <w:rPr>
          <w:i/>
          <w:sz w:val="20"/>
          <w:szCs w:val="20"/>
          <w:lang w:val="ro-RO"/>
        </w:rPr>
        <w:t>i repetate</w:t>
      </w:r>
      <w:r w:rsidRPr="00455C9D">
        <w:rPr>
          <w:i/>
          <w:sz w:val="20"/>
          <w:szCs w:val="20"/>
          <w:vertAlign w:val="superscript"/>
          <w:lang w:val="ro-RO"/>
        </w:rPr>
        <w:t xml:space="preserve">1 </w:t>
      </w:r>
      <w:r w:rsidRPr="00455C9D">
        <w:rPr>
          <w:i/>
          <w:sz w:val="20"/>
          <w:szCs w:val="20"/>
          <w:lang w:val="ro-RO"/>
        </w:rPr>
        <w:t xml:space="preserve">– sunt incluse tăierile corespunzătoare aplicării tratamentelor: codru grădinărit; codru </w:t>
      </w:r>
      <w:proofErr w:type="spellStart"/>
      <w:r w:rsidRPr="00455C9D">
        <w:rPr>
          <w:i/>
          <w:sz w:val="20"/>
          <w:szCs w:val="20"/>
          <w:lang w:val="ro-RO"/>
        </w:rPr>
        <w:t>cvasigrădinărit</w:t>
      </w:r>
      <w:proofErr w:type="spellEnd"/>
      <w:r w:rsidRPr="00455C9D">
        <w:rPr>
          <w:i/>
          <w:sz w:val="20"/>
          <w:szCs w:val="20"/>
          <w:lang w:val="ro-RO"/>
        </w:rPr>
        <w:t>; tăierilor (regenerărilor) progresive; tăierilor succesive; crâng; tăieri speciale de conservare</w:t>
      </w:r>
    </w:p>
    <w:p w14:paraId="6EFE7FEB" w14:textId="7B697A6C" w:rsidR="00041FC6" w:rsidRPr="00455C9D" w:rsidRDefault="00041FC6" w:rsidP="00041FC6">
      <w:pPr>
        <w:pStyle w:val="CharCharCaracter"/>
        <w:jc w:val="both"/>
        <w:rPr>
          <w:i/>
          <w:sz w:val="20"/>
          <w:szCs w:val="20"/>
          <w:lang w:val="ro-RO"/>
        </w:rPr>
      </w:pPr>
      <w:r w:rsidRPr="00482778">
        <w:rPr>
          <w:b/>
          <w:sz w:val="20"/>
          <w:szCs w:val="20"/>
          <w:lang w:val="ro-RO"/>
        </w:rPr>
        <w:t>Gradele de preferin</w:t>
      </w:r>
      <w:r w:rsidR="00455C9D">
        <w:rPr>
          <w:b/>
          <w:sz w:val="20"/>
          <w:szCs w:val="20"/>
          <w:lang w:val="ro-RO"/>
        </w:rPr>
        <w:t>ț</w:t>
      </w:r>
      <w:r w:rsidRPr="00455C9D">
        <w:rPr>
          <w:b/>
          <w:sz w:val="20"/>
          <w:szCs w:val="20"/>
          <w:lang w:val="ro-RO"/>
        </w:rPr>
        <w:t xml:space="preserve">ă: </w:t>
      </w:r>
      <w:r w:rsidRPr="00455C9D">
        <w:rPr>
          <w:i/>
          <w:sz w:val="20"/>
          <w:szCs w:val="20"/>
          <w:lang w:val="ro-RO"/>
        </w:rPr>
        <w:t>1 - gradul unu de preferin</w:t>
      </w:r>
      <w:r w:rsidR="00455C9D">
        <w:rPr>
          <w:i/>
          <w:sz w:val="20"/>
          <w:szCs w:val="20"/>
          <w:lang w:val="ro-RO"/>
        </w:rPr>
        <w:t>ț</w:t>
      </w:r>
      <w:r w:rsidRPr="00455C9D">
        <w:rPr>
          <w:i/>
          <w:sz w:val="20"/>
          <w:szCs w:val="20"/>
          <w:lang w:val="ro-RO"/>
        </w:rPr>
        <w:t>ă (asigură precizia cea mai mare);  2 - gradul doi de preferin</w:t>
      </w:r>
      <w:r w:rsidR="00455C9D">
        <w:rPr>
          <w:i/>
          <w:sz w:val="20"/>
          <w:szCs w:val="20"/>
          <w:lang w:val="ro-RO"/>
        </w:rPr>
        <w:t>ț</w:t>
      </w:r>
      <w:r w:rsidRPr="00455C9D">
        <w:rPr>
          <w:i/>
          <w:sz w:val="20"/>
          <w:szCs w:val="20"/>
          <w:lang w:val="ro-RO"/>
        </w:rPr>
        <w:t>ă;  3 - gradul trei de preferin</w:t>
      </w:r>
      <w:r w:rsidR="00455C9D">
        <w:rPr>
          <w:i/>
          <w:sz w:val="20"/>
          <w:szCs w:val="20"/>
          <w:lang w:val="ro-RO"/>
        </w:rPr>
        <w:t>ț</w:t>
      </w:r>
      <w:r w:rsidRPr="00455C9D">
        <w:rPr>
          <w:i/>
          <w:sz w:val="20"/>
          <w:szCs w:val="20"/>
          <w:lang w:val="ro-RO"/>
        </w:rPr>
        <w:t>ă.</w:t>
      </w:r>
    </w:p>
    <w:p w14:paraId="347E5ACD" w14:textId="188A71C8" w:rsidR="00041FC6" w:rsidRPr="00455C9D" w:rsidRDefault="00041FC6" w:rsidP="00041FC6">
      <w:pPr>
        <w:pStyle w:val="CharCharCaracter"/>
        <w:jc w:val="both"/>
        <w:rPr>
          <w:i/>
          <w:sz w:val="20"/>
          <w:szCs w:val="20"/>
          <w:lang w:val="ro-RO"/>
        </w:rPr>
      </w:pPr>
      <w:r w:rsidRPr="00455C9D">
        <w:rPr>
          <w:i/>
          <w:sz w:val="20"/>
          <w:szCs w:val="20"/>
          <w:lang w:val="ro-RO"/>
        </w:rPr>
        <w:t xml:space="preserve">*) La </w:t>
      </w:r>
      <w:proofErr w:type="spellStart"/>
      <w:r w:rsidRPr="00455C9D">
        <w:rPr>
          <w:i/>
          <w:sz w:val="20"/>
          <w:szCs w:val="20"/>
          <w:lang w:val="ro-RO"/>
        </w:rPr>
        <w:t>arborete</w:t>
      </w:r>
      <w:proofErr w:type="spellEnd"/>
      <w:r w:rsidRPr="00455C9D">
        <w:rPr>
          <w:i/>
          <w:sz w:val="20"/>
          <w:szCs w:val="20"/>
          <w:lang w:val="ro-RO"/>
        </w:rPr>
        <w:t xml:space="preserve"> de molid, brad, fag, gorun, stejar, </w:t>
      </w:r>
      <w:r w:rsidRPr="003D76BF">
        <w:rPr>
          <w:i/>
          <w:sz w:val="20"/>
          <w:szCs w:val="20"/>
          <w:lang w:val="ro-RO"/>
        </w:rPr>
        <w:t>stejar brumări</w:t>
      </w:r>
      <w:r w:rsidRPr="00482778">
        <w:rPr>
          <w:i/>
          <w:sz w:val="20"/>
          <w:szCs w:val="20"/>
          <w:lang w:val="ro-RO"/>
        </w:rPr>
        <w:t>u, stejar pufos, cer, gârni</w:t>
      </w:r>
      <w:r w:rsidR="00455C9D">
        <w:rPr>
          <w:i/>
          <w:sz w:val="20"/>
          <w:szCs w:val="20"/>
          <w:lang w:val="ro-RO"/>
        </w:rPr>
        <w:t>ț</w:t>
      </w:r>
      <w:r w:rsidRPr="00455C9D">
        <w:rPr>
          <w:i/>
          <w:sz w:val="20"/>
          <w:szCs w:val="20"/>
          <w:lang w:val="ro-RO"/>
        </w:rPr>
        <w:t xml:space="preserve">ă, salcâm, carpen, plopi </w:t>
      </w:r>
      <w:proofErr w:type="spellStart"/>
      <w:r w:rsidRPr="00455C9D">
        <w:rPr>
          <w:i/>
          <w:sz w:val="20"/>
          <w:szCs w:val="20"/>
          <w:lang w:val="ro-RO"/>
        </w:rPr>
        <w:t>euramericani</w:t>
      </w:r>
      <w:proofErr w:type="spellEnd"/>
      <w:r w:rsidRPr="00455C9D">
        <w:rPr>
          <w:i/>
          <w:sz w:val="20"/>
          <w:szCs w:val="20"/>
          <w:lang w:val="ro-RO"/>
        </w:rPr>
        <w:t>, sălcii; pentru alte specii se admit asimilări</w:t>
      </w:r>
    </w:p>
    <w:p w14:paraId="6E6E2AD5" w14:textId="52B1571B" w:rsidR="00041FC6" w:rsidRPr="003D76BF" w:rsidRDefault="00041FC6" w:rsidP="00041FC6">
      <w:pPr>
        <w:pStyle w:val="CharCharCaracter"/>
        <w:jc w:val="both"/>
        <w:rPr>
          <w:i/>
          <w:sz w:val="20"/>
          <w:szCs w:val="20"/>
          <w:lang w:val="ro-RO"/>
        </w:rPr>
      </w:pPr>
      <w:r w:rsidRPr="00455C9D">
        <w:rPr>
          <w:i/>
          <w:sz w:val="20"/>
          <w:szCs w:val="20"/>
          <w:lang w:val="ro-RO"/>
        </w:rPr>
        <w:t>**)</w:t>
      </w:r>
      <w:r w:rsidR="00161B0E">
        <w:rPr>
          <w:i/>
          <w:sz w:val="20"/>
          <w:szCs w:val="20"/>
          <w:lang w:val="ro-RO"/>
        </w:rPr>
        <w:t>P</w:t>
      </w:r>
      <w:r w:rsidRPr="00455C9D">
        <w:rPr>
          <w:i/>
          <w:sz w:val="20"/>
          <w:szCs w:val="20"/>
          <w:lang w:val="ro-RO"/>
        </w:rPr>
        <w:t>entru specii slab reprezentate (sub 10</w:t>
      </w:r>
      <w:r w:rsidR="008E6977">
        <w:rPr>
          <w:i/>
          <w:sz w:val="20"/>
          <w:szCs w:val="20"/>
          <w:lang w:val="ro-RO"/>
        </w:rPr>
        <w:t>%</w:t>
      </w:r>
      <w:r w:rsidRPr="00455C9D">
        <w:rPr>
          <w:i/>
          <w:sz w:val="20"/>
          <w:szCs w:val="20"/>
          <w:lang w:val="ro-RO"/>
        </w:rPr>
        <w:t xml:space="preserve"> din numărul total de arbori de recoltat)</w:t>
      </w:r>
      <w:r w:rsidR="00161B0E">
        <w:rPr>
          <w:i/>
          <w:sz w:val="20"/>
          <w:szCs w:val="20"/>
          <w:lang w:val="ro-RO"/>
        </w:rPr>
        <w:t xml:space="preserve"> se pot adopta metoda </w:t>
      </w:r>
      <w:r w:rsidR="001C6B94">
        <w:rPr>
          <w:i/>
          <w:sz w:val="20"/>
          <w:szCs w:val="20"/>
          <w:lang w:val="ro-RO"/>
        </w:rPr>
        <w:t xml:space="preserve">ecuației </w:t>
      </w:r>
      <w:r w:rsidR="00161B0E">
        <w:rPr>
          <w:i/>
          <w:sz w:val="20"/>
          <w:szCs w:val="20"/>
          <w:lang w:val="ro-RO"/>
        </w:rPr>
        <w:t>înălțimi relative</w:t>
      </w:r>
      <w:r w:rsidR="001C6B94">
        <w:rPr>
          <w:i/>
          <w:sz w:val="20"/>
          <w:szCs w:val="20"/>
          <w:lang w:val="ro-RO"/>
        </w:rPr>
        <w:t xml:space="preserve"> sau a ecuației volumelor relative (seriilor de înălțimi relative sau seriilor de volume relative)</w:t>
      </w:r>
      <w:r w:rsidRPr="00455C9D">
        <w:rPr>
          <w:i/>
          <w:sz w:val="20"/>
          <w:szCs w:val="20"/>
          <w:lang w:val="ro-RO"/>
        </w:rPr>
        <w:t>.</w:t>
      </w:r>
    </w:p>
    <w:p w14:paraId="7129D39A" w14:textId="77777777" w:rsidR="00AA073F" w:rsidRPr="00482778" w:rsidRDefault="00AA073F" w:rsidP="00041FC6">
      <w:pPr>
        <w:pStyle w:val="CharCharCaracter"/>
        <w:jc w:val="both"/>
        <w:rPr>
          <w:sz w:val="20"/>
          <w:szCs w:val="20"/>
          <w:lang w:val="ro-RO"/>
        </w:rPr>
      </w:pPr>
    </w:p>
    <w:p w14:paraId="6CA7B347" w14:textId="77777777" w:rsidR="00AA073F" w:rsidRPr="00482778" w:rsidRDefault="00AA073F" w:rsidP="00041FC6">
      <w:pPr>
        <w:pStyle w:val="CharCharCaracter"/>
        <w:jc w:val="both"/>
        <w:rPr>
          <w:sz w:val="20"/>
          <w:szCs w:val="20"/>
          <w:lang w:val="ro-RO"/>
        </w:rPr>
      </w:pPr>
    </w:p>
    <w:p w14:paraId="7895A034" w14:textId="77777777" w:rsidR="00AA073F" w:rsidRPr="00482778" w:rsidRDefault="00AA073F" w:rsidP="00041FC6">
      <w:pPr>
        <w:pStyle w:val="CharCharCaracter"/>
        <w:jc w:val="both"/>
        <w:rPr>
          <w:sz w:val="20"/>
          <w:szCs w:val="20"/>
          <w:lang w:val="ro-RO"/>
        </w:rPr>
      </w:pPr>
    </w:p>
    <w:p w14:paraId="1F2FDD02" w14:textId="77777777" w:rsidR="00AA073F" w:rsidRPr="00482778" w:rsidRDefault="00AA073F" w:rsidP="00041FC6">
      <w:pPr>
        <w:pStyle w:val="CharCharCaracter"/>
        <w:jc w:val="both"/>
        <w:rPr>
          <w:sz w:val="20"/>
          <w:szCs w:val="20"/>
          <w:lang w:val="ro-RO"/>
        </w:rPr>
      </w:pPr>
    </w:p>
    <w:p w14:paraId="0A3E61C8" w14:textId="77777777" w:rsidR="00AA073F" w:rsidRPr="00482778" w:rsidRDefault="00AA073F" w:rsidP="00041FC6">
      <w:pPr>
        <w:pStyle w:val="CharCharCaracter"/>
        <w:jc w:val="both"/>
        <w:rPr>
          <w:sz w:val="20"/>
          <w:szCs w:val="20"/>
          <w:lang w:val="ro-RO"/>
        </w:rPr>
      </w:pPr>
    </w:p>
    <w:p w14:paraId="1639F725" w14:textId="77777777" w:rsidR="00AA073F" w:rsidRPr="00482778" w:rsidRDefault="00AA073F" w:rsidP="00041FC6">
      <w:pPr>
        <w:pStyle w:val="CharCharCaracter"/>
        <w:jc w:val="both"/>
        <w:rPr>
          <w:sz w:val="20"/>
          <w:szCs w:val="20"/>
          <w:lang w:val="ro-RO"/>
        </w:rPr>
      </w:pPr>
    </w:p>
    <w:p w14:paraId="48CB16D7" w14:textId="77777777" w:rsidR="00AA073F" w:rsidRPr="00482778" w:rsidRDefault="00AA073F" w:rsidP="00041FC6">
      <w:pPr>
        <w:pStyle w:val="CharCharCaracter"/>
        <w:jc w:val="both"/>
        <w:rPr>
          <w:sz w:val="20"/>
          <w:szCs w:val="20"/>
          <w:lang w:val="ro-RO"/>
        </w:rPr>
      </w:pPr>
    </w:p>
    <w:p w14:paraId="32380C20" w14:textId="77777777" w:rsidR="00AA073F" w:rsidRPr="00482778" w:rsidRDefault="00AA073F" w:rsidP="00041FC6">
      <w:pPr>
        <w:pStyle w:val="CharCharCaracter"/>
        <w:jc w:val="both"/>
        <w:rPr>
          <w:sz w:val="20"/>
          <w:szCs w:val="20"/>
          <w:lang w:val="ro-RO"/>
        </w:rPr>
      </w:pPr>
    </w:p>
    <w:p w14:paraId="2ED98CB8" w14:textId="77777777" w:rsidR="0030465C" w:rsidRPr="00482778" w:rsidRDefault="0030465C" w:rsidP="00AA073F">
      <w:pPr>
        <w:pStyle w:val="CharCharCaracter"/>
        <w:rPr>
          <w:b/>
          <w:bCs/>
          <w:sz w:val="28"/>
          <w:szCs w:val="28"/>
          <w:lang w:val="ro-RO"/>
        </w:rPr>
      </w:pPr>
      <w:r w:rsidRPr="00482778">
        <w:rPr>
          <w:b/>
          <w:bCs/>
          <w:sz w:val="28"/>
          <w:szCs w:val="28"/>
          <w:lang w:val="ro-RO"/>
        </w:rPr>
        <w:t>4.2</w:t>
      </w:r>
      <w:r w:rsidR="005C5D57" w:rsidRPr="00482778">
        <w:rPr>
          <w:b/>
          <w:bCs/>
          <w:sz w:val="28"/>
          <w:szCs w:val="28"/>
          <w:lang w:val="ro-RO"/>
        </w:rPr>
        <w:t xml:space="preserve"> Metode dendrometrice</w:t>
      </w:r>
      <w:r w:rsidRPr="00482778">
        <w:rPr>
          <w:b/>
          <w:bCs/>
          <w:sz w:val="28"/>
          <w:szCs w:val="28"/>
          <w:lang w:val="ro-RO"/>
        </w:rPr>
        <w:t xml:space="preserve"> de calcul automat al volumului de lemn destinat valorificării</w:t>
      </w:r>
    </w:p>
    <w:p w14:paraId="3912E1B4" w14:textId="77777777" w:rsidR="0030465C" w:rsidRPr="00482778" w:rsidRDefault="0030465C" w:rsidP="00AA073F">
      <w:pPr>
        <w:pStyle w:val="CharCharCaracter"/>
        <w:rPr>
          <w:bCs/>
          <w:sz w:val="26"/>
          <w:szCs w:val="26"/>
          <w:lang w:val="ro-RO"/>
        </w:rPr>
      </w:pPr>
    </w:p>
    <w:p w14:paraId="6EE139D8" w14:textId="123BB28B" w:rsidR="0030465C" w:rsidRPr="00455C9D" w:rsidRDefault="0030465C" w:rsidP="00AA073F">
      <w:pPr>
        <w:pStyle w:val="CharCharCaracter"/>
        <w:rPr>
          <w:b/>
          <w:bCs/>
          <w:szCs w:val="26"/>
          <w:lang w:val="ro-RO"/>
        </w:rPr>
      </w:pPr>
      <w:r w:rsidRPr="00482778">
        <w:rPr>
          <w:b/>
          <w:bCs/>
          <w:szCs w:val="26"/>
          <w:lang w:val="ro-RO"/>
        </w:rPr>
        <w:t>4.2.1 Metoda ecua</w:t>
      </w:r>
      <w:r w:rsidR="00455C9D">
        <w:rPr>
          <w:b/>
          <w:bCs/>
          <w:szCs w:val="26"/>
          <w:lang w:val="ro-RO"/>
        </w:rPr>
        <w:t>ț</w:t>
      </w:r>
      <w:r w:rsidRPr="00455C9D">
        <w:rPr>
          <w:b/>
          <w:bCs/>
          <w:szCs w:val="26"/>
          <w:lang w:val="ro-RO"/>
        </w:rPr>
        <w:t>iei de regresie a volumelor</w:t>
      </w:r>
    </w:p>
    <w:p w14:paraId="517515FE" w14:textId="77777777" w:rsidR="0030465C" w:rsidRPr="00455C9D" w:rsidRDefault="0030465C" w:rsidP="0030465C">
      <w:pPr>
        <w:pStyle w:val="CharCharCaracter"/>
        <w:jc w:val="both"/>
        <w:rPr>
          <w:lang w:val="ro-RO"/>
        </w:rPr>
      </w:pPr>
    </w:p>
    <w:p w14:paraId="1E278D46" w14:textId="66C4D76B" w:rsidR="0030465C" w:rsidRPr="00482778" w:rsidRDefault="0030465C" w:rsidP="00AA073F">
      <w:pPr>
        <w:ind w:firstLine="720"/>
        <w:jc w:val="both"/>
        <w:rPr>
          <w:sz w:val="24"/>
          <w:szCs w:val="24"/>
          <w:lang w:val="ro-RO"/>
        </w:rPr>
      </w:pPr>
      <w:r w:rsidRPr="00482778">
        <w:rPr>
          <w:sz w:val="24"/>
          <w:szCs w:val="24"/>
          <w:lang w:val="ro-RO"/>
        </w:rPr>
        <w:t>Metoda ecua</w:t>
      </w:r>
      <w:r w:rsidR="00455C9D">
        <w:rPr>
          <w:sz w:val="24"/>
          <w:szCs w:val="24"/>
          <w:lang w:val="ro-RO"/>
        </w:rPr>
        <w:t>ț</w:t>
      </w:r>
      <w:r w:rsidRPr="00482778">
        <w:rPr>
          <w:sz w:val="24"/>
          <w:szCs w:val="24"/>
          <w:lang w:val="ro-RO"/>
        </w:rPr>
        <w:t xml:space="preserve">iei de regresie a volumelor reprezintă echivalentul analitic al metodei tabelelor de cubaj </w:t>
      </w:r>
      <w:r w:rsidR="00455C9D">
        <w:rPr>
          <w:sz w:val="24"/>
          <w:szCs w:val="24"/>
          <w:lang w:val="ro-RO"/>
        </w:rPr>
        <w:t>ș</w:t>
      </w:r>
      <w:r w:rsidRPr="00482778">
        <w:rPr>
          <w:sz w:val="24"/>
          <w:szCs w:val="24"/>
          <w:lang w:val="ro-RO"/>
        </w:rPr>
        <w:t>i permite informatizarea procedurilor de calcul a volumelor.</w:t>
      </w:r>
      <w:r w:rsidR="00AA073F" w:rsidRPr="00482778">
        <w:rPr>
          <w:sz w:val="24"/>
          <w:szCs w:val="24"/>
          <w:lang w:val="ro-RO"/>
        </w:rPr>
        <w:t xml:space="preserve"> </w:t>
      </w:r>
      <w:r w:rsidRPr="00482778">
        <w:rPr>
          <w:sz w:val="24"/>
          <w:szCs w:val="24"/>
          <w:lang w:val="ro-RO"/>
        </w:rPr>
        <w:t>Aplicarea metodei ecua</w:t>
      </w:r>
      <w:r w:rsidR="00455C9D">
        <w:rPr>
          <w:sz w:val="24"/>
          <w:szCs w:val="24"/>
          <w:lang w:val="ro-RO"/>
        </w:rPr>
        <w:t>ț</w:t>
      </w:r>
      <w:r w:rsidRPr="00482778">
        <w:rPr>
          <w:sz w:val="24"/>
          <w:szCs w:val="24"/>
          <w:lang w:val="ro-RO"/>
        </w:rPr>
        <w:t>iei de regresie se realizează prin parcurgerea următoarelor etape:</w:t>
      </w:r>
    </w:p>
    <w:p w14:paraId="6E638806" w14:textId="288918FC" w:rsidR="0030465C" w:rsidRPr="00455C9D" w:rsidRDefault="0030465C" w:rsidP="008142BF">
      <w:pPr>
        <w:pStyle w:val="CharCharCaracter"/>
        <w:numPr>
          <w:ilvl w:val="0"/>
          <w:numId w:val="8"/>
        </w:numPr>
        <w:jc w:val="both"/>
        <w:rPr>
          <w:lang w:val="ro-RO"/>
        </w:rPr>
      </w:pPr>
      <w:r w:rsidRPr="00455C9D">
        <w:rPr>
          <w:lang w:val="ro-RO"/>
        </w:rPr>
        <w:t xml:space="preserve">inventarierea arborilor pe categorii de diametre, clase de calitate </w:t>
      </w:r>
      <w:r w:rsidR="00455C9D">
        <w:rPr>
          <w:lang w:val="ro-RO"/>
        </w:rPr>
        <w:t>ș</w:t>
      </w:r>
      <w:r w:rsidRPr="00455C9D">
        <w:rPr>
          <w:lang w:val="ro-RO"/>
        </w:rPr>
        <w:t>i specii;</w:t>
      </w:r>
    </w:p>
    <w:p w14:paraId="7B6646F6" w14:textId="719BAEF9" w:rsidR="0030465C" w:rsidRPr="00455C9D" w:rsidRDefault="0030465C" w:rsidP="008142BF">
      <w:pPr>
        <w:pStyle w:val="CharCharCaracter"/>
        <w:numPr>
          <w:ilvl w:val="0"/>
          <w:numId w:val="8"/>
        </w:numPr>
        <w:jc w:val="both"/>
        <w:rPr>
          <w:lang w:val="ro-RO"/>
        </w:rPr>
      </w:pPr>
      <w:r w:rsidRPr="00455C9D">
        <w:rPr>
          <w:lang w:val="ro-RO"/>
        </w:rPr>
        <w:t>măsurarea înăl</w:t>
      </w:r>
      <w:r w:rsidR="00455C9D">
        <w:rPr>
          <w:lang w:val="ro-RO"/>
        </w:rPr>
        <w:t>ț</w:t>
      </w:r>
      <w:r w:rsidRPr="00455C9D">
        <w:rPr>
          <w:lang w:val="ro-RO"/>
        </w:rPr>
        <w:t>imilor pentru realizarea curbei înăl</w:t>
      </w:r>
      <w:r w:rsidR="00455C9D">
        <w:rPr>
          <w:lang w:val="ro-RO"/>
        </w:rPr>
        <w:t>ț</w:t>
      </w:r>
      <w:r w:rsidRPr="00455C9D">
        <w:rPr>
          <w:lang w:val="ro-RO"/>
        </w:rPr>
        <w:t>imilor;</w:t>
      </w:r>
    </w:p>
    <w:p w14:paraId="1DBD4414" w14:textId="179BA085" w:rsidR="0030465C" w:rsidRPr="00455C9D" w:rsidRDefault="0030465C" w:rsidP="008142BF">
      <w:pPr>
        <w:pStyle w:val="CharCharCaracter"/>
        <w:numPr>
          <w:ilvl w:val="0"/>
          <w:numId w:val="8"/>
        </w:numPr>
        <w:jc w:val="both"/>
        <w:rPr>
          <w:lang w:val="ro-RO"/>
        </w:rPr>
      </w:pPr>
      <w:r w:rsidRPr="00455C9D">
        <w:rPr>
          <w:lang w:val="ro-RO"/>
        </w:rPr>
        <w:t>stabilirea ecua</w:t>
      </w:r>
      <w:r w:rsidR="00455C9D">
        <w:rPr>
          <w:lang w:val="ro-RO"/>
        </w:rPr>
        <w:t>ț</w:t>
      </w:r>
      <w:r w:rsidRPr="00455C9D">
        <w:rPr>
          <w:lang w:val="ro-RO"/>
        </w:rPr>
        <w:t>iei de regresie dintre înăl</w:t>
      </w:r>
      <w:r w:rsidR="00455C9D">
        <w:rPr>
          <w:lang w:val="ro-RO"/>
        </w:rPr>
        <w:t>ț</w:t>
      </w:r>
      <w:r w:rsidRPr="00455C9D">
        <w:rPr>
          <w:lang w:val="ro-RO"/>
        </w:rPr>
        <w:t xml:space="preserve">imi </w:t>
      </w:r>
      <w:r w:rsidR="00455C9D">
        <w:rPr>
          <w:lang w:val="ro-RO"/>
        </w:rPr>
        <w:t>ș</w:t>
      </w:r>
      <w:r w:rsidRPr="00455C9D">
        <w:rPr>
          <w:lang w:val="ro-RO"/>
        </w:rPr>
        <w:t>i diametre;</w:t>
      </w:r>
    </w:p>
    <w:p w14:paraId="00E97EB9" w14:textId="4869C71D" w:rsidR="0030465C" w:rsidRPr="003D76BF" w:rsidRDefault="0030465C" w:rsidP="008142BF">
      <w:pPr>
        <w:pStyle w:val="CharCharCaracter"/>
        <w:numPr>
          <w:ilvl w:val="0"/>
          <w:numId w:val="8"/>
        </w:numPr>
        <w:jc w:val="both"/>
        <w:rPr>
          <w:lang w:val="ro-RO"/>
        </w:rPr>
      </w:pPr>
      <w:r w:rsidRPr="00455C9D">
        <w:rPr>
          <w:lang w:val="ro-RO"/>
        </w:rPr>
        <w:t xml:space="preserve">stabilirea volumelor unitare </w:t>
      </w:r>
      <w:r w:rsidR="00455C9D">
        <w:rPr>
          <w:lang w:val="ro-RO"/>
        </w:rPr>
        <w:t>ș</w:t>
      </w:r>
      <w:r w:rsidRPr="00455C9D">
        <w:rPr>
          <w:lang w:val="ro-RO"/>
        </w:rPr>
        <w:t>i a volumului total;</w:t>
      </w:r>
    </w:p>
    <w:p w14:paraId="18AF2F50" w14:textId="1D08713D" w:rsidR="0030465C" w:rsidRPr="003D76BF" w:rsidRDefault="0030465C" w:rsidP="008142BF">
      <w:pPr>
        <w:pStyle w:val="CharCharCaracter"/>
        <w:numPr>
          <w:ilvl w:val="0"/>
          <w:numId w:val="8"/>
        </w:numPr>
        <w:jc w:val="both"/>
        <w:rPr>
          <w:lang w:val="ro-RO"/>
        </w:rPr>
      </w:pPr>
      <w:r w:rsidRPr="00482778">
        <w:rPr>
          <w:lang w:val="ro-RO"/>
        </w:rPr>
        <w:t xml:space="preserve">stabilirea volumului pe sortimente primare, dimensionale </w:t>
      </w:r>
      <w:r w:rsidR="00455C9D">
        <w:rPr>
          <w:lang w:val="ro-RO"/>
        </w:rPr>
        <w:t>ș</w:t>
      </w:r>
      <w:r w:rsidRPr="00455C9D">
        <w:rPr>
          <w:lang w:val="ro-RO"/>
        </w:rPr>
        <w:t>i industriale.</w:t>
      </w:r>
    </w:p>
    <w:p w14:paraId="13B6DB12" w14:textId="77777777" w:rsidR="0030465C" w:rsidRPr="00482778" w:rsidRDefault="0030465C" w:rsidP="00AA073F">
      <w:pPr>
        <w:pStyle w:val="CharCharCaracter"/>
        <w:ind w:firstLine="720"/>
        <w:jc w:val="both"/>
        <w:rPr>
          <w:lang w:val="ro-RO"/>
        </w:rPr>
      </w:pPr>
      <w:r w:rsidRPr="00482778">
        <w:rPr>
          <w:lang w:val="ro-RO"/>
        </w:rPr>
        <w:t>Pentru preluarea datelor în vederea prelucrării automate sunt prevăzute două variante :</w:t>
      </w:r>
    </w:p>
    <w:p w14:paraId="68FEF9B2" w14:textId="081FDAF7" w:rsidR="0030465C" w:rsidRPr="00455C9D" w:rsidRDefault="0030465C" w:rsidP="00EA6D3A">
      <w:pPr>
        <w:pStyle w:val="CharCharCaracter"/>
        <w:numPr>
          <w:ilvl w:val="0"/>
          <w:numId w:val="39"/>
        </w:numPr>
        <w:jc w:val="both"/>
        <w:rPr>
          <w:lang w:val="ro-RO"/>
        </w:rPr>
      </w:pPr>
      <w:r w:rsidRPr="00482778">
        <w:rPr>
          <w:lang w:val="ro-RO"/>
        </w:rPr>
        <w:t>varianta 1 care presupune formarea în prealabil a distribu</w:t>
      </w:r>
      <w:r w:rsidR="00455C9D">
        <w:rPr>
          <w:lang w:val="ro-RO"/>
        </w:rPr>
        <w:t>ț</w:t>
      </w:r>
      <w:r w:rsidRPr="00455C9D">
        <w:rPr>
          <w:lang w:val="ro-RO"/>
        </w:rPr>
        <w:t xml:space="preserve">iilor numărului de arbori pe categorii de diametre </w:t>
      </w:r>
      <w:r w:rsidR="00455C9D">
        <w:rPr>
          <w:lang w:val="ro-RO"/>
        </w:rPr>
        <w:t>ș</w:t>
      </w:r>
      <w:r w:rsidRPr="00455C9D">
        <w:rPr>
          <w:lang w:val="ro-RO"/>
        </w:rPr>
        <w:t xml:space="preserve">i clase de calitate folosind datele înscrise în carnetul de teren. </w:t>
      </w:r>
    </w:p>
    <w:p w14:paraId="18BE140B" w14:textId="1A406A58" w:rsidR="0030465C" w:rsidRPr="00455C9D" w:rsidRDefault="0030465C" w:rsidP="00EA6D3A">
      <w:pPr>
        <w:pStyle w:val="CharCharCaracter"/>
        <w:numPr>
          <w:ilvl w:val="0"/>
          <w:numId w:val="39"/>
        </w:numPr>
        <w:jc w:val="both"/>
        <w:rPr>
          <w:lang w:val="ro-RO"/>
        </w:rPr>
      </w:pPr>
      <w:r w:rsidRPr="00455C9D">
        <w:rPr>
          <w:lang w:val="ro-RO"/>
        </w:rPr>
        <w:t>varianta 2 care nu mai necesită formarea cu anticipa</w:t>
      </w:r>
      <w:r w:rsidR="00455C9D">
        <w:rPr>
          <w:lang w:val="ro-RO"/>
        </w:rPr>
        <w:t>ț</w:t>
      </w:r>
      <w:r w:rsidRPr="00455C9D">
        <w:rPr>
          <w:lang w:val="ro-RO"/>
        </w:rPr>
        <w:t>ie a distribu</w:t>
      </w:r>
      <w:r w:rsidR="00455C9D">
        <w:rPr>
          <w:lang w:val="ro-RO"/>
        </w:rPr>
        <w:t>ț</w:t>
      </w:r>
      <w:r w:rsidRPr="00455C9D">
        <w:rPr>
          <w:lang w:val="ro-RO"/>
        </w:rPr>
        <w:t xml:space="preserve">iilor numărului de arbori pe categorii de diametre </w:t>
      </w:r>
      <w:r w:rsidR="00455C9D">
        <w:rPr>
          <w:lang w:val="ro-RO"/>
        </w:rPr>
        <w:t>ș</w:t>
      </w:r>
      <w:r w:rsidRPr="00455C9D">
        <w:rPr>
          <w:lang w:val="ro-RO"/>
        </w:rPr>
        <w:t xml:space="preserve">i clase de calitate, </w:t>
      </w:r>
      <w:r w:rsidR="00584709">
        <w:rPr>
          <w:lang w:val="ro-RO"/>
        </w:rPr>
        <w:t xml:space="preserve">prelucrarea automată </w:t>
      </w:r>
      <w:r w:rsidRPr="00455C9D">
        <w:rPr>
          <w:lang w:val="ro-RO"/>
        </w:rPr>
        <w:t>aplicându-se pentru fiecare arbore inventariat.</w:t>
      </w:r>
      <w:r w:rsidRPr="003D76BF">
        <w:rPr>
          <w:lang w:val="ro-RO"/>
        </w:rPr>
        <w:t xml:space="preserve"> </w:t>
      </w:r>
      <w:r w:rsidRPr="00482778">
        <w:rPr>
          <w:lang w:val="ro-RO"/>
        </w:rPr>
        <w:t>Această variantă se aplic</w:t>
      </w:r>
      <w:r w:rsidR="00584709">
        <w:rPr>
          <w:lang w:val="ro-RO"/>
        </w:rPr>
        <w:t>ă</w:t>
      </w:r>
      <w:r w:rsidRPr="00482778">
        <w:rPr>
          <w:lang w:val="ro-RO"/>
        </w:rPr>
        <w:t xml:space="preserve"> în cazul în care sunt măsurate </w:t>
      </w:r>
      <w:r w:rsidRPr="00455C9D">
        <w:rPr>
          <w:lang w:val="ro-RO"/>
        </w:rPr>
        <w:t>înăl</w:t>
      </w:r>
      <w:r w:rsidR="00455C9D">
        <w:rPr>
          <w:lang w:val="ro-RO"/>
        </w:rPr>
        <w:t>ț</w:t>
      </w:r>
      <w:r w:rsidRPr="00455C9D">
        <w:rPr>
          <w:lang w:val="ro-RO"/>
        </w:rPr>
        <w:t>imi pentru to</w:t>
      </w:r>
      <w:r w:rsidR="00455C9D">
        <w:rPr>
          <w:lang w:val="ro-RO"/>
        </w:rPr>
        <w:t>ț</w:t>
      </w:r>
      <w:r w:rsidRPr="00455C9D">
        <w:rPr>
          <w:lang w:val="ro-RO"/>
        </w:rPr>
        <w:t xml:space="preserve">i arbori </w:t>
      </w:r>
      <w:r w:rsidR="001C6B94">
        <w:rPr>
          <w:lang w:val="ro-RO"/>
        </w:rPr>
        <w:t>inventariați</w:t>
      </w:r>
      <w:r w:rsidR="00584709">
        <w:rPr>
          <w:lang w:val="ro-RO"/>
        </w:rPr>
        <w:t xml:space="preserve"> </w:t>
      </w:r>
      <w:r w:rsidRPr="00455C9D">
        <w:rPr>
          <w:lang w:val="ro-RO"/>
        </w:rPr>
        <w:t>care formează obiectul prelucrării.</w:t>
      </w:r>
    </w:p>
    <w:p w14:paraId="4F13BB38" w14:textId="200FB4AD" w:rsidR="0030465C" w:rsidRPr="00455C9D" w:rsidRDefault="0030465C" w:rsidP="00AA073F">
      <w:pPr>
        <w:pStyle w:val="CharCharCaracter"/>
        <w:ind w:firstLine="720"/>
        <w:jc w:val="both"/>
        <w:rPr>
          <w:lang w:val="ro-RO"/>
        </w:rPr>
      </w:pPr>
      <w:r w:rsidRPr="003D76BF">
        <w:rPr>
          <w:lang w:val="ro-RO"/>
        </w:rPr>
        <w:t xml:space="preserve">Diametrul, </w:t>
      </w:r>
      <w:r w:rsidRPr="00482778">
        <w:rPr>
          <w:lang w:val="ro-RO"/>
        </w:rPr>
        <w:t xml:space="preserve">clasa de calitate </w:t>
      </w:r>
      <w:r w:rsidR="00455C9D">
        <w:rPr>
          <w:lang w:val="ro-RO"/>
        </w:rPr>
        <w:t>ș</w:t>
      </w:r>
      <w:r w:rsidRPr="00455C9D">
        <w:rPr>
          <w:lang w:val="ro-RO"/>
        </w:rPr>
        <w:t>i înăl</w:t>
      </w:r>
      <w:r w:rsidR="00455C9D">
        <w:rPr>
          <w:lang w:val="ro-RO"/>
        </w:rPr>
        <w:t>ț</w:t>
      </w:r>
      <w:r w:rsidRPr="00455C9D">
        <w:rPr>
          <w:lang w:val="ro-RO"/>
        </w:rPr>
        <w:t>imea arborilor se determină prin măsurători conform procedeelor descrise în prezentele proceduri tehnice. Înăl</w:t>
      </w:r>
      <w:r w:rsidR="00455C9D">
        <w:rPr>
          <w:lang w:val="ro-RO"/>
        </w:rPr>
        <w:t>ț</w:t>
      </w:r>
      <w:r w:rsidRPr="00455C9D">
        <w:rPr>
          <w:lang w:val="ro-RO"/>
        </w:rPr>
        <w:t>imea se măsoară la cel pu</w:t>
      </w:r>
      <w:r w:rsidR="00455C9D">
        <w:rPr>
          <w:lang w:val="ro-RO"/>
        </w:rPr>
        <w:t>ț</w:t>
      </w:r>
      <w:r w:rsidRPr="00455C9D">
        <w:rPr>
          <w:lang w:val="ro-RO"/>
        </w:rPr>
        <w:t xml:space="preserve">in 25 de arbori pentru </w:t>
      </w:r>
      <w:proofErr w:type="spellStart"/>
      <w:r w:rsidRPr="00455C9D">
        <w:rPr>
          <w:lang w:val="ro-RO"/>
        </w:rPr>
        <w:t>arboretele</w:t>
      </w:r>
      <w:proofErr w:type="spellEnd"/>
      <w:r w:rsidRPr="00455C9D">
        <w:rPr>
          <w:lang w:val="ro-RO"/>
        </w:rPr>
        <w:t xml:space="preserve"> </w:t>
      </w:r>
      <w:proofErr w:type="spellStart"/>
      <w:r w:rsidRPr="00455C9D">
        <w:rPr>
          <w:lang w:val="ro-RO"/>
        </w:rPr>
        <w:t>echiene</w:t>
      </w:r>
      <w:proofErr w:type="spellEnd"/>
      <w:r w:rsidRPr="00455C9D">
        <w:rPr>
          <w:lang w:val="ro-RO"/>
        </w:rPr>
        <w:t xml:space="preserve"> </w:t>
      </w:r>
      <w:r w:rsidR="00455C9D">
        <w:rPr>
          <w:lang w:val="ro-RO"/>
        </w:rPr>
        <w:t>ș</w:t>
      </w:r>
      <w:r w:rsidRPr="00455C9D">
        <w:rPr>
          <w:lang w:val="ro-RO"/>
        </w:rPr>
        <w:t>i la cel pu</w:t>
      </w:r>
      <w:r w:rsidR="00455C9D">
        <w:rPr>
          <w:lang w:val="ro-RO"/>
        </w:rPr>
        <w:t>ț</w:t>
      </w:r>
      <w:r w:rsidRPr="00455C9D">
        <w:rPr>
          <w:lang w:val="ro-RO"/>
        </w:rPr>
        <w:t xml:space="preserve">in 30 de arbori pentru cele </w:t>
      </w:r>
      <w:proofErr w:type="spellStart"/>
      <w:r w:rsidRPr="00455C9D">
        <w:rPr>
          <w:lang w:val="ro-RO"/>
        </w:rPr>
        <w:t>pluriene</w:t>
      </w:r>
      <w:proofErr w:type="spellEnd"/>
      <w:r w:rsidRPr="00455C9D">
        <w:rPr>
          <w:lang w:val="ro-RO"/>
        </w:rPr>
        <w:t>, respectând următoarele reguli:</w:t>
      </w:r>
    </w:p>
    <w:p w14:paraId="43022949" w14:textId="15B7C645" w:rsidR="0030465C" w:rsidRPr="00455C9D" w:rsidRDefault="0030465C" w:rsidP="00EA6D3A">
      <w:pPr>
        <w:pStyle w:val="CharCharCaracter"/>
        <w:numPr>
          <w:ilvl w:val="0"/>
          <w:numId w:val="40"/>
        </w:numPr>
        <w:jc w:val="both"/>
        <w:rPr>
          <w:lang w:val="ro-RO"/>
        </w:rPr>
      </w:pPr>
      <w:r w:rsidRPr="003D76BF">
        <w:rPr>
          <w:lang w:val="ro-RO"/>
        </w:rPr>
        <w:t>trebuie ale</w:t>
      </w:r>
      <w:r w:rsidR="00455C9D">
        <w:rPr>
          <w:lang w:val="ro-RO"/>
        </w:rPr>
        <w:t>ș</w:t>
      </w:r>
      <w:r w:rsidRPr="00455C9D">
        <w:rPr>
          <w:lang w:val="ro-RO"/>
        </w:rPr>
        <w:t>i numai arborii marca</w:t>
      </w:r>
      <w:r w:rsidR="00455C9D">
        <w:rPr>
          <w:lang w:val="ro-RO"/>
        </w:rPr>
        <w:t>ț</w:t>
      </w:r>
      <w:r w:rsidRPr="00455C9D">
        <w:rPr>
          <w:lang w:val="ro-RO"/>
        </w:rPr>
        <w:t>i, uniform repartiza</w:t>
      </w:r>
      <w:r w:rsidR="00455C9D">
        <w:rPr>
          <w:lang w:val="ro-RO"/>
        </w:rPr>
        <w:t>ț</w:t>
      </w:r>
      <w:r w:rsidRPr="00455C9D">
        <w:rPr>
          <w:lang w:val="ro-RO"/>
        </w:rPr>
        <w:t>i pe suprafa</w:t>
      </w:r>
      <w:r w:rsidR="00455C9D">
        <w:rPr>
          <w:lang w:val="ro-RO"/>
        </w:rPr>
        <w:t>ț</w:t>
      </w:r>
      <w:r w:rsidRPr="00455C9D">
        <w:rPr>
          <w:lang w:val="ro-RO"/>
        </w:rPr>
        <w:t xml:space="preserve">a arboretului </w:t>
      </w:r>
      <w:r w:rsidR="00455C9D">
        <w:rPr>
          <w:lang w:val="ro-RO"/>
        </w:rPr>
        <w:t>ș</w:t>
      </w:r>
      <w:r w:rsidRPr="00455C9D">
        <w:rPr>
          <w:lang w:val="ro-RO"/>
        </w:rPr>
        <w:t>i reprezentativi pentru popula</w:t>
      </w:r>
      <w:r w:rsidR="00455C9D">
        <w:rPr>
          <w:lang w:val="ro-RO"/>
        </w:rPr>
        <w:t>ț</w:t>
      </w:r>
      <w:r w:rsidRPr="00455C9D">
        <w:rPr>
          <w:lang w:val="ro-RO"/>
        </w:rPr>
        <w:t>ia de arbori care face obiectul recoltării;</w:t>
      </w:r>
    </w:p>
    <w:p w14:paraId="44F6BC79" w14:textId="03F78FEE" w:rsidR="0030465C" w:rsidRPr="00455C9D" w:rsidRDefault="0030465C" w:rsidP="00EA6D3A">
      <w:pPr>
        <w:pStyle w:val="CharCharCaracter"/>
        <w:numPr>
          <w:ilvl w:val="0"/>
          <w:numId w:val="40"/>
        </w:numPr>
        <w:jc w:val="both"/>
        <w:rPr>
          <w:lang w:val="ro-RO"/>
        </w:rPr>
      </w:pPr>
      <w:r w:rsidRPr="00455C9D">
        <w:rPr>
          <w:lang w:val="ro-RO"/>
        </w:rPr>
        <w:t>să fie acoperită obligatoriu întreaga amplitudine de varia</w:t>
      </w:r>
      <w:r w:rsidR="00455C9D">
        <w:rPr>
          <w:lang w:val="ro-RO"/>
        </w:rPr>
        <w:t>ț</w:t>
      </w:r>
      <w:r w:rsidRPr="00455C9D">
        <w:rPr>
          <w:lang w:val="ro-RO"/>
        </w:rPr>
        <w:t>ie a diametrelor;</w:t>
      </w:r>
    </w:p>
    <w:p w14:paraId="48A93776" w14:textId="36A70102" w:rsidR="0030465C" w:rsidRPr="00455C9D" w:rsidRDefault="0030465C" w:rsidP="00EA6D3A">
      <w:pPr>
        <w:pStyle w:val="CharCharCaracter"/>
        <w:numPr>
          <w:ilvl w:val="0"/>
          <w:numId w:val="40"/>
        </w:numPr>
        <w:jc w:val="both"/>
        <w:rPr>
          <w:lang w:val="ro-RO"/>
        </w:rPr>
      </w:pPr>
      <w:r w:rsidRPr="003D76BF">
        <w:rPr>
          <w:lang w:val="ro-RO"/>
        </w:rPr>
        <w:t>numărul arborilor măsura</w:t>
      </w:r>
      <w:r w:rsidR="00455C9D">
        <w:rPr>
          <w:lang w:val="ro-RO"/>
        </w:rPr>
        <w:t>ț</w:t>
      </w:r>
      <w:r w:rsidRPr="00455C9D">
        <w:rPr>
          <w:lang w:val="ro-RO"/>
        </w:rPr>
        <w:t>i să fie repartiza</w:t>
      </w:r>
      <w:r w:rsidR="00455C9D">
        <w:rPr>
          <w:lang w:val="ro-RO"/>
        </w:rPr>
        <w:t>ț</w:t>
      </w:r>
      <w:r w:rsidRPr="00455C9D">
        <w:rPr>
          <w:lang w:val="ro-RO"/>
        </w:rPr>
        <w:t>i pe categorii de diametre propor</w:t>
      </w:r>
      <w:r w:rsidR="00455C9D">
        <w:rPr>
          <w:lang w:val="ro-RO"/>
        </w:rPr>
        <w:t>ț</w:t>
      </w:r>
      <w:r w:rsidRPr="00455C9D">
        <w:rPr>
          <w:lang w:val="ro-RO"/>
        </w:rPr>
        <w:t>ional cu numărul de arbori din aceste categorii.</w:t>
      </w:r>
    </w:p>
    <w:p w14:paraId="1EC18AFA" w14:textId="4896091C" w:rsidR="0030465C" w:rsidRPr="00455C9D" w:rsidRDefault="0030465C" w:rsidP="00BD3440">
      <w:pPr>
        <w:pStyle w:val="CharCharCaracter"/>
        <w:ind w:firstLine="720"/>
        <w:jc w:val="both"/>
        <w:rPr>
          <w:lang w:val="ro-RO"/>
        </w:rPr>
      </w:pPr>
      <w:r w:rsidRPr="00455C9D">
        <w:rPr>
          <w:lang w:val="ro-RO"/>
        </w:rPr>
        <w:t>În cazul în care numărul de arbori inventaria</w:t>
      </w:r>
      <w:r w:rsidR="00455C9D">
        <w:rPr>
          <w:lang w:val="ro-RO"/>
        </w:rPr>
        <w:t>ț</w:t>
      </w:r>
      <w:r w:rsidRPr="00455C9D">
        <w:rPr>
          <w:lang w:val="ro-RO"/>
        </w:rPr>
        <w:t>i nu permite realizarea curbei înăl</w:t>
      </w:r>
      <w:r w:rsidR="00455C9D">
        <w:rPr>
          <w:lang w:val="ro-RO"/>
        </w:rPr>
        <w:t>ț</w:t>
      </w:r>
      <w:r w:rsidRPr="00455C9D">
        <w:rPr>
          <w:lang w:val="ro-RO"/>
        </w:rPr>
        <w:t>imilor, fiind mai mic de 25 de arbori, se procedează la măsurarea înăl</w:t>
      </w:r>
      <w:r w:rsidR="00455C9D">
        <w:rPr>
          <w:lang w:val="ro-RO"/>
        </w:rPr>
        <w:t>ț</w:t>
      </w:r>
      <w:r w:rsidRPr="00455C9D">
        <w:rPr>
          <w:lang w:val="ro-RO"/>
        </w:rPr>
        <w:t>imii la cel pu</w:t>
      </w:r>
      <w:r w:rsidR="00455C9D">
        <w:rPr>
          <w:lang w:val="ro-RO"/>
        </w:rPr>
        <w:t>ț</w:t>
      </w:r>
      <w:r w:rsidRPr="00455C9D">
        <w:rPr>
          <w:lang w:val="ro-RO"/>
        </w:rPr>
        <w:t>in 2 arbori pentru fiecare categorie de diametre. Ulterior se calculează valorile medii pe categorii de diametre. Stabilirea ecua</w:t>
      </w:r>
      <w:r w:rsidR="00455C9D">
        <w:rPr>
          <w:lang w:val="ro-RO"/>
        </w:rPr>
        <w:t>ț</w:t>
      </w:r>
      <w:r w:rsidRPr="00455C9D">
        <w:rPr>
          <w:lang w:val="ro-RO"/>
        </w:rPr>
        <w:t>iei de regresie dintre diametrul de bază</w:t>
      </w:r>
      <w:r w:rsidR="00BC5DDE">
        <w:rPr>
          <w:lang w:val="ro-RO"/>
        </w:rPr>
        <w:t xml:space="preserve"> (d) </w:t>
      </w:r>
      <w:r w:rsidR="00455C9D">
        <w:rPr>
          <w:lang w:val="ro-RO"/>
        </w:rPr>
        <w:t>ș</w:t>
      </w:r>
      <w:r w:rsidRPr="00455C9D">
        <w:rPr>
          <w:lang w:val="ro-RO"/>
        </w:rPr>
        <w:t>i înăl</w:t>
      </w:r>
      <w:r w:rsidR="00455C9D">
        <w:rPr>
          <w:lang w:val="ro-RO"/>
        </w:rPr>
        <w:t>ț</w:t>
      </w:r>
      <w:r w:rsidRPr="00455C9D">
        <w:rPr>
          <w:lang w:val="ro-RO"/>
        </w:rPr>
        <w:t>ime</w:t>
      </w:r>
      <w:r w:rsidR="00BC5DDE">
        <w:rPr>
          <w:lang w:val="ro-RO"/>
        </w:rPr>
        <w:t xml:space="preserve"> (h) </w:t>
      </w:r>
      <w:r w:rsidRPr="00455C9D">
        <w:rPr>
          <w:lang w:val="ro-RO"/>
        </w:rPr>
        <w:t>se realizea</w:t>
      </w:r>
      <w:r w:rsidRPr="003D76BF">
        <w:rPr>
          <w:lang w:val="ro-RO"/>
        </w:rPr>
        <w:t>ză cu luarea în considerare a următoarelor ecua</w:t>
      </w:r>
      <w:r w:rsidR="00455C9D">
        <w:rPr>
          <w:lang w:val="ro-RO"/>
        </w:rPr>
        <w:t>ț</w:t>
      </w:r>
      <w:r w:rsidRPr="00455C9D">
        <w:rPr>
          <w:lang w:val="ro-RO"/>
        </w:rPr>
        <w:t>ii :</w:t>
      </w:r>
    </w:p>
    <w:p w14:paraId="01FD5BE3" w14:textId="77777777" w:rsidR="0030465C" w:rsidRPr="00482778" w:rsidRDefault="0030465C" w:rsidP="00EA6D3A">
      <w:pPr>
        <w:pStyle w:val="CharCharCaracter"/>
        <w:numPr>
          <w:ilvl w:val="0"/>
          <w:numId w:val="15"/>
        </w:numPr>
        <w:jc w:val="both"/>
        <w:rPr>
          <w:lang w:val="ro-RO"/>
        </w:rPr>
      </w:pPr>
      <w:r w:rsidRPr="00455C9D">
        <w:rPr>
          <w:i/>
          <w:lang w:val="ro-RO"/>
        </w:rPr>
        <w:t>h=a</w:t>
      </w:r>
      <w:r w:rsidRPr="003D76BF">
        <w:rPr>
          <w:i/>
          <w:vertAlign w:val="subscript"/>
          <w:lang w:val="ro-RO"/>
        </w:rPr>
        <w:t>0</w:t>
      </w:r>
      <w:r w:rsidRPr="00482778">
        <w:rPr>
          <w:i/>
          <w:lang w:val="ro-RO"/>
        </w:rPr>
        <w:t>+a</w:t>
      </w:r>
      <w:r w:rsidRPr="00482778">
        <w:rPr>
          <w:i/>
          <w:vertAlign w:val="subscript"/>
          <w:lang w:val="ro-RO"/>
        </w:rPr>
        <w:t>1</w:t>
      </w:r>
      <w:r w:rsidRPr="00482778">
        <w:rPr>
          <w:i/>
          <w:lang w:val="ro-RO"/>
        </w:rPr>
        <w:t>d+a</w:t>
      </w:r>
      <w:r w:rsidRPr="00482778">
        <w:rPr>
          <w:i/>
          <w:vertAlign w:val="subscript"/>
          <w:lang w:val="ro-RO"/>
        </w:rPr>
        <w:t>2</w:t>
      </w:r>
      <w:r w:rsidRPr="00482778">
        <w:rPr>
          <w:i/>
          <w:lang w:val="ro-RO"/>
        </w:rPr>
        <w:t>d</w:t>
      </w:r>
      <w:r w:rsidRPr="00482778">
        <w:rPr>
          <w:i/>
          <w:vertAlign w:val="superscript"/>
          <w:lang w:val="ro-RO"/>
        </w:rPr>
        <w:t>2</w:t>
      </w:r>
      <w:r w:rsidRPr="00482778">
        <w:rPr>
          <w:lang w:val="ro-RO"/>
        </w:rPr>
        <w:t xml:space="preserve">   sau  </w:t>
      </w:r>
      <w:r w:rsidRPr="00482778">
        <w:rPr>
          <w:i/>
          <w:lang w:val="ro-RO"/>
        </w:rPr>
        <w:t xml:space="preserve"> h= a</w:t>
      </w:r>
      <w:r w:rsidRPr="00482778">
        <w:rPr>
          <w:i/>
          <w:vertAlign w:val="subscript"/>
          <w:lang w:val="ro-RO"/>
        </w:rPr>
        <w:t>0</w:t>
      </w:r>
      <w:r w:rsidRPr="00482778">
        <w:rPr>
          <w:i/>
          <w:lang w:val="ro-RO"/>
        </w:rPr>
        <w:t>+a</w:t>
      </w:r>
      <w:r w:rsidRPr="00482778">
        <w:rPr>
          <w:i/>
          <w:vertAlign w:val="subscript"/>
          <w:lang w:val="ro-RO"/>
        </w:rPr>
        <w:t>1</w:t>
      </w:r>
      <w:r w:rsidRPr="00482778">
        <w:rPr>
          <w:i/>
          <w:lang w:val="ro-RO"/>
        </w:rPr>
        <w:t>d+a</w:t>
      </w:r>
      <w:r w:rsidRPr="00482778">
        <w:rPr>
          <w:i/>
          <w:vertAlign w:val="subscript"/>
          <w:lang w:val="ro-RO"/>
        </w:rPr>
        <w:t>2</w:t>
      </w:r>
      <w:r w:rsidRPr="00482778">
        <w:rPr>
          <w:i/>
          <w:lang w:val="ro-RO"/>
        </w:rPr>
        <w:t>logd</w:t>
      </w:r>
      <w:r w:rsidRPr="00482778">
        <w:rPr>
          <w:lang w:val="ro-RO"/>
        </w:rPr>
        <w:t xml:space="preserve"> </w:t>
      </w:r>
    </w:p>
    <w:p w14:paraId="6FBAB661" w14:textId="77777777" w:rsidR="0030465C" w:rsidRPr="00482778" w:rsidRDefault="0030465C" w:rsidP="0030465C">
      <w:pPr>
        <w:pStyle w:val="CharCharCaracter"/>
        <w:ind w:firstLine="2880"/>
        <w:jc w:val="both"/>
        <w:rPr>
          <w:lang w:val="ro-RO"/>
        </w:rPr>
      </w:pPr>
    </w:p>
    <w:p w14:paraId="68F399CE" w14:textId="77777777" w:rsidR="0030465C" w:rsidRPr="00482778" w:rsidRDefault="0030465C" w:rsidP="00EA6D3A">
      <w:pPr>
        <w:pStyle w:val="CharCharCaracter"/>
        <w:numPr>
          <w:ilvl w:val="0"/>
          <w:numId w:val="15"/>
        </w:numPr>
        <w:jc w:val="both"/>
        <w:rPr>
          <w:lang w:val="ro-RO"/>
        </w:rPr>
      </w:pPr>
      <w:r w:rsidRPr="00482778">
        <w:rPr>
          <w:i/>
          <w:lang w:val="ro-RO"/>
        </w:rPr>
        <w:t>log h = a</w:t>
      </w:r>
      <w:r w:rsidRPr="00482778">
        <w:rPr>
          <w:i/>
          <w:vertAlign w:val="subscript"/>
          <w:lang w:val="ro-RO"/>
        </w:rPr>
        <w:t>0</w:t>
      </w:r>
      <w:r w:rsidRPr="00482778">
        <w:rPr>
          <w:i/>
          <w:lang w:val="ro-RO"/>
        </w:rPr>
        <w:t>+a</w:t>
      </w:r>
      <w:r w:rsidRPr="00482778">
        <w:rPr>
          <w:i/>
          <w:vertAlign w:val="subscript"/>
          <w:lang w:val="ro-RO"/>
        </w:rPr>
        <w:t>1</w:t>
      </w:r>
      <w:r w:rsidRPr="00482778">
        <w:rPr>
          <w:i/>
          <w:lang w:val="ro-RO"/>
        </w:rPr>
        <w:t>log d+ a</w:t>
      </w:r>
      <w:r w:rsidRPr="00482778">
        <w:rPr>
          <w:i/>
          <w:vertAlign w:val="subscript"/>
          <w:lang w:val="ro-RO"/>
        </w:rPr>
        <w:t>2</w:t>
      </w:r>
      <w:r w:rsidRPr="00482778">
        <w:rPr>
          <w:i/>
          <w:lang w:val="ro-RO"/>
        </w:rPr>
        <w:t>log</w:t>
      </w:r>
      <w:r w:rsidRPr="00482778">
        <w:rPr>
          <w:i/>
          <w:vertAlign w:val="superscript"/>
          <w:lang w:val="ro-RO"/>
        </w:rPr>
        <w:t>2</w:t>
      </w:r>
      <w:r w:rsidRPr="00482778">
        <w:rPr>
          <w:i/>
          <w:lang w:val="ro-RO"/>
        </w:rPr>
        <w:t xml:space="preserve">d                              </w:t>
      </w:r>
    </w:p>
    <w:p w14:paraId="64605A43" w14:textId="77777777" w:rsidR="0030465C" w:rsidRPr="00455C9D" w:rsidRDefault="0030465C" w:rsidP="00EA6D3A">
      <w:pPr>
        <w:pStyle w:val="CharCharCaracter"/>
        <w:numPr>
          <w:ilvl w:val="0"/>
          <w:numId w:val="15"/>
        </w:numPr>
        <w:jc w:val="both"/>
        <w:rPr>
          <w:lang w:val="ro-RO"/>
        </w:rPr>
      </w:pPr>
      <w:r w:rsidRPr="00482778">
        <w:rPr>
          <w:i/>
          <w:lang w:val="ro-RO"/>
        </w:rPr>
        <w:t>h</w:t>
      </w:r>
      <w:r w:rsidRPr="00482778">
        <w:rPr>
          <w:lang w:val="ro-RO"/>
        </w:rPr>
        <w:t xml:space="preserve"> = 1,3 + </w:t>
      </w:r>
      <w:r w:rsidRPr="00455C9D">
        <w:rPr>
          <w:position w:val="-30"/>
          <w:lang w:val="ro-RO"/>
        </w:rPr>
        <w:object w:dxaOrig="1560" w:dyaOrig="720" w14:anchorId="1322D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36.75pt" o:ole="">
            <v:imagedata r:id="rId11" o:title=""/>
          </v:shape>
          <o:OLEObject Type="Embed" ProgID="Equation.2" ShapeID="_x0000_i1025" DrawAspect="Content" ObjectID="_1689062325" r:id="rId12"/>
        </w:object>
      </w:r>
      <w:r w:rsidRPr="00455C9D">
        <w:rPr>
          <w:lang w:val="ro-RO"/>
        </w:rPr>
        <w:t xml:space="preserve">                                  </w:t>
      </w:r>
    </w:p>
    <w:p w14:paraId="5F73A1CB" w14:textId="77777777" w:rsidR="0030465C" w:rsidRPr="00455C9D" w:rsidRDefault="0030465C" w:rsidP="00EA6D3A">
      <w:pPr>
        <w:pStyle w:val="CharCharCaracter"/>
        <w:numPr>
          <w:ilvl w:val="0"/>
          <w:numId w:val="15"/>
        </w:numPr>
        <w:jc w:val="both"/>
        <w:rPr>
          <w:lang w:val="ro-RO"/>
        </w:rPr>
      </w:pPr>
      <w:proofErr w:type="spellStart"/>
      <w:r w:rsidRPr="00455C9D">
        <w:rPr>
          <w:i/>
          <w:lang w:val="ro-RO"/>
        </w:rPr>
        <w:t>ln</w:t>
      </w:r>
      <w:proofErr w:type="spellEnd"/>
      <w:r w:rsidRPr="00455C9D">
        <w:rPr>
          <w:i/>
          <w:lang w:val="ro-RO"/>
        </w:rPr>
        <w:t xml:space="preserve"> </w:t>
      </w:r>
      <w:r w:rsidRPr="00455C9D">
        <w:rPr>
          <w:i/>
          <w:position w:val="-12"/>
          <w:lang w:val="ro-RO"/>
        </w:rPr>
        <w:object w:dxaOrig="1460" w:dyaOrig="380" w14:anchorId="3A7638D8">
          <v:shape id="_x0000_i1026" type="#_x0000_t75" style="width:72.75pt;height:18.75pt" o:ole="">
            <v:imagedata r:id="rId13" o:title=""/>
          </v:shape>
          <o:OLEObject Type="Embed" ProgID="Equation.3" ShapeID="_x0000_i1026" DrawAspect="Content" ObjectID="_1689062326" r:id="rId14"/>
        </w:object>
      </w:r>
      <w:r w:rsidRPr="00455C9D">
        <w:rPr>
          <w:i/>
          <w:lang w:val="ro-RO"/>
        </w:rPr>
        <w:t xml:space="preserve">                                        </w:t>
      </w:r>
    </w:p>
    <w:p w14:paraId="1D077B4E" w14:textId="3EE84C4A" w:rsidR="00BD3440" w:rsidRPr="00455C9D" w:rsidRDefault="0030465C" w:rsidP="00BD3440">
      <w:pPr>
        <w:pStyle w:val="CharCharCaracter"/>
        <w:ind w:firstLine="720"/>
        <w:jc w:val="both"/>
        <w:rPr>
          <w:lang w:val="ro-RO"/>
        </w:rPr>
      </w:pPr>
      <w:r w:rsidRPr="00455C9D">
        <w:rPr>
          <w:lang w:val="ro-RO"/>
        </w:rPr>
        <w:t>Folosind datele de teren</w:t>
      </w:r>
      <w:r w:rsidR="00BC5DDE">
        <w:rPr>
          <w:lang w:val="ro-RO"/>
        </w:rPr>
        <w:t xml:space="preserve">, </w:t>
      </w:r>
      <w:r w:rsidRPr="00455C9D">
        <w:rPr>
          <w:i/>
          <w:lang w:val="ro-RO"/>
        </w:rPr>
        <w:t>d</w:t>
      </w:r>
      <w:r w:rsidRPr="00455C9D">
        <w:rPr>
          <w:lang w:val="ro-RO"/>
        </w:rPr>
        <w:t xml:space="preserve">=x, </w:t>
      </w:r>
      <w:r w:rsidRPr="00455C9D">
        <w:rPr>
          <w:i/>
          <w:lang w:val="ro-RO"/>
        </w:rPr>
        <w:t>h</w:t>
      </w:r>
      <w:r w:rsidRPr="003D76BF">
        <w:rPr>
          <w:lang w:val="ro-RO"/>
        </w:rPr>
        <w:t>=y, pentru fiecare din aceste ecua</w:t>
      </w:r>
      <w:r w:rsidR="00455C9D">
        <w:rPr>
          <w:lang w:val="ro-RO"/>
        </w:rPr>
        <w:t>ț</w:t>
      </w:r>
      <w:r w:rsidRPr="00455C9D">
        <w:rPr>
          <w:lang w:val="ro-RO"/>
        </w:rPr>
        <w:t>ii de regresie se stabilesc coeficien</w:t>
      </w:r>
      <w:r w:rsidR="00455C9D">
        <w:rPr>
          <w:lang w:val="ro-RO"/>
        </w:rPr>
        <w:t>ț</w:t>
      </w:r>
      <w:r w:rsidRPr="00455C9D">
        <w:rPr>
          <w:lang w:val="ro-RO"/>
        </w:rPr>
        <w:t>ii de regresie prin metode ale statisticii matematice, după ce în prealabil, la nevoie, se introduc variabile ajutătoare adecvate. De exemplu pentru ecua</w:t>
      </w:r>
      <w:r w:rsidR="00455C9D">
        <w:rPr>
          <w:lang w:val="ro-RO"/>
        </w:rPr>
        <w:t>ț</w:t>
      </w:r>
      <w:r w:rsidRPr="00455C9D">
        <w:rPr>
          <w:lang w:val="ro-RO"/>
        </w:rPr>
        <w:t xml:space="preserve">ia prevăzută la aliniatul precedent litera c), prin introducerea transformării </w:t>
      </w:r>
      <w:r w:rsidRPr="00455C9D">
        <w:rPr>
          <w:i/>
          <w:lang w:val="ro-RO"/>
        </w:rPr>
        <w:t xml:space="preserve">y = </w:t>
      </w:r>
      <w:r w:rsidR="0057300E" w:rsidRPr="00455C9D">
        <w:rPr>
          <w:i/>
          <w:position w:val="-28"/>
          <w:lang w:val="ro-RO"/>
        </w:rPr>
        <w:object w:dxaOrig="700" w:dyaOrig="700" w14:anchorId="646F9C72">
          <v:shape id="_x0000_i1027" type="#_x0000_t75" style="width:34.5pt;height:34.5pt" o:ole="">
            <v:imagedata r:id="rId15" o:title=""/>
          </v:shape>
          <o:OLEObject Type="Embed" ProgID="Equation.3" ShapeID="_x0000_i1027" DrawAspect="Content" ObjectID="_1689062327" r:id="rId16"/>
        </w:object>
      </w:r>
      <w:r w:rsidR="0057300E" w:rsidRPr="00455C9D">
        <w:rPr>
          <w:lang w:val="ro-RO"/>
        </w:rPr>
        <w:t xml:space="preserve"> se ob</w:t>
      </w:r>
      <w:r w:rsidR="00455C9D">
        <w:rPr>
          <w:lang w:val="ro-RO"/>
        </w:rPr>
        <w:t>ț</w:t>
      </w:r>
      <w:r w:rsidR="0057300E" w:rsidRPr="00455C9D">
        <w:rPr>
          <w:lang w:val="ro-RO"/>
        </w:rPr>
        <w:t>ine ecua</w:t>
      </w:r>
      <w:r w:rsidR="00455C9D">
        <w:rPr>
          <w:lang w:val="ro-RO"/>
        </w:rPr>
        <w:t>ț</w:t>
      </w:r>
      <w:r w:rsidR="0057300E" w:rsidRPr="00455C9D">
        <w:rPr>
          <w:lang w:val="ro-RO"/>
        </w:rPr>
        <w:t xml:space="preserve">ia : </w:t>
      </w:r>
      <w:r w:rsidRPr="00455C9D">
        <w:rPr>
          <w:i/>
          <w:lang w:val="ro-RO"/>
        </w:rPr>
        <w:t>y=a</w:t>
      </w:r>
      <w:r w:rsidRPr="00455C9D">
        <w:rPr>
          <w:i/>
          <w:vertAlign w:val="subscript"/>
          <w:lang w:val="ro-RO"/>
        </w:rPr>
        <w:t>0</w:t>
      </w:r>
      <w:r w:rsidRPr="00455C9D">
        <w:rPr>
          <w:i/>
          <w:lang w:val="ro-RO"/>
        </w:rPr>
        <w:t>+a</w:t>
      </w:r>
      <w:r w:rsidRPr="00455C9D">
        <w:rPr>
          <w:i/>
          <w:vertAlign w:val="subscript"/>
          <w:lang w:val="ro-RO"/>
        </w:rPr>
        <w:t>1</w:t>
      </w:r>
      <w:r w:rsidR="0057300E" w:rsidRPr="00455C9D">
        <w:rPr>
          <w:i/>
          <w:lang w:val="ro-RO"/>
        </w:rPr>
        <w:t>d+</w:t>
      </w:r>
      <w:r w:rsidRPr="00455C9D">
        <w:rPr>
          <w:i/>
          <w:lang w:val="ro-RO"/>
        </w:rPr>
        <w:t>a</w:t>
      </w:r>
      <w:r w:rsidRPr="00455C9D">
        <w:rPr>
          <w:i/>
          <w:vertAlign w:val="subscript"/>
          <w:lang w:val="ro-RO"/>
        </w:rPr>
        <w:t>2</w:t>
      </w:r>
      <w:r w:rsidRPr="003D76BF">
        <w:rPr>
          <w:i/>
          <w:lang w:val="ro-RO"/>
        </w:rPr>
        <w:t>d</w:t>
      </w:r>
      <w:r w:rsidRPr="00482778">
        <w:rPr>
          <w:i/>
          <w:vertAlign w:val="superscript"/>
          <w:lang w:val="ro-RO"/>
        </w:rPr>
        <w:t>2</w:t>
      </w:r>
      <w:r w:rsidRPr="00482778">
        <w:rPr>
          <w:lang w:val="ro-RO"/>
        </w:rPr>
        <w:t>. Pentru ecua</w:t>
      </w:r>
      <w:r w:rsidR="00455C9D">
        <w:rPr>
          <w:lang w:val="ro-RO"/>
        </w:rPr>
        <w:t>ț</w:t>
      </w:r>
      <w:r w:rsidRPr="00455C9D">
        <w:rPr>
          <w:lang w:val="ro-RO"/>
        </w:rPr>
        <w:t>ia prevăzută la lit</w:t>
      </w:r>
      <w:r w:rsidR="0057300E" w:rsidRPr="00455C9D">
        <w:rPr>
          <w:lang w:val="ro-RO"/>
        </w:rPr>
        <w:t>era d) este necesară determinarea prealabilă a unuia dintre cei trei coeficien</w:t>
      </w:r>
      <w:r w:rsidR="00455C9D">
        <w:rPr>
          <w:lang w:val="ro-RO"/>
        </w:rPr>
        <w:t>ț</w:t>
      </w:r>
      <w:r w:rsidR="0057300E" w:rsidRPr="00455C9D">
        <w:rPr>
          <w:lang w:val="ro-RO"/>
        </w:rPr>
        <w:t>i de regresie, prin intermediul unei ecua</w:t>
      </w:r>
      <w:r w:rsidR="00455C9D">
        <w:rPr>
          <w:lang w:val="ro-RO"/>
        </w:rPr>
        <w:t>ț</w:t>
      </w:r>
      <w:r w:rsidR="0057300E" w:rsidRPr="00455C9D">
        <w:rPr>
          <w:lang w:val="ro-RO"/>
        </w:rPr>
        <w:t>ii de regresie de serviciu. În acest scop se poate utiliza ecua</w:t>
      </w:r>
      <w:r w:rsidR="00455C9D">
        <w:rPr>
          <w:lang w:val="ro-RO"/>
        </w:rPr>
        <w:t>ț</w:t>
      </w:r>
      <w:r w:rsidR="0057300E" w:rsidRPr="00455C9D">
        <w:rPr>
          <w:lang w:val="ro-RO"/>
        </w:rPr>
        <w:t>ia de regresie dintre înăl</w:t>
      </w:r>
      <w:r w:rsidR="00455C9D">
        <w:rPr>
          <w:lang w:val="ro-RO"/>
        </w:rPr>
        <w:t>ț</w:t>
      </w:r>
      <w:r w:rsidR="0057300E" w:rsidRPr="00455C9D">
        <w:rPr>
          <w:lang w:val="ro-RO"/>
        </w:rPr>
        <w:t xml:space="preserve">ime </w:t>
      </w:r>
      <w:r w:rsidR="00455C9D">
        <w:rPr>
          <w:lang w:val="ro-RO"/>
        </w:rPr>
        <w:t>ș</w:t>
      </w:r>
      <w:r w:rsidR="0057300E" w:rsidRPr="00455C9D">
        <w:rPr>
          <w:lang w:val="ro-RO"/>
        </w:rPr>
        <w:t xml:space="preserve">i diametru de tipul: </w:t>
      </w:r>
      <w:r w:rsidR="0057300E" w:rsidRPr="00455C9D">
        <w:rPr>
          <w:i/>
          <w:lang w:val="ro-RO"/>
        </w:rPr>
        <w:t>h=b</w:t>
      </w:r>
      <w:r w:rsidR="0057300E" w:rsidRPr="00455C9D">
        <w:rPr>
          <w:i/>
          <w:vertAlign w:val="subscript"/>
          <w:lang w:val="ro-RO"/>
        </w:rPr>
        <w:t>0</w:t>
      </w:r>
      <w:r w:rsidR="0057300E" w:rsidRPr="003D76BF">
        <w:rPr>
          <w:i/>
          <w:lang w:val="ro-RO"/>
        </w:rPr>
        <w:t>+b</w:t>
      </w:r>
      <w:r w:rsidR="0057300E" w:rsidRPr="00482778">
        <w:rPr>
          <w:i/>
          <w:vertAlign w:val="subscript"/>
          <w:lang w:val="ro-RO"/>
        </w:rPr>
        <w:t>1</w:t>
      </w:r>
      <w:r w:rsidR="0057300E" w:rsidRPr="00482778">
        <w:rPr>
          <w:i/>
          <w:lang w:val="ro-RO"/>
        </w:rPr>
        <w:t xml:space="preserve">logd </w:t>
      </w:r>
      <w:r w:rsidR="0057300E" w:rsidRPr="00482778">
        <w:rPr>
          <w:lang w:val="ro-RO"/>
        </w:rPr>
        <w:t xml:space="preserve"> cu condi</w:t>
      </w:r>
      <w:r w:rsidR="00455C9D">
        <w:rPr>
          <w:lang w:val="ro-RO"/>
        </w:rPr>
        <w:t>ț</w:t>
      </w:r>
      <w:r w:rsidR="0057300E" w:rsidRPr="00455C9D">
        <w:rPr>
          <w:lang w:val="ro-RO"/>
        </w:rPr>
        <w:t>ia respectării legită</w:t>
      </w:r>
      <w:r w:rsidR="00455C9D">
        <w:rPr>
          <w:lang w:val="ro-RO"/>
        </w:rPr>
        <w:t>ț</w:t>
      </w:r>
      <w:r w:rsidR="0057300E" w:rsidRPr="00455C9D">
        <w:rPr>
          <w:lang w:val="ro-RO"/>
        </w:rPr>
        <w:t>ii privind cre</w:t>
      </w:r>
      <w:r w:rsidR="00455C9D">
        <w:rPr>
          <w:lang w:val="ro-RO"/>
        </w:rPr>
        <w:t>ș</w:t>
      </w:r>
      <w:r w:rsidR="0057300E" w:rsidRPr="00455C9D">
        <w:rPr>
          <w:lang w:val="ro-RO"/>
        </w:rPr>
        <w:t>terea înăl</w:t>
      </w:r>
      <w:r w:rsidR="00455C9D">
        <w:rPr>
          <w:lang w:val="ro-RO"/>
        </w:rPr>
        <w:t>ț</w:t>
      </w:r>
      <w:r w:rsidR="0057300E" w:rsidRPr="00455C9D">
        <w:rPr>
          <w:lang w:val="ro-RO"/>
        </w:rPr>
        <w:t>imii compensate de la categoriile de di</w:t>
      </w:r>
      <w:r w:rsidR="00BD3440" w:rsidRPr="00455C9D">
        <w:rPr>
          <w:lang w:val="ro-RO"/>
        </w:rPr>
        <w:t>ametre mici la cele superioare.</w:t>
      </w:r>
    </w:p>
    <w:p w14:paraId="7CC692A8" w14:textId="7542ED84" w:rsidR="0057300E" w:rsidRPr="00482778" w:rsidRDefault="0057300E" w:rsidP="00BD3440">
      <w:pPr>
        <w:pStyle w:val="CharCharCaracter"/>
        <w:ind w:firstLine="720"/>
        <w:jc w:val="both"/>
        <w:rPr>
          <w:lang w:val="ro-RO"/>
        </w:rPr>
      </w:pPr>
      <w:r w:rsidRPr="003D76BF">
        <w:rPr>
          <w:lang w:val="ro-RO"/>
        </w:rPr>
        <w:lastRenderedPageBreak/>
        <w:t>Coeficien</w:t>
      </w:r>
      <w:r w:rsidR="00455C9D">
        <w:rPr>
          <w:lang w:val="ro-RO"/>
        </w:rPr>
        <w:t>ț</w:t>
      </w:r>
      <w:r w:rsidRPr="00455C9D">
        <w:rPr>
          <w:lang w:val="ro-RO"/>
        </w:rPr>
        <w:t>ii acestei ecua</w:t>
      </w:r>
      <w:r w:rsidR="00455C9D">
        <w:rPr>
          <w:lang w:val="ro-RO"/>
        </w:rPr>
        <w:t>ț</w:t>
      </w:r>
      <w:r w:rsidRPr="00455C9D">
        <w:rPr>
          <w:lang w:val="ro-RO"/>
        </w:rPr>
        <w:t>ii de regresie de serviciu se stabilesc prin metoda celor mai mici pătrate în baza datelor referitoare la înăl</w:t>
      </w:r>
      <w:r w:rsidR="00455C9D">
        <w:rPr>
          <w:lang w:val="ro-RO"/>
        </w:rPr>
        <w:t>ț</w:t>
      </w:r>
      <w:r w:rsidRPr="00455C9D">
        <w:rPr>
          <w:lang w:val="ro-RO"/>
        </w:rPr>
        <w:t xml:space="preserve">imile </w:t>
      </w:r>
      <w:r w:rsidR="00455C9D">
        <w:rPr>
          <w:lang w:val="ro-RO"/>
        </w:rPr>
        <w:t>ș</w:t>
      </w:r>
      <w:r w:rsidRPr="00455C9D">
        <w:rPr>
          <w:lang w:val="ro-RO"/>
        </w:rPr>
        <w:t>i diametrele măsurate la 25-30 de arbori. Pe baza acestei ecua</w:t>
      </w:r>
      <w:r w:rsidR="00455C9D">
        <w:rPr>
          <w:lang w:val="ro-RO"/>
        </w:rPr>
        <w:t>ț</w:t>
      </w:r>
      <w:r w:rsidRPr="00455C9D">
        <w:rPr>
          <w:lang w:val="ro-RO"/>
        </w:rPr>
        <w:t>ii de serviciu se determină trei puncte ale ecua</w:t>
      </w:r>
      <w:r w:rsidR="00455C9D">
        <w:rPr>
          <w:lang w:val="ro-RO"/>
        </w:rPr>
        <w:t>ț</w:t>
      </w:r>
      <w:r w:rsidRPr="00455C9D">
        <w:rPr>
          <w:lang w:val="ro-RO"/>
        </w:rPr>
        <w:t>iei de regresie de la liter</w:t>
      </w:r>
      <w:r w:rsidRPr="00482778">
        <w:rPr>
          <w:lang w:val="ro-RO"/>
        </w:rPr>
        <w:t>a d) cu următoarele coordonate:</w:t>
      </w:r>
    </w:p>
    <w:p w14:paraId="234EDF5F" w14:textId="1AA37CBE" w:rsidR="0057300E" w:rsidRPr="00455C9D" w:rsidRDefault="0057300E" w:rsidP="00BD3440">
      <w:pPr>
        <w:pStyle w:val="CharCharCaracter"/>
        <w:ind w:firstLine="720"/>
        <w:jc w:val="both"/>
        <w:rPr>
          <w:position w:val="-26"/>
          <w:lang w:val="ro-RO"/>
        </w:rPr>
      </w:pPr>
      <w:r w:rsidRPr="00455C9D">
        <w:rPr>
          <w:position w:val="-58"/>
          <w:lang w:val="ro-RO"/>
        </w:rPr>
        <w:object w:dxaOrig="3360" w:dyaOrig="1240" w14:anchorId="0FA635EF">
          <v:shape id="_x0000_i1028" type="#_x0000_t75" style="width:168pt;height:62.25pt" o:ole="">
            <v:imagedata r:id="rId17" o:title=""/>
          </v:shape>
          <o:OLEObject Type="Embed" ProgID="Equation.3" ShapeID="_x0000_i1028" DrawAspect="Content" ObjectID="_1689062328" r:id="rId18"/>
        </w:object>
      </w:r>
      <w:r w:rsidRPr="00455C9D">
        <w:rPr>
          <w:position w:val="-26"/>
          <w:lang w:val="ro-RO"/>
        </w:rPr>
        <w:t xml:space="preserve"> </w:t>
      </w:r>
    </w:p>
    <w:p w14:paraId="5BFB2BC9" w14:textId="239EE3A1" w:rsidR="0057300E" w:rsidRPr="00455C9D" w:rsidRDefault="0057300E" w:rsidP="0030465C">
      <w:pPr>
        <w:pStyle w:val="CharCharCaracter"/>
        <w:jc w:val="both"/>
        <w:rPr>
          <w:i/>
          <w:lang w:val="ro-RO"/>
        </w:rPr>
      </w:pPr>
      <w:r w:rsidRPr="00455C9D">
        <w:rPr>
          <w:position w:val="-26"/>
          <w:lang w:val="ro-RO"/>
        </w:rPr>
        <w:t xml:space="preserve">unde d reprezintă diametrul mediu </w:t>
      </w:r>
      <w:r w:rsidR="00455C9D">
        <w:rPr>
          <w:position w:val="-26"/>
          <w:lang w:val="ro-RO"/>
        </w:rPr>
        <w:t>ș</w:t>
      </w:r>
      <w:r w:rsidRPr="00455C9D">
        <w:rPr>
          <w:position w:val="-26"/>
          <w:lang w:val="ro-RO"/>
        </w:rPr>
        <w:t xml:space="preserve">i </w:t>
      </w:r>
      <w:proofErr w:type="spellStart"/>
      <w:r w:rsidRPr="00455C9D">
        <w:rPr>
          <w:position w:val="-26"/>
          <w:lang w:val="ro-RO"/>
        </w:rPr>
        <w:t>s</w:t>
      </w:r>
      <w:r w:rsidRPr="00455C9D">
        <w:rPr>
          <w:position w:val="-26"/>
          <w:vertAlign w:val="subscript"/>
          <w:lang w:val="ro-RO"/>
        </w:rPr>
        <w:t>d</w:t>
      </w:r>
      <w:proofErr w:type="spellEnd"/>
      <w:r w:rsidRPr="00455C9D">
        <w:rPr>
          <w:position w:val="-26"/>
          <w:lang w:val="ro-RO"/>
        </w:rPr>
        <w:t xml:space="preserve"> abaterea standard a diametrelor. </w:t>
      </w:r>
    </w:p>
    <w:p w14:paraId="442675F7" w14:textId="218F68F0" w:rsidR="00FF6C22" w:rsidRPr="00455C9D" w:rsidRDefault="00FF6C22" w:rsidP="00BD3440">
      <w:pPr>
        <w:pStyle w:val="CharCharCaracter"/>
        <w:ind w:firstLine="720"/>
        <w:jc w:val="both"/>
        <w:rPr>
          <w:lang w:val="ro-RO"/>
        </w:rPr>
      </w:pPr>
      <w:r w:rsidRPr="00455C9D">
        <w:rPr>
          <w:lang w:val="ro-RO"/>
        </w:rPr>
        <w:t xml:space="preserve">Pentru </w:t>
      </w:r>
      <w:proofErr w:type="spellStart"/>
      <w:r w:rsidRPr="00455C9D">
        <w:rPr>
          <w:lang w:val="ro-RO"/>
        </w:rPr>
        <w:t>arboretele</w:t>
      </w:r>
      <w:proofErr w:type="spellEnd"/>
      <w:r w:rsidRPr="00455C9D">
        <w:rPr>
          <w:lang w:val="ro-RO"/>
        </w:rPr>
        <w:t xml:space="preserve"> </w:t>
      </w:r>
      <w:proofErr w:type="spellStart"/>
      <w:r w:rsidRPr="00455C9D">
        <w:rPr>
          <w:lang w:val="ro-RO"/>
        </w:rPr>
        <w:t>pluriene</w:t>
      </w:r>
      <w:proofErr w:type="spellEnd"/>
      <w:r w:rsidRPr="00455C9D">
        <w:rPr>
          <w:lang w:val="ro-RO"/>
        </w:rPr>
        <w:t xml:space="preserve"> se poate utiliza rela</w:t>
      </w:r>
      <w:r w:rsidR="00455C9D">
        <w:rPr>
          <w:lang w:val="ro-RO"/>
        </w:rPr>
        <w:t>ț</w:t>
      </w:r>
      <w:r w:rsidRPr="00455C9D">
        <w:rPr>
          <w:lang w:val="ro-RO"/>
        </w:rPr>
        <w:t>ia:</w:t>
      </w:r>
    </w:p>
    <w:p w14:paraId="11D2EBDC" w14:textId="1F562A92" w:rsidR="0057300E" w:rsidRPr="00455C9D" w:rsidRDefault="00FF6C22" w:rsidP="00BD3440">
      <w:pPr>
        <w:pStyle w:val="CharCharCaracter"/>
        <w:ind w:firstLine="720"/>
        <w:jc w:val="both"/>
        <w:rPr>
          <w:lang w:val="ro-RO"/>
        </w:rPr>
      </w:pPr>
      <w:r w:rsidRPr="00455C9D">
        <w:rPr>
          <w:position w:val="-12"/>
          <w:lang w:val="ro-RO"/>
        </w:rPr>
        <w:object w:dxaOrig="1320" w:dyaOrig="380" w14:anchorId="437E0C10">
          <v:shape id="_x0000_i1029" type="#_x0000_t75" style="width:66.75pt;height:18.75pt;mso-position-horizontal:absolute;mso-position-vertical:absolute" o:ole="" o:allowoverlap="f">
            <v:imagedata r:id="rId19" o:title=""/>
          </v:shape>
          <o:OLEObject Type="Embed" ProgID="Equation.3" ShapeID="_x0000_i1029" DrawAspect="Content" ObjectID="_1689062329" r:id="rId20"/>
        </w:object>
      </w:r>
    </w:p>
    <w:p w14:paraId="0974B3EE" w14:textId="4BDF36C8" w:rsidR="00FF6C22" w:rsidRPr="00455C9D" w:rsidRDefault="00FF6C22" w:rsidP="00BD3440">
      <w:pPr>
        <w:pStyle w:val="CharCharCaracter"/>
        <w:ind w:firstLine="720"/>
        <w:jc w:val="both"/>
        <w:rPr>
          <w:lang w:val="ro-RO"/>
        </w:rPr>
      </w:pPr>
      <w:r w:rsidRPr="00455C9D">
        <w:rPr>
          <w:lang w:val="ro-RO"/>
        </w:rPr>
        <w:t>În baza acestor valori intermediare se calculează parametru t după formula:</w:t>
      </w:r>
    </w:p>
    <w:p w14:paraId="5D276875" w14:textId="7BA06DD0" w:rsidR="00FF6C22" w:rsidRPr="00455C9D" w:rsidRDefault="00FF6C22" w:rsidP="00BD3440">
      <w:pPr>
        <w:pStyle w:val="CharCharCaracter"/>
        <w:ind w:firstLine="720"/>
        <w:jc w:val="both"/>
        <w:rPr>
          <w:position w:val="-26"/>
          <w:lang w:val="ro-RO"/>
        </w:rPr>
      </w:pPr>
      <w:r w:rsidRPr="00455C9D">
        <w:rPr>
          <w:position w:val="-32"/>
          <w:lang w:val="ro-RO"/>
        </w:rPr>
        <w:object w:dxaOrig="1440" w:dyaOrig="740" w14:anchorId="4D456E2C">
          <v:shape id="_x0000_i1030" type="#_x0000_t75" style="width:1in;height:37.5pt" o:ole="">
            <v:imagedata r:id="rId21" o:title=""/>
          </v:shape>
          <o:OLEObject Type="Embed" ProgID="Equation.3" ShapeID="_x0000_i1030" DrawAspect="Content" ObjectID="_1689062330" r:id="rId22"/>
        </w:object>
      </w:r>
    </w:p>
    <w:p w14:paraId="1033EAB0" w14:textId="15B983AD" w:rsidR="00FF6C22" w:rsidRPr="00455C9D" w:rsidRDefault="00455C9D" w:rsidP="0030465C">
      <w:pPr>
        <w:pStyle w:val="CharCharCaracter"/>
        <w:jc w:val="both"/>
        <w:rPr>
          <w:position w:val="-26"/>
          <w:lang w:val="ro-RO"/>
        </w:rPr>
      </w:pPr>
      <w:r>
        <w:rPr>
          <w:position w:val="-26"/>
          <w:lang w:val="ro-RO"/>
        </w:rPr>
        <w:t>ș</w:t>
      </w:r>
      <w:r w:rsidR="00FF6C22" w:rsidRPr="00455C9D">
        <w:rPr>
          <w:position w:val="-26"/>
          <w:lang w:val="ro-RO"/>
        </w:rPr>
        <w:t>i coeficientul de regresie:</w:t>
      </w:r>
    </w:p>
    <w:p w14:paraId="32BF1843" w14:textId="3F08C578" w:rsidR="00FF6C22" w:rsidRPr="00455C9D" w:rsidRDefault="00FF6C22" w:rsidP="00BD3440">
      <w:pPr>
        <w:pStyle w:val="CharCharCaracter"/>
        <w:ind w:firstLine="720"/>
        <w:jc w:val="both"/>
        <w:rPr>
          <w:lang w:val="ro-RO"/>
        </w:rPr>
      </w:pPr>
      <w:r w:rsidRPr="00455C9D">
        <w:rPr>
          <w:position w:val="-32"/>
          <w:lang w:val="ro-RO"/>
        </w:rPr>
        <w:object w:dxaOrig="1600" w:dyaOrig="720" w14:anchorId="63368E95">
          <v:shape id="_x0000_i1031" type="#_x0000_t75" style="width:80.25pt;height:36.75pt" o:ole="">
            <v:imagedata r:id="rId23" o:title=""/>
          </v:shape>
          <o:OLEObject Type="Embed" ProgID="Equation.3" ShapeID="_x0000_i1031" DrawAspect="Content" ObjectID="_1689062331" r:id="rId24"/>
        </w:object>
      </w:r>
    </w:p>
    <w:p w14:paraId="6400513A" w14:textId="74BC4A52" w:rsidR="00BD3440" w:rsidRPr="00455C9D" w:rsidRDefault="00FF6C22" w:rsidP="00BD3440">
      <w:pPr>
        <w:pStyle w:val="CharCharCaracter"/>
        <w:ind w:firstLine="720"/>
        <w:jc w:val="both"/>
        <w:rPr>
          <w:position w:val="-4"/>
          <w:lang w:val="ro-RO"/>
        </w:rPr>
      </w:pPr>
      <w:r w:rsidRPr="00455C9D">
        <w:rPr>
          <w:lang w:val="ro-RO"/>
        </w:rPr>
        <w:t xml:space="preserve">Prin introducerea transformării </w:t>
      </w:r>
      <w:r w:rsidRPr="00455C9D">
        <w:rPr>
          <w:position w:val="-6"/>
          <w:lang w:val="ro-RO"/>
        </w:rPr>
        <w:object w:dxaOrig="720" w:dyaOrig="360" w14:anchorId="0864173A">
          <v:shape id="_x0000_i1032" type="#_x0000_t75" style="width:36.75pt;height:18.75pt" o:ole="">
            <v:imagedata r:id="rId25" o:title=""/>
          </v:shape>
          <o:OLEObject Type="Embed" ProgID="Equation.3" ShapeID="_x0000_i1032" DrawAspect="Content" ObjectID="_1689062332" r:id="rId26"/>
        </w:object>
      </w:r>
      <w:r w:rsidRPr="00455C9D">
        <w:rPr>
          <w:position w:val="-4"/>
          <w:lang w:val="ro-RO"/>
        </w:rPr>
        <w:t xml:space="preserve"> </w:t>
      </w:r>
      <w:r w:rsidR="00455C9D">
        <w:rPr>
          <w:position w:val="-4"/>
          <w:lang w:val="ro-RO"/>
        </w:rPr>
        <w:t>ș</w:t>
      </w:r>
      <w:r w:rsidRPr="00455C9D">
        <w:rPr>
          <w:position w:val="-4"/>
          <w:lang w:val="ro-RO"/>
        </w:rPr>
        <w:t xml:space="preserve">i </w:t>
      </w:r>
      <w:r w:rsidRPr="00455C9D">
        <w:rPr>
          <w:position w:val="-10"/>
          <w:lang w:val="ro-RO"/>
        </w:rPr>
        <w:object w:dxaOrig="780" w:dyaOrig="320" w14:anchorId="1F5A8804">
          <v:shape id="_x0000_i1033" type="#_x0000_t75" style="width:39pt;height:15.75pt" o:ole="">
            <v:imagedata r:id="rId27" o:title=""/>
          </v:shape>
          <o:OLEObject Type="Embed" ProgID="Equation.3" ShapeID="_x0000_i1033" DrawAspect="Content" ObjectID="_1689062333" r:id="rId28"/>
        </w:object>
      </w:r>
      <w:r w:rsidRPr="00455C9D">
        <w:rPr>
          <w:position w:val="-4"/>
          <w:lang w:val="ro-RO"/>
        </w:rPr>
        <w:t xml:space="preserve"> se ob</w:t>
      </w:r>
      <w:r w:rsidR="00455C9D">
        <w:rPr>
          <w:position w:val="-4"/>
          <w:lang w:val="ro-RO"/>
        </w:rPr>
        <w:t>ț</w:t>
      </w:r>
      <w:r w:rsidRPr="00455C9D">
        <w:rPr>
          <w:position w:val="-4"/>
          <w:lang w:val="ro-RO"/>
        </w:rPr>
        <w:t>ine liniar</w:t>
      </w:r>
      <w:r w:rsidR="00BD3440" w:rsidRPr="00455C9D">
        <w:rPr>
          <w:position w:val="-4"/>
          <w:lang w:val="ro-RO"/>
        </w:rPr>
        <w:t>izarea ecua</w:t>
      </w:r>
      <w:r w:rsidR="00455C9D">
        <w:rPr>
          <w:position w:val="-4"/>
          <w:lang w:val="ro-RO"/>
        </w:rPr>
        <w:t>ț</w:t>
      </w:r>
      <w:r w:rsidR="00BD3440" w:rsidRPr="00455C9D">
        <w:rPr>
          <w:position w:val="-4"/>
          <w:lang w:val="ro-RO"/>
        </w:rPr>
        <w:t xml:space="preserve">iei de la litera d), </w:t>
      </w:r>
      <w:r w:rsidRPr="00455C9D">
        <w:rPr>
          <w:i/>
          <w:position w:val="-4"/>
          <w:lang w:val="ro-RO"/>
        </w:rPr>
        <w:t>y=a</w:t>
      </w:r>
      <w:r w:rsidRPr="00455C9D">
        <w:rPr>
          <w:i/>
          <w:position w:val="-4"/>
          <w:vertAlign w:val="subscript"/>
          <w:lang w:val="ro-RO"/>
        </w:rPr>
        <w:t>0</w:t>
      </w:r>
      <w:r w:rsidRPr="00455C9D">
        <w:rPr>
          <w:i/>
          <w:position w:val="-4"/>
          <w:lang w:val="ro-RO"/>
        </w:rPr>
        <w:t>+a</w:t>
      </w:r>
      <w:r w:rsidRPr="00455C9D">
        <w:rPr>
          <w:i/>
          <w:position w:val="-4"/>
          <w:vertAlign w:val="subscript"/>
          <w:lang w:val="ro-RO"/>
        </w:rPr>
        <w:t>1</w:t>
      </w:r>
      <w:r w:rsidRPr="00455C9D">
        <w:rPr>
          <w:i/>
          <w:position w:val="-4"/>
          <w:lang w:val="ro-RO"/>
        </w:rPr>
        <w:t xml:space="preserve">x </w:t>
      </w:r>
      <w:r w:rsidRPr="00455C9D">
        <w:rPr>
          <w:position w:val="-4"/>
          <w:lang w:val="ro-RO"/>
        </w:rPr>
        <w:t>a cărui coeficien</w:t>
      </w:r>
      <w:r w:rsidR="00455C9D">
        <w:rPr>
          <w:position w:val="-4"/>
          <w:lang w:val="ro-RO"/>
        </w:rPr>
        <w:t>ț</w:t>
      </w:r>
      <w:r w:rsidRPr="00455C9D">
        <w:rPr>
          <w:position w:val="-4"/>
          <w:lang w:val="ro-RO"/>
        </w:rPr>
        <w:t>i de regresie de determină prin metoda celor mai mici pătrate.</w:t>
      </w:r>
    </w:p>
    <w:p w14:paraId="54698A0B" w14:textId="35B9DEF5" w:rsidR="0030465C" w:rsidRPr="00455C9D" w:rsidRDefault="0030465C" w:rsidP="00BD3440">
      <w:pPr>
        <w:pStyle w:val="CharCharCaracter"/>
        <w:ind w:firstLine="720"/>
        <w:jc w:val="both"/>
        <w:rPr>
          <w:position w:val="-4"/>
          <w:lang w:val="ro-RO"/>
        </w:rPr>
      </w:pPr>
      <w:r w:rsidRPr="00455C9D">
        <w:rPr>
          <w:lang w:val="ro-RO"/>
        </w:rPr>
        <w:t>Se determină a</w:t>
      </w:r>
      <w:r w:rsidRPr="003D76BF">
        <w:rPr>
          <w:lang w:val="ro-RO"/>
        </w:rPr>
        <w:t>baterea înă</w:t>
      </w:r>
      <w:r w:rsidRPr="00482778">
        <w:rPr>
          <w:lang w:val="ro-RO"/>
        </w:rPr>
        <w:t>l</w:t>
      </w:r>
      <w:r w:rsidR="00455C9D">
        <w:rPr>
          <w:lang w:val="ro-RO"/>
        </w:rPr>
        <w:t>ț</w:t>
      </w:r>
      <w:r w:rsidRPr="00455C9D">
        <w:rPr>
          <w:lang w:val="ro-RO"/>
        </w:rPr>
        <w:t xml:space="preserve">imilor măsurate </w:t>
      </w:r>
      <w:r w:rsidRPr="00455C9D">
        <w:rPr>
          <w:i/>
          <w:lang w:val="ro-RO"/>
        </w:rPr>
        <w:t>h</w:t>
      </w:r>
      <w:r w:rsidRPr="00455C9D">
        <w:rPr>
          <w:lang w:val="ro-RO"/>
        </w:rPr>
        <w:t xml:space="preserve"> fa</w:t>
      </w:r>
      <w:r w:rsidR="00455C9D">
        <w:rPr>
          <w:lang w:val="ro-RO"/>
        </w:rPr>
        <w:t>ț</w:t>
      </w:r>
      <w:r w:rsidRPr="00455C9D">
        <w:rPr>
          <w:lang w:val="ro-RO"/>
        </w:rPr>
        <w:t>ă de valoarea înăl</w:t>
      </w:r>
      <w:r w:rsidR="00455C9D">
        <w:rPr>
          <w:lang w:val="ro-RO"/>
        </w:rPr>
        <w:t>ț</w:t>
      </w:r>
      <w:r w:rsidRPr="00455C9D">
        <w:rPr>
          <w:lang w:val="ro-RO"/>
        </w:rPr>
        <w:t xml:space="preserve">imilor calculate </w:t>
      </w:r>
      <w:r w:rsidRPr="00455C9D">
        <w:rPr>
          <w:position w:val="-4"/>
          <w:lang w:val="ro-RO"/>
        </w:rPr>
        <w:object w:dxaOrig="200" w:dyaOrig="320" w14:anchorId="28D1A36C">
          <v:shape id="_x0000_i1034" type="#_x0000_t75" style="width:10.5pt;height:15.75pt" o:ole="">
            <v:imagedata r:id="rId29" o:title=""/>
          </v:shape>
          <o:OLEObject Type="Embed" ProgID="Equation.2" ShapeID="_x0000_i1034" DrawAspect="Content" ObjectID="_1689062334" r:id="rId30"/>
        </w:object>
      </w:r>
      <w:r w:rsidRPr="00455C9D">
        <w:rPr>
          <w:lang w:val="ro-RO"/>
        </w:rPr>
        <w:t>, pentru fiecare ecua</w:t>
      </w:r>
      <w:r w:rsidR="00455C9D">
        <w:rPr>
          <w:lang w:val="ro-RO"/>
        </w:rPr>
        <w:t>ț</w:t>
      </w:r>
      <w:r w:rsidRPr="00455C9D">
        <w:rPr>
          <w:lang w:val="ro-RO"/>
        </w:rPr>
        <w:t>ie de regresie, folosind rela</w:t>
      </w:r>
      <w:r w:rsidR="00455C9D">
        <w:rPr>
          <w:lang w:val="ro-RO"/>
        </w:rPr>
        <w:t>ț</w:t>
      </w:r>
      <w:r w:rsidRPr="00455C9D">
        <w:rPr>
          <w:lang w:val="ro-RO"/>
        </w:rPr>
        <w:t>ia :</w:t>
      </w:r>
    </w:p>
    <w:p w14:paraId="6FE1A9ED" w14:textId="5D56284A" w:rsidR="0030465C" w:rsidRPr="00455C9D" w:rsidRDefault="0030465C" w:rsidP="0030465C">
      <w:pPr>
        <w:pStyle w:val="CharCharCaracter"/>
        <w:jc w:val="both"/>
        <w:rPr>
          <w:lang w:val="ro-RO"/>
        </w:rPr>
      </w:pPr>
      <w:r w:rsidRPr="00455C9D">
        <w:rPr>
          <w:position w:val="-26"/>
          <w:lang w:val="ro-RO"/>
        </w:rPr>
        <w:object w:dxaOrig="1620" w:dyaOrig="900" w14:anchorId="0D773031">
          <v:shape id="_x0000_i1035" type="#_x0000_t75" style="width:81pt;height:45pt" o:ole="">
            <v:imagedata r:id="rId31" o:title=""/>
          </v:shape>
          <o:OLEObject Type="Embed" ProgID="Equation.2" ShapeID="_x0000_i1035" DrawAspect="Content" ObjectID="_1689062335" r:id="rId32"/>
        </w:object>
      </w:r>
      <w:r w:rsidRPr="00455C9D">
        <w:rPr>
          <w:lang w:val="ro-RO"/>
        </w:rPr>
        <w:t xml:space="preserve">                                        </w:t>
      </w:r>
      <w:r w:rsidRPr="00455C9D">
        <w:rPr>
          <w:lang w:val="ro-RO"/>
        </w:rPr>
        <w:tab/>
      </w:r>
    </w:p>
    <w:p w14:paraId="3F40D272" w14:textId="77777777" w:rsidR="0030465C" w:rsidRPr="00455C9D" w:rsidRDefault="0030465C" w:rsidP="0030465C">
      <w:pPr>
        <w:pStyle w:val="CharCharCaracter"/>
        <w:jc w:val="both"/>
        <w:rPr>
          <w:lang w:val="ro-RO"/>
        </w:rPr>
      </w:pPr>
      <w:r w:rsidRPr="00455C9D">
        <w:rPr>
          <w:lang w:val="ro-RO"/>
        </w:rPr>
        <w:t xml:space="preserve">                                         </w:t>
      </w:r>
      <w:r w:rsidRPr="00455C9D">
        <w:rPr>
          <w:lang w:val="ro-RO"/>
        </w:rPr>
        <w:tab/>
      </w:r>
    </w:p>
    <w:p w14:paraId="34D6483D" w14:textId="32ED288D" w:rsidR="0030465C" w:rsidRPr="00455C9D" w:rsidRDefault="0030465C" w:rsidP="0030465C">
      <w:pPr>
        <w:pStyle w:val="CharCharCaracter"/>
        <w:jc w:val="both"/>
        <w:rPr>
          <w:lang w:val="ro-RO"/>
        </w:rPr>
      </w:pPr>
      <w:r w:rsidRPr="00455C9D">
        <w:rPr>
          <w:lang w:val="ro-RO"/>
        </w:rPr>
        <w:t xml:space="preserve">în care: </w:t>
      </w:r>
    </w:p>
    <w:p w14:paraId="1B9E2A6C" w14:textId="4BF937DB" w:rsidR="0030465C" w:rsidRPr="00455C9D" w:rsidRDefault="0030465C" w:rsidP="0030465C">
      <w:pPr>
        <w:pStyle w:val="CharCharCaracter"/>
        <w:jc w:val="both"/>
        <w:rPr>
          <w:lang w:val="ro-RO"/>
        </w:rPr>
      </w:pPr>
      <w:proofErr w:type="spellStart"/>
      <w:r w:rsidRPr="00455C9D">
        <w:rPr>
          <w:i/>
          <w:lang w:val="ro-RO"/>
        </w:rPr>
        <w:t>s</w:t>
      </w:r>
      <w:r w:rsidRPr="00455C9D">
        <w:rPr>
          <w:i/>
          <w:vertAlign w:val="subscript"/>
          <w:lang w:val="ro-RO"/>
        </w:rPr>
        <w:t>h</w:t>
      </w:r>
      <w:proofErr w:type="spellEnd"/>
      <w:r w:rsidRPr="00455C9D">
        <w:rPr>
          <w:lang w:val="ro-RO"/>
        </w:rPr>
        <w:t xml:space="preserve"> reprezintă abaterea medie pătratică a înăl</w:t>
      </w:r>
      <w:r w:rsidR="00455C9D">
        <w:rPr>
          <w:lang w:val="ro-RO"/>
        </w:rPr>
        <w:t>ț</w:t>
      </w:r>
      <w:r w:rsidRPr="00455C9D">
        <w:rPr>
          <w:lang w:val="ro-RO"/>
        </w:rPr>
        <w:t>imilor măsurate fa</w:t>
      </w:r>
      <w:r w:rsidR="00455C9D">
        <w:rPr>
          <w:lang w:val="ro-RO"/>
        </w:rPr>
        <w:t>ț</w:t>
      </w:r>
      <w:r w:rsidRPr="00455C9D">
        <w:rPr>
          <w:lang w:val="ro-RO"/>
        </w:rPr>
        <w:t>ă de cele calculate cu ajutorul ecua</w:t>
      </w:r>
      <w:r w:rsidR="00455C9D">
        <w:rPr>
          <w:lang w:val="ro-RO"/>
        </w:rPr>
        <w:t>ț</w:t>
      </w:r>
      <w:r w:rsidRPr="00455C9D">
        <w:rPr>
          <w:lang w:val="ro-RO"/>
        </w:rPr>
        <w:t>iei de regresie ;</w:t>
      </w:r>
    </w:p>
    <w:p w14:paraId="1DCE380B" w14:textId="722DE843" w:rsidR="0030465C" w:rsidRPr="00455C9D" w:rsidRDefault="0030465C" w:rsidP="0030465C">
      <w:pPr>
        <w:pStyle w:val="CharCharCaracter"/>
        <w:jc w:val="both"/>
        <w:rPr>
          <w:lang w:val="ro-RO"/>
        </w:rPr>
      </w:pPr>
      <w:r w:rsidRPr="00455C9D">
        <w:rPr>
          <w:i/>
          <w:lang w:val="ro-RO"/>
        </w:rPr>
        <w:t>N</w:t>
      </w:r>
      <w:r w:rsidRPr="003D76BF">
        <w:rPr>
          <w:lang w:val="ro-RO"/>
        </w:rPr>
        <w:t xml:space="preserve"> - numărul de arbori lua</w:t>
      </w:r>
      <w:r w:rsidR="00455C9D">
        <w:rPr>
          <w:lang w:val="ro-RO"/>
        </w:rPr>
        <w:t>ț</w:t>
      </w:r>
      <w:r w:rsidRPr="00455C9D">
        <w:rPr>
          <w:lang w:val="ro-RO"/>
        </w:rPr>
        <w:t>i în considerare la stabilirea coeficien</w:t>
      </w:r>
      <w:r w:rsidR="00455C9D">
        <w:rPr>
          <w:lang w:val="ro-RO"/>
        </w:rPr>
        <w:t>ț</w:t>
      </w:r>
      <w:r w:rsidRPr="00455C9D">
        <w:rPr>
          <w:lang w:val="ro-RO"/>
        </w:rPr>
        <w:t>ilor de regresie.</w:t>
      </w:r>
    </w:p>
    <w:p w14:paraId="0B48CA6D" w14:textId="0074CE7E" w:rsidR="0030465C" w:rsidRPr="00455C9D" w:rsidRDefault="0030465C" w:rsidP="00BD3440">
      <w:pPr>
        <w:pStyle w:val="CharCharCaracter"/>
        <w:ind w:firstLine="720"/>
        <w:jc w:val="both"/>
        <w:rPr>
          <w:lang w:val="ro-RO"/>
        </w:rPr>
      </w:pPr>
      <w:r w:rsidRPr="003D76BF">
        <w:rPr>
          <w:lang w:val="ro-RO"/>
        </w:rPr>
        <w:t>Se alege ecua</w:t>
      </w:r>
      <w:r w:rsidR="00455C9D">
        <w:rPr>
          <w:lang w:val="ro-RO"/>
        </w:rPr>
        <w:t>ț</w:t>
      </w:r>
      <w:r w:rsidRPr="00455C9D">
        <w:rPr>
          <w:lang w:val="ro-RO"/>
        </w:rPr>
        <w:t xml:space="preserve">ia de regresie care reprezintă cea mai mică valoare pentru </w:t>
      </w:r>
      <w:proofErr w:type="spellStart"/>
      <w:r w:rsidRPr="00455C9D">
        <w:rPr>
          <w:i/>
          <w:lang w:val="ro-RO"/>
        </w:rPr>
        <w:t>s</w:t>
      </w:r>
      <w:r w:rsidRPr="00455C9D">
        <w:rPr>
          <w:i/>
          <w:vertAlign w:val="subscript"/>
          <w:lang w:val="ro-RO"/>
        </w:rPr>
        <w:t>h</w:t>
      </w:r>
      <w:proofErr w:type="spellEnd"/>
      <w:r w:rsidRPr="003D76BF">
        <w:rPr>
          <w:lang w:val="ro-RO"/>
        </w:rPr>
        <w:t xml:space="preserve"> , în următoarele condi</w:t>
      </w:r>
      <w:r w:rsidR="00455C9D">
        <w:rPr>
          <w:lang w:val="ro-RO"/>
        </w:rPr>
        <w:t>ț</w:t>
      </w:r>
      <w:r w:rsidRPr="00455C9D">
        <w:rPr>
          <w:lang w:val="ro-RO"/>
        </w:rPr>
        <w:t>ii:</w:t>
      </w:r>
    </w:p>
    <w:p w14:paraId="028A7591" w14:textId="134C9A7B" w:rsidR="0030465C" w:rsidRPr="00455C9D" w:rsidRDefault="0030465C" w:rsidP="00EA6D3A">
      <w:pPr>
        <w:pStyle w:val="CharCharCaracter"/>
        <w:numPr>
          <w:ilvl w:val="0"/>
          <w:numId w:val="16"/>
        </w:numPr>
        <w:jc w:val="both"/>
        <w:rPr>
          <w:lang w:val="ro-RO"/>
        </w:rPr>
      </w:pPr>
      <w:r w:rsidRPr="00455C9D">
        <w:rPr>
          <w:lang w:val="ro-RO"/>
        </w:rPr>
        <w:t>să nu se producă o descre</w:t>
      </w:r>
      <w:r w:rsidR="00455C9D">
        <w:rPr>
          <w:lang w:val="ro-RO"/>
        </w:rPr>
        <w:t>ș</w:t>
      </w:r>
      <w:r w:rsidRPr="00455C9D">
        <w:rPr>
          <w:lang w:val="ro-RO"/>
        </w:rPr>
        <w:t>tere a înăl</w:t>
      </w:r>
      <w:r w:rsidR="00455C9D">
        <w:rPr>
          <w:lang w:val="ro-RO"/>
        </w:rPr>
        <w:t>ț</w:t>
      </w:r>
      <w:r w:rsidRPr="00455C9D">
        <w:rPr>
          <w:lang w:val="ro-RO"/>
        </w:rPr>
        <w:t xml:space="preserve">imilor </w:t>
      </w:r>
      <w:r w:rsidRPr="00455C9D">
        <w:rPr>
          <w:position w:val="-4"/>
          <w:lang w:val="ro-RO"/>
        </w:rPr>
        <w:object w:dxaOrig="200" w:dyaOrig="320" w14:anchorId="308085FE">
          <v:shape id="_x0000_i1036" type="#_x0000_t75" style="width:10.5pt;height:15.75pt" o:ole="">
            <v:imagedata r:id="rId29" o:title=""/>
          </v:shape>
          <o:OLEObject Type="Embed" ProgID="Equation.2" ShapeID="_x0000_i1036" DrawAspect="Content" ObjectID="_1689062336" r:id="rId33"/>
        </w:object>
      </w:r>
      <w:r w:rsidRPr="00455C9D">
        <w:rPr>
          <w:lang w:val="ro-RO"/>
        </w:rPr>
        <w:t xml:space="preserve"> pe măsură ce cre</w:t>
      </w:r>
      <w:r w:rsidR="00455C9D">
        <w:rPr>
          <w:lang w:val="ro-RO"/>
        </w:rPr>
        <w:t>ș</w:t>
      </w:r>
      <w:r w:rsidRPr="00455C9D">
        <w:rPr>
          <w:lang w:val="ro-RO"/>
        </w:rPr>
        <w:t xml:space="preserve">te </w:t>
      </w:r>
      <w:r w:rsidRPr="00455C9D">
        <w:rPr>
          <w:i/>
          <w:lang w:val="ro-RO"/>
        </w:rPr>
        <w:t>d</w:t>
      </w:r>
      <w:r w:rsidRPr="00455C9D">
        <w:rPr>
          <w:lang w:val="ro-RO"/>
        </w:rPr>
        <w:t xml:space="preserve"> ;</w:t>
      </w:r>
    </w:p>
    <w:p w14:paraId="14CCF779" w14:textId="2F7EB7FB" w:rsidR="0030465C" w:rsidRPr="00455C9D" w:rsidRDefault="0030465C" w:rsidP="00EA6D3A">
      <w:pPr>
        <w:pStyle w:val="CharCharCaracter"/>
        <w:numPr>
          <w:ilvl w:val="0"/>
          <w:numId w:val="16"/>
        </w:numPr>
        <w:jc w:val="both"/>
        <w:rPr>
          <w:lang w:val="ro-RO"/>
        </w:rPr>
      </w:pPr>
      <w:r w:rsidRPr="00455C9D">
        <w:rPr>
          <w:lang w:val="ro-RO"/>
        </w:rPr>
        <w:t>înăl</w:t>
      </w:r>
      <w:r w:rsidR="00455C9D">
        <w:rPr>
          <w:lang w:val="ro-RO"/>
        </w:rPr>
        <w:t>ț</w:t>
      </w:r>
      <w:r w:rsidRPr="00455C9D">
        <w:rPr>
          <w:lang w:val="ro-RO"/>
        </w:rPr>
        <w:t>imile calculate -</w:t>
      </w:r>
      <w:r w:rsidRPr="00455C9D">
        <w:rPr>
          <w:i/>
          <w:position w:val="-4"/>
          <w:lang w:val="ro-RO"/>
        </w:rPr>
        <w:object w:dxaOrig="200" w:dyaOrig="320" w14:anchorId="4DA131F8">
          <v:shape id="_x0000_i1037" type="#_x0000_t75" style="width:10.5pt;height:15.75pt" o:ole="">
            <v:imagedata r:id="rId29" o:title=""/>
          </v:shape>
          <o:OLEObject Type="Embed" ProgID="Equation.2" ShapeID="_x0000_i1037" DrawAspect="Content" ObjectID="_1689062337" r:id="rId34"/>
        </w:object>
      </w:r>
      <w:r w:rsidRPr="00004490">
        <w:rPr>
          <w:lang w:val="ro-RO"/>
        </w:rPr>
        <w:t>-</w:t>
      </w:r>
      <w:r w:rsidRPr="00455C9D">
        <w:rPr>
          <w:lang w:val="ro-RO"/>
        </w:rPr>
        <w:t xml:space="preserve"> să nu aibă valori negative pentru amplitudinea de varia</w:t>
      </w:r>
      <w:r w:rsidR="00455C9D">
        <w:rPr>
          <w:lang w:val="ro-RO"/>
        </w:rPr>
        <w:t>ț</w:t>
      </w:r>
      <w:r w:rsidRPr="00455C9D">
        <w:rPr>
          <w:lang w:val="ro-RO"/>
        </w:rPr>
        <w:t xml:space="preserve">ie a diametrelor în arboretul dat - </w:t>
      </w:r>
      <w:r w:rsidRPr="00455C9D">
        <w:rPr>
          <w:i/>
          <w:lang w:val="ro-RO"/>
        </w:rPr>
        <w:t>d</w:t>
      </w:r>
      <w:r w:rsidRPr="00455C9D">
        <w:rPr>
          <w:lang w:val="ro-RO"/>
        </w:rPr>
        <w:t xml:space="preserve"> minim este dat de cea mai mică categorie de diametre, </w:t>
      </w:r>
      <w:r w:rsidRPr="00455C9D">
        <w:rPr>
          <w:i/>
          <w:lang w:val="ro-RO"/>
        </w:rPr>
        <w:t>d</w:t>
      </w:r>
      <w:r w:rsidRPr="00455C9D">
        <w:rPr>
          <w:lang w:val="ro-RO"/>
        </w:rPr>
        <w:t xml:space="preserve"> maxim este dat de cea mai mare categorie de diametre;</w:t>
      </w:r>
    </w:p>
    <w:p w14:paraId="163E8E7D" w14:textId="567D5D12" w:rsidR="0030465C" w:rsidRPr="00455C9D" w:rsidRDefault="0030465C" w:rsidP="00EA6D3A">
      <w:pPr>
        <w:pStyle w:val="CharCharCaracter"/>
        <w:numPr>
          <w:ilvl w:val="0"/>
          <w:numId w:val="16"/>
        </w:numPr>
        <w:jc w:val="both"/>
        <w:rPr>
          <w:lang w:val="ro-RO"/>
        </w:rPr>
      </w:pPr>
      <w:r w:rsidRPr="00455C9D">
        <w:rPr>
          <w:lang w:val="ro-RO"/>
        </w:rPr>
        <w:t>rata de cre</w:t>
      </w:r>
      <w:r w:rsidR="00455C9D">
        <w:rPr>
          <w:lang w:val="ro-RO"/>
        </w:rPr>
        <w:t>ș</w:t>
      </w:r>
      <w:r w:rsidRPr="00455C9D">
        <w:rPr>
          <w:lang w:val="ro-RO"/>
        </w:rPr>
        <w:t>tere a înăl</w:t>
      </w:r>
      <w:r w:rsidR="00455C9D">
        <w:rPr>
          <w:lang w:val="ro-RO"/>
        </w:rPr>
        <w:t>ț</w:t>
      </w:r>
      <w:r w:rsidRPr="00455C9D">
        <w:rPr>
          <w:lang w:val="ro-RO"/>
        </w:rPr>
        <w:t xml:space="preserve">imilor </w:t>
      </w:r>
      <w:r w:rsidRPr="00455C9D">
        <w:rPr>
          <w:i/>
          <w:position w:val="-4"/>
          <w:lang w:val="ro-RO"/>
        </w:rPr>
        <w:object w:dxaOrig="200" w:dyaOrig="320" w14:anchorId="3C06E8FC">
          <v:shape id="_x0000_i1038" type="#_x0000_t75" style="width:10.5pt;height:15.75pt" o:ole="">
            <v:imagedata r:id="rId29" o:title=""/>
          </v:shape>
          <o:OLEObject Type="Embed" ProgID="Equation.2" ShapeID="_x0000_i1038" DrawAspect="Content" ObjectID="_1689062338" r:id="rId35"/>
        </w:object>
      </w:r>
      <w:r w:rsidRPr="00455C9D">
        <w:rPr>
          <w:i/>
          <w:lang w:val="ro-RO"/>
        </w:rPr>
        <w:t xml:space="preserve"> </w:t>
      </w:r>
      <w:r w:rsidRPr="00455C9D">
        <w:rPr>
          <w:lang w:val="ro-RO"/>
        </w:rPr>
        <w:t>de la o categorie de diametre la alta să fie în descre</w:t>
      </w:r>
      <w:r w:rsidR="00455C9D">
        <w:rPr>
          <w:lang w:val="ro-RO"/>
        </w:rPr>
        <w:t>ș</w:t>
      </w:r>
      <w:r w:rsidRPr="00455C9D">
        <w:rPr>
          <w:lang w:val="ro-RO"/>
        </w:rPr>
        <w:t xml:space="preserve">tere pentru categoriile de diametre mai mari decât diametrul mediu </w:t>
      </w:r>
      <w:r w:rsidR="00BC5DDE">
        <w:rPr>
          <w:lang w:val="ro-RO"/>
        </w:rPr>
        <w:t>(</w:t>
      </w:r>
      <w:r w:rsidRPr="00455C9D">
        <w:rPr>
          <w:i/>
          <w:position w:val="-24"/>
          <w:lang w:val="ro-RO"/>
        </w:rPr>
        <w:object w:dxaOrig="900" w:dyaOrig="620" w14:anchorId="7024E8FB">
          <v:shape id="_x0000_i1039" type="#_x0000_t75" style="width:45pt;height:30.75pt" o:ole="">
            <v:imagedata r:id="rId36" o:title=""/>
          </v:shape>
          <o:OLEObject Type="Embed" ProgID="Equation.2" ShapeID="_x0000_i1039" DrawAspect="Content" ObjectID="_1689062339" r:id="rId37"/>
        </w:object>
      </w:r>
      <w:r w:rsidRPr="00455C9D">
        <w:rPr>
          <w:lang w:val="ro-RO"/>
        </w:rPr>
        <w:t>).</w:t>
      </w:r>
    </w:p>
    <w:p w14:paraId="1F1B4B04" w14:textId="7BF57E9F" w:rsidR="00BD3440" w:rsidRPr="00482778" w:rsidRDefault="0030465C" w:rsidP="00BD3440">
      <w:pPr>
        <w:pStyle w:val="CharCharCaracter"/>
        <w:ind w:firstLine="720"/>
        <w:jc w:val="both"/>
        <w:rPr>
          <w:lang w:val="ro-RO"/>
        </w:rPr>
      </w:pPr>
      <w:r w:rsidRPr="00455C9D">
        <w:rPr>
          <w:lang w:val="ro-RO"/>
        </w:rPr>
        <w:t>Pentru ecua</w:t>
      </w:r>
      <w:r w:rsidR="00455C9D">
        <w:rPr>
          <w:lang w:val="ro-RO"/>
        </w:rPr>
        <w:t>ț</w:t>
      </w:r>
      <w:r w:rsidRPr="00455C9D">
        <w:rPr>
          <w:lang w:val="ro-RO"/>
        </w:rPr>
        <w:t>ia prevăzută la litera d), condi</w:t>
      </w:r>
      <w:r w:rsidR="00455C9D">
        <w:rPr>
          <w:lang w:val="ro-RO"/>
        </w:rPr>
        <w:t>ț</w:t>
      </w:r>
      <w:r w:rsidRPr="00455C9D">
        <w:rPr>
          <w:lang w:val="ro-RO"/>
        </w:rPr>
        <w:t>iile de mai sus sunt îndeplinite atunci când coeficien</w:t>
      </w:r>
      <w:r w:rsidR="00455C9D">
        <w:rPr>
          <w:lang w:val="ro-RO"/>
        </w:rPr>
        <w:t>ț</w:t>
      </w:r>
      <w:r w:rsidRPr="00455C9D">
        <w:rPr>
          <w:lang w:val="ro-RO"/>
        </w:rPr>
        <w:t xml:space="preserve">ii de regresie </w:t>
      </w:r>
      <w:r w:rsidRPr="00455C9D">
        <w:rPr>
          <w:i/>
          <w:lang w:val="ro-RO"/>
        </w:rPr>
        <w:t>a</w:t>
      </w:r>
      <w:r w:rsidRPr="00455C9D">
        <w:rPr>
          <w:i/>
          <w:vertAlign w:val="subscript"/>
          <w:lang w:val="ro-RO"/>
        </w:rPr>
        <w:t>1</w:t>
      </w:r>
      <w:r w:rsidRPr="00455C9D">
        <w:rPr>
          <w:lang w:val="ro-RO"/>
        </w:rPr>
        <w:t xml:space="preserve"> </w:t>
      </w:r>
      <w:r w:rsidR="00455C9D">
        <w:rPr>
          <w:lang w:val="ro-RO"/>
        </w:rPr>
        <w:t>ș</w:t>
      </w:r>
      <w:r w:rsidRPr="00455C9D">
        <w:rPr>
          <w:lang w:val="ro-RO"/>
        </w:rPr>
        <w:t xml:space="preserve">i </w:t>
      </w:r>
      <w:r w:rsidRPr="00455C9D">
        <w:rPr>
          <w:i/>
          <w:lang w:val="ro-RO"/>
        </w:rPr>
        <w:t>a</w:t>
      </w:r>
      <w:r w:rsidRPr="00455C9D">
        <w:rPr>
          <w:i/>
          <w:vertAlign w:val="subscript"/>
          <w:lang w:val="ro-RO"/>
        </w:rPr>
        <w:t>2</w:t>
      </w:r>
      <w:r w:rsidRPr="003D76BF">
        <w:rPr>
          <w:lang w:val="ro-RO"/>
        </w:rPr>
        <w:t xml:space="preserve"> au valori negative, ia</w:t>
      </w:r>
      <w:r w:rsidRPr="00482778">
        <w:rPr>
          <w:lang w:val="ro-RO"/>
        </w:rPr>
        <w:t xml:space="preserve">r </w:t>
      </w:r>
      <w:r w:rsidRPr="00482778">
        <w:rPr>
          <w:i/>
          <w:lang w:val="ro-RO"/>
        </w:rPr>
        <w:t>a</w:t>
      </w:r>
      <w:r w:rsidRPr="00482778">
        <w:rPr>
          <w:i/>
          <w:vertAlign w:val="subscript"/>
          <w:lang w:val="ro-RO"/>
        </w:rPr>
        <w:t>0</w:t>
      </w:r>
      <w:r w:rsidRPr="00482778">
        <w:rPr>
          <w:lang w:val="ro-RO"/>
        </w:rPr>
        <w:t xml:space="preserve"> pozitive.</w:t>
      </w:r>
      <w:r w:rsidR="00BD3440" w:rsidRPr="00482778">
        <w:rPr>
          <w:lang w:val="ro-RO"/>
        </w:rPr>
        <w:t xml:space="preserve"> </w:t>
      </w:r>
    </w:p>
    <w:p w14:paraId="3BB29E2B" w14:textId="140797CB" w:rsidR="0030465C" w:rsidRPr="00455C9D" w:rsidRDefault="0030465C" w:rsidP="00BD3440">
      <w:pPr>
        <w:pStyle w:val="CharCharCaracter"/>
        <w:ind w:firstLine="720"/>
        <w:jc w:val="both"/>
        <w:rPr>
          <w:lang w:val="ro-RO"/>
        </w:rPr>
      </w:pPr>
      <w:r w:rsidRPr="00482778">
        <w:rPr>
          <w:lang w:val="ro-RO"/>
        </w:rPr>
        <w:t>Volumele unitare pe categorii de diametre se determină cu ajutorul ecua</w:t>
      </w:r>
      <w:r w:rsidR="00455C9D">
        <w:rPr>
          <w:lang w:val="ro-RO"/>
        </w:rPr>
        <w:t>ț</w:t>
      </w:r>
      <w:r w:rsidRPr="00455C9D">
        <w:rPr>
          <w:lang w:val="ro-RO"/>
        </w:rPr>
        <w:t>iei de regresie :</w:t>
      </w:r>
    </w:p>
    <w:p w14:paraId="4E6A9D14" w14:textId="77777777" w:rsidR="0030465C" w:rsidRPr="00455C9D" w:rsidRDefault="0030465C" w:rsidP="00BD3440">
      <w:pPr>
        <w:pStyle w:val="CharCharCaracter"/>
        <w:ind w:firstLine="720"/>
        <w:jc w:val="both"/>
        <w:rPr>
          <w:lang w:val="ro-RO"/>
        </w:rPr>
      </w:pPr>
      <w:r w:rsidRPr="00455C9D">
        <w:rPr>
          <w:i/>
          <w:lang w:val="ro-RO"/>
        </w:rPr>
        <w:t>log v = a</w:t>
      </w:r>
      <w:r w:rsidRPr="003D76BF">
        <w:rPr>
          <w:i/>
          <w:vertAlign w:val="subscript"/>
          <w:lang w:val="ro-RO"/>
        </w:rPr>
        <w:t xml:space="preserve">0 </w:t>
      </w:r>
      <w:r w:rsidRPr="00482778">
        <w:rPr>
          <w:i/>
          <w:lang w:val="ro-RO"/>
        </w:rPr>
        <w:t>+ a</w:t>
      </w:r>
      <w:r w:rsidRPr="00482778">
        <w:rPr>
          <w:i/>
          <w:vertAlign w:val="subscript"/>
          <w:lang w:val="ro-RO"/>
        </w:rPr>
        <w:t>1</w:t>
      </w:r>
      <w:r w:rsidRPr="00482778">
        <w:rPr>
          <w:i/>
          <w:lang w:val="ro-RO"/>
        </w:rPr>
        <w:t>log d + a</w:t>
      </w:r>
      <w:r w:rsidRPr="00482778">
        <w:rPr>
          <w:i/>
          <w:vertAlign w:val="subscript"/>
          <w:lang w:val="ro-RO"/>
        </w:rPr>
        <w:t>2</w:t>
      </w:r>
      <w:r w:rsidRPr="00482778">
        <w:rPr>
          <w:i/>
          <w:lang w:val="ro-RO"/>
        </w:rPr>
        <w:t>log</w:t>
      </w:r>
      <w:r w:rsidRPr="00482778">
        <w:rPr>
          <w:i/>
          <w:vertAlign w:val="superscript"/>
          <w:lang w:val="ro-RO"/>
        </w:rPr>
        <w:t>2</w:t>
      </w:r>
      <w:r w:rsidRPr="00482778">
        <w:rPr>
          <w:i/>
          <w:lang w:val="ro-RO"/>
        </w:rPr>
        <w:t>d + a</w:t>
      </w:r>
      <w:r w:rsidRPr="00482778">
        <w:rPr>
          <w:i/>
          <w:vertAlign w:val="subscript"/>
          <w:lang w:val="ro-RO"/>
        </w:rPr>
        <w:t>3</w:t>
      </w:r>
      <w:r w:rsidRPr="00482778">
        <w:rPr>
          <w:i/>
          <w:lang w:val="ro-RO"/>
        </w:rPr>
        <w:t>log</w:t>
      </w:r>
      <w:r w:rsidRPr="00455C9D">
        <w:rPr>
          <w:i/>
          <w:position w:val="-4"/>
          <w:lang w:val="ro-RO"/>
        </w:rPr>
        <w:object w:dxaOrig="200" w:dyaOrig="320" w14:anchorId="530AD26E">
          <v:shape id="_x0000_i1040" type="#_x0000_t75" style="width:10.5pt;height:15.75pt" o:ole="">
            <v:imagedata r:id="rId29" o:title=""/>
          </v:shape>
          <o:OLEObject Type="Embed" ProgID="Equation.2" ShapeID="_x0000_i1040" DrawAspect="Content" ObjectID="_1689062340" r:id="rId38"/>
        </w:object>
      </w:r>
      <w:r w:rsidRPr="00455C9D">
        <w:rPr>
          <w:i/>
          <w:lang w:val="ro-RO"/>
        </w:rPr>
        <w:t xml:space="preserve"> +a</w:t>
      </w:r>
      <w:r w:rsidRPr="00455C9D">
        <w:rPr>
          <w:i/>
          <w:vertAlign w:val="subscript"/>
          <w:lang w:val="ro-RO"/>
        </w:rPr>
        <w:t>4</w:t>
      </w:r>
      <w:r w:rsidRPr="00455C9D">
        <w:rPr>
          <w:i/>
          <w:lang w:val="ro-RO"/>
        </w:rPr>
        <w:t>log</w:t>
      </w:r>
      <w:r w:rsidRPr="00455C9D">
        <w:rPr>
          <w:i/>
          <w:vertAlign w:val="superscript"/>
          <w:lang w:val="ro-RO"/>
        </w:rPr>
        <w:t>2</w:t>
      </w:r>
      <w:r w:rsidRPr="00455C9D">
        <w:rPr>
          <w:i/>
          <w:lang w:val="ro-RO"/>
        </w:rPr>
        <w:t xml:space="preserve"> </w:t>
      </w:r>
      <w:r w:rsidRPr="00455C9D">
        <w:rPr>
          <w:i/>
          <w:position w:val="-4"/>
          <w:lang w:val="ro-RO"/>
        </w:rPr>
        <w:object w:dxaOrig="200" w:dyaOrig="320" w14:anchorId="61379981">
          <v:shape id="_x0000_i1041" type="#_x0000_t75" style="width:10.5pt;height:15.75pt" o:ole="">
            <v:imagedata r:id="rId29" o:title=""/>
          </v:shape>
          <o:OLEObject Type="Embed" ProgID="Equation.2" ShapeID="_x0000_i1041" DrawAspect="Content" ObjectID="_1689062341" r:id="rId39"/>
        </w:object>
      </w:r>
      <w:r w:rsidRPr="00455C9D">
        <w:rPr>
          <w:lang w:val="ro-RO"/>
        </w:rPr>
        <w:t xml:space="preserve">               </w:t>
      </w:r>
    </w:p>
    <w:p w14:paraId="6B18F0B7" w14:textId="0DDC080C" w:rsidR="0030465C" w:rsidRPr="00455C9D" w:rsidRDefault="0030465C" w:rsidP="0030465C">
      <w:pPr>
        <w:pStyle w:val="CharCharCaracter"/>
        <w:jc w:val="both"/>
        <w:rPr>
          <w:lang w:val="ro-RO"/>
        </w:rPr>
      </w:pPr>
      <w:r w:rsidRPr="00455C9D">
        <w:rPr>
          <w:lang w:val="ro-RO"/>
        </w:rPr>
        <w:t>în care:</w:t>
      </w:r>
    </w:p>
    <w:p w14:paraId="36D77E43" w14:textId="77777777" w:rsidR="0030465C" w:rsidRPr="00455C9D" w:rsidRDefault="0030465C" w:rsidP="00BD3440">
      <w:pPr>
        <w:pStyle w:val="CharCharCaracter"/>
        <w:ind w:left="720"/>
        <w:jc w:val="both"/>
        <w:rPr>
          <w:lang w:val="ro-RO"/>
        </w:rPr>
      </w:pPr>
      <w:r w:rsidRPr="00455C9D">
        <w:rPr>
          <w:i/>
          <w:lang w:val="ro-RO"/>
        </w:rPr>
        <w:t>v</w:t>
      </w:r>
      <w:r w:rsidRPr="00455C9D">
        <w:rPr>
          <w:lang w:val="ro-RO"/>
        </w:rPr>
        <w:t xml:space="preserve"> este volumul unitar al arborilor pe categorii de diametre </w:t>
      </w:r>
      <w:r w:rsidRPr="00455C9D">
        <w:rPr>
          <w:i/>
          <w:lang w:val="ro-RO"/>
        </w:rPr>
        <w:t>d</w:t>
      </w:r>
      <w:r w:rsidRPr="00455C9D">
        <w:rPr>
          <w:lang w:val="ro-RO"/>
        </w:rPr>
        <w:t xml:space="preserve"> ;</w:t>
      </w:r>
    </w:p>
    <w:p w14:paraId="0413ABD5" w14:textId="323BB40F" w:rsidR="0030465C" w:rsidRPr="00455C9D" w:rsidRDefault="0030465C" w:rsidP="00BD3440">
      <w:pPr>
        <w:pStyle w:val="CharCharCaracter"/>
        <w:ind w:left="720"/>
        <w:jc w:val="both"/>
        <w:rPr>
          <w:lang w:val="ro-RO"/>
        </w:rPr>
      </w:pPr>
      <w:r w:rsidRPr="00455C9D">
        <w:rPr>
          <w:position w:val="-4"/>
          <w:lang w:val="ro-RO"/>
        </w:rPr>
        <w:object w:dxaOrig="200" w:dyaOrig="320" w14:anchorId="2D08D802">
          <v:shape id="_x0000_i1042" type="#_x0000_t75" style="width:10.5pt;height:15.75pt" o:ole="">
            <v:imagedata r:id="rId29" o:title=""/>
          </v:shape>
          <o:OLEObject Type="Embed" ProgID="Equation.2" ShapeID="_x0000_i1042" DrawAspect="Content" ObjectID="_1689062342" r:id="rId40"/>
        </w:object>
      </w:r>
      <w:r w:rsidRPr="00455C9D">
        <w:rPr>
          <w:lang w:val="ro-RO"/>
        </w:rPr>
        <w:t xml:space="preserve"> - înăl</w:t>
      </w:r>
      <w:r w:rsidR="00455C9D">
        <w:rPr>
          <w:lang w:val="ro-RO"/>
        </w:rPr>
        <w:t>ț</w:t>
      </w:r>
      <w:r w:rsidRPr="00455C9D">
        <w:rPr>
          <w:lang w:val="ro-RO"/>
        </w:rPr>
        <w:t xml:space="preserve">imea arborilor din fiecare categorie de diametre </w:t>
      </w:r>
      <w:r w:rsidRPr="00455C9D">
        <w:rPr>
          <w:i/>
          <w:lang w:val="ro-RO"/>
        </w:rPr>
        <w:t>d</w:t>
      </w:r>
      <w:r w:rsidRPr="00455C9D">
        <w:rPr>
          <w:lang w:val="ro-RO"/>
        </w:rPr>
        <w:t>, calculată după ecua</w:t>
      </w:r>
      <w:r w:rsidR="00455C9D">
        <w:rPr>
          <w:lang w:val="ro-RO"/>
        </w:rPr>
        <w:t>ț</w:t>
      </w:r>
      <w:r w:rsidRPr="00455C9D">
        <w:rPr>
          <w:lang w:val="ro-RO"/>
        </w:rPr>
        <w:t>ia de regresie a înăl</w:t>
      </w:r>
      <w:r w:rsidR="00455C9D">
        <w:rPr>
          <w:lang w:val="ro-RO"/>
        </w:rPr>
        <w:t>ț</w:t>
      </w:r>
      <w:r w:rsidRPr="00455C9D">
        <w:rPr>
          <w:lang w:val="ro-RO"/>
        </w:rPr>
        <w:t>imilor aleasă după criteriile men</w:t>
      </w:r>
      <w:r w:rsidR="00455C9D">
        <w:rPr>
          <w:lang w:val="ro-RO"/>
        </w:rPr>
        <w:t>ț</w:t>
      </w:r>
      <w:r w:rsidRPr="00455C9D">
        <w:rPr>
          <w:lang w:val="ro-RO"/>
        </w:rPr>
        <w:t>ionate anterior ;</w:t>
      </w:r>
    </w:p>
    <w:p w14:paraId="01B3B58B" w14:textId="3757D956" w:rsidR="0030465C" w:rsidRPr="003D76BF" w:rsidRDefault="0030465C" w:rsidP="00BD3440">
      <w:pPr>
        <w:pStyle w:val="CharCharCaracter"/>
        <w:ind w:left="720"/>
        <w:jc w:val="both"/>
        <w:rPr>
          <w:lang w:val="ro-RO"/>
        </w:rPr>
      </w:pPr>
      <w:r w:rsidRPr="00455C9D">
        <w:rPr>
          <w:i/>
          <w:lang w:val="ro-RO"/>
        </w:rPr>
        <w:t>a</w:t>
      </w:r>
      <w:r w:rsidRPr="00455C9D">
        <w:rPr>
          <w:i/>
          <w:vertAlign w:val="subscript"/>
          <w:lang w:val="ro-RO"/>
        </w:rPr>
        <w:t>0</w:t>
      </w:r>
      <w:r w:rsidRPr="00455C9D">
        <w:rPr>
          <w:lang w:val="ro-RO"/>
        </w:rPr>
        <w:t>,</w:t>
      </w:r>
      <w:r w:rsidRPr="00455C9D">
        <w:rPr>
          <w:i/>
          <w:lang w:val="ro-RO"/>
        </w:rPr>
        <w:t>a</w:t>
      </w:r>
      <w:r w:rsidRPr="00455C9D">
        <w:rPr>
          <w:i/>
          <w:vertAlign w:val="subscript"/>
          <w:lang w:val="ro-RO"/>
        </w:rPr>
        <w:t>1</w:t>
      </w:r>
      <w:r w:rsidRPr="003D76BF">
        <w:rPr>
          <w:lang w:val="ro-RO"/>
        </w:rPr>
        <w:t>,</w:t>
      </w:r>
      <w:r w:rsidRPr="00482778">
        <w:rPr>
          <w:i/>
          <w:lang w:val="ro-RO"/>
        </w:rPr>
        <w:t>a</w:t>
      </w:r>
      <w:r w:rsidRPr="00482778">
        <w:rPr>
          <w:i/>
          <w:vertAlign w:val="subscript"/>
          <w:lang w:val="ro-RO"/>
        </w:rPr>
        <w:t>2</w:t>
      </w:r>
      <w:r w:rsidRPr="00482778">
        <w:rPr>
          <w:lang w:val="ro-RO"/>
        </w:rPr>
        <w:t>,</w:t>
      </w:r>
      <w:r w:rsidRPr="00482778">
        <w:rPr>
          <w:i/>
          <w:lang w:val="ro-RO"/>
        </w:rPr>
        <w:t>a</w:t>
      </w:r>
      <w:r w:rsidRPr="00482778">
        <w:rPr>
          <w:i/>
          <w:vertAlign w:val="subscript"/>
          <w:lang w:val="ro-RO"/>
        </w:rPr>
        <w:t>3</w:t>
      </w:r>
      <w:r w:rsidRPr="00482778">
        <w:rPr>
          <w:lang w:val="ro-RO"/>
        </w:rPr>
        <w:t xml:space="preserve"> </w:t>
      </w:r>
      <w:r w:rsidR="00455C9D">
        <w:rPr>
          <w:lang w:val="ro-RO"/>
        </w:rPr>
        <w:t>ș</w:t>
      </w:r>
      <w:r w:rsidRPr="00455C9D">
        <w:rPr>
          <w:lang w:val="ro-RO"/>
        </w:rPr>
        <w:t xml:space="preserve">i </w:t>
      </w:r>
      <w:r w:rsidRPr="003D76BF">
        <w:rPr>
          <w:i/>
          <w:lang w:val="ro-RO"/>
        </w:rPr>
        <w:t>a</w:t>
      </w:r>
      <w:r w:rsidRPr="00482778">
        <w:rPr>
          <w:i/>
          <w:vertAlign w:val="subscript"/>
          <w:lang w:val="ro-RO"/>
        </w:rPr>
        <w:t>4</w:t>
      </w:r>
      <w:r w:rsidRPr="00482778">
        <w:rPr>
          <w:lang w:val="ro-RO"/>
        </w:rPr>
        <w:t xml:space="preserve"> - coeficien</w:t>
      </w:r>
      <w:r w:rsidR="00455C9D">
        <w:rPr>
          <w:lang w:val="ro-RO"/>
        </w:rPr>
        <w:t>ț</w:t>
      </w:r>
      <w:r w:rsidRPr="00455C9D">
        <w:rPr>
          <w:lang w:val="ro-RO"/>
        </w:rPr>
        <w:t>i de regresie stabili</w:t>
      </w:r>
      <w:r w:rsidR="00455C9D">
        <w:rPr>
          <w:lang w:val="ro-RO"/>
        </w:rPr>
        <w:t>ț</w:t>
      </w:r>
      <w:r w:rsidRPr="00455C9D">
        <w:rPr>
          <w:lang w:val="ro-RO"/>
        </w:rPr>
        <w:t>i pe specii, conform tabelului 4.2. Pentru speciile care lipsesc din această tabelă se adoptă asimilările prevăzute în lucrarea „</w:t>
      </w:r>
      <w:r w:rsidRPr="003D76BF">
        <w:rPr>
          <w:i/>
          <w:lang w:val="ro-RO"/>
        </w:rPr>
        <w:t xml:space="preserve">Metode </w:t>
      </w:r>
      <w:r w:rsidR="00455C9D">
        <w:rPr>
          <w:i/>
          <w:lang w:val="ro-RO"/>
        </w:rPr>
        <w:t>ș</w:t>
      </w:r>
      <w:r w:rsidRPr="00455C9D">
        <w:rPr>
          <w:i/>
          <w:lang w:val="ro-RO"/>
        </w:rPr>
        <w:t xml:space="preserve">i </w:t>
      </w:r>
      <w:r w:rsidRPr="00455C9D">
        <w:rPr>
          <w:i/>
          <w:lang w:val="ro-RO"/>
        </w:rPr>
        <w:lastRenderedPageBreak/>
        <w:t>tabele dendrometrice</w:t>
      </w:r>
      <w:r w:rsidRPr="003D76BF">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720B44C2" w14:textId="77777777" w:rsidR="00BD3440" w:rsidRPr="00482778" w:rsidRDefault="00BD3440" w:rsidP="00BD3440">
      <w:pPr>
        <w:pStyle w:val="CharCharCaracter"/>
        <w:jc w:val="center"/>
        <w:rPr>
          <w:lang w:val="ro-RO"/>
        </w:rPr>
      </w:pPr>
    </w:p>
    <w:p w14:paraId="252BA117" w14:textId="77777777" w:rsidR="00BC5DDE" w:rsidRDefault="0030465C" w:rsidP="00EB6810">
      <w:pPr>
        <w:pStyle w:val="CharCharCaracter"/>
        <w:tabs>
          <w:tab w:val="left" w:pos="1418"/>
          <w:tab w:val="left" w:pos="1560"/>
        </w:tabs>
        <w:ind w:left="1276" w:hanging="1276"/>
        <w:jc w:val="both"/>
        <w:rPr>
          <w:i/>
          <w:lang w:val="ro-RO"/>
        </w:rPr>
      </w:pPr>
      <w:r w:rsidRPr="00482778">
        <w:rPr>
          <w:lang w:val="ro-RO"/>
        </w:rPr>
        <w:t>Tabelul 4.2. Valorile coeficien</w:t>
      </w:r>
      <w:r w:rsidR="00455C9D">
        <w:rPr>
          <w:lang w:val="ro-RO"/>
        </w:rPr>
        <w:t>ț</w:t>
      </w:r>
      <w:r w:rsidRPr="00455C9D">
        <w:rPr>
          <w:lang w:val="ro-RO"/>
        </w:rPr>
        <w:t>ilor de regresie din ecua</w:t>
      </w:r>
      <w:r w:rsidR="00455C9D">
        <w:rPr>
          <w:lang w:val="ro-RO"/>
        </w:rPr>
        <w:t>ț</w:t>
      </w:r>
      <w:r w:rsidRPr="00455C9D">
        <w:rPr>
          <w:lang w:val="ro-RO"/>
        </w:rPr>
        <w:t xml:space="preserve">ia </w:t>
      </w:r>
      <w:r w:rsidRPr="00455C9D">
        <w:rPr>
          <w:i/>
          <w:lang w:val="ro-RO"/>
        </w:rPr>
        <w:t>log v = a</w:t>
      </w:r>
      <w:r w:rsidRPr="00455C9D">
        <w:rPr>
          <w:i/>
          <w:vertAlign w:val="subscript"/>
          <w:lang w:val="ro-RO"/>
        </w:rPr>
        <w:t>0</w:t>
      </w:r>
      <w:r w:rsidRPr="003D76BF">
        <w:rPr>
          <w:i/>
          <w:lang w:val="ro-RO"/>
        </w:rPr>
        <w:t>+a</w:t>
      </w:r>
      <w:r w:rsidRPr="00482778">
        <w:rPr>
          <w:i/>
          <w:vertAlign w:val="subscript"/>
          <w:lang w:val="ro-RO"/>
        </w:rPr>
        <w:t>1</w:t>
      </w:r>
      <w:r w:rsidRPr="00482778">
        <w:rPr>
          <w:i/>
          <w:lang w:val="ro-RO"/>
        </w:rPr>
        <w:t>log d+ a</w:t>
      </w:r>
      <w:r w:rsidRPr="00482778">
        <w:rPr>
          <w:i/>
          <w:vertAlign w:val="subscript"/>
          <w:lang w:val="ro-RO"/>
        </w:rPr>
        <w:t>2</w:t>
      </w:r>
      <w:r w:rsidRPr="00482778">
        <w:rPr>
          <w:i/>
          <w:lang w:val="ro-RO"/>
        </w:rPr>
        <w:t>log</w:t>
      </w:r>
      <w:r w:rsidRPr="00482778">
        <w:rPr>
          <w:i/>
          <w:vertAlign w:val="superscript"/>
          <w:lang w:val="ro-RO"/>
        </w:rPr>
        <w:t>2</w:t>
      </w:r>
      <w:r w:rsidRPr="00482778">
        <w:rPr>
          <w:i/>
          <w:lang w:val="ro-RO"/>
        </w:rPr>
        <w:t>d+</w:t>
      </w:r>
    </w:p>
    <w:p w14:paraId="66483A95" w14:textId="15CFBABC" w:rsidR="0030465C" w:rsidRPr="00482778" w:rsidRDefault="0030465C" w:rsidP="00EB6810">
      <w:pPr>
        <w:pStyle w:val="CharCharCaracter"/>
        <w:tabs>
          <w:tab w:val="left" w:pos="1418"/>
          <w:tab w:val="left" w:pos="1560"/>
        </w:tabs>
        <w:ind w:left="1276"/>
        <w:jc w:val="both"/>
        <w:rPr>
          <w:i/>
          <w:lang w:val="ro-RO"/>
        </w:rPr>
      </w:pPr>
      <w:r w:rsidRPr="00482778">
        <w:rPr>
          <w:i/>
          <w:lang w:val="ro-RO"/>
        </w:rPr>
        <w:t xml:space="preserve"> a</w:t>
      </w:r>
      <w:r w:rsidRPr="00482778">
        <w:rPr>
          <w:i/>
          <w:vertAlign w:val="subscript"/>
          <w:lang w:val="ro-RO"/>
        </w:rPr>
        <w:t>3</w:t>
      </w:r>
      <w:r w:rsidRPr="00482778">
        <w:rPr>
          <w:i/>
          <w:lang w:val="ro-RO"/>
        </w:rPr>
        <w:t>log h +a</w:t>
      </w:r>
      <w:r w:rsidRPr="00482778">
        <w:rPr>
          <w:i/>
          <w:vertAlign w:val="subscript"/>
          <w:lang w:val="ro-RO"/>
        </w:rPr>
        <w:t>4</w:t>
      </w:r>
      <w:r w:rsidRPr="00482778">
        <w:rPr>
          <w:i/>
          <w:lang w:val="ro-RO"/>
        </w:rPr>
        <w:t>log</w:t>
      </w:r>
      <w:r w:rsidRPr="00482778">
        <w:rPr>
          <w:i/>
          <w:vertAlign w:val="superscript"/>
          <w:lang w:val="ro-RO"/>
        </w:rPr>
        <w:t>2</w:t>
      </w:r>
      <w:r w:rsidRPr="00482778">
        <w:rPr>
          <w:i/>
          <w:lang w:val="ro-RO"/>
        </w:rPr>
        <w:t xml:space="preserve"> h</w:t>
      </w:r>
    </w:p>
    <w:tbl>
      <w:tblPr>
        <w:tblW w:w="429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122"/>
        <w:gridCol w:w="1168"/>
        <w:gridCol w:w="1244"/>
        <w:gridCol w:w="1247"/>
        <w:gridCol w:w="1244"/>
        <w:gridCol w:w="1247"/>
      </w:tblGrid>
      <w:tr w:rsidR="0030465C" w:rsidRPr="00733D9A" w14:paraId="2A0A81D5" w14:textId="77777777" w:rsidTr="00EB6810">
        <w:trPr>
          <w:jc w:val="center"/>
        </w:trPr>
        <w:tc>
          <w:tcPr>
            <w:tcW w:w="1282" w:type="pct"/>
            <w:tcBorders>
              <w:bottom w:val="nil"/>
            </w:tcBorders>
          </w:tcPr>
          <w:p w14:paraId="7BFC62F5" w14:textId="77777777" w:rsidR="0030465C" w:rsidRPr="00EB6810" w:rsidRDefault="0030465C" w:rsidP="00EB6810">
            <w:pPr>
              <w:pStyle w:val="CharCharCaracter"/>
              <w:rPr>
                <w:sz w:val="22"/>
                <w:szCs w:val="22"/>
                <w:lang w:val="ro-RO"/>
              </w:rPr>
            </w:pPr>
            <w:r w:rsidRPr="00EB6810">
              <w:rPr>
                <w:sz w:val="22"/>
                <w:szCs w:val="22"/>
                <w:lang w:val="ro-RO"/>
              </w:rPr>
              <w:t>Specia</w:t>
            </w:r>
          </w:p>
        </w:tc>
        <w:tc>
          <w:tcPr>
            <w:tcW w:w="3718" w:type="pct"/>
            <w:gridSpan w:val="5"/>
            <w:vAlign w:val="center"/>
          </w:tcPr>
          <w:p w14:paraId="1C6D5960" w14:textId="2BF9377D" w:rsidR="0030465C" w:rsidRPr="00EB6810" w:rsidRDefault="0030465C" w:rsidP="00EB6810">
            <w:pPr>
              <w:pStyle w:val="CharCharCaracter"/>
              <w:jc w:val="center"/>
              <w:rPr>
                <w:sz w:val="22"/>
                <w:szCs w:val="22"/>
                <w:lang w:val="ro-RO"/>
              </w:rPr>
            </w:pPr>
            <w:r w:rsidRPr="00EB6810">
              <w:rPr>
                <w:sz w:val="22"/>
                <w:szCs w:val="22"/>
                <w:lang w:val="ro-RO"/>
              </w:rPr>
              <w:t>Coeficien</w:t>
            </w:r>
            <w:r w:rsidR="00455C9D" w:rsidRPr="00EB6810">
              <w:rPr>
                <w:sz w:val="22"/>
                <w:szCs w:val="22"/>
                <w:lang w:val="ro-RO"/>
              </w:rPr>
              <w:t>ț</w:t>
            </w:r>
            <w:r w:rsidRPr="00EB6810">
              <w:rPr>
                <w:sz w:val="22"/>
                <w:szCs w:val="22"/>
                <w:lang w:val="ro-RO"/>
              </w:rPr>
              <w:t>ii de regresie</w:t>
            </w:r>
          </w:p>
        </w:tc>
      </w:tr>
      <w:tr w:rsidR="00BC5DDE" w:rsidRPr="00733D9A" w14:paraId="17EE1DF6" w14:textId="77777777" w:rsidTr="00BC5DDE">
        <w:trPr>
          <w:jc w:val="center"/>
        </w:trPr>
        <w:tc>
          <w:tcPr>
            <w:tcW w:w="1282" w:type="pct"/>
            <w:tcBorders>
              <w:top w:val="nil"/>
              <w:bottom w:val="nil"/>
            </w:tcBorders>
          </w:tcPr>
          <w:p w14:paraId="70238691" w14:textId="77777777" w:rsidR="0030465C" w:rsidRPr="00EB6810" w:rsidRDefault="0030465C" w:rsidP="00EB6810">
            <w:pPr>
              <w:pStyle w:val="CharCharCaracter"/>
              <w:rPr>
                <w:sz w:val="22"/>
                <w:szCs w:val="22"/>
                <w:lang w:val="ro-RO"/>
              </w:rPr>
            </w:pPr>
          </w:p>
        </w:tc>
        <w:tc>
          <w:tcPr>
            <w:tcW w:w="706" w:type="pct"/>
            <w:tcBorders>
              <w:bottom w:val="nil"/>
            </w:tcBorders>
            <w:vAlign w:val="center"/>
          </w:tcPr>
          <w:p w14:paraId="1DEE5FBD" w14:textId="77777777" w:rsidR="0030465C" w:rsidRPr="00EB6810" w:rsidRDefault="0030465C" w:rsidP="00EB6810">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0</w:t>
            </w:r>
          </w:p>
        </w:tc>
        <w:tc>
          <w:tcPr>
            <w:tcW w:w="752" w:type="pct"/>
            <w:tcBorders>
              <w:bottom w:val="nil"/>
            </w:tcBorders>
            <w:vAlign w:val="center"/>
          </w:tcPr>
          <w:p w14:paraId="5CDBA143" w14:textId="77777777" w:rsidR="0030465C" w:rsidRPr="00EB6810" w:rsidRDefault="0030465C" w:rsidP="00EB6810">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1</w:t>
            </w:r>
          </w:p>
        </w:tc>
        <w:tc>
          <w:tcPr>
            <w:tcW w:w="754" w:type="pct"/>
            <w:tcBorders>
              <w:bottom w:val="nil"/>
            </w:tcBorders>
            <w:vAlign w:val="center"/>
          </w:tcPr>
          <w:p w14:paraId="70C66BBE" w14:textId="77777777" w:rsidR="0030465C" w:rsidRPr="00EB6810" w:rsidRDefault="0030465C" w:rsidP="00EB6810">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2</w:t>
            </w:r>
          </w:p>
        </w:tc>
        <w:tc>
          <w:tcPr>
            <w:tcW w:w="752" w:type="pct"/>
            <w:tcBorders>
              <w:bottom w:val="nil"/>
            </w:tcBorders>
            <w:vAlign w:val="center"/>
          </w:tcPr>
          <w:p w14:paraId="07204127" w14:textId="77777777" w:rsidR="0030465C" w:rsidRPr="00EB6810" w:rsidRDefault="0030465C" w:rsidP="00EB6810">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3</w:t>
            </w:r>
          </w:p>
        </w:tc>
        <w:tc>
          <w:tcPr>
            <w:tcW w:w="753" w:type="pct"/>
            <w:tcBorders>
              <w:bottom w:val="nil"/>
            </w:tcBorders>
            <w:vAlign w:val="center"/>
          </w:tcPr>
          <w:p w14:paraId="7B7022A5" w14:textId="77777777" w:rsidR="0030465C" w:rsidRPr="00EB6810" w:rsidRDefault="0030465C" w:rsidP="00EB6810">
            <w:pPr>
              <w:pStyle w:val="CharCharCaracter"/>
              <w:jc w:val="center"/>
              <w:rPr>
                <w:i/>
                <w:sz w:val="22"/>
                <w:szCs w:val="22"/>
                <w:lang w:val="ro-RO"/>
              </w:rPr>
            </w:pPr>
            <w:r w:rsidRPr="00EB6810">
              <w:rPr>
                <w:i/>
                <w:sz w:val="22"/>
                <w:szCs w:val="22"/>
                <w:lang w:val="ro-RO"/>
              </w:rPr>
              <w:t>a</w:t>
            </w:r>
            <w:r w:rsidRPr="00EB6810">
              <w:rPr>
                <w:i/>
                <w:sz w:val="22"/>
                <w:szCs w:val="22"/>
                <w:vertAlign w:val="subscript"/>
                <w:lang w:val="ro-RO"/>
              </w:rPr>
              <w:t>4</w:t>
            </w:r>
          </w:p>
        </w:tc>
      </w:tr>
      <w:tr w:rsidR="00BC5DDE" w:rsidRPr="00733D9A" w14:paraId="27611C8D" w14:textId="77777777" w:rsidTr="00BC5DDE">
        <w:trPr>
          <w:jc w:val="center"/>
        </w:trPr>
        <w:tc>
          <w:tcPr>
            <w:tcW w:w="1282" w:type="pct"/>
            <w:tcBorders>
              <w:top w:val="single" w:sz="6" w:space="0" w:color="auto"/>
              <w:bottom w:val="double" w:sz="6" w:space="0" w:color="auto"/>
            </w:tcBorders>
          </w:tcPr>
          <w:p w14:paraId="25003053" w14:textId="77777777" w:rsidR="0030465C" w:rsidRPr="00EB6810" w:rsidRDefault="0030465C" w:rsidP="00EB6810">
            <w:pPr>
              <w:pStyle w:val="CharCharCaracter"/>
              <w:rPr>
                <w:sz w:val="22"/>
                <w:szCs w:val="22"/>
                <w:lang w:val="ro-RO"/>
              </w:rPr>
            </w:pPr>
            <w:r w:rsidRPr="00EB6810">
              <w:rPr>
                <w:sz w:val="22"/>
                <w:szCs w:val="22"/>
                <w:lang w:val="ro-RO"/>
              </w:rPr>
              <w:t>1</w:t>
            </w:r>
          </w:p>
        </w:tc>
        <w:tc>
          <w:tcPr>
            <w:tcW w:w="706" w:type="pct"/>
            <w:tcBorders>
              <w:top w:val="single" w:sz="6" w:space="0" w:color="auto"/>
              <w:bottom w:val="double" w:sz="6" w:space="0" w:color="auto"/>
            </w:tcBorders>
            <w:vAlign w:val="center"/>
          </w:tcPr>
          <w:p w14:paraId="134A9E59" w14:textId="77777777" w:rsidR="0030465C" w:rsidRPr="00EB6810" w:rsidRDefault="0030465C" w:rsidP="00EB6810">
            <w:pPr>
              <w:pStyle w:val="CharCharCaracter"/>
              <w:jc w:val="center"/>
              <w:rPr>
                <w:sz w:val="22"/>
                <w:szCs w:val="22"/>
                <w:lang w:val="ro-RO"/>
              </w:rPr>
            </w:pPr>
            <w:r w:rsidRPr="00EB6810">
              <w:rPr>
                <w:sz w:val="22"/>
                <w:szCs w:val="22"/>
                <w:lang w:val="ro-RO"/>
              </w:rPr>
              <w:t>2</w:t>
            </w:r>
          </w:p>
        </w:tc>
        <w:tc>
          <w:tcPr>
            <w:tcW w:w="752" w:type="pct"/>
            <w:tcBorders>
              <w:top w:val="single" w:sz="6" w:space="0" w:color="auto"/>
              <w:bottom w:val="double" w:sz="6" w:space="0" w:color="auto"/>
            </w:tcBorders>
            <w:vAlign w:val="center"/>
          </w:tcPr>
          <w:p w14:paraId="30A966AB" w14:textId="77777777" w:rsidR="0030465C" w:rsidRPr="00EB6810" w:rsidRDefault="0030465C" w:rsidP="00EB6810">
            <w:pPr>
              <w:pStyle w:val="CharCharCaracter"/>
              <w:jc w:val="center"/>
              <w:rPr>
                <w:sz w:val="22"/>
                <w:szCs w:val="22"/>
                <w:lang w:val="ro-RO"/>
              </w:rPr>
            </w:pPr>
            <w:r w:rsidRPr="00EB6810">
              <w:rPr>
                <w:sz w:val="22"/>
                <w:szCs w:val="22"/>
                <w:lang w:val="ro-RO"/>
              </w:rPr>
              <w:t>3</w:t>
            </w:r>
          </w:p>
        </w:tc>
        <w:tc>
          <w:tcPr>
            <w:tcW w:w="754" w:type="pct"/>
            <w:tcBorders>
              <w:top w:val="single" w:sz="6" w:space="0" w:color="auto"/>
              <w:bottom w:val="double" w:sz="6" w:space="0" w:color="auto"/>
            </w:tcBorders>
            <w:vAlign w:val="center"/>
          </w:tcPr>
          <w:p w14:paraId="6DD479A5" w14:textId="77777777" w:rsidR="0030465C" w:rsidRPr="00EB6810" w:rsidRDefault="0030465C" w:rsidP="00EB6810">
            <w:pPr>
              <w:pStyle w:val="CharCharCaracter"/>
              <w:jc w:val="center"/>
              <w:rPr>
                <w:sz w:val="22"/>
                <w:szCs w:val="22"/>
                <w:lang w:val="ro-RO"/>
              </w:rPr>
            </w:pPr>
            <w:r w:rsidRPr="00EB6810">
              <w:rPr>
                <w:sz w:val="22"/>
                <w:szCs w:val="22"/>
                <w:lang w:val="ro-RO"/>
              </w:rPr>
              <w:t>4</w:t>
            </w:r>
          </w:p>
        </w:tc>
        <w:tc>
          <w:tcPr>
            <w:tcW w:w="752" w:type="pct"/>
            <w:tcBorders>
              <w:top w:val="single" w:sz="6" w:space="0" w:color="auto"/>
              <w:bottom w:val="double" w:sz="6" w:space="0" w:color="auto"/>
            </w:tcBorders>
            <w:vAlign w:val="center"/>
          </w:tcPr>
          <w:p w14:paraId="0B4BB2BE" w14:textId="77777777" w:rsidR="0030465C" w:rsidRPr="00EB6810" w:rsidRDefault="0030465C" w:rsidP="00EB6810">
            <w:pPr>
              <w:pStyle w:val="CharCharCaracter"/>
              <w:jc w:val="center"/>
              <w:rPr>
                <w:sz w:val="22"/>
                <w:szCs w:val="22"/>
                <w:lang w:val="ro-RO"/>
              </w:rPr>
            </w:pPr>
            <w:r w:rsidRPr="00EB6810">
              <w:rPr>
                <w:sz w:val="22"/>
                <w:szCs w:val="22"/>
                <w:lang w:val="ro-RO"/>
              </w:rPr>
              <w:t>5</w:t>
            </w:r>
          </w:p>
        </w:tc>
        <w:tc>
          <w:tcPr>
            <w:tcW w:w="753" w:type="pct"/>
            <w:tcBorders>
              <w:top w:val="single" w:sz="6" w:space="0" w:color="auto"/>
              <w:bottom w:val="double" w:sz="6" w:space="0" w:color="auto"/>
            </w:tcBorders>
            <w:vAlign w:val="center"/>
          </w:tcPr>
          <w:p w14:paraId="7214E9FA" w14:textId="77777777" w:rsidR="0030465C" w:rsidRPr="00EB6810" w:rsidRDefault="0030465C" w:rsidP="00EB6810">
            <w:pPr>
              <w:pStyle w:val="CharCharCaracter"/>
              <w:jc w:val="center"/>
              <w:rPr>
                <w:sz w:val="22"/>
                <w:szCs w:val="22"/>
                <w:lang w:val="ro-RO"/>
              </w:rPr>
            </w:pPr>
            <w:r w:rsidRPr="00EB6810">
              <w:rPr>
                <w:sz w:val="22"/>
                <w:szCs w:val="22"/>
                <w:lang w:val="ro-RO"/>
              </w:rPr>
              <w:t>6</w:t>
            </w:r>
          </w:p>
        </w:tc>
      </w:tr>
      <w:tr w:rsidR="0030465C" w:rsidRPr="00733D9A" w14:paraId="0C70DEE0" w14:textId="77777777" w:rsidTr="00EB6810">
        <w:trPr>
          <w:jc w:val="center"/>
        </w:trPr>
        <w:tc>
          <w:tcPr>
            <w:tcW w:w="1282" w:type="pct"/>
            <w:tcBorders>
              <w:top w:val="nil"/>
            </w:tcBorders>
          </w:tcPr>
          <w:p w14:paraId="53910318" w14:textId="77777777" w:rsidR="0030465C" w:rsidRPr="00EB6810" w:rsidRDefault="0030465C" w:rsidP="00EB6810">
            <w:pPr>
              <w:pStyle w:val="CharCharCaracter"/>
              <w:rPr>
                <w:sz w:val="22"/>
                <w:szCs w:val="22"/>
                <w:lang w:val="ro-RO"/>
              </w:rPr>
            </w:pPr>
            <w:r w:rsidRPr="00EB6810">
              <w:rPr>
                <w:sz w:val="22"/>
                <w:szCs w:val="22"/>
                <w:lang w:val="ro-RO"/>
              </w:rPr>
              <w:t>Molid*</w:t>
            </w:r>
          </w:p>
        </w:tc>
        <w:tc>
          <w:tcPr>
            <w:tcW w:w="706" w:type="pct"/>
            <w:tcBorders>
              <w:top w:val="nil"/>
            </w:tcBorders>
            <w:vAlign w:val="center"/>
          </w:tcPr>
          <w:p w14:paraId="7D30A08F" w14:textId="77777777" w:rsidR="0030465C" w:rsidRPr="00EB6810" w:rsidRDefault="0030465C" w:rsidP="00EB6810">
            <w:pPr>
              <w:pStyle w:val="CharCharCaracter"/>
              <w:jc w:val="center"/>
              <w:rPr>
                <w:sz w:val="22"/>
                <w:szCs w:val="22"/>
                <w:lang w:val="ro-RO"/>
              </w:rPr>
            </w:pPr>
            <w:r w:rsidRPr="00EB6810">
              <w:rPr>
                <w:sz w:val="22"/>
                <w:szCs w:val="22"/>
                <w:lang w:val="ro-RO"/>
              </w:rPr>
              <w:t>-4,18161</w:t>
            </w:r>
          </w:p>
        </w:tc>
        <w:tc>
          <w:tcPr>
            <w:tcW w:w="752" w:type="pct"/>
            <w:tcBorders>
              <w:top w:val="nil"/>
            </w:tcBorders>
            <w:vAlign w:val="center"/>
          </w:tcPr>
          <w:p w14:paraId="4D8C7CEB" w14:textId="77777777" w:rsidR="0030465C" w:rsidRPr="00EB6810" w:rsidRDefault="0030465C" w:rsidP="00EB6810">
            <w:pPr>
              <w:pStyle w:val="CharCharCaracter"/>
              <w:jc w:val="center"/>
              <w:rPr>
                <w:sz w:val="22"/>
                <w:szCs w:val="22"/>
                <w:lang w:val="ro-RO"/>
              </w:rPr>
            </w:pPr>
            <w:r w:rsidRPr="00EB6810">
              <w:rPr>
                <w:sz w:val="22"/>
                <w:szCs w:val="22"/>
                <w:lang w:val="ro-RO"/>
              </w:rPr>
              <w:t>2,08131</w:t>
            </w:r>
          </w:p>
        </w:tc>
        <w:tc>
          <w:tcPr>
            <w:tcW w:w="754" w:type="pct"/>
            <w:tcBorders>
              <w:top w:val="nil"/>
            </w:tcBorders>
            <w:vAlign w:val="center"/>
          </w:tcPr>
          <w:p w14:paraId="21A11DA9" w14:textId="77777777" w:rsidR="0030465C" w:rsidRPr="00EB6810" w:rsidRDefault="0030465C" w:rsidP="00EB6810">
            <w:pPr>
              <w:pStyle w:val="CharCharCaracter"/>
              <w:jc w:val="center"/>
              <w:rPr>
                <w:sz w:val="22"/>
                <w:szCs w:val="22"/>
                <w:lang w:val="ro-RO"/>
              </w:rPr>
            </w:pPr>
            <w:r w:rsidRPr="00EB6810">
              <w:rPr>
                <w:sz w:val="22"/>
                <w:szCs w:val="22"/>
                <w:lang w:val="ro-RO"/>
              </w:rPr>
              <w:t>-0,11819</w:t>
            </w:r>
          </w:p>
        </w:tc>
        <w:tc>
          <w:tcPr>
            <w:tcW w:w="752" w:type="pct"/>
            <w:tcBorders>
              <w:top w:val="nil"/>
            </w:tcBorders>
            <w:vAlign w:val="center"/>
          </w:tcPr>
          <w:p w14:paraId="3CFBB183" w14:textId="77777777" w:rsidR="0030465C" w:rsidRPr="00EB6810" w:rsidRDefault="0030465C" w:rsidP="00EB6810">
            <w:pPr>
              <w:pStyle w:val="CharCharCaracter"/>
              <w:jc w:val="center"/>
              <w:rPr>
                <w:sz w:val="22"/>
                <w:szCs w:val="22"/>
                <w:lang w:val="ro-RO"/>
              </w:rPr>
            </w:pPr>
            <w:r w:rsidRPr="00EB6810">
              <w:rPr>
                <w:sz w:val="22"/>
                <w:szCs w:val="22"/>
                <w:lang w:val="ro-RO"/>
              </w:rPr>
              <w:t>0,70119</w:t>
            </w:r>
          </w:p>
        </w:tc>
        <w:tc>
          <w:tcPr>
            <w:tcW w:w="753" w:type="pct"/>
            <w:tcBorders>
              <w:top w:val="nil"/>
            </w:tcBorders>
            <w:vAlign w:val="center"/>
          </w:tcPr>
          <w:p w14:paraId="1ED5D59E" w14:textId="77777777" w:rsidR="0030465C" w:rsidRPr="00EB6810" w:rsidRDefault="0030465C" w:rsidP="00EB6810">
            <w:pPr>
              <w:pStyle w:val="CharCharCaracter"/>
              <w:jc w:val="center"/>
              <w:rPr>
                <w:sz w:val="22"/>
                <w:szCs w:val="22"/>
                <w:lang w:val="ro-RO"/>
              </w:rPr>
            </w:pPr>
            <w:r w:rsidRPr="00EB6810">
              <w:rPr>
                <w:sz w:val="22"/>
                <w:szCs w:val="22"/>
                <w:lang w:val="ro-RO"/>
              </w:rPr>
              <w:t>0,148181</w:t>
            </w:r>
          </w:p>
        </w:tc>
      </w:tr>
      <w:tr w:rsidR="0030465C" w:rsidRPr="00733D9A" w14:paraId="504371CD" w14:textId="77777777" w:rsidTr="00EB6810">
        <w:trPr>
          <w:jc w:val="center"/>
        </w:trPr>
        <w:tc>
          <w:tcPr>
            <w:tcW w:w="1282" w:type="pct"/>
          </w:tcPr>
          <w:p w14:paraId="6122EDFF" w14:textId="77777777" w:rsidR="0030465C" w:rsidRPr="00EB6810" w:rsidRDefault="0030465C" w:rsidP="00EB6810">
            <w:pPr>
              <w:pStyle w:val="CharCharCaracter"/>
              <w:rPr>
                <w:sz w:val="22"/>
                <w:szCs w:val="22"/>
                <w:lang w:val="ro-RO"/>
              </w:rPr>
            </w:pPr>
            <w:r w:rsidRPr="00EB6810">
              <w:rPr>
                <w:sz w:val="22"/>
                <w:szCs w:val="22"/>
                <w:lang w:val="ro-RO"/>
              </w:rPr>
              <w:t>Brad*</w:t>
            </w:r>
          </w:p>
        </w:tc>
        <w:tc>
          <w:tcPr>
            <w:tcW w:w="706" w:type="pct"/>
            <w:vAlign w:val="center"/>
          </w:tcPr>
          <w:p w14:paraId="14113970" w14:textId="77777777" w:rsidR="0030465C" w:rsidRPr="00EB6810" w:rsidRDefault="0030465C" w:rsidP="00EB6810">
            <w:pPr>
              <w:pStyle w:val="CharCharCaracter"/>
              <w:jc w:val="center"/>
              <w:rPr>
                <w:sz w:val="22"/>
                <w:szCs w:val="22"/>
                <w:lang w:val="ro-RO"/>
              </w:rPr>
            </w:pPr>
            <w:r w:rsidRPr="00EB6810">
              <w:rPr>
                <w:sz w:val="22"/>
                <w:szCs w:val="22"/>
                <w:lang w:val="ro-RO"/>
              </w:rPr>
              <w:t>-4,46414</w:t>
            </w:r>
          </w:p>
        </w:tc>
        <w:tc>
          <w:tcPr>
            <w:tcW w:w="752" w:type="pct"/>
            <w:vAlign w:val="center"/>
          </w:tcPr>
          <w:p w14:paraId="73D54371" w14:textId="77777777" w:rsidR="0030465C" w:rsidRPr="00EB6810" w:rsidRDefault="0030465C" w:rsidP="00EB6810">
            <w:pPr>
              <w:pStyle w:val="CharCharCaracter"/>
              <w:jc w:val="center"/>
              <w:rPr>
                <w:sz w:val="22"/>
                <w:szCs w:val="22"/>
                <w:lang w:val="ro-RO"/>
              </w:rPr>
            </w:pPr>
            <w:r w:rsidRPr="00EB6810">
              <w:rPr>
                <w:sz w:val="22"/>
                <w:szCs w:val="22"/>
                <w:lang w:val="ro-RO"/>
              </w:rPr>
              <w:t>2,19479</w:t>
            </w:r>
          </w:p>
        </w:tc>
        <w:tc>
          <w:tcPr>
            <w:tcW w:w="754" w:type="pct"/>
            <w:vAlign w:val="center"/>
          </w:tcPr>
          <w:p w14:paraId="57894A5F" w14:textId="77777777" w:rsidR="0030465C" w:rsidRPr="00EB6810" w:rsidRDefault="0030465C" w:rsidP="00EB6810">
            <w:pPr>
              <w:pStyle w:val="CharCharCaracter"/>
              <w:jc w:val="center"/>
              <w:rPr>
                <w:sz w:val="22"/>
                <w:szCs w:val="22"/>
                <w:lang w:val="ro-RO"/>
              </w:rPr>
            </w:pPr>
            <w:r w:rsidRPr="00EB6810">
              <w:rPr>
                <w:sz w:val="22"/>
                <w:szCs w:val="22"/>
                <w:lang w:val="ro-RO"/>
              </w:rPr>
              <w:t>-0,12498</w:t>
            </w:r>
          </w:p>
        </w:tc>
        <w:tc>
          <w:tcPr>
            <w:tcW w:w="752" w:type="pct"/>
            <w:vAlign w:val="center"/>
          </w:tcPr>
          <w:p w14:paraId="48F71652" w14:textId="77777777" w:rsidR="0030465C" w:rsidRPr="00EB6810" w:rsidRDefault="0030465C" w:rsidP="00EB6810">
            <w:pPr>
              <w:pStyle w:val="CharCharCaracter"/>
              <w:jc w:val="center"/>
              <w:rPr>
                <w:sz w:val="22"/>
                <w:szCs w:val="22"/>
                <w:lang w:val="ro-RO"/>
              </w:rPr>
            </w:pPr>
            <w:r w:rsidRPr="00EB6810">
              <w:rPr>
                <w:sz w:val="22"/>
                <w:szCs w:val="22"/>
                <w:lang w:val="ro-RO"/>
              </w:rPr>
              <w:t>1,04645</w:t>
            </w:r>
          </w:p>
        </w:tc>
        <w:tc>
          <w:tcPr>
            <w:tcW w:w="753" w:type="pct"/>
            <w:vAlign w:val="center"/>
          </w:tcPr>
          <w:p w14:paraId="4A2032A3" w14:textId="77777777" w:rsidR="0030465C" w:rsidRPr="00EB6810" w:rsidRDefault="0030465C" w:rsidP="00EB6810">
            <w:pPr>
              <w:pStyle w:val="CharCharCaracter"/>
              <w:jc w:val="center"/>
              <w:rPr>
                <w:sz w:val="22"/>
                <w:szCs w:val="22"/>
                <w:lang w:val="ro-RO"/>
              </w:rPr>
            </w:pPr>
            <w:r w:rsidRPr="00EB6810">
              <w:rPr>
                <w:sz w:val="22"/>
                <w:szCs w:val="22"/>
                <w:lang w:val="ro-RO"/>
              </w:rPr>
              <w:t>-0,016848</w:t>
            </w:r>
          </w:p>
        </w:tc>
      </w:tr>
      <w:tr w:rsidR="0030465C" w:rsidRPr="00733D9A" w14:paraId="72F886DC" w14:textId="77777777" w:rsidTr="00EB6810">
        <w:trPr>
          <w:jc w:val="center"/>
        </w:trPr>
        <w:tc>
          <w:tcPr>
            <w:tcW w:w="1282" w:type="pct"/>
          </w:tcPr>
          <w:p w14:paraId="4671B677" w14:textId="77777777" w:rsidR="0030465C" w:rsidRPr="00EB6810" w:rsidRDefault="0030465C" w:rsidP="00EB6810">
            <w:pPr>
              <w:pStyle w:val="CharCharCaracter"/>
              <w:rPr>
                <w:sz w:val="22"/>
                <w:szCs w:val="22"/>
                <w:lang w:val="ro-RO"/>
              </w:rPr>
            </w:pPr>
            <w:r w:rsidRPr="00EB6810">
              <w:rPr>
                <w:sz w:val="22"/>
                <w:szCs w:val="22"/>
                <w:lang w:val="ro-RO"/>
              </w:rPr>
              <w:t>Larice*</w:t>
            </w:r>
          </w:p>
        </w:tc>
        <w:tc>
          <w:tcPr>
            <w:tcW w:w="706" w:type="pct"/>
            <w:vAlign w:val="center"/>
          </w:tcPr>
          <w:p w14:paraId="1371C9C7" w14:textId="77777777" w:rsidR="0030465C" w:rsidRPr="00EB6810" w:rsidRDefault="0030465C" w:rsidP="00EB6810">
            <w:pPr>
              <w:pStyle w:val="CharCharCaracter"/>
              <w:jc w:val="center"/>
              <w:rPr>
                <w:sz w:val="22"/>
                <w:szCs w:val="22"/>
                <w:lang w:val="ro-RO"/>
              </w:rPr>
            </w:pPr>
            <w:r w:rsidRPr="00EB6810">
              <w:rPr>
                <w:sz w:val="22"/>
                <w:szCs w:val="22"/>
                <w:lang w:val="ro-RO"/>
              </w:rPr>
              <w:t>-4,59667</w:t>
            </w:r>
          </w:p>
        </w:tc>
        <w:tc>
          <w:tcPr>
            <w:tcW w:w="752" w:type="pct"/>
            <w:vAlign w:val="center"/>
          </w:tcPr>
          <w:p w14:paraId="0F5682E8" w14:textId="77777777" w:rsidR="0030465C" w:rsidRPr="00EB6810" w:rsidRDefault="0030465C" w:rsidP="00EB6810">
            <w:pPr>
              <w:pStyle w:val="CharCharCaracter"/>
              <w:jc w:val="center"/>
              <w:rPr>
                <w:sz w:val="22"/>
                <w:szCs w:val="22"/>
                <w:lang w:val="ro-RO"/>
              </w:rPr>
            </w:pPr>
            <w:r w:rsidRPr="00EB6810">
              <w:rPr>
                <w:sz w:val="22"/>
                <w:szCs w:val="22"/>
                <w:lang w:val="ro-RO"/>
              </w:rPr>
              <w:t>2,26066</w:t>
            </w:r>
          </w:p>
        </w:tc>
        <w:tc>
          <w:tcPr>
            <w:tcW w:w="754" w:type="pct"/>
            <w:vAlign w:val="center"/>
          </w:tcPr>
          <w:p w14:paraId="04E8A6D2" w14:textId="77777777" w:rsidR="0030465C" w:rsidRPr="00EB6810" w:rsidRDefault="0030465C" w:rsidP="00EB6810">
            <w:pPr>
              <w:pStyle w:val="CharCharCaracter"/>
              <w:jc w:val="center"/>
              <w:rPr>
                <w:sz w:val="22"/>
                <w:szCs w:val="22"/>
                <w:lang w:val="ro-RO"/>
              </w:rPr>
            </w:pPr>
            <w:r w:rsidRPr="00EB6810">
              <w:rPr>
                <w:sz w:val="22"/>
                <w:szCs w:val="22"/>
                <w:lang w:val="ro-RO"/>
              </w:rPr>
              <w:t>-0,13256</w:t>
            </w:r>
          </w:p>
        </w:tc>
        <w:tc>
          <w:tcPr>
            <w:tcW w:w="752" w:type="pct"/>
            <w:vAlign w:val="center"/>
          </w:tcPr>
          <w:p w14:paraId="6C548407" w14:textId="77777777" w:rsidR="0030465C" w:rsidRPr="00EB6810" w:rsidRDefault="0030465C" w:rsidP="00EB6810">
            <w:pPr>
              <w:pStyle w:val="CharCharCaracter"/>
              <w:jc w:val="center"/>
              <w:rPr>
                <w:sz w:val="22"/>
                <w:szCs w:val="22"/>
                <w:lang w:val="ro-RO"/>
              </w:rPr>
            </w:pPr>
            <w:r w:rsidRPr="00EB6810">
              <w:rPr>
                <w:sz w:val="22"/>
                <w:szCs w:val="22"/>
                <w:lang w:val="ro-RO"/>
              </w:rPr>
              <w:t>1,02582</w:t>
            </w:r>
          </w:p>
        </w:tc>
        <w:tc>
          <w:tcPr>
            <w:tcW w:w="753" w:type="pct"/>
            <w:vAlign w:val="center"/>
          </w:tcPr>
          <w:p w14:paraId="0159F429" w14:textId="77777777" w:rsidR="0030465C" w:rsidRPr="00EB6810" w:rsidRDefault="0030465C" w:rsidP="00EB6810">
            <w:pPr>
              <w:pStyle w:val="CharCharCaracter"/>
              <w:jc w:val="center"/>
              <w:rPr>
                <w:sz w:val="22"/>
                <w:szCs w:val="22"/>
                <w:lang w:val="ro-RO"/>
              </w:rPr>
            </w:pPr>
            <w:r w:rsidRPr="00EB6810">
              <w:rPr>
                <w:sz w:val="22"/>
                <w:szCs w:val="22"/>
                <w:lang w:val="ro-RO"/>
              </w:rPr>
              <w:t>0,007491</w:t>
            </w:r>
          </w:p>
        </w:tc>
      </w:tr>
      <w:tr w:rsidR="0030465C" w:rsidRPr="00733D9A" w14:paraId="35BB7F76" w14:textId="77777777" w:rsidTr="00EB6810">
        <w:trPr>
          <w:jc w:val="center"/>
        </w:trPr>
        <w:tc>
          <w:tcPr>
            <w:tcW w:w="1282" w:type="pct"/>
          </w:tcPr>
          <w:p w14:paraId="435A8814" w14:textId="77777777" w:rsidR="0030465C" w:rsidRPr="00EB6810" w:rsidRDefault="0030465C" w:rsidP="00EB6810">
            <w:pPr>
              <w:pStyle w:val="CharCharCaracter"/>
              <w:rPr>
                <w:sz w:val="22"/>
                <w:szCs w:val="22"/>
                <w:lang w:val="ro-RO"/>
              </w:rPr>
            </w:pPr>
            <w:r w:rsidRPr="00EB6810">
              <w:rPr>
                <w:sz w:val="22"/>
                <w:szCs w:val="22"/>
                <w:lang w:val="ro-RO"/>
              </w:rPr>
              <w:t>Pin silvestru*</w:t>
            </w:r>
          </w:p>
        </w:tc>
        <w:tc>
          <w:tcPr>
            <w:tcW w:w="706" w:type="pct"/>
            <w:vAlign w:val="center"/>
          </w:tcPr>
          <w:p w14:paraId="03234AB3" w14:textId="77777777" w:rsidR="0030465C" w:rsidRPr="00EB6810" w:rsidRDefault="0030465C" w:rsidP="00EB6810">
            <w:pPr>
              <w:pStyle w:val="CharCharCaracter"/>
              <w:jc w:val="center"/>
              <w:rPr>
                <w:sz w:val="22"/>
                <w:szCs w:val="22"/>
                <w:lang w:val="ro-RO"/>
              </w:rPr>
            </w:pPr>
            <w:r w:rsidRPr="00EB6810">
              <w:rPr>
                <w:sz w:val="22"/>
                <w:szCs w:val="22"/>
                <w:lang w:val="ro-RO"/>
              </w:rPr>
              <w:t>-3,84672</w:t>
            </w:r>
          </w:p>
        </w:tc>
        <w:tc>
          <w:tcPr>
            <w:tcW w:w="752" w:type="pct"/>
            <w:vAlign w:val="center"/>
          </w:tcPr>
          <w:p w14:paraId="7BF569EC" w14:textId="77777777" w:rsidR="0030465C" w:rsidRPr="00EB6810" w:rsidRDefault="0030465C" w:rsidP="00EB6810">
            <w:pPr>
              <w:pStyle w:val="CharCharCaracter"/>
              <w:jc w:val="center"/>
              <w:rPr>
                <w:sz w:val="22"/>
                <w:szCs w:val="22"/>
                <w:lang w:val="ro-RO"/>
              </w:rPr>
            </w:pPr>
            <w:r w:rsidRPr="00EB6810">
              <w:rPr>
                <w:sz w:val="22"/>
                <w:szCs w:val="22"/>
                <w:lang w:val="ro-RO"/>
              </w:rPr>
              <w:t>1,82103</w:t>
            </w:r>
          </w:p>
        </w:tc>
        <w:tc>
          <w:tcPr>
            <w:tcW w:w="754" w:type="pct"/>
            <w:vAlign w:val="center"/>
          </w:tcPr>
          <w:p w14:paraId="10ED8C15" w14:textId="77777777" w:rsidR="0030465C" w:rsidRPr="00EB6810" w:rsidRDefault="0030465C" w:rsidP="00EB6810">
            <w:pPr>
              <w:pStyle w:val="CharCharCaracter"/>
              <w:jc w:val="center"/>
              <w:rPr>
                <w:sz w:val="22"/>
                <w:szCs w:val="22"/>
                <w:lang w:val="ro-RO"/>
              </w:rPr>
            </w:pPr>
            <w:r w:rsidRPr="00EB6810">
              <w:rPr>
                <w:sz w:val="22"/>
                <w:szCs w:val="22"/>
                <w:lang w:val="ro-RO"/>
              </w:rPr>
              <w:t>-0,04107</w:t>
            </w:r>
          </w:p>
        </w:tc>
        <w:tc>
          <w:tcPr>
            <w:tcW w:w="752" w:type="pct"/>
            <w:vAlign w:val="center"/>
          </w:tcPr>
          <w:p w14:paraId="0423CA17" w14:textId="77777777" w:rsidR="0030465C" w:rsidRPr="00EB6810" w:rsidRDefault="0030465C" w:rsidP="00EB6810">
            <w:pPr>
              <w:pStyle w:val="CharCharCaracter"/>
              <w:jc w:val="center"/>
              <w:rPr>
                <w:sz w:val="22"/>
                <w:szCs w:val="22"/>
                <w:lang w:val="ro-RO"/>
              </w:rPr>
            </w:pPr>
            <w:r w:rsidRPr="00EB6810">
              <w:rPr>
                <w:sz w:val="22"/>
                <w:szCs w:val="22"/>
                <w:lang w:val="ro-RO"/>
              </w:rPr>
              <w:t>0,35677</w:t>
            </w:r>
          </w:p>
        </w:tc>
        <w:tc>
          <w:tcPr>
            <w:tcW w:w="753" w:type="pct"/>
            <w:vAlign w:val="center"/>
          </w:tcPr>
          <w:p w14:paraId="6C0C7A44" w14:textId="77777777" w:rsidR="0030465C" w:rsidRPr="00EB6810" w:rsidRDefault="0030465C" w:rsidP="00EB6810">
            <w:pPr>
              <w:pStyle w:val="CharCharCaracter"/>
              <w:jc w:val="center"/>
              <w:rPr>
                <w:sz w:val="22"/>
                <w:szCs w:val="22"/>
                <w:lang w:val="ro-RO"/>
              </w:rPr>
            </w:pPr>
            <w:r w:rsidRPr="00EB6810">
              <w:rPr>
                <w:sz w:val="22"/>
                <w:szCs w:val="22"/>
                <w:lang w:val="ro-RO"/>
              </w:rPr>
              <w:t>0,334910</w:t>
            </w:r>
          </w:p>
        </w:tc>
      </w:tr>
      <w:tr w:rsidR="0030465C" w:rsidRPr="00733D9A" w14:paraId="168803EA" w14:textId="77777777" w:rsidTr="00EB6810">
        <w:trPr>
          <w:jc w:val="center"/>
        </w:trPr>
        <w:tc>
          <w:tcPr>
            <w:tcW w:w="1282" w:type="pct"/>
          </w:tcPr>
          <w:p w14:paraId="751595F9" w14:textId="77777777" w:rsidR="0030465C" w:rsidRPr="00EB6810" w:rsidRDefault="0030465C" w:rsidP="00EB6810">
            <w:pPr>
              <w:pStyle w:val="CharCharCaracter"/>
              <w:rPr>
                <w:sz w:val="22"/>
                <w:szCs w:val="22"/>
                <w:lang w:val="ro-RO"/>
              </w:rPr>
            </w:pPr>
            <w:r w:rsidRPr="00EB6810">
              <w:rPr>
                <w:sz w:val="22"/>
                <w:szCs w:val="22"/>
                <w:lang w:val="ro-RO"/>
              </w:rPr>
              <w:t>Duglas verde*</w:t>
            </w:r>
          </w:p>
        </w:tc>
        <w:tc>
          <w:tcPr>
            <w:tcW w:w="706" w:type="pct"/>
            <w:vAlign w:val="center"/>
          </w:tcPr>
          <w:p w14:paraId="582775EE" w14:textId="77777777" w:rsidR="0030465C" w:rsidRPr="00EB6810" w:rsidRDefault="0030465C" w:rsidP="00EB6810">
            <w:pPr>
              <w:pStyle w:val="CharCharCaracter"/>
              <w:jc w:val="center"/>
              <w:rPr>
                <w:sz w:val="22"/>
                <w:szCs w:val="22"/>
                <w:lang w:val="ro-RO"/>
              </w:rPr>
            </w:pPr>
            <w:r w:rsidRPr="00EB6810">
              <w:rPr>
                <w:sz w:val="22"/>
                <w:szCs w:val="22"/>
                <w:lang w:val="ro-RO"/>
              </w:rPr>
              <w:t>-4,29910</w:t>
            </w:r>
          </w:p>
        </w:tc>
        <w:tc>
          <w:tcPr>
            <w:tcW w:w="752" w:type="pct"/>
            <w:vAlign w:val="center"/>
          </w:tcPr>
          <w:p w14:paraId="7CE40AB1" w14:textId="77777777" w:rsidR="0030465C" w:rsidRPr="00EB6810" w:rsidRDefault="0030465C" w:rsidP="00EB6810">
            <w:pPr>
              <w:pStyle w:val="CharCharCaracter"/>
              <w:jc w:val="center"/>
              <w:rPr>
                <w:sz w:val="22"/>
                <w:szCs w:val="22"/>
                <w:lang w:val="ro-RO"/>
              </w:rPr>
            </w:pPr>
            <w:r w:rsidRPr="00EB6810">
              <w:rPr>
                <w:sz w:val="22"/>
                <w:szCs w:val="22"/>
                <w:lang w:val="ro-RO"/>
              </w:rPr>
              <w:t>1,90710</w:t>
            </w:r>
          </w:p>
        </w:tc>
        <w:tc>
          <w:tcPr>
            <w:tcW w:w="754" w:type="pct"/>
            <w:vAlign w:val="center"/>
          </w:tcPr>
          <w:p w14:paraId="537B2355" w14:textId="77777777" w:rsidR="0030465C" w:rsidRPr="00EB6810" w:rsidRDefault="0030465C" w:rsidP="00EB6810">
            <w:pPr>
              <w:pStyle w:val="CharCharCaracter"/>
              <w:jc w:val="center"/>
              <w:rPr>
                <w:sz w:val="22"/>
                <w:szCs w:val="22"/>
                <w:lang w:val="ro-RO"/>
              </w:rPr>
            </w:pPr>
            <w:r w:rsidRPr="00EB6810">
              <w:rPr>
                <w:sz w:val="22"/>
                <w:szCs w:val="22"/>
                <w:lang w:val="ro-RO"/>
              </w:rPr>
              <w:t>0,02841</w:t>
            </w:r>
          </w:p>
        </w:tc>
        <w:tc>
          <w:tcPr>
            <w:tcW w:w="752" w:type="pct"/>
            <w:vAlign w:val="center"/>
          </w:tcPr>
          <w:p w14:paraId="3607579C" w14:textId="77777777" w:rsidR="0030465C" w:rsidRPr="00EB6810" w:rsidRDefault="0030465C" w:rsidP="00EB6810">
            <w:pPr>
              <w:pStyle w:val="CharCharCaracter"/>
              <w:jc w:val="center"/>
              <w:rPr>
                <w:sz w:val="22"/>
                <w:szCs w:val="22"/>
                <w:lang w:val="ro-RO"/>
              </w:rPr>
            </w:pPr>
            <w:r w:rsidRPr="00EB6810">
              <w:rPr>
                <w:sz w:val="22"/>
                <w:szCs w:val="22"/>
                <w:lang w:val="ro-RO"/>
              </w:rPr>
              <w:t>1,01819</w:t>
            </w:r>
          </w:p>
        </w:tc>
        <w:tc>
          <w:tcPr>
            <w:tcW w:w="753" w:type="pct"/>
            <w:vAlign w:val="center"/>
          </w:tcPr>
          <w:p w14:paraId="52B8CC72" w14:textId="77777777" w:rsidR="0030465C" w:rsidRPr="00EB6810" w:rsidRDefault="0030465C" w:rsidP="00EB6810">
            <w:pPr>
              <w:pStyle w:val="CharCharCaracter"/>
              <w:jc w:val="center"/>
              <w:rPr>
                <w:sz w:val="22"/>
                <w:szCs w:val="22"/>
                <w:lang w:val="ro-RO"/>
              </w:rPr>
            </w:pPr>
            <w:r w:rsidRPr="00EB6810">
              <w:rPr>
                <w:sz w:val="22"/>
                <w:szCs w:val="22"/>
                <w:lang w:val="ro-RO"/>
              </w:rPr>
              <w:t>-0,055894</w:t>
            </w:r>
          </w:p>
        </w:tc>
      </w:tr>
      <w:tr w:rsidR="0030465C" w:rsidRPr="00733D9A" w14:paraId="02B2CDA6" w14:textId="77777777" w:rsidTr="00EB6810">
        <w:trPr>
          <w:jc w:val="center"/>
        </w:trPr>
        <w:tc>
          <w:tcPr>
            <w:tcW w:w="1282" w:type="pct"/>
          </w:tcPr>
          <w:p w14:paraId="7B0ADAF5" w14:textId="77777777" w:rsidR="0030465C" w:rsidRPr="00EB6810" w:rsidRDefault="0030465C" w:rsidP="00EB6810">
            <w:pPr>
              <w:pStyle w:val="CharCharCaracter"/>
              <w:rPr>
                <w:sz w:val="22"/>
                <w:szCs w:val="22"/>
                <w:lang w:val="ro-RO"/>
              </w:rPr>
            </w:pPr>
            <w:r w:rsidRPr="00EB6810">
              <w:rPr>
                <w:sz w:val="22"/>
                <w:szCs w:val="22"/>
                <w:lang w:val="ro-RO"/>
              </w:rPr>
              <w:t xml:space="preserve">Pin </w:t>
            </w:r>
            <w:proofErr w:type="spellStart"/>
            <w:r w:rsidRPr="00EB6810">
              <w:rPr>
                <w:sz w:val="22"/>
                <w:szCs w:val="22"/>
                <w:lang w:val="ro-RO"/>
              </w:rPr>
              <w:t>strob</w:t>
            </w:r>
            <w:proofErr w:type="spellEnd"/>
            <w:r w:rsidRPr="00EB6810">
              <w:rPr>
                <w:sz w:val="22"/>
                <w:szCs w:val="22"/>
                <w:lang w:val="ro-RO"/>
              </w:rPr>
              <w:t>*</w:t>
            </w:r>
          </w:p>
        </w:tc>
        <w:tc>
          <w:tcPr>
            <w:tcW w:w="706" w:type="pct"/>
            <w:vAlign w:val="center"/>
          </w:tcPr>
          <w:p w14:paraId="6A7ED69F" w14:textId="77777777" w:rsidR="0030465C" w:rsidRPr="00EB6810" w:rsidRDefault="0030465C" w:rsidP="00EB6810">
            <w:pPr>
              <w:pStyle w:val="CharCharCaracter"/>
              <w:jc w:val="center"/>
              <w:rPr>
                <w:sz w:val="22"/>
                <w:szCs w:val="22"/>
                <w:lang w:val="ro-RO"/>
              </w:rPr>
            </w:pPr>
            <w:r w:rsidRPr="00EB6810">
              <w:rPr>
                <w:sz w:val="22"/>
                <w:szCs w:val="22"/>
                <w:lang w:val="ro-RO"/>
              </w:rPr>
              <w:t>-4,36966</w:t>
            </w:r>
          </w:p>
        </w:tc>
        <w:tc>
          <w:tcPr>
            <w:tcW w:w="752" w:type="pct"/>
            <w:vAlign w:val="center"/>
          </w:tcPr>
          <w:p w14:paraId="1EFC8813" w14:textId="77777777" w:rsidR="0030465C" w:rsidRPr="00EB6810" w:rsidRDefault="0030465C" w:rsidP="00EB6810">
            <w:pPr>
              <w:pStyle w:val="CharCharCaracter"/>
              <w:jc w:val="center"/>
              <w:rPr>
                <w:sz w:val="22"/>
                <w:szCs w:val="22"/>
                <w:lang w:val="ro-RO"/>
              </w:rPr>
            </w:pPr>
            <w:r w:rsidRPr="00EB6810">
              <w:rPr>
                <w:sz w:val="22"/>
                <w:szCs w:val="22"/>
                <w:lang w:val="ro-RO"/>
              </w:rPr>
              <w:t>1,55475</w:t>
            </w:r>
          </w:p>
        </w:tc>
        <w:tc>
          <w:tcPr>
            <w:tcW w:w="754" w:type="pct"/>
            <w:vAlign w:val="center"/>
          </w:tcPr>
          <w:p w14:paraId="58FD1379" w14:textId="77777777" w:rsidR="0030465C" w:rsidRPr="00EB6810" w:rsidRDefault="0030465C" w:rsidP="00EB6810">
            <w:pPr>
              <w:pStyle w:val="CharCharCaracter"/>
              <w:jc w:val="center"/>
              <w:rPr>
                <w:sz w:val="22"/>
                <w:szCs w:val="22"/>
                <w:lang w:val="ro-RO"/>
              </w:rPr>
            </w:pPr>
            <w:r w:rsidRPr="00EB6810">
              <w:rPr>
                <w:sz w:val="22"/>
                <w:szCs w:val="22"/>
                <w:lang w:val="ro-RO"/>
              </w:rPr>
              <w:t>0,14981</w:t>
            </w:r>
          </w:p>
        </w:tc>
        <w:tc>
          <w:tcPr>
            <w:tcW w:w="752" w:type="pct"/>
            <w:vAlign w:val="center"/>
          </w:tcPr>
          <w:p w14:paraId="7FE0E93C" w14:textId="77777777" w:rsidR="0030465C" w:rsidRPr="00EB6810" w:rsidRDefault="0030465C" w:rsidP="00EB6810">
            <w:pPr>
              <w:pStyle w:val="CharCharCaracter"/>
              <w:jc w:val="center"/>
              <w:rPr>
                <w:sz w:val="22"/>
                <w:szCs w:val="22"/>
                <w:lang w:val="ro-RO"/>
              </w:rPr>
            </w:pPr>
            <w:r w:rsidRPr="00EB6810">
              <w:rPr>
                <w:sz w:val="22"/>
                <w:szCs w:val="22"/>
                <w:lang w:val="ro-RO"/>
              </w:rPr>
              <w:t>1,40295</w:t>
            </w:r>
          </w:p>
        </w:tc>
        <w:tc>
          <w:tcPr>
            <w:tcW w:w="753" w:type="pct"/>
            <w:vAlign w:val="center"/>
          </w:tcPr>
          <w:p w14:paraId="7260B2A8" w14:textId="77777777" w:rsidR="0030465C" w:rsidRPr="00EB6810" w:rsidRDefault="0030465C" w:rsidP="00EB6810">
            <w:pPr>
              <w:pStyle w:val="CharCharCaracter"/>
              <w:jc w:val="center"/>
              <w:rPr>
                <w:sz w:val="22"/>
                <w:szCs w:val="22"/>
                <w:lang w:val="ro-RO"/>
              </w:rPr>
            </w:pPr>
            <w:r w:rsidRPr="00EB6810">
              <w:rPr>
                <w:sz w:val="22"/>
                <w:szCs w:val="22"/>
                <w:lang w:val="ro-RO"/>
              </w:rPr>
              <w:t>-0,157352</w:t>
            </w:r>
          </w:p>
        </w:tc>
      </w:tr>
      <w:tr w:rsidR="0030465C" w:rsidRPr="00733D9A" w14:paraId="6327E99B" w14:textId="77777777" w:rsidTr="00EB6810">
        <w:trPr>
          <w:jc w:val="center"/>
        </w:trPr>
        <w:tc>
          <w:tcPr>
            <w:tcW w:w="1282" w:type="pct"/>
          </w:tcPr>
          <w:p w14:paraId="2087FB19" w14:textId="77777777" w:rsidR="0030465C" w:rsidRPr="00EB6810" w:rsidRDefault="0030465C" w:rsidP="00EB6810">
            <w:pPr>
              <w:pStyle w:val="CharCharCaracter"/>
              <w:rPr>
                <w:sz w:val="22"/>
                <w:szCs w:val="22"/>
                <w:lang w:val="ro-RO"/>
              </w:rPr>
            </w:pPr>
            <w:r w:rsidRPr="00EB6810">
              <w:rPr>
                <w:sz w:val="22"/>
                <w:szCs w:val="22"/>
                <w:lang w:val="ro-RO"/>
              </w:rPr>
              <w:t>Pin negru*</w:t>
            </w:r>
          </w:p>
        </w:tc>
        <w:tc>
          <w:tcPr>
            <w:tcW w:w="706" w:type="pct"/>
            <w:vAlign w:val="center"/>
          </w:tcPr>
          <w:p w14:paraId="1BB8C4DB" w14:textId="77777777" w:rsidR="0030465C" w:rsidRPr="00EB6810" w:rsidRDefault="0030465C" w:rsidP="00EB6810">
            <w:pPr>
              <w:pStyle w:val="CharCharCaracter"/>
              <w:jc w:val="center"/>
              <w:rPr>
                <w:sz w:val="22"/>
                <w:szCs w:val="22"/>
                <w:lang w:val="ro-RO"/>
              </w:rPr>
            </w:pPr>
            <w:r w:rsidRPr="00EB6810">
              <w:rPr>
                <w:sz w:val="22"/>
                <w:szCs w:val="22"/>
                <w:lang w:val="ro-RO"/>
              </w:rPr>
              <w:t>-4,01698</w:t>
            </w:r>
          </w:p>
        </w:tc>
        <w:tc>
          <w:tcPr>
            <w:tcW w:w="752" w:type="pct"/>
            <w:vAlign w:val="center"/>
          </w:tcPr>
          <w:p w14:paraId="1A64B6B7" w14:textId="77777777" w:rsidR="0030465C" w:rsidRPr="00EB6810" w:rsidRDefault="0030465C" w:rsidP="00EB6810">
            <w:pPr>
              <w:pStyle w:val="CharCharCaracter"/>
              <w:jc w:val="center"/>
              <w:rPr>
                <w:sz w:val="22"/>
                <w:szCs w:val="22"/>
                <w:lang w:val="ro-RO"/>
              </w:rPr>
            </w:pPr>
            <w:r w:rsidRPr="00EB6810">
              <w:rPr>
                <w:sz w:val="22"/>
                <w:szCs w:val="22"/>
                <w:lang w:val="ro-RO"/>
              </w:rPr>
              <w:t>1,96342</w:t>
            </w:r>
          </w:p>
        </w:tc>
        <w:tc>
          <w:tcPr>
            <w:tcW w:w="754" w:type="pct"/>
            <w:vAlign w:val="center"/>
          </w:tcPr>
          <w:p w14:paraId="24C243F4" w14:textId="77777777" w:rsidR="0030465C" w:rsidRPr="00EB6810" w:rsidRDefault="0030465C" w:rsidP="00EB6810">
            <w:pPr>
              <w:pStyle w:val="CharCharCaracter"/>
              <w:jc w:val="center"/>
              <w:rPr>
                <w:sz w:val="22"/>
                <w:szCs w:val="22"/>
                <w:lang w:val="ro-RO"/>
              </w:rPr>
            </w:pPr>
            <w:r w:rsidRPr="00EB6810">
              <w:rPr>
                <w:sz w:val="22"/>
                <w:szCs w:val="22"/>
                <w:lang w:val="ro-RO"/>
              </w:rPr>
              <w:t>0,01241</w:t>
            </w:r>
          </w:p>
        </w:tc>
        <w:tc>
          <w:tcPr>
            <w:tcW w:w="752" w:type="pct"/>
            <w:vAlign w:val="center"/>
          </w:tcPr>
          <w:p w14:paraId="4BB5A754" w14:textId="77777777" w:rsidR="0030465C" w:rsidRPr="00EB6810" w:rsidRDefault="0030465C" w:rsidP="00EB6810">
            <w:pPr>
              <w:pStyle w:val="CharCharCaracter"/>
              <w:jc w:val="center"/>
              <w:rPr>
                <w:sz w:val="22"/>
                <w:szCs w:val="22"/>
                <w:lang w:val="ro-RO"/>
              </w:rPr>
            </w:pPr>
            <w:r w:rsidRPr="00EB6810">
              <w:rPr>
                <w:sz w:val="22"/>
                <w:szCs w:val="22"/>
                <w:lang w:val="ro-RO"/>
              </w:rPr>
              <w:t>0,57848</w:t>
            </w:r>
          </w:p>
        </w:tc>
        <w:tc>
          <w:tcPr>
            <w:tcW w:w="753" w:type="pct"/>
            <w:vAlign w:val="center"/>
          </w:tcPr>
          <w:p w14:paraId="12E12A7E" w14:textId="77777777" w:rsidR="0030465C" w:rsidRPr="00EB6810" w:rsidRDefault="0030465C" w:rsidP="00EB6810">
            <w:pPr>
              <w:pStyle w:val="CharCharCaracter"/>
              <w:jc w:val="center"/>
              <w:rPr>
                <w:sz w:val="22"/>
                <w:szCs w:val="22"/>
                <w:lang w:val="ro-RO"/>
              </w:rPr>
            </w:pPr>
            <w:r w:rsidRPr="00EB6810">
              <w:rPr>
                <w:sz w:val="22"/>
                <w:szCs w:val="22"/>
                <w:lang w:val="ro-RO"/>
              </w:rPr>
              <w:t>0,094783</w:t>
            </w:r>
          </w:p>
        </w:tc>
      </w:tr>
      <w:tr w:rsidR="0030465C" w:rsidRPr="00733D9A" w14:paraId="6F37ADC7" w14:textId="77777777" w:rsidTr="00EB6810">
        <w:trPr>
          <w:jc w:val="center"/>
        </w:trPr>
        <w:tc>
          <w:tcPr>
            <w:tcW w:w="1282" w:type="pct"/>
          </w:tcPr>
          <w:p w14:paraId="0D39C43E" w14:textId="77777777" w:rsidR="0030465C" w:rsidRPr="00EB6810" w:rsidRDefault="0030465C" w:rsidP="00EB6810">
            <w:pPr>
              <w:pStyle w:val="CharCharCaracter"/>
              <w:rPr>
                <w:sz w:val="22"/>
                <w:szCs w:val="22"/>
                <w:lang w:val="ro-RO"/>
              </w:rPr>
            </w:pPr>
            <w:r w:rsidRPr="00EB6810">
              <w:rPr>
                <w:sz w:val="22"/>
                <w:szCs w:val="22"/>
                <w:lang w:val="ro-RO"/>
              </w:rPr>
              <w:t>Fag</w:t>
            </w:r>
          </w:p>
        </w:tc>
        <w:tc>
          <w:tcPr>
            <w:tcW w:w="706" w:type="pct"/>
            <w:vAlign w:val="center"/>
          </w:tcPr>
          <w:p w14:paraId="7C2A2555" w14:textId="77777777" w:rsidR="0030465C" w:rsidRPr="00EB6810" w:rsidRDefault="0030465C" w:rsidP="00EB6810">
            <w:pPr>
              <w:pStyle w:val="CharCharCaracter"/>
              <w:jc w:val="center"/>
              <w:rPr>
                <w:sz w:val="22"/>
                <w:szCs w:val="22"/>
                <w:lang w:val="ro-RO"/>
              </w:rPr>
            </w:pPr>
            <w:r w:rsidRPr="00EB6810">
              <w:rPr>
                <w:sz w:val="22"/>
                <w:szCs w:val="22"/>
                <w:lang w:val="ro-RO"/>
              </w:rPr>
              <w:t>-4,11122</w:t>
            </w:r>
          </w:p>
        </w:tc>
        <w:tc>
          <w:tcPr>
            <w:tcW w:w="752" w:type="pct"/>
            <w:vAlign w:val="center"/>
          </w:tcPr>
          <w:p w14:paraId="77E73186" w14:textId="77777777" w:rsidR="0030465C" w:rsidRPr="00EB6810" w:rsidRDefault="0030465C" w:rsidP="00EB6810">
            <w:pPr>
              <w:pStyle w:val="CharCharCaracter"/>
              <w:jc w:val="center"/>
              <w:rPr>
                <w:sz w:val="22"/>
                <w:szCs w:val="22"/>
                <w:lang w:val="ro-RO"/>
              </w:rPr>
            </w:pPr>
            <w:r w:rsidRPr="00EB6810">
              <w:rPr>
                <w:sz w:val="22"/>
                <w:szCs w:val="22"/>
                <w:lang w:val="ro-RO"/>
              </w:rPr>
              <w:t>1,30216</w:t>
            </w:r>
          </w:p>
        </w:tc>
        <w:tc>
          <w:tcPr>
            <w:tcW w:w="754" w:type="pct"/>
            <w:vAlign w:val="center"/>
          </w:tcPr>
          <w:p w14:paraId="7B63E76C" w14:textId="77777777" w:rsidR="0030465C" w:rsidRPr="00EB6810" w:rsidRDefault="0030465C" w:rsidP="00EB6810">
            <w:pPr>
              <w:pStyle w:val="CharCharCaracter"/>
              <w:jc w:val="center"/>
              <w:rPr>
                <w:sz w:val="22"/>
                <w:szCs w:val="22"/>
                <w:lang w:val="ro-RO"/>
              </w:rPr>
            </w:pPr>
            <w:r w:rsidRPr="00EB6810">
              <w:rPr>
                <w:sz w:val="22"/>
                <w:szCs w:val="22"/>
                <w:lang w:val="ro-RO"/>
              </w:rPr>
              <w:t>0,23636</w:t>
            </w:r>
          </w:p>
        </w:tc>
        <w:tc>
          <w:tcPr>
            <w:tcW w:w="752" w:type="pct"/>
            <w:vAlign w:val="center"/>
          </w:tcPr>
          <w:p w14:paraId="42B22347" w14:textId="77777777" w:rsidR="0030465C" w:rsidRPr="00EB6810" w:rsidRDefault="0030465C" w:rsidP="00EB6810">
            <w:pPr>
              <w:pStyle w:val="CharCharCaracter"/>
              <w:jc w:val="center"/>
              <w:rPr>
                <w:sz w:val="22"/>
                <w:szCs w:val="22"/>
                <w:lang w:val="ro-RO"/>
              </w:rPr>
            </w:pPr>
            <w:r w:rsidRPr="00EB6810">
              <w:rPr>
                <w:sz w:val="22"/>
                <w:szCs w:val="22"/>
                <w:lang w:val="ro-RO"/>
              </w:rPr>
              <w:t>1,26562</w:t>
            </w:r>
          </w:p>
        </w:tc>
        <w:tc>
          <w:tcPr>
            <w:tcW w:w="753" w:type="pct"/>
            <w:vAlign w:val="center"/>
          </w:tcPr>
          <w:p w14:paraId="47003D2C" w14:textId="77777777" w:rsidR="0030465C" w:rsidRPr="00EB6810" w:rsidRDefault="0030465C" w:rsidP="00EB6810">
            <w:pPr>
              <w:pStyle w:val="CharCharCaracter"/>
              <w:jc w:val="center"/>
              <w:rPr>
                <w:sz w:val="22"/>
                <w:szCs w:val="22"/>
                <w:lang w:val="ro-RO"/>
              </w:rPr>
            </w:pPr>
            <w:r w:rsidRPr="00EB6810">
              <w:rPr>
                <w:sz w:val="22"/>
                <w:szCs w:val="22"/>
                <w:lang w:val="ro-RO"/>
              </w:rPr>
              <w:t>-0,079661</w:t>
            </w:r>
          </w:p>
        </w:tc>
      </w:tr>
      <w:tr w:rsidR="0030465C" w:rsidRPr="00733D9A" w14:paraId="4DAB262A" w14:textId="77777777" w:rsidTr="00EB6810">
        <w:trPr>
          <w:jc w:val="center"/>
        </w:trPr>
        <w:tc>
          <w:tcPr>
            <w:tcW w:w="1282" w:type="pct"/>
          </w:tcPr>
          <w:p w14:paraId="4612A19B" w14:textId="77777777" w:rsidR="0030465C" w:rsidRPr="00EB6810" w:rsidRDefault="0030465C" w:rsidP="00EB6810">
            <w:pPr>
              <w:pStyle w:val="CharCharCaracter"/>
              <w:rPr>
                <w:sz w:val="22"/>
                <w:szCs w:val="22"/>
                <w:lang w:val="ro-RO"/>
              </w:rPr>
            </w:pPr>
            <w:r w:rsidRPr="00EB6810">
              <w:rPr>
                <w:sz w:val="22"/>
                <w:szCs w:val="22"/>
                <w:lang w:val="ro-RO"/>
              </w:rPr>
              <w:t>Paltin de munte</w:t>
            </w:r>
          </w:p>
        </w:tc>
        <w:tc>
          <w:tcPr>
            <w:tcW w:w="706" w:type="pct"/>
            <w:vAlign w:val="center"/>
          </w:tcPr>
          <w:p w14:paraId="53CE89F4" w14:textId="77777777" w:rsidR="0030465C" w:rsidRPr="00EB6810" w:rsidRDefault="0030465C" w:rsidP="00EB6810">
            <w:pPr>
              <w:pStyle w:val="CharCharCaracter"/>
              <w:jc w:val="center"/>
              <w:rPr>
                <w:sz w:val="22"/>
                <w:szCs w:val="22"/>
                <w:lang w:val="ro-RO"/>
              </w:rPr>
            </w:pPr>
            <w:r w:rsidRPr="00EB6810">
              <w:rPr>
                <w:sz w:val="22"/>
                <w:szCs w:val="22"/>
                <w:lang w:val="ro-RO"/>
              </w:rPr>
              <w:t>-4,06012</w:t>
            </w:r>
          </w:p>
        </w:tc>
        <w:tc>
          <w:tcPr>
            <w:tcW w:w="752" w:type="pct"/>
            <w:vAlign w:val="center"/>
          </w:tcPr>
          <w:p w14:paraId="358F3CE5" w14:textId="77777777" w:rsidR="0030465C" w:rsidRPr="00EB6810" w:rsidRDefault="0030465C" w:rsidP="00EB6810">
            <w:pPr>
              <w:pStyle w:val="CharCharCaracter"/>
              <w:jc w:val="center"/>
              <w:rPr>
                <w:sz w:val="22"/>
                <w:szCs w:val="22"/>
                <w:lang w:val="ro-RO"/>
              </w:rPr>
            </w:pPr>
            <w:r w:rsidRPr="00EB6810">
              <w:rPr>
                <w:sz w:val="22"/>
                <w:szCs w:val="22"/>
                <w:lang w:val="ro-RO"/>
              </w:rPr>
              <w:t>1,81478</w:t>
            </w:r>
          </w:p>
        </w:tc>
        <w:tc>
          <w:tcPr>
            <w:tcW w:w="754" w:type="pct"/>
            <w:vAlign w:val="center"/>
          </w:tcPr>
          <w:p w14:paraId="531FDC35" w14:textId="77777777" w:rsidR="0030465C" w:rsidRPr="00EB6810" w:rsidRDefault="0030465C" w:rsidP="00EB6810">
            <w:pPr>
              <w:pStyle w:val="CharCharCaracter"/>
              <w:jc w:val="center"/>
              <w:rPr>
                <w:sz w:val="22"/>
                <w:szCs w:val="22"/>
                <w:lang w:val="ro-RO"/>
              </w:rPr>
            </w:pPr>
            <w:r w:rsidRPr="00EB6810">
              <w:rPr>
                <w:sz w:val="22"/>
                <w:szCs w:val="22"/>
                <w:lang w:val="ro-RO"/>
              </w:rPr>
              <w:t>0,07283</w:t>
            </w:r>
          </w:p>
        </w:tc>
        <w:tc>
          <w:tcPr>
            <w:tcW w:w="752" w:type="pct"/>
            <w:vAlign w:val="center"/>
          </w:tcPr>
          <w:p w14:paraId="084FADE1" w14:textId="77777777" w:rsidR="0030465C" w:rsidRPr="00EB6810" w:rsidRDefault="0030465C" w:rsidP="00EB6810">
            <w:pPr>
              <w:pStyle w:val="CharCharCaracter"/>
              <w:jc w:val="center"/>
              <w:rPr>
                <w:sz w:val="22"/>
                <w:szCs w:val="22"/>
                <w:lang w:val="ro-RO"/>
              </w:rPr>
            </w:pPr>
            <w:r w:rsidRPr="00EB6810">
              <w:rPr>
                <w:sz w:val="22"/>
                <w:szCs w:val="22"/>
                <w:lang w:val="ro-RO"/>
              </w:rPr>
              <w:t>0,76688</w:t>
            </w:r>
          </w:p>
        </w:tc>
        <w:tc>
          <w:tcPr>
            <w:tcW w:w="753" w:type="pct"/>
            <w:vAlign w:val="center"/>
          </w:tcPr>
          <w:p w14:paraId="73CE554B" w14:textId="77777777" w:rsidR="0030465C" w:rsidRPr="00EB6810" w:rsidRDefault="0030465C" w:rsidP="00EB6810">
            <w:pPr>
              <w:pStyle w:val="CharCharCaracter"/>
              <w:jc w:val="center"/>
              <w:rPr>
                <w:sz w:val="22"/>
                <w:szCs w:val="22"/>
                <w:lang w:val="ro-RO"/>
              </w:rPr>
            </w:pPr>
            <w:r w:rsidRPr="00EB6810">
              <w:rPr>
                <w:sz w:val="22"/>
                <w:szCs w:val="22"/>
                <w:lang w:val="ro-RO"/>
              </w:rPr>
              <w:t>0,006155</w:t>
            </w:r>
          </w:p>
        </w:tc>
      </w:tr>
      <w:tr w:rsidR="0030465C" w:rsidRPr="00733D9A" w14:paraId="58A38D6F" w14:textId="77777777" w:rsidTr="00EB6810">
        <w:trPr>
          <w:jc w:val="center"/>
        </w:trPr>
        <w:tc>
          <w:tcPr>
            <w:tcW w:w="1282" w:type="pct"/>
          </w:tcPr>
          <w:p w14:paraId="39E40647" w14:textId="12D29067" w:rsidR="0030465C" w:rsidRPr="00EB6810" w:rsidRDefault="0030465C" w:rsidP="00EB6810">
            <w:pPr>
              <w:pStyle w:val="CharCharCaracter"/>
              <w:rPr>
                <w:sz w:val="22"/>
                <w:szCs w:val="22"/>
                <w:lang w:val="ro-RO"/>
              </w:rPr>
            </w:pPr>
            <w:r w:rsidRPr="00EB6810">
              <w:rPr>
                <w:sz w:val="22"/>
                <w:szCs w:val="22"/>
                <w:lang w:val="ro-RO"/>
              </w:rPr>
              <w:t>Scoru</w:t>
            </w:r>
            <w:r w:rsidR="00455C9D" w:rsidRPr="00EB6810">
              <w:rPr>
                <w:sz w:val="22"/>
                <w:szCs w:val="22"/>
                <w:lang w:val="ro-RO"/>
              </w:rPr>
              <w:t>ș</w:t>
            </w:r>
          </w:p>
        </w:tc>
        <w:tc>
          <w:tcPr>
            <w:tcW w:w="706" w:type="pct"/>
            <w:vAlign w:val="center"/>
          </w:tcPr>
          <w:p w14:paraId="7BD1B6A5" w14:textId="77777777" w:rsidR="0030465C" w:rsidRPr="00EB6810" w:rsidRDefault="0030465C" w:rsidP="00EB6810">
            <w:pPr>
              <w:pStyle w:val="CharCharCaracter"/>
              <w:jc w:val="center"/>
              <w:rPr>
                <w:sz w:val="22"/>
                <w:szCs w:val="22"/>
                <w:lang w:val="ro-RO"/>
              </w:rPr>
            </w:pPr>
            <w:r w:rsidRPr="00EB6810">
              <w:rPr>
                <w:sz w:val="22"/>
                <w:szCs w:val="22"/>
                <w:lang w:val="ro-RO"/>
              </w:rPr>
              <w:t>-4,31485</w:t>
            </w:r>
          </w:p>
        </w:tc>
        <w:tc>
          <w:tcPr>
            <w:tcW w:w="752" w:type="pct"/>
            <w:vAlign w:val="center"/>
          </w:tcPr>
          <w:p w14:paraId="3758C483" w14:textId="77777777" w:rsidR="0030465C" w:rsidRPr="00EB6810" w:rsidRDefault="0030465C" w:rsidP="00EB6810">
            <w:pPr>
              <w:pStyle w:val="CharCharCaracter"/>
              <w:jc w:val="center"/>
              <w:rPr>
                <w:sz w:val="22"/>
                <w:szCs w:val="22"/>
                <w:lang w:val="ro-RO"/>
              </w:rPr>
            </w:pPr>
            <w:r w:rsidRPr="00EB6810">
              <w:rPr>
                <w:sz w:val="22"/>
                <w:szCs w:val="22"/>
                <w:lang w:val="ro-RO"/>
              </w:rPr>
              <w:t>2,58064</w:t>
            </w:r>
          </w:p>
        </w:tc>
        <w:tc>
          <w:tcPr>
            <w:tcW w:w="754" w:type="pct"/>
            <w:vAlign w:val="center"/>
          </w:tcPr>
          <w:p w14:paraId="6377B712" w14:textId="77777777" w:rsidR="0030465C" w:rsidRPr="00EB6810" w:rsidRDefault="0030465C" w:rsidP="00EB6810">
            <w:pPr>
              <w:pStyle w:val="CharCharCaracter"/>
              <w:jc w:val="center"/>
              <w:rPr>
                <w:sz w:val="22"/>
                <w:szCs w:val="22"/>
                <w:lang w:val="ro-RO"/>
              </w:rPr>
            </w:pPr>
            <w:r w:rsidRPr="00EB6810">
              <w:rPr>
                <w:sz w:val="22"/>
                <w:szCs w:val="22"/>
                <w:lang w:val="ro-RO"/>
              </w:rPr>
              <w:t>-0,21693</w:t>
            </w:r>
          </w:p>
        </w:tc>
        <w:tc>
          <w:tcPr>
            <w:tcW w:w="752" w:type="pct"/>
            <w:vAlign w:val="center"/>
          </w:tcPr>
          <w:p w14:paraId="02B71372" w14:textId="77777777" w:rsidR="0030465C" w:rsidRPr="00EB6810" w:rsidRDefault="0030465C" w:rsidP="00EB6810">
            <w:pPr>
              <w:pStyle w:val="CharCharCaracter"/>
              <w:jc w:val="center"/>
              <w:rPr>
                <w:sz w:val="22"/>
                <w:szCs w:val="22"/>
                <w:lang w:val="ro-RO"/>
              </w:rPr>
            </w:pPr>
            <w:r w:rsidRPr="00EB6810">
              <w:rPr>
                <w:sz w:val="22"/>
                <w:szCs w:val="22"/>
                <w:lang w:val="ro-RO"/>
              </w:rPr>
              <w:t>0,55092</w:t>
            </w:r>
          </w:p>
        </w:tc>
        <w:tc>
          <w:tcPr>
            <w:tcW w:w="753" w:type="pct"/>
            <w:vAlign w:val="center"/>
          </w:tcPr>
          <w:p w14:paraId="4471B117" w14:textId="77777777" w:rsidR="0030465C" w:rsidRPr="00EB6810" w:rsidRDefault="0030465C" w:rsidP="00EB6810">
            <w:pPr>
              <w:pStyle w:val="CharCharCaracter"/>
              <w:jc w:val="center"/>
              <w:rPr>
                <w:sz w:val="22"/>
                <w:szCs w:val="22"/>
                <w:lang w:val="ro-RO"/>
              </w:rPr>
            </w:pPr>
            <w:r w:rsidRPr="00EB6810">
              <w:rPr>
                <w:sz w:val="22"/>
                <w:szCs w:val="22"/>
                <w:lang w:val="ro-RO"/>
              </w:rPr>
              <w:t>0,025773</w:t>
            </w:r>
          </w:p>
        </w:tc>
      </w:tr>
      <w:tr w:rsidR="0030465C" w:rsidRPr="00733D9A" w14:paraId="47E78F13" w14:textId="77777777" w:rsidTr="00EB6810">
        <w:trPr>
          <w:jc w:val="center"/>
        </w:trPr>
        <w:tc>
          <w:tcPr>
            <w:tcW w:w="1282" w:type="pct"/>
            <w:tcBorders>
              <w:bottom w:val="nil"/>
            </w:tcBorders>
          </w:tcPr>
          <w:p w14:paraId="1575B025" w14:textId="77777777" w:rsidR="0030465C" w:rsidRPr="00EB6810" w:rsidRDefault="0030465C" w:rsidP="00EB6810">
            <w:pPr>
              <w:pStyle w:val="CharCharCaracter"/>
              <w:rPr>
                <w:sz w:val="22"/>
                <w:szCs w:val="22"/>
                <w:lang w:val="ro-RO"/>
              </w:rPr>
            </w:pPr>
            <w:r w:rsidRPr="00EB6810">
              <w:rPr>
                <w:sz w:val="22"/>
                <w:szCs w:val="22"/>
                <w:lang w:val="ro-RO"/>
              </w:rPr>
              <w:t>Salcie căprească</w:t>
            </w:r>
          </w:p>
        </w:tc>
        <w:tc>
          <w:tcPr>
            <w:tcW w:w="706" w:type="pct"/>
            <w:tcBorders>
              <w:bottom w:val="nil"/>
            </w:tcBorders>
            <w:vAlign w:val="center"/>
          </w:tcPr>
          <w:p w14:paraId="5EF34698" w14:textId="77777777" w:rsidR="0030465C" w:rsidRPr="00EB6810" w:rsidRDefault="0030465C" w:rsidP="00EB6810">
            <w:pPr>
              <w:pStyle w:val="CharCharCaracter"/>
              <w:jc w:val="center"/>
              <w:rPr>
                <w:sz w:val="22"/>
                <w:szCs w:val="22"/>
                <w:lang w:val="ro-RO"/>
              </w:rPr>
            </w:pPr>
            <w:r w:rsidRPr="00EB6810">
              <w:rPr>
                <w:sz w:val="22"/>
                <w:szCs w:val="22"/>
                <w:lang w:val="ro-RO"/>
              </w:rPr>
              <w:t>-4,01470</w:t>
            </w:r>
          </w:p>
        </w:tc>
        <w:tc>
          <w:tcPr>
            <w:tcW w:w="752" w:type="pct"/>
            <w:tcBorders>
              <w:bottom w:val="nil"/>
            </w:tcBorders>
            <w:vAlign w:val="center"/>
          </w:tcPr>
          <w:p w14:paraId="35E8162D" w14:textId="77777777" w:rsidR="0030465C" w:rsidRPr="00EB6810" w:rsidRDefault="0030465C" w:rsidP="00EB6810">
            <w:pPr>
              <w:pStyle w:val="CharCharCaracter"/>
              <w:jc w:val="center"/>
              <w:rPr>
                <w:sz w:val="22"/>
                <w:szCs w:val="22"/>
                <w:lang w:val="ro-RO"/>
              </w:rPr>
            </w:pPr>
            <w:r w:rsidRPr="00EB6810">
              <w:rPr>
                <w:sz w:val="22"/>
                <w:szCs w:val="22"/>
                <w:lang w:val="ro-RO"/>
              </w:rPr>
              <w:t>1,72202</w:t>
            </w:r>
          </w:p>
        </w:tc>
        <w:tc>
          <w:tcPr>
            <w:tcW w:w="754" w:type="pct"/>
            <w:tcBorders>
              <w:bottom w:val="nil"/>
            </w:tcBorders>
            <w:vAlign w:val="center"/>
          </w:tcPr>
          <w:p w14:paraId="23A797D6" w14:textId="77777777" w:rsidR="0030465C" w:rsidRPr="00EB6810" w:rsidRDefault="0030465C" w:rsidP="00EB6810">
            <w:pPr>
              <w:pStyle w:val="CharCharCaracter"/>
              <w:jc w:val="center"/>
              <w:rPr>
                <w:sz w:val="22"/>
                <w:szCs w:val="22"/>
                <w:lang w:val="ro-RO"/>
              </w:rPr>
            </w:pPr>
            <w:r w:rsidRPr="00EB6810">
              <w:rPr>
                <w:sz w:val="22"/>
                <w:szCs w:val="22"/>
                <w:lang w:val="ro-RO"/>
              </w:rPr>
              <w:t>0,08639</w:t>
            </w:r>
          </w:p>
        </w:tc>
        <w:tc>
          <w:tcPr>
            <w:tcW w:w="752" w:type="pct"/>
            <w:tcBorders>
              <w:bottom w:val="nil"/>
            </w:tcBorders>
            <w:vAlign w:val="center"/>
          </w:tcPr>
          <w:p w14:paraId="6F78BE43" w14:textId="77777777" w:rsidR="0030465C" w:rsidRPr="00EB6810" w:rsidRDefault="0030465C" w:rsidP="00EB6810">
            <w:pPr>
              <w:pStyle w:val="CharCharCaracter"/>
              <w:jc w:val="center"/>
              <w:rPr>
                <w:sz w:val="22"/>
                <w:szCs w:val="22"/>
                <w:lang w:val="ro-RO"/>
              </w:rPr>
            </w:pPr>
            <w:r w:rsidRPr="00EB6810">
              <w:rPr>
                <w:sz w:val="22"/>
                <w:szCs w:val="22"/>
                <w:lang w:val="ro-RO"/>
              </w:rPr>
              <w:t>0,85987</w:t>
            </w:r>
          </w:p>
        </w:tc>
        <w:tc>
          <w:tcPr>
            <w:tcW w:w="753" w:type="pct"/>
            <w:tcBorders>
              <w:bottom w:val="nil"/>
            </w:tcBorders>
            <w:vAlign w:val="center"/>
          </w:tcPr>
          <w:p w14:paraId="06280229" w14:textId="77777777" w:rsidR="0030465C" w:rsidRPr="00EB6810" w:rsidRDefault="0030465C" w:rsidP="00EB6810">
            <w:pPr>
              <w:pStyle w:val="CharCharCaracter"/>
              <w:jc w:val="center"/>
              <w:rPr>
                <w:sz w:val="22"/>
                <w:szCs w:val="22"/>
                <w:lang w:val="ro-RO"/>
              </w:rPr>
            </w:pPr>
            <w:r w:rsidRPr="00EB6810">
              <w:rPr>
                <w:sz w:val="22"/>
                <w:szCs w:val="22"/>
                <w:lang w:val="ro-RO"/>
              </w:rPr>
              <w:t>-0,009759</w:t>
            </w:r>
          </w:p>
        </w:tc>
      </w:tr>
      <w:tr w:rsidR="0030465C" w:rsidRPr="00733D9A" w14:paraId="35E8C795" w14:textId="77777777" w:rsidTr="00EB6810">
        <w:trPr>
          <w:jc w:val="center"/>
        </w:trPr>
        <w:tc>
          <w:tcPr>
            <w:tcW w:w="1282" w:type="pct"/>
            <w:tcBorders>
              <w:bottom w:val="single" w:sz="6" w:space="0" w:color="auto"/>
            </w:tcBorders>
          </w:tcPr>
          <w:p w14:paraId="19689DE0" w14:textId="77777777" w:rsidR="0030465C" w:rsidRPr="00EB6810" w:rsidRDefault="0030465C" w:rsidP="00EB6810">
            <w:pPr>
              <w:pStyle w:val="CharCharCaracter"/>
              <w:rPr>
                <w:sz w:val="22"/>
                <w:szCs w:val="22"/>
                <w:lang w:val="ro-RO"/>
              </w:rPr>
            </w:pPr>
            <w:r w:rsidRPr="00EB6810">
              <w:rPr>
                <w:sz w:val="22"/>
                <w:szCs w:val="22"/>
                <w:lang w:val="ro-RO"/>
              </w:rPr>
              <w:t>Mesteacăn</w:t>
            </w:r>
          </w:p>
        </w:tc>
        <w:tc>
          <w:tcPr>
            <w:tcW w:w="706" w:type="pct"/>
            <w:tcBorders>
              <w:bottom w:val="single" w:sz="6" w:space="0" w:color="auto"/>
            </w:tcBorders>
            <w:vAlign w:val="center"/>
          </w:tcPr>
          <w:p w14:paraId="5D7D6946" w14:textId="77777777" w:rsidR="0030465C" w:rsidRPr="00EB6810" w:rsidRDefault="0030465C" w:rsidP="00EB6810">
            <w:pPr>
              <w:pStyle w:val="CharCharCaracter"/>
              <w:jc w:val="center"/>
              <w:rPr>
                <w:sz w:val="22"/>
                <w:szCs w:val="22"/>
                <w:lang w:val="ro-RO"/>
              </w:rPr>
            </w:pPr>
            <w:r w:rsidRPr="00EB6810">
              <w:rPr>
                <w:sz w:val="22"/>
                <w:szCs w:val="22"/>
                <w:lang w:val="ro-RO"/>
              </w:rPr>
              <w:t>-4,16999</w:t>
            </w:r>
          </w:p>
        </w:tc>
        <w:tc>
          <w:tcPr>
            <w:tcW w:w="752" w:type="pct"/>
            <w:tcBorders>
              <w:bottom w:val="single" w:sz="6" w:space="0" w:color="auto"/>
            </w:tcBorders>
            <w:vAlign w:val="center"/>
          </w:tcPr>
          <w:p w14:paraId="2F3C8689" w14:textId="77777777" w:rsidR="0030465C" w:rsidRPr="00EB6810" w:rsidRDefault="0030465C" w:rsidP="00EB6810">
            <w:pPr>
              <w:pStyle w:val="CharCharCaracter"/>
              <w:jc w:val="center"/>
              <w:rPr>
                <w:sz w:val="22"/>
                <w:szCs w:val="22"/>
                <w:lang w:val="ro-RO"/>
              </w:rPr>
            </w:pPr>
            <w:r w:rsidRPr="00EB6810">
              <w:rPr>
                <w:sz w:val="22"/>
                <w:szCs w:val="22"/>
                <w:lang w:val="ro-RO"/>
              </w:rPr>
              <w:t>2,27038</w:t>
            </w:r>
          </w:p>
        </w:tc>
        <w:tc>
          <w:tcPr>
            <w:tcW w:w="754" w:type="pct"/>
            <w:tcBorders>
              <w:bottom w:val="single" w:sz="6" w:space="0" w:color="auto"/>
            </w:tcBorders>
            <w:vAlign w:val="center"/>
          </w:tcPr>
          <w:p w14:paraId="40020305" w14:textId="77777777" w:rsidR="0030465C" w:rsidRPr="00EB6810" w:rsidRDefault="0030465C" w:rsidP="00EB6810">
            <w:pPr>
              <w:pStyle w:val="CharCharCaracter"/>
              <w:jc w:val="center"/>
              <w:rPr>
                <w:sz w:val="22"/>
                <w:szCs w:val="22"/>
                <w:lang w:val="ro-RO"/>
              </w:rPr>
            </w:pPr>
            <w:r w:rsidRPr="00EB6810">
              <w:rPr>
                <w:sz w:val="22"/>
                <w:szCs w:val="22"/>
                <w:lang w:val="ro-RO"/>
              </w:rPr>
              <w:t>-0,21540</w:t>
            </w:r>
          </w:p>
        </w:tc>
        <w:tc>
          <w:tcPr>
            <w:tcW w:w="752" w:type="pct"/>
            <w:tcBorders>
              <w:bottom w:val="single" w:sz="6" w:space="0" w:color="auto"/>
            </w:tcBorders>
            <w:vAlign w:val="center"/>
          </w:tcPr>
          <w:p w14:paraId="283ABB12" w14:textId="77777777" w:rsidR="0030465C" w:rsidRPr="00EB6810" w:rsidRDefault="0030465C" w:rsidP="00EB6810">
            <w:pPr>
              <w:pStyle w:val="CharCharCaracter"/>
              <w:jc w:val="center"/>
              <w:rPr>
                <w:sz w:val="22"/>
                <w:szCs w:val="22"/>
                <w:lang w:val="ro-RO"/>
              </w:rPr>
            </w:pPr>
            <w:r w:rsidRPr="00EB6810">
              <w:rPr>
                <w:sz w:val="22"/>
                <w:szCs w:val="22"/>
                <w:lang w:val="ro-RO"/>
              </w:rPr>
              <w:t>0,30765</w:t>
            </w:r>
          </w:p>
        </w:tc>
        <w:tc>
          <w:tcPr>
            <w:tcW w:w="753" w:type="pct"/>
            <w:tcBorders>
              <w:bottom w:val="single" w:sz="6" w:space="0" w:color="auto"/>
            </w:tcBorders>
            <w:vAlign w:val="center"/>
          </w:tcPr>
          <w:p w14:paraId="70277CB9" w14:textId="77777777" w:rsidR="0030465C" w:rsidRPr="00EB6810" w:rsidRDefault="0030465C" w:rsidP="00EB6810">
            <w:pPr>
              <w:pStyle w:val="CharCharCaracter"/>
              <w:jc w:val="center"/>
              <w:rPr>
                <w:sz w:val="22"/>
                <w:szCs w:val="22"/>
                <w:lang w:val="ro-RO"/>
              </w:rPr>
            </w:pPr>
            <w:r w:rsidRPr="00EB6810">
              <w:rPr>
                <w:sz w:val="22"/>
                <w:szCs w:val="22"/>
                <w:lang w:val="ro-RO"/>
              </w:rPr>
              <w:t>0,368258</w:t>
            </w:r>
          </w:p>
        </w:tc>
      </w:tr>
      <w:tr w:rsidR="0030465C" w:rsidRPr="00733D9A" w14:paraId="213A5CCB" w14:textId="77777777" w:rsidTr="00EB6810">
        <w:trPr>
          <w:jc w:val="center"/>
        </w:trPr>
        <w:tc>
          <w:tcPr>
            <w:tcW w:w="1282" w:type="pct"/>
            <w:tcBorders>
              <w:top w:val="double" w:sz="6" w:space="0" w:color="auto"/>
            </w:tcBorders>
          </w:tcPr>
          <w:p w14:paraId="3E3D7B11" w14:textId="77777777" w:rsidR="0030465C" w:rsidRPr="00EB6810" w:rsidRDefault="0030465C" w:rsidP="00EB6810">
            <w:pPr>
              <w:pStyle w:val="CharCharCaracter"/>
              <w:rPr>
                <w:sz w:val="22"/>
                <w:szCs w:val="22"/>
                <w:lang w:val="ro-RO"/>
              </w:rPr>
            </w:pPr>
            <w:r w:rsidRPr="00EB6810">
              <w:rPr>
                <w:sz w:val="22"/>
                <w:szCs w:val="22"/>
                <w:lang w:val="ro-RO"/>
              </w:rPr>
              <w:t>Anin alb</w:t>
            </w:r>
          </w:p>
        </w:tc>
        <w:tc>
          <w:tcPr>
            <w:tcW w:w="706" w:type="pct"/>
            <w:tcBorders>
              <w:top w:val="double" w:sz="6" w:space="0" w:color="auto"/>
            </w:tcBorders>
            <w:vAlign w:val="center"/>
          </w:tcPr>
          <w:p w14:paraId="57A71025" w14:textId="77777777" w:rsidR="0030465C" w:rsidRPr="00EB6810" w:rsidRDefault="0030465C" w:rsidP="00EB6810">
            <w:pPr>
              <w:pStyle w:val="CharCharCaracter"/>
              <w:jc w:val="center"/>
              <w:rPr>
                <w:sz w:val="22"/>
                <w:szCs w:val="22"/>
                <w:lang w:val="ro-RO"/>
              </w:rPr>
            </w:pPr>
            <w:r w:rsidRPr="00EB6810">
              <w:rPr>
                <w:sz w:val="22"/>
                <w:szCs w:val="22"/>
                <w:lang w:val="ro-RO"/>
              </w:rPr>
              <w:t>-3,24510</w:t>
            </w:r>
          </w:p>
        </w:tc>
        <w:tc>
          <w:tcPr>
            <w:tcW w:w="752" w:type="pct"/>
            <w:tcBorders>
              <w:top w:val="double" w:sz="6" w:space="0" w:color="auto"/>
            </w:tcBorders>
            <w:vAlign w:val="center"/>
          </w:tcPr>
          <w:p w14:paraId="3F233488" w14:textId="77777777" w:rsidR="0030465C" w:rsidRPr="00EB6810" w:rsidRDefault="0030465C" w:rsidP="00EB6810">
            <w:pPr>
              <w:pStyle w:val="CharCharCaracter"/>
              <w:jc w:val="center"/>
              <w:rPr>
                <w:sz w:val="22"/>
                <w:szCs w:val="22"/>
                <w:lang w:val="ro-RO"/>
              </w:rPr>
            </w:pPr>
            <w:r w:rsidRPr="00EB6810">
              <w:rPr>
                <w:sz w:val="22"/>
                <w:szCs w:val="22"/>
                <w:lang w:val="ro-RO"/>
              </w:rPr>
              <w:t>1,71111</w:t>
            </w:r>
          </w:p>
        </w:tc>
        <w:tc>
          <w:tcPr>
            <w:tcW w:w="754" w:type="pct"/>
            <w:tcBorders>
              <w:top w:val="double" w:sz="6" w:space="0" w:color="auto"/>
            </w:tcBorders>
            <w:vAlign w:val="center"/>
          </w:tcPr>
          <w:p w14:paraId="44A31E1F" w14:textId="77777777" w:rsidR="0030465C" w:rsidRPr="00EB6810" w:rsidRDefault="0030465C" w:rsidP="00EB6810">
            <w:pPr>
              <w:pStyle w:val="CharCharCaracter"/>
              <w:jc w:val="center"/>
              <w:rPr>
                <w:sz w:val="22"/>
                <w:szCs w:val="22"/>
                <w:lang w:val="ro-RO"/>
              </w:rPr>
            </w:pPr>
            <w:r w:rsidRPr="00EB6810">
              <w:rPr>
                <w:sz w:val="22"/>
                <w:szCs w:val="22"/>
                <w:lang w:val="ro-RO"/>
              </w:rPr>
              <w:t>0,08573</w:t>
            </w:r>
          </w:p>
        </w:tc>
        <w:tc>
          <w:tcPr>
            <w:tcW w:w="752" w:type="pct"/>
            <w:tcBorders>
              <w:top w:val="double" w:sz="6" w:space="0" w:color="auto"/>
            </w:tcBorders>
            <w:vAlign w:val="center"/>
          </w:tcPr>
          <w:p w14:paraId="40C76780" w14:textId="77777777" w:rsidR="0030465C" w:rsidRPr="00EB6810" w:rsidRDefault="0030465C" w:rsidP="00EB6810">
            <w:pPr>
              <w:pStyle w:val="CharCharCaracter"/>
              <w:jc w:val="center"/>
              <w:rPr>
                <w:sz w:val="22"/>
                <w:szCs w:val="22"/>
                <w:lang w:val="ro-RO"/>
              </w:rPr>
            </w:pPr>
            <w:r w:rsidRPr="00EB6810">
              <w:rPr>
                <w:sz w:val="22"/>
                <w:szCs w:val="22"/>
                <w:lang w:val="ro-RO"/>
              </w:rPr>
              <w:t>-0,43385</w:t>
            </w:r>
          </w:p>
        </w:tc>
        <w:tc>
          <w:tcPr>
            <w:tcW w:w="753" w:type="pct"/>
            <w:tcBorders>
              <w:top w:val="double" w:sz="6" w:space="0" w:color="auto"/>
            </w:tcBorders>
            <w:vAlign w:val="center"/>
          </w:tcPr>
          <w:p w14:paraId="3CDA63FB" w14:textId="77777777" w:rsidR="0030465C" w:rsidRPr="00EB6810" w:rsidRDefault="0030465C" w:rsidP="00EB6810">
            <w:pPr>
              <w:pStyle w:val="CharCharCaracter"/>
              <w:jc w:val="center"/>
              <w:rPr>
                <w:sz w:val="22"/>
                <w:szCs w:val="22"/>
                <w:lang w:val="ro-RO"/>
              </w:rPr>
            </w:pPr>
            <w:r w:rsidRPr="00EB6810">
              <w:rPr>
                <w:sz w:val="22"/>
                <w:szCs w:val="22"/>
                <w:lang w:val="ro-RO"/>
              </w:rPr>
              <w:t>0,561237</w:t>
            </w:r>
          </w:p>
        </w:tc>
      </w:tr>
      <w:tr w:rsidR="0030465C" w:rsidRPr="00733D9A" w14:paraId="2499B196" w14:textId="77777777" w:rsidTr="00EB6810">
        <w:trPr>
          <w:jc w:val="center"/>
        </w:trPr>
        <w:tc>
          <w:tcPr>
            <w:tcW w:w="1282" w:type="pct"/>
          </w:tcPr>
          <w:p w14:paraId="57068B98" w14:textId="77777777" w:rsidR="0030465C" w:rsidRPr="00EB6810" w:rsidRDefault="0030465C" w:rsidP="00EB6810">
            <w:pPr>
              <w:pStyle w:val="CharCharCaracter"/>
              <w:rPr>
                <w:sz w:val="22"/>
                <w:szCs w:val="22"/>
                <w:lang w:val="ro-RO"/>
              </w:rPr>
            </w:pPr>
            <w:r w:rsidRPr="00EB6810">
              <w:rPr>
                <w:sz w:val="22"/>
                <w:szCs w:val="22"/>
                <w:lang w:val="ro-RO"/>
              </w:rPr>
              <w:t>Plop tremurător</w:t>
            </w:r>
          </w:p>
        </w:tc>
        <w:tc>
          <w:tcPr>
            <w:tcW w:w="706" w:type="pct"/>
            <w:vAlign w:val="center"/>
          </w:tcPr>
          <w:p w14:paraId="31263ABC" w14:textId="77777777" w:rsidR="0030465C" w:rsidRPr="00EB6810" w:rsidRDefault="0030465C" w:rsidP="00EB6810">
            <w:pPr>
              <w:pStyle w:val="CharCharCaracter"/>
              <w:jc w:val="center"/>
              <w:rPr>
                <w:sz w:val="22"/>
                <w:szCs w:val="22"/>
                <w:lang w:val="ro-RO"/>
              </w:rPr>
            </w:pPr>
            <w:r w:rsidRPr="00EB6810">
              <w:rPr>
                <w:sz w:val="22"/>
                <w:szCs w:val="22"/>
                <w:lang w:val="ro-RO"/>
              </w:rPr>
              <w:t>-4,22131</w:t>
            </w:r>
          </w:p>
        </w:tc>
        <w:tc>
          <w:tcPr>
            <w:tcW w:w="752" w:type="pct"/>
            <w:vAlign w:val="center"/>
          </w:tcPr>
          <w:p w14:paraId="22A80315" w14:textId="77777777" w:rsidR="0030465C" w:rsidRPr="00EB6810" w:rsidRDefault="0030465C" w:rsidP="00EB6810">
            <w:pPr>
              <w:pStyle w:val="CharCharCaracter"/>
              <w:jc w:val="center"/>
              <w:rPr>
                <w:sz w:val="22"/>
                <w:szCs w:val="22"/>
                <w:lang w:val="ro-RO"/>
              </w:rPr>
            </w:pPr>
            <w:r w:rsidRPr="00EB6810">
              <w:rPr>
                <w:sz w:val="22"/>
                <w:szCs w:val="22"/>
                <w:lang w:val="ro-RO"/>
              </w:rPr>
              <w:t>1,76256</w:t>
            </w:r>
          </w:p>
        </w:tc>
        <w:tc>
          <w:tcPr>
            <w:tcW w:w="754" w:type="pct"/>
            <w:vAlign w:val="center"/>
          </w:tcPr>
          <w:p w14:paraId="228B0CBB" w14:textId="77777777" w:rsidR="0030465C" w:rsidRPr="00EB6810" w:rsidRDefault="0030465C" w:rsidP="00EB6810">
            <w:pPr>
              <w:pStyle w:val="CharCharCaracter"/>
              <w:jc w:val="center"/>
              <w:rPr>
                <w:sz w:val="22"/>
                <w:szCs w:val="22"/>
                <w:lang w:val="ro-RO"/>
              </w:rPr>
            </w:pPr>
            <w:r w:rsidRPr="00EB6810">
              <w:rPr>
                <w:sz w:val="22"/>
                <w:szCs w:val="22"/>
                <w:lang w:val="ro-RO"/>
              </w:rPr>
              <w:t>0,05900</w:t>
            </w:r>
          </w:p>
        </w:tc>
        <w:tc>
          <w:tcPr>
            <w:tcW w:w="752" w:type="pct"/>
            <w:vAlign w:val="center"/>
          </w:tcPr>
          <w:p w14:paraId="4B741C14" w14:textId="77777777" w:rsidR="0030465C" w:rsidRPr="00EB6810" w:rsidRDefault="0030465C" w:rsidP="00EB6810">
            <w:pPr>
              <w:pStyle w:val="CharCharCaracter"/>
              <w:jc w:val="center"/>
              <w:rPr>
                <w:sz w:val="22"/>
                <w:szCs w:val="22"/>
                <w:lang w:val="ro-RO"/>
              </w:rPr>
            </w:pPr>
            <w:r w:rsidRPr="00EB6810">
              <w:rPr>
                <w:sz w:val="22"/>
                <w:szCs w:val="22"/>
                <w:lang w:val="ro-RO"/>
              </w:rPr>
              <w:t>1,04105</w:t>
            </w:r>
          </w:p>
        </w:tc>
        <w:tc>
          <w:tcPr>
            <w:tcW w:w="753" w:type="pct"/>
            <w:vAlign w:val="center"/>
          </w:tcPr>
          <w:p w14:paraId="4066034F" w14:textId="77777777" w:rsidR="0030465C" w:rsidRPr="00EB6810" w:rsidRDefault="0030465C" w:rsidP="00EB6810">
            <w:pPr>
              <w:pStyle w:val="CharCharCaracter"/>
              <w:jc w:val="center"/>
              <w:rPr>
                <w:sz w:val="22"/>
                <w:szCs w:val="22"/>
                <w:lang w:val="ro-RO"/>
              </w:rPr>
            </w:pPr>
            <w:r w:rsidRPr="00EB6810">
              <w:rPr>
                <w:sz w:val="22"/>
                <w:szCs w:val="22"/>
                <w:lang w:val="ro-RO"/>
              </w:rPr>
              <w:t>-0,009430</w:t>
            </w:r>
          </w:p>
        </w:tc>
      </w:tr>
      <w:tr w:rsidR="0030465C" w:rsidRPr="00733D9A" w14:paraId="48824747" w14:textId="77777777" w:rsidTr="00EB6810">
        <w:trPr>
          <w:jc w:val="center"/>
        </w:trPr>
        <w:tc>
          <w:tcPr>
            <w:tcW w:w="1282" w:type="pct"/>
          </w:tcPr>
          <w:p w14:paraId="373E90B3" w14:textId="32FA78AA" w:rsidR="0030465C" w:rsidRPr="00EB6810" w:rsidRDefault="0030465C" w:rsidP="00EB6810">
            <w:pPr>
              <w:pStyle w:val="CharCharCaracter"/>
              <w:rPr>
                <w:sz w:val="22"/>
                <w:szCs w:val="22"/>
                <w:lang w:val="ro-RO"/>
              </w:rPr>
            </w:pPr>
            <w:r w:rsidRPr="00EB6810">
              <w:rPr>
                <w:sz w:val="22"/>
                <w:szCs w:val="22"/>
                <w:lang w:val="ro-RO"/>
              </w:rPr>
              <w:t>Măr pădure</w:t>
            </w:r>
            <w:r w:rsidR="00455C9D" w:rsidRPr="00EB6810">
              <w:rPr>
                <w:sz w:val="22"/>
                <w:szCs w:val="22"/>
                <w:lang w:val="ro-RO"/>
              </w:rPr>
              <w:t>ț</w:t>
            </w:r>
          </w:p>
        </w:tc>
        <w:tc>
          <w:tcPr>
            <w:tcW w:w="706" w:type="pct"/>
            <w:vAlign w:val="center"/>
          </w:tcPr>
          <w:p w14:paraId="7641E842" w14:textId="77777777" w:rsidR="0030465C" w:rsidRPr="00EB6810" w:rsidRDefault="0030465C" w:rsidP="00EB6810">
            <w:pPr>
              <w:pStyle w:val="CharCharCaracter"/>
              <w:jc w:val="center"/>
              <w:rPr>
                <w:sz w:val="22"/>
                <w:szCs w:val="22"/>
                <w:lang w:val="ro-RO"/>
              </w:rPr>
            </w:pPr>
            <w:r w:rsidRPr="00EB6810">
              <w:rPr>
                <w:sz w:val="22"/>
                <w:szCs w:val="22"/>
                <w:lang w:val="ro-RO"/>
              </w:rPr>
              <w:t>-3,50736</w:t>
            </w:r>
          </w:p>
        </w:tc>
        <w:tc>
          <w:tcPr>
            <w:tcW w:w="752" w:type="pct"/>
            <w:vAlign w:val="center"/>
          </w:tcPr>
          <w:p w14:paraId="597825E2" w14:textId="77777777" w:rsidR="0030465C" w:rsidRPr="00EB6810" w:rsidRDefault="0030465C" w:rsidP="00EB6810">
            <w:pPr>
              <w:pStyle w:val="CharCharCaracter"/>
              <w:jc w:val="center"/>
              <w:rPr>
                <w:sz w:val="22"/>
                <w:szCs w:val="22"/>
                <w:lang w:val="ro-RO"/>
              </w:rPr>
            </w:pPr>
            <w:r w:rsidRPr="00EB6810">
              <w:rPr>
                <w:sz w:val="22"/>
                <w:szCs w:val="22"/>
                <w:lang w:val="ro-RO"/>
              </w:rPr>
              <w:t>1,91195</w:t>
            </w:r>
          </w:p>
        </w:tc>
        <w:tc>
          <w:tcPr>
            <w:tcW w:w="754" w:type="pct"/>
            <w:vAlign w:val="center"/>
          </w:tcPr>
          <w:p w14:paraId="71523D52" w14:textId="77777777" w:rsidR="0030465C" w:rsidRPr="00EB6810" w:rsidRDefault="0030465C" w:rsidP="00EB6810">
            <w:pPr>
              <w:pStyle w:val="CharCharCaracter"/>
              <w:jc w:val="center"/>
              <w:rPr>
                <w:sz w:val="22"/>
                <w:szCs w:val="22"/>
                <w:lang w:val="ro-RO"/>
              </w:rPr>
            </w:pPr>
            <w:r w:rsidRPr="00EB6810">
              <w:rPr>
                <w:sz w:val="22"/>
                <w:szCs w:val="22"/>
                <w:lang w:val="ro-RO"/>
              </w:rPr>
              <w:t>0,02764</w:t>
            </w:r>
          </w:p>
        </w:tc>
        <w:tc>
          <w:tcPr>
            <w:tcW w:w="752" w:type="pct"/>
            <w:vAlign w:val="center"/>
          </w:tcPr>
          <w:p w14:paraId="7B07540B" w14:textId="77777777" w:rsidR="0030465C" w:rsidRPr="00EB6810" w:rsidRDefault="0030465C" w:rsidP="00EB6810">
            <w:pPr>
              <w:pStyle w:val="CharCharCaracter"/>
              <w:jc w:val="center"/>
              <w:rPr>
                <w:sz w:val="22"/>
                <w:szCs w:val="22"/>
                <w:lang w:val="ro-RO"/>
              </w:rPr>
            </w:pPr>
            <w:r w:rsidRPr="00EB6810">
              <w:rPr>
                <w:sz w:val="22"/>
                <w:szCs w:val="22"/>
                <w:lang w:val="ro-RO"/>
              </w:rPr>
              <w:t>-0,28831</w:t>
            </w:r>
          </w:p>
        </w:tc>
        <w:tc>
          <w:tcPr>
            <w:tcW w:w="753" w:type="pct"/>
            <w:vAlign w:val="center"/>
          </w:tcPr>
          <w:p w14:paraId="63302181" w14:textId="77777777" w:rsidR="0030465C" w:rsidRPr="00EB6810" w:rsidRDefault="0030465C" w:rsidP="00EB6810">
            <w:pPr>
              <w:pStyle w:val="CharCharCaracter"/>
              <w:jc w:val="center"/>
              <w:rPr>
                <w:sz w:val="22"/>
                <w:szCs w:val="22"/>
                <w:lang w:val="ro-RO"/>
              </w:rPr>
            </w:pPr>
            <w:r w:rsidRPr="00EB6810">
              <w:rPr>
                <w:sz w:val="22"/>
                <w:szCs w:val="22"/>
                <w:lang w:val="ro-RO"/>
              </w:rPr>
              <w:t>0,432403</w:t>
            </w:r>
          </w:p>
        </w:tc>
      </w:tr>
      <w:tr w:rsidR="0030465C" w:rsidRPr="00733D9A" w14:paraId="4B13DF4F" w14:textId="77777777" w:rsidTr="00EB6810">
        <w:trPr>
          <w:jc w:val="center"/>
        </w:trPr>
        <w:tc>
          <w:tcPr>
            <w:tcW w:w="1282" w:type="pct"/>
            <w:tcBorders>
              <w:bottom w:val="nil"/>
            </w:tcBorders>
          </w:tcPr>
          <w:p w14:paraId="48F53A78" w14:textId="4DF3E2E8" w:rsidR="0030465C" w:rsidRPr="00EB6810" w:rsidRDefault="0030465C" w:rsidP="00EB6810">
            <w:pPr>
              <w:pStyle w:val="CharCharCaracter"/>
              <w:rPr>
                <w:sz w:val="22"/>
                <w:szCs w:val="22"/>
                <w:lang w:val="ro-RO"/>
              </w:rPr>
            </w:pPr>
            <w:r w:rsidRPr="00EB6810">
              <w:rPr>
                <w:sz w:val="22"/>
                <w:szCs w:val="22"/>
                <w:lang w:val="ro-RO"/>
              </w:rPr>
              <w:t>Cire</w:t>
            </w:r>
            <w:r w:rsidR="00455C9D" w:rsidRPr="00EB6810">
              <w:rPr>
                <w:sz w:val="22"/>
                <w:szCs w:val="22"/>
                <w:lang w:val="ro-RO"/>
              </w:rPr>
              <w:t>ș</w:t>
            </w:r>
            <w:r w:rsidRPr="00EB6810">
              <w:rPr>
                <w:sz w:val="22"/>
                <w:szCs w:val="22"/>
                <w:lang w:val="ro-RO"/>
              </w:rPr>
              <w:t xml:space="preserve"> păsăresc</w:t>
            </w:r>
          </w:p>
        </w:tc>
        <w:tc>
          <w:tcPr>
            <w:tcW w:w="706" w:type="pct"/>
            <w:tcBorders>
              <w:bottom w:val="nil"/>
            </w:tcBorders>
            <w:vAlign w:val="center"/>
          </w:tcPr>
          <w:p w14:paraId="02D0F8F8" w14:textId="77777777" w:rsidR="0030465C" w:rsidRPr="00EB6810" w:rsidRDefault="0030465C" w:rsidP="00EB6810">
            <w:pPr>
              <w:pStyle w:val="CharCharCaracter"/>
              <w:jc w:val="center"/>
              <w:rPr>
                <w:sz w:val="22"/>
                <w:szCs w:val="22"/>
                <w:lang w:val="ro-RO"/>
              </w:rPr>
            </w:pPr>
            <w:r w:rsidRPr="00EB6810">
              <w:rPr>
                <w:sz w:val="22"/>
                <w:szCs w:val="22"/>
                <w:lang w:val="ro-RO"/>
              </w:rPr>
              <w:t>-3,59371</w:t>
            </w:r>
          </w:p>
        </w:tc>
        <w:tc>
          <w:tcPr>
            <w:tcW w:w="752" w:type="pct"/>
            <w:tcBorders>
              <w:bottom w:val="nil"/>
            </w:tcBorders>
            <w:vAlign w:val="center"/>
          </w:tcPr>
          <w:p w14:paraId="25EC00BC" w14:textId="77777777" w:rsidR="0030465C" w:rsidRPr="00EB6810" w:rsidRDefault="0030465C" w:rsidP="00EB6810">
            <w:pPr>
              <w:pStyle w:val="CharCharCaracter"/>
              <w:jc w:val="center"/>
              <w:rPr>
                <w:sz w:val="22"/>
                <w:szCs w:val="22"/>
                <w:lang w:val="ro-RO"/>
              </w:rPr>
            </w:pPr>
            <w:r w:rsidRPr="00EB6810">
              <w:rPr>
                <w:sz w:val="22"/>
                <w:szCs w:val="22"/>
                <w:lang w:val="ro-RO"/>
              </w:rPr>
              <w:t>1,95047</w:t>
            </w:r>
          </w:p>
        </w:tc>
        <w:tc>
          <w:tcPr>
            <w:tcW w:w="754" w:type="pct"/>
            <w:tcBorders>
              <w:bottom w:val="nil"/>
            </w:tcBorders>
            <w:vAlign w:val="center"/>
          </w:tcPr>
          <w:p w14:paraId="69E50071" w14:textId="77777777" w:rsidR="0030465C" w:rsidRPr="00EB6810" w:rsidRDefault="0030465C" w:rsidP="00EB6810">
            <w:pPr>
              <w:pStyle w:val="CharCharCaracter"/>
              <w:jc w:val="center"/>
              <w:rPr>
                <w:sz w:val="22"/>
                <w:szCs w:val="22"/>
                <w:lang w:val="ro-RO"/>
              </w:rPr>
            </w:pPr>
            <w:r w:rsidRPr="00EB6810">
              <w:rPr>
                <w:sz w:val="22"/>
                <w:szCs w:val="22"/>
                <w:lang w:val="ro-RO"/>
              </w:rPr>
              <w:t>0,04086</w:t>
            </w:r>
          </w:p>
        </w:tc>
        <w:tc>
          <w:tcPr>
            <w:tcW w:w="752" w:type="pct"/>
            <w:tcBorders>
              <w:bottom w:val="nil"/>
            </w:tcBorders>
            <w:vAlign w:val="center"/>
          </w:tcPr>
          <w:p w14:paraId="114EDF39" w14:textId="77777777" w:rsidR="0030465C" w:rsidRPr="00EB6810" w:rsidRDefault="0030465C" w:rsidP="00EB6810">
            <w:pPr>
              <w:pStyle w:val="CharCharCaracter"/>
              <w:jc w:val="center"/>
              <w:rPr>
                <w:sz w:val="22"/>
                <w:szCs w:val="22"/>
                <w:lang w:val="ro-RO"/>
              </w:rPr>
            </w:pPr>
            <w:r w:rsidRPr="00EB6810">
              <w:rPr>
                <w:sz w:val="22"/>
                <w:szCs w:val="22"/>
                <w:lang w:val="ro-RO"/>
              </w:rPr>
              <w:t>-0,12835</w:t>
            </w:r>
          </w:p>
        </w:tc>
        <w:tc>
          <w:tcPr>
            <w:tcW w:w="753" w:type="pct"/>
            <w:tcBorders>
              <w:bottom w:val="nil"/>
            </w:tcBorders>
            <w:vAlign w:val="center"/>
          </w:tcPr>
          <w:p w14:paraId="19D63DF7" w14:textId="77777777" w:rsidR="0030465C" w:rsidRPr="00EB6810" w:rsidRDefault="0030465C" w:rsidP="00EB6810">
            <w:pPr>
              <w:pStyle w:val="CharCharCaracter"/>
              <w:jc w:val="center"/>
              <w:rPr>
                <w:sz w:val="22"/>
                <w:szCs w:val="22"/>
                <w:lang w:val="ro-RO"/>
              </w:rPr>
            </w:pPr>
            <w:r w:rsidRPr="00EB6810">
              <w:rPr>
                <w:sz w:val="22"/>
                <w:szCs w:val="22"/>
                <w:lang w:val="ro-RO"/>
              </w:rPr>
              <w:t>0,374948</w:t>
            </w:r>
          </w:p>
        </w:tc>
      </w:tr>
      <w:tr w:rsidR="0030465C" w:rsidRPr="00733D9A" w14:paraId="25CC3BB8" w14:textId="77777777" w:rsidTr="00EB6810">
        <w:trPr>
          <w:jc w:val="center"/>
        </w:trPr>
        <w:tc>
          <w:tcPr>
            <w:tcW w:w="1282" w:type="pct"/>
            <w:tcBorders>
              <w:bottom w:val="single" w:sz="6" w:space="0" w:color="auto"/>
            </w:tcBorders>
          </w:tcPr>
          <w:p w14:paraId="546AA47A" w14:textId="77777777" w:rsidR="0030465C" w:rsidRPr="00EB6810" w:rsidRDefault="0030465C" w:rsidP="00EB6810">
            <w:pPr>
              <w:pStyle w:val="CharCharCaracter"/>
              <w:rPr>
                <w:sz w:val="22"/>
                <w:szCs w:val="22"/>
                <w:lang w:val="ro-RO"/>
              </w:rPr>
            </w:pPr>
            <w:r w:rsidRPr="00EB6810">
              <w:rPr>
                <w:sz w:val="22"/>
                <w:szCs w:val="22"/>
                <w:lang w:val="ro-RO"/>
              </w:rPr>
              <w:t>Gorun</w:t>
            </w:r>
          </w:p>
        </w:tc>
        <w:tc>
          <w:tcPr>
            <w:tcW w:w="706" w:type="pct"/>
            <w:tcBorders>
              <w:bottom w:val="single" w:sz="6" w:space="0" w:color="auto"/>
            </w:tcBorders>
            <w:vAlign w:val="center"/>
          </w:tcPr>
          <w:p w14:paraId="1A34C0CD" w14:textId="77777777" w:rsidR="0030465C" w:rsidRPr="00EB6810" w:rsidRDefault="0030465C" w:rsidP="00EB6810">
            <w:pPr>
              <w:pStyle w:val="CharCharCaracter"/>
              <w:jc w:val="center"/>
              <w:rPr>
                <w:sz w:val="22"/>
                <w:szCs w:val="22"/>
                <w:lang w:val="ro-RO"/>
              </w:rPr>
            </w:pPr>
            <w:r w:rsidRPr="00EB6810">
              <w:rPr>
                <w:sz w:val="22"/>
                <w:szCs w:val="22"/>
                <w:lang w:val="ro-RO"/>
              </w:rPr>
              <w:t>-4,17315</w:t>
            </w:r>
          </w:p>
        </w:tc>
        <w:tc>
          <w:tcPr>
            <w:tcW w:w="752" w:type="pct"/>
            <w:tcBorders>
              <w:bottom w:val="single" w:sz="6" w:space="0" w:color="auto"/>
            </w:tcBorders>
            <w:vAlign w:val="center"/>
          </w:tcPr>
          <w:p w14:paraId="74D54233" w14:textId="77777777" w:rsidR="0030465C" w:rsidRPr="00EB6810" w:rsidRDefault="0030465C" w:rsidP="00EB6810">
            <w:pPr>
              <w:pStyle w:val="CharCharCaracter"/>
              <w:jc w:val="center"/>
              <w:rPr>
                <w:sz w:val="22"/>
                <w:szCs w:val="22"/>
                <w:lang w:val="ro-RO"/>
              </w:rPr>
            </w:pPr>
            <w:r w:rsidRPr="00EB6810">
              <w:rPr>
                <w:sz w:val="22"/>
                <w:szCs w:val="22"/>
                <w:lang w:val="ro-RO"/>
              </w:rPr>
              <w:t>2,27662</w:t>
            </w:r>
          </w:p>
        </w:tc>
        <w:tc>
          <w:tcPr>
            <w:tcW w:w="754" w:type="pct"/>
            <w:tcBorders>
              <w:bottom w:val="single" w:sz="6" w:space="0" w:color="auto"/>
            </w:tcBorders>
            <w:vAlign w:val="center"/>
          </w:tcPr>
          <w:p w14:paraId="3459948A" w14:textId="77777777" w:rsidR="0030465C" w:rsidRPr="00EB6810" w:rsidRDefault="0030465C" w:rsidP="00EB6810">
            <w:pPr>
              <w:pStyle w:val="CharCharCaracter"/>
              <w:jc w:val="center"/>
              <w:rPr>
                <w:sz w:val="22"/>
                <w:szCs w:val="22"/>
                <w:lang w:val="ro-RO"/>
              </w:rPr>
            </w:pPr>
            <w:r w:rsidRPr="00EB6810">
              <w:rPr>
                <w:sz w:val="22"/>
                <w:szCs w:val="22"/>
                <w:lang w:val="ro-RO"/>
              </w:rPr>
              <w:t>-0,09084</w:t>
            </w:r>
          </w:p>
        </w:tc>
        <w:tc>
          <w:tcPr>
            <w:tcW w:w="752" w:type="pct"/>
            <w:tcBorders>
              <w:bottom w:val="single" w:sz="6" w:space="0" w:color="auto"/>
            </w:tcBorders>
            <w:vAlign w:val="center"/>
          </w:tcPr>
          <w:p w14:paraId="6BA44F44" w14:textId="77777777" w:rsidR="0030465C" w:rsidRPr="00EB6810" w:rsidRDefault="0030465C" w:rsidP="00EB6810">
            <w:pPr>
              <w:pStyle w:val="CharCharCaracter"/>
              <w:jc w:val="center"/>
              <w:rPr>
                <w:sz w:val="22"/>
                <w:szCs w:val="22"/>
                <w:lang w:val="ro-RO"/>
              </w:rPr>
            </w:pPr>
            <w:r w:rsidRPr="00EB6810">
              <w:rPr>
                <w:sz w:val="22"/>
                <w:szCs w:val="22"/>
                <w:lang w:val="ro-RO"/>
              </w:rPr>
              <w:t>0,57596</w:t>
            </w:r>
          </w:p>
        </w:tc>
        <w:tc>
          <w:tcPr>
            <w:tcW w:w="753" w:type="pct"/>
            <w:tcBorders>
              <w:bottom w:val="single" w:sz="6" w:space="0" w:color="auto"/>
            </w:tcBorders>
            <w:vAlign w:val="center"/>
          </w:tcPr>
          <w:p w14:paraId="1981DB71" w14:textId="77777777" w:rsidR="0030465C" w:rsidRPr="00EB6810" w:rsidRDefault="0030465C" w:rsidP="00EB6810">
            <w:pPr>
              <w:pStyle w:val="CharCharCaracter"/>
              <w:jc w:val="center"/>
              <w:rPr>
                <w:sz w:val="22"/>
                <w:szCs w:val="22"/>
                <w:lang w:val="ro-RO"/>
              </w:rPr>
            </w:pPr>
            <w:r w:rsidRPr="00EB6810">
              <w:rPr>
                <w:sz w:val="22"/>
                <w:szCs w:val="22"/>
                <w:lang w:val="ro-RO"/>
              </w:rPr>
              <w:t>0,093429</w:t>
            </w:r>
          </w:p>
        </w:tc>
      </w:tr>
      <w:tr w:rsidR="0030465C" w:rsidRPr="00733D9A" w14:paraId="3B84903C" w14:textId="77777777" w:rsidTr="00EB6810">
        <w:trPr>
          <w:jc w:val="center"/>
        </w:trPr>
        <w:tc>
          <w:tcPr>
            <w:tcW w:w="1282" w:type="pct"/>
          </w:tcPr>
          <w:p w14:paraId="271BC821" w14:textId="77777777" w:rsidR="0030465C" w:rsidRPr="00EB6810" w:rsidRDefault="0030465C" w:rsidP="00EB6810">
            <w:pPr>
              <w:pStyle w:val="CharCharCaracter"/>
              <w:rPr>
                <w:sz w:val="22"/>
                <w:szCs w:val="22"/>
                <w:lang w:val="ro-RO"/>
              </w:rPr>
            </w:pPr>
            <w:r w:rsidRPr="00EB6810">
              <w:rPr>
                <w:sz w:val="22"/>
                <w:szCs w:val="22"/>
                <w:lang w:val="ro-RO"/>
              </w:rPr>
              <w:t>Carpen</w:t>
            </w:r>
          </w:p>
        </w:tc>
        <w:tc>
          <w:tcPr>
            <w:tcW w:w="706" w:type="pct"/>
            <w:vAlign w:val="center"/>
          </w:tcPr>
          <w:p w14:paraId="6FD95BFF" w14:textId="77777777" w:rsidR="0030465C" w:rsidRPr="00EB6810" w:rsidRDefault="0030465C" w:rsidP="00EB6810">
            <w:pPr>
              <w:pStyle w:val="CharCharCaracter"/>
              <w:jc w:val="center"/>
              <w:rPr>
                <w:sz w:val="22"/>
                <w:szCs w:val="22"/>
                <w:lang w:val="ro-RO"/>
              </w:rPr>
            </w:pPr>
            <w:r w:rsidRPr="00EB6810">
              <w:rPr>
                <w:sz w:val="22"/>
                <w:szCs w:val="22"/>
                <w:lang w:val="ro-RO"/>
              </w:rPr>
              <w:t>-4,23139</w:t>
            </w:r>
          </w:p>
        </w:tc>
        <w:tc>
          <w:tcPr>
            <w:tcW w:w="752" w:type="pct"/>
            <w:vAlign w:val="center"/>
          </w:tcPr>
          <w:p w14:paraId="00AB46D1" w14:textId="77777777" w:rsidR="0030465C" w:rsidRPr="00EB6810" w:rsidRDefault="0030465C" w:rsidP="00EB6810">
            <w:pPr>
              <w:pStyle w:val="CharCharCaracter"/>
              <w:jc w:val="center"/>
              <w:rPr>
                <w:sz w:val="22"/>
                <w:szCs w:val="22"/>
                <w:lang w:val="ro-RO"/>
              </w:rPr>
            </w:pPr>
            <w:r w:rsidRPr="00EB6810">
              <w:rPr>
                <w:sz w:val="22"/>
                <w:szCs w:val="22"/>
                <w:lang w:val="ro-RO"/>
              </w:rPr>
              <w:t>2,15204</w:t>
            </w:r>
          </w:p>
        </w:tc>
        <w:tc>
          <w:tcPr>
            <w:tcW w:w="754" w:type="pct"/>
            <w:vAlign w:val="center"/>
          </w:tcPr>
          <w:p w14:paraId="45C87919" w14:textId="77777777" w:rsidR="0030465C" w:rsidRPr="00EB6810" w:rsidRDefault="0030465C" w:rsidP="00EB6810">
            <w:pPr>
              <w:pStyle w:val="CharCharCaracter"/>
              <w:jc w:val="center"/>
              <w:rPr>
                <w:sz w:val="22"/>
                <w:szCs w:val="22"/>
                <w:lang w:val="ro-RO"/>
              </w:rPr>
            </w:pPr>
            <w:r w:rsidRPr="00EB6810">
              <w:rPr>
                <w:sz w:val="22"/>
                <w:szCs w:val="22"/>
                <w:lang w:val="ro-RO"/>
              </w:rPr>
              <w:t>-0,00988</w:t>
            </w:r>
          </w:p>
        </w:tc>
        <w:tc>
          <w:tcPr>
            <w:tcW w:w="752" w:type="pct"/>
            <w:vAlign w:val="center"/>
          </w:tcPr>
          <w:p w14:paraId="36DA7E43" w14:textId="77777777" w:rsidR="0030465C" w:rsidRPr="00EB6810" w:rsidRDefault="0030465C" w:rsidP="00EB6810">
            <w:pPr>
              <w:pStyle w:val="CharCharCaracter"/>
              <w:jc w:val="center"/>
              <w:rPr>
                <w:sz w:val="22"/>
                <w:szCs w:val="22"/>
                <w:lang w:val="ro-RO"/>
              </w:rPr>
            </w:pPr>
            <w:r w:rsidRPr="00EB6810">
              <w:rPr>
                <w:sz w:val="22"/>
                <w:szCs w:val="22"/>
                <w:lang w:val="ro-RO"/>
              </w:rPr>
              <w:t>0,59652</w:t>
            </w:r>
          </w:p>
        </w:tc>
        <w:tc>
          <w:tcPr>
            <w:tcW w:w="753" w:type="pct"/>
            <w:vAlign w:val="center"/>
          </w:tcPr>
          <w:p w14:paraId="772AAEE5" w14:textId="77777777" w:rsidR="0030465C" w:rsidRPr="00EB6810" w:rsidRDefault="0030465C" w:rsidP="00EB6810">
            <w:pPr>
              <w:pStyle w:val="CharCharCaracter"/>
              <w:jc w:val="center"/>
              <w:rPr>
                <w:sz w:val="22"/>
                <w:szCs w:val="22"/>
                <w:lang w:val="ro-RO"/>
              </w:rPr>
            </w:pPr>
            <w:r w:rsidRPr="00EB6810">
              <w:rPr>
                <w:sz w:val="22"/>
                <w:szCs w:val="22"/>
                <w:lang w:val="ro-RO"/>
              </w:rPr>
              <w:t>0,112810</w:t>
            </w:r>
          </w:p>
        </w:tc>
      </w:tr>
      <w:tr w:rsidR="0030465C" w:rsidRPr="00733D9A" w14:paraId="1565E8C6" w14:textId="77777777" w:rsidTr="00EB6810">
        <w:trPr>
          <w:jc w:val="center"/>
        </w:trPr>
        <w:tc>
          <w:tcPr>
            <w:tcW w:w="1282" w:type="pct"/>
          </w:tcPr>
          <w:p w14:paraId="679E302D" w14:textId="77777777" w:rsidR="0030465C" w:rsidRPr="00EB6810" w:rsidRDefault="0030465C" w:rsidP="00EB6810">
            <w:pPr>
              <w:pStyle w:val="CharCharCaracter"/>
              <w:rPr>
                <w:sz w:val="22"/>
                <w:szCs w:val="22"/>
                <w:lang w:val="ro-RO"/>
              </w:rPr>
            </w:pPr>
            <w:r w:rsidRPr="00EB6810">
              <w:rPr>
                <w:sz w:val="22"/>
                <w:szCs w:val="22"/>
                <w:lang w:val="ro-RO"/>
              </w:rPr>
              <w:t>Frasin</w:t>
            </w:r>
          </w:p>
        </w:tc>
        <w:tc>
          <w:tcPr>
            <w:tcW w:w="706" w:type="pct"/>
            <w:vAlign w:val="center"/>
          </w:tcPr>
          <w:p w14:paraId="3AAB1B25" w14:textId="77777777" w:rsidR="0030465C" w:rsidRPr="00EB6810" w:rsidRDefault="0030465C" w:rsidP="00EB6810">
            <w:pPr>
              <w:pStyle w:val="CharCharCaracter"/>
              <w:jc w:val="center"/>
              <w:rPr>
                <w:sz w:val="22"/>
                <w:szCs w:val="22"/>
                <w:lang w:val="ro-RO"/>
              </w:rPr>
            </w:pPr>
            <w:r w:rsidRPr="00EB6810">
              <w:rPr>
                <w:sz w:val="22"/>
                <w:szCs w:val="22"/>
                <w:lang w:val="ro-RO"/>
              </w:rPr>
              <w:t>-3,53048</w:t>
            </w:r>
          </w:p>
        </w:tc>
        <w:tc>
          <w:tcPr>
            <w:tcW w:w="752" w:type="pct"/>
            <w:vAlign w:val="center"/>
          </w:tcPr>
          <w:p w14:paraId="513D2A64" w14:textId="77777777" w:rsidR="0030465C" w:rsidRPr="00EB6810" w:rsidRDefault="0030465C" w:rsidP="00EB6810">
            <w:pPr>
              <w:pStyle w:val="CharCharCaracter"/>
              <w:jc w:val="center"/>
              <w:rPr>
                <w:sz w:val="22"/>
                <w:szCs w:val="22"/>
                <w:lang w:val="ro-RO"/>
              </w:rPr>
            </w:pPr>
            <w:r w:rsidRPr="00EB6810">
              <w:rPr>
                <w:sz w:val="22"/>
                <w:szCs w:val="22"/>
                <w:lang w:val="ro-RO"/>
              </w:rPr>
              <w:t>1,26636</w:t>
            </w:r>
          </w:p>
        </w:tc>
        <w:tc>
          <w:tcPr>
            <w:tcW w:w="754" w:type="pct"/>
            <w:vAlign w:val="center"/>
          </w:tcPr>
          <w:p w14:paraId="329010E6" w14:textId="77777777" w:rsidR="0030465C" w:rsidRPr="00EB6810" w:rsidRDefault="0030465C" w:rsidP="00EB6810">
            <w:pPr>
              <w:pStyle w:val="CharCharCaracter"/>
              <w:jc w:val="center"/>
              <w:rPr>
                <w:sz w:val="22"/>
                <w:szCs w:val="22"/>
                <w:lang w:val="ro-RO"/>
              </w:rPr>
            </w:pPr>
            <w:r w:rsidRPr="00EB6810">
              <w:rPr>
                <w:sz w:val="22"/>
                <w:szCs w:val="22"/>
                <w:lang w:val="ro-RO"/>
              </w:rPr>
              <w:t>0,31105</w:t>
            </w:r>
          </w:p>
        </w:tc>
        <w:tc>
          <w:tcPr>
            <w:tcW w:w="752" w:type="pct"/>
            <w:vAlign w:val="center"/>
          </w:tcPr>
          <w:p w14:paraId="5BE527D6" w14:textId="77777777" w:rsidR="0030465C" w:rsidRPr="00EB6810" w:rsidRDefault="0030465C" w:rsidP="00EB6810">
            <w:pPr>
              <w:pStyle w:val="CharCharCaracter"/>
              <w:jc w:val="center"/>
              <w:rPr>
                <w:sz w:val="22"/>
                <w:szCs w:val="22"/>
                <w:lang w:val="ro-RO"/>
              </w:rPr>
            </w:pPr>
            <w:r w:rsidRPr="00EB6810">
              <w:rPr>
                <w:sz w:val="22"/>
                <w:szCs w:val="22"/>
                <w:lang w:val="ro-RO"/>
              </w:rPr>
              <w:t>0,52368</w:t>
            </w:r>
          </w:p>
        </w:tc>
        <w:tc>
          <w:tcPr>
            <w:tcW w:w="753" w:type="pct"/>
            <w:vAlign w:val="center"/>
          </w:tcPr>
          <w:p w14:paraId="0136263F" w14:textId="77777777" w:rsidR="0030465C" w:rsidRPr="00EB6810" w:rsidRDefault="0030465C" w:rsidP="00EB6810">
            <w:pPr>
              <w:pStyle w:val="CharCharCaracter"/>
              <w:jc w:val="center"/>
              <w:rPr>
                <w:sz w:val="22"/>
                <w:szCs w:val="22"/>
                <w:lang w:val="ro-RO"/>
              </w:rPr>
            </w:pPr>
            <w:r w:rsidRPr="00EB6810">
              <w:rPr>
                <w:sz w:val="22"/>
                <w:szCs w:val="22"/>
                <w:lang w:val="ro-RO"/>
              </w:rPr>
              <w:t>0,082743</w:t>
            </w:r>
          </w:p>
        </w:tc>
      </w:tr>
      <w:tr w:rsidR="0030465C" w:rsidRPr="00733D9A" w14:paraId="40548124" w14:textId="77777777" w:rsidTr="00EB6810">
        <w:trPr>
          <w:jc w:val="center"/>
        </w:trPr>
        <w:tc>
          <w:tcPr>
            <w:tcW w:w="1282" w:type="pct"/>
          </w:tcPr>
          <w:p w14:paraId="019FBC04" w14:textId="77777777" w:rsidR="0030465C" w:rsidRPr="00EB6810" w:rsidRDefault="0030465C" w:rsidP="00EB6810">
            <w:pPr>
              <w:pStyle w:val="CharCharCaracter"/>
              <w:rPr>
                <w:sz w:val="22"/>
                <w:szCs w:val="22"/>
                <w:lang w:val="ro-RO"/>
              </w:rPr>
            </w:pPr>
            <w:r w:rsidRPr="00EB6810">
              <w:rPr>
                <w:sz w:val="22"/>
                <w:szCs w:val="22"/>
                <w:lang w:val="ro-RO"/>
              </w:rPr>
              <w:t>Tei</w:t>
            </w:r>
          </w:p>
        </w:tc>
        <w:tc>
          <w:tcPr>
            <w:tcW w:w="706" w:type="pct"/>
            <w:vAlign w:val="center"/>
          </w:tcPr>
          <w:p w14:paraId="67FC9A63" w14:textId="77777777" w:rsidR="0030465C" w:rsidRPr="00EB6810" w:rsidRDefault="0030465C" w:rsidP="00EB6810">
            <w:pPr>
              <w:pStyle w:val="CharCharCaracter"/>
              <w:jc w:val="center"/>
              <w:rPr>
                <w:sz w:val="22"/>
                <w:szCs w:val="22"/>
                <w:lang w:val="ro-RO"/>
              </w:rPr>
            </w:pPr>
            <w:r w:rsidRPr="00EB6810">
              <w:rPr>
                <w:sz w:val="22"/>
                <w:szCs w:val="22"/>
                <w:lang w:val="ro-RO"/>
              </w:rPr>
              <w:t>-4,80605</w:t>
            </w:r>
          </w:p>
        </w:tc>
        <w:tc>
          <w:tcPr>
            <w:tcW w:w="752" w:type="pct"/>
            <w:vAlign w:val="center"/>
          </w:tcPr>
          <w:p w14:paraId="60BBC19C" w14:textId="77777777" w:rsidR="0030465C" w:rsidRPr="00EB6810" w:rsidRDefault="0030465C" w:rsidP="00EB6810">
            <w:pPr>
              <w:pStyle w:val="CharCharCaracter"/>
              <w:jc w:val="center"/>
              <w:rPr>
                <w:sz w:val="22"/>
                <w:szCs w:val="22"/>
                <w:lang w:val="ro-RO"/>
              </w:rPr>
            </w:pPr>
            <w:r w:rsidRPr="00EB6810">
              <w:rPr>
                <w:sz w:val="22"/>
                <w:szCs w:val="22"/>
                <w:lang w:val="ro-RO"/>
              </w:rPr>
              <w:t>1,92424</w:t>
            </w:r>
          </w:p>
        </w:tc>
        <w:tc>
          <w:tcPr>
            <w:tcW w:w="754" w:type="pct"/>
            <w:vAlign w:val="center"/>
          </w:tcPr>
          <w:p w14:paraId="1DFF721D" w14:textId="77777777" w:rsidR="0030465C" w:rsidRPr="00EB6810" w:rsidRDefault="0030465C" w:rsidP="00EB6810">
            <w:pPr>
              <w:pStyle w:val="CharCharCaracter"/>
              <w:jc w:val="center"/>
              <w:rPr>
                <w:sz w:val="22"/>
                <w:szCs w:val="22"/>
                <w:lang w:val="ro-RO"/>
              </w:rPr>
            </w:pPr>
            <w:r w:rsidRPr="00EB6810">
              <w:rPr>
                <w:sz w:val="22"/>
                <w:szCs w:val="22"/>
                <w:lang w:val="ro-RO"/>
              </w:rPr>
              <w:t>0,02214</w:t>
            </w:r>
          </w:p>
        </w:tc>
        <w:tc>
          <w:tcPr>
            <w:tcW w:w="752" w:type="pct"/>
            <w:vAlign w:val="center"/>
          </w:tcPr>
          <w:p w14:paraId="6BC98059" w14:textId="77777777" w:rsidR="0030465C" w:rsidRPr="00EB6810" w:rsidRDefault="0030465C" w:rsidP="00EB6810">
            <w:pPr>
              <w:pStyle w:val="CharCharCaracter"/>
              <w:jc w:val="center"/>
              <w:rPr>
                <w:sz w:val="22"/>
                <w:szCs w:val="22"/>
                <w:lang w:val="ro-RO"/>
              </w:rPr>
            </w:pPr>
            <w:r w:rsidRPr="00EB6810">
              <w:rPr>
                <w:sz w:val="22"/>
                <w:szCs w:val="22"/>
                <w:lang w:val="ro-RO"/>
              </w:rPr>
              <w:t>1,96408</w:t>
            </w:r>
          </w:p>
        </w:tc>
        <w:tc>
          <w:tcPr>
            <w:tcW w:w="753" w:type="pct"/>
            <w:vAlign w:val="center"/>
          </w:tcPr>
          <w:p w14:paraId="2C4DD0EB" w14:textId="77777777" w:rsidR="0030465C" w:rsidRPr="00EB6810" w:rsidRDefault="0030465C" w:rsidP="00EB6810">
            <w:pPr>
              <w:pStyle w:val="CharCharCaracter"/>
              <w:jc w:val="center"/>
              <w:rPr>
                <w:sz w:val="22"/>
                <w:szCs w:val="22"/>
                <w:lang w:val="ro-RO"/>
              </w:rPr>
            </w:pPr>
            <w:r w:rsidRPr="00EB6810">
              <w:rPr>
                <w:sz w:val="22"/>
                <w:szCs w:val="22"/>
                <w:lang w:val="ro-RO"/>
              </w:rPr>
              <w:t>-0,452969</w:t>
            </w:r>
          </w:p>
        </w:tc>
      </w:tr>
      <w:tr w:rsidR="0030465C" w:rsidRPr="00733D9A" w14:paraId="0171B57E" w14:textId="77777777" w:rsidTr="00EB6810">
        <w:trPr>
          <w:jc w:val="center"/>
        </w:trPr>
        <w:tc>
          <w:tcPr>
            <w:tcW w:w="1282" w:type="pct"/>
          </w:tcPr>
          <w:p w14:paraId="04EB1DA5" w14:textId="77777777" w:rsidR="0030465C" w:rsidRPr="00EB6810" w:rsidRDefault="0030465C" w:rsidP="00EB6810">
            <w:pPr>
              <w:pStyle w:val="CharCharCaracter"/>
              <w:rPr>
                <w:sz w:val="22"/>
                <w:szCs w:val="22"/>
                <w:lang w:val="ro-RO"/>
              </w:rPr>
            </w:pPr>
            <w:r w:rsidRPr="00EB6810">
              <w:rPr>
                <w:sz w:val="22"/>
                <w:szCs w:val="22"/>
                <w:lang w:val="ro-RO"/>
              </w:rPr>
              <w:t>Stejar</w:t>
            </w:r>
          </w:p>
        </w:tc>
        <w:tc>
          <w:tcPr>
            <w:tcW w:w="706" w:type="pct"/>
            <w:vAlign w:val="center"/>
          </w:tcPr>
          <w:p w14:paraId="4ADCF511" w14:textId="77777777" w:rsidR="0030465C" w:rsidRPr="00EB6810" w:rsidRDefault="0030465C" w:rsidP="00EB6810">
            <w:pPr>
              <w:pStyle w:val="CharCharCaracter"/>
              <w:jc w:val="center"/>
              <w:rPr>
                <w:sz w:val="22"/>
                <w:szCs w:val="22"/>
                <w:lang w:val="ro-RO"/>
              </w:rPr>
            </w:pPr>
            <w:r w:rsidRPr="00EB6810">
              <w:rPr>
                <w:sz w:val="22"/>
                <w:szCs w:val="22"/>
                <w:lang w:val="ro-RO"/>
              </w:rPr>
              <w:t>-4,13329</w:t>
            </w:r>
          </w:p>
        </w:tc>
        <w:tc>
          <w:tcPr>
            <w:tcW w:w="752" w:type="pct"/>
            <w:vAlign w:val="center"/>
          </w:tcPr>
          <w:p w14:paraId="19B27AE0" w14:textId="77777777" w:rsidR="0030465C" w:rsidRPr="00EB6810" w:rsidRDefault="0030465C" w:rsidP="00EB6810">
            <w:pPr>
              <w:pStyle w:val="CharCharCaracter"/>
              <w:jc w:val="center"/>
              <w:rPr>
                <w:sz w:val="22"/>
                <w:szCs w:val="22"/>
                <w:lang w:val="ro-RO"/>
              </w:rPr>
            </w:pPr>
            <w:r w:rsidRPr="00EB6810">
              <w:rPr>
                <w:sz w:val="22"/>
                <w:szCs w:val="22"/>
                <w:lang w:val="ro-RO"/>
              </w:rPr>
              <w:t>1,88001</w:t>
            </w:r>
          </w:p>
        </w:tc>
        <w:tc>
          <w:tcPr>
            <w:tcW w:w="754" w:type="pct"/>
            <w:vAlign w:val="center"/>
          </w:tcPr>
          <w:p w14:paraId="6F2093DA" w14:textId="77777777" w:rsidR="0030465C" w:rsidRPr="00EB6810" w:rsidRDefault="0030465C" w:rsidP="00EB6810">
            <w:pPr>
              <w:pStyle w:val="CharCharCaracter"/>
              <w:jc w:val="center"/>
              <w:rPr>
                <w:sz w:val="22"/>
                <w:szCs w:val="22"/>
                <w:lang w:val="ro-RO"/>
              </w:rPr>
            </w:pPr>
            <w:r w:rsidRPr="00EB6810">
              <w:rPr>
                <w:sz w:val="22"/>
                <w:szCs w:val="22"/>
                <w:lang w:val="ro-RO"/>
              </w:rPr>
              <w:t>0,04880</w:t>
            </w:r>
          </w:p>
        </w:tc>
        <w:tc>
          <w:tcPr>
            <w:tcW w:w="752" w:type="pct"/>
            <w:vAlign w:val="center"/>
          </w:tcPr>
          <w:p w14:paraId="4FD5000A" w14:textId="77777777" w:rsidR="0030465C" w:rsidRPr="00EB6810" w:rsidRDefault="0030465C" w:rsidP="00EB6810">
            <w:pPr>
              <w:pStyle w:val="CharCharCaracter"/>
              <w:jc w:val="center"/>
              <w:rPr>
                <w:sz w:val="22"/>
                <w:szCs w:val="22"/>
                <w:lang w:val="ro-RO"/>
              </w:rPr>
            </w:pPr>
            <w:r w:rsidRPr="00EB6810">
              <w:rPr>
                <w:sz w:val="22"/>
                <w:szCs w:val="22"/>
                <w:lang w:val="ro-RO"/>
              </w:rPr>
              <w:t>0,95371</w:t>
            </w:r>
          </w:p>
        </w:tc>
        <w:tc>
          <w:tcPr>
            <w:tcW w:w="753" w:type="pct"/>
            <w:vAlign w:val="center"/>
          </w:tcPr>
          <w:p w14:paraId="396F6490" w14:textId="77777777" w:rsidR="0030465C" w:rsidRPr="00EB6810" w:rsidRDefault="0030465C" w:rsidP="00EB6810">
            <w:pPr>
              <w:pStyle w:val="CharCharCaracter"/>
              <w:jc w:val="center"/>
              <w:rPr>
                <w:sz w:val="22"/>
                <w:szCs w:val="22"/>
                <w:lang w:val="ro-RO"/>
              </w:rPr>
            </w:pPr>
            <w:r w:rsidRPr="00EB6810">
              <w:rPr>
                <w:sz w:val="22"/>
                <w:szCs w:val="22"/>
                <w:lang w:val="ro-RO"/>
              </w:rPr>
              <w:t>-0,063638</w:t>
            </w:r>
          </w:p>
        </w:tc>
      </w:tr>
      <w:tr w:rsidR="0030465C" w:rsidRPr="00733D9A" w14:paraId="1EE918AC" w14:textId="77777777" w:rsidTr="00EB6810">
        <w:trPr>
          <w:jc w:val="center"/>
        </w:trPr>
        <w:tc>
          <w:tcPr>
            <w:tcW w:w="1282" w:type="pct"/>
          </w:tcPr>
          <w:p w14:paraId="024C59B3" w14:textId="77777777" w:rsidR="0030465C" w:rsidRPr="00EB6810" w:rsidRDefault="0030465C" w:rsidP="00EB6810">
            <w:pPr>
              <w:pStyle w:val="CharCharCaracter"/>
              <w:rPr>
                <w:sz w:val="22"/>
                <w:szCs w:val="22"/>
                <w:lang w:val="ro-RO"/>
              </w:rPr>
            </w:pPr>
            <w:r w:rsidRPr="00EB6810">
              <w:rPr>
                <w:sz w:val="22"/>
                <w:szCs w:val="22"/>
                <w:lang w:val="ro-RO"/>
              </w:rPr>
              <w:t>Paltin de câmp</w:t>
            </w:r>
          </w:p>
        </w:tc>
        <w:tc>
          <w:tcPr>
            <w:tcW w:w="706" w:type="pct"/>
            <w:vAlign w:val="center"/>
          </w:tcPr>
          <w:p w14:paraId="4619E0F9" w14:textId="77777777" w:rsidR="0030465C" w:rsidRPr="00EB6810" w:rsidRDefault="0030465C" w:rsidP="00EB6810">
            <w:pPr>
              <w:pStyle w:val="CharCharCaracter"/>
              <w:jc w:val="center"/>
              <w:rPr>
                <w:sz w:val="22"/>
                <w:szCs w:val="22"/>
                <w:lang w:val="ro-RO"/>
              </w:rPr>
            </w:pPr>
            <w:r w:rsidRPr="00EB6810">
              <w:rPr>
                <w:sz w:val="22"/>
                <w:szCs w:val="22"/>
                <w:lang w:val="ro-RO"/>
              </w:rPr>
              <w:t>-3,48668</w:t>
            </w:r>
          </w:p>
        </w:tc>
        <w:tc>
          <w:tcPr>
            <w:tcW w:w="752" w:type="pct"/>
            <w:vAlign w:val="center"/>
          </w:tcPr>
          <w:p w14:paraId="69D89797" w14:textId="77777777" w:rsidR="0030465C" w:rsidRPr="00EB6810" w:rsidRDefault="0030465C" w:rsidP="00EB6810">
            <w:pPr>
              <w:pStyle w:val="CharCharCaracter"/>
              <w:jc w:val="center"/>
              <w:rPr>
                <w:sz w:val="22"/>
                <w:szCs w:val="22"/>
                <w:lang w:val="ro-RO"/>
              </w:rPr>
            </w:pPr>
            <w:r w:rsidRPr="00EB6810">
              <w:rPr>
                <w:sz w:val="22"/>
                <w:szCs w:val="22"/>
                <w:lang w:val="ro-RO"/>
              </w:rPr>
              <w:t>1,00128</w:t>
            </w:r>
          </w:p>
        </w:tc>
        <w:tc>
          <w:tcPr>
            <w:tcW w:w="754" w:type="pct"/>
            <w:vAlign w:val="center"/>
          </w:tcPr>
          <w:p w14:paraId="353C795D" w14:textId="77777777" w:rsidR="0030465C" w:rsidRPr="00EB6810" w:rsidRDefault="0030465C" w:rsidP="00EB6810">
            <w:pPr>
              <w:pStyle w:val="CharCharCaracter"/>
              <w:jc w:val="center"/>
              <w:rPr>
                <w:sz w:val="22"/>
                <w:szCs w:val="22"/>
                <w:lang w:val="ro-RO"/>
              </w:rPr>
            </w:pPr>
            <w:r w:rsidRPr="00EB6810">
              <w:rPr>
                <w:sz w:val="22"/>
                <w:szCs w:val="22"/>
                <w:lang w:val="ro-RO"/>
              </w:rPr>
              <w:t>0,40669</w:t>
            </w:r>
          </w:p>
        </w:tc>
        <w:tc>
          <w:tcPr>
            <w:tcW w:w="752" w:type="pct"/>
            <w:vAlign w:val="center"/>
          </w:tcPr>
          <w:p w14:paraId="6C08A1C6" w14:textId="77777777" w:rsidR="0030465C" w:rsidRPr="00EB6810" w:rsidRDefault="0030465C" w:rsidP="00EB6810">
            <w:pPr>
              <w:pStyle w:val="CharCharCaracter"/>
              <w:jc w:val="center"/>
              <w:rPr>
                <w:sz w:val="22"/>
                <w:szCs w:val="22"/>
                <w:lang w:val="ro-RO"/>
              </w:rPr>
            </w:pPr>
            <w:r w:rsidRPr="00EB6810">
              <w:rPr>
                <w:sz w:val="22"/>
                <w:szCs w:val="22"/>
                <w:lang w:val="ro-RO"/>
              </w:rPr>
              <w:t>0,74812</w:t>
            </w:r>
          </w:p>
        </w:tc>
        <w:tc>
          <w:tcPr>
            <w:tcW w:w="753" w:type="pct"/>
            <w:vAlign w:val="center"/>
          </w:tcPr>
          <w:p w14:paraId="22332397" w14:textId="77777777" w:rsidR="0030465C" w:rsidRPr="00EB6810" w:rsidRDefault="0030465C" w:rsidP="00EB6810">
            <w:pPr>
              <w:pStyle w:val="CharCharCaracter"/>
              <w:jc w:val="center"/>
              <w:rPr>
                <w:sz w:val="22"/>
                <w:szCs w:val="22"/>
                <w:lang w:val="ro-RO"/>
              </w:rPr>
            </w:pPr>
            <w:r w:rsidRPr="00EB6810">
              <w:rPr>
                <w:sz w:val="22"/>
                <w:szCs w:val="22"/>
                <w:lang w:val="ro-RO"/>
              </w:rPr>
              <w:t>-0,013734</w:t>
            </w:r>
          </w:p>
        </w:tc>
      </w:tr>
      <w:tr w:rsidR="0030465C" w:rsidRPr="00733D9A" w14:paraId="4FE0BA43" w14:textId="77777777" w:rsidTr="00EB6810">
        <w:trPr>
          <w:jc w:val="center"/>
        </w:trPr>
        <w:tc>
          <w:tcPr>
            <w:tcW w:w="1282" w:type="pct"/>
          </w:tcPr>
          <w:p w14:paraId="6F643687" w14:textId="77777777" w:rsidR="0030465C" w:rsidRPr="00EB6810" w:rsidRDefault="0030465C" w:rsidP="00EB6810">
            <w:pPr>
              <w:pStyle w:val="CharCharCaracter"/>
              <w:rPr>
                <w:sz w:val="22"/>
                <w:szCs w:val="22"/>
                <w:lang w:val="ro-RO"/>
              </w:rPr>
            </w:pPr>
            <w:r w:rsidRPr="00EB6810">
              <w:rPr>
                <w:sz w:val="22"/>
                <w:szCs w:val="22"/>
                <w:lang w:val="ro-RO"/>
              </w:rPr>
              <w:t>Jugastru</w:t>
            </w:r>
          </w:p>
        </w:tc>
        <w:tc>
          <w:tcPr>
            <w:tcW w:w="706" w:type="pct"/>
            <w:vAlign w:val="center"/>
          </w:tcPr>
          <w:p w14:paraId="728CD426" w14:textId="77777777" w:rsidR="0030465C" w:rsidRPr="00EB6810" w:rsidRDefault="0030465C" w:rsidP="00EB6810">
            <w:pPr>
              <w:pStyle w:val="CharCharCaracter"/>
              <w:jc w:val="center"/>
              <w:rPr>
                <w:sz w:val="22"/>
                <w:szCs w:val="22"/>
                <w:lang w:val="ro-RO"/>
              </w:rPr>
            </w:pPr>
            <w:r w:rsidRPr="00EB6810">
              <w:rPr>
                <w:sz w:val="22"/>
                <w:szCs w:val="22"/>
                <w:lang w:val="ro-RO"/>
              </w:rPr>
              <w:t>-3,22096</w:t>
            </w:r>
          </w:p>
        </w:tc>
        <w:tc>
          <w:tcPr>
            <w:tcW w:w="752" w:type="pct"/>
            <w:vAlign w:val="center"/>
          </w:tcPr>
          <w:p w14:paraId="1FB3A06E" w14:textId="77777777" w:rsidR="0030465C" w:rsidRPr="00EB6810" w:rsidRDefault="0030465C" w:rsidP="00EB6810">
            <w:pPr>
              <w:pStyle w:val="CharCharCaracter"/>
              <w:jc w:val="center"/>
              <w:rPr>
                <w:sz w:val="22"/>
                <w:szCs w:val="22"/>
                <w:lang w:val="ro-RO"/>
              </w:rPr>
            </w:pPr>
            <w:r w:rsidRPr="00EB6810">
              <w:rPr>
                <w:sz w:val="22"/>
                <w:szCs w:val="22"/>
                <w:lang w:val="ro-RO"/>
              </w:rPr>
              <w:t>1,58409</w:t>
            </w:r>
          </w:p>
        </w:tc>
        <w:tc>
          <w:tcPr>
            <w:tcW w:w="754" w:type="pct"/>
            <w:vAlign w:val="center"/>
          </w:tcPr>
          <w:p w14:paraId="491E61B8" w14:textId="77777777" w:rsidR="0030465C" w:rsidRPr="00EB6810" w:rsidRDefault="0030465C" w:rsidP="00EB6810">
            <w:pPr>
              <w:pStyle w:val="CharCharCaracter"/>
              <w:jc w:val="center"/>
              <w:rPr>
                <w:sz w:val="22"/>
                <w:szCs w:val="22"/>
                <w:lang w:val="ro-RO"/>
              </w:rPr>
            </w:pPr>
            <w:r w:rsidRPr="00EB6810">
              <w:rPr>
                <w:sz w:val="22"/>
                <w:szCs w:val="22"/>
                <w:lang w:val="ro-RO"/>
              </w:rPr>
              <w:t>0,13567</w:t>
            </w:r>
          </w:p>
        </w:tc>
        <w:tc>
          <w:tcPr>
            <w:tcW w:w="752" w:type="pct"/>
            <w:vAlign w:val="center"/>
          </w:tcPr>
          <w:p w14:paraId="2D97ADCE" w14:textId="77777777" w:rsidR="0030465C" w:rsidRPr="00EB6810" w:rsidRDefault="0030465C" w:rsidP="00EB6810">
            <w:pPr>
              <w:pStyle w:val="CharCharCaracter"/>
              <w:jc w:val="center"/>
              <w:rPr>
                <w:sz w:val="22"/>
                <w:szCs w:val="22"/>
                <w:lang w:val="ro-RO"/>
              </w:rPr>
            </w:pPr>
            <w:r w:rsidRPr="00EB6810">
              <w:rPr>
                <w:sz w:val="22"/>
                <w:szCs w:val="22"/>
                <w:lang w:val="ro-RO"/>
              </w:rPr>
              <w:t>-0,08677</w:t>
            </w:r>
          </w:p>
        </w:tc>
        <w:tc>
          <w:tcPr>
            <w:tcW w:w="753" w:type="pct"/>
            <w:vAlign w:val="center"/>
          </w:tcPr>
          <w:p w14:paraId="2EF38922" w14:textId="77777777" w:rsidR="0030465C" w:rsidRPr="00EB6810" w:rsidRDefault="0030465C" w:rsidP="00EB6810">
            <w:pPr>
              <w:pStyle w:val="CharCharCaracter"/>
              <w:jc w:val="center"/>
              <w:rPr>
                <w:sz w:val="22"/>
                <w:szCs w:val="22"/>
                <w:lang w:val="ro-RO"/>
              </w:rPr>
            </w:pPr>
            <w:r w:rsidRPr="00EB6810">
              <w:rPr>
                <w:sz w:val="22"/>
                <w:szCs w:val="22"/>
                <w:lang w:val="ro-RO"/>
              </w:rPr>
              <w:t>0,313054</w:t>
            </w:r>
          </w:p>
        </w:tc>
      </w:tr>
      <w:tr w:rsidR="0030465C" w:rsidRPr="00733D9A" w14:paraId="442BB403" w14:textId="77777777" w:rsidTr="00EB6810">
        <w:trPr>
          <w:jc w:val="center"/>
        </w:trPr>
        <w:tc>
          <w:tcPr>
            <w:tcW w:w="1282" w:type="pct"/>
          </w:tcPr>
          <w:p w14:paraId="7B567F2B" w14:textId="77777777" w:rsidR="0030465C" w:rsidRPr="00EB6810" w:rsidRDefault="0030465C" w:rsidP="00EB6810">
            <w:pPr>
              <w:pStyle w:val="CharCharCaracter"/>
              <w:rPr>
                <w:sz w:val="22"/>
                <w:szCs w:val="22"/>
                <w:lang w:val="ro-RO"/>
              </w:rPr>
            </w:pPr>
            <w:r w:rsidRPr="00EB6810">
              <w:rPr>
                <w:sz w:val="22"/>
                <w:szCs w:val="22"/>
                <w:lang w:val="ro-RO"/>
              </w:rPr>
              <w:t>Cer</w:t>
            </w:r>
          </w:p>
        </w:tc>
        <w:tc>
          <w:tcPr>
            <w:tcW w:w="706" w:type="pct"/>
            <w:vAlign w:val="center"/>
          </w:tcPr>
          <w:p w14:paraId="405984DD" w14:textId="77777777" w:rsidR="0030465C" w:rsidRPr="00EB6810" w:rsidRDefault="0030465C" w:rsidP="00EB6810">
            <w:pPr>
              <w:pStyle w:val="CharCharCaracter"/>
              <w:jc w:val="center"/>
              <w:rPr>
                <w:sz w:val="22"/>
                <w:szCs w:val="22"/>
                <w:lang w:val="ro-RO"/>
              </w:rPr>
            </w:pPr>
            <w:r w:rsidRPr="00EB6810">
              <w:rPr>
                <w:sz w:val="22"/>
                <w:szCs w:val="22"/>
                <w:lang w:val="ro-RO"/>
              </w:rPr>
              <w:t>-3,68707</w:t>
            </w:r>
          </w:p>
        </w:tc>
        <w:tc>
          <w:tcPr>
            <w:tcW w:w="752" w:type="pct"/>
            <w:vAlign w:val="center"/>
          </w:tcPr>
          <w:p w14:paraId="454AF005" w14:textId="77777777" w:rsidR="0030465C" w:rsidRPr="00EB6810" w:rsidRDefault="0030465C" w:rsidP="00EB6810">
            <w:pPr>
              <w:pStyle w:val="CharCharCaracter"/>
              <w:jc w:val="center"/>
              <w:rPr>
                <w:sz w:val="22"/>
                <w:szCs w:val="22"/>
                <w:lang w:val="ro-RO"/>
              </w:rPr>
            </w:pPr>
            <w:r w:rsidRPr="00EB6810">
              <w:rPr>
                <w:sz w:val="22"/>
                <w:szCs w:val="22"/>
                <w:lang w:val="ro-RO"/>
              </w:rPr>
              <w:t>2,03534</w:t>
            </w:r>
          </w:p>
        </w:tc>
        <w:tc>
          <w:tcPr>
            <w:tcW w:w="754" w:type="pct"/>
            <w:vAlign w:val="center"/>
          </w:tcPr>
          <w:p w14:paraId="66E6D292" w14:textId="77777777" w:rsidR="0030465C" w:rsidRPr="00EB6810" w:rsidRDefault="0030465C" w:rsidP="00EB6810">
            <w:pPr>
              <w:pStyle w:val="CharCharCaracter"/>
              <w:jc w:val="center"/>
              <w:rPr>
                <w:sz w:val="22"/>
                <w:szCs w:val="22"/>
                <w:lang w:val="ro-RO"/>
              </w:rPr>
            </w:pPr>
            <w:r w:rsidRPr="00EB6810">
              <w:rPr>
                <w:sz w:val="22"/>
                <w:szCs w:val="22"/>
                <w:lang w:val="ro-RO"/>
              </w:rPr>
              <w:t>-0,06747</w:t>
            </w:r>
          </w:p>
        </w:tc>
        <w:tc>
          <w:tcPr>
            <w:tcW w:w="752" w:type="pct"/>
            <w:vAlign w:val="center"/>
          </w:tcPr>
          <w:p w14:paraId="40291450" w14:textId="77777777" w:rsidR="0030465C" w:rsidRPr="00EB6810" w:rsidRDefault="0030465C" w:rsidP="00EB6810">
            <w:pPr>
              <w:pStyle w:val="CharCharCaracter"/>
              <w:jc w:val="center"/>
              <w:rPr>
                <w:sz w:val="22"/>
                <w:szCs w:val="22"/>
                <w:lang w:val="ro-RO"/>
              </w:rPr>
            </w:pPr>
            <w:r w:rsidRPr="00EB6810">
              <w:rPr>
                <w:sz w:val="22"/>
                <w:szCs w:val="22"/>
                <w:lang w:val="ro-RO"/>
              </w:rPr>
              <w:t>-0,15871</w:t>
            </w:r>
          </w:p>
        </w:tc>
        <w:tc>
          <w:tcPr>
            <w:tcW w:w="753" w:type="pct"/>
            <w:vAlign w:val="center"/>
          </w:tcPr>
          <w:p w14:paraId="02FD22C6" w14:textId="77777777" w:rsidR="0030465C" w:rsidRPr="00EB6810" w:rsidRDefault="0030465C" w:rsidP="00EB6810">
            <w:pPr>
              <w:pStyle w:val="CharCharCaracter"/>
              <w:jc w:val="center"/>
              <w:rPr>
                <w:sz w:val="22"/>
                <w:szCs w:val="22"/>
                <w:lang w:val="ro-RO"/>
              </w:rPr>
            </w:pPr>
            <w:r w:rsidRPr="00EB6810">
              <w:rPr>
                <w:sz w:val="22"/>
                <w:szCs w:val="22"/>
                <w:lang w:val="ro-RO"/>
              </w:rPr>
              <w:t>0,500372</w:t>
            </w:r>
          </w:p>
        </w:tc>
      </w:tr>
      <w:tr w:rsidR="0030465C" w:rsidRPr="00733D9A" w14:paraId="054364F5" w14:textId="77777777" w:rsidTr="00EB6810">
        <w:trPr>
          <w:jc w:val="center"/>
        </w:trPr>
        <w:tc>
          <w:tcPr>
            <w:tcW w:w="1282" w:type="pct"/>
          </w:tcPr>
          <w:p w14:paraId="5BA5A5C4" w14:textId="2054AD42" w:rsidR="0030465C" w:rsidRPr="00EB6810" w:rsidRDefault="0030465C" w:rsidP="00EB6810">
            <w:pPr>
              <w:pStyle w:val="CharCharCaracter"/>
              <w:rPr>
                <w:sz w:val="22"/>
                <w:szCs w:val="22"/>
                <w:lang w:val="ro-RO"/>
              </w:rPr>
            </w:pPr>
            <w:r w:rsidRPr="00EB6810">
              <w:rPr>
                <w:sz w:val="22"/>
                <w:szCs w:val="22"/>
                <w:lang w:val="ro-RO"/>
              </w:rPr>
              <w:t>Gârni</w:t>
            </w:r>
            <w:r w:rsidR="00455C9D" w:rsidRPr="00EB6810">
              <w:rPr>
                <w:sz w:val="22"/>
                <w:szCs w:val="22"/>
                <w:lang w:val="ro-RO"/>
              </w:rPr>
              <w:t>ț</w:t>
            </w:r>
            <w:r w:rsidRPr="00EB6810">
              <w:rPr>
                <w:sz w:val="22"/>
                <w:szCs w:val="22"/>
                <w:lang w:val="ro-RO"/>
              </w:rPr>
              <w:t>ă</w:t>
            </w:r>
          </w:p>
        </w:tc>
        <w:tc>
          <w:tcPr>
            <w:tcW w:w="706" w:type="pct"/>
            <w:vAlign w:val="center"/>
          </w:tcPr>
          <w:p w14:paraId="7CD53667" w14:textId="77777777" w:rsidR="0030465C" w:rsidRPr="00EB6810" w:rsidRDefault="0030465C" w:rsidP="00EB6810">
            <w:pPr>
              <w:pStyle w:val="CharCharCaracter"/>
              <w:jc w:val="center"/>
              <w:rPr>
                <w:sz w:val="22"/>
                <w:szCs w:val="22"/>
                <w:lang w:val="ro-RO"/>
              </w:rPr>
            </w:pPr>
            <w:r w:rsidRPr="00EB6810">
              <w:rPr>
                <w:sz w:val="22"/>
                <w:szCs w:val="22"/>
                <w:lang w:val="ro-RO"/>
              </w:rPr>
              <w:t>-4,25185</w:t>
            </w:r>
          </w:p>
        </w:tc>
        <w:tc>
          <w:tcPr>
            <w:tcW w:w="752" w:type="pct"/>
            <w:vAlign w:val="center"/>
          </w:tcPr>
          <w:p w14:paraId="1A950455" w14:textId="77777777" w:rsidR="0030465C" w:rsidRPr="00EB6810" w:rsidRDefault="0030465C" w:rsidP="00EB6810">
            <w:pPr>
              <w:pStyle w:val="CharCharCaracter"/>
              <w:jc w:val="center"/>
              <w:rPr>
                <w:sz w:val="22"/>
                <w:szCs w:val="22"/>
                <w:lang w:val="ro-RO"/>
              </w:rPr>
            </w:pPr>
            <w:r w:rsidRPr="00EB6810">
              <w:rPr>
                <w:sz w:val="22"/>
                <w:szCs w:val="22"/>
                <w:lang w:val="ro-RO"/>
              </w:rPr>
              <w:t>2,03370</w:t>
            </w:r>
          </w:p>
        </w:tc>
        <w:tc>
          <w:tcPr>
            <w:tcW w:w="754" w:type="pct"/>
            <w:vAlign w:val="center"/>
          </w:tcPr>
          <w:p w14:paraId="61D3EE8B" w14:textId="77777777" w:rsidR="0030465C" w:rsidRPr="00EB6810" w:rsidRDefault="0030465C" w:rsidP="00EB6810">
            <w:pPr>
              <w:pStyle w:val="CharCharCaracter"/>
              <w:jc w:val="center"/>
              <w:rPr>
                <w:sz w:val="22"/>
                <w:szCs w:val="22"/>
                <w:lang w:val="ro-RO"/>
              </w:rPr>
            </w:pPr>
            <w:r w:rsidRPr="00EB6810">
              <w:rPr>
                <w:sz w:val="22"/>
                <w:szCs w:val="22"/>
                <w:lang w:val="ro-RO"/>
              </w:rPr>
              <w:t>-0,02026</w:t>
            </w:r>
          </w:p>
        </w:tc>
        <w:tc>
          <w:tcPr>
            <w:tcW w:w="752" w:type="pct"/>
            <w:vAlign w:val="center"/>
          </w:tcPr>
          <w:p w14:paraId="1A733725" w14:textId="77777777" w:rsidR="0030465C" w:rsidRPr="00EB6810" w:rsidRDefault="0030465C" w:rsidP="00EB6810">
            <w:pPr>
              <w:pStyle w:val="CharCharCaracter"/>
              <w:jc w:val="center"/>
              <w:rPr>
                <w:sz w:val="22"/>
                <w:szCs w:val="22"/>
                <w:lang w:val="ro-RO"/>
              </w:rPr>
            </w:pPr>
            <w:r w:rsidRPr="00EB6810">
              <w:rPr>
                <w:sz w:val="22"/>
                <w:szCs w:val="22"/>
                <w:lang w:val="ro-RO"/>
              </w:rPr>
              <w:t>0,93727</w:t>
            </w:r>
          </w:p>
        </w:tc>
        <w:tc>
          <w:tcPr>
            <w:tcW w:w="753" w:type="pct"/>
            <w:vAlign w:val="center"/>
          </w:tcPr>
          <w:p w14:paraId="51174874" w14:textId="77777777" w:rsidR="0030465C" w:rsidRPr="00EB6810" w:rsidRDefault="0030465C" w:rsidP="00EB6810">
            <w:pPr>
              <w:pStyle w:val="CharCharCaracter"/>
              <w:jc w:val="center"/>
              <w:rPr>
                <w:sz w:val="22"/>
                <w:szCs w:val="22"/>
                <w:lang w:val="ro-RO"/>
              </w:rPr>
            </w:pPr>
            <w:r w:rsidRPr="00EB6810">
              <w:rPr>
                <w:sz w:val="22"/>
                <w:szCs w:val="22"/>
                <w:lang w:val="ro-RO"/>
              </w:rPr>
              <w:t>-0,022033</w:t>
            </w:r>
          </w:p>
        </w:tc>
      </w:tr>
      <w:tr w:rsidR="0030465C" w:rsidRPr="00733D9A" w14:paraId="149D9E00" w14:textId="77777777" w:rsidTr="00EB6810">
        <w:trPr>
          <w:jc w:val="center"/>
        </w:trPr>
        <w:tc>
          <w:tcPr>
            <w:tcW w:w="1282" w:type="pct"/>
          </w:tcPr>
          <w:p w14:paraId="0584C42E" w14:textId="77777777" w:rsidR="0030465C" w:rsidRPr="00EB6810" w:rsidRDefault="0030465C" w:rsidP="00EB6810">
            <w:pPr>
              <w:pStyle w:val="CharCharCaracter"/>
              <w:rPr>
                <w:sz w:val="22"/>
                <w:szCs w:val="22"/>
                <w:lang w:val="ro-RO"/>
              </w:rPr>
            </w:pPr>
            <w:r w:rsidRPr="00EB6810">
              <w:rPr>
                <w:sz w:val="22"/>
                <w:szCs w:val="22"/>
                <w:lang w:val="ro-RO"/>
              </w:rPr>
              <w:t>Stejar brumăriu</w:t>
            </w:r>
          </w:p>
        </w:tc>
        <w:tc>
          <w:tcPr>
            <w:tcW w:w="706" w:type="pct"/>
            <w:vAlign w:val="center"/>
          </w:tcPr>
          <w:p w14:paraId="5166BC87" w14:textId="77777777" w:rsidR="0030465C" w:rsidRPr="00EB6810" w:rsidRDefault="0030465C" w:rsidP="00EB6810">
            <w:pPr>
              <w:pStyle w:val="CharCharCaracter"/>
              <w:jc w:val="center"/>
              <w:rPr>
                <w:sz w:val="22"/>
                <w:szCs w:val="22"/>
                <w:lang w:val="ro-RO"/>
              </w:rPr>
            </w:pPr>
            <w:r w:rsidRPr="00EB6810">
              <w:rPr>
                <w:sz w:val="22"/>
                <w:szCs w:val="22"/>
                <w:lang w:val="ro-RO"/>
              </w:rPr>
              <w:t>-4,13153</w:t>
            </w:r>
          </w:p>
        </w:tc>
        <w:tc>
          <w:tcPr>
            <w:tcW w:w="752" w:type="pct"/>
            <w:vAlign w:val="center"/>
          </w:tcPr>
          <w:p w14:paraId="6D5B5A23" w14:textId="77777777" w:rsidR="0030465C" w:rsidRPr="00EB6810" w:rsidRDefault="0030465C" w:rsidP="00EB6810">
            <w:pPr>
              <w:pStyle w:val="CharCharCaracter"/>
              <w:jc w:val="center"/>
              <w:rPr>
                <w:sz w:val="22"/>
                <w:szCs w:val="22"/>
                <w:lang w:val="ro-RO"/>
              </w:rPr>
            </w:pPr>
            <w:r w:rsidRPr="00EB6810">
              <w:rPr>
                <w:sz w:val="22"/>
                <w:szCs w:val="22"/>
                <w:lang w:val="ro-RO"/>
              </w:rPr>
              <w:t>1,41818</w:t>
            </w:r>
          </w:p>
        </w:tc>
        <w:tc>
          <w:tcPr>
            <w:tcW w:w="754" w:type="pct"/>
            <w:vAlign w:val="center"/>
          </w:tcPr>
          <w:p w14:paraId="649DDB69" w14:textId="77777777" w:rsidR="0030465C" w:rsidRPr="00EB6810" w:rsidRDefault="0030465C" w:rsidP="00EB6810">
            <w:pPr>
              <w:pStyle w:val="CharCharCaracter"/>
              <w:jc w:val="center"/>
              <w:rPr>
                <w:sz w:val="22"/>
                <w:szCs w:val="22"/>
                <w:lang w:val="ro-RO"/>
              </w:rPr>
            </w:pPr>
            <w:r w:rsidRPr="00EB6810">
              <w:rPr>
                <w:sz w:val="22"/>
                <w:szCs w:val="22"/>
                <w:lang w:val="ro-RO"/>
              </w:rPr>
              <w:t>0,02986</w:t>
            </w:r>
          </w:p>
        </w:tc>
        <w:tc>
          <w:tcPr>
            <w:tcW w:w="752" w:type="pct"/>
            <w:vAlign w:val="center"/>
          </w:tcPr>
          <w:p w14:paraId="16F73E2A" w14:textId="77777777" w:rsidR="0030465C" w:rsidRPr="00EB6810" w:rsidRDefault="0030465C" w:rsidP="00EB6810">
            <w:pPr>
              <w:pStyle w:val="CharCharCaracter"/>
              <w:jc w:val="center"/>
              <w:rPr>
                <w:sz w:val="22"/>
                <w:szCs w:val="22"/>
                <w:lang w:val="ro-RO"/>
              </w:rPr>
            </w:pPr>
            <w:r w:rsidRPr="00EB6810">
              <w:rPr>
                <w:sz w:val="22"/>
                <w:szCs w:val="22"/>
                <w:lang w:val="ro-RO"/>
              </w:rPr>
              <w:t>1,43414</w:t>
            </w:r>
          </w:p>
        </w:tc>
        <w:tc>
          <w:tcPr>
            <w:tcW w:w="753" w:type="pct"/>
            <w:vAlign w:val="center"/>
          </w:tcPr>
          <w:p w14:paraId="26187DC4" w14:textId="77777777" w:rsidR="0030465C" w:rsidRPr="00EB6810" w:rsidRDefault="0030465C" w:rsidP="00EB6810">
            <w:pPr>
              <w:pStyle w:val="CharCharCaracter"/>
              <w:jc w:val="center"/>
              <w:rPr>
                <w:sz w:val="22"/>
                <w:szCs w:val="22"/>
                <w:lang w:val="ro-RO"/>
              </w:rPr>
            </w:pPr>
            <w:r w:rsidRPr="00EB6810">
              <w:rPr>
                <w:sz w:val="22"/>
                <w:szCs w:val="22"/>
                <w:lang w:val="ro-RO"/>
              </w:rPr>
              <w:t>0,027620</w:t>
            </w:r>
          </w:p>
        </w:tc>
      </w:tr>
      <w:tr w:rsidR="0030465C" w:rsidRPr="00733D9A" w14:paraId="29B23AD5" w14:textId="77777777" w:rsidTr="00EB6810">
        <w:trPr>
          <w:jc w:val="center"/>
        </w:trPr>
        <w:tc>
          <w:tcPr>
            <w:tcW w:w="1282" w:type="pct"/>
          </w:tcPr>
          <w:p w14:paraId="7DC318A6" w14:textId="77777777" w:rsidR="0030465C" w:rsidRPr="00EB6810" w:rsidRDefault="0030465C" w:rsidP="00EB6810">
            <w:pPr>
              <w:pStyle w:val="CharCharCaracter"/>
              <w:rPr>
                <w:sz w:val="22"/>
                <w:szCs w:val="22"/>
                <w:lang w:val="ro-RO"/>
              </w:rPr>
            </w:pPr>
            <w:r w:rsidRPr="00EB6810">
              <w:rPr>
                <w:sz w:val="22"/>
                <w:szCs w:val="22"/>
                <w:lang w:val="ro-RO"/>
              </w:rPr>
              <w:t>Stejar pufos</w:t>
            </w:r>
          </w:p>
        </w:tc>
        <w:tc>
          <w:tcPr>
            <w:tcW w:w="706" w:type="pct"/>
            <w:vAlign w:val="center"/>
          </w:tcPr>
          <w:p w14:paraId="4095906A" w14:textId="77777777" w:rsidR="0030465C" w:rsidRPr="00EB6810" w:rsidRDefault="0030465C" w:rsidP="00EB6810">
            <w:pPr>
              <w:pStyle w:val="CharCharCaracter"/>
              <w:jc w:val="center"/>
              <w:rPr>
                <w:sz w:val="22"/>
                <w:szCs w:val="22"/>
                <w:lang w:val="ro-RO"/>
              </w:rPr>
            </w:pPr>
            <w:r w:rsidRPr="00EB6810">
              <w:rPr>
                <w:sz w:val="22"/>
                <w:szCs w:val="22"/>
                <w:lang w:val="ro-RO"/>
              </w:rPr>
              <w:t>-3,39068</w:t>
            </w:r>
          </w:p>
        </w:tc>
        <w:tc>
          <w:tcPr>
            <w:tcW w:w="752" w:type="pct"/>
            <w:vAlign w:val="center"/>
          </w:tcPr>
          <w:p w14:paraId="44D212F1" w14:textId="77777777" w:rsidR="0030465C" w:rsidRPr="00EB6810" w:rsidRDefault="0030465C" w:rsidP="00EB6810">
            <w:pPr>
              <w:pStyle w:val="CharCharCaracter"/>
              <w:jc w:val="center"/>
              <w:rPr>
                <w:sz w:val="22"/>
                <w:szCs w:val="22"/>
                <w:lang w:val="ro-RO"/>
              </w:rPr>
            </w:pPr>
            <w:r w:rsidRPr="00EB6810">
              <w:rPr>
                <w:sz w:val="22"/>
                <w:szCs w:val="22"/>
                <w:lang w:val="ro-RO"/>
              </w:rPr>
              <w:t>1,03989</w:t>
            </w:r>
          </w:p>
        </w:tc>
        <w:tc>
          <w:tcPr>
            <w:tcW w:w="754" w:type="pct"/>
            <w:vAlign w:val="center"/>
          </w:tcPr>
          <w:p w14:paraId="4A2D789F" w14:textId="77777777" w:rsidR="0030465C" w:rsidRPr="00EB6810" w:rsidRDefault="0030465C" w:rsidP="00EB6810">
            <w:pPr>
              <w:pStyle w:val="CharCharCaracter"/>
              <w:jc w:val="center"/>
              <w:rPr>
                <w:sz w:val="22"/>
                <w:szCs w:val="22"/>
                <w:lang w:val="ro-RO"/>
              </w:rPr>
            </w:pPr>
            <w:r w:rsidRPr="00EB6810">
              <w:rPr>
                <w:sz w:val="22"/>
                <w:szCs w:val="22"/>
                <w:lang w:val="ro-RO"/>
              </w:rPr>
              <w:t>0,33807</w:t>
            </w:r>
          </w:p>
        </w:tc>
        <w:tc>
          <w:tcPr>
            <w:tcW w:w="752" w:type="pct"/>
            <w:vAlign w:val="center"/>
          </w:tcPr>
          <w:p w14:paraId="4D795A21" w14:textId="77777777" w:rsidR="0030465C" w:rsidRPr="00EB6810" w:rsidRDefault="0030465C" w:rsidP="00EB6810">
            <w:pPr>
              <w:pStyle w:val="CharCharCaracter"/>
              <w:jc w:val="center"/>
              <w:rPr>
                <w:sz w:val="22"/>
                <w:szCs w:val="22"/>
                <w:lang w:val="ro-RO"/>
              </w:rPr>
            </w:pPr>
            <w:r w:rsidRPr="00EB6810">
              <w:rPr>
                <w:sz w:val="22"/>
                <w:szCs w:val="22"/>
                <w:lang w:val="ro-RO"/>
              </w:rPr>
              <w:t>0,50014</w:t>
            </w:r>
          </w:p>
        </w:tc>
        <w:tc>
          <w:tcPr>
            <w:tcW w:w="753" w:type="pct"/>
            <w:vAlign w:val="center"/>
          </w:tcPr>
          <w:p w14:paraId="4383932F" w14:textId="77777777" w:rsidR="0030465C" w:rsidRPr="00EB6810" w:rsidRDefault="0030465C" w:rsidP="00EB6810">
            <w:pPr>
              <w:pStyle w:val="CharCharCaracter"/>
              <w:jc w:val="center"/>
              <w:rPr>
                <w:sz w:val="22"/>
                <w:szCs w:val="22"/>
                <w:lang w:val="ro-RO"/>
              </w:rPr>
            </w:pPr>
            <w:r w:rsidRPr="00EB6810">
              <w:rPr>
                <w:sz w:val="22"/>
                <w:szCs w:val="22"/>
                <w:lang w:val="ro-RO"/>
              </w:rPr>
              <w:t>0,232026</w:t>
            </w:r>
          </w:p>
        </w:tc>
      </w:tr>
      <w:tr w:rsidR="0030465C" w:rsidRPr="00733D9A" w14:paraId="60079B35" w14:textId="77777777" w:rsidTr="00EB6810">
        <w:trPr>
          <w:jc w:val="center"/>
        </w:trPr>
        <w:tc>
          <w:tcPr>
            <w:tcW w:w="1282" w:type="pct"/>
          </w:tcPr>
          <w:p w14:paraId="3587BF2B" w14:textId="6B8781AF" w:rsidR="0030465C" w:rsidRPr="00EB6810" w:rsidRDefault="0030465C" w:rsidP="00EB6810">
            <w:pPr>
              <w:pStyle w:val="CharCharCaracter"/>
              <w:rPr>
                <w:sz w:val="22"/>
                <w:szCs w:val="22"/>
                <w:lang w:val="ro-RO"/>
              </w:rPr>
            </w:pPr>
            <w:r w:rsidRPr="00EB6810">
              <w:rPr>
                <w:sz w:val="22"/>
                <w:szCs w:val="22"/>
                <w:lang w:val="ro-RO"/>
              </w:rPr>
              <w:t>Stejar ro</w:t>
            </w:r>
            <w:r w:rsidR="00455C9D" w:rsidRPr="00EB6810">
              <w:rPr>
                <w:sz w:val="22"/>
                <w:szCs w:val="22"/>
                <w:lang w:val="ro-RO"/>
              </w:rPr>
              <w:t>ș</w:t>
            </w:r>
            <w:r w:rsidRPr="00EB6810">
              <w:rPr>
                <w:sz w:val="22"/>
                <w:szCs w:val="22"/>
                <w:lang w:val="ro-RO"/>
              </w:rPr>
              <w:t>u</w:t>
            </w:r>
          </w:p>
        </w:tc>
        <w:tc>
          <w:tcPr>
            <w:tcW w:w="706" w:type="pct"/>
            <w:vAlign w:val="center"/>
          </w:tcPr>
          <w:p w14:paraId="33BD9A88" w14:textId="77777777" w:rsidR="0030465C" w:rsidRPr="00EB6810" w:rsidRDefault="0030465C" w:rsidP="00EB6810">
            <w:pPr>
              <w:pStyle w:val="CharCharCaracter"/>
              <w:jc w:val="center"/>
              <w:rPr>
                <w:sz w:val="22"/>
                <w:szCs w:val="22"/>
                <w:lang w:val="ro-RO"/>
              </w:rPr>
            </w:pPr>
            <w:r w:rsidRPr="00EB6810">
              <w:rPr>
                <w:sz w:val="22"/>
                <w:szCs w:val="22"/>
                <w:lang w:val="ro-RO"/>
              </w:rPr>
              <w:t>-3,60162</w:t>
            </w:r>
          </w:p>
        </w:tc>
        <w:tc>
          <w:tcPr>
            <w:tcW w:w="752" w:type="pct"/>
            <w:vAlign w:val="center"/>
          </w:tcPr>
          <w:p w14:paraId="0BDE18F1" w14:textId="77777777" w:rsidR="0030465C" w:rsidRPr="00EB6810" w:rsidRDefault="0030465C" w:rsidP="00EB6810">
            <w:pPr>
              <w:pStyle w:val="CharCharCaracter"/>
              <w:jc w:val="center"/>
              <w:rPr>
                <w:sz w:val="22"/>
                <w:szCs w:val="22"/>
                <w:lang w:val="ro-RO"/>
              </w:rPr>
            </w:pPr>
            <w:r w:rsidRPr="00EB6810">
              <w:rPr>
                <w:sz w:val="22"/>
                <w:szCs w:val="22"/>
                <w:lang w:val="ro-RO"/>
              </w:rPr>
              <w:t>2,03988</w:t>
            </w:r>
          </w:p>
        </w:tc>
        <w:tc>
          <w:tcPr>
            <w:tcW w:w="754" w:type="pct"/>
            <w:vAlign w:val="center"/>
          </w:tcPr>
          <w:p w14:paraId="626F9E9B" w14:textId="77777777" w:rsidR="0030465C" w:rsidRPr="00EB6810" w:rsidRDefault="0030465C" w:rsidP="00EB6810">
            <w:pPr>
              <w:pStyle w:val="CharCharCaracter"/>
              <w:jc w:val="center"/>
              <w:rPr>
                <w:sz w:val="22"/>
                <w:szCs w:val="22"/>
                <w:lang w:val="ro-RO"/>
              </w:rPr>
            </w:pPr>
            <w:r w:rsidRPr="00EB6810">
              <w:rPr>
                <w:sz w:val="22"/>
                <w:szCs w:val="22"/>
                <w:lang w:val="ro-RO"/>
              </w:rPr>
              <w:t>0,00783</w:t>
            </w:r>
          </w:p>
        </w:tc>
        <w:tc>
          <w:tcPr>
            <w:tcW w:w="752" w:type="pct"/>
            <w:vAlign w:val="center"/>
          </w:tcPr>
          <w:p w14:paraId="6F247DF7" w14:textId="77777777" w:rsidR="0030465C" w:rsidRPr="00EB6810" w:rsidRDefault="0030465C" w:rsidP="00EB6810">
            <w:pPr>
              <w:pStyle w:val="CharCharCaracter"/>
              <w:jc w:val="center"/>
              <w:rPr>
                <w:sz w:val="22"/>
                <w:szCs w:val="22"/>
                <w:lang w:val="ro-RO"/>
              </w:rPr>
            </w:pPr>
            <w:r w:rsidRPr="00EB6810">
              <w:rPr>
                <w:sz w:val="22"/>
                <w:szCs w:val="22"/>
                <w:lang w:val="ro-RO"/>
              </w:rPr>
              <w:t>-0,13348</w:t>
            </w:r>
          </w:p>
        </w:tc>
        <w:tc>
          <w:tcPr>
            <w:tcW w:w="753" w:type="pct"/>
            <w:vAlign w:val="center"/>
          </w:tcPr>
          <w:p w14:paraId="66016EE1" w14:textId="77777777" w:rsidR="0030465C" w:rsidRPr="00EB6810" w:rsidRDefault="0030465C" w:rsidP="00EB6810">
            <w:pPr>
              <w:pStyle w:val="CharCharCaracter"/>
              <w:jc w:val="center"/>
              <w:rPr>
                <w:sz w:val="22"/>
                <w:szCs w:val="22"/>
                <w:lang w:val="ro-RO"/>
              </w:rPr>
            </w:pPr>
            <w:r w:rsidRPr="00EB6810">
              <w:rPr>
                <w:sz w:val="22"/>
                <w:szCs w:val="22"/>
                <w:lang w:val="ro-RO"/>
              </w:rPr>
              <w:t>0,33774</w:t>
            </w:r>
          </w:p>
        </w:tc>
      </w:tr>
      <w:tr w:rsidR="0030465C" w:rsidRPr="00733D9A" w14:paraId="5D6FF266" w14:textId="77777777" w:rsidTr="00EB6810">
        <w:trPr>
          <w:jc w:val="center"/>
        </w:trPr>
        <w:tc>
          <w:tcPr>
            <w:tcW w:w="1282" w:type="pct"/>
          </w:tcPr>
          <w:p w14:paraId="1EDA288E" w14:textId="77777777" w:rsidR="0030465C" w:rsidRPr="00EB6810" w:rsidRDefault="0030465C" w:rsidP="00EB6810">
            <w:pPr>
              <w:pStyle w:val="CharCharCaracter"/>
              <w:rPr>
                <w:sz w:val="22"/>
                <w:szCs w:val="22"/>
                <w:lang w:val="ro-RO"/>
              </w:rPr>
            </w:pPr>
            <w:r w:rsidRPr="00EB6810">
              <w:rPr>
                <w:sz w:val="22"/>
                <w:szCs w:val="22"/>
                <w:lang w:val="ro-RO"/>
              </w:rPr>
              <w:t>Nuc negru</w:t>
            </w:r>
          </w:p>
        </w:tc>
        <w:tc>
          <w:tcPr>
            <w:tcW w:w="706" w:type="pct"/>
            <w:vAlign w:val="center"/>
          </w:tcPr>
          <w:p w14:paraId="3252A36F" w14:textId="77777777" w:rsidR="0030465C" w:rsidRPr="00EB6810" w:rsidRDefault="0030465C" w:rsidP="00EB6810">
            <w:pPr>
              <w:pStyle w:val="CharCharCaracter"/>
              <w:jc w:val="center"/>
              <w:rPr>
                <w:sz w:val="22"/>
                <w:szCs w:val="22"/>
                <w:lang w:val="ro-RO"/>
              </w:rPr>
            </w:pPr>
            <w:r w:rsidRPr="00EB6810">
              <w:rPr>
                <w:sz w:val="22"/>
                <w:szCs w:val="22"/>
                <w:lang w:val="ro-RO"/>
              </w:rPr>
              <w:t>-4,13741</w:t>
            </w:r>
          </w:p>
        </w:tc>
        <w:tc>
          <w:tcPr>
            <w:tcW w:w="752" w:type="pct"/>
            <w:vAlign w:val="center"/>
          </w:tcPr>
          <w:p w14:paraId="2754969E" w14:textId="77777777" w:rsidR="0030465C" w:rsidRPr="00EB6810" w:rsidRDefault="0030465C" w:rsidP="00EB6810">
            <w:pPr>
              <w:pStyle w:val="CharCharCaracter"/>
              <w:jc w:val="center"/>
              <w:rPr>
                <w:sz w:val="22"/>
                <w:szCs w:val="22"/>
                <w:lang w:val="ro-RO"/>
              </w:rPr>
            </w:pPr>
            <w:r w:rsidRPr="00EB6810">
              <w:rPr>
                <w:sz w:val="22"/>
                <w:szCs w:val="22"/>
                <w:lang w:val="ro-RO"/>
              </w:rPr>
              <w:t>2,31493</w:t>
            </w:r>
          </w:p>
        </w:tc>
        <w:tc>
          <w:tcPr>
            <w:tcW w:w="754" w:type="pct"/>
            <w:vAlign w:val="center"/>
          </w:tcPr>
          <w:p w14:paraId="7322F533" w14:textId="77777777" w:rsidR="0030465C" w:rsidRPr="00EB6810" w:rsidRDefault="0030465C" w:rsidP="00EB6810">
            <w:pPr>
              <w:pStyle w:val="CharCharCaracter"/>
              <w:jc w:val="center"/>
              <w:rPr>
                <w:sz w:val="22"/>
                <w:szCs w:val="22"/>
                <w:lang w:val="ro-RO"/>
              </w:rPr>
            </w:pPr>
            <w:r w:rsidRPr="00EB6810">
              <w:rPr>
                <w:sz w:val="22"/>
                <w:szCs w:val="22"/>
                <w:lang w:val="ro-RO"/>
              </w:rPr>
              <w:t>-0,07492</w:t>
            </w:r>
          </w:p>
        </w:tc>
        <w:tc>
          <w:tcPr>
            <w:tcW w:w="752" w:type="pct"/>
            <w:vAlign w:val="center"/>
          </w:tcPr>
          <w:p w14:paraId="1F25A283" w14:textId="77777777" w:rsidR="0030465C" w:rsidRPr="00EB6810" w:rsidRDefault="0030465C" w:rsidP="00EB6810">
            <w:pPr>
              <w:pStyle w:val="CharCharCaracter"/>
              <w:jc w:val="center"/>
              <w:rPr>
                <w:sz w:val="22"/>
                <w:szCs w:val="22"/>
                <w:lang w:val="ro-RO"/>
              </w:rPr>
            </w:pPr>
            <w:r w:rsidRPr="00EB6810">
              <w:rPr>
                <w:sz w:val="22"/>
                <w:szCs w:val="22"/>
                <w:lang w:val="ro-RO"/>
              </w:rPr>
              <w:t>0,52050</w:t>
            </w:r>
          </w:p>
        </w:tc>
        <w:tc>
          <w:tcPr>
            <w:tcW w:w="753" w:type="pct"/>
            <w:vAlign w:val="center"/>
          </w:tcPr>
          <w:p w14:paraId="01D82E2C" w14:textId="77777777" w:rsidR="0030465C" w:rsidRPr="00EB6810" w:rsidRDefault="0030465C" w:rsidP="00EB6810">
            <w:pPr>
              <w:pStyle w:val="CharCharCaracter"/>
              <w:jc w:val="center"/>
              <w:rPr>
                <w:sz w:val="22"/>
                <w:szCs w:val="22"/>
                <w:lang w:val="ro-RO"/>
              </w:rPr>
            </w:pPr>
            <w:r w:rsidRPr="00EB6810">
              <w:rPr>
                <w:sz w:val="22"/>
                <w:szCs w:val="22"/>
                <w:lang w:val="ro-RO"/>
              </w:rPr>
              <w:t>0,05574</w:t>
            </w:r>
          </w:p>
        </w:tc>
      </w:tr>
      <w:tr w:rsidR="0030465C" w:rsidRPr="00733D9A" w14:paraId="18E72CD2" w14:textId="77777777" w:rsidTr="00EB6810">
        <w:trPr>
          <w:jc w:val="center"/>
        </w:trPr>
        <w:tc>
          <w:tcPr>
            <w:tcW w:w="1282" w:type="pct"/>
          </w:tcPr>
          <w:p w14:paraId="2AB3178A" w14:textId="48870611" w:rsidR="0030465C" w:rsidRPr="00EB6810" w:rsidRDefault="0030465C" w:rsidP="00EB6810">
            <w:pPr>
              <w:pStyle w:val="CharCharCaracter"/>
              <w:rPr>
                <w:sz w:val="22"/>
                <w:szCs w:val="22"/>
                <w:lang w:val="ro-RO"/>
              </w:rPr>
            </w:pPr>
            <w:r w:rsidRPr="00EB6810">
              <w:rPr>
                <w:sz w:val="22"/>
                <w:szCs w:val="22"/>
                <w:lang w:val="ro-RO"/>
              </w:rPr>
              <w:t>Ar</w:t>
            </w:r>
            <w:r w:rsidR="00455C9D" w:rsidRPr="00EB6810">
              <w:rPr>
                <w:sz w:val="22"/>
                <w:szCs w:val="22"/>
                <w:lang w:val="ro-RO"/>
              </w:rPr>
              <w:t>ț</w:t>
            </w:r>
            <w:r w:rsidRPr="00EB6810">
              <w:rPr>
                <w:sz w:val="22"/>
                <w:szCs w:val="22"/>
                <w:lang w:val="ro-RO"/>
              </w:rPr>
              <w:t>ar tătăresc</w:t>
            </w:r>
          </w:p>
        </w:tc>
        <w:tc>
          <w:tcPr>
            <w:tcW w:w="706" w:type="pct"/>
            <w:vAlign w:val="center"/>
          </w:tcPr>
          <w:p w14:paraId="339AC381" w14:textId="77777777" w:rsidR="0030465C" w:rsidRPr="00EB6810" w:rsidRDefault="0030465C" w:rsidP="00EB6810">
            <w:pPr>
              <w:pStyle w:val="CharCharCaracter"/>
              <w:jc w:val="center"/>
              <w:rPr>
                <w:sz w:val="22"/>
                <w:szCs w:val="22"/>
                <w:lang w:val="ro-RO"/>
              </w:rPr>
            </w:pPr>
            <w:r w:rsidRPr="00EB6810">
              <w:rPr>
                <w:sz w:val="22"/>
                <w:szCs w:val="22"/>
                <w:lang w:val="ro-RO"/>
              </w:rPr>
              <w:t>-3,45646</w:t>
            </w:r>
          </w:p>
        </w:tc>
        <w:tc>
          <w:tcPr>
            <w:tcW w:w="752" w:type="pct"/>
            <w:vAlign w:val="center"/>
          </w:tcPr>
          <w:p w14:paraId="534AF272" w14:textId="77777777" w:rsidR="0030465C" w:rsidRPr="00EB6810" w:rsidRDefault="0030465C" w:rsidP="00EB6810">
            <w:pPr>
              <w:pStyle w:val="CharCharCaracter"/>
              <w:jc w:val="center"/>
              <w:rPr>
                <w:sz w:val="22"/>
                <w:szCs w:val="22"/>
                <w:lang w:val="ro-RO"/>
              </w:rPr>
            </w:pPr>
            <w:r w:rsidRPr="00EB6810">
              <w:rPr>
                <w:sz w:val="22"/>
                <w:szCs w:val="22"/>
                <w:lang w:val="ro-RO"/>
              </w:rPr>
              <w:t>1,94746</w:t>
            </w:r>
          </w:p>
        </w:tc>
        <w:tc>
          <w:tcPr>
            <w:tcW w:w="754" w:type="pct"/>
            <w:vAlign w:val="center"/>
          </w:tcPr>
          <w:p w14:paraId="7D43DD4C" w14:textId="77777777" w:rsidR="0030465C" w:rsidRPr="00EB6810" w:rsidRDefault="0030465C" w:rsidP="00EB6810">
            <w:pPr>
              <w:pStyle w:val="CharCharCaracter"/>
              <w:jc w:val="center"/>
              <w:rPr>
                <w:sz w:val="22"/>
                <w:szCs w:val="22"/>
                <w:lang w:val="ro-RO"/>
              </w:rPr>
            </w:pPr>
            <w:r w:rsidRPr="00EB6810">
              <w:rPr>
                <w:sz w:val="22"/>
                <w:szCs w:val="22"/>
                <w:lang w:val="ro-RO"/>
              </w:rPr>
              <w:t>0,01879</w:t>
            </w:r>
          </w:p>
        </w:tc>
        <w:tc>
          <w:tcPr>
            <w:tcW w:w="752" w:type="pct"/>
            <w:vAlign w:val="center"/>
          </w:tcPr>
          <w:p w14:paraId="2F8D9D4E" w14:textId="77777777" w:rsidR="0030465C" w:rsidRPr="00EB6810" w:rsidRDefault="0030465C" w:rsidP="00EB6810">
            <w:pPr>
              <w:pStyle w:val="CharCharCaracter"/>
              <w:jc w:val="center"/>
              <w:rPr>
                <w:sz w:val="22"/>
                <w:szCs w:val="22"/>
                <w:lang w:val="ro-RO"/>
              </w:rPr>
            </w:pPr>
            <w:r w:rsidRPr="00EB6810">
              <w:rPr>
                <w:sz w:val="22"/>
                <w:szCs w:val="22"/>
                <w:lang w:val="ro-RO"/>
              </w:rPr>
              <w:t>-0,16420</w:t>
            </w:r>
          </w:p>
        </w:tc>
        <w:tc>
          <w:tcPr>
            <w:tcW w:w="753" w:type="pct"/>
            <w:vAlign w:val="center"/>
          </w:tcPr>
          <w:p w14:paraId="66D87401" w14:textId="77777777" w:rsidR="0030465C" w:rsidRPr="00EB6810" w:rsidRDefault="0030465C" w:rsidP="00EB6810">
            <w:pPr>
              <w:pStyle w:val="CharCharCaracter"/>
              <w:jc w:val="center"/>
              <w:rPr>
                <w:sz w:val="22"/>
                <w:szCs w:val="22"/>
                <w:lang w:val="ro-RO"/>
              </w:rPr>
            </w:pPr>
            <w:r w:rsidRPr="00EB6810">
              <w:rPr>
                <w:sz w:val="22"/>
                <w:szCs w:val="22"/>
                <w:lang w:val="ro-RO"/>
              </w:rPr>
              <w:t>0,342355</w:t>
            </w:r>
          </w:p>
        </w:tc>
      </w:tr>
      <w:tr w:rsidR="0030465C" w:rsidRPr="00733D9A" w14:paraId="5F1FBFC6" w14:textId="77777777" w:rsidTr="00EB6810">
        <w:trPr>
          <w:jc w:val="center"/>
        </w:trPr>
        <w:tc>
          <w:tcPr>
            <w:tcW w:w="1282" w:type="pct"/>
          </w:tcPr>
          <w:p w14:paraId="77AF41B0" w14:textId="77777777" w:rsidR="0030465C" w:rsidRPr="00EB6810" w:rsidRDefault="0030465C" w:rsidP="00EB6810">
            <w:pPr>
              <w:pStyle w:val="CharCharCaracter"/>
              <w:rPr>
                <w:sz w:val="22"/>
                <w:szCs w:val="22"/>
                <w:lang w:val="ro-RO"/>
              </w:rPr>
            </w:pPr>
            <w:r w:rsidRPr="00EB6810">
              <w:rPr>
                <w:sz w:val="22"/>
                <w:szCs w:val="22"/>
                <w:lang w:val="ro-RO"/>
              </w:rPr>
              <w:t>Mălin</w:t>
            </w:r>
          </w:p>
        </w:tc>
        <w:tc>
          <w:tcPr>
            <w:tcW w:w="706" w:type="pct"/>
            <w:vAlign w:val="center"/>
          </w:tcPr>
          <w:p w14:paraId="1977EF22" w14:textId="77777777" w:rsidR="0030465C" w:rsidRPr="00EB6810" w:rsidRDefault="0030465C" w:rsidP="00EB6810">
            <w:pPr>
              <w:pStyle w:val="CharCharCaracter"/>
              <w:jc w:val="center"/>
              <w:rPr>
                <w:sz w:val="22"/>
                <w:szCs w:val="22"/>
                <w:lang w:val="ro-RO"/>
              </w:rPr>
            </w:pPr>
            <w:r w:rsidRPr="00EB6810">
              <w:rPr>
                <w:sz w:val="22"/>
                <w:szCs w:val="22"/>
                <w:lang w:val="ro-RO"/>
              </w:rPr>
              <w:t>-3,96202</w:t>
            </w:r>
          </w:p>
        </w:tc>
        <w:tc>
          <w:tcPr>
            <w:tcW w:w="752" w:type="pct"/>
            <w:vAlign w:val="center"/>
          </w:tcPr>
          <w:p w14:paraId="291D97F0" w14:textId="77777777" w:rsidR="0030465C" w:rsidRPr="00EB6810" w:rsidRDefault="0030465C" w:rsidP="00EB6810">
            <w:pPr>
              <w:pStyle w:val="CharCharCaracter"/>
              <w:jc w:val="center"/>
              <w:rPr>
                <w:sz w:val="22"/>
                <w:szCs w:val="22"/>
                <w:lang w:val="ro-RO"/>
              </w:rPr>
            </w:pPr>
            <w:r w:rsidRPr="00EB6810">
              <w:rPr>
                <w:sz w:val="22"/>
                <w:szCs w:val="22"/>
                <w:lang w:val="ro-RO"/>
              </w:rPr>
              <w:t>1,98138</w:t>
            </w:r>
          </w:p>
        </w:tc>
        <w:tc>
          <w:tcPr>
            <w:tcW w:w="754" w:type="pct"/>
            <w:vAlign w:val="center"/>
          </w:tcPr>
          <w:p w14:paraId="6F5A8895" w14:textId="77777777" w:rsidR="0030465C" w:rsidRPr="00EB6810" w:rsidRDefault="0030465C" w:rsidP="00EB6810">
            <w:pPr>
              <w:pStyle w:val="CharCharCaracter"/>
              <w:jc w:val="center"/>
              <w:rPr>
                <w:sz w:val="22"/>
                <w:szCs w:val="22"/>
                <w:lang w:val="ro-RO"/>
              </w:rPr>
            </w:pPr>
            <w:r w:rsidRPr="00EB6810">
              <w:rPr>
                <w:sz w:val="22"/>
                <w:szCs w:val="22"/>
                <w:lang w:val="ro-RO"/>
              </w:rPr>
              <w:t>0,02542</w:t>
            </w:r>
          </w:p>
        </w:tc>
        <w:tc>
          <w:tcPr>
            <w:tcW w:w="752" w:type="pct"/>
            <w:vAlign w:val="center"/>
          </w:tcPr>
          <w:p w14:paraId="7F36B762" w14:textId="77777777" w:rsidR="0030465C" w:rsidRPr="00EB6810" w:rsidRDefault="0030465C" w:rsidP="00EB6810">
            <w:pPr>
              <w:pStyle w:val="CharCharCaracter"/>
              <w:jc w:val="center"/>
              <w:rPr>
                <w:sz w:val="22"/>
                <w:szCs w:val="22"/>
                <w:lang w:val="ro-RO"/>
              </w:rPr>
            </w:pPr>
            <w:r w:rsidRPr="00EB6810">
              <w:rPr>
                <w:sz w:val="22"/>
                <w:szCs w:val="22"/>
                <w:lang w:val="ro-RO"/>
              </w:rPr>
              <w:t>0,43872</w:t>
            </w:r>
          </w:p>
        </w:tc>
        <w:tc>
          <w:tcPr>
            <w:tcW w:w="753" w:type="pct"/>
            <w:vAlign w:val="center"/>
          </w:tcPr>
          <w:p w14:paraId="71262329" w14:textId="77777777" w:rsidR="0030465C" w:rsidRPr="00EB6810" w:rsidRDefault="0030465C" w:rsidP="00EB6810">
            <w:pPr>
              <w:pStyle w:val="CharCharCaracter"/>
              <w:jc w:val="center"/>
              <w:rPr>
                <w:sz w:val="22"/>
                <w:szCs w:val="22"/>
                <w:lang w:val="ro-RO"/>
              </w:rPr>
            </w:pPr>
            <w:r w:rsidRPr="00EB6810">
              <w:rPr>
                <w:sz w:val="22"/>
                <w:szCs w:val="22"/>
                <w:lang w:val="ro-RO"/>
              </w:rPr>
              <w:t>0,130176</w:t>
            </w:r>
          </w:p>
        </w:tc>
      </w:tr>
      <w:tr w:rsidR="0030465C" w:rsidRPr="00733D9A" w14:paraId="3334ADE2" w14:textId="77777777" w:rsidTr="00EB6810">
        <w:trPr>
          <w:jc w:val="center"/>
        </w:trPr>
        <w:tc>
          <w:tcPr>
            <w:tcW w:w="1282" w:type="pct"/>
          </w:tcPr>
          <w:p w14:paraId="600CEDB6" w14:textId="77777777" w:rsidR="0030465C" w:rsidRPr="00EB6810" w:rsidRDefault="0030465C" w:rsidP="00EB6810">
            <w:pPr>
              <w:pStyle w:val="CharCharCaracter"/>
              <w:rPr>
                <w:sz w:val="22"/>
                <w:szCs w:val="22"/>
                <w:lang w:val="ro-RO"/>
              </w:rPr>
            </w:pPr>
            <w:r w:rsidRPr="00EB6810">
              <w:rPr>
                <w:sz w:val="22"/>
                <w:szCs w:val="22"/>
                <w:lang w:val="ro-RO"/>
              </w:rPr>
              <w:t>Anin negru</w:t>
            </w:r>
          </w:p>
        </w:tc>
        <w:tc>
          <w:tcPr>
            <w:tcW w:w="706" w:type="pct"/>
            <w:vAlign w:val="center"/>
          </w:tcPr>
          <w:p w14:paraId="6B0856B3" w14:textId="77777777" w:rsidR="0030465C" w:rsidRPr="00EB6810" w:rsidRDefault="0030465C" w:rsidP="00EB6810">
            <w:pPr>
              <w:pStyle w:val="CharCharCaracter"/>
              <w:jc w:val="center"/>
              <w:rPr>
                <w:sz w:val="22"/>
                <w:szCs w:val="22"/>
                <w:lang w:val="ro-RO"/>
              </w:rPr>
            </w:pPr>
            <w:r w:rsidRPr="00EB6810">
              <w:rPr>
                <w:sz w:val="22"/>
                <w:szCs w:val="22"/>
                <w:lang w:val="ro-RO"/>
              </w:rPr>
              <w:t>-4,14953</w:t>
            </w:r>
          </w:p>
        </w:tc>
        <w:tc>
          <w:tcPr>
            <w:tcW w:w="752" w:type="pct"/>
            <w:vAlign w:val="center"/>
          </w:tcPr>
          <w:p w14:paraId="39F30D56" w14:textId="77777777" w:rsidR="0030465C" w:rsidRPr="00EB6810" w:rsidRDefault="0030465C" w:rsidP="00EB6810">
            <w:pPr>
              <w:pStyle w:val="CharCharCaracter"/>
              <w:jc w:val="center"/>
              <w:rPr>
                <w:sz w:val="22"/>
                <w:szCs w:val="22"/>
                <w:lang w:val="ro-RO"/>
              </w:rPr>
            </w:pPr>
            <w:r w:rsidRPr="00EB6810">
              <w:rPr>
                <w:sz w:val="22"/>
                <w:szCs w:val="22"/>
                <w:lang w:val="ro-RO"/>
              </w:rPr>
              <w:t>1,73468</w:t>
            </w:r>
          </w:p>
        </w:tc>
        <w:tc>
          <w:tcPr>
            <w:tcW w:w="754" w:type="pct"/>
            <w:vAlign w:val="center"/>
          </w:tcPr>
          <w:p w14:paraId="3C535CE8" w14:textId="77777777" w:rsidR="0030465C" w:rsidRPr="00EB6810" w:rsidRDefault="0030465C" w:rsidP="00EB6810">
            <w:pPr>
              <w:pStyle w:val="CharCharCaracter"/>
              <w:jc w:val="center"/>
              <w:rPr>
                <w:sz w:val="22"/>
                <w:szCs w:val="22"/>
                <w:lang w:val="ro-RO"/>
              </w:rPr>
            </w:pPr>
            <w:r w:rsidRPr="00EB6810">
              <w:rPr>
                <w:sz w:val="22"/>
                <w:szCs w:val="22"/>
                <w:lang w:val="ro-RO"/>
              </w:rPr>
              <w:t>0,09365</w:t>
            </w:r>
          </w:p>
        </w:tc>
        <w:tc>
          <w:tcPr>
            <w:tcW w:w="752" w:type="pct"/>
            <w:vAlign w:val="center"/>
          </w:tcPr>
          <w:p w14:paraId="652000C1" w14:textId="77777777" w:rsidR="0030465C" w:rsidRPr="00EB6810" w:rsidRDefault="0030465C" w:rsidP="00EB6810">
            <w:pPr>
              <w:pStyle w:val="CharCharCaracter"/>
              <w:jc w:val="center"/>
              <w:rPr>
                <w:sz w:val="22"/>
                <w:szCs w:val="22"/>
                <w:lang w:val="ro-RO"/>
              </w:rPr>
            </w:pPr>
            <w:r w:rsidRPr="00EB6810">
              <w:rPr>
                <w:sz w:val="22"/>
                <w:szCs w:val="22"/>
                <w:lang w:val="ro-RO"/>
              </w:rPr>
              <w:t>0,92817</w:t>
            </w:r>
          </w:p>
        </w:tc>
        <w:tc>
          <w:tcPr>
            <w:tcW w:w="753" w:type="pct"/>
            <w:vAlign w:val="center"/>
          </w:tcPr>
          <w:p w14:paraId="17C9C91A" w14:textId="77777777" w:rsidR="0030465C" w:rsidRPr="00EB6810" w:rsidRDefault="0030465C" w:rsidP="00EB6810">
            <w:pPr>
              <w:pStyle w:val="CharCharCaracter"/>
              <w:jc w:val="center"/>
              <w:rPr>
                <w:sz w:val="22"/>
                <w:szCs w:val="22"/>
                <w:lang w:val="ro-RO"/>
              </w:rPr>
            </w:pPr>
            <w:r w:rsidRPr="00EB6810">
              <w:rPr>
                <w:sz w:val="22"/>
                <w:szCs w:val="22"/>
                <w:lang w:val="ro-RO"/>
              </w:rPr>
              <w:t>0,000133</w:t>
            </w:r>
          </w:p>
        </w:tc>
      </w:tr>
      <w:tr w:rsidR="0030465C" w:rsidRPr="00733D9A" w14:paraId="000AB643" w14:textId="77777777" w:rsidTr="00EB6810">
        <w:trPr>
          <w:jc w:val="center"/>
        </w:trPr>
        <w:tc>
          <w:tcPr>
            <w:tcW w:w="1282" w:type="pct"/>
          </w:tcPr>
          <w:p w14:paraId="06FF7CDD" w14:textId="77777777" w:rsidR="0030465C" w:rsidRPr="00EB6810" w:rsidRDefault="0030465C" w:rsidP="00EB6810">
            <w:pPr>
              <w:pStyle w:val="CharCharCaracter"/>
              <w:rPr>
                <w:sz w:val="22"/>
                <w:szCs w:val="22"/>
                <w:lang w:val="ro-RO"/>
              </w:rPr>
            </w:pPr>
            <w:r w:rsidRPr="00EB6810">
              <w:rPr>
                <w:sz w:val="22"/>
                <w:szCs w:val="22"/>
                <w:lang w:val="ro-RO"/>
              </w:rPr>
              <w:t>Ulm</w:t>
            </w:r>
          </w:p>
        </w:tc>
        <w:tc>
          <w:tcPr>
            <w:tcW w:w="706" w:type="pct"/>
            <w:vAlign w:val="center"/>
          </w:tcPr>
          <w:p w14:paraId="1265E1E3" w14:textId="77777777" w:rsidR="0030465C" w:rsidRPr="00EB6810" w:rsidRDefault="0030465C" w:rsidP="00EB6810">
            <w:pPr>
              <w:pStyle w:val="CharCharCaracter"/>
              <w:jc w:val="center"/>
              <w:rPr>
                <w:sz w:val="22"/>
                <w:szCs w:val="22"/>
                <w:lang w:val="ro-RO"/>
              </w:rPr>
            </w:pPr>
            <w:r w:rsidRPr="00EB6810">
              <w:rPr>
                <w:sz w:val="22"/>
                <w:szCs w:val="22"/>
                <w:lang w:val="ro-RO"/>
              </w:rPr>
              <w:t>-4,49118</w:t>
            </w:r>
          </w:p>
        </w:tc>
        <w:tc>
          <w:tcPr>
            <w:tcW w:w="752" w:type="pct"/>
            <w:vAlign w:val="center"/>
          </w:tcPr>
          <w:p w14:paraId="69976C66" w14:textId="77777777" w:rsidR="0030465C" w:rsidRPr="00EB6810" w:rsidRDefault="0030465C" w:rsidP="00EB6810">
            <w:pPr>
              <w:pStyle w:val="CharCharCaracter"/>
              <w:jc w:val="center"/>
              <w:rPr>
                <w:sz w:val="22"/>
                <w:szCs w:val="22"/>
                <w:lang w:val="ro-RO"/>
              </w:rPr>
            </w:pPr>
            <w:r w:rsidRPr="00EB6810">
              <w:rPr>
                <w:sz w:val="22"/>
                <w:szCs w:val="22"/>
                <w:lang w:val="ro-RO"/>
              </w:rPr>
              <w:t>2,18244</w:t>
            </w:r>
          </w:p>
        </w:tc>
        <w:tc>
          <w:tcPr>
            <w:tcW w:w="754" w:type="pct"/>
            <w:vAlign w:val="center"/>
          </w:tcPr>
          <w:p w14:paraId="712661F7" w14:textId="77777777" w:rsidR="0030465C" w:rsidRPr="00EB6810" w:rsidRDefault="0030465C" w:rsidP="00EB6810">
            <w:pPr>
              <w:pStyle w:val="CharCharCaracter"/>
              <w:jc w:val="center"/>
              <w:rPr>
                <w:sz w:val="22"/>
                <w:szCs w:val="22"/>
                <w:lang w:val="ro-RO"/>
              </w:rPr>
            </w:pPr>
            <w:r w:rsidRPr="00EB6810">
              <w:rPr>
                <w:sz w:val="22"/>
                <w:szCs w:val="22"/>
                <w:lang w:val="ro-RO"/>
              </w:rPr>
              <w:t>-0,10324</w:t>
            </w:r>
          </w:p>
        </w:tc>
        <w:tc>
          <w:tcPr>
            <w:tcW w:w="752" w:type="pct"/>
            <w:vAlign w:val="center"/>
          </w:tcPr>
          <w:p w14:paraId="6889238F" w14:textId="77777777" w:rsidR="0030465C" w:rsidRPr="00EB6810" w:rsidRDefault="0030465C" w:rsidP="00EB6810">
            <w:pPr>
              <w:pStyle w:val="CharCharCaracter"/>
              <w:jc w:val="center"/>
              <w:rPr>
                <w:sz w:val="22"/>
                <w:szCs w:val="22"/>
                <w:lang w:val="ro-RO"/>
              </w:rPr>
            </w:pPr>
            <w:r w:rsidRPr="00EB6810">
              <w:rPr>
                <w:sz w:val="22"/>
                <w:szCs w:val="22"/>
                <w:lang w:val="ro-RO"/>
              </w:rPr>
              <w:t>1,20293</w:t>
            </w:r>
          </w:p>
        </w:tc>
        <w:tc>
          <w:tcPr>
            <w:tcW w:w="753" w:type="pct"/>
            <w:vAlign w:val="center"/>
          </w:tcPr>
          <w:p w14:paraId="70261544" w14:textId="77777777" w:rsidR="0030465C" w:rsidRPr="00EB6810" w:rsidRDefault="0030465C" w:rsidP="00EB6810">
            <w:pPr>
              <w:pStyle w:val="CharCharCaracter"/>
              <w:jc w:val="center"/>
              <w:rPr>
                <w:sz w:val="22"/>
                <w:szCs w:val="22"/>
                <w:lang w:val="ro-RO"/>
              </w:rPr>
            </w:pPr>
            <w:r w:rsidRPr="00EB6810">
              <w:rPr>
                <w:sz w:val="22"/>
                <w:szCs w:val="22"/>
                <w:lang w:val="ro-RO"/>
              </w:rPr>
              <w:t>-0,124978</w:t>
            </w:r>
          </w:p>
        </w:tc>
      </w:tr>
      <w:tr w:rsidR="0030465C" w:rsidRPr="00733D9A" w14:paraId="48873A26" w14:textId="77777777" w:rsidTr="00EB6810">
        <w:trPr>
          <w:jc w:val="center"/>
        </w:trPr>
        <w:tc>
          <w:tcPr>
            <w:tcW w:w="1282" w:type="pct"/>
          </w:tcPr>
          <w:p w14:paraId="35FED2D3" w14:textId="7F009ECD" w:rsidR="0030465C" w:rsidRPr="00EB6810" w:rsidRDefault="0030465C" w:rsidP="00EB6810">
            <w:pPr>
              <w:pStyle w:val="CharCharCaracter"/>
              <w:rPr>
                <w:sz w:val="22"/>
                <w:szCs w:val="22"/>
                <w:lang w:val="ro-RO"/>
              </w:rPr>
            </w:pPr>
            <w:r w:rsidRPr="00EB6810">
              <w:rPr>
                <w:sz w:val="22"/>
                <w:szCs w:val="22"/>
                <w:lang w:val="ro-RO"/>
              </w:rPr>
              <w:t>Păr pădure</w:t>
            </w:r>
            <w:r w:rsidR="00455C9D" w:rsidRPr="00EB6810">
              <w:rPr>
                <w:sz w:val="22"/>
                <w:szCs w:val="22"/>
                <w:lang w:val="ro-RO"/>
              </w:rPr>
              <w:t>ț</w:t>
            </w:r>
          </w:p>
        </w:tc>
        <w:tc>
          <w:tcPr>
            <w:tcW w:w="706" w:type="pct"/>
            <w:vAlign w:val="center"/>
          </w:tcPr>
          <w:p w14:paraId="0BEAC21F" w14:textId="77777777" w:rsidR="0030465C" w:rsidRPr="00EB6810" w:rsidRDefault="0030465C" w:rsidP="00EB6810">
            <w:pPr>
              <w:pStyle w:val="CharCharCaracter"/>
              <w:jc w:val="center"/>
              <w:rPr>
                <w:sz w:val="22"/>
                <w:szCs w:val="22"/>
                <w:lang w:val="ro-RO"/>
              </w:rPr>
            </w:pPr>
            <w:r w:rsidRPr="00EB6810">
              <w:rPr>
                <w:sz w:val="22"/>
                <w:szCs w:val="22"/>
                <w:lang w:val="ro-RO"/>
              </w:rPr>
              <w:t>-3,96965</w:t>
            </w:r>
          </w:p>
        </w:tc>
        <w:tc>
          <w:tcPr>
            <w:tcW w:w="752" w:type="pct"/>
            <w:vAlign w:val="center"/>
          </w:tcPr>
          <w:p w14:paraId="4825DBBB" w14:textId="77777777" w:rsidR="0030465C" w:rsidRPr="00EB6810" w:rsidRDefault="0030465C" w:rsidP="00EB6810">
            <w:pPr>
              <w:pStyle w:val="CharCharCaracter"/>
              <w:jc w:val="center"/>
              <w:rPr>
                <w:sz w:val="22"/>
                <w:szCs w:val="22"/>
                <w:lang w:val="ro-RO"/>
              </w:rPr>
            </w:pPr>
            <w:r w:rsidRPr="00EB6810">
              <w:rPr>
                <w:sz w:val="22"/>
                <w:szCs w:val="22"/>
                <w:lang w:val="ro-RO"/>
              </w:rPr>
              <w:t>2,11784</w:t>
            </w:r>
          </w:p>
        </w:tc>
        <w:tc>
          <w:tcPr>
            <w:tcW w:w="754" w:type="pct"/>
            <w:vAlign w:val="center"/>
          </w:tcPr>
          <w:p w14:paraId="6F6B5ECF" w14:textId="77777777" w:rsidR="0030465C" w:rsidRPr="00EB6810" w:rsidRDefault="0030465C" w:rsidP="00EB6810">
            <w:pPr>
              <w:pStyle w:val="CharCharCaracter"/>
              <w:jc w:val="center"/>
              <w:rPr>
                <w:sz w:val="22"/>
                <w:szCs w:val="22"/>
                <w:lang w:val="ro-RO"/>
              </w:rPr>
            </w:pPr>
            <w:r w:rsidRPr="00EB6810">
              <w:rPr>
                <w:sz w:val="22"/>
                <w:szCs w:val="22"/>
                <w:lang w:val="ro-RO"/>
              </w:rPr>
              <w:t>-0,03021</w:t>
            </w:r>
          </w:p>
        </w:tc>
        <w:tc>
          <w:tcPr>
            <w:tcW w:w="752" w:type="pct"/>
            <w:vAlign w:val="center"/>
          </w:tcPr>
          <w:p w14:paraId="05212F27" w14:textId="77777777" w:rsidR="0030465C" w:rsidRPr="00EB6810" w:rsidRDefault="0030465C" w:rsidP="00EB6810">
            <w:pPr>
              <w:pStyle w:val="CharCharCaracter"/>
              <w:jc w:val="center"/>
              <w:rPr>
                <w:sz w:val="22"/>
                <w:szCs w:val="22"/>
                <w:lang w:val="ro-RO"/>
              </w:rPr>
            </w:pPr>
            <w:r w:rsidRPr="00EB6810">
              <w:rPr>
                <w:sz w:val="22"/>
                <w:szCs w:val="22"/>
                <w:lang w:val="ro-RO"/>
              </w:rPr>
              <w:t>0,32199</w:t>
            </w:r>
          </w:p>
        </w:tc>
        <w:tc>
          <w:tcPr>
            <w:tcW w:w="753" w:type="pct"/>
            <w:vAlign w:val="center"/>
          </w:tcPr>
          <w:p w14:paraId="651A99B2" w14:textId="77777777" w:rsidR="0030465C" w:rsidRPr="00EB6810" w:rsidRDefault="0030465C" w:rsidP="00EB6810">
            <w:pPr>
              <w:pStyle w:val="CharCharCaracter"/>
              <w:jc w:val="center"/>
              <w:rPr>
                <w:sz w:val="22"/>
                <w:szCs w:val="22"/>
                <w:lang w:val="ro-RO"/>
              </w:rPr>
            </w:pPr>
            <w:r w:rsidRPr="00EB6810">
              <w:rPr>
                <w:sz w:val="22"/>
                <w:szCs w:val="22"/>
                <w:lang w:val="ro-RO"/>
              </w:rPr>
              <w:t>0,127335</w:t>
            </w:r>
          </w:p>
        </w:tc>
      </w:tr>
      <w:tr w:rsidR="0030465C" w:rsidRPr="00733D9A" w14:paraId="540D8389" w14:textId="77777777" w:rsidTr="00EB6810">
        <w:trPr>
          <w:jc w:val="center"/>
        </w:trPr>
        <w:tc>
          <w:tcPr>
            <w:tcW w:w="1282" w:type="pct"/>
          </w:tcPr>
          <w:p w14:paraId="06CEA0A5" w14:textId="55D91C80" w:rsidR="0030465C" w:rsidRPr="00EB6810" w:rsidRDefault="0030465C" w:rsidP="00EB6810">
            <w:pPr>
              <w:pStyle w:val="CharCharCaracter"/>
              <w:rPr>
                <w:sz w:val="22"/>
                <w:szCs w:val="22"/>
                <w:lang w:val="ro-RO"/>
              </w:rPr>
            </w:pPr>
            <w:r w:rsidRPr="00EB6810">
              <w:rPr>
                <w:sz w:val="22"/>
                <w:szCs w:val="22"/>
                <w:lang w:val="ro-RO"/>
              </w:rPr>
              <w:t>Vi</w:t>
            </w:r>
            <w:r w:rsidR="00455C9D" w:rsidRPr="00EB6810">
              <w:rPr>
                <w:sz w:val="22"/>
                <w:szCs w:val="22"/>
                <w:lang w:val="ro-RO"/>
              </w:rPr>
              <w:t>ș</w:t>
            </w:r>
            <w:r w:rsidRPr="00EB6810">
              <w:rPr>
                <w:sz w:val="22"/>
                <w:szCs w:val="22"/>
                <w:lang w:val="ro-RO"/>
              </w:rPr>
              <w:t>in turcesc</w:t>
            </w:r>
          </w:p>
        </w:tc>
        <w:tc>
          <w:tcPr>
            <w:tcW w:w="706" w:type="pct"/>
            <w:vAlign w:val="center"/>
          </w:tcPr>
          <w:p w14:paraId="3FF58F71" w14:textId="77777777" w:rsidR="0030465C" w:rsidRPr="00EB6810" w:rsidRDefault="0030465C" w:rsidP="00EB6810">
            <w:pPr>
              <w:pStyle w:val="CharCharCaracter"/>
              <w:jc w:val="center"/>
              <w:rPr>
                <w:sz w:val="22"/>
                <w:szCs w:val="22"/>
                <w:lang w:val="ro-RO"/>
              </w:rPr>
            </w:pPr>
            <w:r w:rsidRPr="00EB6810">
              <w:rPr>
                <w:sz w:val="22"/>
                <w:szCs w:val="22"/>
                <w:lang w:val="ro-RO"/>
              </w:rPr>
              <w:t>-3,39611</w:t>
            </w:r>
          </w:p>
        </w:tc>
        <w:tc>
          <w:tcPr>
            <w:tcW w:w="752" w:type="pct"/>
            <w:vAlign w:val="center"/>
          </w:tcPr>
          <w:p w14:paraId="4A8CB00D" w14:textId="77777777" w:rsidR="0030465C" w:rsidRPr="00EB6810" w:rsidRDefault="0030465C" w:rsidP="00EB6810">
            <w:pPr>
              <w:pStyle w:val="CharCharCaracter"/>
              <w:jc w:val="center"/>
              <w:rPr>
                <w:sz w:val="22"/>
                <w:szCs w:val="22"/>
                <w:lang w:val="ro-RO"/>
              </w:rPr>
            </w:pPr>
            <w:r w:rsidRPr="00EB6810">
              <w:rPr>
                <w:sz w:val="22"/>
                <w:szCs w:val="22"/>
                <w:lang w:val="ro-RO"/>
              </w:rPr>
              <w:t>1,79257</w:t>
            </w:r>
          </w:p>
        </w:tc>
        <w:tc>
          <w:tcPr>
            <w:tcW w:w="754" w:type="pct"/>
            <w:vAlign w:val="center"/>
          </w:tcPr>
          <w:p w14:paraId="124ABFF0" w14:textId="77777777" w:rsidR="0030465C" w:rsidRPr="00EB6810" w:rsidRDefault="0030465C" w:rsidP="00EB6810">
            <w:pPr>
              <w:pStyle w:val="CharCharCaracter"/>
              <w:jc w:val="center"/>
              <w:rPr>
                <w:sz w:val="22"/>
                <w:szCs w:val="22"/>
                <w:lang w:val="ro-RO"/>
              </w:rPr>
            </w:pPr>
            <w:r w:rsidRPr="00EB6810">
              <w:rPr>
                <w:sz w:val="22"/>
                <w:szCs w:val="22"/>
                <w:lang w:val="ro-RO"/>
              </w:rPr>
              <w:t>0,08424</w:t>
            </w:r>
          </w:p>
        </w:tc>
        <w:tc>
          <w:tcPr>
            <w:tcW w:w="752" w:type="pct"/>
            <w:vAlign w:val="center"/>
          </w:tcPr>
          <w:p w14:paraId="58B20C2A" w14:textId="77777777" w:rsidR="0030465C" w:rsidRPr="00EB6810" w:rsidRDefault="0030465C" w:rsidP="00EB6810">
            <w:pPr>
              <w:pStyle w:val="CharCharCaracter"/>
              <w:jc w:val="center"/>
              <w:rPr>
                <w:sz w:val="22"/>
                <w:szCs w:val="22"/>
                <w:lang w:val="ro-RO"/>
              </w:rPr>
            </w:pPr>
            <w:r w:rsidRPr="00EB6810">
              <w:rPr>
                <w:sz w:val="22"/>
                <w:szCs w:val="22"/>
                <w:lang w:val="ro-RO"/>
              </w:rPr>
              <w:t>-0,33765</w:t>
            </w:r>
          </w:p>
        </w:tc>
        <w:tc>
          <w:tcPr>
            <w:tcW w:w="753" w:type="pct"/>
            <w:vAlign w:val="center"/>
          </w:tcPr>
          <w:p w14:paraId="41898704" w14:textId="77777777" w:rsidR="0030465C" w:rsidRPr="00EB6810" w:rsidRDefault="0030465C" w:rsidP="00EB6810">
            <w:pPr>
              <w:pStyle w:val="CharCharCaracter"/>
              <w:jc w:val="center"/>
              <w:rPr>
                <w:sz w:val="22"/>
                <w:szCs w:val="22"/>
                <w:lang w:val="ro-RO"/>
              </w:rPr>
            </w:pPr>
            <w:r w:rsidRPr="00EB6810">
              <w:rPr>
                <w:sz w:val="22"/>
                <w:szCs w:val="22"/>
                <w:lang w:val="ro-RO"/>
              </w:rPr>
              <w:t>0,467947</w:t>
            </w:r>
          </w:p>
        </w:tc>
      </w:tr>
      <w:tr w:rsidR="0030465C" w:rsidRPr="00733D9A" w14:paraId="17CDF72E" w14:textId="77777777" w:rsidTr="00EB6810">
        <w:trPr>
          <w:jc w:val="center"/>
        </w:trPr>
        <w:tc>
          <w:tcPr>
            <w:tcW w:w="1282" w:type="pct"/>
          </w:tcPr>
          <w:p w14:paraId="257C0BDE" w14:textId="77777777" w:rsidR="0030465C" w:rsidRPr="00EB6810" w:rsidRDefault="0030465C" w:rsidP="00EB6810">
            <w:pPr>
              <w:pStyle w:val="CharCharCaracter"/>
              <w:rPr>
                <w:sz w:val="22"/>
                <w:szCs w:val="22"/>
                <w:lang w:val="ro-RO"/>
              </w:rPr>
            </w:pPr>
            <w:r w:rsidRPr="00EB6810">
              <w:rPr>
                <w:sz w:val="22"/>
                <w:szCs w:val="22"/>
                <w:lang w:val="ro-RO"/>
              </w:rPr>
              <w:t>Salcâm</w:t>
            </w:r>
          </w:p>
        </w:tc>
        <w:tc>
          <w:tcPr>
            <w:tcW w:w="706" w:type="pct"/>
            <w:vAlign w:val="center"/>
          </w:tcPr>
          <w:p w14:paraId="22E0091C" w14:textId="77777777" w:rsidR="0030465C" w:rsidRPr="00EB6810" w:rsidRDefault="0030465C" w:rsidP="00EB6810">
            <w:pPr>
              <w:pStyle w:val="CharCharCaracter"/>
              <w:jc w:val="center"/>
              <w:rPr>
                <w:sz w:val="22"/>
                <w:szCs w:val="22"/>
                <w:lang w:val="ro-RO"/>
              </w:rPr>
            </w:pPr>
            <w:r w:rsidRPr="00EB6810">
              <w:rPr>
                <w:sz w:val="22"/>
                <w:szCs w:val="22"/>
                <w:lang w:val="ro-RO"/>
              </w:rPr>
              <w:t>-3,37551</w:t>
            </w:r>
          </w:p>
        </w:tc>
        <w:tc>
          <w:tcPr>
            <w:tcW w:w="752" w:type="pct"/>
            <w:vAlign w:val="center"/>
          </w:tcPr>
          <w:p w14:paraId="07CA3943" w14:textId="77777777" w:rsidR="0030465C" w:rsidRPr="00EB6810" w:rsidRDefault="0030465C" w:rsidP="00EB6810">
            <w:pPr>
              <w:pStyle w:val="CharCharCaracter"/>
              <w:jc w:val="center"/>
              <w:rPr>
                <w:sz w:val="22"/>
                <w:szCs w:val="22"/>
                <w:lang w:val="ro-RO"/>
              </w:rPr>
            </w:pPr>
            <w:r w:rsidRPr="00EB6810">
              <w:rPr>
                <w:sz w:val="22"/>
                <w:szCs w:val="22"/>
                <w:lang w:val="ro-RO"/>
              </w:rPr>
              <w:t>1,80802</w:t>
            </w:r>
          </w:p>
        </w:tc>
        <w:tc>
          <w:tcPr>
            <w:tcW w:w="754" w:type="pct"/>
            <w:vAlign w:val="center"/>
          </w:tcPr>
          <w:p w14:paraId="74037AC1" w14:textId="77777777" w:rsidR="0030465C" w:rsidRPr="00EB6810" w:rsidRDefault="0030465C" w:rsidP="00EB6810">
            <w:pPr>
              <w:pStyle w:val="CharCharCaracter"/>
              <w:jc w:val="center"/>
              <w:rPr>
                <w:sz w:val="22"/>
                <w:szCs w:val="22"/>
                <w:lang w:val="ro-RO"/>
              </w:rPr>
            </w:pPr>
            <w:r w:rsidRPr="00EB6810">
              <w:rPr>
                <w:sz w:val="22"/>
                <w:szCs w:val="22"/>
                <w:lang w:val="ro-RO"/>
              </w:rPr>
              <w:t>0,02827</w:t>
            </w:r>
          </w:p>
        </w:tc>
        <w:tc>
          <w:tcPr>
            <w:tcW w:w="752" w:type="pct"/>
            <w:vAlign w:val="center"/>
          </w:tcPr>
          <w:p w14:paraId="44893FE4" w14:textId="77777777" w:rsidR="0030465C" w:rsidRPr="00EB6810" w:rsidRDefault="0030465C" w:rsidP="00EB6810">
            <w:pPr>
              <w:pStyle w:val="CharCharCaracter"/>
              <w:jc w:val="center"/>
              <w:rPr>
                <w:sz w:val="22"/>
                <w:szCs w:val="22"/>
                <w:lang w:val="ro-RO"/>
              </w:rPr>
            </w:pPr>
            <w:r w:rsidRPr="00EB6810">
              <w:rPr>
                <w:sz w:val="22"/>
                <w:szCs w:val="22"/>
                <w:lang w:val="ro-RO"/>
              </w:rPr>
              <w:t>-0,33554</w:t>
            </w:r>
          </w:p>
        </w:tc>
        <w:tc>
          <w:tcPr>
            <w:tcW w:w="753" w:type="pct"/>
            <w:vAlign w:val="center"/>
          </w:tcPr>
          <w:p w14:paraId="6064D861" w14:textId="77777777" w:rsidR="0030465C" w:rsidRPr="00EB6810" w:rsidRDefault="0030465C" w:rsidP="00EB6810">
            <w:pPr>
              <w:pStyle w:val="CharCharCaracter"/>
              <w:jc w:val="center"/>
              <w:rPr>
                <w:sz w:val="22"/>
                <w:szCs w:val="22"/>
                <w:lang w:val="ro-RO"/>
              </w:rPr>
            </w:pPr>
            <w:r w:rsidRPr="00EB6810">
              <w:rPr>
                <w:sz w:val="22"/>
                <w:szCs w:val="22"/>
                <w:lang w:val="ro-RO"/>
              </w:rPr>
              <w:t>0,512150</w:t>
            </w:r>
          </w:p>
        </w:tc>
      </w:tr>
      <w:tr w:rsidR="0030465C" w:rsidRPr="00733D9A" w14:paraId="62F173FD" w14:textId="77777777" w:rsidTr="00EB6810">
        <w:trPr>
          <w:jc w:val="center"/>
        </w:trPr>
        <w:tc>
          <w:tcPr>
            <w:tcW w:w="1282" w:type="pct"/>
          </w:tcPr>
          <w:p w14:paraId="53904F70" w14:textId="0527486C" w:rsidR="0030465C" w:rsidRPr="00EB6810" w:rsidRDefault="0030465C" w:rsidP="00EB6810">
            <w:pPr>
              <w:pStyle w:val="CharCharCaracter"/>
              <w:rPr>
                <w:sz w:val="22"/>
                <w:szCs w:val="22"/>
                <w:lang w:val="ro-RO"/>
              </w:rPr>
            </w:pPr>
            <w:r w:rsidRPr="00EB6810">
              <w:rPr>
                <w:sz w:val="22"/>
                <w:szCs w:val="22"/>
                <w:lang w:val="ro-RO"/>
              </w:rPr>
              <w:t xml:space="preserve">Plop alb </w:t>
            </w:r>
            <w:r w:rsidR="00455C9D" w:rsidRPr="00EB6810">
              <w:rPr>
                <w:sz w:val="22"/>
                <w:szCs w:val="22"/>
                <w:lang w:val="ro-RO"/>
              </w:rPr>
              <w:t>ș</w:t>
            </w:r>
            <w:r w:rsidRPr="00EB6810">
              <w:rPr>
                <w:sz w:val="22"/>
                <w:szCs w:val="22"/>
                <w:lang w:val="ro-RO"/>
              </w:rPr>
              <w:t>i plop negru</w:t>
            </w:r>
          </w:p>
        </w:tc>
        <w:tc>
          <w:tcPr>
            <w:tcW w:w="706" w:type="pct"/>
            <w:vAlign w:val="center"/>
          </w:tcPr>
          <w:p w14:paraId="62447093" w14:textId="77777777" w:rsidR="0030465C" w:rsidRPr="00EB6810" w:rsidRDefault="0030465C" w:rsidP="00EB6810">
            <w:pPr>
              <w:pStyle w:val="CharCharCaracter"/>
              <w:jc w:val="center"/>
              <w:rPr>
                <w:sz w:val="22"/>
                <w:szCs w:val="22"/>
                <w:lang w:val="ro-RO"/>
              </w:rPr>
            </w:pPr>
            <w:r w:rsidRPr="00EB6810">
              <w:rPr>
                <w:sz w:val="22"/>
                <w:szCs w:val="22"/>
                <w:lang w:val="ro-RO"/>
              </w:rPr>
              <w:t>-3,79561</w:t>
            </w:r>
          </w:p>
        </w:tc>
        <w:tc>
          <w:tcPr>
            <w:tcW w:w="752" w:type="pct"/>
            <w:vAlign w:val="center"/>
          </w:tcPr>
          <w:p w14:paraId="769F9F06" w14:textId="77777777" w:rsidR="0030465C" w:rsidRPr="00EB6810" w:rsidRDefault="0030465C" w:rsidP="00EB6810">
            <w:pPr>
              <w:pStyle w:val="CharCharCaracter"/>
              <w:jc w:val="center"/>
              <w:rPr>
                <w:sz w:val="22"/>
                <w:szCs w:val="22"/>
                <w:lang w:val="ro-RO"/>
              </w:rPr>
            </w:pPr>
            <w:r w:rsidRPr="00EB6810">
              <w:rPr>
                <w:sz w:val="22"/>
                <w:szCs w:val="22"/>
                <w:lang w:val="ro-RO"/>
              </w:rPr>
              <w:t>1,91262</w:t>
            </w:r>
          </w:p>
        </w:tc>
        <w:tc>
          <w:tcPr>
            <w:tcW w:w="754" w:type="pct"/>
            <w:vAlign w:val="center"/>
          </w:tcPr>
          <w:p w14:paraId="64A4B166" w14:textId="77777777" w:rsidR="0030465C" w:rsidRPr="00EB6810" w:rsidRDefault="0030465C" w:rsidP="00EB6810">
            <w:pPr>
              <w:pStyle w:val="CharCharCaracter"/>
              <w:jc w:val="center"/>
              <w:rPr>
                <w:sz w:val="22"/>
                <w:szCs w:val="22"/>
                <w:lang w:val="ro-RO"/>
              </w:rPr>
            </w:pPr>
            <w:r w:rsidRPr="00EB6810">
              <w:rPr>
                <w:sz w:val="22"/>
                <w:szCs w:val="22"/>
                <w:lang w:val="ro-RO"/>
              </w:rPr>
              <w:t>0,00850</w:t>
            </w:r>
          </w:p>
        </w:tc>
        <w:tc>
          <w:tcPr>
            <w:tcW w:w="752" w:type="pct"/>
            <w:vAlign w:val="center"/>
          </w:tcPr>
          <w:p w14:paraId="1D367896" w14:textId="77777777" w:rsidR="0030465C" w:rsidRPr="00EB6810" w:rsidRDefault="0030465C" w:rsidP="00EB6810">
            <w:pPr>
              <w:pStyle w:val="CharCharCaracter"/>
              <w:jc w:val="center"/>
              <w:rPr>
                <w:sz w:val="22"/>
                <w:szCs w:val="22"/>
                <w:lang w:val="ro-RO"/>
              </w:rPr>
            </w:pPr>
            <w:r w:rsidRPr="00EB6810">
              <w:rPr>
                <w:sz w:val="22"/>
                <w:szCs w:val="22"/>
                <w:lang w:val="ro-RO"/>
              </w:rPr>
              <w:t>0,09525</w:t>
            </w:r>
          </w:p>
        </w:tc>
        <w:tc>
          <w:tcPr>
            <w:tcW w:w="753" w:type="pct"/>
            <w:vAlign w:val="center"/>
          </w:tcPr>
          <w:p w14:paraId="4DBCE6DC" w14:textId="77777777" w:rsidR="0030465C" w:rsidRPr="00EB6810" w:rsidRDefault="0030465C" w:rsidP="00EB6810">
            <w:pPr>
              <w:pStyle w:val="CharCharCaracter"/>
              <w:jc w:val="center"/>
              <w:rPr>
                <w:sz w:val="22"/>
                <w:szCs w:val="22"/>
                <w:lang w:val="ro-RO"/>
              </w:rPr>
            </w:pPr>
            <w:r w:rsidRPr="00EB6810">
              <w:rPr>
                <w:sz w:val="22"/>
                <w:szCs w:val="22"/>
                <w:lang w:val="ro-RO"/>
              </w:rPr>
              <w:t>0,365131</w:t>
            </w:r>
          </w:p>
        </w:tc>
      </w:tr>
      <w:tr w:rsidR="0030465C" w:rsidRPr="00733D9A" w14:paraId="3B5296A4" w14:textId="77777777" w:rsidTr="00EB6810">
        <w:trPr>
          <w:jc w:val="center"/>
        </w:trPr>
        <w:tc>
          <w:tcPr>
            <w:tcW w:w="1282" w:type="pct"/>
          </w:tcPr>
          <w:p w14:paraId="63FBAA98" w14:textId="04E0BAE2" w:rsidR="0030465C" w:rsidRPr="00EB6810" w:rsidRDefault="0030465C" w:rsidP="00EB6810">
            <w:pPr>
              <w:pStyle w:val="CharCharCaracter"/>
              <w:rPr>
                <w:sz w:val="22"/>
                <w:szCs w:val="22"/>
                <w:lang w:val="ro-RO"/>
              </w:rPr>
            </w:pPr>
            <w:r w:rsidRPr="00EB6810">
              <w:rPr>
                <w:sz w:val="22"/>
                <w:szCs w:val="22"/>
                <w:lang w:val="ro-RO"/>
              </w:rPr>
              <w:t xml:space="preserve">Plopi </w:t>
            </w:r>
            <w:proofErr w:type="spellStart"/>
            <w:r w:rsidRPr="00EB6810">
              <w:rPr>
                <w:sz w:val="22"/>
                <w:szCs w:val="22"/>
                <w:lang w:val="ro-RO"/>
              </w:rPr>
              <w:t>euramericani</w:t>
            </w:r>
            <w:proofErr w:type="spellEnd"/>
            <w:r w:rsidRPr="00EB6810">
              <w:rPr>
                <w:sz w:val="22"/>
                <w:szCs w:val="22"/>
                <w:lang w:val="ro-RO"/>
              </w:rPr>
              <w:t xml:space="preserve"> neselec</w:t>
            </w:r>
            <w:r w:rsidR="00455C9D" w:rsidRPr="00EB6810">
              <w:rPr>
                <w:sz w:val="22"/>
                <w:szCs w:val="22"/>
                <w:lang w:val="ro-RO"/>
              </w:rPr>
              <w:t>ț</w:t>
            </w:r>
            <w:r w:rsidRPr="00EB6810">
              <w:rPr>
                <w:sz w:val="22"/>
                <w:szCs w:val="22"/>
                <w:lang w:val="ro-RO"/>
              </w:rPr>
              <w:t>iona</w:t>
            </w:r>
            <w:r w:rsidR="00455C9D" w:rsidRPr="00EB6810">
              <w:rPr>
                <w:sz w:val="22"/>
                <w:szCs w:val="22"/>
                <w:lang w:val="ro-RO"/>
              </w:rPr>
              <w:t>ț</w:t>
            </w:r>
            <w:r w:rsidRPr="00EB6810">
              <w:rPr>
                <w:sz w:val="22"/>
                <w:szCs w:val="22"/>
                <w:lang w:val="ro-RO"/>
              </w:rPr>
              <w:t>i</w:t>
            </w:r>
          </w:p>
        </w:tc>
        <w:tc>
          <w:tcPr>
            <w:tcW w:w="706" w:type="pct"/>
            <w:vAlign w:val="center"/>
          </w:tcPr>
          <w:p w14:paraId="48CC6275" w14:textId="77777777" w:rsidR="0030465C" w:rsidRPr="00EB6810" w:rsidRDefault="0030465C" w:rsidP="00EB6810">
            <w:pPr>
              <w:pStyle w:val="CharCharCaracter"/>
              <w:jc w:val="center"/>
              <w:rPr>
                <w:sz w:val="22"/>
                <w:szCs w:val="22"/>
                <w:lang w:val="ro-RO"/>
              </w:rPr>
            </w:pPr>
            <w:r w:rsidRPr="00EB6810">
              <w:rPr>
                <w:sz w:val="22"/>
                <w:szCs w:val="22"/>
                <w:lang w:val="ro-RO"/>
              </w:rPr>
              <w:t>-3,38220</w:t>
            </w:r>
          </w:p>
        </w:tc>
        <w:tc>
          <w:tcPr>
            <w:tcW w:w="752" w:type="pct"/>
            <w:vAlign w:val="center"/>
          </w:tcPr>
          <w:p w14:paraId="63EA0927" w14:textId="77777777" w:rsidR="0030465C" w:rsidRPr="00EB6810" w:rsidRDefault="0030465C" w:rsidP="00EB6810">
            <w:pPr>
              <w:pStyle w:val="CharCharCaracter"/>
              <w:jc w:val="center"/>
              <w:rPr>
                <w:sz w:val="22"/>
                <w:szCs w:val="22"/>
                <w:lang w:val="ro-RO"/>
              </w:rPr>
            </w:pPr>
            <w:r w:rsidRPr="00EB6810">
              <w:rPr>
                <w:sz w:val="22"/>
                <w:szCs w:val="22"/>
                <w:lang w:val="ro-RO"/>
              </w:rPr>
              <w:t>1,34234</w:t>
            </w:r>
          </w:p>
        </w:tc>
        <w:tc>
          <w:tcPr>
            <w:tcW w:w="754" w:type="pct"/>
            <w:vAlign w:val="center"/>
          </w:tcPr>
          <w:p w14:paraId="246E1787" w14:textId="77777777" w:rsidR="0030465C" w:rsidRPr="00EB6810" w:rsidRDefault="0030465C" w:rsidP="00EB6810">
            <w:pPr>
              <w:pStyle w:val="CharCharCaracter"/>
              <w:jc w:val="center"/>
              <w:rPr>
                <w:sz w:val="22"/>
                <w:szCs w:val="22"/>
                <w:lang w:val="ro-RO"/>
              </w:rPr>
            </w:pPr>
            <w:r w:rsidRPr="00EB6810">
              <w:rPr>
                <w:sz w:val="22"/>
                <w:szCs w:val="22"/>
                <w:lang w:val="ro-RO"/>
              </w:rPr>
              <w:t>0,15275</w:t>
            </w:r>
          </w:p>
        </w:tc>
        <w:tc>
          <w:tcPr>
            <w:tcW w:w="752" w:type="pct"/>
            <w:vAlign w:val="center"/>
          </w:tcPr>
          <w:p w14:paraId="2E896146" w14:textId="77777777" w:rsidR="0030465C" w:rsidRPr="00EB6810" w:rsidRDefault="0030465C" w:rsidP="00EB6810">
            <w:pPr>
              <w:pStyle w:val="CharCharCaracter"/>
              <w:jc w:val="center"/>
              <w:rPr>
                <w:sz w:val="22"/>
                <w:szCs w:val="22"/>
                <w:lang w:val="ro-RO"/>
              </w:rPr>
            </w:pPr>
            <w:r w:rsidRPr="00EB6810">
              <w:rPr>
                <w:sz w:val="22"/>
                <w:szCs w:val="22"/>
                <w:lang w:val="ro-RO"/>
              </w:rPr>
              <w:t>-0,09106</w:t>
            </w:r>
          </w:p>
        </w:tc>
        <w:tc>
          <w:tcPr>
            <w:tcW w:w="753" w:type="pct"/>
            <w:vAlign w:val="center"/>
          </w:tcPr>
          <w:p w14:paraId="67657BFD" w14:textId="77777777" w:rsidR="0030465C" w:rsidRPr="00EB6810" w:rsidRDefault="0030465C" w:rsidP="00EB6810">
            <w:pPr>
              <w:pStyle w:val="CharCharCaracter"/>
              <w:jc w:val="center"/>
              <w:rPr>
                <w:sz w:val="22"/>
                <w:szCs w:val="22"/>
                <w:lang w:val="ro-RO"/>
              </w:rPr>
            </w:pPr>
            <w:r w:rsidRPr="00EB6810">
              <w:rPr>
                <w:sz w:val="22"/>
                <w:szCs w:val="22"/>
                <w:lang w:val="ro-RO"/>
              </w:rPr>
              <w:t>0,522973</w:t>
            </w:r>
          </w:p>
        </w:tc>
      </w:tr>
      <w:tr w:rsidR="0030465C" w:rsidRPr="00733D9A" w14:paraId="3EBDB587" w14:textId="77777777" w:rsidTr="00EB6810">
        <w:trPr>
          <w:jc w:val="center"/>
        </w:trPr>
        <w:tc>
          <w:tcPr>
            <w:tcW w:w="1282" w:type="pct"/>
          </w:tcPr>
          <w:p w14:paraId="6A69E379" w14:textId="77777777" w:rsidR="0030465C" w:rsidRPr="00EB6810" w:rsidRDefault="0030465C" w:rsidP="00EB6810">
            <w:pPr>
              <w:pStyle w:val="CharCharCaracter"/>
              <w:rPr>
                <w:sz w:val="22"/>
                <w:szCs w:val="22"/>
                <w:lang w:val="ro-RO"/>
              </w:rPr>
            </w:pPr>
            <w:r w:rsidRPr="00EB6810">
              <w:rPr>
                <w:sz w:val="22"/>
                <w:szCs w:val="22"/>
                <w:lang w:val="ro-RO"/>
              </w:rPr>
              <w:t xml:space="preserve">Plopi </w:t>
            </w:r>
            <w:proofErr w:type="spellStart"/>
            <w:r w:rsidRPr="00EB6810">
              <w:rPr>
                <w:sz w:val="22"/>
                <w:szCs w:val="22"/>
                <w:lang w:val="ro-RO"/>
              </w:rPr>
              <w:t>euramericani</w:t>
            </w:r>
            <w:proofErr w:type="spellEnd"/>
            <w:r w:rsidRPr="00EB6810">
              <w:rPr>
                <w:sz w:val="22"/>
                <w:szCs w:val="22"/>
                <w:lang w:val="ro-RO"/>
              </w:rPr>
              <w:t xml:space="preserve"> clona R16</w:t>
            </w:r>
          </w:p>
        </w:tc>
        <w:tc>
          <w:tcPr>
            <w:tcW w:w="706" w:type="pct"/>
            <w:vAlign w:val="center"/>
          </w:tcPr>
          <w:p w14:paraId="7B488740" w14:textId="77777777" w:rsidR="0030465C" w:rsidRPr="00EB6810" w:rsidRDefault="0030465C" w:rsidP="00EB6810">
            <w:pPr>
              <w:pStyle w:val="CharCharCaracter"/>
              <w:jc w:val="center"/>
              <w:rPr>
                <w:sz w:val="22"/>
                <w:szCs w:val="22"/>
                <w:lang w:val="ro-RO"/>
              </w:rPr>
            </w:pPr>
            <w:r w:rsidRPr="00EB6810">
              <w:rPr>
                <w:sz w:val="22"/>
                <w:szCs w:val="22"/>
                <w:lang w:val="ro-RO"/>
              </w:rPr>
              <w:t>-3,80714</w:t>
            </w:r>
          </w:p>
        </w:tc>
        <w:tc>
          <w:tcPr>
            <w:tcW w:w="752" w:type="pct"/>
            <w:vAlign w:val="center"/>
          </w:tcPr>
          <w:p w14:paraId="28798A7A" w14:textId="77777777" w:rsidR="0030465C" w:rsidRPr="00EB6810" w:rsidRDefault="0030465C" w:rsidP="00EB6810">
            <w:pPr>
              <w:pStyle w:val="CharCharCaracter"/>
              <w:jc w:val="center"/>
              <w:rPr>
                <w:sz w:val="22"/>
                <w:szCs w:val="22"/>
                <w:lang w:val="ro-RO"/>
              </w:rPr>
            </w:pPr>
            <w:r w:rsidRPr="00EB6810">
              <w:rPr>
                <w:sz w:val="22"/>
                <w:szCs w:val="22"/>
                <w:lang w:val="ro-RO"/>
              </w:rPr>
              <w:t>1,80591</w:t>
            </w:r>
          </w:p>
        </w:tc>
        <w:tc>
          <w:tcPr>
            <w:tcW w:w="754" w:type="pct"/>
            <w:vAlign w:val="center"/>
          </w:tcPr>
          <w:p w14:paraId="59C23745" w14:textId="77777777" w:rsidR="0030465C" w:rsidRPr="00EB6810" w:rsidRDefault="0030465C" w:rsidP="00EB6810">
            <w:pPr>
              <w:pStyle w:val="CharCharCaracter"/>
              <w:jc w:val="center"/>
              <w:rPr>
                <w:sz w:val="22"/>
                <w:szCs w:val="22"/>
                <w:lang w:val="ro-RO"/>
              </w:rPr>
            </w:pPr>
            <w:r w:rsidRPr="00EB6810">
              <w:rPr>
                <w:sz w:val="22"/>
                <w:szCs w:val="22"/>
                <w:lang w:val="ro-RO"/>
              </w:rPr>
              <w:t>0,10871</w:t>
            </w:r>
          </w:p>
        </w:tc>
        <w:tc>
          <w:tcPr>
            <w:tcW w:w="752" w:type="pct"/>
            <w:vAlign w:val="center"/>
          </w:tcPr>
          <w:p w14:paraId="0ACF40D0" w14:textId="77777777" w:rsidR="0030465C" w:rsidRPr="00EB6810" w:rsidRDefault="0030465C" w:rsidP="00EB6810">
            <w:pPr>
              <w:pStyle w:val="CharCharCaracter"/>
              <w:jc w:val="center"/>
              <w:rPr>
                <w:sz w:val="22"/>
                <w:szCs w:val="22"/>
                <w:lang w:val="ro-RO"/>
              </w:rPr>
            </w:pPr>
            <w:r w:rsidRPr="00EB6810">
              <w:rPr>
                <w:sz w:val="22"/>
                <w:szCs w:val="22"/>
                <w:lang w:val="ro-RO"/>
              </w:rPr>
              <w:t>0,07110</w:t>
            </w:r>
          </w:p>
        </w:tc>
        <w:tc>
          <w:tcPr>
            <w:tcW w:w="753" w:type="pct"/>
            <w:vAlign w:val="center"/>
          </w:tcPr>
          <w:p w14:paraId="4BF630DF" w14:textId="77777777" w:rsidR="0030465C" w:rsidRPr="00EB6810" w:rsidRDefault="0030465C" w:rsidP="00EB6810">
            <w:pPr>
              <w:pStyle w:val="CharCharCaracter"/>
              <w:jc w:val="center"/>
              <w:rPr>
                <w:sz w:val="22"/>
                <w:szCs w:val="22"/>
                <w:lang w:val="ro-RO"/>
              </w:rPr>
            </w:pPr>
            <w:r w:rsidRPr="00EB6810">
              <w:rPr>
                <w:sz w:val="22"/>
                <w:szCs w:val="22"/>
                <w:lang w:val="ro-RO"/>
              </w:rPr>
              <w:t>0,35758</w:t>
            </w:r>
          </w:p>
        </w:tc>
      </w:tr>
      <w:tr w:rsidR="0030465C" w:rsidRPr="00733D9A" w14:paraId="04DC5D9A" w14:textId="77777777" w:rsidTr="00EB6810">
        <w:trPr>
          <w:jc w:val="center"/>
        </w:trPr>
        <w:tc>
          <w:tcPr>
            <w:tcW w:w="1282" w:type="pct"/>
          </w:tcPr>
          <w:p w14:paraId="0EE9BFB5" w14:textId="77777777" w:rsidR="0030465C" w:rsidRPr="00EB6810" w:rsidRDefault="0030465C" w:rsidP="00EB6810">
            <w:pPr>
              <w:pStyle w:val="CharCharCaracter"/>
              <w:rPr>
                <w:sz w:val="22"/>
                <w:szCs w:val="22"/>
                <w:lang w:val="ro-RO"/>
              </w:rPr>
            </w:pPr>
            <w:r w:rsidRPr="00EB6810">
              <w:rPr>
                <w:sz w:val="22"/>
                <w:szCs w:val="22"/>
                <w:lang w:val="ro-RO"/>
              </w:rPr>
              <w:t xml:space="preserve">Plopi </w:t>
            </w:r>
            <w:proofErr w:type="spellStart"/>
            <w:r w:rsidRPr="00EB6810">
              <w:rPr>
                <w:sz w:val="22"/>
                <w:szCs w:val="22"/>
                <w:lang w:val="ro-RO"/>
              </w:rPr>
              <w:t>euramericani</w:t>
            </w:r>
            <w:proofErr w:type="spellEnd"/>
            <w:r w:rsidRPr="00EB6810">
              <w:rPr>
                <w:sz w:val="22"/>
                <w:szCs w:val="22"/>
                <w:lang w:val="ro-RO"/>
              </w:rPr>
              <w:t xml:space="preserve"> clona I 214</w:t>
            </w:r>
          </w:p>
        </w:tc>
        <w:tc>
          <w:tcPr>
            <w:tcW w:w="706" w:type="pct"/>
            <w:vAlign w:val="center"/>
          </w:tcPr>
          <w:p w14:paraId="386C370E" w14:textId="77777777" w:rsidR="0030465C" w:rsidRPr="00EB6810" w:rsidRDefault="0030465C" w:rsidP="00EB6810">
            <w:pPr>
              <w:pStyle w:val="CharCharCaracter"/>
              <w:jc w:val="center"/>
              <w:rPr>
                <w:sz w:val="22"/>
                <w:szCs w:val="22"/>
                <w:lang w:val="ro-RO"/>
              </w:rPr>
            </w:pPr>
            <w:r w:rsidRPr="00EB6810">
              <w:rPr>
                <w:sz w:val="22"/>
                <w:szCs w:val="22"/>
                <w:lang w:val="ro-RO"/>
              </w:rPr>
              <w:t>-3,56906</w:t>
            </w:r>
          </w:p>
        </w:tc>
        <w:tc>
          <w:tcPr>
            <w:tcW w:w="752" w:type="pct"/>
            <w:vAlign w:val="center"/>
          </w:tcPr>
          <w:p w14:paraId="2A88E5AF" w14:textId="77777777" w:rsidR="0030465C" w:rsidRPr="00EB6810" w:rsidRDefault="0030465C" w:rsidP="00EB6810">
            <w:pPr>
              <w:pStyle w:val="CharCharCaracter"/>
              <w:jc w:val="center"/>
              <w:rPr>
                <w:sz w:val="22"/>
                <w:szCs w:val="22"/>
                <w:lang w:val="ro-RO"/>
              </w:rPr>
            </w:pPr>
            <w:r w:rsidRPr="00EB6810">
              <w:rPr>
                <w:sz w:val="22"/>
                <w:szCs w:val="22"/>
                <w:lang w:val="ro-RO"/>
              </w:rPr>
              <w:t>1,48741</w:t>
            </w:r>
          </w:p>
        </w:tc>
        <w:tc>
          <w:tcPr>
            <w:tcW w:w="754" w:type="pct"/>
            <w:vAlign w:val="center"/>
          </w:tcPr>
          <w:p w14:paraId="60E03CFE" w14:textId="77777777" w:rsidR="0030465C" w:rsidRPr="00EB6810" w:rsidRDefault="0030465C" w:rsidP="00EB6810">
            <w:pPr>
              <w:pStyle w:val="CharCharCaracter"/>
              <w:jc w:val="center"/>
              <w:rPr>
                <w:sz w:val="22"/>
                <w:szCs w:val="22"/>
                <w:lang w:val="ro-RO"/>
              </w:rPr>
            </w:pPr>
            <w:r w:rsidRPr="00EB6810">
              <w:rPr>
                <w:sz w:val="22"/>
                <w:szCs w:val="22"/>
                <w:lang w:val="ro-RO"/>
              </w:rPr>
              <w:t>0,22489</w:t>
            </w:r>
          </w:p>
        </w:tc>
        <w:tc>
          <w:tcPr>
            <w:tcW w:w="752" w:type="pct"/>
            <w:vAlign w:val="center"/>
          </w:tcPr>
          <w:p w14:paraId="1590D4FC" w14:textId="77777777" w:rsidR="0030465C" w:rsidRPr="00EB6810" w:rsidRDefault="0030465C" w:rsidP="00EB6810">
            <w:pPr>
              <w:pStyle w:val="CharCharCaracter"/>
              <w:jc w:val="center"/>
              <w:rPr>
                <w:sz w:val="22"/>
                <w:szCs w:val="22"/>
                <w:lang w:val="ro-RO"/>
              </w:rPr>
            </w:pPr>
            <w:r w:rsidRPr="00EB6810">
              <w:rPr>
                <w:sz w:val="22"/>
                <w:szCs w:val="22"/>
                <w:lang w:val="ro-RO"/>
              </w:rPr>
              <w:t>0,40494</w:t>
            </w:r>
          </w:p>
        </w:tc>
        <w:tc>
          <w:tcPr>
            <w:tcW w:w="753" w:type="pct"/>
            <w:vAlign w:val="center"/>
          </w:tcPr>
          <w:p w14:paraId="704792EC" w14:textId="77777777" w:rsidR="0030465C" w:rsidRPr="00EB6810" w:rsidRDefault="0030465C" w:rsidP="00EB6810">
            <w:pPr>
              <w:pStyle w:val="CharCharCaracter"/>
              <w:jc w:val="center"/>
              <w:rPr>
                <w:sz w:val="22"/>
                <w:szCs w:val="22"/>
                <w:lang w:val="ro-RO"/>
              </w:rPr>
            </w:pPr>
            <w:r w:rsidRPr="00EB6810">
              <w:rPr>
                <w:sz w:val="22"/>
                <w:szCs w:val="22"/>
                <w:lang w:val="ro-RO"/>
              </w:rPr>
              <w:t>0,096431</w:t>
            </w:r>
          </w:p>
        </w:tc>
      </w:tr>
      <w:tr w:rsidR="0030465C" w:rsidRPr="00733D9A" w14:paraId="30B94CDC" w14:textId="77777777" w:rsidTr="00EB6810">
        <w:trPr>
          <w:jc w:val="center"/>
        </w:trPr>
        <w:tc>
          <w:tcPr>
            <w:tcW w:w="1282" w:type="pct"/>
          </w:tcPr>
          <w:p w14:paraId="14FF85C9" w14:textId="77777777" w:rsidR="0030465C" w:rsidRPr="00EB6810" w:rsidRDefault="0030465C" w:rsidP="00EB6810">
            <w:pPr>
              <w:pStyle w:val="CharCharCaracter"/>
              <w:rPr>
                <w:sz w:val="22"/>
                <w:szCs w:val="22"/>
                <w:lang w:val="ro-RO"/>
              </w:rPr>
            </w:pPr>
            <w:r w:rsidRPr="00EB6810">
              <w:rPr>
                <w:sz w:val="22"/>
                <w:szCs w:val="22"/>
                <w:lang w:val="ro-RO"/>
              </w:rPr>
              <w:t xml:space="preserve">Plopi </w:t>
            </w:r>
            <w:proofErr w:type="spellStart"/>
            <w:r w:rsidRPr="00EB6810">
              <w:rPr>
                <w:sz w:val="22"/>
                <w:szCs w:val="22"/>
                <w:lang w:val="ro-RO"/>
              </w:rPr>
              <w:t>euramericani</w:t>
            </w:r>
            <w:proofErr w:type="spellEnd"/>
            <w:r w:rsidRPr="00EB6810">
              <w:rPr>
                <w:sz w:val="22"/>
                <w:szCs w:val="22"/>
                <w:lang w:val="ro-RO"/>
              </w:rPr>
              <w:t xml:space="preserve"> clona </w:t>
            </w:r>
            <w:proofErr w:type="spellStart"/>
            <w:r w:rsidRPr="00EB6810">
              <w:rPr>
                <w:sz w:val="22"/>
                <w:szCs w:val="22"/>
                <w:lang w:val="ro-RO"/>
              </w:rPr>
              <w:t>Sacrau</w:t>
            </w:r>
            <w:proofErr w:type="spellEnd"/>
            <w:r w:rsidRPr="00EB6810">
              <w:rPr>
                <w:sz w:val="22"/>
                <w:szCs w:val="22"/>
                <w:lang w:val="ro-RO"/>
              </w:rPr>
              <w:t xml:space="preserve"> 79</w:t>
            </w:r>
          </w:p>
        </w:tc>
        <w:tc>
          <w:tcPr>
            <w:tcW w:w="706" w:type="pct"/>
            <w:vAlign w:val="center"/>
          </w:tcPr>
          <w:p w14:paraId="29BC2346" w14:textId="77777777" w:rsidR="0030465C" w:rsidRPr="00EB6810" w:rsidRDefault="0030465C" w:rsidP="00EB6810">
            <w:pPr>
              <w:pStyle w:val="CharCharCaracter"/>
              <w:jc w:val="center"/>
              <w:rPr>
                <w:sz w:val="22"/>
                <w:szCs w:val="22"/>
                <w:lang w:val="ro-RO"/>
              </w:rPr>
            </w:pPr>
            <w:r w:rsidRPr="00EB6810">
              <w:rPr>
                <w:sz w:val="22"/>
                <w:szCs w:val="22"/>
                <w:lang w:val="ro-RO"/>
              </w:rPr>
              <w:t>-3,47738</w:t>
            </w:r>
          </w:p>
        </w:tc>
        <w:tc>
          <w:tcPr>
            <w:tcW w:w="752" w:type="pct"/>
            <w:vAlign w:val="center"/>
          </w:tcPr>
          <w:p w14:paraId="31A1F133" w14:textId="77777777" w:rsidR="0030465C" w:rsidRPr="00EB6810" w:rsidRDefault="0030465C" w:rsidP="00EB6810">
            <w:pPr>
              <w:pStyle w:val="CharCharCaracter"/>
              <w:jc w:val="center"/>
              <w:rPr>
                <w:sz w:val="22"/>
                <w:szCs w:val="22"/>
                <w:lang w:val="ro-RO"/>
              </w:rPr>
            </w:pPr>
            <w:r w:rsidRPr="00EB6810">
              <w:rPr>
                <w:sz w:val="22"/>
                <w:szCs w:val="22"/>
                <w:lang w:val="ro-RO"/>
              </w:rPr>
              <w:t>2,00583</w:t>
            </w:r>
          </w:p>
        </w:tc>
        <w:tc>
          <w:tcPr>
            <w:tcW w:w="754" w:type="pct"/>
            <w:vAlign w:val="center"/>
          </w:tcPr>
          <w:p w14:paraId="2CAEF0EB" w14:textId="77777777" w:rsidR="0030465C" w:rsidRPr="00EB6810" w:rsidRDefault="0030465C" w:rsidP="00EB6810">
            <w:pPr>
              <w:pStyle w:val="CharCharCaracter"/>
              <w:jc w:val="center"/>
              <w:rPr>
                <w:sz w:val="22"/>
                <w:szCs w:val="22"/>
                <w:lang w:val="ro-RO"/>
              </w:rPr>
            </w:pPr>
            <w:r w:rsidRPr="00EB6810">
              <w:rPr>
                <w:sz w:val="22"/>
                <w:szCs w:val="22"/>
                <w:lang w:val="ro-RO"/>
              </w:rPr>
              <w:t>0,04188</w:t>
            </w:r>
          </w:p>
        </w:tc>
        <w:tc>
          <w:tcPr>
            <w:tcW w:w="752" w:type="pct"/>
            <w:vAlign w:val="center"/>
          </w:tcPr>
          <w:p w14:paraId="4E5D3479" w14:textId="77777777" w:rsidR="0030465C" w:rsidRPr="00EB6810" w:rsidRDefault="0030465C" w:rsidP="00EB6810">
            <w:pPr>
              <w:pStyle w:val="CharCharCaracter"/>
              <w:jc w:val="center"/>
              <w:rPr>
                <w:sz w:val="22"/>
                <w:szCs w:val="22"/>
                <w:lang w:val="ro-RO"/>
              </w:rPr>
            </w:pPr>
            <w:r w:rsidRPr="00EB6810">
              <w:rPr>
                <w:sz w:val="22"/>
                <w:szCs w:val="22"/>
                <w:lang w:val="ro-RO"/>
              </w:rPr>
              <w:t>-0,49111</w:t>
            </w:r>
          </w:p>
        </w:tc>
        <w:tc>
          <w:tcPr>
            <w:tcW w:w="753" w:type="pct"/>
            <w:vAlign w:val="center"/>
          </w:tcPr>
          <w:p w14:paraId="68B2DC46" w14:textId="77777777" w:rsidR="0030465C" w:rsidRPr="00EB6810" w:rsidRDefault="0030465C" w:rsidP="00EB6810">
            <w:pPr>
              <w:pStyle w:val="CharCharCaracter"/>
              <w:jc w:val="center"/>
              <w:rPr>
                <w:sz w:val="22"/>
                <w:szCs w:val="22"/>
                <w:lang w:val="ro-RO"/>
              </w:rPr>
            </w:pPr>
            <w:r w:rsidRPr="00EB6810">
              <w:rPr>
                <w:sz w:val="22"/>
                <w:szCs w:val="22"/>
                <w:lang w:val="ro-RO"/>
              </w:rPr>
              <w:t>0,49821</w:t>
            </w:r>
          </w:p>
        </w:tc>
      </w:tr>
      <w:tr w:rsidR="0030465C" w:rsidRPr="00733D9A" w14:paraId="3C3B734C" w14:textId="77777777" w:rsidTr="00EB6810">
        <w:trPr>
          <w:jc w:val="center"/>
        </w:trPr>
        <w:tc>
          <w:tcPr>
            <w:tcW w:w="1282" w:type="pct"/>
          </w:tcPr>
          <w:p w14:paraId="4FC66F2F" w14:textId="3C6E2FA4" w:rsidR="0030465C" w:rsidRPr="00EB6810" w:rsidRDefault="0030465C" w:rsidP="00EB6810">
            <w:pPr>
              <w:pStyle w:val="CharCharCaracter"/>
              <w:rPr>
                <w:sz w:val="22"/>
                <w:szCs w:val="22"/>
                <w:lang w:val="ro-RO"/>
              </w:rPr>
            </w:pPr>
            <w:r w:rsidRPr="00EB6810">
              <w:rPr>
                <w:sz w:val="22"/>
                <w:szCs w:val="22"/>
                <w:lang w:val="ro-RO"/>
              </w:rPr>
              <w:lastRenderedPageBreak/>
              <w:t>Salcie ** (sămân</w:t>
            </w:r>
            <w:r w:rsidR="00455C9D" w:rsidRPr="00EB6810">
              <w:rPr>
                <w:sz w:val="22"/>
                <w:szCs w:val="22"/>
                <w:lang w:val="ro-RO"/>
              </w:rPr>
              <w:t>ț</w:t>
            </w:r>
            <w:r w:rsidRPr="00EB6810">
              <w:rPr>
                <w:sz w:val="22"/>
                <w:szCs w:val="22"/>
                <w:lang w:val="ro-RO"/>
              </w:rPr>
              <w:t>ă)</w:t>
            </w:r>
          </w:p>
        </w:tc>
        <w:tc>
          <w:tcPr>
            <w:tcW w:w="706" w:type="pct"/>
            <w:vAlign w:val="center"/>
          </w:tcPr>
          <w:p w14:paraId="0AA4410F" w14:textId="77777777" w:rsidR="0030465C" w:rsidRPr="00EB6810" w:rsidRDefault="0030465C" w:rsidP="00EB6810">
            <w:pPr>
              <w:pStyle w:val="CharCharCaracter"/>
              <w:jc w:val="center"/>
              <w:rPr>
                <w:sz w:val="22"/>
                <w:szCs w:val="22"/>
                <w:lang w:val="ro-RO"/>
              </w:rPr>
            </w:pPr>
            <w:r w:rsidRPr="00EB6810">
              <w:rPr>
                <w:sz w:val="22"/>
                <w:szCs w:val="22"/>
                <w:lang w:val="ro-RO"/>
              </w:rPr>
              <w:t>-4,46841</w:t>
            </w:r>
          </w:p>
        </w:tc>
        <w:tc>
          <w:tcPr>
            <w:tcW w:w="752" w:type="pct"/>
            <w:vAlign w:val="center"/>
          </w:tcPr>
          <w:p w14:paraId="5A608DE7" w14:textId="77777777" w:rsidR="0030465C" w:rsidRPr="00EB6810" w:rsidRDefault="0030465C" w:rsidP="00EB6810">
            <w:pPr>
              <w:pStyle w:val="CharCharCaracter"/>
              <w:jc w:val="center"/>
              <w:rPr>
                <w:sz w:val="22"/>
                <w:szCs w:val="22"/>
                <w:lang w:val="ro-RO"/>
              </w:rPr>
            </w:pPr>
            <w:r w:rsidRPr="00EB6810">
              <w:rPr>
                <w:sz w:val="22"/>
                <w:szCs w:val="22"/>
                <w:lang w:val="ro-RO"/>
              </w:rPr>
              <w:t>2,10108</w:t>
            </w:r>
          </w:p>
        </w:tc>
        <w:tc>
          <w:tcPr>
            <w:tcW w:w="754" w:type="pct"/>
            <w:vAlign w:val="center"/>
          </w:tcPr>
          <w:p w14:paraId="4530AC43" w14:textId="77777777" w:rsidR="0030465C" w:rsidRPr="00EB6810" w:rsidRDefault="0030465C" w:rsidP="00EB6810">
            <w:pPr>
              <w:pStyle w:val="CharCharCaracter"/>
              <w:jc w:val="center"/>
              <w:rPr>
                <w:sz w:val="22"/>
                <w:szCs w:val="22"/>
                <w:lang w:val="ro-RO"/>
              </w:rPr>
            </w:pPr>
            <w:r w:rsidRPr="00EB6810">
              <w:rPr>
                <w:sz w:val="22"/>
                <w:szCs w:val="22"/>
                <w:lang w:val="ro-RO"/>
              </w:rPr>
              <w:t>-0,13861</w:t>
            </w:r>
          </w:p>
        </w:tc>
        <w:tc>
          <w:tcPr>
            <w:tcW w:w="752" w:type="pct"/>
            <w:vAlign w:val="center"/>
          </w:tcPr>
          <w:p w14:paraId="774D5BE8" w14:textId="77777777" w:rsidR="0030465C" w:rsidRPr="00EB6810" w:rsidRDefault="0030465C" w:rsidP="00EB6810">
            <w:pPr>
              <w:pStyle w:val="CharCharCaracter"/>
              <w:jc w:val="center"/>
              <w:rPr>
                <w:sz w:val="22"/>
                <w:szCs w:val="22"/>
                <w:lang w:val="ro-RO"/>
              </w:rPr>
            </w:pPr>
            <w:r w:rsidRPr="00EB6810">
              <w:rPr>
                <w:sz w:val="22"/>
                <w:szCs w:val="22"/>
                <w:lang w:val="ro-RO"/>
              </w:rPr>
              <w:t>0,83031</w:t>
            </w:r>
          </w:p>
        </w:tc>
        <w:tc>
          <w:tcPr>
            <w:tcW w:w="753" w:type="pct"/>
            <w:vAlign w:val="center"/>
          </w:tcPr>
          <w:p w14:paraId="6DCBBDC0" w14:textId="77777777" w:rsidR="0030465C" w:rsidRPr="00EB6810" w:rsidRDefault="0030465C" w:rsidP="00EB6810">
            <w:pPr>
              <w:pStyle w:val="CharCharCaracter"/>
              <w:jc w:val="center"/>
              <w:rPr>
                <w:sz w:val="22"/>
                <w:szCs w:val="22"/>
                <w:lang w:val="ro-RO"/>
              </w:rPr>
            </w:pPr>
            <w:r w:rsidRPr="00EB6810">
              <w:rPr>
                <w:sz w:val="22"/>
                <w:szCs w:val="22"/>
                <w:lang w:val="ro-RO"/>
              </w:rPr>
              <w:t>0,212467</w:t>
            </w:r>
          </w:p>
        </w:tc>
      </w:tr>
      <w:tr w:rsidR="0030465C" w:rsidRPr="00733D9A" w14:paraId="3021F96A" w14:textId="77777777" w:rsidTr="00EB6810">
        <w:trPr>
          <w:jc w:val="center"/>
        </w:trPr>
        <w:tc>
          <w:tcPr>
            <w:tcW w:w="1282" w:type="pct"/>
          </w:tcPr>
          <w:p w14:paraId="4FC310E3" w14:textId="77777777" w:rsidR="0030465C" w:rsidRPr="00EB6810" w:rsidRDefault="0030465C" w:rsidP="00EB6810">
            <w:pPr>
              <w:pStyle w:val="CharCharCaracter"/>
              <w:rPr>
                <w:sz w:val="22"/>
                <w:szCs w:val="22"/>
                <w:lang w:val="ro-RO"/>
              </w:rPr>
            </w:pPr>
            <w:r w:rsidRPr="00EB6810">
              <w:rPr>
                <w:sz w:val="22"/>
                <w:szCs w:val="22"/>
                <w:lang w:val="ro-RO"/>
              </w:rPr>
              <w:t>Salcie *** (</w:t>
            </w:r>
            <w:proofErr w:type="spellStart"/>
            <w:r w:rsidRPr="00EB6810">
              <w:rPr>
                <w:sz w:val="22"/>
                <w:szCs w:val="22"/>
                <w:lang w:val="ro-RO"/>
              </w:rPr>
              <w:t>sulinari</w:t>
            </w:r>
            <w:proofErr w:type="spellEnd"/>
            <w:r w:rsidRPr="00EB6810">
              <w:rPr>
                <w:sz w:val="22"/>
                <w:szCs w:val="22"/>
                <w:lang w:val="ro-RO"/>
              </w:rPr>
              <w:t>)</w:t>
            </w:r>
          </w:p>
        </w:tc>
        <w:tc>
          <w:tcPr>
            <w:tcW w:w="706" w:type="pct"/>
            <w:vAlign w:val="center"/>
          </w:tcPr>
          <w:p w14:paraId="096BABFC" w14:textId="77777777" w:rsidR="0030465C" w:rsidRPr="00EB6810" w:rsidRDefault="0030465C" w:rsidP="00EB6810">
            <w:pPr>
              <w:pStyle w:val="CharCharCaracter"/>
              <w:jc w:val="center"/>
              <w:rPr>
                <w:sz w:val="22"/>
                <w:szCs w:val="22"/>
                <w:lang w:val="ro-RO"/>
              </w:rPr>
            </w:pPr>
            <w:r w:rsidRPr="00EB6810">
              <w:rPr>
                <w:sz w:val="22"/>
                <w:szCs w:val="22"/>
                <w:lang w:val="ro-RO"/>
              </w:rPr>
              <w:t>-4,19326</w:t>
            </w:r>
          </w:p>
        </w:tc>
        <w:tc>
          <w:tcPr>
            <w:tcW w:w="752" w:type="pct"/>
            <w:vAlign w:val="center"/>
          </w:tcPr>
          <w:p w14:paraId="02B19C05" w14:textId="77777777" w:rsidR="0030465C" w:rsidRPr="00EB6810" w:rsidRDefault="0030465C" w:rsidP="00EB6810">
            <w:pPr>
              <w:pStyle w:val="CharCharCaracter"/>
              <w:jc w:val="center"/>
              <w:rPr>
                <w:sz w:val="22"/>
                <w:szCs w:val="22"/>
                <w:lang w:val="ro-RO"/>
              </w:rPr>
            </w:pPr>
            <w:r w:rsidRPr="00EB6810">
              <w:rPr>
                <w:sz w:val="22"/>
                <w:szCs w:val="22"/>
                <w:lang w:val="ro-RO"/>
              </w:rPr>
              <w:t>1,58473</w:t>
            </w:r>
          </w:p>
        </w:tc>
        <w:tc>
          <w:tcPr>
            <w:tcW w:w="754" w:type="pct"/>
            <w:vAlign w:val="center"/>
          </w:tcPr>
          <w:p w14:paraId="72BB2B81" w14:textId="77777777" w:rsidR="0030465C" w:rsidRPr="00EB6810" w:rsidRDefault="0030465C" w:rsidP="00EB6810">
            <w:pPr>
              <w:pStyle w:val="CharCharCaracter"/>
              <w:jc w:val="center"/>
              <w:rPr>
                <w:sz w:val="22"/>
                <w:szCs w:val="22"/>
                <w:lang w:val="ro-RO"/>
              </w:rPr>
            </w:pPr>
            <w:r w:rsidRPr="00EB6810">
              <w:rPr>
                <w:sz w:val="22"/>
                <w:szCs w:val="22"/>
                <w:lang w:val="ro-RO"/>
              </w:rPr>
              <w:t>0,01938</w:t>
            </w:r>
          </w:p>
        </w:tc>
        <w:tc>
          <w:tcPr>
            <w:tcW w:w="752" w:type="pct"/>
            <w:vAlign w:val="center"/>
          </w:tcPr>
          <w:p w14:paraId="1180DCD8" w14:textId="77777777" w:rsidR="0030465C" w:rsidRPr="00EB6810" w:rsidRDefault="0030465C" w:rsidP="00EB6810">
            <w:pPr>
              <w:pStyle w:val="CharCharCaracter"/>
              <w:jc w:val="center"/>
              <w:rPr>
                <w:sz w:val="22"/>
                <w:szCs w:val="22"/>
                <w:lang w:val="ro-RO"/>
              </w:rPr>
            </w:pPr>
            <w:r w:rsidRPr="00EB6810">
              <w:rPr>
                <w:sz w:val="22"/>
                <w:szCs w:val="22"/>
                <w:lang w:val="ro-RO"/>
              </w:rPr>
              <w:t>0,93588</w:t>
            </w:r>
          </w:p>
        </w:tc>
        <w:tc>
          <w:tcPr>
            <w:tcW w:w="753" w:type="pct"/>
            <w:vAlign w:val="center"/>
          </w:tcPr>
          <w:p w14:paraId="17A500F2" w14:textId="77777777" w:rsidR="0030465C" w:rsidRPr="00EB6810" w:rsidRDefault="0030465C" w:rsidP="00EB6810">
            <w:pPr>
              <w:pStyle w:val="CharCharCaracter"/>
              <w:jc w:val="center"/>
              <w:rPr>
                <w:sz w:val="22"/>
                <w:szCs w:val="22"/>
                <w:lang w:val="ro-RO"/>
              </w:rPr>
            </w:pPr>
            <w:r w:rsidRPr="00EB6810">
              <w:rPr>
                <w:sz w:val="22"/>
                <w:szCs w:val="22"/>
                <w:lang w:val="ro-RO"/>
              </w:rPr>
              <w:t>0,144451</w:t>
            </w:r>
          </w:p>
        </w:tc>
      </w:tr>
    </w:tbl>
    <w:p w14:paraId="226A2583" w14:textId="77777777" w:rsidR="0030465C" w:rsidRPr="00455C9D" w:rsidRDefault="0030465C" w:rsidP="0030465C">
      <w:pPr>
        <w:pStyle w:val="CharCharCaracter"/>
        <w:jc w:val="both"/>
        <w:rPr>
          <w:i/>
          <w:sz w:val="22"/>
          <w:lang w:val="ro-RO"/>
        </w:rPr>
      </w:pPr>
      <w:r w:rsidRPr="00455C9D">
        <w:rPr>
          <w:i/>
          <w:sz w:val="22"/>
          <w:lang w:val="ro-RO"/>
        </w:rPr>
        <w:t xml:space="preserve">  *) Volumul se referă la fusul arborelui. La celelalte specii volumul se referă la fus plus crăci.</w:t>
      </w:r>
    </w:p>
    <w:p w14:paraId="5D2DC970" w14:textId="0E3758F0" w:rsidR="0030465C" w:rsidRPr="00455C9D" w:rsidRDefault="0030465C" w:rsidP="0030465C">
      <w:pPr>
        <w:pStyle w:val="CharCharCaracter"/>
        <w:jc w:val="both"/>
        <w:rPr>
          <w:i/>
          <w:sz w:val="22"/>
          <w:lang w:val="ro-RO"/>
        </w:rPr>
      </w:pPr>
      <w:r w:rsidRPr="00455C9D">
        <w:rPr>
          <w:i/>
          <w:sz w:val="22"/>
          <w:lang w:val="ro-RO"/>
        </w:rPr>
        <w:t xml:space="preserve"> **) Se aplică </w:t>
      </w:r>
      <w:r w:rsidR="00455C9D">
        <w:rPr>
          <w:i/>
          <w:sz w:val="22"/>
          <w:lang w:val="ro-RO"/>
        </w:rPr>
        <w:t>ș</w:t>
      </w:r>
      <w:r w:rsidRPr="00455C9D">
        <w:rPr>
          <w:i/>
          <w:sz w:val="22"/>
          <w:lang w:val="ro-RO"/>
        </w:rPr>
        <w:t>i arborilor proveni</w:t>
      </w:r>
      <w:r w:rsidR="00455C9D">
        <w:rPr>
          <w:i/>
          <w:sz w:val="22"/>
          <w:lang w:val="ro-RO"/>
        </w:rPr>
        <w:t>ț</w:t>
      </w:r>
      <w:r w:rsidRPr="00455C9D">
        <w:rPr>
          <w:i/>
          <w:sz w:val="22"/>
          <w:lang w:val="ro-RO"/>
        </w:rPr>
        <w:t>i din planta</w:t>
      </w:r>
      <w:r w:rsidR="00455C9D">
        <w:rPr>
          <w:i/>
          <w:sz w:val="22"/>
          <w:lang w:val="ro-RO"/>
        </w:rPr>
        <w:t>ț</w:t>
      </w:r>
      <w:r w:rsidRPr="00455C9D">
        <w:rPr>
          <w:i/>
          <w:sz w:val="22"/>
          <w:lang w:val="ro-RO"/>
        </w:rPr>
        <w:t xml:space="preserve">ii </w:t>
      </w:r>
      <w:r w:rsidR="00455C9D">
        <w:rPr>
          <w:i/>
          <w:sz w:val="22"/>
          <w:lang w:val="ro-RO"/>
        </w:rPr>
        <w:t>ș</w:t>
      </w:r>
      <w:r w:rsidRPr="00455C9D">
        <w:rPr>
          <w:i/>
          <w:sz w:val="22"/>
          <w:lang w:val="ro-RO"/>
        </w:rPr>
        <w:t>i lăstari.</w:t>
      </w:r>
    </w:p>
    <w:p w14:paraId="4095A607" w14:textId="5D3B8DCB" w:rsidR="0030465C" w:rsidRDefault="0030465C" w:rsidP="0030465C">
      <w:pPr>
        <w:pStyle w:val="CharCharCaracter"/>
        <w:jc w:val="both"/>
        <w:rPr>
          <w:i/>
          <w:sz w:val="22"/>
          <w:lang w:val="ro-RO"/>
        </w:rPr>
      </w:pPr>
      <w:r w:rsidRPr="00455C9D">
        <w:rPr>
          <w:i/>
          <w:sz w:val="22"/>
          <w:lang w:val="ro-RO"/>
        </w:rPr>
        <w:t>***) Diametrul măsurat la 0,3</w:t>
      </w:r>
      <w:r w:rsidR="00BC5DDE">
        <w:rPr>
          <w:i/>
          <w:sz w:val="22"/>
          <w:lang w:val="ro-RO"/>
        </w:rPr>
        <w:t xml:space="preserve"> </w:t>
      </w:r>
      <w:r w:rsidRPr="00455C9D">
        <w:rPr>
          <w:i/>
          <w:sz w:val="22"/>
          <w:lang w:val="ro-RO"/>
        </w:rPr>
        <w:t>m de la inser</w:t>
      </w:r>
      <w:r w:rsidR="00455C9D">
        <w:rPr>
          <w:i/>
          <w:sz w:val="22"/>
          <w:lang w:val="ro-RO"/>
        </w:rPr>
        <w:t>ț</w:t>
      </w:r>
      <w:r w:rsidRPr="00455C9D">
        <w:rPr>
          <w:i/>
          <w:sz w:val="22"/>
          <w:lang w:val="ro-RO"/>
        </w:rPr>
        <w:t>ie.</w:t>
      </w:r>
    </w:p>
    <w:p w14:paraId="4B3D25E1" w14:textId="77777777" w:rsidR="006B0156" w:rsidRPr="00455C9D" w:rsidRDefault="006B0156" w:rsidP="0030465C">
      <w:pPr>
        <w:pStyle w:val="CharCharCaracter"/>
        <w:jc w:val="both"/>
        <w:rPr>
          <w:i/>
          <w:sz w:val="22"/>
          <w:lang w:val="ro-RO"/>
        </w:rPr>
      </w:pPr>
    </w:p>
    <w:p w14:paraId="74D60FE6" w14:textId="4B5EB8C0" w:rsidR="00367136" w:rsidRPr="00455C9D" w:rsidRDefault="0030465C" w:rsidP="00367136">
      <w:pPr>
        <w:pStyle w:val="CharCharCaracter"/>
        <w:ind w:firstLine="720"/>
        <w:jc w:val="both"/>
        <w:rPr>
          <w:lang w:val="ro-RO"/>
        </w:rPr>
      </w:pPr>
      <w:r w:rsidRPr="00455C9D">
        <w:rPr>
          <w:lang w:val="ro-RO"/>
        </w:rPr>
        <w:t>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i fiecărei categorii de diametre. Volumul total al arborilor (</w:t>
      </w:r>
      <w:r w:rsidRPr="00455C9D">
        <w:rPr>
          <w:i/>
          <w:lang w:val="ro-RO"/>
        </w:rPr>
        <w:t>V</w:t>
      </w:r>
      <w:r w:rsidRPr="00455C9D">
        <w:rPr>
          <w:i/>
          <w:vertAlign w:val="subscript"/>
          <w:lang w:val="ro-RO"/>
        </w:rPr>
        <w:t>T</w:t>
      </w:r>
      <w:r w:rsidRPr="003D76BF">
        <w:rPr>
          <w:lang w:val="ro-RO"/>
        </w:rPr>
        <w:t>) se ob</w:t>
      </w:r>
      <w:r w:rsidR="00455C9D">
        <w:rPr>
          <w:lang w:val="ro-RO"/>
        </w:rPr>
        <w:t>ț</w:t>
      </w:r>
      <w:r w:rsidRPr="00455C9D">
        <w:rPr>
          <w:lang w:val="ro-RO"/>
        </w:rPr>
        <w:t>ine prin însumarea volumelor pe categorii de diametre. Volumul mediu se calculează raportând volumul total al arborilor la numărul total de arbori inventaria</w:t>
      </w:r>
      <w:r w:rsidR="00455C9D">
        <w:rPr>
          <w:lang w:val="ro-RO"/>
        </w:rPr>
        <w:t>ț</w:t>
      </w:r>
      <w:r w:rsidRPr="00455C9D">
        <w:rPr>
          <w:lang w:val="ro-RO"/>
        </w:rPr>
        <w:t>i.</w:t>
      </w:r>
    </w:p>
    <w:p w14:paraId="2AA99C00" w14:textId="0BE27A37" w:rsidR="00367136" w:rsidRPr="00482778" w:rsidRDefault="0030465C" w:rsidP="00367136">
      <w:pPr>
        <w:pStyle w:val="CharCharCaracter"/>
        <w:ind w:firstLine="720"/>
        <w:jc w:val="both"/>
        <w:rPr>
          <w:lang w:val="ro-RO"/>
        </w:rPr>
      </w:pPr>
      <w:r w:rsidRPr="00455C9D">
        <w:rPr>
          <w:lang w:val="ro-RO"/>
        </w:rPr>
        <w:t xml:space="preserve">Stabilirea volumului pe sortimente primare, dimensionale </w:t>
      </w:r>
      <w:r w:rsidR="00455C9D">
        <w:rPr>
          <w:lang w:val="ro-RO"/>
        </w:rPr>
        <w:t>ș</w:t>
      </w:r>
      <w:r w:rsidRPr="00455C9D">
        <w:rPr>
          <w:lang w:val="ro-RO"/>
        </w:rPr>
        <w:t>i industriale se realizează confor</w:t>
      </w:r>
      <w:r w:rsidRPr="003D76BF">
        <w:rPr>
          <w:lang w:val="ro-RO"/>
        </w:rPr>
        <w:t>m precizărilor din capitolul 4.4</w:t>
      </w:r>
      <w:r w:rsidRPr="00482778">
        <w:rPr>
          <w:lang w:val="ro-RO"/>
        </w:rPr>
        <w:t xml:space="preserve"> din prezentele proceduri.</w:t>
      </w:r>
    </w:p>
    <w:p w14:paraId="2A49B52F" w14:textId="4E587474" w:rsidR="0030465C" w:rsidRDefault="0030465C" w:rsidP="00367136">
      <w:pPr>
        <w:pStyle w:val="CharCharCaracter"/>
        <w:ind w:firstLine="720"/>
        <w:jc w:val="both"/>
        <w:rPr>
          <w:lang w:val="ro-RO"/>
        </w:rPr>
      </w:pPr>
      <w:r w:rsidRPr="00482778">
        <w:rPr>
          <w:lang w:val="ro-RO"/>
        </w:rPr>
        <w:t>Metoda ecua</w:t>
      </w:r>
      <w:r w:rsidR="00455C9D">
        <w:rPr>
          <w:lang w:val="ro-RO"/>
        </w:rPr>
        <w:t>ț</w:t>
      </w:r>
      <w:r w:rsidRPr="00455C9D">
        <w:rPr>
          <w:lang w:val="ro-RO"/>
        </w:rPr>
        <w:t>iei de regresie a volumelor aplicată la un număr suficient de mare de arbori -</w:t>
      </w:r>
      <w:r w:rsidRPr="00455C9D">
        <w:rPr>
          <w:i/>
          <w:lang w:val="ro-RO"/>
        </w:rPr>
        <w:t>N</w:t>
      </w:r>
      <w:r w:rsidRPr="00455C9D">
        <w:rPr>
          <w:lang w:val="ro-RO"/>
        </w:rPr>
        <w:sym w:font="Courier New" w:char="003E"/>
      </w:r>
      <w:r w:rsidRPr="00455C9D">
        <w:rPr>
          <w:lang w:val="ro-RO"/>
        </w:rPr>
        <w:t xml:space="preserve">100 - </w:t>
      </w:r>
      <w:r w:rsidR="00455C9D">
        <w:rPr>
          <w:lang w:val="ro-RO"/>
        </w:rPr>
        <w:t>ș</w:t>
      </w:r>
      <w:r w:rsidRPr="00455C9D">
        <w:rPr>
          <w:lang w:val="ro-RO"/>
        </w:rPr>
        <w:t>i sprijinită pe o curbă a înăl</w:t>
      </w:r>
      <w:r w:rsidR="00455C9D">
        <w:rPr>
          <w:lang w:val="ro-RO"/>
        </w:rPr>
        <w:t>ț</w:t>
      </w:r>
      <w:r w:rsidRPr="00455C9D">
        <w:rPr>
          <w:lang w:val="ro-RO"/>
        </w:rPr>
        <w:t>imilor construită în baza unui sondaj reprezentativ cuprinzând cel pu</w:t>
      </w:r>
      <w:r w:rsidR="00455C9D">
        <w:rPr>
          <w:lang w:val="ro-RO"/>
        </w:rPr>
        <w:t>ț</w:t>
      </w:r>
      <w:r w:rsidRPr="00455C9D">
        <w:rPr>
          <w:lang w:val="ro-RO"/>
        </w:rPr>
        <w:t xml:space="preserve">in 25 arbori, asigură determinarea volumului total cu o eroare de reprezentativitate standard de </w:t>
      </w:r>
      <w:r w:rsidRPr="00455C9D">
        <w:rPr>
          <w:lang w:val="ro-RO"/>
        </w:rPr>
        <w:sym w:font="Courier New" w:char="00B1"/>
      </w:r>
      <w:r w:rsidRPr="00455C9D">
        <w:rPr>
          <w:lang w:val="ro-RO"/>
        </w:rPr>
        <w:t xml:space="preserve"> 4-5%, ceea ce corespunde unei probabilită</w:t>
      </w:r>
      <w:r w:rsidR="00455C9D">
        <w:rPr>
          <w:lang w:val="ro-RO"/>
        </w:rPr>
        <w:t>ț</w:t>
      </w:r>
      <w:r w:rsidRPr="00455C9D">
        <w:rPr>
          <w:lang w:val="ro-RO"/>
        </w:rPr>
        <w:t xml:space="preserve">i de acoperire de 68%. Pentru probabilitatea de acoperire de 95%, intervalul erorilor posibile este de </w:t>
      </w:r>
      <w:r w:rsidRPr="00455C9D">
        <w:rPr>
          <w:lang w:val="ro-RO"/>
        </w:rPr>
        <w:sym w:font="Symbol" w:char="F0B1"/>
      </w:r>
      <w:r w:rsidRPr="00455C9D">
        <w:rPr>
          <w:lang w:val="ro-RO"/>
        </w:rPr>
        <w:t>8-10%. În cazuri izolate, acest interval poate fi depă</w:t>
      </w:r>
      <w:r w:rsidR="00455C9D">
        <w:rPr>
          <w:lang w:val="ro-RO"/>
        </w:rPr>
        <w:t>ș</w:t>
      </w:r>
      <w:r w:rsidRPr="00455C9D">
        <w:rPr>
          <w:lang w:val="ro-RO"/>
        </w:rPr>
        <w:t>it doar în 5% din determinări. Eroarea scade pe măsură ce cre</w:t>
      </w:r>
      <w:r w:rsidR="00455C9D">
        <w:rPr>
          <w:lang w:val="ro-RO"/>
        </w:rPr>
        <w:t>ș</w:t>
      </w:r>
      <w:r w:rsidRPr="00455C9D">
        <w:rPr>
          <w:lang w:val="ro-RO"/>
        </w:rPr>
        <w:t xml:space="preserve">te numărul de elemente din arboret din </w:t>
      </w:r>
      <w:proofErr w:type="spellStart"/>
      <w:r w:rsidRPr="00455C9D">
        <w:rPr>
          <w:lang w:val="ro-RO"/>
        </w:rPr>
        <w:t>arboretele</w:t>
      </w:r>
      <w:proofErr w:type="spellEnd"/>
      <w:r w:rsidRPr="00455C9D">
        <w:rPr>
          <w:lang w:val="ro-RO"/>
        </w:rPr>
        <w:t xml:space="preserve"> luate în considerare. Există </w:t>
      </w:r>
      <w:r w:rsidR="00455C9D">
        <w:rPr>
          <w:lang w:val="ro-RO"/>
        </w:rPr>
        <w:t>ș</w:t>
      </w:r>
      <w:r w:rsidRPr="00455C9D">
        <w:rPr>
          <w:lang w:val="ro-RO"/>
        </w:rPr>
        <w:t xml:space="preserve">i cazuri particulare - </w:t>
      </w:r>
      <w:proofErr w:type="spellStart"/>
      <w:r w:rsidRPr="00455C9D">
        <w:rPr>
          <w:lang w:val="ro-RO"/>
        </w:rPr>
        <w:t>arborete</w:t>
      </w:r>
      <w:proofErr w:type="spellEnd"/>
      <w:r w:rsidRPr="00455C9D">
        <w:rPr>
          <w:lang w:val="ro-RO"/>
        </w:rPr>
        <w:t xml:space="preserve"> situate la limita superioară de vegeta</w:t>
      </w:r>
      <w:r w:rsidR="00455C9D">
        <w:rPr>
          <w:lang w:val="ro-RO"/>
        </w:rPr>
        <w:t>ț</w:t>
      </w:r>
      <w:r w:rsidRPr="00455C9D">
        <w:rPr>
          <w:lang w:val="ro-RO"/>
        </w:rPr>
        <w:t>ie sau în alte condi</w:t>
      </w:r>
      <w:r w:rsidR="00455C9D">
        <w:rPr>
          <w:lang w:val="ro-RO"/>
        </w:rPr>
        <w:t>ț</w:t>
      </w:r>
      <w:r w:rsidRPr="00455C9D">
        <w:rPr>
          <w:lang w:val="ro-RO"/>
        </w:rPr>
        <w:t xml:space="preserve">ii </w:t>
      </w:r>
      <w:proofErr w:type="spellStart"/>
      <w:r w:rsidRPr="00455C9D">
        <w:rPr>
          <w:lang w:val="ro-RO"/>
        </w:rPr>
        <w:t>sta</w:t>
      </w:r>
      <w:r w:rsidR="00455C9D">
        <w:rPr>
          <w:lang w:val="ro-RO"/>
        </w:rPr>
        <w:t>ț</w:t>
      </w:r>
      <w:r w:rsidRPr="00455C9D">
        <w:rPr>
          <w:lang w:val="ro-RO"/>
        </w:rPr>
        <w:t>ionale</w:t>
      </w:r>
      <w:proofErr w:type="spellEnd"/>
      <w:r w:rsidRPr="00455C9D">
        <w:rPr>
          <w:lang w:val="ro-RO"/>
        </w:rPr>
        <w:t xml:space="preserve"> extreme, </w:t>
      </w:r>
      <w:proofErr w:type="spellStart"/>
      <w:r w:rsidRPr="00455C9D">
        <w:rPr>
          <w:lang w:val="ro-RO"/>
        </w:rPr>
        <w:t>arborete</w:t>
      </w:r>
      <w:proofErr w:type="spellEnd"/>
      <w:r w:rsidRPr="00455C9D">
        <w:rPr>
          <w:lang w:val="ro-RO"/>
        </w:rPr>
        <w:t xml:space="preserve"> degradate - pentru care pot interveni în plus anumite erori sistematice generate de folosirea unor ecua</w:t>
      </w:r>
      <w:r w:rsidR="00455C9D">
        <w:rPr>
          <w:lang w:val="ro-RO"/>
        </w:rPr>
        <w:t>ț</w:t>
      </w:r>
      <w:r w:rsidRPr="00455C9D">
        <w:rPr>
          <w:lang w:val="ro-RO"/>
        </w:rPr>
        <w:t>ii de regresiei generale, în locul altora locale încă neelaborate.</w:t>
      </w:r>
    </w:p>
    <w:p w14:paraId="32785557" w14:textId="4D6EC438" w:rsidR="00581D40" w:rsidRDefault="00581D40" w:rsidP="00367136">
      <w:pPr>
        <w:pStyle w:val="CharCharCaracter"/>
        <w:ind w:firstLine="720"/>
        <w:jc w:val="both"/>
        <w:rPr>
          <w:lang w:val="ro-RO"/>
        </w:rPr>
      </w:pPr>
    </w:p>
    <w:p w14:paraId="2D6A7B7A" w14:textId="77777777" w:rsidR="00581D40" w:rsidRPr="00455C9D" w:rsidRDefault="00581D40" w:rsidP="00367136">
      <w:pPr>
        <w:pStyle w:val="CharCharCaracter"/>
        <w:ind w:firstLine="720"/>
        <w:jc w:val="both"/>
        <w:rPr>
          <w:lang w:val="ro-RO"/>
        </w:rPr>
      </w:pPr>
    </w:p>
    <w:p w14:paraId="68B89188" w14:textId="77777777" w:rsidR="0030465C" w:rsidRPr="00455C9D" w:rsidRDefault="0030465C" w:rsidP="0030465C">
      <w:pPr>
        <w:pStyle w:val="CharCharCaracter"/>
        <w:jc w:val="both"/>
        <w:rPr>
          <w:b/>
          <w:lang w:val="ro-RO"/>
        </w:rPr>
      </w:pPr>
    </w:p>
    <w:p w14:paraId="0BB3F6DC" w14:textId="690FB6B5" w:rsidR="0030465C" w:rsidRDefault="0030465C" w:rsidP="0030465C">
      <w:pPr>
        <w:pStyle w:val="CharCharCaracter"/>
        <w:jc w:val="both"/>
        <w:rPr>
          <w:b/>
          <w:bCs/>
          <w:sz w:val="26"/>
          <w:szCs w:val="26"/>
          <w:lang w:val="ro-RO"/>
        </w:rPr>
      </w:pPr>
      <w:r w:rsidRPr="003D76BF">
        <w:rPr>
          <w:b/>
          <w:bCs/>
          <w:sz w:val="26"/>
          <w:szCs w:val="26"/>
          <w:lang w:val="ro-RO"/>
        </w:rPr>
        <w:t>4.2</w:t>
      </w:r>
      <w:r w:rsidRPr="00482778">
        <w:rPr>
          <w:b/>
          <w:bCs/>
          <w:sz w:val="26"/>
          <w:szCs w:val="26"/>
          <w:lang w:val="ro-RO"/>
        </w:rPr>
        <w:t>.2 Metoda ecua</w:t>
      </w:r>
      <w:r w:rsidR="00455C9D">
        <w:rPr>
          <w:b/>
          <w:bCs/>
          <w:sz w:val="26"/>
          <w:szCs w:val="26"/>
          <w:lang w:val="ro-RO"/>
        </w:rPr>
        <w:t>ț</w:t>
      </w:r>
      <w:r w:rsidRPr="00455C9D">
        <w:rPr>
          <w:b/>
          <w:bCs/>
          <w:sz w:val="26"/>
          <w:szCs w:val="26"/>
          <w:lang w:val="ro-RO"/>
        </w:rPr>
        <w:t>iei de regresie a înăl</w:t>
      </w:r>
      <w:r w:rsidR="00455C9D">
        <w:rPr>
          <w:b/>
          <w:bCs/>
          <w:sz w:val="26"/>
          <w:szCs w:val="26"/>
          <w:lang w:val="ro-RO"/>
        </w:rPr>
        <w:t>ț</w:t>
      </w:r>
      <w:r w:rsidRPr="00455C9D">
        <w:rPr>
          <w:b/>
          <w:bCs/>
          <w:sz w:val="26"/>
          <w:szCs w:val="26"/>
          <w:lang w:val="ro-RO"/>
        </w:rPr>
        <w:t>imilor relative</w:t>
      </w:r>
    </w:p>
    <w:p w14:paraId="1AE13139" w14:textId="4C2A07A9" w:rsidR="00581D40" w:rsidRDefault="00581D40" w:rsidP="0030465C">
      <w:pPr>
        <w:pStyle w:val="CharCharCaracter"/>
        <w:jc w:val="both"/>
        <w:rPr>
          <w:b/>
          <w:bCs/>
          <w:sz w:val="26"/>
          <w:szCs w:val="26"/>
          <w:lang w:val="ro-RO"/>
        </w:rPr>
      </w:pPr>
    </w:p>
    <w:p w14:paraId="0374C1D4" w14:textId="77777777" w:rsidR="00581D40" w:rsidRPr="00455C9D" w:rsidRDefault="00581D40" w:rsidP="0030465C">
      <w:pPr>
        <w:pStyle w:val="CharCharCaracter"/>
        <w:jc w:val="both"/>
        <w:rPr>
          <w:b/>
          <w:bCs/>
          <w:sz w:val="26"/>
          <w:szCs w:val="26"/>
          <w:lang w:val="ro-RO"/>
        </w:rPr>
      </w:pPr>
    </w:p>
    <w:p w14:paraId="12121158" w14:textId="77777777" w:rsidR="0030465C" w:rsidRPr="00455C9D" w:rsidRDefault="0030465C" w:rsidP="0030465C">
      <w:pPr>
        <w:pStyle w:val="CharCharCaracter"/>
        <w:jc w:val="both"/>
        <w:rPr>
          <w:bCs/>
          <w:lang w:val="ro-RO"/>
        </w:rPr>
      </w:pPr>
    </w:p>
    <w:p w14:paraId="5A301204" w14:textId="697724E2" w:rsidR="0030465C" w:rsidRPr="00455C9D" w:rsidRDefault="0030465C" w:rsidP="00367136">
      <w:pPr>
        <w:pStyle w:val="CharCharCaracter"/>
        <w:ind w:firstLine="720"/>
        <w:jc w:val="both"/>
        <w:rPr>
          <w:bCs/>
          <w:lang w:val="ro-RO"/>
        </w:rPr>
      </w:pPr>
      <w:r w:rsidRPr="003D76BF">
        <w:rPr>
          <w:bCs/>
          <w:lang w:val="ro-RO"/>
        </w:rPr>
        <w:t xml:space="preserve">Metoda </w:t>
      </w:r>
      <w:r w:rsidRPr="00482778">
        <w:rPr>
          <w:lang w:val="ro-RO"/>
        </w:rPr>
        <w:t>ecua</w:t>
      </w:r>
      <w:r w:rsidR="00455C9D">
        <w:rPr>
          <w:lang w:val="ro-RO"/>
        </w:rPr>
        <w:t>ț</w:t>
      </w:r>
      <w:r w:rsidRPr="00455C9D">
        <w:rPr>
          <w:lang w:val="ro-RO"/>
        </w:rPr>
        <w:t>iei</w:t>
      </w:r>
      <w:r w:rsidRPr="00455C9D">
        <w:rPr>
          <w:bCs/>
          <w:lang w:val="ro-RO"/>
        </w:rPr>
        <w:t xml:space="preserve"> de regresie a înăl</w:t>
      </w:r>
      <w:r w:rsidR="00455C9D">
        <w:rPr>
          <w:bCs/>
          <w:lang w:val="ro-RO"/>
        </w:rPr>
        <w:t>ț</w:t>
      </w:r>
      <w:r w:rsidRPr="00455C9D">
        <w:rPr>
          <w:bCs/>
          <w:lang w:val="ro-RO"/>
        </w:rPr>
        <w:t>imilor relative reprezintă echivalentul analitic a metodei seriilor de înăl</w:t>
      </w:r>
      <w:r w:rsidR="00455C9D">
        <w:rPr>
          <w:bCs/>
          <w:lang w:val="ro-RO"/>
        </w:rPr>
        <w:t>ț</w:t>
      </w:r>
      <w:r w:rsidRPr="00455C9D">
        <w:rPr>
          <w:bCs/>
          <w:lang w:val="ro-RO"/>
        </w:rPr>
        <w:t xml:space="preserve">imi relative </w:t>
      </w:r>
      <w:r w:rsidR="00455C9D">
        <w:rPr>
          <w:bCs/>
          <w:lang w:val="ro-RO"/>
        </w:rPr>
        <w:t>ș</w:t>
      </w:r>
      <w:r w:rsidRPr="00455C9D">
        <w:rPr>
          <w:bCs/>
          <w:lang w:val="ro-RO"/>
        </w:rPr>
        <w:t>i permite informatizarea procedurilor de calcul a volumului.</w:t>
      </w:r>
    </w:p>
    <w:p w14:paraId="01301460" w14:textId="1ACED0E3" w:rsidR="0030465C" w:rsidRPr="003D76BF" w:rsidRDefault="0030465C" w:rsidP="00367136">
      <w:pPr>
        <w:pStyle w:val="CharCharCaracter"/>
        <w:ind w:firstLine="720"/>
        <w:jc w:val="both"/>
        <w:rPr>
          <w:lang w:val="ro-RO"/>
        </w:rPr>
      </w:pPr>
      <w:r w:rsidRPr="00455C9D">
        <w:rPr>
          <w:b/>
          <w:i/>
          <w:lang w:val="ro-RO"/>
        </w:rPr>
        <w:t xml:space="preserve">A. Cazul </w:t>
      </w:r>
      <w:proofErr w:type="spellStart"/>
      <w:r w:rsidRPr="00455C9D">
        <w:rPr>
          <w:b/>
          <w:i/>
          <w:lang w:val="ro-RO"/>
        </w:rPr>
        <w:t>arboretelor</w:t>
      </w:r>
      <w:proofErr w:type="spellEnd"/>
      <w:r w:rsidRPr="00455C9D">
        <w:rPr>
          <w:b/>
          <w:i/>
          <w:lang w:val="ro-RO"/>
        </w:rPr>
        <w:t xml:space="preserve"> </w:t>
      </w:r>
      <w:proofErr w:type="spellStart"/>
      <w:r w:rsidRPr="00455C9D">
        <w:rPr>
          <w:b/>
          <w:i/>
          <w:lang w:val="ro-RO"/>
        </w:rPr>
        <w:t>echiene</w:t>
      </w:r>
      <w:proofErr w:type="spellEnd"/>
      <w:r w:rsidRPr="00455C9D">
        <w:rPr>
          <w:b/>
          <w:i/>
          <w:lang w:val="ro-RO"/>
        </w:rPr>
        <w:t xml:space="preserve"> </w:t>
      </w:r>
      <w:r w:rsidR="00455C9D">
        <w:rPr>
          <w:b/>
          <w:i/>
          <w:lang w:val="ro-RO"/>
        </w:rPr>
        <w:t>ș</w:t>
      </w:r>
      <w:r w:rsidRPr="00455C9D">
        <w:rPr>
          <w:b/>
          <w:i/>
          <w:lang w:val="ro-RO"/>
        </w:rPr>
        <w:t xml:space="preserve">i relativ </w:t>
      </w:r>
      <w:proofErr w:type="spellStart"/>
      <w:r w:rsidRPr="00455C9D">
        <w:rPr>
          <w:b/>
          <w:i/>
          <w:lang w:val="ro-RO"/>
        </w:rPr>
        <w:t>echiene</w:t>
      </w:r>
      <w:proofErr w:type="spellEnd"/>
    </w:p>
    <w:p w14:paraId="2C8A5016" w14:textId="77777777" w:rsidR="0030465C" w:rsidRPr="00482778" w:rsidRDefault="0030465C" w:rsidP="00367136">
      <w:pPr>
        <w:pStyle w:val="CharCharCaracter"/>
        <w:ind w:firstLine="720"/>
        <w:jc w:val="both"/>
        <w:rPr>
          <w:lang w:val="ro-RO"/>
        </w:rPr>
      </w:pPr>
      <w:r w:rsidRPr="00482778">
        <w:rPr>
          <w:lang w:val="ro-RO"/>
        </w:rPr>
        <w:t>Aplicarea metodei se realizează prin parcurgerea următoarelor etape:</w:t>
      </w:r>
    </w:p>
    <w:p w14:paraId="512F3216" w14:textId="0B3065B1" w:rsidR="0030465C" w:rsidRPr="003D76BF" w:rsidRDefault="0030465C" w:rsidP="008142BF">
      <w:pPr>
        <w:pStyle w:val="CharCharCaracter"/>
        <w:numPr>
          <w:ilvl w:val="0"/>
          <w:numId w:val="9"/>
        </w:numPr>
        <w:jc w:val="both"/>
        <w:rPr>
          <w:lang w:val="ro-RO"/>
        </w:rPr>
      </w:pPr>
      <w:r w:rsidRPr="00482778">
        <w:rPr>
          <w:lang w:val="ro-RO"/>
        </w:rPr>
        <w:t xml:space="preserve">inventarierea arborilor pe categorii de diametre, clase de calitate </w:t>
      </w:r>
      <w:r w:rsidR="00455C9D">
        <w:rPr>
          <w:lang w:val="ro-RO"/>
        </w:rPr>
        <w:t>ș</w:t>
      </w:r>
      <w:r w:rsidRPr="00455C9D">
        <w:rPr>
          <w:lang w:val="ro-RO"/>
        </w:rPr>
        <w:t>i specii;</w:t>
      </w:r>
    </w:p>
    <w:p w14:paraId="1AA15005" w14:textId="28DB2CB1" w:rsidR="0030465C" w:rsidRPr="00455C9D" w:rsidRDefault="0030465C" w:rsidP="008142BF">
      <w:pPr>
        <w:pStyle w:val="CharCharCaracter"/>
        <w:numPr>
          <w:ilvl w:val="0"/>
          <w:numId w:val="9"/>
        </w:numPr>
        <w:jc w:val="both"/>
        <w:rPr>
          <w:lang w:val="ro-RO"/>
        </w:rPr>
      </w:pPr>
      <w:r w:rsidRPr="00482778">
        <w:rPr>
          <w:lang w:val="ro-RO"/>
        </w:rPr>
        <w:t>măsurarea înăl</w:t>
      </w:r>
      <w:r w:rsidR="00455C9D">
        <w:rPr>
          <w:lang w:val="ro-RO"/>
        </w:rPr>
        <w:t>ț</w:t>
      </w:r>
      <w:r w:rsidRPr="00455C9D">
        <w:rPr>
          <w:lang w:val="ro-RO"/>
        </w:rPr>
        <w:t>imilor la arbori cu diametre apropriate de diametrul mediu al suprafe</w:t>
      </w:r>
      <w:r w:rsidR="00455C9D">
        <w:rPr>
          <w:lang w:val="ro-RO"/>
        </w:rPr>
        <w:t>ț</w:t>
      </w:r>
      <w:r w:rsidRPr="00455C9D">
        <w:rPr>
          <w:lang w:val="ro-RO"/>
        </w:rPr>
        <w:t>ei de bază;</w:t>
      </w:r>
    </w:p>
    <w:p w14:paraId="39879FB1" w14:textId="05BEFEF2" w:rsidR="0030465C" w:rsidRPr="00455C9D" w:rsidRDefault="0030465C" w:rsidP="008142BF">
      <w:pPr>
        <w:pStyle w:val="CharCharCaracter"/>
        <w:numPr>
          <w:ilvl w:val="0"/>
          <w:numId w:val="9"/>
        </w:numPr>
        <w:jc w:val="both"/>
        <w:rPr>
          <w:lang w:val="ro-RO"/>
        </w:rPr>
      </w:pPr>
      <w:r w:rsidRPr="00455C9D">
        <w:rPr>
          <w:lang w:val="ro-RO"/>
        </w:rPr>
        <w:t>stabilirea înăl</w:t>
      </w:r>
      <w:r w:rsidR="00455C9D">
        <w:rPr>
          <w:lang w:val="ro-RO"/>
        </w:rPr>
        <w:t>ț</w:t>
      </w:r>
      <w:r w:rsidRPr="00455C9D">
        <w:rPr>
          <w:lang w:val="ro-RO"/>
        </w:rPr>
        <w:t>imilor relative prin intermediul ecua</w:t>
      </w:r>
      <w:r w:rsidR="00455C9D">
        <w:rPr>
          <w:lang w:val="ro-RO"/>
        </w:rPr>
        <w:t>ț</w:t>
      </w:r>
      <w:r w:rsidRPr="00455C9D">
        <w:rPr>
          <w:lang w:val="ro-RO"/>
        </w:rPr>
        <w:t>iei de regresiei;</w:t>
      </w:r>
    </w:p>
    <w:p w14:paraId="230614E8" w14:textId="0B474CFA" w:rsidR="0030465C" w:rsidRPr="003D76BF" w:rsidRDefault="0030465C" w:rsidP="008142BF">
      <w:pPr>
        <w:pStyle w:val="CharCharCaracter"/>
        <w:numPr>
          <w:ilvl w:val="0"/>
          <w:numId w:val="9"/>
        </w:numPr>
        <w:jc w:val="both"/>
        <w:rPr>
          <w:lang w:val="ro-RO"/>
        </w:rPr>
      </w:pPr>
      <w:r w:rsidRPr="00455C9D">
        <w:rPr>
          <w:lang w:val="ro-RO"/>
        </w:rPr>
        <w:t xml:space="preserve">stabilirea volumelor unitare </w:t>
      </w:r>
      <w:r w:rsidR="00455C9D">
        <w:rPr>
          <w:lang w:val="ro-RO"/>
        </w:rPr>
        <w:t>ș</w:t>
      </w:r>
      <w:r w:rsidRPr="00455C9D">
        <w:rPr>
          <w:lang w:val="ro-RO"/>
        </w:rPr>
        <w:t>i a volumului total;</w:t>
      </w:r>
    </w:p>
    <w:p w14:paraId="3B5CC653" w14:textId="4960DC1A" w:rsidR="0030465C" w:rsidRPr="003D76BF" w:rsidRDefault="0030465C" w:rsidP="008142BF">
      <w:pPr>
        <w:pStyle w:val="CharCharCaracter"/>
        <w:numPr>
          <w:ilvl w:val="0"/>
          <w:numId w:val="9"/>
        </w:numPr>
        <w:jc w:val="both"/>
        <w:rPr>
          <w:lang w:val="ro-RO"/>
        </w:rPr>
      </w:pPr>
      <w:r w:rsidRPr="00482778">
        <w:rPr>
          <w:lang w:val="ro-RO"/>
        </w:rPr>
        <w:t xml:space="preserve">stabilirea volumului pe sortimente primare, dimensionale </w:t>
      </w:r>
      <w:r w:rsidR="00455C9D">
        <w:rPr>
          <w:lang w:val="ro-RO"/>
        </w:rPr>
        <w:t>ș</w:t>
      </w:r>
      <w:r w:rsidRPr="00455C9D">
        <w:rPr>
          <w:lang w:val="ro-RO"/>
        </w:rPr>
        <w:t>i industriale.</w:t>
      </w:r>
    </w:p>
    <w:p w14:paraId="713120E9" w14:textId="10739720" w:rsidR="0030465C" w:rsidRPr="00482778" w:rsidRDefault="0030465C" w:rsidP="00367136">
      <w:pPr>
        <w:pStyle w:val="CharCharCaracter"/>
        <w:ind w:firstLine="720"/>
        <w:jc w:val="both"/>
        <w:rPr>
          <w:lang w:val="ro-RO"/>
        </w:rPr>
      </w:pPr>
      <w:r w:rsidRPr="00482778">
        <w:rPr>
          <w:lang w:val="ro-RO"/>
        </w:rPr>
        <w:t xml:space="preserve">Diametrul, clasa de calitate </w:t>
      </w:r>
      <w:r w:rsidR="00455C9D">
        <w:rPr>
          <w:lang w:val="ro-RO"/>
        </w:rPr>
        <w:t>ș</w:t>
      </w:r>
      <w:r w:rsidRPr="00455C9D">
        <w:rPr>
          <w:lang w:val="ro-RO"/>
        </w:rPr>
        <w:t>i înăl</w:t>
      </w:r>
      <w:r w:rsidR="00455C9D">
        <w:rPr>
          <w:lang w:val="ro-RO"/>
        </w:rPr>
        <w:t>ț</w:t>
      </w:r>
      <w:r w:rsidRPr="00455C9D">
        <w:rPr>
          <w:lang w:val="ro-RO"/>
        </w:rPr>
        <w:t xml:space="preserve">imea arborilor se determină prin măsurători conform procedeelor descrise în prezentele proceduri tehnice. Pe teren se inventariază arborii de extras pe categorii de diametre </w:t>
      </w:r>
      <w:r w:rsidR="00455C9D">
        <w:rPr>
          <w:lang w:val="ro-RO"/>
        </w:rPr>
        <w:t>ș</w:t>
      </w:r>
      <w:r w:rsidRPr="00455C9D">
        <w:rPr>
          <w:lang w:val="ro-RO"/>
        </w:rPr>
        <w:t>i clase de calitate, după care se determină diametrul mediu al suprafe</w:t>
      </w:r>
      <w:r w:rsidR="00455C9D">
        <w:rPr>
          <w:lang w:val="ro-RO"/>
        </w:rPr>
        <w:t>ț</w:t>
      </w:r>
      <w:r w:rsidRPr="00455C9D">
        <w:rPr>
          <w:lang w:val="ro-RO"/>
        </w:rPr>
        <w:t xml:space="preserve">ei de bază </w:t>
      </w:r>
      <w:r w:rsidRPr="00455C9D">
        <w:rPr>
          <w:i/>
          <w:lang w:val="ro-RO"/>
        </w:rPr>
        <w:t>d</w:t>
      </w:r>
      <w:r w:rsidRPr="00455C9D">
        <w:rPr>
          <w:i/>
          <w:vertAlign w:val="subscript"/>
          <w:lang w:val="ro-RO"/>
        </w:rPr>
        <w:t>g</w:t>
      </w:r>
      <w:r w:rsidRPr="003D76BF">
        <w:rPr>
          <w:lang w:val="ro-RO"/>
        </w:rPr>
        <w:t>, potrivit formulei:</w:t>
      </w:r>
    </w:p>
    <w:p w14:paraId="04C884C8" w14:textId="77777777" w:rsidR="0030465C" w:rsidRPr="00455C9D" w:rsidRDefault="0030465C" w:rsidP="00367136">
      <w:pPr>
        <w:pStyle w:val="CharCharCaracter"/>
        <w:ind w:firstLine="720"/>
        <w:jc w:val="both"/>
        <w:rPr>
          <w:lang w:val="ro-RO"/>
        </w:rPr>
      </w:pPr>
      <w:r w:rsidRPr="00455C9D">
        <w:rPr>
          <w:position w:val="-26"/>
          <w:lang w:val="ro-RO"/>
        </w:rPr>
        <w:object w:dxaOrig="1960" w:dyaOrig="740" w14:anchorId="47539F04">
          <v:shape id="_x0000_i1043" type="#_x0000_t75" style="width:98.25pt;height:37.5pt" o:ole="">
            <v:imagedata r:id="rId41" o:title=""/>
          </v:shape>
          <o:OLEObject Type="Embed" ProgID="Equation.2" ShapeID="_x0000_i1043" DrawAspect="Content" ObjectID="_1689062343" r:id="rId42"/>
        </w:object>
      </w:r>
      <w:r w:rsidRPr="00455C9D">
        <w:rPr>
          <w:lang w:val="ro-RO"/>
        </w:rPr>
        <w:t xml:space="preserve">                                    </w:t>
      </w:r>
    </w:p>
    <w:p w14:paraId="1B9AA322" w14:textId="77777777" w:rsidR="0030465C" w:rsidRPr="00455C9D" w:rsidRDefault="0030465C" w:rsidP="0030465C">
      <w:pPr>
        <w:pStyle w:val="CharCharCaracter"/>
        <w:jc w:val="both"/>
        <w:rPr>
          <w:lang w:val="ro-RO"/>
        </w:rPr>
      </w:pPr>
      <w:r w:rsidRPr="00455C9D">
        <w:rPr>
          <w:lang w:val="ro-RO"/>
        </w:rPr>
        <w:t xml:space="preserve">în care : </w:t>
      </w:r>
    </w:p>
    <w:p w14:paraId="167104DA" w14:textId="3D796724" w:rsidR="0030465C" w:rsidRPr="00455C9D" w:rsidRDefault="0030465C" w:rsidP="00367136">
      <w:pPr>
        <w:pStyle w:val="CharCharCaracter"/>
        <w:ind w:firstLine="720"/>
        <w:jc w:val="both"/>
        <w:rPr>
          <w:lang w:val="ro-RO"/>
        </w:rPr>
      </w:pPr>
      <w:r w:rsidRPr="00455C9D">
        <w:rPr>
          <w:i/>
          <w:lang w:val="ro-RO"/>
        </w:rPr>
        <w:t>G</w:t>
      </w:r>
      <w:r w:rsidRPr="00455C9D">
        <w:rPr>
          <w:lang w:val="ro-RO"/>
        </w:rPr>
        <w:t xml:space="preserve"> reprezintă suprafa</w:t>
      </w:r>
      <w:r w:rsidR="00455C9D">
        <w:rPr>
          <w:lang w:val="ro-RO"/>
        </w:rPr>
        <w:t>ț</w:t>
      </w:r>
      <w:r w:rsidRPr="00455C9D">
        <w:rPr>
          <w:lang w:val="ro-RO"/>
        </w:rPr>
        <w:t xml:space="preserve">a de bază a arboretului </w:t>
      </w:r>
      <w:r w:rsidRPr="00455C9D">
        <w:rPr>
          <w:i/>
          <w:lang w:val="ro-RO"/>
        </w:rPr>
        <w:t>[G=</w:t>
      </w:r>
      <w:r w:rsidRPr="00455C9D">
        <w:rPr>
          <w:i/>
          <w:position w:val="-24"/>
          <w:lang w:val="ro-RO"/>
        </w:rPr>
        <w:object w:dxaOrig="260" w:dyaOrig="620" w14:anchorId="6E083192">
          <v:shape id="_x0000_i1044" type="#_x0000_t75" style="width:13.5pt;height:30.75pt" o:ole="">
            <v:imagedata r:id="rId43" o:title=""/>
          </v:shape>
          <o:OLEObject Type="Embed" ProgID="Equation.2" ShapeID="_x0000_i1044" DrawAspect="Content" ObjectID="_1689062344" r:id="rId44"/>
        </w:object>
      </w:r>
      <w:r w:rsidRPr="00455C9D">
        <w:rPr>
          <w:i/>
          <w:lang w:val="ro-RO"/>
        </w:rPr>
        <w:t>(d</w:t>
      </w:r>
      <w:r w:rsidRPr="00455C9D">
        <w:rPr>
          <w:i/>
          <w:vertAlign w:val="subscript"/>
          <w:lang w:val="ro-RO"/>
        </w:rPr>
        <w:t>1</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1</w:t>
      </w:r>
      <w:r w:rsidRPr="00455C9D">
        <w:rPr>
          <w:i/>
          <w:lang w:val="ro-RO"/>
        </w:rPr>
        <w:t>+ d</w:t>
      </w:r>
      <w:r w:rsidRPr="00455C9D">
        <w:rPr>
          <w:i/>
          <w:vertAlign w:val="subscript"/>
          <w:lang w:val="ro-RO"/>
        </w:rPr>
        <w:t>2</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2</w:t>
      </w:r>
      <w:r w:rsidRPr="00455C9D">
        <w:rPr>
          <w:i/>
          <w:lang w:val="ro-RO"/>
        </w:rPr>
        <w:t>+...+ d</w:t>
      </w:r>
      <w:r w:rsidRPr="00455C9D">
        <w:rPr>
          <w:i/>
          <w:vertAlign w:val="subscript"/>
          <w:lang w:val="ro-RO"/>
        </w:rPr>
        <w:t>m</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m</w:t>
      </w:r>
      <w:r w:rsidRPr="00455C9D">
        <w:rPr>
          <w:i/>
          <w:lang w:val="ro-RO"/>
        </w:rPr>
        <w:t>)]</w:t>
      </w:r>
    </w:p>
    <w:p w14:paraId="08D3ED33" w14:textId="10B433E9" w:rsidR="0030465C" w:rsidRPr="00482778" w:rsidRDefault="0030465C" w:rsidP="0030465C">
      <w:pPr>
        <w:pStyle w:val="CharCharCaracter"/>
        <w:jc w:val="both"/>
        <w:rPr>
          <w:lang w:val="ro-RO"/>
        </w:rPr>
      </w:pPr>
      <w:r w:rsidRPr="00455C9D">
        <w:rPr>
          <w:lang w:val="ro-RO"/>
        </w:rPr>
        <w:t xml:space="preserve">unde : </w:t>
      </w:r>
      <w:r w:rsidRPr="00455C9D">
        <w:rPr>
          <w:i/>
          <w:lang w:val="ro-RO"/>
        </w:rPr>
        <w:t>d</w:t>
      </w:r>
      <w:r w:rsidRPr="00455C9D">
        <w:rPr>
          <w:i/>
          <w:vertAlign w:val="subscript"/>
          <w:lang w:val="ro-RO"/>
        </w:rPr>
        <w:t>1</w:t>
      </w:r>
      <w:r w:rsidRPr="00455C9D">
        <w:rPr>
          <w:lang w:val="ro-RO"/>
        </w:rPr>
        <w:t xml:space="preserve">, </w:t>
      </w:r>
      <w:r w:rsidRPr="003D76BF">
        <w:rPr>
          <w:i/>
          <w:lang w:val="ro-RO"/>
        </w:rPr>
        <w:t>d</w:t>
      </w:r>
      <w:r w:rsidRPr="00482778">
        <w:rPr>
          <w:i/>
          <w:vertAlign w:val="subscript"/>
          <w:lang w:val="ro-RO"/>
        </w:rPr>
        <w:t>2</w:t>
      </w:r>
      <w:r w:rsidRPr="00482778">
        <w:rPr>
          <w:lang w:val="ro-RO"/>
        </w:rPr>
        <w:t xml:space="preserve">,...... </w:t>
      </w:r>
      <w:r w:rsidRPr="00482778">
        <w:rPr>
          <w:i/>
          <w:lang w:val="ro-RO"/>
        </w:rPr>
        <w:t>d</w:t>
      </w:r>
      <w:r w:rsidRPr="00482778">
        <w:rPr>
          <w:i/>
          <w:vertAlign w:val="subscript"/>
          <w:lang w:val="ro-RO"/>
        </w:rPr>
        <w:t>m</w:t>
      </w:r>
      <w:r w:rsidRPr="00482778">
        <w:rPr>
          <w:lang w:val="ro-RO"/>
        </w:rPr>
        <w:t xml:space="preserve"> sunt categoriile de diametre în cm, iar </w:t>
      </w:r>
      <w:r w:rsidRPr="00482778">
        <w:rPr>
          <w:i/>
          <w:lang w:val="ro-RO"/>
        </w:rPr>
        <w:t>n</w:t>
      </w:r>
      <w:r w:rsidRPr="00482778">
        <w:rPr>
          <w:i/>
          <w:vertAlign w:val="subscript"/>
          <w:lang w:val="ro-RO"/>
        </w:rPr>
        <w:t>1</w:t>
      </w:r>
      <w:r w:rsidRPr="00482778">
        <w:rPr>
          <w:lang w:val="ro-RO"/>
        </w:rPr>
        <w:t xml:space="preserve">, </w:t>
      </w:r>
      <w:r w:rsidRPr="00482778">
        <w:rPr>
          <w:i/>
          <w:lang w:val="ro-RO"/>
        </w:rPr>
        <w:t>n</w:t>
      </w:r>
      <w:r w:rsidRPr="00482778">
        <w:rPr>
          <w:i/>
          <w:vertAlign w:val="subscript"/>
          <w:lang w:val="ro-RO"/>
        </w:rPr>
        <w:t>2</w:t>
      </w:r>
      <w:r w:rsidRPr="00482778">
        <w:rPr>
          <w:lang w:val="ro-RO"/>
        </w:rPr>
        <w:t>,......</w:t>
      </w:r>
      <w:r w:rsidRPr="00482778">
        <w:rPr>
          <w:i/>
          <w:lang w:val="ro-RO"/>
        </w:rPr>
        <w:t>n</w:t>
      </w:r>
      <w:r w:rsidRPr="00482778">
        <w:rPr>
          <w:i/>
          <w:vertAlign w:val="subscript"/>
          <w:lang w:val="ro-RO"/>
        </w:rPr>
        <w:t>m</w:t>
      </w:r>
      <w:r w:rsidRPr="00482778">
        <w:rPr>
          <w:lang w:val="ro-RO"/>
        </w:rPr>
        <w:t xml:space="preserve"> reprezintă numărul de </w:t>
      </w:r>
      <w:r w:rsidR="00367136" w:rsidRPr="00482778">
        <w:rPr>
          <w:lang w:val="ro-RO"/>
        </w:rPr>
        <w:t>arbori pe categorii de diametre</w:t>
      </w:r>
      <w:r w:rsidRPr="00482778">
        <w:rPr>
          <w:lang w:val="ro-RO"/>
        </w:rPr>
        <w:t>;</w:t>
      </w:r>
    </w:p>
    <w:p w14:paraId="453F7460" w14:textId="7576929D" w:rsidR="0030465C" w:rsidRPr="00455C9D" w:rsidRDefault="0030465C" w:rsidP="00367136">
      <w:pPr>
        <w:pStyle w:val="CharCharCaracter"/>
        <w:ind w:firstLine="720"/>
        <w:jc w:val="both"/>
        <w:rPr>
          <w:lang w:val="ro-RO"/>
        </w:rPr>
      </w:pPr>
      <w:r w:rsidRPr="00482778">
        <w:rPr>
          <w:i/>
          <w:lang w:val="ro-RO"/>
        </w:rPr>
        <w:t>N</w:t>
      </w:r>
      <w:r w:rsidRPr="00482778">
        <w:rPr>
          <w:lang w:val="ro-RO"/>
        </w:rPr>
        <w:t xml:space="preserve"> - număr</w:t>
      </w:r>
      <w:r w:rsidR="00367136" w:rsidRPr="00482778">
        <w:rPr>
          <w:lang w:val="ro-RO"/>
        </w:rPr>
        <w:t>ul total de arbori inventaria</w:t>
      </w:r>
      <w:r w:rsidR="00455C9D">
        <w:rPr>
          <w:lang w:val="ro-RO"/>
        </w:rPr>
        <w:t>ț</w:t>
      </w:r>
      <w:r w:rsidR="00367136" w:rsidRPr="00455C9D">
        <w:rPr>
          <w:lang w:val="ro-RO"/>
        </w:rPr>
        <w:t>i</w:t>
      </w:r>
      <w:r w:rsidRPr="00455C9D">
        <w:rPr>
          <w:lang w:val="ro-RO"/>
        </w:rPr>
        <w:t>;</w:t>
      </w:r>
    </w:p>
    <w:p w14:paraId="2E605F38" w14:textId="113CD178" w:rsidR="0030465C" w:rsidRPr="00455C9D" w:rsidRDefault="0030465C" w:rsidP="00367136">
      <w:pPr>
        <w:pStyle w:val="CharCharCaracter"/>
        <w:ind w:firstLine="720"/>
        <w:jc w:val="both"/>
        <w:rPr>
          <w:lang w:val="ro-RO"/>
        </w:rPr>
      </w:pPr>
      <w:r w:rsidRPr="00455C9D">
        <w:rPr>
          <w:i/>
          <w:position w:val="-10"/>
          <w:lang w:val="ro-RO"/>
        </w:rPr>
        <w:object w:dxaOrig="220" w:dyaOrig="380" w14:anchorId="4B629511">
          <v:shape id="_x0000_i1045" type="#_x0000_t75" style="width:10.5pt;height:18.75pt" o:ole="">
            <v:imagedata r:id="rId45" o:title=""/>
          </v:shape>
          <o:OLEObject Type="Embed" ProgID="Equation.2" ShapeID="_x0000_i1045" DrawAspect="Content" ObjectID="_1689062345" r:id="rId46"/>
        </w:object>
      </w:r>
      <w:r w:rsidRPr="00455C9D">
        <w:rPr>
          <w:lang w:val="ro-RO"/>
        </w:rPr>
        <w:t xml:space="preserve"> - suprafa</w:t>
      </w:r>
      <w:r w:rsidR="00455C9D">
        <w:rPr>
          <w:lang w:val="ro-RO"/>
        </w:rPr>
        <w:t>ț</w:t>
      </w:r>
      <w:r w:rsidRPr="00455C9D">
        <w:rPr>
          <w:lang w:val="ro-RO"/>
        </w:rPr>
        <w:t>a sec</w:t>
      </w:r>
      <w:r w:rsidR="00455C9D">
        <w:rPr>
          <w:lang w:val="ro-RO"/>
        </w:rPr>
        <w:t>ț</w:t>
      </w:r>
      <w:r w:rsidRPr="00455C9D">
        <w:rPr>
          <w:lang w:val="ro-RO"/>
        </w:rPr>
        <w:t xml:space="preserve">iunii transversale a arborelui mediu, respectiv </w:t>
      </w:r>
      <w:r w:rsidRPr="00455C9D">
        <w:rPr>
          <w:i/>
          <w:lang w:val="ro-RO"/>
        </w:rPr>
        <w:t>G/N</w:t>
      </w:r>
      <w:r w:rsidRPr="00455C9D">
        <w:rPr>
          <w:lang w:val="ro-RO"/>
        </w:rPr>
        <w:t>.</w:t>
      </w:r>
    </w:p>
    <w:p w14:paraId="4231A0BD" w14:textId="78CADFDC" w:rsidR="0030465C" w:rsidRPr="00455C9D" w:rsidRDefault="0030465C" w:rsidP="00367136">
      <w:pPr>
        <w:pStyle w:val="CharCharCaracter"/>
        <w:ind w:firstLine="720"/>
        <w:jc w:val="both"/>
        <w:rPr>
          <w:lang w:val="ro-RO"/>
        </w:rPr>
      </w:pPr>
      <w:r w:rsidRPr="00455C9D">
        <w:rPr>
          <w:lang w:val="ro-RO"/>
        </w:rPr>
        <w:t>Acela</w:t>
      </w:r>
      <w:r w:rsidR="00455C9D">
        <w:rPr>
          <w:lang w:val="ro-RO"/>
        </w:rPr>
        <w:t>ș</w:t>
      </w:r>
      <w:r w:rsidRPr="00455C9D">
        <w:rPr>
          <w:lang w:val="ro-RO"/>
        </w:rPr>
        <w:t>i rezultat se ob</w:t>
      </w:r>
      <w:r w:rsidR="00455C9D">
        <w:rPr>
          <w:lang w:val="ro-RO"/>
        </w:rPr>
        <w:t>ț</w:t>
      </w:r>
      <w:r w:rsidRPr="00455C9D">
        <w:rPr>
          <w:lang w:val="ro-RO"/>
        </w:rPr>
        <w:t xml:space="preserve">ine </w:t>
      </w:r>
      <w:r w:rsidR="00455C9D">
        <w:rPr>
          <w:lang w:val="ro-RO"/>
        </w:rPr>
        <w:t>ș</w:t>
      </w:r>
      <w:r w:rsidRPr="00455C9D">
        <w:rPr>
          <w:lang w:val="ro-RO"/>
        </w:rPr>
        <w:t>i prin formula:</w:t>
      </w:r>
    </w:p>
    <w:p w14:paraId="04F051C0" w14:textId="77777777" w:rsidR="0030465C" w:rsidRPr="00455C9D" w:rsidRDefault="0030465C" w:rsidP="00367136">
      <w:pPr>
        <w:pStyle w:val="CharCharCaracter"/>
        <w:ind w:firstLine="720"/>
        <w:jc w:val="both"/>
        <w:rPr>
          <w:lang w:val="ro-RO"/>
        </w:rPr>
      </w:pPr>
      <w:r w:rsidRPr="00455C9D">
        <w:rPr>
          <w:position w:val="-26"/>
          <w:lang w:val="ro-RO"/>
        </w:rPr>
        <w:object w:dxaOrig="1480" w:dyaOrig="740" w14:anchorId="1FFD7DBA">
          <v:shape id="_x0000_i1046" type="#_x0000_t75" style="width:73.5pt;height:37.5pt" o:ole="">
            <v:imagedata r:id="rId47" o:title=""/>
          </v:shape>
          <o:OLEObject Type="Embed" ProgID="Equation.3" ShapeID="_x0000_i1046" DrawAspect="Content" ObjectID="_1689062346" r:id="rId48"/>
        </w:object>
      </w:r>
      <w:r w:rsidRPr="00455C9D">
        <w:rPr>
          <w:lang w:val="ro-RO"/>
        </w:rPr>
        <w:t xml:space="preserve">                                         </w:t>
      </w:r>
    </w:p>
    <w:p w14:paraId="127CD31F" w14:textId="19FAF788" w:rsidR="0030465C" w:rsidRPr="00455C9D" w:rsidRDefault="0030465C" w:rsidP="00367136">
      <w:pPr>
        <w:pStyle w:val="CharCharCaracter"/>
        <w:jc w:val="both"/>
        <w:rPr>
          <w:lang w:val="ro-RO"/>
        </w:rPr>
      </w:pPr>
      <w:r w:rsidRPr="00455C9D">
        <w:rPr>
          <w:lang w:val="ro-RO"/>
        </w:rPr>
        <w:t>în care termenii au specifica</w:t>
      </w:r>
      <w:r w:rsidR="00455C9D">
        <w:rPr>
          <w:lang w:val="ro-RO"/>
        </w:rPr>
        <w:t>ț</w:t>
      </w:r>
      <w:r w:rsidRPr="00455C9D">
        <w:rPr>
          <w:lang w:val="ro-RO"/>
        </w:rPr>
        <w:t>iile prevăzute mai sus.</w:t>
      </w:r>
    </w:p>
    <w:p w14:paraId="0BB9296B" w14:textId="5B63161D" w:rsidR="00367136" w:rsidRPr="00455C9D" w:rsidRDefault="0030465C" w:rsidP="00367136">
      <w:pPr>
        <w:pStyle w:val="CharCharCaracter"/>
        <w:ind w:firstLine="720"/>
        <w:jc w:val="both"/>
        <w:rPr>
          <w:lang w:val="ro-RO"/>
        </w:rPr>
      </w:pPr>
      <w:r w:rsidRPr="00455C9D">
        <w:rPr>
          <w:lang w:val="ro-RO"/>
        </w:rPr>
        <w:t>Se măsoară înăl</w:t>
      </w:r>
      <w:r w:rsidR="00455C9D">
        <w:rPr>
          <w:lang w:val="ro-RO"/>
        </w:rPr>
        <w:t>ț</w:t>
      </w:r>
      <w:r w:rsidRPr="00455C9D">
        <w:rPr>
          <w:lang w:val="ro-RO"/>
        </w:rPr>
        <w:t xml:space="preserve">imile </w:t>
      </w:r>
      <w:r w:rsidR="00455C9D">
        <w:rPr>
          <w:lang w:val="ro-RO"/>
        </w:rPr>
        <w:t>ș</w:t>
      </w:r>
      <w:r w:rsidRPr="00455C9D">
        <w:rPr>
          <w:lang w:val="ro-RO"/>
        </w:rPr>
        <w:t>i diametrele la 10 - 15 arbori ale</w:t>
      </w:r>
      <w:r w:rsidR="00455C9D">
        <w:rPr>
          <w:lang w:val="ro-RO"/>
        </w:rPr>
        <w:t>ș</w:t>
      </w:r>
      <w:r w:rsidRPr="00455C9D">
        <w:rPr>
          <w:lang w:val="ro-RO"/>
        </w:rPr>
        <w:t>i de pe toată suprafa</w:t>
      </w:r>
      <w:r w:rsidR="00455C9D">
        <w:rPr>
          <w:lang w:val="ro-RO"/>
        </w:rPr>
        <w:t>ț</w:t>
      </w:r>
      <w:r w:rsidRPr="00455C9D">
        <w:rPr>
          <w:lang w:val="ro-RO"/>
        </w:rPr>
        <w:t>a arboretului, cu condi</w:t>
      </w:r>
      <w:r w:rsidR="00455C9D">
        <w:rPr>
          <w:lang w:val="ro-RO"/>
        </w:rPr>
        <w:t>ț</w:t>
      </w:r>
      <w:r w:rsidRPr="00455C9D">
        <w:rPr>
          <w:lang w:val="ro-RO"/>
        </w:rPr>
        <w:t>ia ca ace</w:t>
      </w:r>
      <w:r w:rsidR="00455C9D">
        <w:rPr>
          <w:lang w:val="ro-RO"/>
        </w:rPr>
        <w:t>ș</w:t>
      </w:r>
      <w:r w:rsidRPr="00455C9D">
        <w:rPr>
          <w:lang w:val="ro-RO"/>
        </w:rPr>
        <w:t xml:space="preserve">tia să aibă diametre cât mai apropiate de </w:t>
      </w:r>
      <w:r w:rsidRPr="00455C9D">
        <w:rPr>
          <w:i/>
          <w:lang w:val="ro-RO"/>
        </w:rPr>
        <w:t>d</w:t>
      </w:r>
      <w:r w:rsidRPr="00455C9D">
        <w:rPr>
          <w:i/>
          <w:vertAlign w:val="subscript"/>
          <w:lang w:val="ro-RO"/>
        </w:rPr>
        <w:t>g</w:t>
      </w:r>
      <w:r w:rsidRPr="003D76BF">
        <w:rPr>
          <w:lang w:val="ro-RO"/>
        </w:rPr>
        <w:t xml:space="preserve">, </w:t>
      </w:r>
      <w:r w:rsidRPr="00482778">
        <w:rPr>
          <w:lang w:val="ro-RO"/>
        </w:rPr>
        <w:t>cu admiterea de abateri individuale în plus sau în minus de 10% fa</w:t>
      </w:r>
      <w:r w:rsidR="00455C9D">
        <w:rPr>
          <w:lang w:val="ro-RO"/>
        </w:rPr>
        <w:t>ț</w:t>
      </w:r>
      <w:r w:rsidRPr="00455C9D">
        <w:rPr>
          <w:lang w:val="ro-RO"/>
        </w:rPr>
        <w:t xml:space="preserve">ă de </w:t>
      </w:r>
      <w:r w:rsidRPr="00455C9D">
        <w:rPr>
          <w:i/>
          <w:lang w:val="ro-RO"/>
        </w:rPr>
        <w:t>d</w:t>
      </w:r>
      <w:r w:rsidRPr="00455C9D">
        <w:rPr>
          <w:i/>
          <w:vertAlign w:val="subscript"/>
          <w:lang w:val="ro-RO"/>
        </w:rPr>
        <w:t>g</w:t>
      </w:r>
      <w:r w:rsidRPr="003D76BF">
        <w:rPr>
          <w:lang w:val="ro-RO"/>
        </w:rPr>
        <w:t>. În baza acestor date din teren se calculează diametrul mediu al arborilor măsura</w:t>
      </w:r>
      <w:r w:rsidR="00455C9D">
        <w:rPr>
          <w:lang w:val="ro-RO"/>
        </w:rPr>
        <w:t>ț</w:t>
      </w:r>
      <w:r w:rsidRPr="00455C9D">
        <w:rPr>
          <w:lang w:val="ro-RO"/>
        </w:rPr>
        <w:t xml:space="preserve">i - </w:t>
      </w:r>
      <w:r w:rsidRPr="00455C9D">
        <w:rPr>
          <w:position w:val="-10"/>
          <w:lang w:val="ro-RO"/>
        </w:rPr>
        <w:object w:dxaOrig="320" w:dyaOrig="380" w14:anchorId="5ACD0629">
          <v:shape id="_x0000_i1047" type="#_x0000_t75" style="width:15.75pt;height:18.75pt" o:ole="">
            <v:imagedata r:id="rId49" o:title=""/>
          </v:shape>
          <o:OLEObject Type="Embed" ProgID="Equation.3" ShapeID="_x0000_i1047" DrawAspect="Content" ObjectID="_1689062347" r:id="rId50"/>
        </w:object>
      </w:r>
      <w:r w:rsidR="00455C9D">
        <w:rPr>
          <w:lang w:val="ro-RO"/>
        </w:rPr>
        <w:t>ș</w:t>
      </w:r>
      <w:r w:rsidRPr="00455C9D">
        <w:rPr>
          <w:lang w:val="ro-RO"/>
        </w:rPr>
        <w:t>i înăl</w:t>
      </w:r>
      <w:r w:rsidR="00455C9D">
        <w:rPr>
          <w:lang w:val="ro-RO"/>
        </w:rPr>
        <w:t>ț</w:t>
      </w:r>
      <w:r w:rsidRPr="00455C9D">
        <w:rPr>
          <w:lang w:val="ro-RO"/>
        </w:rPr>
        <w:t xml:space="preserve">imea medie corespunzătoare </w:t>
      </w:r>
      <w:r w:rsidRPr="00455C9D">
        <w:rPr>
          <w:position w:val="-10"/>
          <w:lang w:val="ro-RO"/>
        </w:rPr>
        <w:object w:dxaOrig="300" w:dyaOrig="380" w14:anchorId="06723893">
          <v:shape id="_x0000_i1048" type="#_x0000_t75" style="width:15pt;height:18.75pt" o:ole="">
            <v:imagedata r:id="rId51" o:title=""/>
          </v:shape>
          <o:OLEObject Type="Embed" ProgID="Equation.3" ShapeID="_x0000_i1048" DrawAspect="Content" ObjectID="_1689062348" r:id="rId52"/>
        </w:object>
      </w:r>
      <w:r w:rsidRPr="00455C9D">
        <w:rPr>
          <w:lang w:val="ro-RO"/>
        </w:rPr>
        <w:t xml:space="preserve">. Dacă între </w:t>
      </w:r>
      <w:r w:rsidRPr="00455C9D">
        <w:rPr>
          <w:i/>
          <w:lang w:val="ro-RO"/>
        </w:rPr>
        <w:t>d</w:t>
      </w:r>
      <w:r w:rsidRPr="00455C9D">
        <w:rPr>
          <w:i/>
          <w:vertAlign w:val="subscript"/>
          <w:lang w:val="ro-RO"/>
        </w:rPr>
        <w:t>g</w:t>
      </w:r>
      <w:r w:rsidRPr="00455C9D">
        <w:rPr>
          <w:lang w:val="ro-RO"/>
        </w:rPr>
        <w:t xml:space="preserve"> </w:t>
      </w:r>
      <w:r w:rsidR="00455C9D">
        <w:rPr>
          <w:lang w:val="ro-RO"/>
        </w:rPr>
        <w:t>ș</w:t>
      </w:r>
      <w:r w:rsidRPr="00455C9D">
        <w:rPr>
          <w:lang w:val="ro-RO"/>
        </w:rPr>
        <w:t xml:space="preserve">i </w:t>
      </w:r>
      <w:r w:rsidRPr="00455C9D">
        <w:rPr>
          <w:position w:val="-10"/>
          <w:lang w:val="ro-RO"/>
        </w:rPr>
        <w:object w:dxaOrig="320" w:dyaOrig="380" w14:anchorId="66F12588">
          <v:shape id="_x0000_i1049" type="#_x0000_t75" style="width:15.75pt;height:18.75pt" o:ole="">
            <v:imagedata r:id="rId49" o:title=""/>
          </v:shape>
          <o:OLEObject Type="Embed" ProgID="Equation.3" ShapeID="_x0000_i1049" DrawAspect="Content" ObjectID="_1689062349" r:id="rId53"/>
        </w:object>
      </w:r>
      <w:r w:rsidRPr="00455C9D">
        <w:rPr>
          <w:lang w:val="ro-RO"/>
        </w:rPr>
        <w:t xml:space="preserve"> diferen</w:t>
      </w:r>
      <w:r w:rsidR="00455C9D">
        <w:rPr>
          <w:lang w:val="ro-RO"/>
        </w:rPr>
        <w:t>ț</w:t>
      </w:r>
      <w:r w:rsidRPr="00455C9D">
        <w:rPr>
          <w:lang w:val="ro-RO"/>
        </w:rPr>
        <w:t xml:space="preserve">e sunt mai mari de </w:t>
      </w:r>
      <w:r w:rsidRPr="00455C9D">
        <w:rPr>
          <w:lang w:val="ro-RO"/>
        </w:rPr>
        <w:sym w:font="Symbol" w:char="F0B1"/>
      </w:r>
      <w:r w:rsidRPr="00455C9D">
        <w:rPr>
          <w:lang w:val="ro-RO"/>
        </w:rPr>
        <w:t xml:space="preserve"> 10% lucrarea de teren se completează în privin</w:t>
      </w:r>
      <w:r w:rsidR="00455C9D">
        <w:rPr>
          <w:lang w:val="ro-RO"/>
        </w:rPr>
        <w:t>ț</w:t>
      </w:r>
      <w:r w:rsidRPr="00455C9D">
        <w:rPr>
          <w:lang w:val="ro-RO"/>
        </w:rPr>
        <w:t xml:space="preserve">a măsurării diametrelor </w:t>
      </w:r>
      <w:r w:rsidR="00455C9D">
        <w:rPr>
          <w:lang w:val="ro-RO"/>
        </w:rPr>
        <w:t>ș</w:t>
      </w:r>
      <w:r w:rsidRPr="00455C9D">
        <w:rPr>
          <w:lang w:val="ro-RO"/>
        </w:rPr>
        <w:t>i înăl</w:t>
      </w:r>
      <w:r w:rsidR="00455C9D">
        <w:rPr>
          <w:lang w:val="ro-RO"/>
        </w:rPr>
        <w:t>ț</w:t>
      </w:r>
      <w:r w:rsidRPr="00455C9D">
        <w:rPr>
          <w:lang w:val="ro-RO"/>
        </w:rPr>
        <w:t xml:space="preserve">imilor la arborii cu diametrul apropiat de </w:t>
      </w:r>
      <w:r w:rsidRPr="00455C9D">
        <w:rPr>
          <w:i/>
          <w:lang w:val="ro-RO"/>
        </w:rPr>
        <w:t>d</w:t>
      </w:r>
      <w:r w:rsidRPr="00455C9D">
        <w:rPr>
          <w:i/>
          <w:vertAlign w:val="subscript"/>
          <w:lang w:val="ro-RO"/>
        </w:rPr>
        <w:t>g</w:t>
      </w:r>
      <w:r w:rsidRPr="00455C9D">
        <w:rPr>
          <w:lang w:val="ro-RO"/>
        </w:rPr>
        <w:t xml:space="preserve">. </w:t>
      </w:r>
    </w:p>
    <w:p w14:paraId="1F00A84C" w14:textId="03545026" w:rsidR="0030465C" w:rsidRPr="00455C9D" w:rsidRDefault="0030465C" w:rsidP="00367136">
      <w:pPr>
        <w:pStyle w:val="CharCharCaracter"/>
        <w:ind w:firstLine="720"/>
        <w:jc w:val="both"/>
        <w:rPr>
          <w:lang w:val="ro-RO"/>
        </w:rPr>
      </w:pPr>
      <w:r w:rsidRPr="003D76BF">
        <w:rPr>
          <w:lang w:val="ro-RO"/>
        </w:rPr>
        <w:t>Înăl</w:t>
      </w:r>
      <w:r w:rsidR="00455C9D">
        <w:rPr>
          <w:lang w:val="ro-RO"/>
        </w:rPr>
        <w:t>ț</w:t>
      </w:r>
      <w:r w:rsidRPr="00455C9D">
        <w:rPr>
          <w:lang w:val="ro-RO"/>
        </w:rPr>
        <w:t>imile pe categorii de diametre se determină astfel:</w:t>
      </w:r>
    </w:p>
    <w:p w14:paraId="77452706" w14:textId="77777777" w:rsidR="0030465C" w:rsidRPr="00455C9D" w:rsidRDefault="0030465C" w:rsidP="00367136">
      <w:pPr>
        <w:pStyle w:val="CharCharCaracter"/>
        <w:ind w:firstLine="720"/>
        <w:jc w:val="both"/>
        <w:rPr>
          <w:lang w:val="ro-RO"/>
        </w:rPr>
      </w:pPr>
      <w:r w:rsidRPr="00455C9D">
        <w:rPr>
          <w:i/>
          <w:lang w:val="ro-RO"/>
        </w:rPr>
        <w:t>h</w:t>
      </w:r>
      <w:r w:rsidRPr="003D76BF">
        <w:rPr>
          <w:i/>
          <w:lang w:val="ro-RO"/>
        </w:rPr>
        <w:t xml:space="preserve"> = </w:t>
      </w:r>
      <w:proofErr w:type="spellStart"/>
      <w:r w:rsidRPr="003D76BF">
        <w:rPr>
          <w:i/>
          <w:lang w:val="ro-RO"/>
        </w:rPr>
        <w:t>h</w:t>
      </w:r>
      <w:r w:rsidRPr="00482778">
        <w:rPr>
          <w:i/>
          <w:vertAlign w:val="subscript"/>
          <w:lang w:val="ro-RO"/>
        </w:rPr>
        <w:t>r</w:t>
      </w:r>
      <w:proofErr w:type="spellEnd"/>
      <w:r w:rsidRPr="00482778">
        <w:rPr>
          <w:i/>
          <w:lang w:val="ro-RO"/>
        </w:rPr>
        <w:t xml:space="preserve"> </w:t>
      </w:r>
      <w:r w:rsidRPr="00455C9D">
        <w:rPr>
          <w:i/>
          <w:lang w:val="ro-RO"/>
        </w:rPr>
        <w:sym w:font="Symbol" w:char="F0D7"/>
      </w:r>
      <w:r w:rsidRPr="00455C9D">
        <w:rPr>
          <w:i/>
          <w:lang w:val="ro-RO"/>
        </w:rPr>
        <w:t xml:space="preserve"> h</w:t>
      </w:r>
      <w:r w:rsidRPr="00455C9D">
        <w:rPr>
          <w:i/>
          <w:vertAlign w:val="subscript"/>
          <w:lang w:val="ro-RO"/>
        </w:rPr>
        <w:t>g</w:t>
      </w:r>
      <w:r w:rsidRPr="00455C9D">
        <w:rPr>
          <w:vanish/>
          <w:vertAlign w:val="subscript"/>
          <w:lang w:val="ro-RO"/>
        </w:rPr>
        <w:t>ggggggggg</w:t>
      </w:r>
    </w:p>
    <w:p w14:paraId="53CA7540" w14:textId="77777777" w:rsidR="00937DE9" w:rsidRDefault="0030465C" w:rsidP="00937DE9">
      <w:pPr>
        <w:pStyle w:val="CharCharCaracter"/>
        <w:jc w:val="both"/>
        <w:rPr>
          <w:lang w:val="ro-RO"/>
        </w:rPr>
      </w:pPr>
      <w:r w:rsidRPr="00455C9D">
        <w:rPr>
          <w:lang w:val="ro-RO"/>
        </w:rPr>
        <w:t xml:space="preserve">    în care:</w:t>
      </w:r>
    </w:p>
    <w:p w14:paraId="4B9F0B8F" w14:textId="02856D9B" w:rsidR="0030465C" w:rsidRPr="00455C9D" w:rsidRDefault="0030465C" w:rsidP="00937DE9">
      <w:pPr>
        <w:pStyle w:val="CharCharCaracter"/>
        <w:ind w:firstLine="720"/>
        <w:jc w:val="both"/>
        <w:rPr>
          <w:lang w:val="ro-RO"/>
        </w:rPr>
      </w:pPr>
      <w:r w:rsidRPr="00455C9D">
        <w:rPr>
          <w:i/>
          <w:lang w:val="ro-RO"/>
        </w:rPr>
        <w:t>h</w:t>
      </w:r>
      <w:r w:rsidRPr="00455C9D">
        <w:rPr>
          <w:i/>
          <w:vertAlign w:val="subscript"/>
          <w:lang w:val="ro-RO"/>
        </w:rPr>
        <w:t>g</w:t>
      </w:r>
      <w:r w:rsidRPr="003D76BF">
        <w:rPr>
          <w:lang w:val="ro-RO"/>
        </w:rPr>
        <w:t xml:space="preserve"> este înăl</w:t>
      </w:r>
      <w:r w:rsidR="00455C9D">
        <w:rPr>
          <w:lang w:val="ro-RO"/>
        </w:rPr>
        <w:t>ț</w:t>
      </w:r>
      <w:r w:rsidRPr="00455C9D">
        <w:rPr>
          <w:lang w:val="ro-RO"/>
        </w:rPr>
        <w:t>imea medie a suprafe</w:t>
      </w:r>
      <w:r w:rsidR="00455C9D">
        <w:rPr>
          <w:lang w:val="ro-RO"/>
        </w:rPr>
        <w:t>ț</w:t>
      </w:r>
      <w:r w:rsidRPr="00455C9D">
        <w:rPr>
          <w:lang w:val="ro-RO"/>
        </w:rPr>
        <w:t>ei de bază ;</w:t>
      </w:r>
    </w:p>
    <w:p w14:paraId="2F8B3C86" w14:textId="7488EF68" w:rsidR="0030465C" w:rsidRPr="00455C9D" w:rsidRDefault="0030465C" w:rsidP="00367136">
      <w:pPr>
        <w:pStyle w:val="CharCharCaracter"/>
        <w:ind w:firstLine="720"/>
        <w:jc w:val="both"/>
        <w:rPr>
          <w:lang w:val="ro-RO"/>
        </w:rPr>
      </w:pPr>
      <w:proofErr w:type="spellStart"/>
      <w:r w:rsidRPr="00455C9D">
        <w:rPr>
          <w:i/>
          <w:lang w:val="ro-RO"/>
        </w:rPr>
        <w:t>h</w:t>
      </w:r>
      <w:r w:rsidRPr="003D76BF">
        <w:rPr>
          <w:i/>
          <w:vertAlign w:val="subscript"/>
          <w:lang w:val="ro-RO"/>
        </w:rPr>
        <w:t>r</w:t>
      </w:r>
      <w:proofErr w:type="spellEnd"/>
      <w:r w:rsidRPr="00482778">
        <w:rPr>
          <w:lang w:val="ro-RO"/>
        </w:rPr>
        <w:t xml:space="preserve"> - înăl</w:t>
      </w:r>
      <w:r w:rsidR="00455C9D">
        <w:rPr>
          <w:lang w:val="ro-RO"/>
        </w:rPr>
        <w:t>ț</w:t>
      </w:r>
      <w:r w:rsidRPr="00455C9D">
        <w:rPr>
          <w:lang w:val="ro-RO"/>
        </w:rPr>
        <w:t>imi</w:t>
      </w:r>
      <w:r w:rsidR="00733D9A">
        <w:rPr>
          <w:lang w:val="ro-RO"/>
        </w:rPr>
        <w:t>le</w:t>
      </w:r>
      <w:r w:rsidRPr="00455C9D">
        <w:rPr>
          <w:lang w:val="ro-RO"/>
        </w:rPr>
        <w:t xml:space="preserve"> relative pe categorii de diametre </w:t>
      </w:r>
      <w:r w:rsidRPr="00455C9D">
        <w:rPr>
          <w:i/>
          <w:lang w:val="ro-RO"/>
        </w:rPr>
        <w:t>d</w:t>
      </w:r>
      <w:r w:rsidRPr="00455C9D">
        <w:rPr>
          <w:lang w:val="ro-RO"/>
        </w:rPr>
        <w:t>, stabilite potrivit rela</w:t>
      </w:r>
      <w:r w:rsidR="00455C9D">
        <w:rPr>
          <w:lang w:val="ro-RO"/>
        </w:rPr>
        <w:t>ț</w:t>
      </w:r>
      <w:r w:rsidRPr="00455C9D">
        <w:rPr>
          <w:lang w:val="ro-RO"/>
        </w:rPr>
        <w:t>iei :</w:t>
      </w:r>
    </w:p>
    <w:p w14:paraId="0B9DB6C7" w14:textId="77777777" w:rsidR="0030465C" w:rsidRPr="00455C9D" w:rsidRDefault="0030465C" w:rsidP="00367136">
      <w:pPr>
        <w:pStyle w:val="CharCharCaracter"/>
        <w:ind w:firstLine="720"/>
        <w:jc w:val="both"/>
        <w:rPr>
          <w:lang w:val="ro-RO"/>
        </w:rPr>
      </w:pPr>
      <w:r w:rsidRPr="00455C9D">
        <w:rPr>
          <w:position w:val="-42"/>
          <w:lang w:val="ro-RO"/>
        </w:rPr>
        <w:object w:dxaOrig="2240" w:dyaOrig="960" w14:anchorId="4C39D335">
          <v:shape id="_x0000_i1050" type="#_x0000_t75" style="width:111.75pt;height:48pt" o:ole="">
            <v:imagedata r:id="rId54" o:title=""/>
          </v:shape>
          <o:OLEObject Type="Embed" ProgID="Equation.2" ShapeID="_x0000_i1050" DrawAspect="Content" ObjectID="_1689062350" r:id="rId55"/>
        </w:object>
      </w:r>
      <w:r w:rsidRPr="00455C9D">
        <w:rPr>
          <w:lang w:val="ro-RO"/>
        </w:rPr>
        <w:t xml:space="preserve">                                    </w:t>
      </w:r>
    </w:p>
    <w:p w14:paraId="3C799875" w14:textId="7310EB41" w:rsidR="0030465C" w:rsidRPr="00455C9D" w:rsidRDefault="0030465C" w:rsidP="0030465C">
      <w:pPr>
        <w:pStyle w:val="CharCharCaracter"/>
        <w:jc w:val="both"/>
        <w:rPr>
          <w:lang w:val="ro-RO"/>
        </w:rPr>
      </w:pPr>
      <w:r w:rsidRPr="00455C9D">
        <w:rPr>
          <w:lang w:val="ro-RO"/>
        </w:rPr>
        <w:t>în care coeficien</w:t>
      </w:r>
      <w:r w:rsidR="00455C9D">
        <w:rPr>
          <w:lang w:val="ro-RO"/>
        </w:rPr>
        <w:t>ț</w:t>
      </w:r>
      <w:r w:rsidRPr="00455C9D">
        <w:rPr>
          <w:lang w:val="ro-RO"/>
        </w:rPr>
        <w:t xml:space="preserve">ii de regresie </w:t>
      </w:r>
      <w:r w:rsidRPr="00455C9D">
        <w:rPr>
          <w:i/>
          <w:lang w:val="ro-RO"/>
        </w:rPr>
        <w:t>a</w:t>
      </w:r>
      <w:r w:rsidRPr="00455C9D">
        <w:rPr>
          <w:i/>
          <w:vertAlign w:val="subscript"/>
          <w:lang w:val="ro-RO"/>
        </w:rPr>
        <w:t>1</w:t>
      </w:r>
      <w:r w:rsidRPr="00455C9D">
        <w:rPr>
          <w:lang w:val="ro-RO"/>
        </w:rPr>
        <w:t xml:space="preserve"> </w:t>
      </w:r>
      <w:r w:rsidR="00455C9D">
        <w:rPr>
          <w:lang w:val="ro-RO"/>
        </w:rPr>
        <w:t>ș</w:t>
      </w:r>
      <w:r w:rsidRPr="00455C9D">
        <w:rPr>
          <w:lang w:val="ro-RO"/>
        </w:rPr>
        <w:t xml:space="preserve">i </w:t>
      </w:r>
      <w:r w:rsidRPr="003D76BF">
        <w:rPr>
          <w:i/>
          <w:lang w:val="ro-RO"/>
        </w:rPr>
        <w:t>a</w:t>
      </w:r>
      <w:r w:rsidRPr="00482778">
        <w:rPr>
          <w:i/>
          <w:vertAlign w:val="subscript"/>
          <w:lang w:val="ro-RO"/>
        </w:rPr>
        <w:t>2</w:t>
      </w:r>
      <w:r w:rsidRPr="00482778">
        <w:rPr>
          <w:lang w:val="ro-RO"/>
        </w:rPr>
        <w:t xml:space="preserve"> se stabilesc după ecua</w:t>
      </w:r>
      <w:r w:rsidR="00455C9D">
        <w:rPr>
          <w:lang w:val="ro-RO"/>
        </w:rPr>
        <w:t>ț</w:t>
      </w:r>
      <w:r w:rsidRPr="00455C9D">
        <w:rPr>
          <w:lang w:val="ro-RO"/>
        </w:rPr>
        <w:t>iile de regresie :</w:t>
      </w:r>
    </w:p>
    <w:p w14:paraId="1FDA81C5" w14:textId="77777777" w:rsidR="0030465C" w:rsidRPr="00482778" w:rsidRDefault="0030465C" w:rsidP="00367136">
      <w:pPr>
        <w:pStyle w:val="CharCharCaracter"/>
        <w:ind w:firstLine="720"/>
        <w:jc w:val="both"/>
        <w:rPr>
          <w:lang w:val="ro-RO"/>
        </w:rPr>
      </w:pPr>
      <w:r w:rsidRPr="00455C9D">
        <w:rPr>
          <w:i/>
          <w:lang w:val="ro-RO"/>
        </w:rPr>
        <w:t>a</w:t>
      </w:r>
      <w:r w:rsidRPr="003D76BF">
        <w:rPr>
          <w:i/>
          <w:vertAlign w:val="subscript"/>
          <w:lang w:val="ro-RO"/>
        </w:rPr>
        <w:t>2</w:t>
      </w:r>
      <w:r w:rsidRPr="00482778">
        <w:rPr>
          <w:i/>
          <w:lang w:val="ro-RO"/>
        </w:rPr>
        <w:t xml:space="preserve"> = b</w:t>
      </w:r>
      <w:r w:rsidRPr="00482778">
        <w:rPr>
          <w:i/>
          <w:vertAlign w:val="subscript"/>
          <w:lang w:val="ro-RO"/>
        </w:rPr>
        <w:t>0</w:t>
      </w:r>
      <w:r w:rsidRPr="00482778">
        <w:rPr>
          <w:i/>
          <w:lang w:val="ro-RO"/>
        </w:rPr>
        <w:t>+b</w:t>
      </w:r>
      <w:r w:rsidRPr="00482778">
        <w:rPr>
          <w:i/>
          <w:vertAlign w:val="subscript"/>
          <w:lang w:val="ro-RO"/>
        </w:rPr>
        <w:t>1</w:t>
      </w:r>
      <w:r w:rsidRPr="00482778">
        <w:rPr>
          <w:i/>
          <w:lang w:val="ro-RO"/>
        </w:rPr>
        <w:t>d</w:t>
      </w:r>
      <w:r w:rsidRPr="00482778">
        <w:rPr>
          <w:i/>
          <w:vertAlign w:val="subscript"/>
          <w:lang w:val="ro-RO"/>
        </w:rPr>
        <w:t>g</w:t>
      </w:r>
      <w:r w:rsidRPr="00482778">
        <w:rPr>
          <w:i/>
          <w:lang w:val="ro-RO"/>
        </w:rPr>
        <w:t>+b</w:t>
      </w:r>
      <w:r w:rsidRPr="00482778">
        <w:rPr>
          <w:i/>
          <w:vertAlign w:val="subscript"/>
          <w:lang w:val="ro-RO"/>
        </w:rPr>
        <w:t>2</w:t>
      </w:r>
      <w:r w:rsidRPr="00482778">
        <w:rPr>
          <w:i/>
          <w:lang w:val="ro-RO"/>
        </w:rPr>
        <w:t>d</w:t>
      </w:r>
      <w:r w:rsidRPr="00482778">
        <w:rPr>
          <w:i/>
          <w:vertAlign w:val="subscript"/>
          <w:lang w:val="ro-RO"/>
        </w:rPr>
        <w:t>g</w:t>
      </w:r>
      <w:r w:rsidRPr="00482778">
        <w:rPr>
          <w:i/>
          <w:vertAlign w:val="superscript"/>
          <w:lang w:val="ro-RO"/>
        </w:rPr>
        <w:t>2</w:t>
      </w:r>
      <w:r w:rsidRPr="00482778">
        <w:rPr>
          <w:i/>
          <w:lang w:val="ro-RO"/>
        </w:rPr>
        <w:t xml:space="preserve">                                    </w:t>
      </w:r>
    </w:p>
    <w:p w14:paraId="1CB11E10" w14:textId="77777777" w:rsidR="0030465C" w:rsidRPr="00482778" w:rsidRDefault="0030465C" w:rsidP="00367136">
      <w:pPr>
        <w:pStyle w:val="CharCharCaracter"/>
        <w:ind w:firstLine="720"/>
        <w:jc w:val="both"/>
        <w:rPr>
          <w:lang w:val="ro-RO"/>
        </w:rPr>
      </w:pPr>
      <w:r w:rsidRPr="00482778">
        <w:rPr>
          <w:i/>
          <w:lang w:val="ro-RO"/>
        </w:rPr>
        <w:t>a</w:t>
      </w:r>
      <w:r w:rsidRPr="00482778">
        <w:rPr>
          <w:i/>
          <w:vertAlign w:val="subscript"/>
          <w:lang w:val="ro-RO"/>
        </w:rPr>
        <w:t>1</w:t>
      </w:r>
      <w:r w:rsidRPr="00482778">
        <w:rPr>
          <w:i/>
          <w:lang w:val="ro-RO"/>
        </w:rPr>
        <w:t xml:space="preserve"> = c</w:t>
      </w:r>
      <w:r w:rsidRPr="00482778">
        <w:rPr>
          <w:i/>
          <w:vertAlign w:val="subscript"/>
          <w:lang w:val="ro-RO"/>
        </w:rPr>
        <w:t>0</w:t>
      </w:r>
      <w:r w:rsidRPr="00482778">
        <w:rPr>
          <w:i/>
          <w:lang w:val="ro-RO"/>
        </w:rPr>
        <w:t>+c</w:t>
      </w:r>
      <w:r w:rsidRPr="00482778">
        <w:rPr>
          <w:i/>
          <w:vertAlign w:val="subscript"/>
          <w:lang w:val="ro-RO"/>
        </w:rPr>
        <w:t>1</w:t>
      </w:r>
      <w:r w:rsidRPr="00482778">
        <w:rPr>
          <w:i/>
          <w:lang w:val="ro-RO"/>
        </w:rPr>
        <w:t>d</w:t>
      </w:r>
      <w:r w:rsidRPr="00482778">
        <w:rPr>
          <w:i/>
          <w:vertAlign w:val="subscript"/>
          <w:lang w:val="ro-RO"/>
        </w:rPr>
        <w:t>g</w:t>
      </w:r>
      <w:r w:rsidRPr="00482778">
        <w:rPr>
          <w:i/>
          <w:lang w:val="ro-RO"/>
        </w:rPr>
        <w:t>+c</w:t>
      </w:r>
      <w:r w:rsidRPr="00482778">
        <w:rPr>
          <w:i/>
          <w:vertAlign w:val="subscript"/>
          <w:lang w:val="ro-RO"/>
        </w:rPr>
        <w:t>2</w:t>
      </w:r>
      <w:r w:rsidRPr="00482778">
        <w:rPr>
          <w:i/>
          <w:lang w:val="ro-RO"/>
        </w:rPr>
        <w:t>d</w:t>
      </w:r>
      <w:r w:rsidRPr="00482778">
        <w:rPr>
          <w:i/>
          <w:vertAlign w:val="subscript"/>
          <w:lang w:val="ro-RO"/>
        </w:rPr>
        <w:t>g</w:t>
      </w:r>
      <w:r w:rsidRPr="00482778">
        <w:rPr>
          <w:i/>
          <w:vertAlign w:val="superscript"/>
          <w:lang w:val="ro-RO"/>
        </w:rPr>
        <w:t>2</w:t>
      </w:r>
      <w:r w:rsidRPr="00482778">
        <w:rPr>
          <w:i/>
          <w:lang w:val="ro-RO"/>
        </w:rPr>
        <w:t xml:space="preserve"> + c</w:t>
      </w:r>
      <w:r w:rsidRPr="00482778">
        <w:rPr>
          <w:i/>
          <w:vertAlign w:val="subscript"/>
          <w:lang w:val="ro-RO"/>
        </w:rPr>
        <w:t>3</w:t>
      </w:r>
      <w:r w:rsidRPr="00482778">
        <w:rPr>
          <w:i/>
          <w:lang w:val="ro-RO"/>
        </w:rPr>
        <w:t>d</w:t>
      </w:r>
      <w:r w:rsidRPr="00482778">
        <w:rPr>
          <w:i/>
          <w:vertAlign w:val="subscript"/>
          <w:lang w:val="ro-RO"/>
        </w:rPr>
        <w:t>g</w:t>
      </w:r>
      <w:r w:rsidRPr="00482778">
        <w:rPr>
          <w:i/>
          <w:vertAlign w:val="superscript"/>
          <w:lang w:val="ro-RO"/>
        </w:rPr>
        <w:t>3</w:t>
      </w:r>
      <w:r w:rsidRPr="00482778">
        <w:rPr>
          <w:i/>
          <w:lang w:val="ro-RO"/>
        </w:rPr>
        <w:t xml:space="preserve"> + c</w:t>
      </w:r>
      <w:r w:rsidRPr="00482778">
        <w:rPr>
          <w:i/>
          <w:vertAlign w:val="subscript"/>
          <w:lang w:val="ro-RO"/>
        </w:rPr>
        <w:t>4</w:t>
      </w:r>
      <w:r w:rsidRPr="00482778">
        <w:rPr>
          <w:i/>
          <w:lang w:val="ro-RO"/>
        </w:rPr>
        <w:t>d</w:t>
      </w:r>
      <w:r w:rsidRPr="00482778">
        <w:rPr>
          <w:i/>
          <w:vertAlign w:val="subscript"/>
          <w:lang w:val="ro-RO"/>
        </w:rPr>
        <w:t>g</w:t>
      </w:r>
      <w:r w:rsidRPr="00482778">
        <w:rPr>
          <w:i/>
          <w:vertAlign w:val="superscript"/>
          <w:lang w:val="ro-RO"/>
        </w:rPr>
        <w:t>4</w:t>
      </w:r>
      <w:r w:rsidRPr="00482778">
        <w:rPr>
          <w:i/>
          <w:lang w:val="ro-RO"/>
        </w:rPr>
        <w:t xml:space="preserve"> + c</w:t>
      </w:r>
      <w:r w:rsidRPr="00482778">
        <w:rPr>
          <w:i/>
          <w:vertAlign w:val="subscript"/>
          <w:lang w:val="ro-RO"/>
        </w:rPr>
        <w:t>5</w:t>
      </w:r>
      <w:r w:rsidRPr="00482778">
        <w:rPr>
          <w:i/>
          <w:lang w:val="ro-RO"/>
        </w:rPr>
        <w:t>d</w:t>
      </w:r>
      <w:r w:rsidRPr="00482778">
        <w:rPr>
          <w:i/>
          <w:vertAlign w:val="subscript"/>
          <w:lang w:val="ro-RO"/>
        </w:rPr>
        <w:t>g</w:t>
      </w:r>
      <w:r w:rsidRPr="00482778">
        <w:rPr>
          <w:i/>
          <w:vertAlign w:val="superscript"/>
          <w:lang w:val="ro-RO"/>
        </w:rPr>
        <w:t>5</w:t>
      </w:r>
      <w:r w:rsidRPr="00482778">
        <w:rPr>
          <w:i/>
          <w:lang w:val="ro-RO"/>
        </w:rPr>
        <w:t xml:space="preserve"> + c</w:t>
      </w:r>
      <w:r w:rsidRPr="00482778">
        <w:rPr>
          <w:i/>
          <w:vertAlign w:val="subscript"/>
          <w:lang w:val="ro-RO"/>
        </w:rPr>
        <w:t>6</w:t>
      </w:r>
      <w:r w:rsidRPr="00482778">
        <w:rPr>
          <w:i/>
          <w:lang w:val="ro-RO"/>
        </w:rPr>
        <w:t>d</w:t>
      </w:r>
      <w:r w:rsidRPr="00482778">
        <w:rPr>
          <w:i/>
          <w:vertAlign w:val="subscript"/>
          <w:lang w:val="ro-RO"/>
        </w:rPr>
        <w:t>g</w:t>
      </w:r>
      <w:r w:rsidRPr="00482778">
        <w:rPr>
          <w:i/>
          <w:vertAlign w:val="superscript"/>
          <w:lang w:val="ro-RO"/>
        </w:rPr>
        <w:t>6</w:t>
      </w:r>
      <w:r w:rsidRPr="00482778">
        <w:rPr>
          <w:lang w:val="ro-RO"/>
        </w:rPr>
        <w:t xml:space="preserve">               </w:t>
      </w:r>
    </w:p>
    <w:p w14:paraId="3F4B8958" w14:textId="2142B9CC" w:rsidR="00367136" w:rsidRPr="00455C9D" w:rsidRDefault="0030465C" w:rsidP="00367136">
      <w:pPr>
        <w:pStyle w:val="CharCharCaracter"/>
        <w:ind w:firstLine="720"/>
        <w:jc w:val="both"/>
        <w:rPr>
          <w:lang w:val="ro-RO"/>
        </w:rPr>
      </w:pPr>
      <w:r w:rsidRPr="00482778">
        <w:rPr>
          <w:lang w:val="ro-RO"/>
        </w:rPr>
        <w:t>Valorile coeficien</w:t>
      </w:r>
      <w:r w:rsidR="00455C9D">
        <w:rPr>
          <w:lang w:val="ro-RO"/>
        </w:rPr>
        <w:t>ț</w:t>
      </w:r>
      <w:r w:rsidRPr="00455C9D">
        <w:rPr>
          <w:lang w:val="ro-RO"/>
        </w:rPr>
        <w:t xml:space="preserve">ilor de regresie </w:t>
      </w:r>
      <w:proofErr w:type="spellStart"/>
      <w:r w:rsidRPr="00455C9D">
        <w:rPr>
          <w:i/>
          <w:lang w:val="ro-RO"/>
        </w:rPr>
        <w:t>b</w:t>
      </w:r>
      <w:r w:rsidRPr="00455C9D">
        <w:rPr>
          <w:i/>
          <w:vertAlign w:val="subscript"/>
          <w:lang w:val="ro-RO"/>
        </w:rPr>
        <w:t>i</w:t>
      </w:r>
      <w:proofErr w:type="spellEnd"/>
      <w:r w:rsidRPr="003D76BF">
        <w:rPr>
          <w:lang w:val="ro-RO"/>
        </w:rPr>
        <w:t xml:space="preserve"> </w:t>
      </w:r>
      <w:r w:rsidR="00455C9D">
        <w:rPr>
          <w:lang w:val="ro-RO"/>
        </w:rPr>
        <w:t>ș</w:t>
      </w:r>
      <w:r w:rsidRPr="00455C9D">
        <w:rPr>
          <w:lang w:val="ro-RO"/>
        </w:rPr>
        <w:t xml:space="preserve">i </w:t>
      </w:r>
      <w:r w:rsidRPr="003D76BF">
        <w:rPr>
          <w:i/>
          <w:lang w:val="ro-RO"/>
        </w:rPr>
        <w:t>c</w:t>
      </w:r>
      <w:r w:rsidRPr="00482778">
        <w:rPr>
          <w:i/>
          <w:vertAlign w:val="subscript"/>
          <w:lang w:val="ro-RO"/>
        </w:rPr>
        <w:t>i</w:t>
      </w:r>
      <w:r w:rsidRPr="00482778">
        <w:rPr>
          <w:i/>
          <w:lang w:val="ro-RO"/>
        </w:rPr>
        <w:t xml:space="preserve"> </w:t>
      </w:r>
      <w:r w:rsidRPr="00482778">
        <w:rPr>
          <w:lang w:val="ro-RO"/>
        </w:rPr>
        <w:t xml:space="preserve">sunt prezentate în tabelele nr. 4.3 </w:t>
      </w:r>
      <w:r w:rsidR="00455C9D">
        <w:rPr>
          <w:lang w:val="ro-RO"/>
        </w:rPr>
        <w:t>ș</w:t>
      </w:r>
      <w:r w:rsidRPr="00455C9D">
        <w:rPr>
          <w:lang w:val="ro-RO"/>
        </w:rPr>
        <w:t>i 4.4</w:t>
      </w:r>
      <w:r w:rsidRPr="003D76BF">
        <w:rPr>
          <w:lang w:val="ro-RO"/>
        </w:rPr>
        <w:t xml:space="preserve">, distinct pe specii </w:t>
      </w:r>
      <w:r w:rsidR="00455C9D">
        <w:rPr>
          <w:lang w:val="ro-RO"/>
        </w:rPr>
        <w:t>ș</w:t>
      </w:r>
      <w:r w:rsidRPr="00455C9D">
        <w:rPr>
          <w:lang w:val="ro-RO"/>
        </w:rPr>
        <w:t xml:space="preserve">i după cum </w:t>
      </w:r>
      <w:proofErr w:type="spellStart"/>
      <w:r w:rsidRPr="003D76BF">
        <w:rPr>
          <w:i/>
          <w:lang w:val="ro-RO"/>
        </w:rPr>
        <w:t>d</w:t>
      </w:r>
      <w:r w:rsidRPr="00482778">
        <w:rPr>
          <w:i/>
          <w:vertAlign w:val="subscript"/>
          <w:lang w:val="ro-RO"/>
        </w:rPr>
        <w:t>r</w:t>
      </w:r>
      <w:proofErr w:type="spellEnd"/>
      <w:r w:rsidRPr="00482778">
        <w:rPr>
          <w:lang w:val="ro-RO"/>
        </w:rPr>
        <w:t xml:space="preserve"> </w:t>
      </w:r>
      <w:r w:rsidRPr="00455C9D">
        <w:rPr>
          <w:lang w:val="ro-RO"/>
        </w:rPr>
        <w:sym w:font="Symbol" w:char="F03C"/>
      </w:r>
      <w:r w:rsidRPr="00455C9D">
        <w:rPr>
          <w:lang w:val="ro-RO"/>
        </w:rPr>
        <w:t xml:space="preserve"> 1 sau </w:t>
      </w:r>
      <w:proofErr w:type="spellStart"/>
      <w:r w:rsidRPr="00455C9D">
        <w:rPr>
          <w:i/>
          <w:lang w:val="ro-RO"/>
        </w:rPr>
        <w:t>d</w:t>
      </w:r>
      <w:r w:rsidRPr="00455C9D">
        <w:rPr>
          <w:i/>
          <w:vertAlign w:val="subscript"/>
          <w:lang w:val="ro-RO"/>
        </w:rPr>
        <w:t>r</w:t>
      </w:r>
      <w:proofErr w:type="spellEnd"/>
      <w:r w:rsidRPr="00455C9D">
        <w:rPr>
          <w:lang w:val="ro-RO"/>
        </w:rPr>
        <w:t xml:space="preserve"> </w:t>
      </w:r>
      <w:r w:rsidRPr="00455C9D">
        <w:rPr>
          <w:lang w:val="ro-RO"/>
        </w:rPr>
        <w:sym w:font="Symbol" w:char="F0B3"/>
      </w:r>
      <w:r w:rsidRPr="00455C9D">
        <w:rPr>
          <w:lang w:val="ro-RO"/>
        </w:rPr>
        <w:t xml:space="preserve"> 1, </w:t>
      </w:r>
      <w:proofErr w:type="spellStart"/>
      <w:r w:rsidRPr="00455C9D">
        <w:rPr>
          <w:lang w:val="ro-RO"/>
        </w:rPr>
        <w:t>d</w:t>
      </w:r>
      <w:r w:rsidRPr="00455C9D">
        <w:rPr>
          <w:vertAlign w:val="subscript"/>
          <w:lang w:val="ro-RO"/>
        </w:rPr>
        <w:t>r</w:t>
      </w:r>
      <w:proofErr w:type="spellEnd"/>
      <w:r w:rsidRPr="00455C9D">
        <w:rPr>
          <w:lang w:val="ro-RO"/>
        </w:rPr>
        <w:t xml:space="preserve"> fiind raportul </w:t>
      </w:r>
      <w:r w:rsidRPr="00455C9D">
        <w:rPr>
          <w:i/>
          <w:lang w:val="ro-RO"/>
        </w:rPr>
        <w:t>d/d</w:t>
      </w:r>
      <w:r w:rsidRPr="00455C9D">
        <w:rPr>
          <w:i/>
          <w:vertAlign w:val="subscript"/>
          <w:lang w:val="ro-RO"/>
        </w:rPr>
        <w:t>g</w:t>
      </w:r>
      <w:r w:rsidRPr="00455C9D">
        <w:rPr>
          <w:lang w:val="ro-RO"/>
        </w:rPr>
        <w:t>.</w:t>
      </w:r>
    </w:p>
    <w:p w14:paraId="5AC83CCF" w14:textId="4F3C6534" w:rsidR="0030465C" w:rsidRPr="00455C9D" w:rsidRDefault="0030465C" w:rsidP="00367136">
      <w:pPr>
        <w:pStyle w:val="CharCharCaracter"/>
        <w:ind w:firstLine="720"/>
        <w:jc w:val="both"/>
        <w:rPr>
          <w:lang w:val="ro-RO"/>
        </w:rPr>
      </w:pPr>
      <w:r w:rsidRPr="00455C9D">
        <w:rPr>
          <w:lang w:val="ro-RO"/>
        </w:rPr>
        <w:t>Înăl</w:t>
      </w:r>
      <w:r w:rsidR="00455C9D">
        <w:rPr>
          <w:lang w:val="ro-RO"/>
        </w:rPr>
        <w:t>ț</w:t>
      </w:r>
      <w:r w:rsidRPr="00455C9D">
        <w:rPr>
          <w:lang w:val="ro-RO"/>
        </w:rPr>
        <w:t xml:space="preserve">imea medie </w:t>
      </w:r>
      <w:r w:rsidRPr="00455C9D">
        <w:rPr>
          <w:i/>
          <w:lang w:val="ro-RO"/>
        </w:rPr>
        <w:t>h</w:t>
      </w:r>
      <w:r w:rsidRPr="00455C9D">
        <w:rPr>
          <w:i/>
          <w:vertAlign w:val="subscript"/>
          <w:lang w:val="ro-RO"/>
        </w:rPr>
        <w:t>g</w:t>
      </w:r>
      <w:r w:rsidRPr="003D76BF">
        <w:rPr>
          <w:lang w:val="ro-RO"/>
        </w:rPr>
        <w:t xml:space="preserve"> se determină în func</w:t>
      </w:r>
      <w:r w:rsidR="00455C9D">
        <w:rPr>
          <w:lang w:val="ro-RO"/>
        </w:rPr>
        <w:t>ț</w:t>
      </w:r>
      <w:r w:rsidRPr="00455C9D">
        <w:rPr>
          <w:lang w:val="ro-RO"/>
        </w:rPr>
        <w:t xml:space="preserve">ie de </w:t>
      </w:r>
      <w:r w:rsidRPr="00455C9D">
        <w:rPr>
          <w:position w:val="-10"/>
          <w:lang w:val="ro-RO"/>
        </w:rPr>
        <w:object w:dxaOrig="300" w:dyaOrig="380" w14:anchorId="61687B4F">
          <v:shape id="_x0000_i1051" type="#_x0000_t75" style="width:15pt;height:18.75pt" o:ole="">
            <v:imagedata r:id="rId51" o:title=""/>
          </v:shape>
          <o:OLEObject Type="Embed" ProgID="Equation.3" ShapeID="_x0000_i1051" DrawAspect="Content" ObjectID="_1689062351" r:id="rId56"/>
        </w:object>
      </w:r>
      <w:r w:rsidRPr="00455C9D">
        <w:rPr>
          <w:i/>
          <w:lang w:val="ro-RO"/>
        </w:rPr>
        <w:t xml:space="preserve"> </w:t>
      </w:r>
      <w:r w:rsidRPr="00455C9D">
        <w:rPr>
          <w:lang w:val="ro-RO"/>
        </w:rPr>
        <w:t>aplicând formula :</w:t>
      </w:r>
    </w:p>
    <w:p w14:paraId="4ED1C783" w14:textId="77777777" w:rsidR="0030465C" w:rsidRPr="00455C9D" w:rsidRDefault="0030465C" w:rsidP="00367136">
      <w:pPr>
        <w:pStyle w:val="CharCharCaracter"/>
        <w:ind w:firstLine="720"/>
        <w:jc w:val="both"/>
        <w:rPr>
          <w:lang w:val="ro-RO"/>
        </w:rPr>
      </w:pPr>
      <w:r w:rsidRPr="00455C9D">
        <w:rPr>
          <w:position w:val="-24"/>
          <w:lang w:val="ro-RO"/>
        </w:rPr>
        <w:object w:dxaOrig="1060" w:dyaOrig="620" w14:anchorId="004F647D">
          <v:shape id="_x0000_i1052" type="#_x0000_t75" style="width:53.25pt;height:30.75pt" o:ole="">
            <v:imagedata r:id="rId57" o:title=""/>
          </v:shape>
          <o:OLEObject Type="Embed" ProgID="Equation.2" ShapeID="_x0000_i1052" DrawAspect="Content" ObjectID="_1689062352" r:id="rId58"/>
        </w:object>
      </w:r>
      <w:r w:rsidRPr="00455C9D">
        <w:rPr>
          <w:lang w:val="ro-RO"/>
        </w:rPr>
        <w:t xml:space="preserve">                                            </w:t>
      </w:r>
    </w:p>
    <w:p w14:paraId="60DFBF29" w14:textId="2B7547AA" w:rsidR="0030465C" w:rsidRPr="00455C9D" w:rsidRDefault="0030465C" w:rsidP="00367136">
      <w:pPr>
        <w:pStyle w:val="CharCharCaracter"/>
        <w:ind w:firstLine="720"/>
        <w:jc w:val="both"/>
        <w:rPr>
          <w:lang w:val="ro-RO"/>
        </w:rPr>
      </w:pPr>
      <w:r w:rsidRPr="00455C9D">
        <w:rPr>
          <w:lang w:val="ro-RO"/>
        </w:rPr>
        <w:t>Coeficientul de corec</w:t>
      </w:r>
      <w:r w:rsidR="00455C9D">
        <w:rPr>
          <w:lang w:val="ro-RO"/>
        </w:rPr>
        <w:t>ț</w:t>
      </w:r>
      <w:r w:rsidRPr="00455C9D">
        <w:rPr>
          <w:lang w:val="ro-RO"/>
        </w:rPr>
        <w:t xml:space="preserve">ie </w:t>
      </w:r>
      <w:r w:rsidRPr="00455C9D">
        <w:rPr>
          <w:i/>
          <w:lang w:val="ro-RO"/>
        </w:rPr>
        <w:t xml:space="preserve">k </w:t>
      </w:r>
      <w:r w:rsidRPr="00455C9D">
        <w:rPr>
          <w:lang w:val="ro-RO"/>
        </w:rPr>
        <w:t>se determină conform rela</w:t>
      </w:r>
      <w:r w:rsidR="00455C9D">
        <w:rPr>
          <w:lang w:val="ro-RO"/>
        </w:rPr>
        <w:t>ț</w:t>
      </w:r>
      <w:r w:rsidRPr="00455C9D">
        <w:rPr>
          <w:lang w:val="ro-RO"/>
        </w:rPr>
        <w:t>iei :</w:t>
      </w:r>
    </w:p>
    <w:p w14:paraId="02B5682E" w14:textId="77777777" w:rsidR="0030465C" w:rsidRPr="00455C9D" w:rsidRDefault="0030465C" w:rsidP="00367136">
      <w:pPr>
        <w:pStyle w:val="CharCharCaracter"/>
        <w:ind w:firstLine="720"/>
        <w:jc w:val="both"/>
        <w:rPr>
          <w:lang w:val="ro-RO"/>
        </w:rPr>
      </w:pPr>
      <w:r w:rsidRPr="00455C9D">
        <w:rPr>
          <w:position w:val="-46"/>
          <w:lang w:val="ro-RO"/>
        </w:rPr>
        <w:object w:dxaOrig="2240" w:dyaOrig="1060" w14:anchorId="00CEBA46">
          <v:shape id="_x0000_i1053" type="#_x0000_t75" style="width:111.75pt;height:53.25pt" o:ole="">
            <v:imagedata r:id="rId59" o:title=""/>
          </v:shape>
          <o:OLEObject Type="Embed" ProgID="Equation.2" ShapeID="_x0000_i1053" DrawAspect="Content" ObjectID="_1689062353" r:id="rId60"/>
        </w:object>
      </w:r>
      <w:r w:rsidRPr="00455C9D">
        <w:rPr>
          <w:lang w:val="ro-RO"/>
        </w:rPr>
        <w:t xml:space="preserve">                                     </w:t>
      </w:r>
    </w:p>
    <w:p w14:paraId="09DD1BF0" w14:textId="77777777" w:rsidR="00937DE9" w:rsidRDefault="0030465C" w:rsidP="00937DE9">
      <w:pPr>
        <w:pStyle w:val="CharCharCaracter"/>
        <w:jc w:val="both"/>
        <w:rPr>
          <w:lang w:val="ro-RO"/>
        </w:rPr>
      </w:pPr>
      <w:r w:rsidRPr="00455C9D">
        <w:rPr>
          <w:lang w:val="ro-RO"/>
        </w:rPr>
        <w:t>în care:</w:t>
      </w:r>
    </w:p>
    <w:p w14:paraId="0251A816" w14:textId="10F1086E" w:rsidR="0030465C" w:rsidRPr="00455C9D" w:rsidRDefault="0030465C" w:rsidP="00937DE9">
      <w:pPr>
        <w:pStyle w:val="CharCharCaracter"/>
        <w:ind w:firstLine="720"/>
        <w:jc w:val="both"/>
        <w:rPr>
          <w:lang w:val="ro-RO"/>
        </w:rPr>
      </w:pPr>
      <w:r w:rsidRPr="00455C9D">
        <w:rPr>
          <w:i/>
          <w:position w:val="-10"/>
          <w:lang w:val="ro-RO"/>
        </w:rPr>
        <w:object w:dxaOrig="320" w:dyaOrig="380" w14:anchorId="15CCBF03">
          <v:shape id="_x0000_i1054" type="#_x0000_t75" style="width:15.75pt;height:18.75pt" o:ole="">
            <v:imagedata r:id="rId61" o:title=""/>
          </v:shape>
          <o:OLEObject Type="Embed" ProgID="Equation.2" ShapeID="_x0000_i1054" DrawAspect="Content" ObjectID="_1689062354" r:id="rId62"/>
        </w:object>
      </w:r>
      <w:r w:rsidRPr="00455C9D">
        <w:rPr>
          <w:lang w:val="ro-RO"/>
        </w:rPr>
        <w:t xml:space="preserve">este media diametrelor măsurate la 10 - 15 arbori cu diametre apropiate de </w:t>
      </w:r>
      <w:r w:rsidRPr="00455C9D">
        <w:rPr>
          <w:i/>
          <w:lang w:val="ro-RO"/>
        </w:rPr>
        <w:t>d</w:t>
      </w:r>
      <w:r w:rsidRPr="00455C9D">
        <w:rPr>
          <w:i/>
          <w:vertAlign w:val="subscript"/>
          <w:lang w:val="ro-RO"/>
        </w:rPr>
        <w:t>g</w:t>
      </w:r>
      <w:r w:rsidRPr="00455C9D">
        <w:rPr>
          <w:lang w:val="ro-RO"/>
        </w:rPr>
        <w:t xml:space="preserve">, cu abateri admise </w:t>
      </w:r>
      <w:r w:rsidRPr="00455C9D">
        <w:rPr>
          <w:lang w:val="ro-RO"/>
        </w:rPr>
        <w:sym w:font="Symbol" w:char="F0B1"/>
      </w:r>
      <w:r w:rsidRPr="00455C9D">
        <w:rPr>
          <w:lang w:val="ro-RO"/>
        </w:rPr>
        <w:t xml:space="preserve"> 10% fa</w:t>
      </w:r>
      <w:r w:rsidR="00455C9D">
        <w:rPr>
          <w:lang w:val="ro-RO"/>
        </w:rPr>
        <w:t>ț</w:t>
      </w:r>
      <w:r w:rsidRPr="00455C9D">
        <w:rPr>
          <w:lang w:val="ro-RO"/>
        </w:rPr>
        <w:t xml:space="preserve">ă de </w:t>
      </w:r>
      <w:r w:rsidRPr="00455C9D">
        <w:rPr>
          <w:i/>
          <w:lang w:val="ro-RO"/>
        </w:rPr>
        <w:t>d</w:t>
      </w:r>
      <w:r w:rsidRPr="00455C9D">
        <w:rPr>
          <w:i/>
          <w:vertAlign w:val="subscript"/>
          <w:lang w:val="ro-RO"/>
        </w:rPr>
        <w:t>g</w:t>
      </w:r>
      <w:r w:rsidRPr="00455C9D">
        <w:rPr>
          <w:lang w:val="ro-RO"/>
        </w:rPr>
        <w:t>;</w:t>
      </w:r>
    </w:p>
    <w:p w14:paraId="11AA0CB5" w14:textId="13CE92C6" w:rsidR="0030465C" w:rsidRPr="00455C9D" w:rsidRDefault="0030465C" w:rsidP="00367136">
      <w:pPr>
        <w:pStyle w:val="CharCharCaracter"/>
        <w:ind w:firstLine="720"/>
        <w:jc w:val="both"/>
        <w:rPr>
          <w:lang w:val="ro-RO"/>
        </w:rPr>
      </w:pPr>
      <w:r w:rsidRPr="00455C9D">
        <w:rPr>
          <w:i/>
          <w:lang w:val="ro-RO"/>
        </w:rPr>
        <w:t>a</w:t>
      </w:r>
      <w:r w:rsidRPr="00455C9D">
        <w:rPr>
          <w:i/>
          <w:vertAlign w:val="subscript"/>
          <w:lang w:val="ro-RO"/>
        </w:rPr>
        <w:t>1</w:t>
      </w:r>
      <w:r w:rsidRPr="00455C9D">
        <w:rPr>
          <w:lang w:val="ro-RO"/>
        </w:rPr>
        <w:t xml:space="preserve"> </w:t>
      </w:r>
      <w:r w:rsidR="00455C9D">
        <w:rPr>
          <w:lang w:val="ro-RO"/>
        </w:rPr>
        <w:t>ș</w:t>
      </w:r>
      <w:r w:rsidRPr="00455C9D">
        <w:rPr>
          <w:lang w:val="ro-RO"/>
        </w:rPr>
        <w:t xml:space="preserve">i </w:t>
      </w:r>
      <w:r w:rsidRPr="003D76BF">
        <w:rPr>
          <w:i/>
          <w:lang w:val="ro-RO"/>
        </w:rPr>
        <w:t>a</w:t>
      </w:r>
      <w:r w:rsidRPr="00482778">
        <w:rPr>
          <w:i/>
          <w:vertAlign w:val="subscript"/>
          <w:lang w:val="ro-RO"/>
        </w:rPr>
        <w:t>2</w:t>
      </w:r>
      <w:r w:rsidRPr="00482778">
        <w:rPr>
          <w:lang w:val="ro-RO"/>
        </w:rPr>
        <w:t xml:space="preserve"> sunt coeficien</w:t>
      </w:r>
      <w:r w:rsidR="00455C9D">
        <w:rPr>
          <w:lang w:val="ro-RO"/>
        </w:rPr>
        <w:t>ț</w:t>
      </w:r>
      <w:r w:rsidRPr="00455C9D">
        <w:rPr>
          <w:lang w:val="ro-RO"/>
        </w:rPr>
        <w:t>ii stabili</w:t>
      </w:r>
      <w:r w:rsidR="00455C9D">
        <w:rPr>
          <w:lang w:val="ro-RO"/>
        </w:rPr>
        <w:t>ț</w:t>
      </w:r>
      <w:r w:rsidRPr="00455C9D">
        <w:rPr>
          <w:lang w:val="ro-RO"/>
        </w:rPr>
        <w:t>i după ecua</w:t>
      </w:r>
      <w:r w:rsidR="00455C9D">
        <w:rPr>
          <w:lang w:val="ro-RO"/>
        </w:rPr>
        <w:t>ț</w:t>
      </w:r>
      <w:r w:rsidRPr="00455C9D">
        <w:rPr>
          <w:lang w:val="ro-RO"/>
        </w:rPr>
        <w:t>iile de regresie de mai sus, ai căror coeficien</w:t>
      </w:r>
      <w:r w:rsidR="00455C9D">
        <w:rPr>
          <w:lang w:val="ro-RO"/>
        </w:rPr>
        <w:t>ț</w:t>
      </w:r>
      <w:r w:rsidRPr="00455C9D">
        <w:rPr>
          <w:lang w:val="ro-RO"/>
        </w:rPr>
        <w:t>i de regresie sunt prezenta</w:t>
      </w:r>
      <w:r w:rsidR="00455C9D">
        <w:rPr>
          <w:lang w:val="ro-RO"/>
        </w:rPr>
        <w:t>ț</w:t>
      </w:r>
      <w:r w:rsidRPr="00455C9D">
        <w:rPr>
          <w:lang w:val="ro-RO"/>
        </w:rPr>
        <w:t>i în tabelele nr. 4.3</w:t>
      </w:r>
      <w:r w:rsidR="00054564">
        <w:rPr>
          <w:lang w:val="ro-RO"/>
        </w:rPr>
        <w:t>.</w:t>
      </w:r>
      <w:r w:rsidRPr="00455C9D">
        <w:rPr>
          <w:lang w:val="ro-RO"/>
        </w:rPr>
        <w:t xml:space="preserve"> </w:t>
      </w:r>
      <w:r w:rsidR="00455C9D">
        <w:rPr>
          <w:lang w:val="ro-RO"/>
        </w:rPr>
        <w:t>ș</w:t>
      </w:r>
      <w:r w:rsidRPr="00455C9D">
        <w:rPr>
          <w:lang w:val="ro-RO"/>
        </w:rPr>
        <w:t>i 4.4</w:t>
      </w:r>
      <w:r w:rsidR="00054564">
        <w:rPr>
          <w:lang w:val="ro-RO"/>
        </w:rPr>
        <w:t>.</w:t>
      </w:r>
      <w:r w:rsidRPr="00455C9D">
        <w:rPr>
          <w:lang w:val="ro-RO"/>
        </w:rPr>
        <w:t xml:space="preserve">, distinct pe specii </w:t>
      </w:r>
      <w:r w:rsidR="00455C9D">
        <w:rPr>
          <w:lang w:val="ro-RO"/>
        </w:rPr>
        <w:t>ș</w:t>
      </w:r>
      <w:r w:rsidRPr="00455C9D">
        <w:rPr>
          <w:lang w:val="ro-RO"/>
        </w:rPr>
        <w:t xml:space="preserve">i după cum </w:t>
      </w:r>
      <w:proofErr w:type="spellStart"/>
      <w:r w:rsidRPr="003D76BF">
        <w:rPr>
          <w:i/>
          <w:lang w:val="ro-RO"/>
        </w:rPr>
        <w:t>d</w:t>
      </w:r>
      <w:r w:rsidRPr="00482778">
        <w:rPr>
          <w:i/>
          <w:vertAlign w:val="subscript"/>
          <w:lang w:val="ro-RO"/>
        </w:rPr>
        <w:t>r</w:t>
      </w:r>
      <w:proofErr w:type="spellEnd"/>
      <w:r w:rsidRPr="00482778">
        <w:rPr>
          <w:lang w:val="ro-RO"/>
        </w:rPr>
        <w:t xml:space="preserve"> </w:t>
      </w:r>
      <w:r w:rsidRPr="00455C9D">
        <w:rPr>
          <w:lang w:val="ro-RO"/>
        </w:rPr>
        <w:sym w:font="Symbol" w:char="F03C"/>
      </w:r>
      <w:r w:rsidRPr="00455C9D">
        <w:rPr>
          <w:lang w:val="ro-RO"/>
        </w:rPr>
        <w:t xml:space="preserve"> 1 sau </w:t>
      </w:r>
      <w:proofErr w:type="spellStart"/>
      <w:r w:rsidRPr="00455C9D">
        <w:rPr>
          <w:i/>
          <w:lang w:val="ro-RO"/>
        </w:rPr>
        <w:t>d</w:t>
      </w:r>
      <w:r w:rsidRPr="00455C9D">
        <w:rPr>
          <w:i/>
          <w:vertAlign w:val="subscript"/>
          <w:lang w:val="ro-RO"/>
        </w:rPr>
        <w:t>r</w:t>
      </w:r>
      <w:proofErr w:type="spellEnd"/>
      <w:r w:rsidRPr="00455C9D">
        <w:rPr>
          <w:lang w:val="ro-RO"/>
        </w:rPr>
        <w:t xml:space="preserve"> </w:t>
      </w:r>
      <w:r w:rsidRPr="00455C9D">
        <w:rPr>
          <w:lang w:val="ro-RO"/>
        </w:rPr>
        <w:sym w:font="Symbol" w:char="F0B3"/>
      </w:r>
      <w:r w:rsidRPr="00455C9D">
        <w:rPr>
          <w:lang w:val="ro-RO"/>
        </w:rPr>
        <w:t xml:space="preserve"> 1, </w:t>
      </w:r>
      <w:proofErr w:type="spellStart"/>
      <w:r w:rsidRPr="00455C9D">
        <w:rPr>
          <w:lang w:val="ro-RO"/>
        </w:rPr>
        <w:t>d</w:t>
      </w:r>
      <w:r w:rsidRPr="00455C9D">
        <w:rPr>
          <w:vertAlign w:val="subscript"/>
          <w:lang w:val="ro-RO"/>
        </w:rPr>
        <w:t>r</w:t>
      </w:r>
      <w:proofErr w:type="spellEnd"/>
      <w:r w:rsidRPr="00455C9D">
        <w:rPr>
          <w:lang w:val="ro-RO"/>
        </w:rPr>
        <w:t xml:space="preserve"> fiind raportul </w:t>
      </w:r>
      <w:r w:rsidRPr="00455C9D">
        <w:rPr>
          <w:i/>
          <w:lang w:val="ro-RO"/>
        </w:rPr>
        <w:t>d/d</w:t>
      </w:r>
      <w:r w:rsidRPr="00455C9D">
        <w:rPr>
          <w:i/>
          <w:vertAlign w:val="subscript"/>
          <w:lang w:val="ro-RO"/>
        </w:rPr>
        <w:t>g</w:t>
      </w:r>
      <w:r w:rsidRPr="00455C9D">
        <w:rPr>
          <w:lang w:val="ro-RO"/>
        </w:rPr>
        <w:t>.</w:t>
      </w:r>
    </w:p>
    <w:p w14:paraId="43B6333B" w14:textId="313C96EB" w:rsidR="0030465C" w:rsidRDefault="0030465C" w:rsidP="0030465C">
      <w:pPr>
        <w:pStyle w:val="CharCharCaracter"/>
        <w:jc w:val="both"/>
        <w:rPr>
          <w:lang w:val="ro-RO"/>
        </w:rPr>
      </w:pPr>
      <w:r w:rsidRPr="003D76BF">
        <w:rPr>
          <w:lang w:val="ro-RO"/>
        </w:rPr>
        <w:tab/>
      </w:r>
    </w:p>
    <w:p w14:paraId="7C7671FC" w14:textId="66FFCEB9" w:rsidR="00581D40" w:rsidRDefault="00581D40" w:rsidP="0030465C">
      <w:pPr>
        <w:pStyle w:val="CharCharCaracter"/>
        <w:jc w:val="both"/>
        <w:rPr>
          <w:lang w:val="ro-RO"/>
        </w:rPr>
      </w:pPr>
    </w:p>
    <w:p w14:paraId="7EAA8AE9" w14:textId="6FA00893" w:rsidR="00581D40" w:rsidRDefault="00581D40" w:rsidP="0030465C">
      <w:pPr>
        <w:pStyle w:val="CharCharCaracter"/>
        <w:jc w:val="both"/>
        <w:rPr>
          <w:lang w:val="ro-RO"/>
        </w:rPr>
      </w:pPr>
    </w:p>
    <w:p w14:paraId="6975DA06" w14:textId="693A044D" w:rsidR="00581D40" w:rsidRDefault="00581D40" w:rsidP="0030465C">
      <w:pPr>
        <w:pStyle w:val="CharCharCaracter"/>
        <w:jc w:val="both"/>
        <w:rPr>
          <w:lang w:val="ro-RO"/>
        </w:rPr>
      </w:pPr>
    </w:p>
    <w:p w14:paraId="71C3DBEE" w14:textId="01D93120" w:rsidR="00581D40" w:rsidRDefault="00581D40" w:rsidP="0030465C">
      <w:pPr>
        <w:pStyle w:val="CharCharCaracter"/>
        <w:jc w:val="both"/>
        <w:rPr>
          <w:lang w:val="ro-RO"/>
        </w:rPr>
      </w:pPr>
    </w:p>
    <w:p w14:paraId="043E4F40" w14:textId="65730DB0" w:rsidR="00581D40" w:rsidRDefault="00581D40" w:rsidP="0030465C">
      <w:pPr>
        <w:pStyle w:val="CharCharCaracter"/>
        <w:jc w:val="both"/>
        <w:rPr>
          <w:lang w:val="ro-RO"/>
        </w:rPr>
      </w:pPr>
    </w:p>
    <w:p w14:paraId="09E0F5B1" w14:textId="163E4CE9" w:rsidR="00581D40" w:rsidRDefault="00581D40" w:rsidP="0030465C">
      <w:pPr>
        <w:pStyle w:val="CharCharCaracter"/>
        <w:jc w:val="both"/>
        <w:rPr>
          <w:lang w:val="ro-RO"/>
        </w:rPr>
      </w:pPr>
    </w:p>
    <w:p w14:paraId="6F1956AA" w14:textId="3A1EB7A9" w:rsidR="00581D40" w:rsidRDefault="00581D40" w:rsidP="0030465C">
      <w:pPr>
        <w:pStyle w:val="CharCharCaracter"/>
        <w:jc w:val="both"/>
        <w:rPr>
          <w:lang w:val="ro-RO"/>
        </w:rPr>
      </w:pPr>
    </w:p>
    <w:p w14:paraId="4778AAA2" w14:textId="7B36D354" w:rsidR="00581D40" w:rsidRDefault="00581D40" w:rsidP="0030465C">
      <w:pPr>
        <w:pStyle w:val="CharCharCaracter"/>
        <w:jc w:val="both"/>
        <w:rPr>
          <w:lang w:val="ro-RO"/>
        </w:rPr>
      </w:pPr>
    </w:p>
    <w:p w14:paraId="01562C7D" w14:textId="61F56B55" w:rsidR="00581D40" w:rsidRDefault="00581D40" w:rsidP="0030465C">
      <w:pPr>
        <w:pStyle w:val="CharCharCaracter"/>
        <w:jc w:val="both"/>
        <w:rPr>
          <w:lang w:val="ro-RO"/>
        </w:rPr>
      </w:pPr>
    </w:p>
    <w:p w14:paraId="1F23975D" w14:textId="77777777" w:rsidR="00581D40" w:rsidRPr="00482778" w:rsidRDefault="00581D40" w:rsidP="0030465C">
      <w:pPr>
        <w:pStyle w:val="CharCharCaracter"/>
        <w:jc w:val="both"/>
        <w:rPr>
          <w:lang w:val="ro-RO"/>
        </w:rPr>
      </w:pPr>
    </w:p>
    <w:p w14:paraId="3FD84032" w14:textId="76E16D00" w:rsidR="0030465C" w:rsidRPr="003D76BF" w:rsidRDefault="0030465C" w:rsidP="00367136">
      <w:pPr>
        <w:pStyle w:val="CharCharCaracter"/>
        <w:jc w:val="center"/>
        <w:rPr>
          <w:lang w:val="ro-RO"/>
        </w:rPr>
      </w:pPr>
      <w:r w:rsidRPr="00482778">
        <w:rPr>
          <w:lang w:val="ro-RO"/>
        </w:rPr>
        <w:lastRenderedPageBreak/>
        <w:t>Tabelul 4.3</w:t>
      </w:r>
      <w:r w:rsidR="00054564">
        <w:rPr>
          <w:lang w:val="ro-RO"/>
        </w:rPr>
        <w:t>.</w:t>
      </w:r>
      <w:r w:rsidRPr="00482778">
        <w:rPr>
          <w:lang w:val="ro-RO"/>
        </w:rPr>
        <w:t xml:space="preserve"> Valorile coeficien</w:t>
      </w:r>
      <w:r w:rsidR="00455C9D">
        <w:rPr>
          <w:lang w:val="ro-RO"/>
        </w:rPr>
        <w:t>ț</w:t>
      </w:r>
      <w:r w:rsidRPr="00455C9D">
        <w:rPr>
          <w:lang w:val="ro-RO"/>
        </w:rPr>
        <w:t xml:space="preserve">ilor de regresie </w:t>
      </w:r>
      <w:proofErr w:type="spellStart"/>
      <w:r w:rsidRPr="00455C9D">
        <w:rPr>
          <w:i/>
          <w:iCs/>
          <w:lang w:val="ro-RO"/>
        </w:rPr>
        <w:t>b</w:t>
      </w:r>
      <w:r w:rsidRPr="00455C9D">
        <w:rPr>
          <w:i/>
          <w:iCs/>
          <w:vertAlign w:val="subscript"/>
          <w:lang w:val="ro-RO"/>
        </w:rPr>
        <w:t>i</w:t>
      </w:r>
      <w:proofErr w:type="spellEnd"/>
    </w:p>
    <w:tbl>
      <w:tblPr>
        <w:tblpPr w:leftFromText="180" w:rightFromText="180" w:vertAnchor="text" w:horzAnchor="margin" w:tblpXSpec="center" w:tblpY="42"/>
        <w:tblW w:w="0" w:type="auto"/>
        <w:tblLayout w:type="fixed"/>
        <w:tblCellMar>
          <w:left w:w="40" w:type="dxa"/>
          <w:right w:w="40" w:type="dxa"/>
        </w:tblCellMar>
        <w:tblLook w:val="0000" w:firstRow="0" w:lastRow="0" w:firstColumn="0" w:lastColumn="0" w:noHBand="0" w:noVBand="0"/>
      </w:tblPr>
      <w:tblGrid>
        <w:gridCol w:w="1049"/>
        <w:gridCol w:w="1011"/>
        <w:gridCol w:w="1475"/>
        <w:gridCol w:w="1665"/>
        <w:gridCol w:w="1964"/>
      </w:tblGrid>
      <w:tr w:rsidR="0030465C" w:rsidRPr="00733D9A" w14:paraId="3158AEE1" w14:textId="77777777" w:rsidTr="00EB6810">
        <w:trPr>
          <w:trHeight w:hRule="exact" w:val="293"/>
        </w:trPr>
        <w:tc>
          <w:tcPr>
            <w:tcW w:w="1049" w:type="dxa"/>
            <w:vMerge w:val="restart"/>
            <w:tcBorders>
              <w:top w:val="single" w:sz="6" w:space="0" w:color="auto"/>
              <w:left w:val="single" w:sz="6" w:space="0" w:color="auto"/>
              <w:right w:val="single" w:sz="6" w:space="0" w:color="auto"/>
            </w:tcBorders>
            <w:shd w:val="clear" w:color="auto" w:fill="FFFFFF"/>
            <w:vAlign w:val="center"/>
          </w:tcPr>
          <w:p w14:paraId="6623A171" w14:textId="77777777" w:rsidR="0030465C" w:rsidRPr="00EB6810" w:rsidRDefault="0030465C" w:rsidP="00733D9A">
            <w:pPr>
              <w:pStyle w:val="CharCharCaracter"/>
              <w:jc w:val="both"/>
              <w:rPr>
                <w:sz w:val="22"/>
                <w:szCs w:val="22"/>
                <w:lang w:val="ro-RO"/>
              </w:rPr>
            </w:pPr>
            <w:r w:rsidRPr="00EB6810">
              <w:rPr>
                <w:sz w:val="22"/>
                <w:szCs w:val="22"/>
                <w:lang w:val="ro-RO"/>
              </w:rPr>
              <w:t>Specia</w:t>
            </w:r>
          </w:p>
        </w:tc>
        <w:tc>
          <w:tcPr>
            <w:tcW w:w="1011" w:type="dxa"/>
            <w:vMerge w:val="restart"/>
            <w:tcBorders>
              <w:top w:val="single" w:sz="6" w:space="0" w:color="auto"/>
              <w:left w:val="single" w:sz="6" w:space="0" w:color="auto"/>
              <w:right w:val="single" w:sz="6" w:space="0" w:color="auto"/>
            </w:tcBorders>
            <w:shd w:val="clear" w:color="auto" w:fill="FFFFFF"/>
            <w:vAlign w:val="center"/>
          </w:tcPr>
          <w:p w14:paraId="7FF55FBD" w14:textId="77777777" w:rsidR="0030465C" w:rsidRPr="00EB6810" w:rsidRDefault="0030465C" w:rsidP="00EB6810">
            <w:pPr>
              <w:pStyle w:val="CharCharCaracter"/>
              <w:jc w:val="center"/>
              <w:rPr>
                <w:sz w:val="22"/>
                <w:szCs w:val="22"/>
                <w:lang w:val="ro-RO"/>
              </w:rPr>
            </w:pPr>
            <w:r w:rsidRPr="00EB6810">
              <w:rPr>
                <w:sz w:val="22"/>
                <w:szCs w:val="22"/>
                <w:lang w:val="ro-RO"/>
              </w:rPr>
              <w:t>Ramura</w:t>
            </w:r>
          </w:p>
          <w:p w14:paraId="0366C0E3" w14:textId="77777777" w:rsidR="0030465C" w:rsidRPr="00EB6810" w:rsidRDefault="0030465C" w:rsidP="00EB6810">
            <w:pPr>
              <w:pStyle w:val="CharCharCaracter"/>
              <w:jc w:val="center"/>
              <w:rPr>
                <w:sz w:val="22"/>
                <w:szCs w:val="22"/>
                <w:lang w:val="ro-RO"/>
              </w:rPr>
            </w:pPr>
            <w:r w:rsidRPr="00EB6810">
              <w:rPr>
                <w:sz w:val="22"/>
                <w:szCs w:val="22"/>
                <w:lang w:val="ro-RO"/>
              </w:rPr>
              <w:t>curbei</w:t>
            </w:r>
          </w:p>
        </w:tc>
        <w:tc>
          <w:tcPr>
            <w:tcW w:w="5104" w:type="dxa"/>
            <w:gridSpan w:val="3"/>
            <w:tcBorders>
              <w:top w:val="single" w:sz="6" w:space="0" w:color="auto"/>
              <w:left w:val="single" w:sz="6" w:space="0" w:color="auto"/>
              <w:bottom w:val="single" w:sz="6" w:space="0" w:color="auto"/>
              <w:right w:val="single" w:sz="6" w:space="0" w:color="auto"/>
            </w:tcBorders>
            <w:shd w:val="clear" w:color="auto" w:fill="FFFFFF"/>
            <w:vAlign w:val="center"/>
          </w:tcPr>
          <w:p w14:paraId="1802753F" w14:textId="52B61F67" w:rsidR="0030465C" w:rsidRPr="00EB6810" w:rsidRDefault="0030465C" w:rsidP="00EB6810">
            <w:pPr>
              <w:pStyle w:val="CharCharCaracter"/>
              <w:jc w:val="center"/>
              <w:rPr>
                <w:sz w:val="22"/>
                <w:szCs w:val="22"/>
                <w:lang w:val="ro-RO"/>
              </w:rPr>
            </w:pPr>
            <w:r w:rsidRPr="00EB6810">
              <w:rPr>
                <w:sz w:val="22"/>
                <w:szCs w:val="22"/>
                <w:lang w:val="ro-RO"/>
              </w:rPr>
              <w:t>Coeficien</w:t>
            </w:r>
            <w:r w:rsidR="00455C9D" w:rsidRPr="00EB6810">
              <w:rPr>
                <w:sz w:val="22"/>
                <w:szCs w:val="22"/>
                <w:lang w:val="ro-RO"/>
              </w:rPr>
              <w:t>ț</w:t>
            </w:r>
            <w:r w:rsidRPr="00EB6810">
              <w:rPr>
                <w:sz w:val="22"/>
                <w:szCs w:val="22"/>
                <w:lang w:val="ro-RO"/>
              </w:rPr>
              <w:t>ii</w:t>
            </w:r>
          </w:p>
        </w:tc>
      </w:tr>
      <w:tr w:rsidR="0030465C" w:rsidRPr="00733D9A" w14:paraId="06B97BFD" w14:textId="77777777" w:rsidTr="00EB6810">
        <w:trPr>
          <w:trHeight w:hRule="exact" w:val="284"/>
        </w:trPr>
        <w:tc>
          <w:tcPr>
            <w:tcW w:w="1049" w:type="dxa"/>
            <w:vMerge/>
            <w:tcBorders>
              <w:left w:val="single" w:sz="6" w:space="0" w:color="auto"/>
              <w:bottom w:val="single" w:sz="6" w:space="0" w:color="auto"/>
              <w:right w:val="single" w:sz="6" w:space="0" w:color="auto"/>
            </w:tcBorders>
            <w:shd w:val="clear" w:color="auto" w:fill="FFFFFF"/>
            <w:vAlign w:val="center"/>
          </w:tcPr>
          <w:p w14:paraId="3239C209" w14:textId="77777777" w:rsidR="0030465C" w:rsidRPr="00EB6810" w:rsidRDefault="0030465C" w:rsidP="001B2452">
            <w:pPr>
              <w:pStyle w:val="CharCharCaracter"/>
              <w:jc w:val="both"/>
              <w:rPr>
                <w:sz w:val="22"/>
                <w:szCs w:val="22"/>
                <w:lang w:val="ro-RO"/>
              </w:rPr>
            </w:pPr>
          </w:p>
        </w:tc>
        <w:tc>
          <w:tcPr>
            <w:tcW w:w="1011" w:type="dxa"/>
            <w:vMerge/>
            <w:tcBorders>
              <w:left w:val="single" w:sz="6" w:space="0" w:color="auto"/>
              <w:bottom w:val="single" w:sz="6" w:space="0" w:color="auto"/>
              <w:right w:val="single" w:sz="6" w:space="0" w:color="auto"/>
            </w:tcBorders>
            <w:shd w:val="clear" w:color="auto" w:fill="FFFFFF"/>
            <w:vAlign w:val="center"/>
          </w:tcPr>
          <w:p w14:paraId="6CD59401" w14:textId="77777777" w:rsidR="0030465C" w:rsidRPr="00EB6810" w:rsidRDefault="0030465C" w:rsidP="00EB6810">
            <w:pPr>
              <w:pStyle w:val="CharCharCaracter"/>
              <w:jc w:val="center"/>
              <w:rPr>
                <w:sz w:val="22"/>
                <w:szCs w:val="22"/>
                <w:lang w:val="ro-RO"/>
              </w:rPr>
            </w:pP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589BE82B" w14:textId="77777777" w:rsidR="0030465C" w:rsidRPr="00EB6810" w:rsidRDefault="0030465C" w:rsidP="00EB6810">
            <w:pPr>
              <w:pStyle w:val="CharCharCaracter"/>
              <w:jc w:val="center"/>
              <w:rPr>
                <w:sz w:val="22"/>
                <w:szCs w:val="22"/>
                <w:vertAlign w:val="subscript"/>
                <w:lang w:val="ro-RO"/>
              </w:rPr>
            </w:pPr>
            <w:r w:rsidRPr="00EB6810">
              <w:rPr>
                <w:sz w:val="22"/>
                <w:szCs w:val="22"/>
                <w:lang w:val="ro-RO"/>
              </w:rPr>
              <w:t>b</w:t>
            </w:r>
            <w:r w:rsidRPr="00EB6810">
              <w:rPr>
                <w:sz w:val="22"/>
                <w:szCs w:val="22"/>
                <w:vertAlign w:val="subscript"/>
                <w:lang w:val="ro-RO"/>
              </w:rPr>
              <w:t>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7026928F" w14:textId="77777777" w:rsidR="0030465C" w:rsidRPr="00EB6810" w:rsidRDefault="0030465C" w:rsidP="00EB6810">
            <w:pPr>
              <w:pStyle w:val="CharCharCaracter"/>
              <w:jc w:val="center"/>
              <w:rPr>
                <w:sz w:val="22"/>
                <w:szCs w:val="22"/>
                <w:vertAlign w:val="subscript"/>
                <w:lang w:val="ro-RO"/>
              </w:rPr>
            </w:pPr>
            <w:r w:rsidRPr="00EB6810">
              <w:rPr>
                <w:sz w:val="22"/>
                <w:szCs w:val="22"/>
                <w:lang w:val="ro-RO"/>
              </w:rPr>
              <w:t>b</w:t>
            </w:r>
            <w:r w:rsidRPr="00EB6810">
              <w:rPr>
                <w:sz w:val="22"/>
                <w:szCs w:val="22"/>
                <w:vertAlign w:val="subscript"/>
                <w:lang w:val="ro-RO"/>
              </w:rPr>
              <w:t>1</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12D16918" w14:textId="77777777" w:rsidR="0030465C" w:rsidRPr="00EB6810" w:rsidRDefault="0030465C" w:rsidP="00EB6810">
            <w:pPr>
              <w:pStyle w:val="CharCharCaracter"/>
              <w:jc w:val="center"/>
              <w:rPr>
                <w:sz w:val="22"/>
                <w:szCs w:val="22"/>
                <w:lang w:val="ro-RO"/>
              </w:rPr>
            </w:pPr>
            <w:r w:rsidRPr="00EB6810">
              <w:rPr>
                <w:sz w:val="22"/>
                <w:szCs w:val="22"/>
                <w:lang w:val="ro-RO"/>
              </w:rPr>
              <w:t>b</w:t>
            </w:r>
            <w:r w:rsidRPr="00EB6810">
              <w:rPr>
                <w:sz w:val="22"/>
                <w:szCs w:val="22"/>
                <w:vertAlign w:val="subscript"/>
                <w:lang w:val="ro-RO"/>
              </w:rPr>
              <w:t>2</w:t>
            </w:r>
          </w:p>
        </w:tc>
      </w:tr>
      <w:tr w:rsidR="0030465C" w:rsidRPr="00733D9A" w14:paraId="628DCC5E" w14:textId="77777777" w:rsidTr="00EB6810">
        <w:trPr>
          <w:trHeight w:hRule="exact" w:val="273"/>
        </w:trPr>
        <w:tc>
          <w:tcPr>
            <w:tcW w:w="1049" w:type="dxa"/>
            <w:vMerge w:val="restart"/>
            <w:tcBorders>
              <w:top w:val="single" w:sz="6" w:space="0" w:color="auto"/>
              <w:left w:val="single" w:sz="6" w:space="0" w:color="auto"/>
              <w:right w:val="single" w:sz="6" w:space="0" w:color="auto"/>
            </w:tcBorders>
            <w:shd w:val="clear" w:color="auto" w:fill="FFFFFF"/>
            <w:vAlign w:val="center"/>
          </w:tcPr>
          <w:p w14:paraId="14D64A37" w14:textId="77777777" w:rsidR="0030465C" w:rsidRPr="00EB6810" w:rsidRDefault="0030465C" w:rsidP="00733D9A">
            <w:pPr>
              <w:pStyle w:val="CharCharCaracter"/>
              <w:jc w:val="both"/>
              <w:rPr>
                <w:sz w:val="22"/>
                <w:szCs w:val="22"/>
                <w:lang w:val="ro-RO"/>
              </w:rPr>
            </w:pPr>
            <w:r w:rsidRPr="00EB6810">
              <w:rPr>
                <w:sz w:val="22"/>
                <w:szCs w:val="22"/>
                <w:lang w:val="ro-RO"/>
              </w:rPr>
              <w:t>Molid</w:t>
            </w: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7BE9E762"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575E9EC6" w14:textId="77777777" w:rsidR="0030465C" w:rsidRPr="00EB6810" w:rsidRDefault="0030465C" w:rsidP="00EB6810">
            <w:pPr>
              <w:pStyle w:val="CharCharCaracter"/>
              <w:jc w:val="center"/>
              <w:rPr>
                <w:sz w:val="22"/>
                <w:szCs w:val="22"/>
                <w:lang w:val="ro-RO"/>
              </w:rPr>
            </w:pPr>
            <w:r w:rsidRPr="00EB6810">
              <w:rPr>
                <w:sz w:val="22"/>
                <w:szCs w:val="22"/>
                <w:lang w:val="ro-RO"/>
              </w:rPr>
              <w:t>-1,0040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63FDFBA7" w14:textId="77777777" w:rsidR="0030465C" w:rsidRPr="00EB6810" w:rsidRDefault="0030465C" w:rsidP="00EB6810">
            <w:pPr>
              <w:pStyle w:val="CharCharCaracter"/>
              <w:jc w:val="center"/>
              <w:rPr>
                <w:sz w:val="22"/>
                <w:szCs w:val="22"/>
                <w:vertAlign w:val="superscript"/>
                <w:lang w:val="ro-RO"/>
              </w:rPr>
            </w:pPr>
            <w:r w:rsidRPr="00EB6810">
              <w:rPr>
                <w:sz w:val="22"/>
                <w:szCs w:val="22"/>
                <w:lang w:val="ro-RO"/>
              </w:rPr>
              <w:t>-1,0278·10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21AC1AD3" w14:textId="77777777" w:rsidR="0030465C" w:rsidRPr="00EB6810" w:rsidRDefault="0030465C" w:rsidP="00EB6810">
            <w:pPr>
              <w:pStyle w:val="CharCharCaracter"/>
              <w:jc w:val="center"/>
              <w:rPr>
                <w:sz w:val="22"/>
                <w:szCs w:val="22"/>
                <w:lang w:val="ro-RO"/>
              </w:rPr>
            </w:pPr>
            <w:r w:rsidRPr="00EB6810">
              <w:rPr>
                <w:sz w:val="22"/>
                <w:szCs w:val="22"/>
                <w:lang w:val="ro-RO"/>
              </w:rPr>
              <w:t>-8,21497·10</w:t>
            </w:r>
            <w:r w:rsidRPr="00EB6810">
              <w:rPr>
                <w:sz w:val="22"/>
                <w:szCs w:val="22"/>
                <w:vertAlign w:val="superscript"/>
                <w:lang w:val="ro-RO"/>
              </w:rPr>
              <w:t>-5</w:t>
            </w:r>
          </w:p>
        </w:tc>
      </w:tr>
      <w:tr w:rsidR="0030465C" w:rsidRPr="00733D9A" w14:paraId="1261E0AA" w14:textId="77777777" w:rsidTr="00EB6810">
        <w:trPr>
          <w:trHeight w:hRule="exact" w:val="292"/>
        </w:trPr>
        <w:tc>
          <w:tcPr>
            <w:tcW w:w="1049" w:type="dxa"/>
            <w:vMerge/>
            <w:tcBorders>
              <w:left w:val="single" w:sz="6" w:space="0" w:color="auto"/>
              <w:bottom w:val="single" w:sz="6" w:space="0" w:color="auto"/>
              <w:right w:val="single" w:sz="6" w:space="0" w:color="auto"/>
            </w:tcBorders>
            <w:shd w:val="clear" w:color="auto" w:fill="FFFFFF"/>
            <w:vAlign w:val="center"/>
          </w:tcPr>
          <w:p w14:paraId="74E6296E" w14:textId="77777777" w:rsidR="0030465C" w:rsidRPr="00EB6810" w:rsidRDefault="0030465C" w:rsidP="001B2452">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3CD067C2"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6AC8A50D">
                <v:shape id="_x0000_i1055" type="#_x0000_t75" style="width:10.5pt;height:11.25pt" o:ole="">
                  <v:imagedata r:id="rId63" o:title=""/>
                </v:shape>
                <o:OLEObject Type="Embed" ProgID="Equation.3" ShapeID="_x0000_i1055" DrawAspect="Content" ObjectID="_1689062355" r:id="rId64"/>
              </w:object>
            </w:r>
            <w:r w:rsidRPr="00EB6810">
              <w:rPr>
                <w:sz w:val="22"/>
                <w:szCs w:val="22"/>
                <w:lang w:val="ro-RO"/>
              </w:rPr>
              <w: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22294EA0" w14:textId="77777777" w:rsidR="0030465C" w:rsidRPr="00EB6810" w:rsidRDefault="0030465C" w:rsidP="00EB6810">
            <w:pPr>
              <w:pStyle w:val="CharCharCaracter"/>
              <w:jc w:val="center"/>
              <w:rPr>
                <w:sz w:val="22"/>
                <w:szCs w:val="22"/>
                <w:lang w:val="ro-RO"/>
              </w:rPr>
            </w:pPr>
            <w:r w:rsidRPr="00EB6810">
              <w:rPr>
                <w:sz w:val="22"/>
                <w:szCs w:val="22"/>
                <w:lang w:val="ro-RO"/>
              </w:rPr>
              <w:t>-0,9820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25BA1F1A" w14:textId="77777777" w:rsidR="0030465C" w:rsidRPr="00EB6810" w:rsidRDefault="0030465C" w:rsidP="00EB6810">
            <w:pPr>
              <w:pStyle w:val="CharCharCaracter"/>
              <w:jc w:val="center"/>
              <w:rPr>
                <w:sz w:val="22"/>
                <w:szCs w:val="22"/>
                <w:lang w:val="ro-RO"/>
              </w:rPr>
            </w:pPr>
            <w:r w:rsidRPr="00EB6810">
              <w:rPr>
                <w:sz w:val="22"/>
                <w:szCs w:val="22"/>
                <w:lang w:val="ro-RO"/>
              </w:rPr>
              <w:t>- 1,9086·10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7047ED27" w14:textId="77777777" w:rsidR="0030465C" w:rsidRPr="00EB6810" w:rsidRDefault="0030465C" w:rsidP="00EB6810">
            <w:pPr>
              <w:pStyle w:val="CharCharCaracter"/>
              <w:jc w:val="center"/>
              <w:rPr>
                <w:sz w:val="22"/>
                <w:szCs w:val="22"/>
                <w:lang w:val="ro-RO"/>
              </w:rPr>
            </w:pPr>
            <w:r w:rsidRPr="00EB6810">
              <w:rPr>
                <w:sz w:val="22"/>
                <w:szCs w:val="22"/>
                <w:lang w:val="ro-RO"/>
              </w:rPr>
              <w:t>-2,28569·10</w:t>
            </w:r>
            <w:r w:rsidRPr="00EB6810">
              <w:rPr>
                <w:sz w:val="22"/>
                <w:szCs w:val="22"/>
                <w:vertAlign w:val="superscript"/>
                <w:lang w:val="ro-RO"/>
              </w:rPr>
              <w:t>-4</w:t>
            </w:r>
          </w:p>
        </w:tc>
      </w:tr>
      <w:tr w:rsidR="0030465C" w:rsidRPr="00733D9A" w14:paraId="5A0A437E" w14:textId="77777777" w:rsidTr="00EB6810">
        <w:trPr>
          <w:trHeight w:hRule="exact" w:val="281"/>
        </w:trPr>
        <w:tc>
          <w:tcPr>
            <w:tcW w:w="1049" w:type="dxa"/>
            <w:vMerge w:val="restart"/>
            <w:tcBorders>
              <w:top w:val="single" w:sz="6" w:space="0" w:color="auto"/>
              <w:left w:val="single" w:sz="6" w:space="0" w:color="auto"/>
              <w:right w:val="single" w:sz="6" w:space="0" w:color="auto"/>
            </w:tcBorders>
            <w:shd w:val="clear" w:color="auto" w:fill="FFFFFF"/>
            <w:vAlign w:val="center"/>
          </w:tcPr>
          <w:p w14:paraId="4FF49806" w14:textId="77777777" w:rsidR="0030465C" w:rsidRPr="00EB6810" w:rsidRDefault="0030465C" w:rsidP="00733D9A">
            <w:pPr>
              <w:pStyle w:val="CharCharCaracter"/>
              <w:jc w:val="both"/>
              <w:rPr>
                <w:sz w:val="22"/>
                <w:szCs w:val="22"/>
                <w:lang w:val="ro-RO"/>
              </w:rPr>
            </w:pPr>
            <w:r w:rsidRPr="00EB6810">
              <w:rPr>
                <w:sz w:val="22"/>
                <w:szCs w:val="22"/>
                <w:lang w:val="ro-RO"/>
              </w:rPr>
              <w:t>Brad</w:t>
            </w:r>
          </w:p>
          <w:p w14:paraId="7578F5D8" w14:textId="77777777" w:rsidR="0030465C" w:rsidRPr="00EB6810" w:rsidRDefault="0030465C" w:rsidP="00733D9A">
            <w:pPr>
              <w:pStyle w:val="CharCharCaracter"/>
              <w:jc w:val="both"/>
              <w:rPr>
                <w:sz w:val="22"/>
                <w:szCs w:val="22"/>
                <w:lang w:val="ro-RO"/>
              </w:rPr>
            </w:pPr>
          </w:p>
          <w:p w14:paraId="3C7C4D3D" w14:textId="77777777" w:rsidR="0030465C" w:rsidRPr="00EB6810" w:rsidRDefault="0030465C" w:rsidP="00733D9A">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07ABFB0D"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6BCAC5B0" w14:textId="77777777" w:rsidR="0030465C" w:rsidRPr="00EB6810" w:rsidRDefault="0030465C" w:rsidP="00EB6810">
            <w:pPr>
              <w:pStyle w:val="CharCharCaracter"/>
              <w:jc w:val="center"/>
              <w:rPr>
                <w:sz w:val="22"/>
                <w:szCs w:val="22"/>
                <w:lang w:val="ro-RO"/>
              </w:rPr>
            </w:pPr>
            <w:r w:rsidRPr="00EB6810">
              <w:rPr>
                <w:sz w:val="22"/>
                <w:szCs w:val="22"/>
                <w:lang w:val="ro-RO"/>
              </w:rPr>
              <w:t>-0,2350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5D0ED1F8" w14:textId="77777777" w:rsidR="0030465C" w:rsidRPr="00EB6810" w:rsidRDefault="0030465C" w:rsidP="00EB6810">
            <w:pPr>
              <w:pStyle w:val="CharCharCaracter"/>
              <w:jc w:val="center"/>
              <w:rPr>
                <w:sz w:val="22"/>
                <w:szCs w:val="22"/>
                <w:lang w:val="ro-RO"/>
              </w:rPr>
            </w:pPr>
            <w:r w:rsidRPr="00EB6810">
              <w:rPr>
                <w:sz w:val="22"/>
                <w:szCs w:val="22"/>
                <w:lang w:val="ro-RO"/>
              </w:rPr>
              <w:t>-4,9804·10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1C99F9A0" w14:textId="77777777" w:rsidR="0030465C" w:rsidRPr="00EB6810" w:rsidRDefault="0030465C" w:rsidP="00EB6810">
            <w:pPr>
              <w:pStyle w:val="CharCharCaracter"/>
              <w:jc w:val="center"/>
              <w:rPr>
                <w:sz w:val="22"/>
                <w:szCs w:val="22"/>
                <w:lang w:val="ro-RO"/>
              </w:rPr>
            </w:pPr>
            <w:r w:rsidRPr="00EB6810">
              <w:rPr>
                <w:sz w:val="22"/>
                <w:szCs w:val="22"/>
                <w:lang w:val="ro-RO"/>
              </w:rPr>
              <w:t>-8,03520·10</w:t>
            </w:r>
            <w:r w:rsidRPr="00EB6810">
              <w:rPr>
                <w:sz w:val="22"/>
                <w:szCs w:val="22"/>
                <w:vertAlign w:val="superscript"/>
                <w:lang w:val="ro-RO"/>
              </w:rPr>
              <w:t>-5</w:t>
            </w:r>
          </w:p>
        </w:tc>
      </w:tr>
      <w:tr w:rsidR="0030465C" w:rsidRPr="00733D9A" w14:paraId="63CB76FB" w14:textId="77777777" w:rsidTr="00EB6810">
        <w:trPr>
          <w:trHeight w:hRule="exact" w:val="271"/>
        </w:trPr>
        <w:tc>
          <w:tcPr>
            <w:tcW w:w="1049" w:type="dxa"/>
            <w:vMerge/>
            <w:tcBorders>
              <w:left w:val="single" w:sz="6" w:space="0" w:color="auto"/>
              <w:bottom w:val="single" w:sz="6" w:space="0" w:color="auto"/>
              <w:right w:val="single" w:sz="6" w:space="0" w:color="auto"/>
            </w:tcBorders>
            <w:shd w:val="clear" w:color="auto" w:fill="FFFFFF"/>
            <w:vAlign w:val="center"/>
          </w:tcPr>
          <w:p w14:paraId="56CC26D8" w14:textId="77777777" w:rsidR="0030465C" w:rsidRPr="00EB6810" w:rsidRDefault="0030465C" w:rsidP="001B2452">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70FAFFC9"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2E70C368">
                <v:shape id="_x0000_i1056" type="#_x0000_t75" style="width:10.5pt;height:11.25pt" o:ole="">
                  <v:imagedata r:id="rId65" o:title=""/>
                </v:shape>
                <o:OLEObject Type="Embed" ProgID="Equation.3" ShapeID="_x0000_i1056" DrawAspect="Content" ObjectID="_1689062356" r:id="rId66"/>
              </w:object>
            </w:r>
            <w:r w:rsidRPr="00EB6810">
              <w:rPr>
                <w:sz w:val="22"/>
                <w:szCs w:val="22"/>
                <w:lang w:val="ro-RO"/>
              </w:rPr>
              <w: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6833C19F" w14:textId="77777777" w:rsidR="0030465C" w:rsidRPr="00EB6810" w:rsidRDefault="0030465C" w:rsidP="00EB6810">
            <w:pPr>
              <w:pStyle w:val="CharCharCaracter"/>
              <w:jc w:val="center"/>
              <w:rPr>
                <w:sz w:val="22"/>
                <w:szCs w:val="22"/>
                <w:lang w:val="ro-RO"/>
              </w:rPr>
            </w:pPr>
            <w:r w:rsidRPr="00EB6810">
              <w:rPr>
                <w:sz w:val="22"/>
                <w:szCs w:val="22"/>
                <w:lang w:val="ro-RO"/>
              </w:rPr>
              <w:t>-2,2470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2497D77E" w14:textId="77777777" w:rsidR="0030465C" w:rsidRPr="00EB6810" w:rsidRDefault="0030465C" w:rsidP="00EB6810">
            <w:pPr>
              <w:pStyle w:val="CharCharCaracter"/>
              <w:jc w:val="center"/>
              <w:rPr>
                <w:sz w:val="22"/>
                <w:szCs w:val="22"/>
                <w:lang w:val="ro-RO"/>
              </w:rPr>
            </w:pPr>
            <w:r w:rsidRPr="00EB6810">
              <w:rPr>
                <w:sz w:val="22"/>
                <w:szCs w:val="22"/>
                <w:lang w:val="ro-RO"/>
              </w:rPr>
              <w:t>-1.2317·10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7032B15F" w14:textId="77777777" w:rsidR="0030465C" w:rsidRPr="00EB6810" w:rsidRDefault="0030465C" w:rsidP="00EB6810">
            <w:pPr>
              <w:pStyle w:val="CharCharCaracter"/>
              <w:jc w:val="center"/>
              <w:rPr>
                <w:sz w:val="22"/>
                <w:szCs w:val="22"/>
                <w:lang w:val="ro-RO"/>
              </w:rPr>
            </w:pPr>
            <w:r w:rsidRPr="00EB6810">
              <w:rPr>
                <w:sz w:val="22"/>
                <w:szCs w:val="22"/>
                <w:lang w:val="ro-RO"/>
              </w:rPr>
              <w:t>-3,51789 ·10</w:t>
            </w:r>
            <w:r w:rsidRPr="00EB6810">
              <w:rPr>
                <w:sz w:val="22"/>
                <w:szCs w:val="22"/>
                <w:vertAlign w:val="superscript"/>
                <w:lang w:val="ro-RO"/>
              </w:rPr>
              <w:t>-4</w:t>
            </w:r>
          </w:p>
        </w:tc>
      </w:tr>
      <w:tr w:rsidR="0030465C" w:rsidRPr="00733D9A" w14:paraId="77350BFA" w14:textId="77777777" w:rsidTr="00EB6810">
        <w:trPr>
          <w:trHeight w:hRule="exact" w:val="289"/>
        </w:trPr>
        <w:tc>
          <w:tcPr>
            <w:tcW w:w="1049" w:type="dxa"/>
            <w:vMerge w:val="restart"/>
            <w:tcBorders>
              <w:top w:val="single" w:sz="6" w:space="0" w:color="auto"/>
              <w:left w:val="single" w:sz="6" w:space="0" w:color="auto"/>
              <w:right w:val="single" w:sz="6" w:space="0" w:color="auto"/>
            </w:tcBorders>
            <w:shd w:val="clear" w:color="auto" w:fill="FFFFFF"/>
            <w:vAlign w:val="center"/>
          </w:tcPr>
          <w:p w14:paraId="0FA06390" w14:textId="77777777" w:rsidR="0030465C" w:rsidRPr="00EB6810" w:rsidRDefault="0030465C" w:rsidP="00733D9A">
            <w:pPr>
              <w:pStyle w:val="CharCharCaracter"/>
              <w:jc w:val="both"/>
              <w:rPr>
                <w:sz w:val="22"/>
                <w:szCs w:val="22"/>
                <w:lang w:val="ro-RO"/>
              </w:rPr>
            </w:pPr>
            <w:r w:rsidRPr="00EB6810">
              <w:rPr>
                <w:sz w:val="22"/>
                <w:szCs w:val="22"/>
                <w:lang w:val="ro-RO"/>
              </w:rPr>
              <w:t>Fag</w:t>
            </w:r>
          </w:p>
          <w:p w14:paraId="17183FC4" w14:textId="77777777" w:rsidR="0030465C" w:rsidRPr="00EB6810" w:rsidRDefault="0030465C" w:rsidP="00733D9A">
            <w:pPr>
              <w:pStyle w:val="CharCharCaracter"/>
              <w:jc w:val="both"/>
              <w:rPr>
                <w:sz w:val="22"/>
                <w:szCs w:val="22"/>
                <w:lang w:val="ro-RO"/>
              </w:rPr>
            </w:pPr>
          </w:p>
          <w:p w14:paraId="1852FB60" w14:textId="77777777" w:rsidR="0030465C" w:rsidRPr="00EB6810" w:rsidRDefault="0030465C" w:rsidP="00733D9A">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42825C0E"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1E12582F" w14:textId="77777777" w:rsidR="0030465C" w:rsidRPr="00EB6810" w:rsidRDefault="0030465C" w:rsidP="00EB6810">
            <w:pPr>
              <w:pStyle w:val="CharCharCaracter"/>
              <w:jc w:val="center"/>
              <w:rPr>
                <w:sz w:val="22"/>
                <w:szCs w:val="22"/>
                <w:lang w:val="ro-RO"/>
              </w:rPr>
            </w:pPr>
            <w:r w:rsidRPr="00EB6810">
              <w:rPr>
                <w:sz w:val="22"/>
                <w:szCs w:val="22"/>
                <w:lang w:val="ro-RO"/>
              </w:rPr>
              <w:t>-0,9210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40CDC769" w14:textId="77777777" w:rsidR="0030465C" w:rsidRPr="00EB6810" w:rsidRDefault="0030465C" w:rsidP="00EB6810">
            <w:pPr>
              <w:pStyle w:val="CharCharCaracter"/>
              <w:jc w:val="center"/>
              <w:rPr>
                <w:sz w:val="22"/>
                <w:szCs w:val="22"/>
                <w:lang w:val="ro-RO"/>
              </w:rPr>
            </w:pPr>
            <w:r w:rsidRPr="00EB6810">
              <w:rPr>
                <w:sz w:val="22"/>
                <w:szCs w:val="22"/>
                <w:lang w:val="ro-RO"/>
              </w:rPr>
              <w:t>-1,3846·10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3167D3CC" w14:textId="77777777" w:rsidR="0030465C" w:rsidRPr="00EB6810" w:rsidRDefault="0030465C" w:rsidP="00EB6810">
            <w:pPr>
              <w:pStyle w:val="CharCharCaracter"/>
              <w:jc w:val="center"/>
              <w:rPr>
                <w:sz w:val="22"/>
                <w:szCs w:val="22"/>
                <w:lang w:val="ro-RO"/>
              </w:rPr>
            </w:pPr>
            <w:r w:rsidRPr="00EB6810">
              <w:rPr>
                <w:sz w:val="22"/>
                <w:szCs w:val="22"/>
                <w:lang w:val="ro-RO"/>
              </w:rPr>
              <w:t>-4, 16079·10</w:t>
            </w:r>
            <w:r w:rsidRPr="00EB6810">
              <w:rPr>
                <w:sz w:val="22"/>
                <w:szCs w:val="22"/>
                <w:vertAlign w:val="superscript"/>
                <w:lang w:val="ro-RO"/>
              </w:rPr>
              <w:t>-4</w:t>
            </w:r>
          </w:p>
        </w:tc>
      </w:tr>
      <w:tr w:rsidR="0030465C" w:rsidRPr="00733D9A" w14:paraId="3BC03AED" w14:textId="77777777" w:rsidTr="00EB6810">
        <w:trPr>
          <w:trHeight w:hRule="exact" w:val="265"/>
        </w:trPr>
        <w:tc>
          <w:tcPr>
            <w:tcW w:w="1049" w:type="dxa"/>
            <w:vMerge/>
            <w:tcBorders>
              <w:left w:val="single" w:sz="6" w:space="0" w:color="auto"/>
              <w:bottom w:val="single" w:sz="6" w:space="0" w:color="auto"/>
              <w:right w:val="single" w:sz="6" w:space="0" w:color="auto"/>
            </w:tcBorders>
            <w:shd w:val="clear" w:color="auto" w:fill="FFFFFF"/>
            <w:vAlign w:val="center"/>
          </w:tcPr>
          <w:p w14:paraId="491971FA" w14:textId="77777777" w:rsidR="0030465C" w:rsidRPr="00EB6810" w:rsidRDefault="0030465C" w:rsidP="001B2452">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70365CE8"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370544F9">
                <v:shape id="_x0000_i1057" type="#_x0000_t75" style="width:10.5pt;height:11.25pt" o:ole="">
                  <v:imagedata r:id="rId65" o:title=""/>
                </v:shape>
                <o:OLEObject Type="Embed" ProgID="Equation.3" ShapeID="_x0000_i1057" DrawAspect="Content" ObjectID="_1689062357" r:id="rId67"/>
              </w:object>
            </w:r>
            <w:r w:rsidRPr="00EB6810">
              <w:rPr>
                <w:sz w:val="22"/>
                <w:szCs w:val="22"/>
                <w:lang w:val="ro-RO"/>
              </w:rPr>
              <w: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70972F5B" w14:textId="77777777" w:rsidR="0030465C" w:rsidRPr="00EB6810" w:rsidRDefault="0030465C" w:rsidP="00EB6810">
            <w:pPr>
              <w:pStyle w:val="CharCharCaracter"/>
              <w:jc w:val="center"/>
              <w:rPr>
                <w:sz w:val="22"/>
                <w:szCs w:val="22"/>
                <w:lang w:val="ro-RO"/>
              </w:rPr>
            </w:pPr>
            <w:r w:rsidRPr="00EB6810">
              <w:rPr>
                <w:sz w:val="22"/>
                <w:szCs w:val="22"/>
                <w:lang w:val="ro-RO"/>
              </w:rPr>
              <w:t>-0,9040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7300B8A8" w14:textId="77777777" w:rsidR="0030465C" w:rsidRPr="00EB6810" w:rsidRDefault="0030465C" w:rsidP="00EB6810">
            <w:pPr>
              <w:pStyle w:val="CharCharCaracter"/>
              <w:jc w:val="center"/>
              <w:rPr>
                <w:sz w:val="22"/>
                <w:szCs w:val="22"/>
                <w:lang w:val="ro-RO"/>
              </w:rPr>
            </w:pPr>
            <w:r w:rsidRPr="00EB6810">
              <w:rPr>
                <w:sz w:val="22"/>
                <w:szCs w:val="22"/>
                <w:lang w:val="ro-RO"/>
              </w:rPr>
              <w:t>-4, 1064·10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7DB8F5F2" w14:textId="77777777" w:rsidR="0030465C" w:rsidRPr="00EB6810" w:rsidRDefault="0030465C" w:rsidP="00EB6810">
            <w:pPr>
              <w:pStyle w:val="CharCharCaracter"/>
              <w:jc w:val="center"/>
              <w:rPr>
                <w:sz w:val="22"/>
                <w:szCs w:val="22"/>
                <w:lang w:val="ro-RO"/>
              </w:rPr>
            </w:pPr>
            <w:r w:rsidRPr="00EB6810">
              <w:rPr>
                <w:sz w:val="22"/>
                <w:szCs w:val="22"/>
                <w:lang w:val="ro-RO"/>
              </w:rPr>
              <w:t>-2,89295·10</w:t>
            </w:r>
            <w:r w:rsidRPr="00EB6810">
              <w:rPr>
                <w:sz w:val="22"/>
                <w:szCs w:val="22"/>
                <w:vertAlign w:val="superscript"/>
                <w:lang w:val="ro-RO"/>
              </w:rPr>
              <w:t>-4</w:t>
            </w:r>
          </w:p>
        </w:tc>
      </w:tr>
      <w:tr w:rsidR="0030465C" w:rsidRPr="00733D9A" w14:paraId="3F6B24C9" w14:textId="77777777" w:rsidTr="00EB6810">
        <w:trPr>
          <w:trHeight w:hRule="exact" w:val="283"/>
        </w:trPr>
        <w:tc>
          <w:tcPr>
            <w:tcW w:w="1049" w:type="dxa"/>
            <w:vMerge w:val="restart"/>
            <w:tcBorders>
              <w:top w:val="single" w:sz="6" w:space="0" w:color="auto"/>
              <w:left w:val="single" w:sz="6" w:space="0" w:color="auto"/>
              <w:right w:val="single" w:sz="6" w:space="0" w:color="auto"/>
            </w:tcBorders>
            <w:shd w:val="clear" w:color="auto" w:fill="FFFFFF"/>
            <w:vAlign w:val="center"/>
          </w:tcPr>
          <w:p w14:paraId="58A1733B" w14:textId="77777777" w:rsidR="0030465C" w:rsidRPr="00EB6810" w:rsidRDefault="0030465C" w:rsidP="00733D9A">
            <w:pPr>
              <w:pStyle w:val="CharCharCaracter"/>
              <w:jc w:val="both"/>
              <w:rPr>
                <w:sz w:val="22"/>
                <w:szCs w:val="22"/>
                <w:lang w:val="ro-RO"/>
              </w:rPr>
            </w:pPr>
            <w:r w:rsidRPr="00EB6810">
              <w:rPr>
                <w:sz w:val="22"/>
                <w:szCs w:val="22"/>
                <w:lang w:val="ro-RO"/>
              </w:rPr>
              <w:t>Stejari*</w:t>
            </w:r>
          </w:p>
          <w:p w14:paraId="44CE962B" w14:textId="77777777" w:rsidR="0030465C" w:rsidRPr="00EB6810" w:rsidRDefault="0030465C" w:rsidP="00733D9A">
            <w:pPr>
              <w:pStyle w:val="CharCharCaracter"/>
              <w:jc w:val="both"/>
              <w:rPr>
                <w:sz w:val="22"/>
                <w:szCs w:val="22"/>
                <w:lang w:val="ro-RO"/>
              </w:rPr>
            </w:pPr>
          </w:p>
          <w:p w14:paraId="4463D380" w14:textId="77777777" w:rsidR="0030465C" w:rsidRPr="00EB6810" w:rsidRDefault="0030465C" w:rsidP="00733D9A">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44B5B436"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09CF45E0" w14:textId="77777777" w:rsidR="0030465C" w:rsidRPr="00EB6810" w:rsidRDefault="0030465C" w:rsidP="00EB6810">
            <w:pPr>
              <w:pStyle w:val="CharCharCaracter"/>
              <w:jc w:val="center"/>
              <w:rPr>
                <w:sz w:val="22"/>
                <w:szCs w:val="22"/>
                <w:lang w:val="ro-RO"/>
              </w:rPr>
            </w:pPr>
            <w:r w:rsidRPr="00EB6810">
              <w:rPr>
                <w:sz w:val="22"/>
                <w:szCs w:val="22"/>
                <w:lang w:val="ro-RO"/>
              </w:rPr>
              <w:t>-1,4060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6FB85613" w14:textId="77777777" w:rsidR="0030465C" w:rsidRPr="00EB6810" w:rsidRDefault="0030465C" w:rsidP="00EB6810">
            <w:pPr>
              <w:pStyle w:val="CharCharCaracter"/>
              <w:jc w:val="center"/>
              <w:rPr>
                <w:sz w:val="22"/>
                <w:szCs w:val="22"/>
                <w:lang w:val="ro-RO"/>
              </w:rPr>
            </w:pPr>
            <w:r w:rsidRPr="00EB6810">
              <w:rPr>
                <w:sz w:val="22"/>
                <w:szCs w:val="22"/>
                <w:lang w:val="ro-RO"/>
              </w:rPr>
              <w:t>-1,3543·10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0DCAFD7C" w14:textId="77777777" w:rsidR="0030465C" w:rsidRPr="00EB6810" w:rsidRDefault="0030465C" w:rsidP="00EB6810">
            <w:pPr>
              <w:pStyle w:val="CharCharCaracter"/>
              <w:jc w:val="center"/>
              <w:rPr>
                <w:sz w:val="22"/>
                <w:szCs w:val="22"/>
                <w:lang w:val="ro-RO"/>
              </w:rPr>
            </w:pPr>
            <w:r w:rsidRPr="00EB6810">
              <w:rPr>
                <w:sz w:val="22"/>
                <w:szCs w:val="22"/>
                <w:lang w:val="ro-RO"/>
              </w:rPr>
              <w:t>-5,71368·10</w:t>
            </w:r>
            <w:r w:rsidRPr="00EB6810">
              <w:rPr>
                <w:sz w:val="22"/>
                <w:szCs w:val="22"/>
                <w:vertAlign w:val="superscript"/>
                <w:lang w:val="ro-RO"/>
              </w:rPr>
              <w:t>-5</w:t>
            </w:r>
          </w:p>
        </w:tc>
      </w:tr>
      <w:tr w:rsidR="0030465C" w:rsidRPr="00733D9A" w14:paraId="3C5E2413" w14:textId="77777777" w:rsidTr="00EB6810">
        <w:trPr>
          <w:trHeight w:hRule="exact" w:val="287"/>
        </w:trPr>
        <w:tc>
          <w:tcPr>
            <w:tcW w:w="1049" w:type="dxa"/>
            <w:vMerge/>
            <w:tcBorders>
              <w:left w:val="single" w:sz="6" w:space="0" w:color="auto"/>
              <w:bottom w:val="single" w:sz="6" w:space="0" w:color="auto"/>
              <w:right w:val="single" w:sz="6" w:space="0" w:color="auto"/>
            </w:tcBorders>
            <w:shd w:val="clear" w:color="auto" w:fill="FFFFFF"/>
            <w:vAlign w:val="center"/>
          </w:tcPr>
          <w:p w14:paraId="0C6F0957" w14:textId="77777777" w:rsidR="0030465C" w:rsidRPr="00EB6810" w:rsidRDefault="0030465C" w:rsidP="001B2452">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1AC60BAD"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6033D647">
                <v:shape id="_x0000_i1058" type="#_x0000_t75" style="width:10.5pt;height:11.25pt" o:ole="">
                  <v:imagedata r:id="rId65" o:title=""/>
                </v:shape>
                <o:OLEObject Type="Embed" ProgID="Equation.3" ShapeID="_x0000_i1058" DrawAspect="Content" ObjectID="_1689062358" r:id="rId68"/>
              </w:object>
            </w:r>
            <w:r w:rsidRPr="00EB6810">
              <w:rPr>
                <w:sz w:val="22"/>
                <w:szCs w:val="22"/>
                <w:lang w:val="ro-RO"/>
              </w:rPr>
              <w: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3ABAA0BF" w14:textId="77777777" w:rsidR="0030465C" w:rsidRPr="00EB6810" w:rsidRDefault="0030465C" w:rsidP="00EB6810">
            <w:pPr>
              <w:pStyle w:val="CharCharCaracter"/>
              <w:jc w:val="center"/>
              <w:rPr>
                <w:sz w:val="22"/>
                <w:szCs w:val="22"/>
                <w:lang w:val="ro-RO"/>
              </w:rPr>
            </w:pPr>
            <w:r w:rsidRPr="00EB6810">
              <w:rPr>
                <w:sz w:val="22"/>
                <w:szCs w:val="22"/>
                <w:lang w:val="ro-RO"/>
              </w:rPr>
              <w:t>-0,5940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24B5A25E" w14:textId="77777777" w:rsidR="0030465C" w:rsidRPr="00EB6810" w:rsidRDefault="0030465C" w:rsidP="00EB6810">
            <w:pPr>
              <w:pStyle w:val="CharCharCaracter"/>
              <w:jc w:val="center"/>
              <w:rPr>
                <w:sz w:val="22"/>
                <w:szCs w:val="22"/>
                <w:lang w:val="ro-RO"/>
              </w:rPr>
            </w:pPr>
            <w:r w:rsidRPr="00EB6810">
              <w:rPr>
                <w:sz w:val="22"/>
                <w:szCs w:val="22"/>
                <w:lang w:val="ro-RO"/>
              </w:rPr>
              <w:t>-9,5286·10</w:t>
            </w:r>
            <w:r w:rsidRPr="00EB6810">
              <w:rPr>
                <w:sz w:val="22"/>
                <w:szCs w:val="22"/>
                <w:vertAlign w:val="superscript"/>
                <w:lang w:val="ro-RO"/>
              </w:rPr>
              <w:t>-3</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6722C7F6" w14:textId="77777777" w:rsidR="0030465C" w:rsidRPr="00EB6810" w:rsidRDefault="0030465C" w:rsidP="00EB6810">
            <w:pPr>
              <w:pStyle w:val="CharCharCaracter"/>
              <w:jc w:val="center"/>
              <w:rPr>
                <w:sz w:val="22"/>
                <w:szCs w:val="22"/>
                <w:lang w:val="ro-RO"/>
              </w:rPr>
            </w:pPr>
            <w:r w:rsidRPr="00EB6810">
              <w:rPr>
                <w:sz w:val="22"/>
                <w:szCs w:val="22"/>
                <w:lang w:val="ro-RO"/>
              </w:rPr>
              <w:t>-1,49999·10</w:t>
            </w:r>
            <w:r w:rsidRPr="00EB6810">
              <w:rPr>
                <w:sz w:val="22"/>
                <w:szCs w:val="22"/>
                <w:vertAlign w:val="superscript"/>
                <w:lang w:val="ro-RO"/>
              </w:rPr>
              <w:t>-4</w:t>
            </w:r>
          </w:p>
        </w:tc>
      </w:tr>
      <w:tr w:rsidR="0030465C" w:rsidRPr="00733D9A" w14:paraId="15CE1CD1" w14:textId="77777777" w:rsidTr="00EB6810">
        <w:trPr>
          <w:trHeight w:hRule="exact" w:val="277"/>
        </w:trPr>
        <w:tc>
          <w:tcPr>
            <w:tcW w:w="1049" w:type="dxa"/>
            <w:vMerge w:val="restart"/>
            <w:tcBorders>
              <w:top w:val="single" w:sz="6" w:space="0" w:color="auto"/>
              <w:left w:val="single" w:sz="6" w:space="0" w:color="auto"/>
              <w:right w:val="single" w:sz="6" w:space="0" w:color="auto"/>
            </w:tcBorders>
            <w:shd w:val="clear" w:color="auto" w:fill="FFFFFF"/>
            <w:vAlign w:val="center"/>
          </w:tcPr>
          <w:p w14:paraId="029AC279" w14:textId="77777777" w:rsidR="0030465C" w:rsidRPr="00EB6810" w:rsidRDefault="0030465C" w:rsidP="00733D9A">
            <w:pPr>
              <w:pStyle w:val="CharCharCaracter"/>
              <w:jc w:val="both"/>
              <w:rPr>
                <w:sz w:val="22"/>
                <w:szCs w:val="22"/>
                <w:lang w:val="ro-RO"/>
              </w:rPr>
            </w:pPr>
            <w:r w:rsidRPr="00EB6810">
              <w:rPr>
                <w:sz w:val="22"/>
                <w:szCs w:val="22"/>
                <w:lang w:val="ro-RO"/>
              </w:rPr>
              <w:t>Carpen</w:t>
            </w:r>
          </w:p>
          <w:p w14:paraId="06236012" w14:textId="77777777" w:rsidR="0030465C" w:rsidRPr="00EB6810" w:rsidRDefault="0030465C" w:rsidP="00733D9A">
            <w:pPr>
              <w:pStyle w:val="CharCharCaracter"/>
              <w:jc w:val="both"/>
              <w:rPr>
                <w:sz w:val="22"/>
                <w:szCs w:val="22"/>
                <w:lang w:val="ro-RO"/>
              </w:rPr>
            </w:pPr>
          </w:p>
          <w:p w14:paraId="16294A4A" w14:textId="77777777" w:rsidR="0030465C" w:rsidRPr="00EB6810" w:rsidRDefault="0030465C" w:rsidP="00733D9A">
            <w:pPr>
              <w:pStyle w:val="CharCharCaracter"/>
              <w:jc w:val="both"/>
              <w:rPr>
                <w:sz w:val="22"/>
                <w:szCs w:val="22"/>
                <w:lang w:val="ro-RO"/>
              </w:rPr>
            </w:pPr>
          </w:p>
        </w:tc>
        <w:tc>
          <w:tcPr>
            <w:tcW w:w="1011" w:type="dxa"/>
            <w:tcBorders>
              <w:top w:val="single" w:sz="6" w:space="0" w:color="auto"/>
              <w:left w:val="single" w:sz="6" w:space="0" w:color="auto"/>
              <w:bottom w:val="single" w:sz="6" w:space="0" w:color="auto"/>
              <w:right w:val="single" w:sz="6" w:space="0" w:color="auto"/>
            </w:tcBorders>
            <w:shd w:val="clear" w:color="auto" w:fill="FFFFFF"/>
            <w:vAlign w:val="center"/>
          </w:tcPr>
          <w:p w14:paraId="4913C8BF"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6" w:space="0" w:color="auto"/>
              <w:left w:val="single" w:sz="6" w:space="0" w:color="auto"/>
              <w:bottom w:val="single" w:sz="6" w:space="0" w:color="auto"/>
              <w:right w:val="single" w:sz="6" w:space="0" w:color="auto"/>
            </w:tcBorders>
            <w:shd w:val="clear" w:color="auto" w:fill="FFFFFF"/>
            <w:vAlign w:val="center"/>
          </w:tcPr>
          <w:p w14:paraId="17092A1C" w14:textId="77777777" w:rsidR="0030465C" w:rsidRPr="00EB6810" w:rsidRDefault="0030465C" w:rsidP="00EB6810">
            <w:pPr>
              <w:pStyle w:val="CharCharCaracter"/>
              <w:jc w:val="center"/>
              <w:rPr>
                <w:sz w:val="22"/>
                <w:szCs w:val="22"/>
                <w:lang w:val="ro-RO"/>
              </w:rPr>
            </w:pPr>
            <w:r w:rsidRPr="00EB6810">
              <w:rPr>
                <w:sz w:val="22"/>
                <w:szCs w:val="22"/>
                <w:lang w:val="ro-RO"/>
              </w:rPr>
              <w:t>-0,1250</w:t>
            </w:r>
          </w:p>
        </w:tc>
        <w:tc>
          <w:tcPr>
            <w:tcW w:w="1665" w:type="dxa"/>
            <w:tcBorders>
              <w:top w:val="single" w:sz="6" w:space="0" w:color="auto"/>
              <w:left w:val="single" w:sz="6" w:space="0" w:color="auto"/>
              <w:bottom w:val="single" w:sz="6" w:space="0" w:color="auto"/>
              <w:right w:val="single" w:sz="6" w:space="0" w:color="auto"/>
            </w:tcBorders>
            <w:shd w:val="clear" w:color="auto" w:fill="FFFFFF"/>
            <w:vAlign w:val="center"/>
          </w:tcPr>
          <w:p w14:paraId="55A12061" w14:textId="77777777" w:rsidR="0030465C" w:rsidRPr="00EB6810" w:rsidRDefault="0030465C" w:rsidP="00EB6810">
            <w:pPr>
              <w:pStyle w:val="CharCharCaracter"/>
              <w:jc w:val="center"/>
              <w:rPr>
                <w:sz w:val="22"/>
                <w:szCs w:val="22"/>
                <w:lang w:val="ro-RO"/>
              </w:rPr>
            </w:pPr>
            <w:r w:rsidRPr="00EB6810">
              <w:rPr>
                <w:sz w:val="22"/>
                <w:szCs w:val="22"/>
                <w:lang w:val="ro-RO"/>
              </w:rPr>
              <w:t>-5,8000·10</w:t>
            </w:r>
            <w:r w:rsidRPr="00EB6810">
              <w:rPr>
                <w:sz w:val="22"/>
                <w:szCs w:val="22"/>
                <w:vertAlign w:val="superscript"/>
                <w:lang w:val="ro-RO"/>
              </w:rPr>
              <w:t>-2</w:t>
            </w:r>
          </w:p>
        </w:tc>
        <w:tc>
          <w:tcPr>
            <w:tcW w:w="1964" w:type="dxa"/>
            <w:tcBorders>
              <w:top w:val="single" w:sz="6" w:space="0" w:color="auto"/>
              <w:left w:val="single" w:sz="6" w:space="0" w:color="auto"/>
              <w:bottom w:val="single" w:sz="6" w:space="0" w:color="auto"/>
              <w:right w:val="single" w:sz="6" w:space="0" w:color="auto"/>
            </w:tcBorders>
            <w:shd w:val="clear" w:color="auto" w:fill="FFFFFF"/>
            <w:vAlign w:val="center"/>
          </w:tcPr>
          <w:p w14:paraId="21640986" w14:textId="77777777" w:rsidR="0030465C" w:rsidRPr="00EB6810" w:rsidRDefault="0030465C" w:rsidP="00EB6810">
            <w:pPr>
              <w:pStyle w:val="CharCharCaracter"/>
              <w:jc w:val="center"/>
              <w:rPr>
                <w:sz w:val="22"/>
                <w:szCs w:val="22"/>
                <w:lang w:val="ro-RO"/>
              </w:rPr>
            </w:pPr>
            <w:r w:rsidRPr="00EB6810">
              <w:rPr>
                <w:sz w:val="22"/>
                <w:szCs w:val="22"/>
                <w:lang w:val="ro-RO"/>
              </w:rPr>
              <w:t>-5,00000 ·10</w:t>
            </w:r>
            <w:r w:rsidRPr="00EB6810">
              <w:rPr>
                <w:sz w:val="22"/>
                <w:szCs w:val="22"/>
                <w:vertAlign w:val="superscript"/>
                <w:lang w:val="ro-RO"/>
              </w:rPr>
              <w:t>-4</w:t>
            </w:r>
          </w:p>
        </w:tc>
      </w:tr>
      <w:tr w:rsidR="0030465C" w:rsidRPr="00733D9A" w14:paraId="695BB16E" w14:textId="77777777" w:rsidTr="00EB6810">
        <w:trPr>
          <w:trHeight w:hRule="exact" w:val="282"/>
        </w:trPr>
        <w:tc>
          <w:tcPr>
            <w:tcW w:w="1049" w:type="dxa"/>
            <w:vMerge/>
            <w:tcBorders>
              <w:left w:val="single" w:sz="6" w:space="0" w:color="auto"/>
              <w:bottom w:val="single" w:sz="4" w:space="0" w:color="auto"/>
              <w:right w:val="single" w:sz="6" w:space="0" w:color="auto"/>
            </w:tcBorders>
            <w:shd w:val="clear" w:color="auto" w:fill="FFFFFF"/>
            <w:vAlign w:val="center"/>
          </w:tcPr>
          <w:p w14:paraId="1F344E2D" w14:textId="77777777" w:rsidR="0030465C" w:rsidRPr="00EB6810" w:rsidRDefault="0030465C" w:rsidP="001B2452">
            <w:pPr>
              <w:pStyle w:val="CharCharCaracter"/>
              <w:jc w:val="both"/>
              <w:rPr>
                <w:sz w:val="22"/>
                <w:szCs w:val="22"/>
                <w:lang w:val="ro-RO"/>
              </w:rPr>
            </w:pPr>
          </w:p>
        </w:tc>
        <w:tc>
          <w:tcPr>
            <w:tcW w:w="1011" w:type="dxa"/>
            <w:tcBorders>
              <w:top w:val="single" w:sz="6" w:space="0" w:color="auto"/>
              <w:left w:val="single" w:sz="6" w:space="0" w:color="auto"/>
              <w:bottom w:val="single" w:sz="4" w:space="0" w:color="auto"/>
              <w:right w:val="single" w:sz="6" w:space="0" w:color="auto"/>
            </w:tcBorders>
            <w:shd w:val="clear" w:color="auto" w:fill="FFFFFF"/>
            <w:vAlign w:val="center"/>
          </w:tcPr>
          <w:p w14:paraId="34A7DC6E"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3FB0491F">
                <v:shape id="_x0000_i1059" type="#_x0000_t75" style="width:10.5pt;height:11.25pt" o:ole="">
                  <v:imagedata r:id="rId65" o:title=""/>
                </v:shape>
                <o:OLEObject Type="Embed" ProgID="Equation.3" ShapeID="_x0000_i1059" DrawAspect="Content" ObjectID="_1689062359" r:id="rId69"/>
              </w:object>
            </w:r>
            <w:r w:rsidRPr="00EB6810">
              <w:rPr>
                <w:sz w:val="22"/>
                <w:szCs w:val="22"/>
                <w:lang w:val="ro-RO"/>
              </w:rPr>
              <w:t>1</w:t>
            </w:r>
          </w:p>
        </w:tc>
        <w:tc>
          <w:tcPr>
            <w:tcW w:w="1475" w:type="dxa"/>
            <w:tcBorders>
              <w:top w:val="single" w:sz="6" w:space="0" w:color="auto"/>
              <w:left w:val="single" w:sz="6" w:space="0" w:color="auto"/>
              <w:bottom w:val="single" w:sz="4" w:space="0" w:color="auto"/>
              <w:right w:val="single" w:sz="6" w:space="0" w:color="auto"/>
            </w:tcBorders>
            <w:shd w:val="clear" w:color="auto" w:fill="FFFFFF"/>
            <w:vAlign w:val="center"/>
          </w:tcPr>
          <w:p w14:paraId="26C037C3" w14:textId="77777777" w:rsidR="0030465C" w:rsidRPr="00EB6810" w:rsidRDefault="0030465C" w:rsidP="00EB6810">
            <w:pPr>
              <w:pStyle w:val="CharCharCaracter"/>
              <w:jc w:val="center"/>
              <w:rPr>
                <w:sz w:val="22"/>
                <w:szCs w:val="22"/>
                <w:lang w:val="ro-RO"/>
              </w:rPr>
            </w:pPr>
            <w:r w:rsidRPr="00EB6810">
              <w:rPr>
                <w:sz w:val="22"/>
                <w:szCs w:val="22"/>
                <w:lang w:val="ro-RO"/>
              </w:rPr>
              <w:t>-1,1625</w:t>
            </w:r>
          </w:p>
        </w:tc>
        <w:tc>
          <w:tcPr>
            <w:tcW w:w="1665" w:type="dxa"/>
            <w:tcBorders>
              <w:top w:val="single" w:sz="6" w:space="0" w:color="auto"/>
              <w:left w:val="single" w:sz="6" w:space="0" w:color="auto"/>
              <w:bottom w:val="single" w:sz="4" w:space="0" w:color="auto"/>
              <w:right w:val="single" w:sz="6" w:space="0" w:color="auto"/>
            </w:tcBorders>
            <w:shd w:val="clear" w:color="auto" w:fill="FFFFFF"/>
            <w:vAlign w:val="center"/>
          </w:tcPr>
          <w:p w14:paraId="3727F87A" w14:textId="77777777" w:rsidR="0030465C" w:rsidRPr="00EB6810" w:rsidRDefault="0030465C" w:rsidP="00EB6810">
            <w:pPr>
              <w:pStyle w:val="CharCharCaracter"/>
              <w:jc w:val="center"/>
              <w:rPr>
                <w:sz w:val="22"/>
                <w:szCs w:val="22"/>
                <w:lang w:val="ro-RO"/>
              </w:rPr>
            </w:pPr>
            <w:r w:rsidRPr="00EB6810">
              <w:rPr>
                <w:sz w:val="22"/>
                <w:szCs w:val="22"/>
                <w:lang w:val="ro-RO"/>
              </w:rPr>
              <w:t>-2,9504·10</w:t>
            </w:r>
            <w:r w:rsidRPr="00EB6810">
              <w:rPr>
                <w:sz w:val="22"/>
                <w:szCs w:val="22"/>
                <w:vertAlign w:val="superscript"/>
                <w:lang w:val="ro-RO"/>
              </w:rPr>
              <w:t>-3</w:t>
            </w:r>
          </w:p>
        </w:tc>
        <w:tc>
          <w:tcPr>
            <w:tcW w:w="1964" w:type="dxa"/>
            <w:tcBorders>
              <w:top w:val="single" w:sz="6" w:space="0" w:color="auto"/>
              <w:left w:val="single" w:sz="6" w:space="0" w:color="auto"/>
              <w:bottom w:val="single" w:sz="4" w:space="0" w:color="auto"/>
              <w:right w:val="single" w:sz="6" w:space="0" w:color="auto"/>
            </w:tcBorders>
            <w:shd w:val="clear" w:color="auto" w:fill="FFFFFF"/>
            <w:vAlign w:val="center"/>
          </w:tcPr>
          <w:p w14:paraId="1374227C" w14:textId="77777777" w:rsidR="0030465C" w:rsidRPr="00EB6810" w:rsidRDefault="0030465C" w:rsidP="00EB6810">
            <w:pPr>
              <w:pStyle w:val="CharCharCaracter"/>
              <w:jc w:val="center"/>
              <w:rPr>
                <w:sz w:val="22"/>
                <w:szCs w:val="22"/>
                <w:lang w:val="ro-RO"/>
              </w:rPr>
            </w:pPr>
            <w:r w:rsidRPr="00EB6810">
              <w:rPr>
                <w:sz w:val="22"/>
                <w:szCs w:val="22"/>
                <w:lang w:val="ro-RO"/>
              </w:rPr>
              <w:t>-7,49924·10</w:t>
            </w:r>
            <w:r w:rsidRPr="00EB6810">
              <w:rPr>
                <w:sz w:val="22"/>
                <w:szCs w:val="22"/>
                <w:vertAlign w:val="superscript"/>
                <w:lang w:val="ro-RO"/>
              </w:rPr>
              <w:t>-5</w:t>
            </w:r>
          </w:p>
        </w:tc>
      </w:tr>
      <w:tr w:rsidR="0030465C" w:rsidRPr="00733D9A" w14:paraId="2C99AC78" w14:textId="77777777" w:rsidTr="00EB6810">
        <w:trPr>
          <w:trHeight w:hRule="exact" w:val="280"/>
        </w:trPr>
        <w:tc>
          <w:tcPr>
            <w:tcW w:w="1049" w:type="dxa"/>
            <w:vMerge w:val="restart"/>
            <w:tcBorders>
              <w:top w:val="single" w:sz="4" w:space="0" w:color="auto"/>
              <w:left w:val="single" w:sz="4" w:space="0" w:color="auto"/>
              <w:right w:val="single" w:sz="6" w:space="0" w:color="auto"/>
            </w:tcBorders>
            <w:shd w:val="clear" w:color="auto" w:fill="FFFFFF"/>
            <w:vAlign w:val="center"/>
          </w:tcPr>
          <w:p w14:paraId="7DB2C69D" w14:textId="77777777" w:rsidR="0030465C" w:rsidRPr="00EB6810" w:rsidRDefault="0030465C" w:rsidP="00733D9A">
            <w:pPr>
              <w:pStyle w:val="CharCharCaracter"/>
              <w:jc w:val="both"/>
              <w:rPr>
                <w:sz w:val="22"/>
                <w:szCs w:val="22"/>
                <w:lang w:val="ro-RO"/>
              </w:rPr>
            </w:pPr>
            <w:r w:rsidRPr="00EB6810">
              <w:rPr>
                <w:sz w:val="22"/>
                <w:szCs w:val="22"/>
                <w:lang w:val="ro-RO"/>
              </w:rPr>
              <w:t>Salcâm</w:t>
            </w:r>
          </w:p>
          <w:p w14:paraId="4E7A6654" w14:textId="77777777" w:rsidR="0030465C" w:rsidRPr="00EB6810" w:rsidRDefault="0030465C" w:rsidP="00733D9A">
            <w:pPr>
              <w:pStyle w:val="CharCharCaracter"/>
              <w:jc w:val="both"/>
              <w:rPr>
                <w:sz w:val="22"/>
                <w:szCs w:val="22"/>
                <w:lang w:val="ro-RO"/>
              </w:rPr>
            </w:pPr>
          </w:p>
          <w:p w14:paraId="48B47091" w14:textId="77777777" w:rsidR="0030465C" w:rsidRPr="00EB6810" w:rsidRDefault="0030465C" w:rsidP="00733D9A">
            <w:pPr>
              <w:pStyle w:val="CharCharCaracter"/>
              <w:jc w:val="both"/>
              <w:rPr>
                <w:sz w:val="22"/>
                <w:szCs w:val="22"/>
                <w:lang w:val="ro-RO"/>
              </w:rPr>
            </w:pPr>
          </w:p>
        </w:tc>
        <w:tc>
          <w:tcPr>
            <w:tcW w:w="1011" w:type="dxa"/>
            <w:tcBorders>
              <w:top w:val="single" w:sz="4" w:space="0" w:color="auto"/>
              <w:left w:val="single" w:sz="6" w:space="0" w:color="auto"/>
              <w:bottom w:val="single" w:sz="4" w:space="0" w:color="auto"/>
              <w:right w:val="single" w:sz="6" w:space="0" w:color="auto"/>
            </w:tcBorders>
            <w:shd w:val="clear" w:color="auto" w:fill="FFFFFF"/>
            <w:vAlign w:val="center"/>
          </w:tcPr>
          <w:p w14:paraId="4D4F5287"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1475" w:type="dxa"/>
            <w:tcBorders>
              <w:top w:val="single" w:sz="4" w:space="0" w:color="auto"/>
              <w:left w:val="single" w:sz="6" w:space="0" w:color="auto"/>
              <w:bottom w:val="single" w:sz="6" w:space="0" w:color="auto"/>
              <w:right w:val="single" w:sz="6" w:space="0" w:color="auto"/>
            </w:tcBorders>
            <w:shd w:val="clear" w:color="auto" w:fill="FFFFFF"/>
            <w:vAlign w:val="center"/>
          </w:tcPr>
          <w:p w14:paraId="771DD570" w14:textId="77777777" w:rsidR="0030465C" w:rsidRPr="00EB6810" w:rsidRDefault="0030465C" w:rsidP="00EB6810">
            <w:pPr>
              <w:pStyle w:val="CharCharCaracter"/>
              <w:jc w:val="center"/>
              <w:rPr>
                <w:sz w:val="22"/>
                <w:szCs w:val="22"/>
                <w:lang w:val="ro-RO"/>
              </w:rPr>
            </w:pPr>
            <w:r w:rsidRPr="00EB6810">
              <w:rPr>
                <w:sz w:val="22"/>
                <w:szCs w:val="22"/>
                <w:lang w:val="ro-RO"/>
              </w:rPr>
              <w:t>-0,7025</w:t>
            </w:r>
          </w:p>
        </w:tc>
        <w:tc>
          <w:tcPr>
            <w:tcW w:w="1665" w:type="dxa"/>
            <w:tcBorders>
              <w:top w:val="single" w:sz="4" w:space="0" w:color="auto"/>
              <w:left w:val="single" w:sz="6" w:space="0" w:color="auto"/>
              <w:bottom w:val="single" w:sz="6" w:space="0" w:color="auto"/>
              <w:right w:val="single" w:sz="6" w:space="0" w:color="auto"/>
            </w:tcBorders>
            <w:shd w:val="clear" w:color="auto" w:fill="FFFFFF"/>
            <w:vAlign w:val="center"/>
          </w:tcPr>
          <w:p w14:paraId="4E922611" w14:textId="77777777" w:rsidR="0030465C" w:rsidRPr="00EB6810" w:rsidRDefault="0030465C" w:rsidP="00EB6810">
            <w:pPr>
              <w:pStyle w:val="CharCharCaracter"/>
              <w:jc w:val="center"/>
              <w:rPr>
                <w:sz w:val="22"/>
                <w:szCs w:val="22"/>
                <w:lang w:val="ro-RO"/>
              </w:rPr>
            </w:pPr>
            <w:r w:rsidRPr="00EB6810">
              <w:rPr>
                <w:sz w:val="22"/>
                <w:szCs w:val="22"/>
                <w:lang w:val="ro-RO"/>
              </w:rPr>
              <w:t>-1,3050·10</w:t>
            </w:r>
            <w:r w:rsidRPr="00EB6810">
              <w:rPr>
                <w:sz w:val="22"/>
                <w:szCs w:val="22"/>
                <w:vertAlign w:val="superscript"/>
                <w:lang w:val="ro-RO"/>
              </w:rPr>
              <w:t>-2</w:t>
            </w:r>
          </w:p>
        </w:tc>
        <w:tc>
          <w:tcPr>
            <w:tcW w:w="1964" w:type="dxa"/>
            <w:tcBorders>
              <w:top w:val="single" w:sz="4" w:space="0" w:color="auto"/>
              <w:left w:val="single" w:sz="6" w:space="0" w:color="auto"/>
              <w:bottom w:val="single" w:sz="6" w:space="0" w:color="auto"/>
              <w:right w:val="single" w:sz="4" w:space="0" w:color="auto"/>
            </w:tcBorders>
            <w:shd w:val="clear" w:color="auto" w:fill="FFFFFF"/>
            <w:vAlign w:val="center"/>
          </w:tcPr>
          <w:p w14:paraId="57CB4818" w14:textId="77777777" w:rsidR="0030465C" w:rsidRPr="00EB6810" w:rsidRDefault="0030465C" w:rsidP="00EB6810">
            <w:pPr>
              <w:pStyle w:val="CharCharCaracter"/>
              <w:jc w:val="center"/>
              <w:rPr>
                <w:sz w:val="22"/>
                <w:szCs w:val="22"/>
                <w:lang w:val="ro-RO"/>
              </w:rPr>
            </w:pPr>
            <w:r w:rsidRPr="00EB6810">
              <w:rPr>
                <w:sz w:val="22"/>
                <w:szCs w:val="22"/>
                <w:lang w:val="ro-RO"/>
              </w:rPr>
              <w:t>-1,24991 ·10</w:t>
            </w:r>
            <w:r w:rsidRPr="00EB6810">
              <w:rPr>
                <w:sz w:val="22"/>
                <w:szCs w:val="22"/>
                <w:vertAlign w:val="superscript"/>
                <w:lang w:val="ro-RO"/>
              </w:rPr>
              <w:t>-4</w:t>
            </w:r>
          </w:p>
        </w:tc>
      </w:tr>
      <w:tr w:rsidR="0030465C" w:rsidRPr="00733D9A" w14:paraId="7D11B51F" w14:textId="77777777" w:rsidTr="00EB6810">
        <w:trPr>
          <w:trHeight w:hRule="exact" w:val="283"/>
        </w:trPr>
        <w:tc>
          <w:tcPr>
            <w:tcW w:w="1049" w:type="dxa"/>
            <w:vMerge/>
            <w:tcBorders>
              <w:left w:val="single" w:sz="4" w:space="0" w:color="auto"/>
              <w:bottom w:val="single" w:sz="4" w:space="0" w:color="auto"/>
              <w:right w:val="single" w:sz="4" w:space="0" w:color="auto"/>
            </w:tcBorders>
            <w:shd w:val="clear" w:color="auto" w:fill="FFFFFF"/>
            <w:vAlign w:val="center"/>
          </w:tcPr>
          <w:p w14:paraId="1E7A32B7" w14:textId="77777777" w:rsidR="0030465C" w:rsidRPr="00EB6810" w:rsidRDefault="0030465C" w:rsidP="001B2452">
            <w:pPr>
              <w:pStyle w:val="CharCharCaracter"/>
              <w:jc w:val="both"/>
              <w:rPr>
                <w:sz w:val="22"/>
                <w:szCs w:val="22"/>
                <w:lang w:val="ro-RO"/>
              </w:rPr>
            </w:pPr>
          </w:p>
        </w:tc>
        <w:tc>
          <w:tcPr>
            <w:tcW w:w="1011" w:type="dxa"/>
            <w:tcBorders>
              <w:top w:val="single" w:sz="4" w:space="0" w:color="auto"/>
              <w:left w:val="single" w:sz="4" w:space="0" w:color="auto"/>
              <w:bottom w:val="single" w:sz="4" w:space="0" w:color="auto"/>
              <w:right w:val="single" w:sz="4" w:space="0" w:color="auto"/>
            </w:tcBorders>
            <w:shd w:val="clear" w:color="auto" w:fill="FFFFFF"/>
            <w:vAlign w:val="center"/>
          </w:tcPr>
          <w:p w14:paraId="50F85605" w14:textId="77777777" w:rsidR="0030465C" w:rsidRPr="00EB6810" w:rsidRDefault="0030465C" w:rsidP="00EB6810">
            <w:pPr>
              <w:pStyle w:val="CharCharCaracter"/>
              <w:jc w:val="center"/>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A739D4">
              <w:rPr>
                <w:position w:val="-4"/>
                <w:sz w:val="22"/>
                <w:szCs w:val="22"/>
                <w:vertAlign w:val="subscript"/>
                <w:lang w:val="ro-RO"/>
              </w:rPr>
              <w:object w:dxaOrig="200" w:dyaOrig="240" w14:anchorId="68F1F03E">
                <v:shape id="_x0000_i1060" type="#_x0000_t75" style="width:10.5pt;height:11.25pt" o:ole="">
                  <v:imagedata r:id="rId65" o:title=""/>
                </v:shape>
                <o:OLEObject Type="Embed" ProgID="Equation.3" ShapeID="_x0000_i1060" DrawAspect="Content" ObjectID="_1689062360" r:id="rId70"/>
              </w:object>
            </w:r>
            <w:r w:rsidRPr="00EB6810">
              <w:rPr>
                <w:sz w:val="22"/>
                <w:szCs w:val="22"/>
                <w:lang w:val="ro-RO"/>
              </w:rPr>
              <w:t>1</w:t>
            </w:r>
          </w:p>
        </w:tc>
        <w:tc>
          <w:tcPr>
            <w:tcW w:w="1475" w:type="dxa"/>
            <w:tcBorders>
              <w:top w:val="single" w:sz="6" w:space="0" w:color="auto"/>
              <w:left w:val="single" w:sz="4" w:space="0" w:color="auto"/>
              <w:bottom w:val="single" w:sz="4" w:space="0" w:color="auto"/>
              <w:right w:val="single" w:sz="6" w:space="0" w:color="auto"/>
            </w:tcBorders>
            <w:shd w:val="clear" w:color="auto" w:fill="FFFFFF"/>
            <w:vAlign w:val="center"/>
          </w:tcPr>
          <w:p w14:paraId="6208D8DA" w14:textId="77777777" w:rsidR="0030465C" w:rsidRPr="00EB6810" w:rsidRDefault="0030465C" w:rsidP="00EB6810">
            <w:pPr>
              <w:pStyle w:val="CharCharCaracter"/>
              <w:jc w:val="center"/>
              <w:rPr>
                <w:sz w:val="22"/>
                <w:szCs w:val="22"/>
                <w:lang w:val="ro-RO"/>
              </w:rPr>
            </w:pPr>
            <w:r w:rsidRPr="00EB6810">
              <w:rPr>
                <w:sz w:val="22"/>
                <w:szCs w:val="22"/>
                <w:lang w:val="ro-RO"/>
              </w:rPr>
              <w:t>-0,5125</w:t>
            </w:r>
          </w:p>
        </w:tc>
        <w:tc>
          <w:tcPr>
            <w:tcW w:w="1665" w:type="dxa"/>
            <w:tcBorders>
              <w:top w:val="single" w:sz="6" w:space="0" w:color="auto"/>
              <w:left w:val="single" w:sz="6" w:space="0" w:color="auto"/>
              <w:bottom w:val="single" w:sz="4" w:space="0" w:color="auto"/>
              <w:right w:val="single" w:sz="6" w:space="0" w:color="auto"/>
            </w:tcBorders>
            <w:shd w:val="clear" w:color="auto" w:fill="FFFFFF"/>
            <w:vAlign w:val="center"/>
          </w:tcPr>
          <w:p w14:paraId="087417A3" w14:textId="77777777" w:rsidR="0030465C" w:rsidRPr="00EB6810" w:rsidRDefault="0030465C" w:rsidP="00EB6810">
            <w:pPr>
              <w:pStyle w:val="CharCharCaracter"/>
              <w:jc w:val="center"/>
              <w:rPr>
                <w:sz w:val="22"/>
                <w:szCs w:val="22"/>
                <w:lang w:val="ro-RO"/>
              </w:rPr>
            </w:pPr>
            <w:r w:rsidRPr="00EB6810">
              <w:rPr>
                <w:sz w:val="22"/>
                <w:szCs w:val="22"/>
                <w:lang w:val="ro-RO"/>
              </w:rPr>
              <w:t>-1,0650·10</w:t>
            </w:r>
            <w:r w:rsidRPr="00EB6810">
              <w:rPr>
                <w:sz w:val="22"/>
                <w:szCs w:val="22"/>
                <w:vertAlign w:val="superscript"/>
                <w:lang w:val="ro-RO"/>
              </w:rPr>
              <w:t>-2</w:t>
            </w:r>
          </w:p>
        </w:tc>
        <w:tc>
          <w:tcPr>
            <w:tcW w:w="1964" w:type="dxa"/>
            <w:tcBorders>
              <w:top w:val="single" w:sz="6" w:space="0" w:color="auto"/>
              <w:left w:val="single" w:sz="6" w:space="0" w:color="auto"/>
              <w:bottom w:val="single" w:sz="4" w:space="0" w:color="auto"/>
              <w:right w:val="single" w:sz="4" w:space="0" w:color="auto"/>
            </w:tcBorders>
            <w:shd w:val="clear" w:color="auto" w:fill="FFFFFF"/>
            <w:vAlign w:val="center"/>
          </w:tcPr>
          <w:p w14:paraId="68BB8607" w14:textId="77777777" w:rsidR="0030465C" w:rsidRPr="00EB6810" w:rsidRDefault="0030465C" w:rsidP="00EB6810">
            <w:pPr>
              <w:pStyle w:val="CharCharCaracter"/>
              <w:jc w:val="center"/>
              <w:rPr>
                <w:sz w:val="22"/>
                <w:szCs w:val="22"/>
                <w:lang w:val="ro-RO"/>
              </w:rPr>
            </w:pPr>
            <w:r w:rsidRPr="00EB6810">
              <w:rPr>
                <w:sz w:val="22"/>
                <w:szCs w:val="22"/>
                <w:lang w:val="ro-RO"/>
              </w:rPr>
              <w:t>-2,50031 ·10</w:t>
            </w:r>
            <w:r w:rsidRPr="00EB6810">
              <w:rPr>
                <w:sz w:val="22"/>
                <w:szCs w:val="22"/>
                <w:vertAlign w:val="superscript"/>
                <w:lang w:val="ro-RO"/>
              </w:rPr>
              <w:t>-5</w:t>
            </w:r>
          </w:p>
        </w:tc>
      </w:tr>
    </w:tbl>
    <w:p w14:paraId="2B5E6CC2" w14:textId="77777777" w:rsidR="0030465C" w:rsidRPr="00455C9D" w:rsidRDefault="0030465C" w:rsidP="0030465C">
      <w:pPr>
        <w:pStyle w:val="CharCharCaracter"/>
        <w:jc w:val="both"/>
        <w:rPr>
          <w:lang w:val="ro-RO"/>
        </w:rPr>
      </w:pPr>
    </w:p>
    <w:p w14:paraId="607F2A1D" w14:textId="77777777" w:rsidR="0030465C" w:rsidRPr="00455C9D" w:rsidRDefault="0030465C" w:rsidP="0030465C">
      <w:pPr>
        <w:pStyle w:val="CharCharCaracter"/>
        <w:jc w:val="both"/>
        <w:rPr>
          <w:lang w:val="ro-RO"/>
        </w:rPr>
      </w:pPr>
    </w:p>
    <w:p w14:paraId="097F79FF" w14:textId="77777777" w:rsidR="0030465C" w:rsidRPr="00455C9D" w:rsidRDefault="0030465C" w:rsidP="0030465C">
      <w:pPr>
        <w:pStyle w:val="CharCharCaracter"/>
        <w:jc w:val="both"/>
        <w:rPr>
          <w:lang w:val="ro-RO"/>
        </w:rPr>
      </w:pPr>
    </w:p>
    <w:p w14:paraId="7A77EED8" w14:textId="77777777" w:rsidR="0030465C" w:rsidRPr="00455C9D" w:rsidRDefault="0030465C" w:rsidP="0030465C">
      <w:pPr>
        <w:pStyle w:val="CharCharCaracter"/>
        <w:jc w:val="both"/>
        <w:rPr>
          <w:lang w:val="ro-RO"/>
        </w:rPr>
      </w:pPr>
    </w:p>
    <w:p w14:paraId="6612D20C" w14:textId="77777777" w:rsidR="0030465C" w:rsidRPr="00455C9D" w:rsidRDefault="0030465C" w:rsidP="0030465C">
      <w:pPr>
        <w:pStyle w:val="CharCharCaracter"/>
        <w:jc w:val="both"/>
        <w:rPr>
          <w:lang w:val="ro-RO"/>
        </w:rPr>
      </w:pPr>
    </w:p>
    <w:p w14:paraId="7B1100AE" w14:textId="77777777" w:rsidR="0030465C" w:rsidRPr="003D76BF" w:rsidRDefault="0030465C" w:rsidP="0030465C">
      <w:pPr>
        <w:pStyle w:val="CharCharCaracter"/>
        <w:jc w:val="both"/>
        <w:rPr>
          <w:lang w:val="ro-RO"/>
        </w:rPr>
      </w:pPr>
    </w:p>
    <w:p w14:paraId="565409BF" w14:textId="77777777" w:rsidR="0030465C" w:rsidRPr="00482778" w:rsidRDefault="0030465C" w:rsidP="0030465C">
      <w:pPr>
        <w:pStyle w:val="CharCharCaracter"/>
        <w:jc w:val="both"/>
        <w:rPr>
          <w:lang w:val="ro-RO"/>
        </w:rPr>
      </w:pPr>
    </w:p>
    <w:p w14:paraId="7106CC03" w14:textId="77777777" w:rsidR="0030465C" w:rsidRPr="00482778" w:rsidRDefault="0030465C" w:rsidP="0030465C">
      <w:pPr>
        <w:pStyle w:val="CharCharCaracter"/>
        <w:jc w:val="both"/>
        <w:rPr>
          <w:lang w:val="ro-RO"/>
        </w:rPr>
      </w:pPr>
    </w:p>
    <w:p w14:paraId="607F9F3A" w14:textId="77777777" w:rsidR="00937DE9" w:rsidRDefault="00937DE9" w:rsidP="0030465C">
      <w:pPr>
        <w:pStyle w:val="CharCharCaracter"/>
        <w:jc w:val="both"/>
        <w:rPr>
          <w:i/>
          <w:sz w:val="22"/>
          <w:lang w:val="ro-RO"/>
        </w:rPr>
      </w:pPr>
    </w:p>
    <w:p w14:paraId="41D0B86C" w14:textId="77777777" w:rsidR="00937DE9" w:rsidRDefault="00937DE9" w:rsidP="0030465C">
      <w:pPr>
        <w:pStyle w:val="CharCharCaracter"/>
        <w:jc w:val="both"/>
        <w:rPr>
          <w:i/>
          <w:sz w:val="22"/>
          <w:lang w:val="ro-RO"/>
        </w:rPr>
      </w:pPr>
    </w:p>
    <w:p w14:paraId="4E2C4449" w14:textId="77777777" w:rsidR="00937DE9" w:rsidRDefault="00937DE9" w:rsidP="0030465C">
      <w:pPr>
        <w:pStyle w:val="CharCharCaracter"/>
        <w:jc w:val="both"/>
        <w:rPr>
          <w:i/>
          <w:sz w:val="22"/>
          <w:lang w:val="ro-RO"/>
        </w:rPr>
      </w:pPr>
    </w:p>
    <w:p w14:paraId="44BEEBF5" w14:textId="77777777" w:rsidR="00937DE9" w:rsidRDefault="00937DE9" w:rsidP="0030465C">
      <w:pPr>
        <w:pStyle w:val="CharCharCaracter"/>
        <w:jc w:val="both"/>
        <w:rPr>
          <w:i/>
          <w:sz w:val="22"/>
          <w:lang w:val="ro-RO"/>
        </w:rPr>
      </w:pPr>
    </w:p>
    <w:p w14:paraId="1A05425E" w14:textId="77777777" w:rsidR="00937DE9" w:rsidRDefault="00937DE9" w:rsidP="0030465C">
      <w:pPr>
        <w:pStyle w:val="CharCharCaracter"/>
        <w:jc w:val="both"/>
        <w:rPr>
          <w:i/>
          <w:sz w:val="22"/>
          <w:lang w:val="ro-RO"/>
        </w:rPr>
      </w:pPr>
    </w:p>
    <w:p w14:paraId="7D8A8C08" w14:textId="77777777" w:rsidR="00937DE9" w:rsidRDefault="00937DE9" w:rsidP="0030465C">
      <w:pPr>
        <w:pStyle w:val="CharCharCaracter"/>
        <w:jc w:val="both"/>
        <w:rPr>
          <w:i/>
          <w:sz w:val="22"/>
          <w:lang w:val="ro-RO"/>
        </w:rPr>
      </w:pPr>
    </w:p>
    <w:p w14:paraId="5A68317C" w14:textId="77777777" w:rsidR="00937DE9" w:rsidRDefault="00937DE9" w:rsidP="0030465C">
      <w:pPr>
        <w:pStyle w:val="CharCharCaracter"/>
        <w:jc w:val="both"/>
        <w:rPr>
          <w:i/>
          <w:sz w:val="22"/>
          <w:lang w:val="ro-RO"/>
        </w:rPr>
      </w:pPr>
    </w:p>
    <w:p w14:paraId="650A2359" w14:textId="38BF8E42" w:rsidR="0030465C" w:rsidRPr="00455C9D" w:rsidRDefault="0030465C" w:rsidP="0030465C">
      <w:pPr>
        <w:pStyle w:val="CharCharCaracter"/>
        <w:jc w:val="both"/>
        <w:rPr>
          <w:i/>
          <w:sz w:val="22"/>
          <w:lang w:val="ro-RO"/>
        </w:rPr>
      </w:pPr>
      <w:r w:rsidRPr="00482778">
        <w:rPr>
          <w:i/>
          <w:sz w:val="22"/>
          <w:lang w:val="ro-RO"/>
        </w:rPr>
        <w:t>* Stejar pedunculat, gorun, cer, gârni</w:t>
      </w:r>
      <w:r w:rsidR="00455C9D">
        <w:rPr>
          <w:i/>
          <w:sz w:val="22"/>
          <w:lang w:val="ro-RO"/>
        </w:rPr>
        <w:t>ț</w:t>
      </w:r>
      <w:r w:rsidRPr="00455C9D">
        <w:rPr>
          <w:i/>
          <w:sz w:val="22"/>
          <w:lang w:val="ro-RO"/>
        </w:rPr>
        <w:t xml:space="preserve">ă, stejar brumăriu, stejar pufos. Se aplică </w:t>
      </w:r>
      <w:r w:rsidR="00455C9D">
        <w:rPr>
          <w:i/>
          <w:sz w:val="22"/>
          <w:lang w:val="ro-RO"/>
        </w:rPr>
        <w:t>ș</w:t>
      </w:r>
      <w:r w:rsidRPr="00455C9D">
        <w:rPr>
          <w:i/>
          <w:sz w:val="22"/>
          <w:lang w:val="ro-RO"/>
        </w:rPr>
        <w:t xml:space="preserve">i </w:t>
      </w:r>
      <w:proofErr w:type="spellStart"/>
      <w:r w:rsidRPr="00455C9D">
        <w:rPr>
          <w:i/>
          <w:sz w:val="22"/>
          <w:lang w:val="ro-RO"/>
        </w:rPr>
        <w:t>arboretelor</w:t>
      </w:r>
      <w:proofErr w:type="spellEnd"/>
      <w:r w:rsidRPr="00455C9D">
        <w:rPr>
          <w:i/>
          <w:sz w:val="22"/>
          <w:lang w:val="ro-RO"/>
        </w:rPr>
        <w:t xml:space="preserve"> de plopi </w:t>
      </w:r>
      <w:proofErr w:type="spellStart"/>
      <w:r w:rsidRPr="00455C9D">
        <w:rPr>
          <w:i/>
          <w:sz w:val="22"/>
          <w:lang w:val="ro-RO"/>
        </w:rPr>
        <w:t>euramericani</w:t>
      </w:r>
      <w:proofErr w:type="spellEnd"/>
      <w:r w:rsidRPr="00455C9D">
        <w:rPr>
          <w:i/>
          <w:sz w:val="22"/>
          <w:lang w:val="ro-RO"/>
        </w:rPr>
        <w:t xml:space="preserve"> </w:t>
      </w:r>
      <w:r w:rsidR="00455C9D">
        <w:rPr>
          <w:i/>
          <w:sz w:val="22"/>
          <w:lang w:val="ro-RO"/>
        </w:rPr>
        <w:t>ș</w:t>
      </w:r>
      <w:r w:rsidRPr="00455C9D">
        <w:rPr>
          <w:i/>
          <w:sz w:val="22"/>
          <w:lang w:val="ro-RO"/>
        </w:rPr>
        <w:t>i de sălcii.</w:t>
      </w:r>
    </w:p>
    <w:p w14:paraId="50FB0B23" w14:textId="77777777" w:rsidR="0030465C" w:rsidRPr="003D76BF" w:rsidRDefault="0030465C" w:rsidP="0030465C">
      <w:pPr>
        <w:pStyle w:val="CharCharCaracter"/>
        <w:jc w:val="both"/>
        <w:rPr>
          <w:i/>
          <w:lang w:val="ro-RO"/>
        </w:rPr>
      </w:pPr>
    </w:p>
    <w:p w14:paraId="49E71694" w14:textId="4C7C5C4C" w:rsidR="0030465C" w:rsidRPr="003D76BF" w:rsidRDefault="0030465C" w:rsidP="00367136">
      <w:pPr>
        <w:pStyle w:val="CharCharCaracter"/>
        <w:jc w:val="center"/>
        <w:rPr>
          <w:lang w:val="ro-RO"/>
        </w:rPr>
      </w:pPr>
      <w:r w:rsidRPr="00482778">
        <w:rPr>
          <w:lang w:val="ro-RO"/>
        </w:rPr>
        <w:t>Tabelul 4.4 Valorile coeficien</w:t>
      </w:r>
      <w:r w:rsidR="00455C9D">
        <w:rPr>
          <w:lang w:val="ro-RO"/>
        </w:rPr>
        <w:t>ț</w:t>
      </w:r>
      <w:r w:rsidRPr="00455C9D">
        <w:rPr>
          <w:lang w:val="ro-RO"/>
        </w:rPr>
        <w:t xml:space="preserve">ilor de regresie </w:t>
      </w:r>
      <w:r w:rsidRPr="00455C9D">
        <w:rPr>
          <w:i/>
          <w:iCs/>
          <w:lang w:val="ro-RO"/>
        </w:rPr>
        <w:t>c</w:t>
      </w:r>
      <w:r w:rsidRPr="00455C9D">
        <w:rPr>
          <w:i/>
          <w:iCs/>
          <w:vertAlign w:val="subscript"/>
          <w:lang w:val="ro-RO"/>
        </w:rPr>
        <w:t>i</w:t>
      </w:r>
    </w:p>
    <w:tbl>
      <w:tblPr>
        <w:tblW w:w="5396" w:type="pct"/>
        <w:tblInd w:w="-669" w:type="dxa"/>
        <w:tblCellMar>
          <w:left w:w="40" w:type="dxa"/>
          <w:right w:w="40" w:type="dxa"/>
        </w:tblCellMar>
        <w:tblLook w:val="0000" w:firstRow="0" w:lastRow="0" w:firstColumn="0" w:lastColumn="0" w:noHBand="0" w:noVBand="0"/>
      </w:tblPr>
      <w:tblGrid>
        <w:gridCol w:w="728"/>
        <w:gridCol w:w="682"/>
        <w:gridCol w:w="1605"/>
        <w:gridCol w:w="1102"/>
        <w:gridCol w:w="1183"/>
        <w:gridCol w:w="1191"/>
        <w:gridCol w:w="1264"/>
        <w:gridCol w:w="1264"/>
        <w:gridCol w:w="1366"/>
      </w:tblGrid>
      <w:tr w:rsidR="00937DE9" w:rsidRPr="00733D9A" w14:paraId="26FAC2A0" w14:textId="77777777" w:rsidTr="00863948">
        <w:trPr>
          <w:trHeight w:hRule="exact" w:val="338"/>
        </w:trPr>
        <w:tc>
          <w:tcPr>
            <w:tcW w:w="347" w:type="pct"/>
            <w:vMerge w:val="restart"/>
            <w:tcBorders>
              <w:top w:val="single" w:sz="6" w:space="0" w:color="auto"/>
              <w:left w:val="single" w:sz="6" w:space="0" w:color="auto"/>
              <w:right w:val="single" w:sz="6" w:space="0" w:color="auto"/>
            </w:tcBorders>
            <w:shd w:val="clear" w:color="auto" w:fill="FFFFFF"/>
            <w:vAlign w:val="center"/>
          </w:tcPr>
          <w:p w14:paraId="6768A91D" w14:textId="77777777" w:rsidR="00937DE9" w:rsidRPr="00EB6810" w:rsidRDefault="00937DE9" w:rsidP="00863948">
            <w:pPr>
              <w:pStyle w:val="CharCharCaracter"/>
              <w:jc w:val="both"/>
              <w:rPr>
                <w:sz w:val="22"/>
                <w:szCs w:val="22"/>
                <w:lang w:val="ro-RO"/>
              </w:rPr>
            </w:pPr>
            <w:r w:rsidRPr="00EB6810">
              <w:rPr>
                <w:sz w:val="22"/>
                <w:szCs w:val="22"/>
                <w:lang w:val="ro-RO"/>
              </w:rPr>
              <w:t>Specia</w:t>
            </w:r>
          </w:p>
        </w:tc>
        <w:tc>
          <w:tcPr>
            <w:tcW w:w="329" w:type="pct"/>
            <w:vMerge w:val="restart"/>
            <w:tcBorders>
              <w:top w:val="single" w:sz="6" w:space="0" w:color="auto"/>
              <w:left w:val="single" w:sz="6" w:space="0" w:color="auto"/>
              <w:right w:val="single" w:sz="6" w:space="0" w:color="auto"/>
            </w:tcBorders>
            <w:shd w:val="clear" w:color="auto" w:fill="FFFFFF"/>
            <w:vAlign w:val="center"/>
          </w:tcPr>
          <w:p w14:paraId="352CB5F2" w14:textId="77777777" w:rsidR="00937DE9" w:rsidRPr="00EB6810" w:rsidRDefault="00937DE9" w:rsidP="00863948">
            <w:pPr>
              <w:pStyle w:val="CharCharCaracter"/>
              <w:jc w:val="both"/>
              <w:rPr>
                <w:sz w:val="22"/>
                <w:szCs w:val="22"/>
                <w:lang w:val="ro-RO"/>
              </w:rPr>
            </w:pPr>
            <w:r w:rsidRPr="00EB6810">
              <w:rPr>
                <w:spacing w:val="-20"/>
                <w:sz w:val="22"/>
                <w:szCs w:val="22"/>
                <w:lang w:val="ro-RO"/>
              </w:rPr>
              <w:t>Ramura curbei</w:t>
            </w:r>
          </w:p>
          <w:p w14:paraId="0F4CDAC9" w14:textId="77777777" w:rsidR="00937DE9" w:rsidRPr="00EB6810" w:rsidRDefault="00937DE9" w:rsidP="00863948">
            <w:pPr>
              <w:pStyle w:val="CharCharCaracter"/>
              <w:jc w:val="both"/>
              <w:rPr>
                <w:sz w:val="22"/>
                <w:szCs w:val="22"/>
                <w:lang w:val="ro-RO"/>
              </w:rPr>
            </w:pPr>
          </w:p>
          <w:p w14:paraId="12720AA4" w14:textId="77777777" w:rsidR="00937DE9" w:rsidRPr="00EB6810" w:rsidRDefault="00937DE9" w:rsidP="00863948">
            <w:pPr>
              <w:pStyle w:val="CharCharCaracter"/>
              <w:jc w:val="both"/>
              <w:rPr>
                <w:sz w:val="22"/>
                <w:szCs w:val="22"/>
                <w:lang w:val="ro-RO"/>
              </w:rPr>
            </w:pPr>
          </w:p>
        </w:tc>
        <w:tc>
          <w:tcPr>
            <w:tcW w:w="4324" w:type="pct"/>
            <w:gridSpan w:val="7"/>
            <w:tcBorders>
              <w:top w:val="single" w:sz="6" w:space="0" w:color="auto"/>
              <w:left w:val="single" w:sz="6" w:space="0" w:color="auto"/>
              <w:bottom w:val="single" w:sz="6" w:space="0" w:color="auto"/>
              <w:right w:val="single" w:sz="6" w:space="0" w:color="auto"/>
            </w:tcBorders>
            <w:shd w:val="clear" w:color="auto" w:fill="FFFFFF"/>
            <w:vAlign w:val="center"/>
          </w:tcPr>
          <w:p w14:paraId="3C0F0334" w14:textId="77777777" w:rsidR="00937DE9" w:rsidRPr="00EB6810" w:rsidRDefault="00937DE9" w:rsidP="00863948">
            <w:pPr>
              <w:pStyle w:val="CharCharCaracter"/>
              <w:jc w:val="both"/>
              <w:rPr>
                <w:sz w:val="22"/>
                <w:szCs w:val="22"/>
                <w:lang w:val="ro-RO"/>
              </w:rPr>
            </w:pPr>
            <w:r w:rsidRPr="00EB6810">
              <w:rPr>
                <w:sz w:val="22"/>
                <w:szCs w:val="22"/>
                <w:lang w:val="ro-RO"/>
              </w:rPr>
              <w:t>Coeficienții</w:t>
            </w:r>
          </w:p>
        </w:tc>
      </w:tr>
      <w:tr w:rsidR="00937DE9" w:rsidRPr="00733D9A" w14:paraId="4D7EDEEA" w14:textId="77777777" w:rsidTr="00863948">
        <w:trPr>
          <w:trHeight w:hRule="exact" w:val="408"/>
        </w:trPr>
        <w:tc>
          <w:tcPr>
            <w:tcW w:w="347" w:type="pct"/>
            <w:vMerge/>
            <w:tcBorders>
              <w:left w:val="single" w:sz="6" w:space="0" w:color="auto"/>
              <w:bottom w:val="single" w:sz="6" w:space="0" w:color="auto"/>
              <w:right w:val="single" w:sz="6" w:space="0" w:color="auto"/>
            </w:tcBorders>
            <w:shd w:val="clear" w:color="auto" w:fill="FFFFFF"/>
            <w:vAlign w:val="center"/>
          </w:tcPr>
          <w:p w14:paraId="7D093AB4" w14:textId="77777777" w:rsidR="00937DE9" w:rsidRPr="00EB6810" w:rsidRDefault="00937DE9" w:rsidP="00863948">
            <w:pPr>
              <w:pStyle w:val="CharCharCaracter"/>
              <w:jc w:val="both"/>
              <w:rPr>
                <w:sz w:val="22"/>
                <w:szCs w:val="22"/>
                <w:lang w:val="ro-RO"/>
              </w:rPr>
            </w:pPr>
          </w:p>
        </w:tc>
        <w:tc>
          <w:tcPr>
            <w:tcW w:w="329" w:type="pct"/>
            <w:vMerge/>
            <w:tcBorders>
              <w:left w:val="single" w:sz="6" w:space="0" w:color="auto"/>
              <w:bottom w:val="single" w:sz="6" w:space="0" w:color="auto"/>
              <w:right w:val="single" w:sz="6" w:space="0" w:color="auto"/>
            </w:tcBorders>
            <w:shd w:val="clear" w:color="auto" w:fill="FFFFFF"/>
            <w:vAlign w:val="center"/>
          </w:tcPr>
          <w:p w14:paraId="661E0FA3" w14:textId="77777777" w:rsidR="00937DE9" w:rsidRPr="00EB6810" w:rsidRDefault="00937DE9" w:rsidP="00863948">
            <w:pPr>
              <w:pStyle w:val="CharCharCaracter"/>
              <w:jc w:val="both"/>
              <w:rPr>
                <w:sz w:val="22"/>
                <w:szCs w:val="22"/>
                <w:lang w:val="ro-RO"/>
              </w:rPr>
            </w:pP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2A4AD0FC" w14:textId="77777777" w:rsidR="00937DE9" w:rsidRPr="00EB6810" w:rsidRDefault="00937DE9" w:rsidP="00863948">
            <w:pPr>
              <w:pStyle w:val="CharCharCaracter"/>
              <w:jc w:val="both"/>
              <w:rPr>
                <w:sz w:val="22"/>
                <w:szCs w:val="22"/>
                <w:lang w:val="ro-RO"/>
              </w:rPr>
            </w:pPr>
            <w:r w:rsidRPr="00EB6810">
              <w:rPr>
                <w:sz w:val="22"/>
                <w:szCs w:val="22"/>
                <w:lang w:val="ro-RO"/>
              </w:rPr>
              <w:t>c</w:t>
            </w:r>
            <w:r w:rsidRPr="00EB6810">
              <w:rPr>
                <w:sz w:val="22"/>
                <w:szCs w:val="22"/>
                <w:vertAlign w:val="subscript"/>
                <w:lang w:val="ro-RO"/>
              </w:rPr>
              <w:t>0</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13401530" w14:textId="77777777" w:rsidR="00937DE9" w:rsidRPr="00EB6810" w:rsidRDefault="00937DE9" w:rsidP="00863948">
            <w:pPr>
              <w:pStyle w:val="CharCharCaracter"/>
              <w:jc w:val="both"/>
              <w:rPr>
                <w:sz w:val="22"/>
                <w:szCs w:val="22"/>
                <w:lang w:val="ro-RO"/>
              </w:rPr>
            </w:pPr>
            <w:r w:rsidRPr="00EB6810">
              <w:rPr>
                <w:sz w:val="22"/>
                <w:szCs w:val="22"/>
                <w:lang w:val="ro-RO"/>
              </w:rPr>
              <w:t>c</w:t>
            </w:r>
            <w:r w:rsidRPr="00EB6810">
              <w:rPr>
                <w:sz w:val="22"/>
                <w:szCs w:val="22"/>
                <w:vertAlign w:val="subscript"/>
                <w:lang w:val="ro-RO"/>
              </w:rPr>
              <w:t>1</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1C798A69" w14:textId="77777777" w:rsidR="00937DE9" w:rsidRPr="00EB6810" w:rsidRDefault="00937DE9" w:rsidP="00863948">
            <w:pPr>
              <w:pStyle w:val="CharCharCaracter"/>
              <w:jc w:val="both"/>
              <w:rPr>
                <w:sz w:val="22"/>
                <w:szCs w:val="22"/>
                <w:lang w:val="ro-RO"/>
              </w:rPr>
            </w:pPr>
            <w:r w:rsidRPr="00EB6810">
              <w:rPr>
                <w:sz w:val="22"/>
                <w:szCs w:val="22"/>
                <w:lang w:val="ro-RO"/>
              </w:rPr>
              <w:t>c</w:t>
            </w:r>
            <w:r w:rsidRPr="00EB6810">
              <w:rPr>
                <w:sz w:val="22"/>
                <w:szCs w:val="22"/>
                <w:vertAlign w:val="subscript"/>
                <w:lang w:val="ro-RO"/>
              </w:rPr>
              <w:t>2</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7DBFABEB" w14:textId="77777777" w:rsidR="00937DE9" w:rsidRPr="00EB6810" w:rsidRDefault="00937DE9" w:rsidP="00863948">
            <w:pPr>
              <w:pStyle w:val="CharCharCaracter"/>
              <w:jc w:val="both"/>
              <w:rPr>
                <w:sz w:val="22"/>
                <w:szCs w:val="22"/>
                <w:lang w:val="ro-RO"/>
              </w:rPr>
            </w:pPr>
            <w:r w:rsidRPr="00EB6810">
              <w:rPr>
                <w:sz w:val="22"/>
                <w:szCs w:val="22"/>
                <w:lang w:val="ro-RO"/>
              </w:rPr>
              <w:t>c</w:t>
            </w:r>
            <w:r w:rsidRPr="00EB6810">
              <w:rPr>
                <w:sz w:val="22"/>
                <w:szCs w:val="22"/>
                <w:vertAlign w:val="subscript"/>
                <w:lang w:val="ro-RO"/>
              </w:rPr>
              <w:t>3</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3D33450A" w14:textId="77777777" w:rsidR="00937DE9" w:rsidRPr="00EB6810" w:rsidRDefault="00937DE9" w:rsidP="00863948">
            <w:pPr>
              <w:pStyle w:val="CharCharCaracter"/>
              <w:jc w:val="both"/>
              <w:rPr>
                <w:sz w:val="22"/>
                <w:szCs w:val="22"/>
                <w:lang w:val="ro-RO"/>
              </w:rPr>
            </w:pPr>
            <w:r w:rsidRPr="00EB6810">
              <w:rPr>
                <w:sz w:val="22"/>
                <w:szCs w:val="22"/>
                <w:lang w:val="ro-RO"/>
              </w:rPr>
              <w:t>c</w:t>
            </w:r>
            <w:r w:rsidRPr="00EB6810">
              <w:rPr>
                <w:sz w:val="22"/>
                <w:szCs w:val="22"/>
                <w:vertAlign w:val="subscript"/>
                <w:lang w:val="ro-RO"/>
              </w:rPr>
              <w:t>4</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72EC7569" w14:textId="77777777" w:rsidR="00937DE9" w:rsidRPr="00EB6810" w:rsidRDefault="00937DE9" w:rsidP="00863948">
            <w:pPr>
              <w:pStyle w:val="CharCharCaracter"/>
              <w:jc w:val="both"/>
              <w:rPr>
                <w:sz w:val="22"/>
                <w:szCs w:val="22"/>
                <w:lang w:val="ro-RO"/>
              </w:rPr>
            </w:pPr>
            <w:r w:rsidRPr="00EB6810">
              <w:rPr>
                <w:sz w:val="22"/>
                <w:szCs w:val="22"/>
                <w:lang w:val="ro-RO"/>
              </w:rPr>
              <w:t>c</w:t>
            </w:r>
            <w:r w:rsidRPr="00EB6810">
              <w:rPr>
                <w:sz w:val="22"/>
                <w:szCs w:val="22"/>
                <w:vertAlign w:val="subscript"/>
                <w:lang w:val="ro-RO"/>
              </w:rPr>
              <w:t>5</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746122BF" w14:textId="77777777" w:rsidR="00937DE9" w:rsidRPr="00EB6810" w:rsidRDefault="00937DE9" w:rsidP="00863948">
            <w:pPr>
              <w:pStyle w:val="CharCharCaracter"/>
              <w:jc w:val="both"/>
              <w:rPr>
                <w:sz w:val="22"/>
                <w:szCs w:val="22"/>
                <w:lang w:val="ro-RO"/>
              </w:rPr>
            </w:pPr>
            <w:r w:rsidRPr="00EB6810">
              <w:rPr>
                <w:sz w:val="22"/>
                <w:szCs w:val="22"/>
                <w:lang w:val="ro-RO"/>
              </w:rPr>
              <w:t>c</w:t>
            </w:r>
            <w:r w:rsidRPr="00EB6810">
              <w:rPr>
                <w:sz w:val="22"/>
                <w:szCs w:val="22"/>
                <w:vertAlign w:val="subscript"/>
                <w:lang w:val="ro-RO"/>
              </w:rPr>
              <w:t>6</w:t>
            </w:r>
          </w:p>
        </w:tc>
      </w:tr>
      <w:tr w:rsidR="00937DE9" w:rsidRPr="00733D9A" w14:paraId="6D4BB273" w14:textId="77777777" w:rsidTr="00863948">
        <w:trPr>
          <w:trHeight w:hRule="exact" w:val="330"/>
        </w:trPr>
        <w:tc>
          <w:tcPr>
            <w:tcW w:w="347" w:type="pct"/>
            <w:vMerge w:val="restart"/>
            <w:tcBorders>
              <w:top w:val="single" w:sz="6" w:space="0" w:color="auto"/>
              <w:left w:val="single" w:sz="6" w:space="0" w:color="auto"/>
              <w:right w:val="single" w:sz="6" w:space="0" w:color="auto"/>
            </w:tcBorders>
            <w:shd w:val="clear" w:color="auto" w:fill="FFFFFF"/>
            <w:vAlign w:val="center"/>
          </w:tcPr>
          <w:p w14:paraId="173A95A5" w14:textId="77777777" w:rsidR="00937DE9" w:rsidRPr="00EB6810" w:rsidRDefault="00937DE9" w:rsidP="00863948">
            <w:pPr>
              <w:pStyle w:val="CharCharCaracter"/>
              <w:jc w:val="both"/>
              <w:rPr>
                <w:sz w:val="22"/>
                <w:szCs w:val="22"/>
                <w:lang w:val="ro-RO"/>
              </w:rPr>
            </w:pPr>
            <w:r w:rsidRPr="00EB6810">
              <w:rPr>
                <w:sz w:val="22"/>
                <w:szCs w:val="22"/>
                <w:lang w:val="ro-RO"/>
              </w:rPr>
              <w:t>Molid</w:t>
            </w:r>
          </w:p>
          <w:p w14:paraId="3D8B9E3A" w14:textId="77777777" w:rsidR="00937DE9" w:rsidRPr="00EB6810" w:rsidRDefault="00937DE9" w:rsidP="00863948">
            <w:pPr>
              <w:pStyle w:val="CharCharCaracter"/>
              <w:jc w:val="both"/>
              <w:rPr>
                <w:sz w:val="22"/>
                <w:szCs w:val="22"/>
                <w:lang w:val="ro-RO"/>
              </w:rPr>
            </w:pPr>
          </w:p>
          <w:p w14:paraId="3041F542"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6D6AA4D0"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937DE9">
              <w:rPr>
                <w:sz w:val="22"/>
                <w:szCs w:val="22"/>
                <w:lang w:val="ro-RO"/>
              </w:rPr>
              <w:t>r</w:t>
            </w:r>
            <w:proofErr w:type="spellEnd"/>
            <w:r w:rsidRPr="00EB6810">
              <w:rPr>
                <w:sz w:val="22"/>
                <w:szCs w:val="22"/>
                <w:lang w:val="ro-RO"/>
              </w:rPr>
              <w:t>&lt;1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2F41B67A" w14:textId="77777777" w:rsidR="00937DE9" w:rsidRPr="00EB6810" w:rsidRDefault="00937DE9" w:rsidP="00937DE9">
            <w:pPr>
              <w:pStyle w:val="CharCharCaracter"/>
              <w:keepNext/>
              <w:keepLines/>
              <w:jc w:val="both"/>
              <w:outlineLvl w:val="4"/>
              <w:rPr>
                <w:sz w:val="22"/>
                <w:szCs w:val="22"/>
                <w:lang w:val="ro-RO"/>
              </w:rPr>
            </w:pPr>
            <w:r w:rsidRPr="00EB6810">
              <w:rPr>
                <w:sz w:val="22"/>
                <w:szCs w:val="22"/>
                <w:lang w:val="ro-RO"/>
              </w:rPr>
              <w:t>-0,7023</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070223FD" w14:textId="77777777" w:rsidR="00937DE9" w:rsidRPr="00EB6810" w:rsidRDefault="00937DE9" w:rsidP="00863948">
            <w:pPr>
              <w:pStyle w:val="CharCharCaracter"/>
              <w:jc w:val="both"/>
              <w:rPr>
                <w:sz w:val="22"/>
                <w:szCs w:val="22"/>
                <w:lang w:val="ro-RO"/>
              </w:rPr>
            </w:pPr>
            <w:r w:rsidRPr="00EB6810">
              <w:rPr>
                <w:sz w:val="22"/>
                <w:szCs w:val="22"/>
                <w:lang w:val="ro-RO"/>
              </w:rPr>
              <w:t>0,02031</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782B6731" w14:textId="77777777" w:rsidR="00937DE9" w:rsidRPr="00EB6810" w:rsidRDefault="00937DE9" w:rsidP="00863948">
            <w:pPr>
              <w:pStyle w:val="CharCharCaracter"/>
              <w:jc w:val="both"/>
              <w:rPr>
                <w:sz w:val="22"/>
                <w:szCs w:val="22"/>
                <w:lang w:val="ro-RO"/>
              </w:rPr>
            </w:pPr>
            <w:r w:rsidRPr="00EB6810">
              <w:rPr>
                <w:sz w:val="22"/>
                <w:szCs w:val="22"/>
                <w:lang w:val="ro-RO"/>
              </w:rPr>
              <w:t>-3,5042·10</w:t>
            </w:r>
            <w:r w:rsidRPr="00EB6810">
              <w:rPr>
                <w:sz w:val="22"/>
                <w:szCs w:val="22"/>
                <w:vertAlign w:val="superscript"/>
                <w:lang w:val="ro-RO"/>
              </w:rPr>
              <w:t>-4</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3422AB2D" w14:textId="77777777" w:rsidR="00937DE9" w:rsidRPr="00EB6810" w:rsidRDefault="00937DE9" w:rsidP="00863948">
            <w:pPr>
              <w:pStyle w:val="CharCharCaracter"/>
              <w:jc w:val="both"/>
              <w:rPr>
                <w:sz w:val="22"/>
                <w:szCs w:val="22"/>
                <w:lang w:val="ro-RO"/>
              </w:rPr>
            </w:pPr>
            <w:r w:rsidRPr="00EB6810">
              <w:rPr>
                <w:sz w:val="22"/>
                <w:szCs w:val="22"/>
                <w:lang w:val="ro-RO"/>
              </w:rPr>
              <w:t>-4,4217·10</w:t>
            </w:r>
            <w:r w:rsidRPr="00EB6810">
              <w:rPr>
                <w:sz w:val="22"/>
                <w:szCs w:val="22"/>
                <w:vertAlign w:val="superscript"/>
                <w:lang w:val="ro-RO"/>
              </w:rPr>
              <w:t>-6</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310DB83D" w14:textId="77777777" w:rsidR="00937DE9" w:rsidRPr="00EB6810" w:rsidRDefault="00937DE9" w:rsidP="00863948">
            <w:pPr>
              <w:pStyle w:val="CharCharCaracter"/>
              <w:jc w:val="both"/>
              <w:rPr>
                <w:sz w:val="22"/>
                <w:szCs w:val="22"/>
                <w:lang w:val="ro-RO"/>
              </w:rPr>
            </w:pPr>
            <w:r w:rsidRPr="00EB6810">
              <w:rPr>
                <w:sz w:val="22"/>
                <w:szCs w:val="22"/>
                <w:lang w:val="ro-RO"/>
              </w:rPr>
              <w:t>-2,5379·10</w:t>
            </w:r>
            <w:r w:rsidRPr="00EB6810">
              <w:rPr>
                <w:sz w:val="22"/>
                <w:szCs w:val="22"/>
                <w:vertAlign w:val="superscript"/>
                <w:lang w:val="ro-RO"/>
              </w:rPr>
              <w:t>-8</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7661BC4C"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1E819C08" w14:textId="77777777" w:rsidR="00937DE9" w:rsidRPr="00EB6810" w:rsidRDefault="00937DE9" w:rsidP="00863948">
            <w:pPr>
              <w:pStyle w:val="CharCharCaracter"/>
              <w:jc w:val="both"/>
              <w:rPr>
                <w:sz w:val="22"/>
                <w:szCs w:val="22"/>
                <w:lang w:val="ro-RO"/>
              </w:rPr>
            </w:pPr>
            <w:r w:rsidRPr="00EB6810">
              <w:rPr>
                <w:sz w:val="22"/>
                <w:szCs w:val="22"/>
                <w:lang w:val="ro-RO"/>
              </w:rPr>
              <w:t>0</w:t>
            </w:r>
          </w:p>
        </w:tc>
      </w:tr>
      <w:tr w:rsidR="00937DE9" w:rsidRPr="00733D9A" w14:paraId="18CDC5D8" w14:textId="77777777" w:rsidTr="00863948">
        <w:trPr>
          <w:trHeight w:hRule="exact" w:val="285"/>
        </w:trPr>
        <w:tc>
          <w:tcPr>
            <w:tcW w:w="347" w:type="pct"/>
            <w:vMerge/>
            <w:tcBorders>
              <w:left w:val="single" w:sz="6" w:space="0" w:color="auto"/>
              <w:bottom w:val="single" w:sz="6" w:space="0" w:color="auto"/>
              <w:right w:val="single" w:sz="6" w:space="0" w:color="auto"/>
            </w:tcBorders>
            <w:shd w:val="clear" w:color="auto" w:fill="FFFFFF"/>
            <w:vAlign w:val="center"/>
          </w:tcPr>
          <w:p w14:paraId="0C09D3ED"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7013DF2C"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6B993E48">
                <v:shape id="_x0000_i1061" type="#_x0000_t75" style="width:10.5pt;height:11.25pt" o:ole="">
                  <v:imagedata r:id="rId63" o:title=""/>
                </v:shape>
                <o:OLEObject Type="Embed" ProgID="Equation.3" ShapeID="_x0000_i1061" DrawAspect="Content" ObjectID="_1689062361" r:id="rId71"/>
              </w:object>
            </w:r>
            <w:r w:rsidRPr="00EB6810">
              <w:rPr>
                <w:sz w:val="22"/>
                <w:szCs w:val="22"/>
                <w:lang w:val="ro-RO"/>
              </w:rPr>
              <w: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45657E0A" w14:textId="77777777" w:rsidR="00937DE9" w:rsidRPr="00EB6810" w:rsidRDefault="00937DE9" w:rsidP="00863948">
            <w:pPr>
              <w:pStyle w:val="CharCharCaracter"/>
              <w:jc w:val="both"/>
              <w:rPr>
                <w:sz w:val="22"/>
                <w:szCs w:val="22"/>
                <w:lang w:val="ro-RO"/>
              </w:rPr>
            </w:pPr>
            <w:r w:rsidRPr="00EB6810">
              <w:rPr>
                <w:sz w:val="22"/>
                <w:szCs w:val="22"/>
                <w:lang w:val="ro-RO"/>
              </w:rPr>
              <w:t>-0,7490</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61A12491" w14:textId="77777777" w:rsidR="00937DE9" w:rsidRPr="00EB6810" w:rsidRDefault="00937DE9" w:rsidP="00863948">
            <w:pPr>
              <w:pStyle w:val="CharCharCaracter"/>
              <w:jc w:val="both"/>
              <w:rPr>
                <w:sz w:val="22"/>
                <w:szCs w:val="22"/>
                <w:lang w:val="ro-RO"/>
              </w:rPr>
            </w:pPr>
            <w:r w:rsidRPr="00EB6810">
              <w:rPr>
                <w:sz w:val="22"/>
                <w:szCs w:val="22"/>
                <w:lang w:val="ro-RO"/>
              </w:rPr>
              <w:t>0,04447</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7E04ADD5" w14:textId="77777777" w:rsidR="00937DE9" w:rsidRPr="00EB6810" w:rsidRDefault="00937DE9" w:rsidP="00863948">
            <w:pPr>
              <w:pStyle w:val="CharCharCaracter"/>
              <w:jc w:val="both"/>
              <w:rPr>
                <w:sz w:val="22"/>
                <w:szCs w:val="22"/>
                <w:lang w:val="ro-RO"/>
              </w:rPr>
            </w:pPr>
            <w:r w:rsidRPr="00EB6810">
              <w:rPr>
                <w:sz w:val="22"/>
                <w:szCs w:val="22"/>
                <w:lang w:val="ro-RO"/>
              </w:rPr>
              <w:t>-2,3827·10</w:t>
            </w:r>
            <w:r w:rsidRPr="00EB6810">
              <w:rPr>
                <w:sz w:val="22"/>
                <w:szCs w:val="22"/>
                <w:vertAlign w:val="superscript"/>
                <w:lang w:val="ro-RO"/>
              </w:rPr>
              <w:t>-3</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148DB872" w14:textId="77777777" w:rsidR="00937DE9" w:rsidRPr="00EB6810" w:rsidRDefault="00937DE9" w:rsidP="00863948">
            <w:pPr>
              <w:pStyle w:val="CharCharCaracter"/>
              <w:jc w:val="both"/>
              <w:rPr>
                <w:sz w:val="22"/>
                <w:szCs w:val="22"/>
                <w:lang w:val="ro-RO"/>
              </w:rPr>
            </w:pPr>
            <w:r w:rsidRPr="00EB6810">
              <w:rPr>
                <w:sz w:val="22"/>
                <w:szCs w:val="22"/>
                <w:lang w:val="ro-RO"/>
              </w:rPr>
              <w:t>8,7958·10</w:t>
            </w:r>
            <w:r w:rsidRPr="00EB6810">
              <w:rPr>
                <w:sz w:val="22"/>
                <w:szCs w:val="22"/>
                <w:vertAlign w:val="superscript"/>
                <w:lang w:val="ro-RO"/>
              </w:rPr>
              <w:t>-5</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1BE9AED4" w14:textId="77777777" w:rsidR="00937DE9" w:rsidRPr="00EB6810" w:rsidRDefault="00937DE9" w:rsidP="00863948">
            <w:pPr>
              <w:pStyle w:val="CharCharCaracter"/>
              <w:jc w:val="both"/>
              <w:rPr>
                <w:sz w:val="22"/>
                <w:szCs w:val="22"/>
                <w:lang w:val="ro-RO"/>
              </w:rPr>
            </w:pPr>
            <w:r w:rsidRPr="00EB6810">
              <w:rPr>
                <w:sz w:val="22"/>
                <w:szCs w:val="22"/>
                <w:lang w:val="ro-RO"/>
              </w:rPr>
              <w:t>-1,8153·10</w:t>
            </w:r>
            <w:r w:rsidRPr="00EB6810">
              <w:rPr>
                <w:sz w:val="22"/>
                <w:szCs w:val="22"/>
                <w:vertAlign w:val="superscript"/>
                <w:lang w:val="ro-RO"/>
              </w:rPr>
              <w:t>-6</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6EE4C471" w14:textId="77777777" w:rsidR="00937DE9" w:rsidRPr="00EB6810" w:rsidRDefault="00937DE9" w:rsidP="00863948">
            <w:pPr>
              <w:pStyle w:val="CharCharCaracter"/>
              <w:jc w:val="both"/>
              <w:rPr>
                <w:sz w:val="22"/>
                <w:szCs w:val="22"/>
                <w:lang w:val="ro-RO"/>
              </w:rPr>
            </w:pPr>
            <w:r w:rsidRPr="00EB6810">
              <w:rPr>
                <w:sz w:val="22"/>
                <w:szCs w:val="22"/>
                <w:lang w:val="ro-RO"/>
              </w:rPr>
              <w:t>1,8917·10</w:t>
            </w:r>
            <w:r w:rsidRPr="00EB6810">
              <w:rPr>
                <w:sz w:val="22"/>
                <w:szCs w:val="22"/>
                <w:vertAlign w:val="superscript"/>
                <w:lang w:val="ro-RO"/>
              </w:rPr>
              <w:t>-8</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5951238D" w14:textId="77777777" w:rsidR="00937DE9" w:rsidRPr="00EB6810" w:rsidRDefault="00937DE9" w:rsidP="00863948">
            <w:pPr>
              <w:pStyle w:val="CharCharCaracter"/>
              <w:jc w:val="both"/>
              <w:rPr>
                <w:sz w:val="22"/>
                <w:szCs w:val="22"/>
                <w:lang w:val="ro-RO"/>
              </w:rPr>
            </w:pPr>
            <w:r w:rsidRPr="00EB6810">
              <w:rPr>
                <w:sz w:val="22"/>
                <w:szCs w:val="22"/>
                <w:lang w:val="ro-RO"/>
              </w:rPr>
              <w:t>-7,7778·10</w:t>
            </w:r>
            <w:r w:rsidRPr="00EB6810">
              <w:rPr>
                <w:sz w:val="22"/>
                <w:szCs w:val="22"/>
                <w:vertAlign w:val="superscript"/>
                <w:lang w:val="ro-RO"/>
              </w:rPr>
              <w:t>-11</w:t>
            </w:r>
          </w:p>
        </w:tc>
      </w:tr>
      <w:tr w:rsidR="00937DE9" w:rsidRPr="00733D9A" w14:paraId="750C067E" w14:textId="77777777" w:rsidTr="00863948">
        <w:trPr>
          <w:trHeight w:hRule="exact" w:val="274"/>
        </w:trPr>
        <w:tc>
          <w:tcPr>
            <w:tcW w:w="347" w:type="pct"/>
            <w:vMerge w:val="restart"/>
            <w:tcBorders>
              <w:top w:val="single" w:sz="6" w:space="0" w:color="auto"/>
              <w:left w:val="single" w:sz="6" w:space="0" w:color="auto"/>
              <w:right w:val="single" w:sz="6" w:space="0" w:color="auto"/>
            </w:tcBorders>
            <w:shd w:val="clear" w:color="auto" w:fill="FFFFFF"/>
            <w:vAlign w:val="center"/>
          </w:tcPr>
          <w:p w14:paraId="292BBF58" w14:textId="77777777" w:rsidR="00937DE9" w:rsidRPr="00EB6810" w:rsidRDefault="00937DE9" w:rsidP="00863948">
            <w:pPr>
              <w:pStyle w:val="CharCharCaracter"/>
              <w:jc w:val="both"/>
              <w:rPr>
                <w:sz w:val="22"/>
                <w:szCs w:val="22"/>
                <w:lang w:val="ro-RO"/>
              </w:rPr>
            </w:pPr>
            <w:r w:rsidRPr="00EB6810">
              <w:rPr>
                <w:sz w:val="22"/>
                <w:szCs w:val="22"/>
                <w:lang w:val="ro-RO"/>
              </w:rPr>
              <w:t>Brad</w:t>
            </w:r>
          </w:p>
          <w:p w14:paraId="0E585E93" w14:textId="77777777" w:rsidR="00937DE9" w:rsidRPr="00EB6810" w:rsidRDefault="00937DE9" w:rsidP="00863948">
            <w:pPr>
              <w:pStyle w:val="CharCharCaracter"/>
              <w:jc w:val="both"/>
              <w:rPr>
                <w:sz w:val="22"/>
                <w:szCs w:val="22"/>
                <w:lang w:val="ro-RO"/>
              </w:rPr>
            </w:pPr>
          </w:p>
          <w:p w14:paraId="6F30EB71"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42C5372D"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22E28D32" w14:textId="77777777" w:rsidR="00937DE9" w:rsidRPr="00EB6810" w:rsidRDefault="00937DE9" w:rsidP="00863948">
            <w:pPr>
              <w:pStyle w:val="CharCharCaracter"/>
              <w:jc w:val="both"/>
              <w:rPr>
                <w:sz w:val="22"/>
                <w:szCs w:val="22"/>
                <w:lang w:val="ro-RO"/>
              </w:rPr>
            </w:pPr>
            <w:r w:rsidRPr="00EB6810">
              <w:rPr>
                <w:sz w:val="22"/>
                <w:szCs w:val="22"/>
                <w:lang w:val="ro-RO"/>
              </w:rPr>
              <w:t>-2,5208</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684F7474" w14:textId="77777777" w:rsidR="00937DE9" w:rsidRPr="00EB6810" w:rsidRDefault="00937DE9" w:rsidP="00863948">
            <w:pPr>
              <w:pStyle w:val="CharCharCaracter"/>
              <w:jc w:val="both"/>
              <w:rPr>
                <w:sz w:val="22"/>
                <w:szCs w:val="22"/>
                <w:lang w:val="ro-RO"/>
              </w:rPr>
            </w:pPr>
            <w:r w:rsidRPr="00EB6810">
              <w:rPr>
                <w:sz w:val="22"/>
                <w:szCs w:val="22"/>
                <w:lang w:val="ro-RO"/>
              </w:rPr>
              <w:t>0,24284</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4B33764F" w14:textId="77777777" w:rsidR="00937DE9" w:rsidRPr="00EB6810" w:rsidRDefault="00937DE9" w:rsidP="00863948">
            <w:pPr>
              <w:pStyle w:val="CharCharCaracter"/>
              <w:jc w:val="both"/>
              <w:rPr>
                <w:sz w:val="22"/>
                <w:szCs w:val="22"/>
                <w:lang w:val="ro-RO"/>
              </w:rPr>
            </w:pPr>
            <w:r w:rsidRPr="00EB6810">
              <w:rPr>
                <w:sz w:val="22"/>
                <w:szCs w:val="22"/>
                <w:lang w:val="ro-RO"/>
              </w:rPr>
              <w:t>-0,01146</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104E8B52" w14:textId="77777777" w:rsidR="00937DE9" w:rsidRPr="00EB6810" w:rsidRDefault="00937DE9" w:rsidP="00863948">
            <w:pPr>
              <w:pStyle w:val="CharCharCaracter"/>
              <w:jc w:val="both"/>
              <w:rPr>
                <w:sz w:val="22"/>
                <w:szCs w:val="22"/>
                <w:lang w:val="ro-RO"/>
              </w:rPr>
            </w:pPr>
            <w:r w:rsidRPr="00EB6810">
              <w:rPr>
                <w:sz w:val="22"/>
                <w:szCs w:val="22"/>
                <w:lang w:val="ro-RO"/>
              </w:rPr>
              <w:t>3,1170·10</w:t>
            </w:r>
            <w:r w:rsidRPr="00EB6810">
              <w:rPr>
                <w:sz w:val="22"/>
                <w:szCs w:val="22"/>
                <w:vertAlign w:val="superscript"/>
                <w:lang w:val="ro-RO"/>
              </w:rPr>
              <w:t>-4</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30437B5E" w14:textId="77777777" w:rsidR="00937DE9" w:rsidRPr="00EB6810" w:rsidRDefault="00937DE9" w:rsidP="00863948">
            <w:pPr>
              <w:pStyle w:val="CharCharCaracter"/>
              <w:jc w:val="both"/>
              <w:rPr>
                <w:sz w:val="22"/>
                <w:szCs w:val="22"/>
                <w:lang w:val="ro-RO"/>
              </w:rPr>
            </w:pPr>
            <w:r w:rsidRPr="00EB6810">
              <w:rPr>
                <w:sz w:val="22"/>
                <w:szCs w:val="22"/>
                <w:lang w:val="ro-RO"/>
              </w:rPr>
              <w:t>-4,9053·10</w:t>
            </w:r>
            <w:r w:rsidRPr="00EB6810">
              <w:rPr>
                <w:sz w:val="22"/>
                <w:szCs w:val="22"/>
                <w:vertAlign w:val="superscript"/>
                <w:lang w:val="ro-RO"/>
              </w:rPr>
              <w:t>-6</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27E08FEE" w14:textId="77777777" w:rsidR="00937DE9" w:rsidRPr="00EB6810" w:rsidRDefault="00937DE9" w:rsidP="00863948">
            <w:pPr>
              <w:pStyle w:val="CharCharCaracter"/>
              <w:jc w:val="both"/>
              <w:rPr>
                <w:sz w:val="22"/>
                <w:szCs w:val="22"/>
                <w:lang w:val="ro-RO"/>
              </w:rPr>
            </w:pPr>
            <w:r w:rsidRPr="00EB6810">
              <w:rPr>
                <w:sz w:val="22"/>
                <w:szCs w:val="22"/>
                <w:lang w:val="ro-RO"/>
              </w:rPr>
              <w:t>4,1367·10</w:t>
            </w:r>
            <w:r w:rsidRPr="00EB6810">
              <w:rPr>
                <w:sz w:val="22"/>
                <w:szCs w:val="22"/>
                <w:vertAlign w:val="superscript"/>
                <w:lang w:val="ro-RO"/>
              </w:rPr>
              <w:t>-8</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6CFE5B93" w14:textId="77777777" w:rsidR="00937DE9" w:rsidRPr="00EB6810" w:rsidRDefault="00937DE9" w:rsidP="00863948">
            <w:pPr>
              <w:pStyle w:val="CharCharCaracter"/>
              <w:jc w:val="both"/>
              <w:rPr>
                <w:sz w:val="22"/>
                <w:szCs w:val="22"/>
                <w:lang w:val="ro-RO"/>
              </w:rPr>
            </w:pPr>
            <w:r w:rsidRPr="00EB6810">
              <w:rPr>
                <w:sz w:val="22"/>
                <w:szCs w:val="22"/>
                <w:lang w:val="ro-RO"/>
              </w:rPr>
              <w:t>-1,4444·10</w:t>
            </w:r>
            <w:r w:rsidRPr="00EB6810">
              <w:rPr>
                <w:sz w:val="22"/>
                <w:szCs w:val="22"/>
                <w:vertAlign w:val="superscript"/>
                <w:lang w:val="ro-RO"/>
              </w:rPr>
              <w:t>-10</w:t>
            </w:r>
          </w:p>
        </w:tc>
      </w:tr>
      <w:tr w:rsidR="00937DE9" w:rsidRPr="00733D9A" w14:paraId="337C5759" w14:textId="77777777" w:rsidTr="00863948">
        <w:trPr>
          <w:trHeight w:hRule="exact" w:val="293"/>
        </w:trPr>
        <w:tc>
          <w:tcPr>
            <w:tcW w:w="347" w:type="pct"/>
            <w:vMerge/>
            <w:tcBorders>
              <w:left w:val="single" w:sz="6" w:space="0" w:color="auto"/>
              <w:bottom w:val="single" w:sz="6" w:space="0" w:color="auto"/>
              <w:right w:val="single" w:sz="6" w:space="0" w:color="auto"/>
            </w:tcBorders>
            <w:shd w:val="clear" w:color="auto" w:fill="FFFFFF"/>
            <w:vAlign w:val="center"/>
          </w:tcPr>
          <w:p w14:paraId="696205C9"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7084CD27"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70F74DA9">
                <v:shape id="_x0000_i1062" type="#_x0000_t75" style="width:10.5pt;height:11.25pt" o:ole="">
                  <v:imagedata r:id="rId65" o:title=""/>
                </v:shape>
                <o:OLEObject Type="Embed" ProgID="Equation.3" ShapeID="_x0000_i1062" DrawAspect="Content" ObjectID="_1689062362" r:id="rId72"/>
              </w:object>
            </w:r>
            <w:r w:rsidRPr="00EB6810">
              <w:rPr>
                <w:sz w:val="22"/>
                <w:szCs w:val="22"/>
                <w:lang w:val="ro-RO"/>
              </w:rPr>
              <w: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31BF48E8" w14:textId="77777777" w:rsidR="00937DE9" w:rsidRPr="00EB6810" w:rsidRDefault="00937DE9" w:rsidP="00863948">
            <w:pPr>
              <w:pStyle w:val="CharCharCaracter"/>
              <w:jc w:val="both"/>
              <w:rPr>
                <w:sz w:val="22"/>
                <w:szCs w:val="22"/>
                <w:lang w:val="ro-RO"/>
              </w:rPr>
            </w:pPr>
            <w:r w:rsidRPr="00EB6810">
              <w:rPr>
                <w:sz w:val="22"/>
                <w:szCs w:val="22"/>
                <w:lang w:val="ro-RO"/>
              </w:rPr>
              <w:t>-0,3120</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125CA9F3" w14:textId="77777777" w:rsidR="00937DE9" w:rsidRPr="00EB6810" w:rsidRDefault="00937DE9" w:rsidP="00863948">
            <w:pPr>
              <w:pStyle w:val="CharCharCaracter"/>
              <w:jc w:val="both"/>
              <w:rPr>
                <w:sz w:val="22"/>
                <w:szCs w:val="22"/>
                <w:lang w:val="ro-RO"/>
              </w:rPr>
            </w:pPr>
            <w:r w:rsidRPr="00EB6810">
              <w:rPr>
                <w:sz w:val="22"/>
                <w:szCs w:val="22"/>
                <w:lang w:val="ro-RO"/>
              </w:rPr>
              <w:t>-7,3261·10</w:t>
            </w:r>
            <w:r w:rsidRPr="00EB6810">
              <w:rPr>
                <w:sz w:val="22"/>
                <w:szCs w:val="22"/>
                <w:vertAlign w:val="superscript"/>
                <w:lang w:val="ro-RO"/>
              </w:rPr>
              <w:t>-3</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07F09590" w14:textId="77777777" w:rsidR="00937DE9" w:rsidRPr="00EB6810" w:rsidRDefault="00937DE9" w:rsidP="00863948">
            <w:pPr>
              <w:pStyle w:val="CharCharCaracter"/>
              <w:jc w:val="both"/>
              <w:rPr>
                <w:sz w:val="22"/>
                <w:szCs w:val="22"/>
                <w:lang w:val="ro-RO"/>
              </w:rPr>
            </w:pPr>
            <w:r w:rsidRPr="00EB6810">
              <w:rPr>
                <w:sz w:val="22"/>
                <w:szCs w:val="22"/>
                <w:lang w:val="ro-RO"/>
              </w:rPr>
              <w:t>1,3516 ·10</w:t>
            </w:r>
            <w:r w:rsidRPr="00EB6810">
              <w:rPr>
                <w:sz w:val="22"/>
                <w:szCs w:val="22"/>
                <w:vertAlign w:val="superscript"/>
                <w:lang w:val="ro-RO"/>
              </w:rPr>
              <w:t>-3</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33A67753" w14:textId="77777777" w:rsidR="00937DE9" w:rsidRPr="00EB6810" w:rsidRDefault="00937DE9" w:rsidP="00863948">
            <w:pPr>
              <w:pStyle w:val="CharCharCaracter"/>
              <w:jc w:val="both"/>
              <w:rPr>
                <w:sz w:val="22"/>
                <w:szCs w:val="22"/>
                <w:lang w:val="ro-RO"/>
              </w:rPr>
            </w:pPr>
            <w:r w:rsidRPr="00EB6810">
              <w:rPr>
                <w:sz w:val="22"/>
                <w:szCs w:val="22"/>
                <w:lang w:val="ro-RO"/>
              </w:rPr>
              <w:t>-5,31 52·10</w:t>
            </w:r>
            <w:r w:rsidRPr="00EB6810">
              <w:rPr>
                <w:sz w:val="22"/>
                <w:szCs w:val="22"/>
                <w:vertAlign w:val="superscript"/>
                <w:lang w:val="ro-RO"/>
              </w:rPr>
              <w:t>-5</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143C85F8" w14:textId="77777777" w:rsidR="00937DE9" w:rsidRPr="00EB6810" w:rsidRDefault="00937DE9" w:rsidP="00863948">
            <w:pPr>
              <w:pStyle w:val="CharCharCaracter"/>
              <w:jc w:val="both"/>
              <w:rPr>
                <w:sz w:val="22"/>
                <w:szCs w:val="22"/>
                <w:lang w:val="ro-RO"/>
              </w:rPr>
            </w:pPr>
            <w:r w:rsidRPr="00EB6810">
              <w:rPr>
                <w:sz w:val="22"/>
                <w:szCs w:val="22"/>
                <w:lang w:val="ro-RO"/>
              </w:rPr>
              <w:t>1,0201·10</w:t>
            </w:r>
            <w:r w:rsidRPr="00EB6810">
              <w:rPr>
                <w:sz w:val="22"/>
                <w:szCs w:val="22"/>
                <w:vertAlign w:val="superscript"/>
                <w:lang w:val="ro-RO"/>
              </w:rPr>
              <w:t>-6</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70EC3443" w14:textId="77777777" w:rsidR="00937DE9" w:rsidRPr="00EB6810" w:rsidRDefault="00937DE9" w:rsidP="00863948">
            <w:pPr>
              <w:pStyle w:val="CharCharCaracter"/>
              <w:jc w:val="both"/>
              <w:rPr>
                <w:sz w:val="22"/>
                <w:szCs w:val="22"/>
                <w:lang w:val="ro-RO"/>
              </w:rPr>
            </w:pPr>
            <w:r w:rsidRPr="00EB6810">
              <w:rPr>
                <w:sz w:val="22"/>
                <w:szCs w:val="22"/>
                <w:lang w:val="ro-RO"/>
              </w:rPr>
              <w:t>-9,8625·10</w:t>
            </w:r>
            <w:r w:rsidRPr="00EB6810">
              <w:rPr>
                <w:sz w:val="22"/>
                <w:szCs w:val="22"/>
                <w:vertAlign w:val="superscript"/>
                <w:lang w:val="ro-RO"/>
              </w:rPr>
              <w:t>-9</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309DDEE2" w14:textId="77777777" w:rsidR="00937DE9" w:rsidRPr="00EB6810" w:rsidRDefault="00937DE9" w:rsidP="00863948">
            <w:pPr>
              <w:pStyle w:val="CharCharCaracter"/>
              <w:jc w:val="both"/>
              <w:rPr>
                <w:sz w:val="22"/>
                <w:szCs w:val="22"/>
                <w:lang w:val="ro-RO"/>
              </w:rPr>
            </w:pPr>
            <w:r w:rsidRPr="00EB6810">
              <w:rPr>
                <w:sz w:val="22"/>
                <w:szCs w:val="22"/>
                <w:lang w:val="ro-RO"/>
              </w:rPr>
              <w:t>3,8194·10</w:t>
            </w:r>
            <w:r w:rsidRPr="00EB6810">
              <w:rPr>
                <w:sz w:val="22"/>
                <w:szCs w:val="22"/>
                <w:vertAlign w:val="superscript"/>
                <w:lang w:val="ro-RO"/>
              </w:rPr>
              <w:t>-11</w:t>
            </w:r>
          </w:p>
        </w:tc>
      </w:tr>
      <w:tr w:rsidR="00937DE9" w:rsidRPr="00733D9A" w14:paraId="12F53F8A" w14:textId="77777777" w:rsidTr="00863948">
        <w:trPr>
          <w:trHeight w:hRule="exact" w:val="323"/>
        </w:trPr>
        <w:tc>
          <w:tcPr>
            <w:tcW w:w="347" w:type="pct"/>
            <w:vMerge w:val="restart"/>
            <w:tcBorders>
              <w:top w:val="single" w:sz="6" w:space="0" w:color="auto"/>
              <w:left w:val="single" w:sz="6" w:space="0" w:color="auto"/>
              <w:right w:val="single" w:sz="6" w:space="0" w:color="auto"/>
            </w:tcBorders>
            <w:shd w:val="clear" w:color="auto" w:fill="FFFFFF"/>
            <w:vAlign w:val="center"/>
          </w:tcPr>
          <w:p w14:paraId="442FC39A" w14:textId="77777777" w:rsidR="00937DE9" w:rsidRPr="00EB6810" w:rsidRDefault="00937DE9" w:rsidP="00863948">
            <w:pPr>
              <w:pStyle w:val="CharCharCaracter"/>
              <w:jc w:val="both"/>
              <w:rPr>
                <w:sz w:val="22"/>
                <w:szCs w:val="22"/>
                <w:lang w:val="ro-RO"/>
              </w:rPr>
            </w:pPr>
            <w:r w:rsidRPr="00EB6810">
              <w:rPr>
                <w:sz w:val="22"/>
                <w:szCs w:val="22"/>
                <w:lang w:val="ro-RO"/>
              </w:rPr>
              <w:t>Fag</w:t>
            </w:r>
          </w:p>
          <w:p w14:paraId="776FD5B7" w14:textId="77777777" w:rsidR="00937DE9" w:rsidRPr="00EB6810" w:rsidRDefault="00937DE9" w:rsidP="00863948">
            <w:pPr>
              <w:pStyle w:val="CharCharCaracter"/>
              <w:jc w:val="both"/>
              <w:rPr>
                <w:sz w:val="22"/>
                <w:szCs w:val="22"/>
                <w:lang w:val="ro-RO"/>
              </w:rPr>
            </w:pPr>
          </w:p>
          <w:p w14:paraId="1866C777"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39FEEEFB"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0422E95B" w14:textId="77777777" w:rsidR="00937DE9" w:rsidRPr="00EB6810" w:rsidRDefault="00937DE9" w:rsidP="00863948">
            <w:pPr>
              <w:pStyle w:val="CharCharCaracter"/>
              <w:jc w:val="both"/>
              <w:rPr>
                <w:sz w:val="22"/>
                <w:szCs w:val="22"/>
                <w:lang w:val="ro-RO"/>
              </w:rPr>
            </w:pPr>
            <w:r w:rsidRPr="00EB6810">
              <w:rPr>
                <w:sz w:val="22"/>
                <w:szCs w:val="22"/>
                <w:lang w:val="ro-RO"/>
              </w:rPr>
              <w:t>-0,6070</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4A5EF730" w14:textId="77777777" w:rsidR="00937DE9" w:rsidRPr="00EB6810" w:rsidRDefault="00937DE9" w:rsidP="00863948">
            <w:pPr>
              <w:pStyle w:val="CharCharCaracter"/>
              <w:jc w:val="both"/>
              <w:rPr>
                <w:sz w:val="22"/>
                <w:szCs w:val="22"/>
                <w:lang w:val="ro-RO"/>
              </w:rPr>
            </w:pPr>
            <w:r w:rsidRPr="00EB6810">
              <w:rPr>
                <w:sz w:val="22"/>
                <w:szCs w:val="22"/>
                <w:lang w:val="ro-RO"/>
              </w:rPr>
              <w:t>0,02329</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383DCFF1" w14:textId="77777777" w:rsidR="00937DE9" w:rsidRPr="00EB6810" w:rsidRDefault="00937DE9" w:rsidP="00863948">
            <w:pPr>
              <w:pStyle w:val="CharCharCaracter"/>
              <w:jc w:val="both"/>
              <w:rPr>
                <w:sz w:val="22"/>
                <w:szCs w:val="22"/>
                <w:lang w:val="ro-RO"/>
              </w:rPr>
            </w:pPr>
            <w:r w:rsidRPr="00EB6810">
              <w:rPr>
                <w:sz w:val="22"/>
                <w:szCs w:val="22"/>
                <w:lang w:val="ro-RO"/>
              </w:rPr>
              <w:t>-3,6467·10</w:t>
            </w:r>
            <w:r w:rsidRPr="00EB6810">
              <w:rPr>
                <w:sz w:val="22"/>
                <w:szCs w:val="22"/>
                <w:vertAlign w:val="superscript"/>
                <w:lang w:val="ro-RO"/>
              </w:rPr>
              <w:t>-4</w:t>
            </w:r>
          </w:p>
        </w:tc>
        <w:tc>
          <w:tcPr>
            <w:tcW w:w="574" w:type="pct"/>
            <w:tcBorders>
              <w:top w:val="single" w:sz="6" w:space="0" w:color="auto"/>
              <w:left w:val="single" w:sz="6" w:space="0" w:color="auto"/>
              <w:bottom w:val="single" w:sz="4" w:space="0" w:color="auto"/>
              <w:right w:val="single" w:sz="6" w:space="0" w:color="auto"/>
            </w:tcBorders>
            <w:shd w:val="clear" w:color="auto" w:fill="FFFFFF"/>
            <w:vAlign w:val="center"/>
          </w:tcPr>
          <w:p w14:paraId="365F32C8" w14:textId="77777777" w:rsidR="00937DE9" w:rsidRPr="00EB6810" w:rsidRDefault="00937DE9" w:rsidP="00863948">
            <w:pPr>
              <w:pStyle w:val="CharCharCaracter"/>
              <w:jc w:val="both"/>
              <w:rPr>
                <w:sz w:val="22"/>
                <w:szCs w:val="22"/>
                <w:lang w:val="ro-RO"/>
              </w:rPr>
            </w:pPr>
            <w:r w:rsidRPr="00EB6810">
              <w:rPr>
                <w:sz w:val="22"/>
                <w:szCs w:val="22"/>
                <w:lang w:val="ro-RO"/>
              </w:rPr>
              <w:t>2,6505·10</w:t>
            </w:r>
            <w:r w:rsidRPr="00EB6810">
              <w:rPr>
                <w:sz w:val="22"/>
                <w:szCs w:val="22"/>
                <w:vertAlign w:val="superscript"/>
                <w:lang w:val="ro-RO"/>
              </w:rPr>
              <w:t>-6</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7D2C0183" w14:textId="77777777" w:rsidR="00937DE9" w:rsidRPr="00EB6810" w:rsidRDefault="00937DE9" w:rsidP="00863948">
            <w:pPr>
              <w:pStyle w:val="CharCharCaracter"/>
              <w:jc w:val="both"/>
              <w:rPr>
                <w:sz w:val="22"/>
                <w:szCs w:val="22"/>
                <w:lang w:val="ro-RO"/>
              </w:rPr>
            </w:pPr>
            <w:r w:rsidRPr="00EB6810">
              <w:rPr>
                <w:sz w:val="22"/>
                <w:szCs w:val="22"/>
                <w:lang w:val="ro-RO"/>
              </w:rPr>
              <w:t>-7,1213·10</w:t>
            </w:r>
            <w:r w:rsidRPr="00EB6810">
              <w:rPr>
                <w:sz w:val="22"/>
                <w:szCs w:val="22"/>
                <w:vertAlign w:val="superscript"/>
                <w:lang w:val="ro-RO"/>
              </w:rPr>
              <w:t>-9</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1C42FD25"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50F64656" w14:textId="77777777" w:rsidR="00937DE9" w:rsidRPr="00EB6810" w:rsidRDefault="00937DE9" w:rsidP="00863948">
            <w:pPr>
              <w:pStyle w:val="CharCharCaracter"/>
              <w:jc w:val="both"/>
              <w:rPr>
                <w:sz w:val="22"/>
                <w:szCs w:val="22"/>
                <w:lang w:val="ro-RO"/>
              </w:rPr>
            </w:pPr>
            <w:r w:rsidRPr="00EB6810">
              <w:rPr>
                <w:sz w:val="22"/>
                <w:szCs w:val="22"/>
                <w:lang w:val="ro-RO"/>
              </w:rPr>
              <w:t>0</w:t>
            </w:r>
          </w:p>
        </w:tc>
      </w:tr>
      <w:tr w:rsidR="00937DE9" w:rsidRPr="00733D9A" w14:paraId="4050D020" w14:textId="77777777" w:rsidTr="00863948">
        <w:trPr>
          <w:trHeight w:hRule="exact" w:val="245"/>
        </w:trPr>
        <w:tc>
          <w:tcPr>
            <w:tcW w:w="347" w:type="pct"/>
            <w:vMerge/>
            <w:tcBorders>
              <w:left w:val="single" w:sz="6" w:space="0" w:color="auto"/>
              <w:bottom w:val="single" w:sz="6" w:space="0" w:color="auto"/>
              <w:right w:val="single" w:sz="6" w:space="0" w:color="auto"/>
            </w:tcBorders>
            <w:shd w:val="clear" w:color="auto" w:fill="FFFFFF"/>
            <w:vAlign w:val="center"/>
          </w:tcPr>
          <w:p w14:paraId="659352FE"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5FE3CD83"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5A6B2FD3">
                <v:shape id="_x0000_i1063" type="#_x0000_t75" style="width:10.5pt;height:11.25pt" o:ole="">
                  <v:imagedata r:id="rId65" o:title=""/>
                </v:shape>
                <o:OLEObject Type="Embed" ProgID="Equation.3" ShapeID="_x0000_i1063" DrawAspect="Content" ObjectID="_1689062363" r:id="rId73"/>
              </w:object>
            </w:r>
            <w:r w:rsidRPr="00EB6810">
              <w:rPr>
                <w:sz w:val="22"/>
                <w:szCs w:val="22"/>
                <w:lang w:val="ro-RO"/>
              </w:rPr>
              <w: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4150025E" w14:textId="77777777" w:rsidR="00937DE9" w:rsidRPr="00EB6810" w:rsidRDefault="00937DE9" w:rsidP="00863948">
            <w:pPr>
              <w:pStyle w:val="CharCharCaracter"/>
              <w:jc w:val="both"/>
              <w:rPr>
                <w:sz w:val="22"/>
                <w:szCs w:val="22"/>
                <w:lang w:val="ro-RO"/>
              </w:rPr>
            </w:pPr>
            <w:r w:rsidRPr="00EB6810">
              <w:rPr>
                <w:sz w:val="22"/>
                <w:szCs w:val="22"/>
                <w:lang w:val="ro-RO"/>
              </w:rPr>
              <w:t>-0,6095</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35779994" w14:textId="77777777" w:rsidR="00937DE9" w:rsidRPr="00EB6810" w:rsidRDefault="00937DE9" w:rsidP="00863948">
            <w:pPr>
              <w:pStyle w:val="CharCharCaracter"/>
              <w:jc w:val="both"/>
              <w:rPr>
                <w:sz w:val="22"/>
                <w:szCs w:val="22"/>
                <w:lang w:val="ro-RO"/>
              </w:rPr>
            </w:pPr>
            <w:r w:rsidRPr="00EB6810">
              <w:rPr>
                <w:sz w:val="22"/>
                <w:szCs w:val="22"/>
                <w:lang w:val="ro-RO"/>
              </w:rPr>
              <w:t>0,03397</w:t>
            </w:r>
          </w:p>
        </w:tc>
        <w:tc>
          <w:tcPr>
            <w:tcW w:w="570" w:type="pct"/>
            <w:tcBorders>
              <w:top w:val="single" w:sz="6" w:space="0" w:color="auto"/>
              <w:left w:val="single" w:sz="6" w:space="0" w:color="auto"/>
              <w:bottom w:val="single" w:sz="6" w:space="0" w:color="auto"/>
              <w:right w:val="single" w:sz="4" w:space="0" w:color="auto"/>
            </w:tcBorders>
            <w:shd w:val="clear" w:color="auto" w:fill="FFFFFF"/>
            <w:vAlign w:val="center"/>
          </w:tcPr>
          <w:p w14:paraId="484B9CE7" w14:textId="77777777" w:rsidR="00937DE9" w:rsidRPr="00EB6810" w:rsidRDefault="00937DE9" w:rsidP="00863948">
            <w:pPr>
              <w:pStyle w:val="CharCharCaracter"/>
              <w:jc w:val="both"/>
              <w:rPr>
                <w:sz w:val="22"/>
                <w:szCs w:val="22"/>
                <w:lang w:val="ro-RO"/>
              </w:rPr>
            </w:pPr>
            <w:r w:rsidRPr="00EB6810">
              <w:rPr>
                <w:sz w:val="22"/>
                <w:szCs w:val="22"/>
                <w:lang w:val="ro-RO"/>
              </w:rPr>
              <w:t>-9,2883·10</w:t>
            </w:r>
            <w:r w:rsidRPr="00EB6810">
              <w:rPr>
                <w:sz w:val="22"/>
                <w:szCs w:val="22"/>
                <w:vertAlign w:val="superscript"/>
                <w:lang w:val="ro-RO"/>
              </w:rPr>
              <w:t>-4</w:t>
            </w:r>
          </w:p>
        </w:tc>
        <w:tc>
          <w:tcPr>
            <w:tcW w:w="574" w:type="pct"/>
            <w:tcBorders>
              <w:top w:val="single" w:sz="4" w:space="0" w:color="auto"/>
              <w:left w:val="single" w:sz="4" w:space="0" w:color="auto"/>
              <w:bottom w:val="single" w:sz="4" w:space="0" w:color="auto"/>
              <w:right w:val="single" w:sz="4" w:space="0" w:color="auto"/>
            </w:tcBorders>
            <w:shd w:val="clear" w:color="auto" w:fill="FFFFFF"/>
            <w:vAlign w:val="center"/>
          </w:tcPr>
          <w:p w14:paraId="17CF3777" w14:textId="77777777" w:rsidR="00937DE9" w:rsidRPr="00EB6810" w:rsidRDefault="00937DE9" w:rsidP="00863948">
            <w:pPr>
              <w:pStyle w:val="CharCharCaracter"/>
              <w:jc w:val="both"/>
              <w:rPr>
                <w:sz w:val="22"/>
                <w:szCs w:val="22"/>
                <w:lang w:val="ro-RO"/>
              </w:rPr>
            </w:pPr>
            <w:r w:rsidRPr="00EB6810">
              <w:rPr>
                <w:sz w:val="22"/>
                <w:szCs w:val="22"/>
                <w:lang w:val="ro-RO"/>
              </w:rPr>
              <w:t>1,4979 ·10</w:t>
            </w:r>
            <w:r w:rsidRPr="00EB6810">
              <w:rPr>
                <w:sz w:val="22"/>
                <w:szCs w:val="22"/>
                <w:vertAlign w:val="superscript"/>
                <w:lang w:val="ro-RO"/>
              </w:rPr>
              <w:t>-5</w:t>
            </w:r>
          </w:p>
        </w:tc>
        <w:tc>
          <w:tcPr>
            <w:tcW w:w="609" w:type="pct"/>
            <w:tcBorders>
              <w:top w:val="single" w:sz="6" w:space="0" w:color="auto"/>
              <w:left w:val="single" w:sz="4" w:space="0" w:color="auto"/>
              <w:bottom w:val="single" w:sz="6" w:space="0" w:color="auto"/>
              <w:right w:val="single" w:sz="6" w:space="0" w:color="auto"/>
            </w:tcBorders>
            <w:shd w:val="clear" w:color="auto" w:fill="FFFFFF"/>
            <w:vAlign w:val="center"/>
          </w:tcPr>
          <w:p w14:paraId="038F9924" w14:textId="77777777" w:rsidR="00937DE9" w:rsidRPr="00EB6810" w:rsidRDefault="00937DE9" w:rsidP="00863948">
            <w:pPr>
              <w:pStyle w:val="CharCharCaracter"/>
              <w:jc w:val="both"/>
              <w:rPr>
                <w:sz w:val="22"/>
                <w:szCs w:val="22"/>
                <w:lang w:val="ro-RO"/>
              </w:rPr>
            </w:pPr>
            <w:r w:rsidRPr="00EB6810">
              <w:rPr>
                <w:sz w:val="22"/>
                <w:szCs w:val="22"/>
                <w:lang w:val="ro-RO"/>
              </w:rPr>
              <w:t>-1,3780·10</w:t>
            </w:r>
            <w:r w:rsidRPr="00EB6810">
              <w:rPr>
                <w:sz w:val="22"/>
                <w:szCs w:val="22"/>
                <w:vertAlign w:val="superscript"/>
                <w:lang w:val="ro-RO"/>
              </w:rPr>
              <w:t>-7</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36F2A370" w14:textId="77777777" w:rsidR="00937DE9" w:rsidRPr="00EB6810" w:rsidRDefault="00937DE9" w:rsidP="00863948">
            <w:pPr>
              <w:pStyle w:val="CharCharCaracter"/>
              <w:jc w:val="both"/>
              <w:rPr>
                <w:sz w:val="22"/>
                <w:szCs w:val="22"/>
                <w:lang w:val="ro-RO"/>
              </w:rPr>
            </w:pPr>
            <w:r w:rsidRPr="00EB6810">
              <w:rPr>
                <w:sz w:val="22"/>
                <w:szCs w:val="22"/>
                <w:lang w:val="ro-RO"/>
              </w:rPr>
              <w:t>5,5417·10</w:t>
            </w:r>
            <w:r w:rsidRPr="00EB6810">
              <w:rPr>
                <w:sz w:val="22"/>
                <w:szCs w:val="22"/>
                <w:vertAlign w:val="superscript"/>
                <w:lang w:val="ro-RO"/>
              </w:rPr>
              <w:t>-10</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1574E3B8" w14:textId="77777777" w:rsidR="00937DE9" w:rsidRPr="00EB6810" w:rsidRDefault="00937DE9" w:rsidP="00863948">
            <w:pPr>
              <w:pStyle w:val="CharCharCaracter"/>
              <w:jc w:val="both"/>
              <w:rPr>
                <w:sz w:val="22"/>
                <w:szCs w:val="22"/>
                <w:lang w:val="ro-RO"/>
              </w:rPr>
            </w:pPr>
            <w:r w:rsidRPr="00EB6810">
              <w:rPr>
                <w:sz w:val="22"/>
                <w:szCs w:val="22"/>
                <w:lang w:val="ro-RO"/>
              </w:rPr>
              <w:t>0</w:t>
            </w:r>
          </w:p>
        </w:tc>
      </w:tr>
      <w:tr w:rsidR="00937DE9" w:rsidRPr="00733D9A" w14:paraId="25D739AC" w14:textId="77777777" w:rsidTr="00863948">
        <w:trPr>
          <w:trHeight w:hRule="exact" w:val="276"/>
        </w:trPr>
        <w:tc>
          <w:tcPr>
            <w:tcW w:w="347" w:type="pct"/>
            <w:vMerge w:val="restart"/>
            <w:tcBorders>
              <w:top w:val="single" w:sz="6" w:space="0" w:color="auto"/>
              <w:left w:val="single" w:sz="6" w:space="0" w:color="auto"/>
              <w:right w:val="single" w:sz="6" w:space="0" w:color="auto"/>
            </w:tcBorders>
            <w:shd w:val="clear" w:color="auto" w:fill="FFFFFF"/>
            <w:vAlign w:val="center"/>
          </w:tcPr>
          <w:p w14:paraId="774D43FF" w14:textId="77777777" w:rsidR="00937DE9" w:rsidRPr="00EB6810" w:rsidRDefault="00937DE9" w:rsidP="00863948">
            <w:pPr>
              <w:pStyle w:val="CharCharCaracter"/>
              <w:jc w:val="both"/>
              <w:rPr>
                <w:sz w:val="22"/>
                <w:szCs w:val="22"/>
                <w:lang w:val="ro-RO"/>
              </w:rPr>
            </w:pPr>
            <w:r w:rsidRPr="00EB6810">
              <w:rPr>
                <w:sz w:val="22"/>
                <w:szCs w:val="22"/>
                <w:lang w:val="ro-RO"/>
              </w:rPr>
              <w:t>Stejari</w:t>
            </w:r>
            <w:r w:rsidRPr="00EB6810">
              <w:rPr>
                <w:sz w:val="22"/>
                <w:szCs w:val="22"/>
                <w:vertAlign w:val="superscript"/>
                <w:lang w:val="ro-RO"/>
              </w:rPr>
              <w:t>*</w:t>
            </w:r>
          </w:p>
          <w:p w14:paraId="6A368ED0" w14:textId="77777777" w:rsidR="00937DE9" w:rsidRPr="00EB6810" w:rsidRDefault="00937DE9" w:rsidP="00863948">
            <w:pPr>
              <w:pStyle w:val="CharCharCaracter"/>
              <w:jc w:val="both"/>
              <w:rPr>
                <w:sz w:val="22"/>
                <w:szCs w:val="22"/>
                <w:lang w:val="ro-RO"/>
              </w:rPr>
            </w:pPr>
          </w:p>
          <w:p w14:paraId="4A11A119"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215E0643"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2F230B70" w14:textId="77777777" w:rsidR="00937DE9" w:rsidRPr="00EB6810" w:rsidRDefault="00937DE9" w:rsidP="00863948">
            <w:pPr>
              <w:pStyle w:val="CharCharCaracter"/>
              <w:jc w:val="both"/>
              <w:rPr>
                <w:sz w:val="22"/>
                <w:szCs w:val="22"/>
                <w:lang w:val="ro-RO"/>
              </w:rPr>
            </w:pPr>
            <w:r w:rsidRPr="00EB6810">
              <w:rPr>
                <w:sz w:val="22"/>
                <w:szCs w:val="22"/>
                <w:lang w:val="ro-RO"/>
              </w:rPr>
              <w:t>-0,3270</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6E7A8C05" w14:textId="77777777" w:rsidR="00937DE9" w:rsidRPr="00EB6810" w:rsidRDefault="00937DE9" w:rsidP="00863948">
            <w:pPr>
              <w:pStyle w:val="CharCharCaracter"/>
              <w:jc w:val="both"/>
              <w:rPr>
                <w:sz w:val="22"/>
                <w:szCs w:val="22"/>
                <w:lang w:val="ro-RO"/>
              </w:rPr>
            </w:pPr>
            <w:r w:rsidRPr="00EB6810">
              <w:rPr>
                <w:sz w:val="22"/>
                <w:szCs w:val="22"/>
                <w:lang w:val="ro-RO"/>
              </w:rPr>
              <w:t>7,8189·10</w:t>
            </w:r>
            <w:r w:rsidRPr="00EB6810">
              <w:rPr>
                <w:sz w:val="22"/>
                <w:szCs w:val="22"/>
                <w:vertAlign w:val="superscript"/>
                <w:lang w:val="ro-RO"/>
              </w:rPr>
              <w:t>-3</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6E5A8ED4" w14:textId="77777777" w:rsidR="00937DE9" w:rsidRPr="00EB6810" w:rsidRDefault="00937DE9" w:rsidP="00863948">
            <w:pPr>
              <w:pStyle w:val="CharCharCaracter"/>
              <w:jc w:val="both"/>
              <w:rPr>
                <w:sz w:val="22"/>
                <w:szCs w:val="22"/>
                <w:lang w:val="ro-RO"/>
              </w:rPr>
            </w:pPr>
            <w:r w:rsidRPr="00EB6810">
              <w:rPr>
                <w:sz w:val="22"/>
                <w:szCs w:val="22"/>
                <w:lang w:val="ro-RO"/>
              </w:rPr>
              <w:t>-1,4958·10</w:t>
            </w:r>
            <w:r w:rsidRPr="00EB6810">
              <w:rPr>
                <w:sz w:val="22"/>
                <w:szCs w:val="22"/>
                <w:vertAlign w:val="superscript"/>
                <w:lang w:val="ro-RO"/>
              </w:rPr>
              <w:t>-4</w:t>
            </w:r>
          </w:p>
        </w:tc>
        <w:tc>
          <w:tcPr>
            <w:tcW w:w="574" w:type="pct"/>
            <w:tcBorders>
              <w:top w:val="single" w:sz="4" w:space="0" w:color="auto"/>
              <w:left w:val="single" w:sz="6" w:space="0" w:color="auto"/>
              <w:bottom w:val="single" w:sz="6" w:space="0" w:color="auto"/>
              <w:right w:val="single" w:sz="6" w:space="0" w:color="auto"/>
            </w:tcBorders>
            <w:shd w:val="clear" w:color="auto" w:fill="FFFFFF"/>
            <w:vAlign w:val="center"/>
          </w:tcPr>
          <w:p w14:paraId="23265454" w14:textId="77777777" w:rsidR="00937DE9" w:rsidRPr="00EB6810" w:rsidRDefault="00937DE9" w:rsidP="00863948">
            <w:pPr>
              <w:pStyle w:val="CharCharCaracter"/>
              <w:jc w:val="both"/>
              <w:rPr>
                <w:sz w:val="22"/>
                <w:szCs w:val="22"/>
                <w:lang w:val="ro-RO"/>
              </w:rPr>
            </w:pPr>
            <w:r w:rsidRPr="00EB6810">
              <w:rPr>
                <w:sz w:val="22"/>
                <w:szCs w:val="22"/>
                <w:lang w:val="ro-RO"/>
              </w:rPr>
              <w:t>3,1 686 ·10</w:t>
            </w:r>
            <w:r w:rsidRPr="00EB6810">
              <w:rPr>
                <w:sz w:val="22"/>
                <w:szCs w:val="22"/>
                <w:vertAlign w:val="superscript"/>
                <w:lang w:val="ro-RO"/>
              </w:rPr>
              <w:t>-6</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107DD0FE" w14:textId="77777777" w:rsidR="00937DE9" w:rsidRPr="00EB6810" w:rsidRDefault="00937DE9" w:rsidP="00863948">
            <w:pPr>
              <w:pStyle w:val="CharCharCaracter"/>
              <w:jc w:val="both"/>
              <w:rPr>
                <w:sz w:val="22"/>
                <w:szCs w:val="22"/>
                <w:lang w:val="ro-RO"/>
              </w:rPr>
            </w:pPr>
            <w:r w:rsidRPr="00EB6810">
              <w:rPr>
                <w:sz w:val="22"/>
                <w:szCs w:val="22"/>
                <w:lang w:val="ro-RO"/>
              </w:rPr>
              <w:t>-4,1288·10</w:t>
            </w:r>
            <w:r w:rsidRPr="00EB6810">
              <w:rPr>
                <w:sz w:val="22"/>
                <w:szCs w:val="22"/>
                <w:vertAlign w:val="superscript"/>
                <w:lang w:val="ro-RO"/>
              </w:rPr>
              <w:t>-8</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45C755C6" w14:textId="77777777" w:rsidR="00937DE9" w:rsidRPr="00EB6810" w:rsidRDefault="00937DE9" w:rsidP="00863948">
            <w:pPr>
              <w:pStyle w:val="CharCharCaracter"/>
              <w:jc w:val="both"/>
              <w:rPr>
                <w:sz w:val="22"/>
                <w:szCs w:val="22"/>
                <w:lang w:val="ro-RO"/>
              </w:rPr>
            </w:pPr>
            <w:r w:rsidRPr="00EB6810">
              <w:rPr>
                <w:sz w:val="22"/>
                <w:szCs w:val="22"/>
                <w:lang w:val="ro-RO"/>
              </w:rPr>
              <w:t>2,0834·10</w:t>
            </w:r>
            <w:r w:rsidRPr="00EB6810">
              <w:rPr>
                <w:sz w:val="22"/>
                <w:szCs w:val="22"/>
                <w:vertAlign w:val="superscript"/>
                <w:lang w:val="ro-RO"/>
              </w:rPr>
              <w:t>-10</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0B325AEF" w14:textId="77777777" w:rsidR="00937DE9" w:rsidRPr="00EB6810" w:rsidRDefault="00937DE9" w:rsidP="00863948">
            <w:pPr>
              <w:pStyle w:val="CharCharCaracter"/>
              <w:jc w:val="both"/>
              <w:rPr>
                <w:sz w:val="22"/>
                <w:szCs w:val="22"/>
                <w:lang w:val="ro-RO"/>
              </w:rPr>
            </w:pPr>
            <w:r w:rsidRPr="00EB6810">
              <w:rPr>
                <w:sz w:val="22"/>
                <w:szCs w:val="22"/>
                <w:lang w:val="ro-RO"/>
              </w:rPr>
              <w:t>0</w:t>
            </w:r>
          </w:p>
        </w:tc>
      </w:tr>
      <w:tr w:rsidR="00937DE9" w:rsidRPr="00733D9A" w14:paraId="3A5FF7D9" w14:textId="77777777" w:rsidTr="00863948">
        <w:trPr>
          <w:trHeight w:hRule="exact" w:val="281"/>
        </w:trPr>
        <w:tc>
          <w:tcPr>
            <w:tcW w:w="347" w:type="pct"/>
            <w:vMerge/>
            <w:tcBorders>
              <w:left w:val="single" w:sz="6" w:space="0" w:color="auto"/>
              <w:bottom w:val="single" w:sz="6" w:space="0" w:color="auto"/>
              <w:right w:val="single" w:sz="6" w:space="0" w:color="auto"/>
            </w:tcBorders>
            <w:shd w:val="clear" w:color="auto" w:fill="FFFFFF"/>
            <w:vAlign w:val="center"/>
          </w:tcPr>
          <w:p w14:paraId="4CCC53D3"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55B8A569"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5D168CFD">
                <v:shape id="_x0000_i1064" type="#_x0000_t75" style="width:10.5pt;height:11.25pt" o:ole="">
                  <v:imagedata r:id="rId65" o:title=""/>
                </v:shape>
                <o:OLEObject Type="Embed" ProgID="Equation.3" ShapeID="_x0000_i1064" DrawAspect="Content" ObjectID="_1689062364" r:id="rId74"/>
              </w:object>
            </w:r>
            <w:r w:rsidRPr="00EB6810">
              <w:rPr>
                <w:sz w:val="22"/>
                <w:szCs w:val="22"/>
                <w:lang w:val="ro-RO"/>
              </w:rPr>
              <w: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27AE8C3B" w14:textId="77777777" w:rsidR="00937DE9" w:rsidRPr="00EB6810" w:rsidRDefault="00937DE9" w:rsidP="00863948">
            <w:pPr>
              <w:pStyle w:val="CharCharCaracter"/>
              <w:jc w:val="both"/>
              <w:rPr>
                <w:sz w:val="22"/>
                <w:szCs w:val="22"/>
                <w:lang w:val="ro-RO"/>
              </w:rPr>
            </w:pPr>
            <w:r w:rsidRPr="00EB6810">
              <w:rPr>
                <w:sz w:val="22"/>
                <w:szCs w:val="22"/>
                <w:lang w:val="ro-RO"/>
              </w:rPr>
              <w:t>-0,7479</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6E467A2A" w14:textId="77777777" w:rsidR="00937DE9" w:rsidRPr="00EB6810" w:rsidRDefault="00937DE9" w:rsidP="00863948">
            <w:pPr>
              <w:pStyle w:val="CharCharCaracter"/>
              <w:jc w:val="both"/>
              <w:rPr>
                <w:sz w:val="22"/>
                <w:szCs w:val="22"/>
                <w:lang w:val="ro-RO"/>
              </w:rPr>
            </w:pPr>
            <w:r w:rsidRPr="00EB6810">
              <w:rPr>
                <w:sz w:val="22"/>
                <w:szCs w:val="22"/>
                <w:lang w:val="ro-RO"/>
              </w:rPr>
              <w:t>0,01372</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20C98915" w14:textId="77777777" w:rsidR="00937DE9" w:rsidRPr="00EB6810" w:rsidRDefault="00937DE9" w:rsidP="00863948">
            <w:pPr>
              <w:pStyle w:val="CharCharCaracter"/>
              <w:jc w:val="both"/>
              <w:rPr>
                <w:sz w:val="22"/>
                <w:szCs w:val="22"/>
                <w:lang w:val="ro-RO"/>
              </w:rPr>
            </w:pPr>
            <w:r w:rsidRPr="00EB6810">
              <w:rPr>
                <w:sz w:val="22"/>
                <w:szCs w:val="22"/>
                <w:lang w:val="ro-RO"/>
              </w:rPr>
              <w:t>6,4500·10</w:t>
            </w:r>
            <w:r w:rsidRPr="00EB6810">
              <w:rPr>
                <w:sz w:val="22"/>
                <w:szCs w:val="22"/>
                <w:vertAlign w:val="superscript"/>
                <w:lang w:val="ro-RO"/>
              </w:rPr>
              <w:t>-4</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6E9CACCA" w14:textId="77777777" w:rsidR="00937DE9" w:rsidRPr="00EB6810" w:rsidRDefault="00937DE9" w:rsidP="00863948">
            <w:pPr>
              <w:pStyle w:val="CharCharCaracter"/>
              <w:jc w:val="both"/>
              <w:rPr>
                <w:sz w:val="22"/>
                <w:szCs w:val="22"/>
                <w:lang w:val="ro-RO"/>
              </w:rPr>
            </w:pPr>
            <w:r w:rsidRPr="00EB6810">
              <w:rPr>
                <w:sz w:val="22"/>
                <w:szCs w:val="22"/>
                <w:lang w:val="ro-RO"/>
              </w:rPr>
              <w:t>-2,8710·10</w:t>
            </w:r>
            <w:r w:rsidRPr="00EB6810">
              <w:rPr>
                <w:sz w:val="22"/>
                <w:szCs w:val="22"/>
                <w:vertAlign w:val="superscript"/>
                <w:lang w:val="ro-RO"/>
              </w:rPr>
              <w:t>-5</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0B9DAA23" w14:textId="77777777" w:rsidR="00937DE9" w:rsidRPr="00EB6810" w:rsidRDefault="00937DE9" w:rsidP="00863948">
            <w:pPr>
              <w:pStyle w:val="CharCharCaracter"/>
              <w:jc w:val="both"/>
              <w:rPr>
                <w:sz w:val="22"/>
                <w:szCs w:val="22"/>
                <w:lang w:val="ro-RO"/>
              </w:rPr>
            </w:pPr>
            <w:r w:rsidRPr="00EB6810">
              <w:rPr>
                <w:sz w:val="22"/>
                <w:szCs w:val="22"/>
                <w:lang w:val="ro-RO"/>
              </w:rPr>
              <w:t>4,0379·10</w:t>
            </w:r>
            <w:r w:rsidRPr="00EB6810">
              <w:rPr>
                <w:sz w:val="22"/>
                <w:szCs w:val="22"/>
                <w:vertAlign w:val="superscript"/>
                <w:lang w:val="ro-RO"/>
              </w:rPr>
              <w:t>-7</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3A94B1CB" w14:textId="77777777" w:rsidR="00937DE9" w:rsidRPr="00EB6810" w:rsidRDefault="00937DE9" w:rsidP="00863948">
            <w:pPr>
              <w:pStyle w:val="CharCharCaracter"/>
              <w:jc w:val="both"/>
              <w:rPr>
                <w:sz w:val="22"/>
                <w:szCs w:val="22"/>
                <w:lang w:val="ro-RO"/>
              </w:rPr>
            </w:pPr>
            <w:r w:rsidRPr="00EB6810">
              <w:rPr>
                <w:sz w:val="22"/>
                <w:szCs w:val="22"/>
                <w:lang w:val="ro-RO"/>
              </w:rPr>
              <w:t>-1,9583·10</w:t>
            </w:r>
            <w:r w:rsidRPr="00EB6810">
              <w:rPr>
                <w:sz w:val="22"/>
                <w:szCs w:val="22"/>
                <w:vertAlign w:val="superscript"/>
                <w:lang w:val="ro-RO"/>
              </w:rPr>
              <w:t>-9</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7575919C" w14:textId="77777777" w:rsidR="00937DE9" w:rsidRPr="00EB6810" w:rsidRDefault="00937DE9" w:rsidP="00863948">
            <w:pPr>
              <w:pStyle w:val="CharCharCaracter"/>
              <w:jc w:val="both"/>
              <w:rPr>
                <w:sz w:val="22"/>
                <w:szCs w:val="22"/>
                <w:lang w:val="ro-RO"/>
              </w:rPr>
            </w:pPr>
            <w:r w:rsidRPr="00EB6810">
              <w:rPr>
                <w:sz w:val="22"/>
                <w:szCs w:val="22"/>
                <w:lang w:val="ro-RO"/>
              </w:rPr>
              <w:t>0</w:t>
            </w:r>
          </w:p>
        </w:tc>
      </w:tr>
      <w:tr w:rsidR="00937DE9" w:rsidRPr="00733D9A" w14:paraId="39DB1968" w14:textId="77777777" w:rsidTr="00863948">
        <w:trPr>
          <w:trHeight w:hRule="exact" w:val="284"/>
        </w:trPr>
        <w:tc>
          <w:tcPr>
            <w:tcW w:w="347" w:type="pct"/>
            <w:vMerge w:val="restart"/>
            <w:tcBorders>
              <w:top w:val="single" w:sz="6" w:space="0" w:color="auto"/>
              <w:left w:val="single" w:sz="6" w:space="0" w:color="auto"/>
              <w:right w:val="single" w:sz="6" w:space="0" w:color="auto"/>
            </w:tcBorders>
            <w:shd w:val="clear" w:color="auto" w:fill="FFFFFF"/>
            <w:vAlign w:val="center"/>
          </w:tcPr>
          <w:p w14:paraId="0EB40226" w14:textId="77777777" w:rsidR="00937DE9" w:rsidRPr="00EB6810" w:rsidRDefault="00937DE9" w:rsidP="00863948">
            <w:pPr>
              <w:pStyle w:val="CharCharCaracter"/>
              <w:jc w:val="both"/>
              <w:rPr>
                <w:sz w:val="22"/>
                <w:szCs w:val="22"/>
                <w:lang w:val="ro-RO"/>
              </w:rPr>
            </w:pPr>
            <w:r w:rsidRPr="00EB6810">
              <w:rPr>
                <w:sz w:val="22"/>
                <w:szCs w:val="22"/>
                <w:lang w:val="ro-RO"/>
              </w:rPr>
              <w:t>Carpen</w:t>
            </w:r>
          </w:p>
          <w:p w14:paraId="2AC315C4" w14:textId="77777777" w:rsidR="00937DE9" w:rsidRPr="00EB6810" w:rsidRDefault="00937DE9" w:rsidP="00863948">
            <w:pPr>
              <w:pStyle w:val="CharCharCaracter"/>
              <w:jc w:val="both"/>
              <w:rPr>
                <w:sz w:val="22"/>
                <w:szCs w:val="22"/>
                <w:lang w:val="ro-RO"/>
              </w:rPr>
            </w:pPr>
          </w:p>
          <w:p w14:paraId="1926CF41"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00E9BC4C"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21E94E42" w14:textId="77777777" w:rsidR="00937DE9" w:rsidRPr="00EB6810" w:rsidRDefault="00937DE9" w:rsidP="00863948">
            <w:pPr>
              <w:pStyle w:val="CharCharCaracter"/>
              <w:jc w:val="both"/>
              <w:rPr>
                <w:sz w:val="22"/>
                <w:szCs w:val="22"/>
                <w:lang w:val="ro-RO"/>
              </w:rPr>
            </w:pPr>
            <w:r w:rsidRPr="00EB6810">
              <w:rPr>
                <w:sz w:val="22"/>
                <w:szCs w:val="22"/>
                <w:lang w:val="ro-RO"/>
              </w:rPr>
              <w:t>-1,2960</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0E6BF89F" w14:textId="77777777" w:rsidR="00937DE9" w:rsidRPr="00EB6810" w:rsidRDefault="00937DE9" w:rsidP="00863948">
            <w:pPr>
              <w:pStyle w:val="CharCharCaracter"/>
              <w:jc w:val="both"/>
              <w:rPr>
                <w:sz w:val="22"/>
                <w:szCs w:val="22"/>
                <w:lang w:val="ro-RO"/>
              </w:rPr>
            </w:pPr>
            <w:r w:rsidRPr="00EB6810">
              <w:rPr>
                <w:sz w:val="22"/>
                <w:szCs w:val="22"/>
                <w:lang w:val="ro-RO"/>
              </w:rPr>
              <w:t>0,10045</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5F2DA50B" w14:textId="77777777" w:rsidR="00937DE9" w:rsidRPr="00EB6810" w:rsidRDefault="00937DE9" w:rsidP="00863948">
            <w:pPr>
              <w:pStyle w:val="CharCharCaracter"/>
              <w:jc w:val="both"/>
              <w:rPr>
                <w:sz w:val="22"/>
                <w:szCs w:val="22"/>
                <w:lang w:val="ro-RO"/>
              </w:rPr>
            </w:pPr>
            <w:r w:rsidRPr="00EB6810">
              <w:rPr>
                <w:sz w:val="22"/>
                <w:szCs w:val="22"/>
                <w:lang w:val="ro-RO"/>
              </w:rPr>
              <w:t>-0,00287</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75217ECE" w14:textId="77777777" w:rsidR="00937DE9" w:rsidRPr="00EB6810" w:rsidRDefault="00937DE9" w:rsidP="00863948">
            <w:pPr>
              <w:pStyle w:val="CharCharCaracter"/>
              <w:jc w:val="both"/>
              <w:rPr>
                <w:sz w:val="22"/>
                <w:szCs w:val="22"/>
                <w:lang w:val="ro-RO"/>
              </w:rPr>
            </w:pPr>
            <w:r w:rsidRPr="00EB6810">
              <w:rPr>
                <w:sz w:val="22"/>
                <w:szCs w:val="22"/>
                <w:lang w:val="ro-RO"/>
              </w:rPr>
              <w:t>2,8500·10</w:t>
            </w:r>
            <w:r w:rsidRPr="00EB6810">
              <w:rPr>
                <w:sz w:val="22"/>
                <w:szCs w:val="22"/>
                <w:vertAlign w:val="superscript"/>
                <w:lang w:val="ro-RO"/>
              </w:rPr>
              <w:t>-5</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210AAB42"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3158D7B9"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38589864" w14:textId="77777777" w:rsidR="00937DE9" w:rsidRPr="00EB6810" w:rsidRDefault="00937DE9" w:rsidP="00863948">
            <w:pPr>
              <w:pStyle w:val="CharCharCaracter"/>
              <w:jc w:val="both"/>
              <w:rPr>
                <w:sz w:val="22"/>
                <w:szCs w:val="22"/>
                <w:lang w:val="ro-RO"/>
              </w:rPr>
            </w:pPr>
            <w:r w:rsidRPr="00EB6810">
              <w:rPr>
                <w:sz w:val="22"/>
                <w:szCs w:val="22"/>
                <w:lang w:val="ro-RO"/>
              </w:rPr>
              <w:t>0</w:t>
            </w:r>
          </w:p>
        </w:tc>
      </w:tr>
      <w:tr w:rsidR="00937DE9" w:rsidRPr="00733D9A" w14:paraId="772F4EAC" w14:textId="77777777" w:rsidTr="00863948">
        <w:trPr>
          <w:trHeight w:hRule="exact" w:val="289"/>
        </w:trPr>
        <w:tc>
          <w:tcPr>
            <w:tcW w:w="347" w:type="pct"/>
            <w:vMerge/>
            <w:tcBorders>
              <w:left w:val="single" w:sz="6" w:space="0" w:color="auto"/>
              <w:bottom w:val="single" w:sz="6" w:space="0" w:color="auto"/>
              <w:right w:val="single" w:sz="6" w:space="0" w:color="auto"/>
            </w:tcBorders>
            <w:shd w:val="clear" w:color="auto" w:fill="FFFFFF"/>
            <w:vAlign w:val="center"/>
          </w:tcPr>
          <w:p w14:paraId="256A85E5"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029F773D"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452BAFDC">
                <v:shape id="_x0000_i1065" type="#_x0000_t75" style="width:10.5pt;height:11.25pt" o:ole="">
                  <v:imagedata r:id="rId65" o:title=""/>
                </v:shape>
                <o:OLEObject Type="Embed" ProgID="Equation.3" ShapeID="_x0000_i1065" DrawAspect="Content" ObjectID="_1689062365" r:id="rId75"/>
              </w:object>
            </w:r>
            <w:r w:rsidRPr="00EB6810">
              <w:rPr>
                <w:sz w:val="22"/>
                <w:szCs w:val="22"/>
                <w:lang w:val="ro-RO"/>
              </w:rPr>
              <w: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3AAE18DB" w14:textId="77777777" w:rsidR="00937DE9" w:rsidRPr="00EB6810" w:rsidRDefault="00937DE9" w:rsidP="00863948">
            <w:pPr>
              <w:pStyle w:val="CharCharCaracter"/>
              <w:jc w:val="both"/>
              <w:rPr>
                <w:sz w:val="22"/>
                <w:szCs w:val="22"/>
                <w:lang w:val="ro-RO"/>
              </w:rPr>
            </w:pPr>
            <w:r w:rsidRPr="00EB6810">
              <w:rPr>
                <w:sz w:val="22"/>
                <w:szCs w:val="22"/>
                <w:lang w:val="ro-RO"/>
              </w:rPr>
              <w:t>-0,3828</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43FC5E28" w14:textId="77777777" w:rsidR="00937DE9" w:rsidRPr="00EB6810" w:rsidRDefault="00937DE9" w:rsidP="00863948">
            <w:pPr>
              <w:pStyle w:val="CharCharCaracter"/>
              <w:jc w:val="both"/>
              <w:rPr>
                <w:sz w:val="22"/>
                <w:szCs w:val="22"/>
                <w:lang w:val="ro-RO"/>
              </w:rPr>
            </w:pPr>
            <w:r w:rsidRPr="00EB6810">
              <w:rPr>
                <w:sz w:val="22"/>
                <w:szCs w:val="22"/>
                <w:lang w:val="ro-RO"/>
              </w:rPr>
              <w:t>0,00664</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43B4F1C8" w14:textId="77777777" w:rsidR="00937DE9" w:rsidRPr="00EB6810" w:rsidRDefault="00937DE9" w:rsidP="00863948">
            <w:pPr>
              <w:pStyle w:val="CharCharCaracter"/>
              <w:jc w:val="both"/>
              <w:rPr>
                <w:sz w:val="22"/>
                <w:szCs w:val="22"/>
                <w:lang w:val="ro-RO"/>
              </w:rPr>
            </w:pPr>
            <w:r w:rsidRPr="00EB6810">
              <w:rPr>
                <w:sz w:val="22"/>
                <w:szCs w:val="22"/>
                <w:lang w:val="ro-RO"/>
              </w:rPr>
              <w:t>-1,7500·10</w:t>
            </w:r>
            <w:r w:rsidRPr="00EB6810">
              <w:rPr>
                <w:sz w:val="22"/>
                <w:szCs w:val="22"/>
                <w:vertAlign w:val="superscript"/>
                <w:lang w:val="ro-RO"/>
              </w:rPr>
              <w:t>-5</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0FAC69EA"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6467EAD5"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01A8C965"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4342DD44" w14:textId="77777777" w:rsidR="00937DE9" w:rsidRPr="00EB6810" w:rsidRDefault="00937DE9" w:rsidP="00863948">
            <w:pPr>
              <w:pStyle w:val="CharCharCaracter"/>
              <w:jc w:val="both"/>
              <w:rPr>
                <w:sz w:val="22"/>
                <w:szCs w:val="22"/>
                <w:lang w:val="ro-RO"/>
              </w:rPr>
            </w:pPr>
            <w:r w:rsidRPr="00EB6810">
              <w:rPr>
                <w:sz w:val="22"/>
                <w:szCs w:val="22"/>
                <w:lang w:val="ro-RO"/>
              </w:rPr>
              <w:t>0</w:t>
            </w:r>
          </w:p>
        </w:tc>
      </w:tr>
      <w:tr w:rsidR="00937DE9" w:rsidRPr="00733D9A" w14:paraId="18FE93B5" w14:textId="77777777" w:rsidTr="00863948">
        <w:trPr>
          <w:trHeight w:hRule="exact" w:val="278"/>
        </w:trPr>
        <w:tc>
          <w:tcPr>
            <w:tcW w:w="347" w:type="pct"/>
            <w:vMerge w:val="restart"/>
            <w:tcBorders>
              <w:top w:val="single" w:sz="6" w:space="0" w:color="auto"/>
              <w:left w:val="single" w:sz="4" w:space="0" w:color="auto"/>
              <w:right w:val="single" w:sz="6" w:space="0" w:color="auto"/>
            </w:tcBorders>
            <w:shd w:val="clear" w:color="auto" w:fill="FFFFFF"/>
            <w:vAlign w:val="center"/>
          </w:tcPr>
          <w:p w14:paraId="6CEA0109" w14:textId="77777777" w:rsidR="00937DE9" w:rsidRPr="00EB6810" w:rsidRDefault="00937DE9" w:rsidP="00863948">
            <w:pPr>
              <w:pStyle w:val="CharCharCaracter"/>
              <w:jc w:val="both"/>
              <w:rPr>
                <w:sz w:val="22"/>
                <w:szCs w:val="22"/>
                <w:lang w:val="ro-RO"/>
              </w:rPr>
            </w:pPr>
            <w:r w:rsidRPr="00EB6810">
              <w:rPr>
                <w:sz w:val="22"/>
                <w:szCs w:val="22"/>
                <w:lang w:val="ro-RO"/>
              </w:rPr>
              <w:t>Salcâm</w:t>
            </w:r>
          </w:p>
        </w:tc>
        <w:tc>
          <w:tcPr>
            <w:tcW w:w="329" w:type="pct"/>
            <w:tcBorders>
              <w:top w:val="single" w:sz="6" w:space="0" w:color="auto"/>
              <w:left w:val="single" w:sz="6" w:space="0" w:color="auto"/>
              <w:bottom w:val="single" w:sz="6" w:space="0" w:color="auto"/>
              <w:right w:val="single" w:sz="6" w:space="0" w:color="auto"/>
            </w:tcBorders>
            <w:shd w:val="clear" w:color="auto" w:fill="FFFFFF"/>
            <w:vAlign w:val="center"/>
          </w:tcPr>
          <w:p w14:paraId="6836AD7A"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EB6810">
              <w:rPr>
                <w:sz w:val="22"/>
                <w:szCs w:val="22"/>
                <w:lang w:val="ro-RO"/>
              </w:rPr>
              <w:t>&lt;1</w:t>
            </w:r>
          </w:p>
        </w:tc>
        <w:tc>
          <w:tcPr>
            <w:tcW w:w="773" w:type="pct"/>
            <w:tcBorders>
              <w:top w:val="single" w:sz="6" w:space="0" w:color="auto"/>
              <w:left w:val="single" w:sz="6" w:space="0" w:color="auto"/>
              <w:bottom w:val="single" w:sz="6" w:space="0" w:color="auto"/>
              <w:right w:val="single" w:sz="6" w:space="0" w:color="auto"/>
            </w:tcBorders>
            <w:shd w:val="clear" w:color="auto" w:fill="FFFFFF"/>
            <w:vAlign w:val="center"/>
          </w:tcPr>
          <w:p w14:paraId="14AA213A" w14:textId="77777777" w:rsidR="00937DE9" w:rsidRPr="00EB6810" w:rsidRDefault="00937DE9" w:rsidP="00863948">
            <w:pPr>
              <w:pStyle w:val="CharCharCaracter"/>
              <w:jc w:val="both"/>
              <w:rPr>
                <w:sz w:val="22"/>
                <w:szCs w:val="22"/>
                <w:lang w:val="ro-RO"/>
              </w:rPr>
            </w:pPr>
            <w:r w:rsidRPr="00EB6810">
              <w:rPr>
                <w:sz w:val="22"/>
                <w:szCs w:val="22"/>
                <w:lang w:val="ro-RO"/>
              </w:rPr>
              <w:t>-0,8770</w:t>
            </w:r>
          </w:p>
        </w:tc>
        <w:tc>
          <w:tcPr>
            <w:tcW w:w="531" w:type="pct"/>
            <w:tcBorders>
              <w:top w:val="single" w:sz="6" w:space="0" w:color="auto"/>
              <w:left w:val="single" w:sz="6" w:space="0" w:color="auto"/>
              <w:bottom w:val="single" w:sz="6" w:space="0" w:color="auto"/>
              <w:right w:val="single" w:sz="6" w:space="0" w:color="auto"/>
            </w:tcBorders>
            <w:shd w:val="clear" w:color="auto" w:fill="FFFFFF"/>
            <w:vAlign w:val="center"/>
          </w:tcPr>
          <w:p w14:paraId="5DC963DE" w14:textId="77777777" w:rsidR="00937DE9" w:rsidRPr="00EB6810" w:rsidRDefault="00937DE9" w:rsidP="00863948">
            <w:pPr>
              <w:pStyle w:val="CharCharCaracter"/>
              <w:jc w:val="both"/>
              <w:rPr>
                <w:sz w:val="22"/>
                <w:szCs w:val="22"/>
                <w:lang w:val="ro-RO"/>
              </w:rPr>
            </w:pPr>
            <w:r w:rsidRPr="00EB6810">
              <w:rPr>
                <w:sz w:val="22"/>
                <w:szCs w:val="22"/>
                <w:lang w:val="ro-RO"/>
              </w:rPr>
              <w:t>0,02375</w:t>
            </w:r>
          </w:p>
        </w:tc>
        <w:tc>
          <w:tcPr>
            <w:tcW w:w="570" w:type="pct"/>
            <w:tcBorders>
              <w:top w:val="single" w:sz="6" w:space="0" w:color="auto"/>
              <w:left w:val="single" w:sz="6" w:space="0" w:color="auto"/>
              <w:bottom w:val="single" w:sz="6" w:space="0" w:color="auto"/>
              <w:right w:val="single" w:sz="6" w:space="0" w:color="auto"/>
            </w:tcBorders>
            <w:shd w:val="clear" w:color="auto" w:fill="FFFFFF"/>
            <w:vAlign w:val="center"/>
          </w:tcPr>
          <w:p w14:paraId="12092586" w14:textId="77777777" w:rsidR="00937DE9" w:rsidRPr="00EB6810" w:rsidRDefault="00937DE9" w:rsidP="00863948">
            <w:pPr>
              <w:pStyle w:val="CharCharCaracter"/>
              <w:jc w:val="both"/>
              <w:rPr>
                <w:sz w:val="22"/>
                <w:szCs w:val="22"/>
                <w:lang w:val="ro-RO"/>
              </w:rPr>
            </w:pPr>
            <w:r w:rsidRPr="00EB6810">
              <w:rPr>
                <w:sz w:val="22"/>
                <w:szCs w:val="22"/>
                <w:lang w:val="ro-RO"/>
              </w:rPr>
              <w:t>-1,2000 ·10</w:t>
            </w:r>
            <w:r w:rsidRPr="00EB6810">
              <w:rPr>
                <w:sz w:val="22"/>
                <w:szCs w:val="22"/>
                <w:vertAlign w:val="superscript"/>
                <w:lang w:val="ro-RO"/>
              </w:rPr>
              <w:t>-4</w:t>
            </w:r>
          </w:p>
        </w:tc>
        <w:tc>
          <w:tcPr>
            <w:tcW w:w="574" w:type="pct"/>
            <w:tcBorders>
              <w:top w:val="single" w:sz="6" w:space="0" w:color="auto"/>
              <w:left w:val="single" w:sz="6" w:space="0" w:color="auto"/>
              <w:bottom w:val="single" w:sz="6" w:space="0" w:color="auto"/>
              <w:right w:val="single" w:sz="6" w:space="0" w:color="auto"/>
            </w:tcBorders>
            <w:shd w:val="clear" w:color="auto" w:fill="FFFFFF"/>
            <w:vAlign w:val="center"/>
          </w:tcPr>
          <w:p w14:paraId="03F15269" w14:textId="77777777" w:rsidR="00937DE9" w:rsidRPr="00EB6810" w:rsidRDefault="00937DE9" w:rsidP="00863948">
            <w:pPr>
              <w:pStyle w:val="CharCharCaracter"/>
              <w:jc w:val="both"/>
              <w:rPr>
                <w:sz w:val="22"/>
                <w:szCs w:val="22"/>
                <w:lang w:val="ro-RO"/>
              </w:rPr>
            </w:pPr>
            <w:r w:rsidRPr="00EB6810">
              <w:rPr>
                <w:sz w:val="22"/>
                <w:szCs w:val="22"/>
                <w:lang w:val="ro-RO"/>
              </w:rPr>
              <w:t>-1,5000·10</w:t>
            </w:r>
            <w:r w:rsidRPr="00EB6810">
              <w:rPr>
                <w:sz w:val="22"/>
                <w:szCs w:val="22"/>
                <w:vertAlign w:val="superscript"/>
                <w:lang w:val="ro-RO"/>
              </w:rPr>
              <w:t>-6</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5BF3399E"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09" w:type="pct"/>
            <w:tcBorders>
              <w:top w:val="single" w:sz="6" w:space="0" w:color="auto"/>
              <w:left w:val="single" w:sz="6" w:space="0" w:color="auto"/>
              <w:bottom w:val="single" w:sz="6" w:space="0" w:color="auto"/>
              <w:right w:val="single" w:sz="6" w:space="0" w:color="auto"/>
            </w:tcBorders>
            <w:shd w:val="clear" w:color="auto" w:fill="FFFFFF"/>
            <w:vAlign w:val="center"/>
          </w:tcPr>
          <w:p w14:paraId="1CF65A70"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58" w:type="pct"/>
            <w:tcBorders>
              <w:top w:val="single" w:sz="6" w:space="0" w:color="auto"/>
              <w:left w:val="single" w:sz="6" w:space="0" w:color="auto"/>
              <w:bottom w:val="single" w:sz="6" w:space="0" w:color="auto"/>
              <w:right w:val="single" w:sz="6" w:space="0" w:color="auto"/>
            </w:tcBorders>
            <w:shd w:val="clear" w:color="auto" w:fill="FFFFFF"/>
            <w:vAlign w:val="center"/>
          </w:tcPr>
          <w:p w14:paraId="31F82DB7" w14:textId="77777777" w:rsidR="00937DE9" w:rsidRPr="00EB6810" w:rsidRDefault="00937DE9" w:rsidP="00863948">
            <w:pPr>
              <w:pStyle w:val="CharCharCaracter"/>
              <w:jc w:val="both"/>
              <w:rPr>
                <w:sz w:val="22"/>
                <w:szCs w:val="22"/>
                <w:lang w:val="ro-RO"/>
              </w:rPr>
            </w:pPr>
            <w:r w:rsidRPr="00EB6810">
              <w:rPr>
                <w:sz w:val="22"/>
                <w:szCs w:val="22"/>
                <w:lang w:val="ro-RO"/>
              </w:rPr>
              <w:t>0</w:t>
            </w:r>
          </w:p>
        </w:tc>
      </w:tr>
      <w:tr w:rsidR="00937DE9" w:rsidRPr="00733D9A" w14:paraId="01BC9FA0" w14:textId="77777777" w:rsidTr="00863948">
        <w:trPr>
          <w:trHeight w:hRule="exact" w:val="283"/>
        </w:trPr>
        <w:tc>
          <w:tcPr>
            <w:tcW w:w="347" w:type="pct"/>
            <w:vMerge/>
            <w:tcBorders>
              <w:left w:val="single" w:sz="4" w:space="0" w:color="auto"/>
              <w:bottom w:val="single" w:sz="4" w:space="0" w:color="auto"/>
              <w:right w:val="single" w:sz="6" w:space="0" w:color="auto"/>
            </w:tcBorders>
            <w:shd w:val="clear" w:color="auto" w:fill="FFFFFF"/>
            <w:vAlign w:val="center"/>
          </w:tcPr>
          <w:p w14:paraId="79755281" w14:textId="77777777" w:rsidR="00937DE9" w:rsidRPr="00EB6810" w:rsidRDefault="00937DE9" w:rsidP="00863948">
            <w:pPr>
              <w:pStyle w:val="CharCharCaracter"/>
              <w:jc w:val="both"/>
              <w:rPr>
                <w:sz w:val="22"/>
                <w:szCs w:val="22"/>
                <w:lang w:val="ro-RO"/>
              </w:rPr>
            </w:pPr>
          </w:p>
        </w:tc>
        <w:tc>
          <w:tcPr>
            <w:tcW w:w="329" w:type="pct"/>
            <w:tcBorders>
              <w:top w:val="single" w:sz="6" w:space="0" w:color="auto"/>
              <w:left w:val="single" w:sz="6" w:space="0" w:color="auto"/>
              <w:bottom w:val="single" w:sz="4" w:space="0" w:color="auto"/>
              <w:right w:val="single" w:sz="6" w:space="0" w:color="auto"/>
            </w:tcBorders>
            <w:shd w:val="clear" w:color="auto" w:fill="FFFFFF"/>
            <w:vAlign w:val="center"/>
          </w:tcPr>
          <w:p w14:paraId="24EB1135" w14:textId="77777777" w:rsidR="00937DE9" w:rsidRPr="00EB6810" w:rsidRDefault="00937DE9" w:rsidP="00863948">
            <w:pPr>
              <w:pStyle w:val="CharCharCaracter"/>
              <w:jc w:val="both"/>
              <w:rPr>
                <w:sz w:val="22"/>
                <w:szCs w:val="22"/>
                <w:lang w:val="ro-RO"/>
              </w:rPr>
            </w:pPr>
            <w:proofErr w:type="spellStart"/>
            <w:r w:rsidRPr="00EB6810">
              <w:rPr>
                <w:sz w:val="22"/>
                <w:szCs w:val="22"/>
                <w:lang w:val="ro-RO"/>
              </w:rPr>
              <w:t>d</w:t>
            </w:r>
            <w:r w:rsidRPr="00EB6810">
              <w:rPr>
                <w:sz w:val="22"/>
                <w:szCs w:val="22"/>
                <w:vertAlign w:val="subscript"/>
                <w:lang w:val="ro-RO"/>
              </w:rPr>
              <w:t>r</w:t>
            </w:r>
            <w:proofErr w:type="spellEnd"/>
            <w:r w:rsidRPr="001B2452">
              <w:rPr>
                <w:position w:val="-4"/>
                <w:sz w:val="22"/>
                <w:szCs w:val="22"/>
                <w:vertAlign w:val="subscript"/>
                <w:lang w:val="ro-RO"/>
              </w:rPr>
              <w:object w:dxaOrig="200" w:dyaOrig="240" w14:anchorId="38065E9E">
                <v:shape id="_x0000_i1066" type="#_x0000_t75" style="width:10.5pt;height:11.25pt" o:ole="">
                  <v:imagedata r:id="rId65" o:title=""/>
                </v:shape>
                <o:OLEObject Type="Embed" ProgID="Equation.3" ShapeID="_x0000_i1066" DrawAspect="Content" ObjectID="_1689062366" r:id="rId76"/>
              </w:object>
            </w:r>
            <w:r w:rsidRPr="00EB6810">
              <w:rPr>
                <w:sz w:val="22"/>
                <w:szCs w:val="22"/>
                <w:lang w:val="ro-RO"/>
              </w:rPr>
              <w:t>1</w:t>
            </w:r>
          </w:p>
        </w:tc>
        <w:tc>
          <w:tcPr>
            <w:tcW w:w="773" w:type="pct"/>
            <w:tcBorders>
              <w:top w:val="single" w:sz="6" w:space="0" w:color="auto"/>
              <w:left w:val="single" w:sz="6" w:space="0" w:color="auto"/>
              <w:bottom w:val="single" w:sz="4" w:space="0" w:color="auto"/>
              <w:right w:val="single" w:sz="6" w:space="0" w:color="auto"/>
            </w:tcBorders>
            <w:shd w:val="clear" w:color="auto" w:fill="FFFFFF"/>
            <w:vAlign w:val="center"/>
          </w:tcPr>
          <w:p w14:paraId="68FFD8EC" w14:textId="77777777" w:rsidR="00937DE9" w:rsidRPr="00EB6810" w:rsidRDefault="00937DE9" w:rsidP="00863948">
            <w:pPr>
              <w:pStyle w:val="CharCharCaracter"/>
              <w:jc w:val="both"/>
              <w:rPr>
                <w:sz w:val="22"/>
                <w:szCs w:val="22"/>
                <w:lang w:val="ro-RO"/>
              </w:rPr>
            </w:pPr>
            <w:r w:rsidRPr="00EB6810">
              <w:rPr>
                <w:sz w:val="22"/>
                <w:szCs w:val="22"/>
                <w:lang w:val="ro-RO"/>
              </w:rPr>
              <w:t>-1,0200</w:t>
            </w:r>
          </w:p>
        </w:tc>
        <w:tc>
          <w:tcPr>
            <w:tcW w:w="531" w:type="pct"/>
            <w:tcBorders>
              <w:top w:val="single" w:sz="6" w:space="0" w:color="auto"/>
              <w:left w:val="single" w:sz="6" w:space="0" w:color="auto"/>
              <w:bottom w:val="single" w:sz="4" w:space="0" w:color="auto"/>
              <w:right w:val="single" w:sz="6" w:space="0" w:color="auto"/>
            </w:tcBorders>
            <w:shd w:val="clear" w:color="auto" w:fill="FFFFFF"/>
            <w:vAlign w:val="center"/>
          </w:tcPr>
          <w:p w14:paraId="3A31B831" w14:textId="77777777" w:rsidR="00937DE9" w:rsidRPr="00EB6810" w:rsidRDefault="00937DE9" w:rsidP="00863948">
            <w:pPr>
              <w:pStyle w:val="CharCharCaracter"/>
              <w:jc w:val="both"/>
              <w:rPr>
                <w:sz w:val="22"/>
                <w:szCs w:val="22"/>
                <w:lang w:val="ro-RO"/>
              </w:rPr>
            </w:pPr>
            <w:r w:rsidRPr="00EB6810">
              <w:rPr>
                <w:sz w:val="22"/>
                <w:szCs w:val="22"/>
                <w:lang w:val="ro-RO"/>
              </w:rPr>
              <w:t>0,03699</w:t>
            </w:r>
          </w:p>
        </w:tc>
        <w:tc>
          <w:tcPr>
            <w:tcW w:w="570" w:type="pct"/>
            <w:tcBorders>
              <w:top w:val="single" w:sz="6" w:space="0" w:color="auto"/>
              <w:left w:val="single" w:sz="6" w:space="0" w:color="auto"/>
              <w:bottom w:val="single" w:sz="4" w:space="0" w:color="auto"/>
              <w:right w:val="single" w:sz="6" w:space="0" w:color="auto"/>
            </w:tcBorders>
            <w:shd w:val="clear" w:color="auto" w:fill="FFFFFF"/>
            <w:vAlign w:val="center"/>
          </w:tcPr>
          <w:p w14:paraId="2073FD34" w14:textId="77777777" w:rsidR="00937DE9" w:rsidRPr="00EB6810" w:rsidRDefault="00937DE9" w:rsidP="00863948">
            <w:pPr>
              <w:pStyle w:val="CharCharCaracter"/>
              <w:jc w:val="both"/>
              <w:rPr>
                <w:sz w:val="22"/>
                <w:szCs w:val="22"/>
                <w:lang w:val="ro-RO"/>
              </w:rPr>
            </w:pPr>
            <w:r w:rsidRPr="00EB6810">
              <w:rPr>
                <w:sz w:val="22"/>
                <w:szCs w:val="22"/>
                <w:lang w:val="ro-RO"/>
              </w:rPr>
              <w:t>-7,0500·10</w:t>
            </w:r>
            <w:r w:rsidRPr="00EB6810">
              <w:rPr>
                <w:sz w:val="22"/>
                <w:szCs w:val="22"/>
                <w:vertAlign w:val="superscript"/>
                <w:lang w:val="ro-RO"/>
              </w:rPr>
              <w:t>-4</w:t>
            </w:r>
          </w:p>
        </w:tc>
        <w:tc>
          <w:tcPr>
            <w:tcW w:w="574" w:type="pct"/>
            <w:tcBorders>
              <w:top w:val="single" w:sz="6" w:space="0" w:color="auto"/>
              <w:left w:val="single" w:sz="6" w:space="0" w:color="auto"/>
              <w:bottom w:val="single" w:sz="4" w:space="0" w:color="auto"/>
              <w:right w:val="single" w:sz="6" w:space="0" w:color="auto"/>
            </w:tcBorders>
            <w:shd w:val="clear" w:color="auto" w:fill="FFFFFF"/>
            <w:vAlign w:val="center"/>
          </w:tcPr>
          <w:p w14:paraId="1CC57FB8" w14:textId="77777777" w:rsidR="00937DE9" w:rsidRPr="00EB6810" w:rsidRDefault="00937DE9" w:rsidP="00863948">
            <w:pPr>
              <w:pStyle w:val="CharCharCaracter"/>
              <w:jc w:val="both"/>
              <w:rPr>
                <w:sz w:val="22"/>
                <w:szCs w:val="22"/>
                <w:lang w:val="ro-RO"/>
              </w:rPr>
            </w:pPr>
            <w:r w:rsidRPr="00EB6810">
              <w:rPr>
                <w:sz w:val="22"/>
                <w:szCs w:val="22"/>
                <w:lang w:val="ro-RO"/>
              </w:rPr>
              <w:t>-5,6667·10</w:t>
            </w:r>
            <w:r w:rsidRPr="00EB6810">
              <w:rPr>
                <w:sz w:val="22"/>
                <w:szCs w:val="22"/>
                <w:vertAlign w:val="superscript"/>
                <w:lang w:val="ro-RO"/>
              </w:rPr>
              <w:t>-6</w:t>
            </w:r>
          </w:p>
        </w:tc>
        <w:tc>
          <w:tcPr>
            <w:tcW w:w="609" w:type="pct"/>
            <w:tcBorders>
              <w:top w:val="single" w:sz="6" w:space="0" w:color="auto"/>
              <w:left w:val="single" w:sz="6" w:space="0" w:color="auto"/>
              <w:bottom w:val="single" w:sz="4" w:space="0" w:color="auto"/>
              <w:right w:val="single" w:sz="6" w:space="0" w:color="auto"/>
            </w:tcBorders>
            <w:shd w:val="clear" w:color="auto" w:fill="FFFFFF"/>
            <w:vAlign w:val="center"/>
          </w:tcPr>
          <w:p w14:paraId="5FC188CA"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09" w:type="pct"/>
            <w:tcBorders>
              <w:top w:val="single" w:sz="6" w:space="0" w:color="auto"/>
              <w:left w:val="single" w:sz="6" w:space="0" w:color="auto"/>
              <w:bottom w:val="single" w:sz="4" w:space="0" w:color="auto"/>
              <w:right w:val="single" w:sz="6" w:space="0" w:color="auto"/>
            </w:tcBorders>
            <w:shd w:val="clear" w:color="auto" w:fill="FFFFFF"/>
            <w:vAlign w:val="center"/>
          </w:tcPr>
          <w:p w14:paraId="1EA98A25" w14:textId="77777777" w:rsidR="00937DE9" w:rsidRPr="00EB6810" w:rsidRDefault="00937DE9" w:rsidP="00863948">
            <w:pPr>
              <w:pStyle w:val="CharCharCaracter"/>
              <w:jc w:val="both"/>
              <w:rPr>
                <w:sz w:val="22"/>
                <w:szCs w:val="22"/>
                <w:lang w:val="ro-RO"/>
              </w:rPr>
            </w:pPr>
            <w:r w:rsidRPr="00EB6810">
              <w:rPr>
                <w:sz w:val="22"/>
                <w:szCs w:val="22"/>
                <w:lang w:val="ro-RO"/>
              </w:rPr>
              <w:t>0</w:t>
            </w:r>
          </w:p>
        </w:tc>
        <w:tc>
          <w:tcPr>
            <w:tcW w:w="658" w:type="pct"/>
            <w:tcBorders>
              <w:top w:val="single" w:sz="6" w:space="0" w:color="auto"/>
              <w:left w:val="single" w:sz="6" w:space="0" w:color="auto"/>
              <w:bottom w:val="single" w:sz="4" w:space="0" w:color="auto"/>
              <w:right w:val="single" w:sz="6" w:space="0" w:color="auto"/>
            </w:tcBorders>
            <w:shd w:val="clear" w:color="auto" w:fill="FFFFFF"/>
            <w:vAlign w:val="center"/>
          </w:tcPr>
          <w:p w14:paraId="69258255" w14:textId="77777777" w:rsidR="00937DE9" w:rsidRPr="00EB6810" w:rsidRDefault="00937DE9" w:rsidP="00863948">
            <w:pPr>
              <w:pStyle w:val="CharCharCaracter"/>
              <w:jc w:val="both"/>
              <w:rPr>
                <w:sz w:val="22"/>
                <w:szCs w:val="22"/>
                <w:lang w:val="ro-RO"/>
              </w:rPr>
            </w:pPr>
            <w:r w:rsidRPr="00EB6810">
              <w:rPr>
                <w:sz w:val="22"/>
                <w:szCs w:val="22"/>
                <w:lang w:val="ro-RO"/>
              </w:rPr>
              <w:t>0</w:t>
            </w:r>
          </w:p>
          <w:p w14:paraId="5F05EF5D" w14:textId="77777777" w:rsidR="00937DE9" w:rsidRPr="00EB6810" w:rsidRDefault="00937DE9" w:rsidP="00863948">
            <w:pPr>
              <w:pStyle w:val="CharCharCaracter"/>
              <w:jc w:val="both"/>
              <w:rPr>
                <w:sz w:val="22"/>
                <w:szCs w:val="22"/>
                <w:lang w:val="ro-RO"/>
              </w:rPr>
            </w:pPr>
          </w:p>
        </w:tc>
      </w:tr>
    </w:tbl>
    <w:p w14:paraId="3B969706" w14:textId="3C4472A0" w:rsidR="0030465C" w:rsidRPr="00455C9D" w:rsidRDefault="00937DE9" w:rsidP="0030465C">
      <w:pPr>
        <w:pStyle w:val="CharCharCaracter"/>
        <w:jc w:val="both"/>
        <w:rPr>
          <w:i/>
          <w:sz w:val="22"/>
          <w:lang w:val="ro-RO"/>
        </w:rPr>
      </w:pPr>
      <w:r w:rsidRPr="00455C9D">
        <w:rPr>
          <w:i/>
          <w:sz w:val="22"/>
          <w:lang w:val="ro-RO"/>
        </w:rPr>
        <w:t xml:space="preserve"> </w:t>
      </w:r>
      <w:r w:rsidR="0030465C" w:rsidRPr="00455C9D">
        <w:rPr>
          <w:i/>
          <w:sz w:val="22"/>
          <w:lang w:val="ro-RO"/>
        </w:rPr>
        <w:t>* Stejar pedunculat, gorun, cer, gârni</w:t>
      </w:r>
      <w:r w:rsidR="00455C9D">
        <w:rPr>
          <w:i/>
          <w:sz w:val="22"/>
          <w:lang w:val="ro-RO"/>
        </w:rPr>
        <w:t>ț</w:t>
      </w:r>
      <w:r w:rsidR="0030465C" w:rsidRPr="00455C9D">
        <w:rPr>
          <w:i/>
          <w:sz w:val="22"/>
          <w:lang w:val="ro-RO"/>
        </w:rPr>
        <w:t xml:space="preserve">ă, stejar brumăriu, stejar pufos. Se aplică </w:t>
      </w:r>
      <w:r w:rsidR="00455C9D">
        <w:rPr>
          <w:i/>
          <w:sz w:val="22"/>
          <w:lang w:val="ro-RO"/>
        </w:rPr>
        <w:t>ș</w:t>
      </w:r>
      <w:r w:rsidR="0030465C" w:rsidRPr="00455C9D">
        <w:rPr>
          <w:i/>
          <w:sz w:val="22"/>
          <w:lang w:val="ro-RO"/>
        </w:rPr>
        <w:t xml:space="preserve">i </w:t>
      </w:r>
      <w:proofErr w:type="spellStart"/>
      <w:r w:rsidR="0030465C" w:rsidRPr="00455C9D">
        <w:rPr>
          <w:i/>
          <w:sz w:val="22"/>
          <w:lang w:val="ro-RO"/>
        </w:rPr>
        <w:t>arboretelor</w:t>
      </w:r>
      <w:proofErr w:type="spellEnd"/>
      <w:r w:rsidR="0030465C" w:rsidRPr="00455C9D">
        <w:rPr>
          <w:i/>
          <w:sz w:val="22"/>
          <w:lang w:val="ro-RO"/>
        </w:rPr>
        <w:t xml:space="preserve"> de</w:t>
      </w:r>
    </w:p>
    <w:p w14:paraId="1B2C8E35" w14:textId="1EECCEAA" w:rsidR="0030465C" w:rsidRPr="00455C9D" w:rsidRDefault="0030465C" w:rsidP="0030465C">
      <w:pPr>
        <w:pStyle w:val="CharCharCaracter"/>
        <w:jc w:val="both"/>
        <w:rPr>
          <w:i/>
          <w:sz w:val="22"/>
          <w:lang w:val="ro-RO"/>
        </w:rPr>
      </w:pPr>
      <w:r w:rsidRPr="00455C9D">
        <w:rPr>
          <w:i/>
          <w:sz w:val="22"/>
          <w:lang w:val="ro-RO"/>
        </w:rPr>
        <w:t xml:space="preserve"> plopi </w:t>
      </w:r>
      <w:proofErr w:type="spellStart"/>
      <w:r w:rsidRPr="00455C9D">
        <w:rPr>
          <w:i/>
          <w:sz w:val="22"/>
          <w:lang w:val="ro-RO"/>
        </w:rPr>
        <w:t>euramericani</w:t>
      </w:r>
      <w:proofErr w:type="spellEnd"/>
      <w:r w:rsidRPr="00455C9D">
        <w:rPr>
          <w:i/>
          <w:sz w:val="22"/>
          <w:lang w:val="ro-RO"/>
        </w:rPr>
        <w:t xml:space="preserve"> </w:t>
      </w:r>
      <w:r w:rsidR="00455C9D">
        <w:rPr>
          <w:i/>
          <w:sz w:val="22"/>
          <w:lang w:val="ro-RO"/>
        </w:rPr>
        <w:t>ș</w:t>
      </w:r>
      <w:r w:rsidRPr="00455C9D">
        <w:rPr>
          <w:i/>
          <w:sz w:val="22"/>
          <w:lang w:val="ro-RO"/>
        </w:rPr>
        <w:t>i de sălcii.</w:t>
      </w:r>
    </w:p>
    <w:p w14:paraId="1758569B" w14:textId="77777777" w:rsidR="0030465C" w:rsidRPr="00455C9D" w:rsidRDefault="0030465C" w:rsidP="0030465C">
      <w:pPr>
        <w:pStyle w:val="CharCharCaracter"/>
        <w:jc w:val="both"/>
        <w:rPr>
          <w:lang w:val="ro-RO"/>
        </w:rPr>
      </w:pPr>
    </w:p>
    <w:p w14:paraId="32FF397F" w14:textId="7DC1186F" w:rsidR="0030465C" w:rsidRPr="00455C9D" w:rsidRDefault="0030465C" w:rsidP="00367136">
      <w:pPr>
        <w:pStyle w:val="CharCharCaracter"/>
        <w:ind w:firstLine="720"/>
        <w:jc w:val="both"/>
        <w:rPr>
          <w:lang w:val="ro-RO"/>
        </w:rPr>
      </w:pPr>
      <w:r w:rsidRPr="00455C9D">
        <w:rPr>
          <w:lang w:val="ro-RO"/>
        </w:rPr>
        <w:t>Volumele unitare pe categorii de diametre se determină cu ajutorul ecua</w:t>
      </w:r>
      <w:r w:rsidR="00455C9D">
        <w:rPr>
          <w:lang w:val="ro-RO"/>
        </w:rPr>
        <w:t>ț</w:t>
      </w:r>
      <w:r w:rsidRPr="00455C9D">
        <w:rPr>
          <w:lang w:val="ro-RO"/>
        </w:rPr>
        <w:t>iei de regresie:</w:t>
      </w:r>
    </w:p>
    <w:p w14:paraId="044D9807" w14:textId="77777777" w:rsidR="0030465C" w:rsidRPr="00482778" w:rsidRDefault="0030465C" w:rsidP="00367136">
      <w:pPr>
        <w:pStyle w:val="CharCharCaracter"/>
        <w:ind w:firstLine="720"/>
        <w:jc w:val="both"/>
        <w:rPr>
          <w:lang w:val="ro-RO"/>
        </w:rPr>
      </w:pPr>
      <w:r w:rsidRPr="00455C9D">
        <w:rPr>
          <w:i/>
          <w:lang w:val="ro-RO"/>
        </w:rPr>
        <w:t>log v = a</w:t>
      </w:r>
      <w:r w:rsidRPr="003D76BF">
        <w:rPr>
          <w:i/>
          <w:vertAlign w:val="subscript"/>
          <w:lang w:val="ro-RO"/>
        </w:rPr>
        <w:t xml:space="preserve">0 </w:t>
      </w:r>
      <w:r w:rsidRPr="00482778">
        <w:rPr>
          <w:i/>
          <w:lang w:val="ro-RO"/>
        </w:rPr>
        <w:t>+ a</w:t>
      </w:r>
      <w:r w:rsidRPr="00482778">
        <w:rPr>
          <w:i/>
          <w:vertAlign w:val="subscript"/>
          <w:lang w:val="ro-RO"/>
        </w:rPr>
        <w:t>1</w:t>
      </w:r>
      <w:r w:rsidRPr="00482778">
        <w:rPr>
          <w:i/>
          <w:lang w:val="ro-RO"/>
        </w:rPr>
        <w:t>log d + a</w:t>
      </w:r>
      <w:r w:rsidRPr="00482778">
        <w:rPr>
          <w:i/>
          <w:vertAlign w:val="subscript"/>
          <w:lang w:val="ro-RO"/>
        </w:rPr>
        <w:t>2</w:t>
      </w:r>
      <w:r w:rsidRPr="00482778">
        <w:rPr>
          <w:i/>
          <w:lang w:val="ro-RO"/>
        </w:rPr>
        <w:t>log</w:t>
      </w:r>
      <w:r w:rsidRPr="00482778">
        <w:rPr>
          <w:i/>
          <w:vertAlign w:val="superscript"/>
          <w:lang w:val="ro-RO"/>
        </w:rPr>
        <w:t>2</w:t>
      </w:r>
      <w:r w:rsidRPr="00482778">
        <w:rPr>
          <w:i/>
          <w:lang w:val="ro-RO"/>
        </w:rPr>
        <w:t>d + a</w:t>
      </w:r>
      <w:r w:rsidRPr="00482778">
        <w:rPr>
          <w:i/>
          <w:vertAlign w:val="subscript"/>
          <w:lang w:val="ro-RO"/>
        </w:rPr>
        <w:t>3</w:t>
      </w:r>
      <w:r w:rsidRPr="00482778">
        <w:rPr>
          <w:i/>
          <w:lang w:val="ro-RO"/>
        </w:rPr>
        <w:t>logh +a</w:t>
      </w:r>
      <w:r w:rsidRPr="00482778">
        <w:rPr>
          <w:i/>
          <w:vertAlign w:val="subscript"/>
          <w:lang w:val="ro-RO"/>
        </w:rPr>
        <w:t>4</w:t>
      </w:r>
      <w:r w:rsidRPr="00482778">
        <w:rPr>
          <w:i/>
          <w:lang w:val="ro-RO"/>
        </w:rPr>
        <w:t>log</w:t>
      </w:r>
      <w:r w:rsidRPr="00482778">
        <w:rPr>
          <w:i/>
          <w:vertAlign w:val="superscript"/>
          <w:lang w:val="ro-RO"/>
        </w:rPr>
        <w:t>2</w:t>
      </w:r>
      <w:r w:rsidRPr="00482778">
        <w:rPr>
          <w:i/>
          <w:lang w:val="ro-RO"/>
        </w:rPr>
        <w:t>h</w:t>
      </w:r>
      <w:r w:rsidRPr="00482778">
        <w:rPr>
          <w:lang w:val="ro-RO"/>
        </w:rPr>
        <w:t xml:space="preserve">               </w:t>
      </w:r>
    </w:p>
    <w:p w14:paraId="2FCE04AF" w14:textId="77777777" w:rsidR="0030465C" w:rsidRPr="00482778" w:rsidRDefault="0030465C" w:rsidP="0030465C">
      <w:pPr>
        <w:pStyle w:val="CharCharCaracter"/>
        <w:jc w:val="both"/>
        <w:rPr>
          <w:lang w:val="ro-RO"/>
        </w:rPr>
      </w:pPr>
      <w:r w:rsidRPr="00482778">
        <w:rPr>
          <w:lang w:val="ro-RO"/>
        </w:rPr>
        <w:t>în care :</w:t>
      </w:r>
    </w:p>
    <w:p w14:paraId="0D9673A3" w14:textId="77777777" w:rsidR="0030465C" w:rsidRPr="00482778" w:rsidRDefault="0030465C" w:rsidP="00367136">
      <w:pPr>
        <w:pStyle w:val="CharCharCaracter"/>
        <w:ind w:left="720"/>
        <w:jc w:val="both"/>
        <w:rPr>
          <w:lang w:val="ro-RO"/>
        </w:rPr>
      </w:pPr>
      <w:r w:rsidRPr="00482778">
        <w:rPr>
          <w:i/>
          <w:lang w:val="ro-RO"/>
        </w:rPr>
        <w:t>v</w:t>
      </w:r>
      <w:r w:rsidRPr="00482778">
        <w:rPr>
          <w:lang w:val="ro-RO"/>
        </w:rPr>
        <w:t xml:space="preserve"> reprezintă volumul unitar al arborilor pe categorii de diametre </w:t>
      </w:r>
      <w:r w:rsidRPr="00482778">
        <w:rPr>
          <w:i/>
          <w:lang w:val="ro-RO"/>
        </w:rPr>
        <w:t>d</w:t>
      </w:r>
      <w:r w:rsidRPr="00482778">
        <w:rPr>
          <w:lang w:val="ro-RO"/>
        </w:rPr>
        <w:t xml:space="preserve"> ;</w:t>
      </w:r>
    </w:p>
    <w:p w14:paraId="5FDEE152" w14:textId="73D361DE" w:rsidR="0030465C" w:rsidRPr="003D76BF" w:rsidRDefault="0030465C" w:rsidP="00367136">
      <w:pPr>
        <w:pStyle w:val="CharCharCaracter"/>
        <w:ind w:left="720"/>
        <w:jc w:val="both"/>
        <w:rPr>
          <w:lang w:val="ro-RO"/>
        </w:rPr>
      </w:pPr>
      <w:r w:rsidRPr="00482778">
        <w:rPr>
          <w:i/>
          <w:lang w:val="ro-RO"/>
        </w:rPr>
        <w:t>h</w:t>
      </w:r>
      <w:r w:rsidRPr="00482778">
        <w:rPr>
          <w:lang w:val="ro-RO"/>
        </w:rPr>
        <w:t xml:space="preserve"> - înăl</w:t>
      </w:r>
      <w:r w:rsidR="00455C9D">
        <w:rPr>
          <w:lang w:val="ro-RO"/>
        </w:rPr>
        <w:t>ț</w:t>
      </w:r>
      <w:r w:rsidRPr="00455C9D">
        <w:rPr>
          <w:lang w:val="ro-RO"/>
        </w:rPr>
        <w:t xml:space="preserve">imea arborilor din fiecare categorie de diametre </w:t>
      </w:r>
      <w:r w:rsidRPr="00455C9D">
        <w:rPr>
          <w:i/>
          <w:lang w:val="ro-RO"/>
        </w:rPr>
        <w:t>d</w:t>
      </w:r>
      <w:r w:rsidRPr="00455C9D">
        <w:rPr>
          <w:lang w:val="ro-RO"/>
        </w:rPr>
        <w:t>;</w:t>
      </w:r>
    </w:p>
    <w:p w14:paraId="0476EDF8" w14:textId="3BCF11FF" w:rsidR="0030465C" w:rsidRPr="003D76BF" w:rsidRDefault="0030465C" w:rsidP="00367136">
      <w:pPr>
        <w:pStyle w:val="CharCharCaracter"/>
        <w:ind w:left="720"/>
        <w:jc w:val="both"/>
        <w:rPr>
          <w:lang w:val="ro-RO"/>
        </w:rPr>
      </w:pPr>
      <w:r w:rsidRPr="00482778">
        <w:rPr>
          <w:i/>
          <w:lang w:val="ro-RO"/>
        </w:rPr>
        <w:t>a</w:t>
      </w:r>
      <w:r w:rsidRPr="00482778">
        <w:rPr>
          <w:i/>
          <w:vertAlign w:val="subscript"/>
          <w:lang w:val="ro-RO"/>
        </w:rPr>
        <w:t>0</w:t>
      </w:r>
      <w:r w:rsidRPr="00482778">
        <w:rPr>
          <w:lang w:val="ro-RO"/>
        </w:rPr>
        <w:t>,</w:t>
      </w:r>
      <w:r w:rsidR="00054564">
        <w:rPr>
          <w:lang w:val="ro-RO"/>
        </w:rPr>
        <w:t xml:space="preserve"> </w:t>
      </w:r>
      <w:r w:rsidRPr="00482778">
        <w:rPr>
          <w:i/>
          <w:lang w:val="ro-RO"/>
        </w:rPr>
        <w:t>a</w:t>
      </w:r>
      <w:r w:rsidRPr="00482778">
        <w:rPr>
          <w:i/>
          <w:vertAlign w:val="subscript"/>
          <w:lang w:val="ro-RO"/>
        </w:rPr>
        <w:t>1</w:t>
      </w:r>
      <w:r w:rsidRPr="00482778">
        <w:rPr>
          <w:lang w:val="ro-RO"/>
        </w:rPr>
        <w:t>,</w:t>
      </w:r>
      <w:r w:rsidRPr="00482778">
        <w:rPr>
          <w:i/>
          <w:lang w:val="ro-RO"/>
        </w:rPr>
        <w:t>a</w:t>
      </w:r>
      <w:r w:rsidRPr="00482778">
        <w:rPr>
          <w:i/>
          <w:vertAlign w:val="subscript"/>
          <w:lang w:val="ro-RO"/>
        </w:rPr>
        <w:t>2</w:t>
      </w:r>
      <w:r w:rsidRPr="00482778">
        <w:rPr>
          <w:lang w:val="ro-RO"/>
        </w:rPr>
        <w:t>,</w:t>
      </w:r>
      <w:r w:rsidR="00054564">
        <w:rPr>
          <w:lang w:val="ro-RO"/>
        </w:rPr>
        <w:t xml:space="preserve"> </w:t>
      </w:r>
      <w:r w:rsidRPr="00482778">
        <w:rPr>
          <w:i/>
          <w:lang w:val="ro-RO"/>
        </w:rPr>
        <w:t>a</w:t>
      </w:r>
      <w:r w:rsidRPr="00482778">
        <w:rPr>
          <w:i/>
          <w:vertAlign w:val="subscript"/>
          <w:lang w:val="ro-RO"/>
        </w:rPr>
        <w:t>3</w:t>
      </w:r>
      <w:r w:rsidRPr="00482778">
        <w:rPr>
          <w:lang w:val="ro-RO"/>
        </w:rPr>
        <w:t xml:space="preserve"> </w:t>
      </w:r>
      <w:r w:rsidR="00455C9D">
        <w:rPr>
          <w:lang w:val="ro-RO"/>
        </w:rPr>
        <w:t>ș</w:t>
      </w:r>
      <w:r w:rsidRPr="00455C9D">
        <w:rPr>
          <w:lang w:val="ro-RO"/>
        </w:rPr>
        <w:t xml:space="preserve">i </w:t>
      </w:r>
      <w:r w:rsidRPr="003D76BF">
        <w:rPr>
          <w:i/>
          <w:lang w:val="ro-RO"/>
        </w:rPr>
        <w:t>a</w:t>
      </w:r>
      <w:r w:rsidRPr="00482778">
        <w:rPr>
          <w:i/>
          <w:vertAlign w:val="subscript"/>
          <w:lang w:val="ro-RO"/>
        </w:rPr>
        <w:t>4</w:t>
      </w:r>
      <w:r w:rsidRPr="00482778">
        <w:rPr>
          <w:lang w:val="ro-RO"/>
        </w:rPr>
        <w:t xml:space="preserve"> - coeficien</w:t>
      </w:r>
      <w:r w:rsidR="00455C9D">
        <w:rPr>
          <w:lang w:val="ro-RO"/>
        </w:rPr>
        <w:t>ț</w:t>
      </w:r>
      <w:r w:rsidRPr="00455C9D">
        <w:rPr>
          <w:lang w:val="ro-RO"/>
        </w:rPr>
        <w:t>i de regresie stabili</w:t>
      </w:r>
      <w:r w:rsidR="00455C9D">
        <w:rPr>
          <w:lang w:val="ro-RO"/>
        </w:rPr>
        <w:t>ț</w:t>
      </w:r>
      <w:r w:rsidRPr="00455C9D">
        <w:rPr>
          <w:lang w:val="ro-RO"/>
        </w:rPr>
        <w:t>i pe specii, conform tabelului 4.2. Pentru speciile care lipsesc din această ta</w:t>
      </w:r>
      <w:r w:rsidRPr="003D76BF">
        <w:rPr>
          <w:lang w:val="ro-RO"/>
        </w:rPr>
        <w:t>belă se adoptă asimilările prevăzute în lucrarea „</w:t>
      </w:r>
      <w:r w:rsidRPr="00482778">
        <w:rPr>
          <w:i/>
          <w:lang w:val="ro-RO"/>
        </w:rPr>
        <w:t xml:space="preserve">Metode </w:t>
      </w:r>
      <w:r w:rsidR="00455C9D">
        <w:rPr>
          <w:i/>
          <w:lang w:val="ro-RO"/>
        </w:rPr>
        <w:t>ș</w:t>
      </w:r>
      <w:r w:rsidRPr="00455C9D">
        <w:rPr>
          <w:i/>
          <w:lang w:val="ro-RO"/>
        </w:rPr>
        <w:t>i tabele dendrometrice</w:t>
      </w:r>
      <w:r w:rsidRPr="003D76BF">
        <w:rPr>
          <w:lang w:val="ro-RO"/>
        </w:rPr>
        <w:t xml:space="preserve">” - Giurgiu, V., Decei, I., </w:t>
      </w:r>
      <w:proofErr w:type="spellStart"/>
      <w:r w:rsidRPr="003D76BF">
        <w:rPr>
          <w:lang w:val="ro-RO"/>
        </w:rPr>
        <w:t>Drăghiciu</w:t>
      </w:r>
      <w:proofErr w:type="spellEnd"/>
      <w:r w:rsidRPr="003D76BF">
        <w:rPr>
          <w:lang w:val="ro-RO"/>
        </w:rPr>
        <w:t>, D., Editura Ceres, 2004  elaborată de Institutu</w:t>
      </w:r>
      <w:r w:rsidRPr="00482778">
        <w:rPr>
          <w:lang w:val="ro-RO"/>
        </w:rPr>
        <w:t xml:space="preserve">l de Cercetări </w:t>
      </w:r>
      <w:r w:rsidR="00455C9D">
        <w:rPr>
          <w:lang w:val="ro-RO"/>
        </w:rPr>
        <w:t>ș</w:t>
      </w:r>
      <w:r w:rsidRPr="00455C9D">
        <w:rPr>
          <w:lang w:val="ro-RO"/>
        </w:rPr>
        <w:t>i Amenajări Silvice Bucure</w:t>
      </w:r>
      <w:r w:rsidR="00455C9D">
        <w:rPr>
          <w:lang w:val="ro-RO"/>
        </w:rPr>
        <w:t>ș</w:t>
      </w:r>
      <w:r w:rsidRPr="00455C9D">
        <w:rPr>
          <w:lang w:val="ro-RO"/>
        </w:rPr>
        <w:t>ti.</w:t>
      </w:r>
    </w:p>
    <w:p w14:paraId="52D9C273" w14:textId="49E83424" w:rsidR="00367136" w:rsidRPr="00455C9D" w:rsidRDefault="0030465C" w:rsidP="00367136">
      <w:pPr>
        <w:pStyle w:val="CharCharCaracter"/>
        <w:ind w:firstLine="720"/>
        <w:jc w:val="both"/>
        <w:rPr>
          <w:lang w:val="ro-RO"/>
        </w:rPr>
      </w:pPr>
      <w:r w:rsidRPr="00482778">
        <w:rPr>
          <w:lang w:val="ro-RO"/>
        </w:rPr>
        <w:t>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i fiecărei categorii de diametre. Volumul total al arborilor (</w:t>
      </w:r>
      <w:r w:rsidRPr="00455C9D">
        <w:rPr>
          <w:i/>
          <w:lang w:val="ro-RO"/>
        </w:rPr>
        <w:t>V</w:t>
      </w:r>
      <w:r w:rsidRPr="00455C9D">
        <w:rPr>
          <w:i/>
          <w:vertAlign w:val="subscript"/>
          <w:lang w:val="ro-RO"/>
        </w:rPr>
        <w:t>T</w:t>
      </w:r>
      <w:r w:rsidRPr="003D76BF">
        <w:rPr>
          <w:lang w:val="ro-RO"/>
        </w:rPr>
        <w:t>) se ob</w:t>
      </w:r>
      <w:r w:rsidR="00455C9D">
        <w:rPr>
          <w:lang w:val="ro-RO"/>
        </w:rPr>
        <w:t>ț</w:t>
      </w:r>
      <w:r w:rsidRPr="00455C9D">
        <w:rPr>
          <w:lang w:val="ro-RO"/>
        </w:rPr>
        <w:t>ine prin însumarea volumelor pe categorii de diametre. Volumul mediu se calculează raportând volumul total al arborilor la numărul total de arbori inventaria</w:t>
      </w:r>
      <w:r w:rsidR="00455C9D">
        <w:rPr>
          <w:lang w:val="ro-RO"/>
        </w:rPr>
        <w:t>ț</w:t>
      </w:r>
      <w:r w:rsidRPr="00455C9D">
        <w:rPr>
          <w:lang w:val="ro-RO"/>
        </w:rPr>
        <w:t>i.</w:t>
      </w:r>
    </w:p>
    <w:p w14:paraId="69F76346" w14:textId="6C251ABF" w:rsidR="00367136" w:rsidRPr="00482778" w:rsidRDefault="0030465C" w:rsidP="00367136">
      <w:pPr>
        <w:pStyle w:val="CharCharCaracter"/>
        <w:ind w:firstLine="720"/>
        <w:jc w:val="both"/>
        <w:rPr>
          <w:lang w:val="ro-RO"/>
        </w:rPr>
      </w:pPr>
      <w:r w:rsidRPr="00455C9D">
        <w:rPr>
          <w:lang w:val="ro-RO"/>
        </w:rPr>
        <w:t xml:space="preserve">Stabilirea volumului pe sortimente primare, dimensionale </w:t>
      </w:r>
      <w:r w:rsidR="00455C9D">
        <w:rPr>
          <w:lang w:val="ro-RO"/>
        </w:rPr>
        <w:t>ș</w:t>
      </w:r>
      <w:r w:rsidRPr="00455C9D">
        <w:rPr>
          <w:lang w:val="ro-RO"/>
        </w:rPr>
        <w:t>i industriale se realizează confor</w:t>
      </w:r>
      <w:r w:rsidRPr="003D76BF">
        <w:rPr>
          <w:lang w:val="ro-RO"/>
        </w:rPr>
        <w:t>m precizărilor din capitolu</w:t>
      </w:r>
      <w:r w:rsidRPr="00482778">
        <w:rPr>
          <w:lang w:val="ro-RO"/>
        </w:rPr>
        <w:t>l 4.4 din prezentele proceduri.</w:t>
      </w:r>
    </w:p>
    <w:p w14:paraId="022B61A3" w14:textId="19FC31F9" w:rsidR="00367136" w:rsidRPr="00455C9D" w:rsidRDefault="0030465C" w:rsidP="00367136">
      <w:pPr>
        <w:pStyle w:val="CharCharCaracter"/>
        <w:ind w:firstLine="720"/>
        <w:jc w:val="both"/>
        <w:rPr>
          <w:lang w:val="ro-RO"/>
        </w:rPr>
      </w:pPr>
      <w:r w:rsidRPr="00482778">
        <w:rPr>
          <w:lang w:val="ro-RO"/>
        </w:rPr>
        <w:lastRenderedPageBreak/>
        <w:t xml:space="preserve">În cazul </w:t>
      </w:r>
      <w:proofErr w:type="spellStart"/>
      <w:r w:rsidRPr="00482778">
        <w:rPr>
          <w:lang w:val="ro-RO"/>
        </w:rPr>
        <w:t>arboretelor</w:t>
      </w:r>
      <w:proofErr w:type="spellEnd"/>
      <w:r w:rsidRPr="00482778">
        <w:rPr>
          <w:lang w:val="ro-RO"/>
        </w:rPr>
        <w:t xml:space="preserve"> amestecate sau etajate, metoda ecua</w:t>
      </w:r>
      <w:r w:rsidR="00455C9D">
        <w:rPr>
          <w:lang w:val="ro-RO"/>
        </w:rPr>
        <w:t>ț</w:t>
      </w:r>
      <w:r w:rsidRPr="00455C9D">
        <w:rPr>
          <w:lang w:val="ro-RO"/>
        </w:rPr>
        <w:t>iei seriilor de înăl</w:t>
      </w:r>
      <w:r w:rsidR="00455C9D">
        <w:rPr>
          <w:lang w:val="ro-RO"/>
        </w:rPr>
        <w:t>ț</w:t>
      </w:r>
      <w:r w:rsidRPr="00455C9D">
        <w:rPr>
          <w:lang w:val="ro-RO"/>
        </w:rPr>
        <w:t>imi relative se aplică pe elemente de arboret, respectiv se stabilesc serii de înăl</w:t>
      </w:r>
      <w:r w:rsidR="00455C9D">
        <w:rPr>
          <w:lang w:val="ro-RO"/>
        </w:rPr>
        <w:t>ț</w:t>
      </w:r>
      <w:r w:rsidRPr="00455C9D">
        <w:rPr>
          <w:lang w:val="ro-RO"/>
        </w:rPr>
        <w:t xml:space="preserve">imi pe specii </w:t>
      </w:r>
      <w:r w:rsidR="00455C9D">
        <w:rPr>
          <w:lang w:val="ro-RO"/>
        </w:rPr>
        <w:t>ș</w:t>
      </w:r>
      <w:r w:rsidRPr="00455C9D">
        <w:rPr>
          <w:lang w:val="ro-RO"/>
        </w:rPr>
        <w:t>i etaje. Metoda ecua</w:t>
      </w:r>
      <w:r w:rsidR="00455C9D">
        <w:rPr>
          <w:lang w:val="ro-RO"/>
        </w:rPr>
        <w:t>ț</w:t>
      </w:r>
      <w:r w:rsidRPr="00455C9D">
        <w:rPr>
          <w:lang w:val="ro-RO"/>
        </w:rPr>
        <w:t>iei seriilor de înăl</w:t>
      </w:r>
      <w:r w:rsidR="00455C9D">
        <w:rPr>
          <w:lang w:val="ro-RO"/>
        </w:rPr>
        <w:t>ț</w:t>
      </w:r>
      <w:r w:rsidRPr="00455C9D">
        <w:rPr>
          <w:lang w:val="ro-RO"/>
        </w:rPr>
        <w:t xml:space="preserve">imi relative este aplicabilă numai </w:t>
      </w:r>
      <w:proofErr w:type="spellStart"/>
      <w:r w:rsidRPr="00455C9D">
        <w:rPr>
          <w:lang w:val="ro-RO"/>
        </w:rPr>
        <w:t>arboretelor</w:t>
      </w:r>
      <w:proofErr w:type="spellEnd"/>
      <w:r w:rsidRPr="00455C9D">
        <w:rPr>
          <w:lang w:val="ro-RO"/>
        </w:rPr>
        <w:t xml:space="preserve"> </w:t>
      </w:r>
      <w:proofErr w:type="spellStart"/>
      <w:r w:rsidRPr="00455C9D">
        <w:rPr>
          <w:lang w:val="ro-RO"/>
        </w:rPr>
        <w:t>echiene</w:t>
      </w:r>
      <w:proofErr w:type="spellEnd"/>
      <w:r w:rsidRPr="00455C9D">
        <w:rPr>
          <w:lang w:val="ro-RO"/>
        </w:rPr>
        <w:t xml:space="preserve"> </w:t>
      </w:r>
      <w:r w:rsidR="00455C9D">
        <w:rPr>
          <w:lang w:val="ro-RO"/>
        </w:rPr>
        <w:t>ș</w:t>
      </w:r>
      <w:r w:rsidRPr="00455C9D">
        <w:rPr>
          <w:lang w:val="ro-RO"/>
        </w:rPr>
        <w:t xml:space="preserve">i în mai mică măsură celor relativ </w:t>
      </w:r>
      <w:proofErr w:type="spellStart"/>
      <w:r w:rsidRPr="00455C9D">
        <w:rPr>
          <w:lang w:val="ro-RO"/>
        </w:rPr>
        <w:t>echiene</w:t>
      </w:r>
      <w:proofErr w:type="spellEnd"/>
      <w:r w:rsidRPr="00455C9D">
        <w:rPr>
          <w:lang w:val="ro-RO"/>
        </w:rPr>
        <w:t>, îndeosebi pentru determinarea volumului de lemn în cazul tăierilor rase.</w:t>
      </w:r>
    </w:p>
    <w:p w14:paraId="22AC099D" w14:textId="180BAE81" w:rsidR="00367136" w:rsidRPr="00455C9D" w:rsidRDefault="0030465C" w:rsidP="00367136">
      <w:pPr>
        <w:pStyle w:val="CharCharCaracter"/>
        <w:ind w:firstLine="720"/>
        <w:jc w:val="both"/>
        <w:rPr>
          <w:lang w:val="ro-RO"/>
        </w:rPr>
      </w:pPr>
      <w:r w:rsidRPr="003D76BF">
        <w:rPr>
          <w:lang w:val="ro-RO"/>
        </w:rPr>
        <w:t>Metoda ecua</w:t>
      </w:r>
      <w:r w:rsidR="00455C9D">
        <w:rPr>
          <w:lang w:val="ro-RO"/>
        </w:rPr>
        <w:t>ț</w:t>
      </w:r>
      <w:r w:rsidRPr="00455C9D">
        <w:rPr>
          <w:lang w:val="ro-RO"/>
        </w:rPr>
        <w:t>iei seriilor de înăl</w:t>
      </w:r>
      <w:r w:rsidR="00455C9D">
        <w:rPr>
          <w:lang w:val="ro-RO"/>
        </w:rPr>
        <w:t>ț</w:t>
      </w:r>
      <w:r w:rsidRPr="00455C9D">
        <w:rPr>
          <w:lang w:val="ro-RO"/>
        </w:rPr>
        <w:t>imi relative nu este aplicabilă la evaluarea volumului de lemn al arborilor extra</w:t>
      </w:r>
      <w:r w:rsidR="00455C9D">
        <w:rPr>
          <w:lang w:val="ro-RO"/>
        </w:rPr>
        <w:t>ș</w:t>
      </w:r>
      <w:r w:rsidRPr="00455C9D">
        <w:rPr>
          <w:lang w:val="ro-RO"/>
        </w:rPr>
        <w:t>i prin rărituri, tăieri de regenerare, tăieri de igienă sau tăieri accidentale.</w:t>
      </w:r>
    </w:p>
    <w:p w14:paraId="323838D2" w14:textId="6FB282D6" w:rsidR="0030465C" w:rsidRPr="00455C9D" w:rsidRDefault="0030465C" w:rsidP="00367136">
      <w:pPr>
        <w:pStyle w:val="CharCharCaracter"/>
        <w:ind w:firstLine="720"/>
        <w:jc w:val="both"/>
        <w:rPr>
          <w:lang w:val="ro-RO"/>
        </w:rPr>
      </w:pPr>
      <w:r w:rsidRPr="003D76BF">
        <w:rPr>
          <w:lang w:val="ro-RO"/>
        </w:rPr>
        <w:t>Metoda ecua</w:t>
      </w:r>
      <w:r w:rsidR="00455C9D">
        <w:rPr>
          <w:lang w:val="ro-RO"/>
        </w:rPr>
        <w:t>ț</w:t>
      </w:r>
      <w:r w:rsidRPr="00455C9D">
        <w:rPr>
          <w:lang w:val="ro-RO"/>
        </w:rPr>
        <w:t>iei seriilor de înăl</w:t>
      </w:r>
      <w:r w:rsidR="00455C9D">
        <w:rPr>
          <w:lang w:val="ro-RO"/>
        </w:rPr>
        <w:t>ț</w:t>
      </w:r>
      <w:r w:rsidRPr="00455C9D">
        <w:rPr>
          <w:lang w:val="ro-RO"/>
        </w:rPr>
        <w:t xml:space="preserve">imi relative aplicată la un număr suficient de mare de arbori (N&gt;100) asigură determinarea volumului total cu o eroare standard de </w:t>
      </w:r>
      <w:r w:rsidRPr="00455C9D">
        <w:rPr>
          <w:lang w:val="ro-RO"/>
        </w:rPr>
        <w:sym w:font="Arial" w:char="00B1"/>
      </w:r>
      <w:r w:rsidRPr="00455C9D">
        <w:rPr>
          <w:lang w:val="ro-RO"/>
        </w:rPr>
        <w:t xml:space="preserve"> 5% pentru o probabilitate de acoperire de </w:t>
      </w:r>
      <w:r w:rsidRPr="00455C9D">
        <w:rPr>
          <w:lang w:val="ro-RO"/>
        </w:rPr>
        <w:sym w:font="Arial" w:char="00B1"/>
      </w:r>
      <w:r w:rsidRPr="00455C9D">
        <w:rPr>
          <w:lang w:val="ro-RO"/>
        </w:rPr>
        <w:t xml:space="preserve"> 68% </w:t>
      </w:r>
      <w:r w:rsidR="00455C9D">
        <w:rPr>
          <w:lang w:val="ro-RO"/>
        </w:rPr>
        <w:t>ș</w:t>
      </w:r>
      <w:r w:rsidRPr="00455C9D">
        <w:rPr>
          <w:lang w:val="ro-RO"/>
        </w:rPr>
        <w:t xml:space="preserve">i de </w:t>
      </w:r>
      <w:r w:rsidRPr="00455C9D">
        <w:rPr>
          <w:lang w:val="ro-RO"/>
        </w:rPr>
        <w:sym w:font="Arial" w:char="00B1"/>
      </w:r>
      <w:r w:rsidRPr="00455C9D">
        <w:rPr>
          <w:lang w:val="ro-RO"/>
        </w:rPr>
        <w:t xml:space="preserve"> 10% pentru o probabilitate de acoperire de 95%. În 5% din cazuri aceste limite pot fi depă</w:t>
      </w:r>
      <w:r w:rsidR="00455C9D">
        <w:rPr>
          <w:lang w:val="ro-RO"/>
        </w:rPr>
        <w:t>ș</w:t>
      </w:r>
      <w:r w:rsidRPr="00455C9D">
        <w:rPr>
          <w:lang w:val="ro-RO"/>
        </w:rPr>
        <w:t>ite.</w:t>
      </w:r>
    </w:p>
    <w:p w14:paraId="31E8AB67" w14:textId="77777777" w:rsidR="0030465C" w:rsidRPr="00455C9D" w:rsidRDefault="0030465C" w:rsidP="0030465C">
      <w:pPr>
        <w:pStyle w:val="CharCharCaracter"/>
        <w:jc w:val="both"/>
        <w:rPr>
          <w:b/>
          <w:i/>
          <w:lang w:val="ro-RO"/>
        </w:rPr>
      </w:pPr>
    </w:p>
    <w:p w14:paraId="46046376" w14:textId="77777777" w:rsidR="0030465C" w:rsidRPr="00455C9D" w:rsidRDefault="0030465C" w:rsidP="00367136">
      <w:pPr>
        <w:pStyle w:val="CharCharCaracter"/>
        <w:ind w:firstLine="720"/>
        <w:jc w:val="both"/>
        <w:rPr>
          <w:i/>
          <w:lang w:val="ro-RO"/>
        </w:rPr>
      </w:pPr>
      <w:r w:rsidRPr="00455C9D">
        <w:rPr>
          <w:b/>
          <w:i/>
          <w:lang w:val="ro-RO"/>
        </w:rPr>
        <w:t xml:space="preserve">B. Cazul </w:t>
      </w:r>
      <w:proofErr w:type="spellStart"/>
      <w:r w:rsidRPr="00455C9D">
        <w:rPr>
          <w:b/>
          <w:i/>
          <w:lang w:val="ro-RO"/>
        </w:rPr>
        <w:t>arboretelor</w:t>
      </w:r>
      <w:proofErr w:type="spellEnd"/>
      <w:r w:rsidRPr="00455C9D">
        <w:rPr>
          <w:b/>
          <w:i/>
          <w:lang w:val="ro-RO"/>
        </w:rPr>
        <w:t xml:space="preserve"> </w:t>
      </w:r>
      <w:proofErr w:type="spellStart"/>
      <w:r w:rsidRPr="00455C9D">
        <w:rPr>
          <w:b/>
          <w:i/>
          <w:lang w:val="ro-RO"/>
        </w:rPr>
        <w:t>pluriene</w:t>
      </w:r>
      <w:proofErr w:type="spellEnd"/>
    </w:p>
    <w:p w14:paraId="316885ED" w14:textId="24AE8675" w:rsidR="0030465C" w:rsidRPr="00455C9D" w:rsidRDefault="0030465C" w:rsidP="00367136">
      <w:pPr>
        <w:pStyle w:val="CharCharCaracter"/>
        <w:ind w:firstLine="720"/>
        <w:jc w:val="both"/>
        <w:rPr>
          <w:lang w:val="ro-RO"/>
        </w:rPr>
      </w:pPr>
      <w:r w:rsidRPr="003D76BF">
        <w:rPr>
          <w:lang w:val="ro-RO"/>
        </w:rPr>
        <w:t>Aplicarea metodei ecua</w:t>
      </w:r>
      <w:r w:rsidR="00455C9D">
        <w:rPr>
          <w:lang w:val="ro-RO"/>
        </w:rPr>
        <w:t>ț</w:t>
      </w:r>
      <w:r w:rsidRPr="00455C9D">
        <w:rPr>
          <w:lang w:val="ro-RO"/>
        </w:rPr>
        <w:t>iei de regresie a înăl</w:t>
      </w:r>
      <w:r w:rsidR="00455C9D">
        <w:rPr>
          <w:lang w:val="ro-RO"/>
        </w:rPr>
        <w:t>ț</w:t>
      </w:r>
      <w:r w:rsidRPr="00455C9D">
        <w:rPr>
          <w:lang w:val="ro-RO"/>
        </w:rPr>
        <w:t>imilor relative se realizează prin parcurgerea următoarele etape:</w:t>
      </w:r>
    </w:p>
    <w:p w14:paraId="11E6A9B2" w14:textId="5668EC9A" w:rsidR="0030465C" w:rsidRPr="003D76BF" w:rsidRDefault="0030465C" w:rsidP="00EA6D3A">
      <w:pPr>
        <w:pStyle w:val="CharCharCaracter"/>
        <w:numPr>
          <w:ilvl w:val="0"/>
          <w:numId w:val="17"/>
        </w:numPr>
        <w:jc w:val="both"/>
        <w:rPr>
          <w:lang w:val="ro-RO"/>
        </w:rPr>
      </w:pPr>
      <w:r w:rsidRPr="00455C9D">
        <w:rPr>
          <w:lang w:val="ro-RO"/>
        </w:rPr>
        <w:t>Inventarierea arborilor pe c</w:t>
      </w:r>
      <w:r w:rsidRPr="003D76BF">
        <w:rPr>
          <w:lang w:val="ro-RO"/>
        </w:rPr>
        <w:t xml:space="preserve">ategorii de diametre, clase de calitate </w:t>
      </w:r>
      <w:r w:rsidR="00455C9D">
        <w:rPr>
          <w:lang w:val="ro-RO"/>
        </w:rPr>
        <w:t>ș</w:t>
      </w:r>
      <w:r w:rsidRPr="00455C9D">
        <w:rPr>
          <w:lang w:val="ro-RO"/>
        </w:rPr>
        <w:t>i specii;</w:t>
      </w:r>
    </w:p>
    <w:p w14:paraId="5908C7E9" w14:textId="2FD80C1F" w:rsidR="0030465C" w:rsidRPr="00455C9D" w:rsidRDefault="0030465C" w:rsidP="00EA6D3A">
      <w:pPr>
        <w:pStyle w:val="CharCharCaracter"/>
        <w:numPr>
          <w:ilvl w:val="0"/>
          <w:numId w:val="17"/>
        </w:numPr>
        <w:jc w:val="both"/>
        <w:rPr>
          <w:lang w:val="ro-RO"/>
        </w:rPr>
      </w:pPr>
      <w:r w:rsidRPr="00482778">
        <w:rPr>
          <w:lang w:val="ro-RO"/>
        </w:rPr>
        <w:t>Măsurarea înăl</w:t>
      </w:r>
      <w:r w:rsidR="00455C9D">
        <w:rPr>
          <w:lang w:val="ro-RO"/>
        </w:rPr>
        <w:t>ț</w:t>
      </w:r>
      <w:r w:rsidRPr="00455C9D">
        <w:rPr>
          <w:lang w:val="ro-RO"/>
        </w:rPr>
        <w:t>imilor la arbori cu diametre apropriate de diametrul mediu central al suprafe</w:t>
      </w:r>
      <w:r w:rsidR="00455C9D">
        <w:rPr>
          <w:lang w:val="ro-RO"/>
        </w:rPr>
        <w:t>ț</w:t>
      </w:r>
      <w:r w:rsidRPr="00455C9D">
        <w:rPr>
          <w:lang w:val="ro-RO"/>
        </w:rPr>
        <w:t>ei de bază</w:t>
      </w:r>
    </w:p>
    <w:p w14:paraId="40EA22F7" w14:textId="11E60C1B" w:rsidR="0030465C" w:rsidRPr="00455C9D" w:rsidRDefault="0030465C" w:rsidP="00EA6D3A">
      <w:pPr>
        <w:pStyle w:val="CharCharCaracter"/>
        <w:numPr>
          <w:ilvl w:val="0"/>
          <w:numId w:val="17"/>
        </w:numPr>
        <w:jc w:val="both"/>
        <w:rPr>
          <w:lang w:val="ro-RO"/>
        </w:rPr>
      </w:pPr>
      <w:r w:rsidRPr="00455C9D">
        <w:rPr>
          <w:lang w:val="ro-RO"/>
        </w:rPr>
        <w:t>Stabilirea înăl</w:t>
      </w:r>
      <w:r w:rsidR="00455C9D">
        <w:rPr>
          <w:lang w:val="ro-RO"/>
        </w:rPr>
        <w:t>ț</w:t>
      </w:r>
      <w:r w:rsidRPr="00455C9D">
        <w:rPr>
          <w:lang w:val="ro-RO"/>
        </w:rPr>
        <w:t>imilor prin ecua</w:t>
      </w:r>
      <w:r w:rsidR="00455C9D">
        <w:rPr>
          <w:lang w:val="ro-RO"/>
        </w:rPr>
        <w:t>ț</w:t>
      </w:r>
      <w:r w:rsidRPr="00455C9D">
        <w:rPr>
          <w:lang w:val="ro-RO"/>
        </w:rPr>
        <w:t>ia de regresie a înăl</w:t>
      </w:r>
      <w:r w:rsidR="00455C9D">
        <w:rPr>
          <w:lang w:val="ro-RO"/>
        </w:rPr>
        <w:t>ț</w:t>
      </w:r>
      <w:r w:rsidRPr="00455C9D">
        <w:rPr>
          <w:lang w:val="ro-RO"/>
        </w:rPr>
        <w:t>imilor relative</w:t>
      </w:r>
    </w:p>
    <w:p w14:paraId="714C3817" w14:textId="416B172A" w:rsidR="0030465C" w:rsidRPr="003D76BF" w:rsidRDefault="0030465C" w:rsidP="00EA6D3A">
      <w:pPr>
        <w:pStyle w:val="CharCharCaracter"/>
        <w:numPr>
          <w:ilvl w:val="0"/>
          <w:numId w:val="17"/>
        </w:numPr>
        <w:jc w:val="both"/>
        <w:rPr>
          <w:lang w:val="ro-RO"/>
        </w:rPr>
      </w:pPr>
      <w:r w:rsidRPr="00455C9D">
        <w:rPr>
          <w:lang w:val="ro-RO"/>
        </w:rPr>
        <w:t xml:space="preserve">Stabilirea volumelor unitare </w:t>
      </w:r>
      <w:r w:rsidR="00455C9D">
        <w:rPr>
          <w:lang w:val="ro-RO"/>
        </w:rPr>
        <w:t>ș</w:t>
      </w:r>
      <w:r w:rsidRPr="00455C9D">
        <w:rPr>
          <w:lang w:val="ro-RO"/>
        </w:rPr>
        <w:t>i a volumului total</w:t>
      </w:r>
    </w:p>
    <w:p w14:paraId="1410CCCF" w14:textId="4464784E" w:rsidR="0030465C" w:rsidRPr="003D76BF" w:rsidRDefault="0030465C" w:rsidP="00EA6D3A">
      <w:pPr>
        <w:pStyle w:val="CharCharCaracter"/>
        <w:numPr>
          <w:ilvl w:val="0"/>
          <w:numId w:val="17"/>
        </w:numPr>
        <w:jc w:val="both"/>
        <w:rPr>
          <w:lang w:val="ro-RO"/>
        </w:rPr>
      </w:pPr>
      <w:r w:rsidRPr="00482778">
        <w:rPr>
          <w:lang w:val="ro-RO"/>
        </w:rPr>
        <w:t xml:space="preserve">Stabilirea volumului pe sortimente primare, dimensionale </w:t>
      </w:r>
      <w:r w:rsidR="00455C9D">
        <w:rPr>
          <w:lang w:val="ro-RO"/>
        </w:rPr>
        <w:t>ș</w:t>
      </w:r>
      <w:r w:rsidRPr="00455C9D">
        <w:rPr>
          <w:lang w:val="ro-RO"/>
        </w:rPr>
        <w:t>i industriale</w:t>
      </w:r>
    </w:p>
    <w:p w14:paraId="638DDDD0" w14:textId="1C3373BC" w:rsidR="0030465C" w:rsidRPr="00482778" w:rsidRDefault="0030465C" w:rsidP="00367136">
      <w:pPr>
        <w:pStyle w:val="CharCharCaracter"/>
        <w:ind w:firstLine="720"/>
        <w:jc w:val="both"/>
        <w:rPr>
          <w:lang w:val="ro-RO"/>
        </w:rPr>
      </w:pPr>
      <w:r w:rsidRPr="00482778">
        <w:rPr>
          <w:lang w:val="ro-RO"/>
        </w:rPr>
        <w:t xml:space="preserve">Diametrul, clasa de calitate </w:t>
      </w:r>
      <w:r w:rsidR="00455C9D">
        <w:rPr>
          <w:lang w:val="ro-RO"/>
        </w:rPr>
        <w:t>ș</w:t>
      </w:r>
      <w:r w:rsidRPr="00455C9D">
        <w:rPr>
          <w:lang w:val="ro-RO"/>
        </w:rPr>
        <w:t>i înăl</w:t>
      </w:r>
      <w:r w:rsidR="00455C9D">
        <w:rPr>
          <w:lang w:val="ro-RO"/>
        </w:rPr>
        <w:t>ț</w:t>
      </w:r>
      <w:r w:rsidRPr="00455C9D">
        <w:rPr>
          <w:lang w:val="ro-RO"/>
        </w:rPr>
        <w:t xml:space="preserve">imea arborilor se determină prin măsurători conform procedeelor descrise în prezentele proceduri tehnice. Pentru </w:t>
      </w:r>
      <w:proofErr w:type="spellStart"/>
      <w:r w:rsidRPr="00455C9D">
        <w:rPr>
          <w:lang w:val="ro-RO"/>
        </w:rPr>
        <w:t>arboretele</w:t>
      </w:r>
      <w:proofErr w:type="spellEnd"/>
      <w:r w:rsidRPr="00455C9D">
        <w:rPr>
          <w:lang w:val="ro-RO"/>
        </w:rPr>
        <w:t xml:space="preserve"> </w:t>
      </w:r>
      <w:proofErr w:type="spellStart"/>
      <w:r w:rsidRPr="00455C9D">
        <w:rPr>
          <w:lang w:val="ro-RO"/>
        </w:rPr>
        <w:t>pluriene</w:t>
      </w:r>
      <w:proofErr w:type="spellEnd"/>
      <w:r w:rsidRPr="00455C9D">
        <w:rPr>
          <w:lang w:val="ro-RO"/>
        </w:rPr>
        <w:t xml:space="preserve"> pe teren se inventariază arborii de extras pe categorii de diametre </w:t>
      </w:r>
      <w:r w:rsidR="00455C9D">
        <w:rPr>
          <w:lang w:val="ro-RO"/>
        </w:rPr>
        <w:t>ș</w:t>
      </w:r>
      <w:r w:rsidRPr="00455C9D">
        <w:rPr>
          <w:lang w:val="ro-RO"/>
        </w:rPr>
        <w:t>i clase de calitate, după care se determină diametrul mediu central al suprafe</w:t>
      </w:r>
      <w:r w:rsidR="00455C9D">
        <w:rPr>
          <w:lang w:val="ro-RO"/>
        </w:rPr>
        <w:t>ț</w:t>
      </w:r>
      <w:r w:rsidRPr="00455C9D">
        <w:rPr>
          <w:lang w:val="ro-RO"/>
        </w:rPr>
        <w:t xml:space="preserve">ei de bază </w:t>
      </w:r>
      <w:proofErr w:type="spellStart"/>
      <w:r w:rsidRPr="00455C9D">
        <w:rPr>
          <w:i/>
          <w:lang w:val="ro-RO"/>
        </w:rPr>
        <w:t>d</w:t>
      </w:r>
      <w:r w:rsidRPr="00455C9D">
        <w:rPr>
          <w:i/>
          <w:vertAlign w:val="subscript"/>
          <w:lang w:val="ro-RO"/>
        </w:rPr>
        <w:t>gM</w:t>
      </w:r>
      <w:proofErr w:type="spellEnd"/>
      <w:r w:rsidRPr="003D76BF">
        <w:rPr>
          <w:lang w:val="ro-RO"/>
        </w:rPr>
        <w:t>, potrivit formulei:</w:t>
      </w:r>
    </w:p>
    <w:p w14:paraId="548372BE" w14:textId="77777777" w:rsidR="0030465C" w:rsidRPr="00455C9D" w:rsidRDefault="0030465C" w:rsidP="00367136">
      <w:pPr>
        <w:pStyle w:val="CharCharCaracter"/>
        <w:ind w:firstLine="720"/>
        <w:jc w:val="both"/>
        <w:rPr>
          <w:lang w:val="ro-RO"/>
        </w:rPr>
      </w:pPr>
      <w:r w:rsidRPr="00455C9D">
        <w:rPr>
          <w:position w:val="-14"/>
          <w:lang w:val="ro-RO"/>
        </w:rPr>
        <w:object w:dxaOrig="420" w:dyaOrig="380" w14:anchorId="28D488EB">
          <v:shape id="_x0000_i1067" type="#_x0000_t75" style="width:21pt;height:18.75pt" o:ole="">
            <v:imagedata r:id="rId77" o:title=""/>
          </v:shape>
          <o:OLEObject Type="Embed" ProgID="Equation.2" ShapeID="_x0000_i1067" DrawAspect="Content" ObjectID="_1689062367" r:id="rId78"/>
        </w:object>
      </w:r>
      <w:r w:rsidRPr="00455C9D">
        <w:rPr>
          <w:lang w:val="ro-RO"/>
        </w:rPr>
        <w:t>=</w:t>
      </w:r>
      <w:r w:rsidRPr="00455C9D">
        <w:rPr>
          <w:position w:val="-10"/>
          <w:lang w:val="ro-RO"/>
        </w:rPr>
        <w:object w:dxaOrig="360" w:dyaOrig="340" w14:anchorId="7C95686C">
          <v:shape id="_x0000_i1068" type="#_x0000_t75" style="width:18.75pt;height:17.25pt" o:ole="">
            <v:imagedata r:id="rId79" o:title=""/>
          </v:shape>
          <o:OLEObject Type="Embed" ProgID="Equation.2" ShapeID="_x0000_i1068" DrawAspect="Content" ObjectID="_1689062368" r:id="rId80"/>
        </w:object>
      </w:r>
      <w:r w:rsidRPr="00455C9D">
        <w:rPr>
          <w:lang w:val="ro-RO"/>
        </w:rPr>
        <w:t>+</w:t>
      </w:r>
      <w:r w:rsidRPr="00455C9D">
        <w:rPr>
          <w:position w:val="-30"/>
          <w:lang w:val="ro-RO"/>
        </w:rPr>
        <w:object w:dxaOrig="420" w:dyaOrig="680" w14:anchorId="0AD3FB43">
          <v:shape id="_x0000_i1069" type="#_x0000_t75" style="width:21pt;height:34.5pt" o:ole="">
            <v:imagedata r:id="rId81" o:title=""/>
          </v:shape>
          <o:OLEObject Type="Embed" ProgID="Equation.2" ShapeID="_x0000_i1069" DrawAspect="Content" ObjectID="_1689062369" r:id="rId82"/>
        </w:object>
      </w:r>
      <w:r w:rsidRPr="00455C9D">
        <w:rPr>
          <w:lang w:val="ro-RO"/>
        </w:rPr>
        <w:sym w:font="Symbol" w:char="F0D7"/>
      </w:r>
      <w:r w:rsidRPr="00455C9D">
        <w:rPr>
          <w:position w:val="-28"/>
          <w:lang w:val="ro-RO"/>
        </w:rPr>
        <w:object w:dxaOrig="1020" w:dyaOrig="680" w14:anchorId="015AEEEB">
          <v:shape id="_x0000_i1070" type="#_x0000_t75" style="width:51pt;height:34.5pt" o:ole="">
            <v:imagedata r:id="rId83" o:title=""/>
          </v:shape>
          <o:OLEObject Type="Embed" ProgID="Equation.2" ShapeID="_x0000_i1070" DrawAspect="Content" ObjectID="_1689062370" r:id="rId84"/>
        </w:object>
      </w:r>
      <w:r w:rsidRPr="00455C9D">
        <w:rPr>
          <w:lang w:val="ro-RO"/>
        </w:rPr>
        <w:t xml:space="preserve">                                  </w:t>
      </w:r>
    </w:p>
    <w:p w14:paraId="51D5B85E" w14:textId="77777777" w:rsidR="0030465C" w:rsidRPr="00455C9D" w:rsidRDefault="0030465C" w:rsidP="0030465C">
      <w:pPr>
        <w:pStyle w:val="CharCharCaracter"/>
        <w:jc w:val="both"/>
        <w:rPr>
          <w:lang w:val="ro-RO"/>
        </w:rPr>
      </w:pPr>
      <w:r w:rsidRPr="00455C9D">
        <w:rPr>
          <w:lang w:val="ro-RO"/>
        </w:rPr>
        <w:t>în care :</w:t>
      </w:r>
    </w:p>
    <w:p w14:paraId="0F0EC3B8" w14:textId="00FE825C" w:rsidR="0030465C" w:rsidRPr="00482778" w:rsidRDefault="0030465C" w:rsidP="00367136">
      <w:pPr>
        <w:pStyle w:val="CharCharCaracter"/>
        <w:ind w:left="720"/>
        <w:jc w:val="both"/>
        <w:rPr>
          <w:lang w:val="ro-RO"/>
        </w:rPr>
      </w:pPr>
      <w:proofErr w:type="spellStart"/>
      <w:r w:rsidRPr="00455C9D">
        <w:rPr>
          <w:i/>
          <w:lang w:val="ro-RO"/>
        </w:rPr>
        <w:t>d</w:t>
      </w:r>
      <w:r w:rsidRPr="00455C9D">
        <w:rPr>
          <w:i/>
          <w:vertAlign w:val="subscript"/>
          <w:lang w:val="ro-RO"/>
        </w:rPr>
        <w:t>M</w:t>
      </w:r>
      <w:proofErr w:type="spellEnd"/>
      <w:r w:rsidRPr="003D76BF">
        <w:rPr>
          <w:lang w:val="ro-RO"/>
        </w:rPr>
        <w:t xml:space="preserve"> reprezintă limita inferioară a categoriei de diametre mediane, în cm;</w:t>
      </w:r>
    </w:p>
    <w:p w14:paraId="44772DF4" w14:textId="3EDBABCF" w:rsidR="0030465C" w:rsidRPr="00455C9D" w:rsidRDefault="0030465C" w:rsidP="00367136">
      <w:pPr>
        <w:pStyle w:val="CharCharCaracter"/>
        <w:ind w:left="720"/>
        <w:jc w:val="both"/>
        <w:rPr>
          <w:lang w:val="ro-RO"/>
        </w:rPr>
      </w:pPr>
      <w:r w:rsidRPr="00482778">
        <w:rPr>
          <w:i/>
          <w:lang w:val="ro-RO"/>
        </w:rPr>
        <w:t>c</w:t>
      </w:r>
      <w:r w:rsidRPr="00482778">
        <w:rPr>
          <w:lang w:val="ro-RO"/>
        </w:rPr>
        <w:t xml:space="preserve"> - mărimea în cm a categoriei de diametre care poate fi de 2 sau 4 cm (ultima solu</w:t>
      </w:r>
      <w:r w:rsidR="00455C9D">
        <w:rPr>
          <w:lang w:val="ro-RO"/>
        </w:rPr>
        <w:t>ț</w:t>
      </w:r>
      <w:r w:rsidRPr="00455C9D">
        <w:rPr>
          <w:lang w:val="ro-RO"/>
        </w:rPr>
        <w:t xml:space="preserve">ie poate fi adoptată în cazul inventarierii unui număr mare de arbori </w:t>
      </w:r>
      <w:r w:rsidRPr="00455C9D">
        <w:rPr>
          <w:i/>
          <w:lang w:val="ro-RO"/>
        </w:rPr>
        <w:t>N</w:t>
      </w:r>
      <w:r w:rsidRPr="00455C9D">
        <w:rPr>
          <w:lang w:val="ro-RO"/>
        </w:rPr>
        <w:sym w:font="Symbol" w:char="F03E"/>
      </w:r>
      <w:r w:rsidRPr="00455C9D">
        <w:rPr>
          <w:lang w:val="ro-RO"/>
        </w:rPr>
        <w:t>100);</w:t>
      </w:r>
    </w:p>
    <w:p w14:paraId="2B2AC7C1" w14:textId="0C5AFA5F" w:rsidR="0030465C" w:rsidRPr="003D76BF" w:rsidRDefault="0030465C" w:rsidP="00367136">
      <w:pPr>
        <w:pStyle w:val="CharCharCaracter"/>
        <w:ind w:left="720"/>
        <w:jc w:val="both"/>
        <w:rPr>
          <w:lang w:val="ro-RO"/>
        </w:rPr>
      </w:pPr>
      <w:r w:rsidRPr="00455C9D">
        <w:rPr>
          <w:i/>
          <w:lang w:val="ro-RO"/>
        </w:rPr>
        <w:t>G</w:t>
      </w:r>
      <w:r w:rsidRPr="00455C9D">
        <w:rPr>
          <w:lang w:val="ro-RO"/>
        </w:rPr>
        <w:t xml:space="preserve"> - suprafa</w:t>
      </w:r>
      <w:r w:rsidR="00455C9D">
        <w:rPr>
          <w:lang w:val="ro-RO"/>
        </w:rPr>
        <w:t>ț</w:t>
      </w:r>
      <w:r w:rsidRPr="00455C9D">
        <w:rPr>
          <w:lang w:val="ro-RO"/>
        </w:rPr>
        <w:t>a de bază a arboretului, în m</w:t>
      </w:r>
      <w:r w:rsidRPr="00455C9D">
        <w:rPr>
          <w:vertAlign w:val="superscript"/>
          <w:lang w:val="ro-RO"/>
        </w:rPr>
        <w:t>2</w:t>
      </w:r>
      <w:r w:rsidRPr="00455C9D">
        <w:rPr>
          <w:lang w:val="ro-RO"/>
        </w:rPr>
        <w:t>;</w:t>
      </w:r>
    </w:p>
    <w:p w14:paraId="233DEFFC" w14:textId="1943C91C" w:rsidR="0030465C" w:rsidRPr="00455C9D" w:rsidRDefault="0030465C" w:rsidP="00367136">
      <w:pPr>
        <w:pStyle w:val="CharCharCaracter"/>
        <w:ind w:left="720"/>
        <w:jc w:val="both"/>
        <w:rPr>
          <w:lang w:val="ro-RO"/>
        </w:rPr>
      </w:pPr>
      <w:proofErr w:type="spellStart"/>
      <w:r w:rsidRPr="00482778">
        <w:rPr>
          <w:i/>
          <w:lang w:val="ro-RO"/>
        </w:rPr>
        <w:t>s</w:t>
      </w:r>
      <w:r w:rsidRPr="00482778">
        <w:rPr>
          <w:i/>
          <w:vertAlign w:val="subscript"/>
          <w:lang w:val="ro-RO"/>
        </w:rPr>
        <w:t>M</w:t>
      </w:r>
      <w:proofErr w:type="spellEnd"/>
      <w:r w:rsidRPr="00482778">
        <w:rPr>
          <w:lang w:val="ro-RO"/>
        </w:rPr>
        <w:t xml:space="preserve"> - suprafa</w:t>
      </w:r>
      <w:r w:rsidR="00455C9D">
        <w:rPr>
          <w:lang w:val="ro-RO"/>
        </w:rPr>
        <w:t>ț</w:t>
      </w:r>
      <w:r w:rsidRPr="00455C9D">
        <w:rPr>
          <w:lang w:val="ro-RO"/>
        </w:rPr>
        <w:t>a de bază însumată până la categoria de diametre mediane;</w:t>
      </w:r>
    </w:p>
    <w:p w14:paraId="1A2C6B38" w14:textId="674AF11E" w:rsidR="0030465C" w:rsidRPr="00455C9D" w:rsidRDefault="0030465C" w:rsidP="00367136">
      <w:pPr>
        <w:pStyle w:val="CharCharCaracter"/>
        <w:ind w:left="720"/>
        <w:jc w:val="both"/>
        <w:rPr>
          <w:lang w:val="ro-RO"/>
        </w:rPr>
      </w:pPr>
      <w:proofErr w:type="spellStart"/>
      <w:r w:rsidRPr="003D76BF">
        <w:rPr>
          <w:i/>
          <w:lang w:val="ro-RO"/>
        </w:rPr>
        <w:t>g</w:t>
      </w:r>
      <w:r w:rsidRPr="00482778">
        <w:rPr>
          <w:i/>
          <w:vertAlign w:val="subscript"/>
          <w:lang w:val="ro-RO"/>
        </w:rPr>
        <w:t>M</w:t>
      </w:r>
      <w:proofErr w:type="spellEnd"/>
      <w:r w:rsidRPr="00482778">
        <w:rPr>
          <w:lang w:val="ro-RO"/>
        </w:rPr>
        <w:t xml:space="preserve"> - suprafa</w:t>
      </w:r>
      <w:r w:rsidR="00455C9D">
        <w:rPr>
          <w:lang w:val="ro-RO"/>
        </w:rPr>
        <w:t>ț</w:t>
      </w:r>
      <w:r w:rsidRPr="00455C9D">
        <w:rPr>
          <w:lang w:val="ro-RO"/>
        </w:rPr>
        <w:t>a de bază corespunzătoare categoriei de diametre mediane.</w:t>
      </w:r>
    </w:p>
    <w:p w14:paraId="6E93050D" w14:textId="567E88D8" w:rsidR="00367136" w:rsidRPr="00455C9D" w:rsidRDefault="0030465C" w:rsidP="00367136">
      <w:pPr>
        <w:pStyle w:val="CharCharCaracter"/>
        <w:ind w:firstLine="720"/>
        <w:jc w:val="both"/>
        <w:rPr>
          <w:lang w:val="ro-RO"/>
        </w:rPr>
      </w:pPr>
      <w:r w:rsidRPr="00455C9D">
        <w:rPr>
          <w:lang w:val="ro-RO"/>
        </w:rPr>
        <w:t>Se măsoară înăl</w:t>
      </w:r>
      <w:r w:rsidR="00455C9D">
        <w:rPr>
          <w:lang w:val="ro-RO"/>
        </w:rPr>
        <w:t>ț</w:t>
      </w:r>
      <w:r w:rsidRPr="00455C9D">
        <w:rPr>
          <w:lang w:val="ro-RO"/>
        </w:rPr>
        <w:t xml:space="preserve">imile </w:t>
      </w:r>
      <w:r w:rsidR="00455C9D">
        <w:rPr>
          <w:lang w:val="ro-RO"/>
        </w:rPr>
        <w:t>ș</w:t>
      </w:r>
      <w:r w:rsidRPr="00455C9D">
        <w:rPr>
          <w:lang w:val="ro-RO"/>
        </w:rPr>
        <w:t>i diametrele la 12 - 15 arbori ale</w:t>
      </w:r>
      <w:r w:rsidR="00455C9D">
        <w:rPr>
          <w:lang w:val="ro-RO"/>
        </w:rPr>
        <w:t>ș</w:t>
      </w:r>
      <w:r w:rsidRPr="00455C9D">
        <w:rPr>
          <w:lang w:val="ro-RO"/>
        </w:rPr>
        <w:t>i de pe toată suprafa</w:t>
      </w:r>
      <w:r w:rsidR="00455C9D">
        <w:rPr>
          <w:lang w:val="ro-RO"/>
        </w:rPr>
        <w:t>ț</w:t>
      </w:r>
      <w:r w:rsidRPr="00455C9D">
        <w:rPr>
          <w:lang w:val="ro-RO"/>
        </w:rPr>
        <w:t>a arboretului, cu condi</w:t>
      </w:r>
      <w:r w:rsidR="00455C9D">
        <w:rPr>
          <w:lang w:val="ro-RO"/>
        </w:rPr>
        <w:t>ț</w:t>
      </w:r>
      <w:r w:rsidRPr="00455C9D">
        <w:rPr>
          <w:lang w:val="ro-RO"/>
        </w:rPr>
        <w:t>ia ca ace</w:t>
      </w:r>
      <w:r w:rsidR="00455C9D">
        <w:rPr>
          <w:lang w:val="ro-RO"/>
        </w:rPr>
        <w:t>ș</w:t>
      </w:r>
      <w:r w:rsidRPr="00455C9D">
        <w:rPr>
          <w:lang w:val="ro-RO"/>
        </w:rPr>
        <w:t xml:space="preserve">tia să aibă diametre cât mai apropiate de diametrul central - </w:t>
      </w:r>
      <w:proofErr w:type="spellStart"/>
      <w:r w:rsidRPr="00455C9D">
        <w:rPr>
          <w:i/>
          <w:lang w:val="ro-RO"/>
        </w:rPr>
        <w:t>d</w:t>
      </w:r>
      <w:r w:rsidRPr="00455C9D">
        <w:rPr>
          <w:i/>
          <w:vertAlign w:val="subscript"/>
          <w:lang w:val="ro-RO"/>
        </w:rPr>
        <w:t>gM</w:t>
      </w:r>
      <w:proofErr w:type="spellEnd"/>
      <w:r w:rsidRPr="003D76BF">
        <w:rPr>
          <w:lang w:val="ro-RO"/>
        </w:rPr>
        <w:t xml:space="preserve"> calculat, cu admiterea de abateri individuale în plus sau în minus de 10</w:t>
      </w:r>
      <w:r w:rsidR="008E6977">
        <w:rPr>
          <w:lang w:val="ro-RO"/>
        </w:rPr>
        <w:t>%</w:t>
      </w:r>
      <w:r w:rsidRPr="003D76BF">
        <w:rPr>
          <w:lang w:val="ro-RO"/>
        </w:rPr>
        <w:t xml:space="preserve"> f</w:t>
      </w:r>
      <w:r w:rsidRPr="00482778">
        <w:rPr>
          <w:lang w:val="ro-RO"/>
        </w:rPr>
        <w:t>a</w:t>
      </w:r>
      <w:r w:rsidR="00455C9D">
        <w:rPr>
          <w:lang w:val="ro-RO"/>
        </w:rPr>
        <w:t>ț</w:t>
      </w:r>
      <w:r w:rsidRPr="00455C9D">
        <w:rPr>
          <w:lang w:val="ro-RO"/>
        </w:rPr>
        <w:t xml:space="preserve">ă de </w:t>
      </w:r>
      <w:proofErr w:type="spellStart"/>
      <w:r w:rsidRPr="00455C9D">
        <w:rPr>
          <w:i/>
          <w:lang w:val="ro-RO"/>
        </w:rPr>
        <w:t>d</w:t>
      </w:r>
      <w:r w:rsidRPr="00455C9D">
        <w:rPr>
          <w:i/>
          <w:vertAlign w:val="subscript"/>
          <w:lang w:val="ro-RO"/>
        </w:rPr>
        <w:t>gM</w:t>
      </w:r>
      <w:proofErr w:type="spellEnd"/>
      <w:r w:rsidRPr="003D76BF">
        <w:rPr>
          <w:lang w:val="ro-RO"/>
        </w:rPr>
        <w:t>. În baza acestor date din teren se calculează diametrul mediu al arborilor măsura</w:t>
      </w:r>
      <w:r w:rsidR="00455C9D">
        <w:rPr>
          <w:lang w:val="ro-RO"/>
        </w:rPr>
        <w:t>ț</w:t>
      </w:r>
      <w:r w:rsidRPr="00455C9D">
        <w:rPr>
          <w:lang w:val="ro-RO"/>
        </w:rPr>
        <w:t xml:space="preserve">i - </w:t>
      </w:r>
      <w:r w:rsidRPr="00455C9D">
        <w:rPr>
          <w:position w:val="-10"/>
          <w:lang w:val="ro-RO"/>
        </w:rPr>
        <w:object w:dxaOrig="440" w:dyaOrig="380" w14:anchorId="188C5BFB">
          <v:shape id="_x0000_i1071" type="#_x0000_t75" style="width:22.5pt;height:18.75pt" o:ole="">
            <v:imagedata r:id="rId85" o:title=""/>
          </v:shape>
          <o:OLEObject Type="Embed" ProgID="Equation.3" ShapeID="_x0000_i1071" DrawAspect="Content" ObjectID="_1689062371" r:id="rId86"/>
        </w:object>
      </w:r>
      <w:r w:rsidR="00455C9D">
        <w:rPr>
          <w:lang w:val="ro-RO"/>
        </w:rPr>
        <w:t>ș</w:t>
      </w:r>
      <w:r w:rsidRPr="00455C9D">
        <w:rPr>
          <w:lang w:val="ro-RO"/>
        </w:rPr>
        <w:t>i înăl</w:t>
      </w:r>
      <w:r w:rsidR="00455C9D">
        <w:rPr>
          <w:lang w:val="ro-RO"/>
        </w:rPr>
        <w:t>ț</w:t>
      </w:r>
      <w:r w:rsidRPr="00455C9D">
        <w:rPr>
          <w:lang w:val="ro-RO"/>
        </w:rPr>
        <w:t xml:space="preserve">imea medie corespunzătoare </w:t>
      </w:r>
      <w:r w:rsidRPr="00455C9D">
        <w:rPr>
          <w:position w:val="-10"/>
          <w:lang w:val="ro-RO"/>
        </w:rPr>
        <w:object w:dxaOrig="420" w:dyaOrig="380" w14:anchorId="5BB15EE9">
          <v:shape id="_x0000_i1072" type="#_x0000_t75" style="width:21pt;height:18.75pt" o:ole="">
            <v:imagedata r:id="rId87" o:title=""/>
          </v:shape>
          <o:OLEObject Type="Embed" ProgID="Equation.3" ShapeID="_x0000_i1072" DrawAspect="Content" ObjectID="_1689062372" r:id="rId88"/>
        </w:object>
      </w:r>
      <w:r w:rsidRPr="00455C9D">
        <w:rPr>
          <w:lang w:val="ro-RO"/>
        </w:rPr>
        <w:t xml:space="preserve">. Dacă între </w:t>
      </w:r>
      <w:proofErr w:type="spellStart"/>
      <w:r w:rsidRPr="00455C9D">
        <w:rPr>
          <w:i/>
          <w:lang w:val="ro-RO"/>
        </w:rPr>
        <w:t>d</w:t>
      </w:r>
      <w:r w:rsidRPr="00455C9D">
        <w:rPr>
          <w:i/>
          <w:vertAlign w:val="subscript"/>
          <w:lang w:val="ro-RO"/>
        </w:rPr>
        <w:t>gM</w:t>
      </w:r>
      <w:proofErr w:type="spellEnd"/>
      <w:r w:rsidRPr="00455C9D">
        <w:rPr>
          <w:lang w:val="ro-RO"/>
        </w:rPr>
        <w:t xml:space="preserve"> </w:t>
      </w:r>
      <w:r w:rsidR="00455C9D">
        <w:rPr>
          <w:lang w:val="ro-RO"/>
        </w:rPr>
        <w:t>ș</w:t>
      </w:r>
      <w:r w:rsidRPr="00455C9D">
        <w:rPr>
          <w:lang w:val="ro-RO"/>
        </w:rPr>
        <w:t xml:space="preserve">i </w:t>
      </w:r>
      <w:r w:rsidRPr="00455C9D">
        <w:rPr>
          <w:position w:val="-10"/>
          <w:lang w:val="ro-RO"/>
        </w:rPr>
        <w:object w:dxaOrig="440" w:dyaOrig="380" w14:anchorId="3E92F4DD">
          <v:shape id="_x0000_i1073" type="#_x0000_t75" style="width:22.5pt;height:18.75pt" o:ole="">
            <v:imagedata r:id="rId89" o:title=""/>
          </v:shape>
          <o:OLEObject Type="Embed" ProgID="Equation.3" ShapeID="_x0000_i1073" DrawAspect="Content" ObjectID="_1689062373" r:id="rId90"/>
        </w:object>
      </w:r>
      <w:r w:rsidRPr="00455C9D">
        <w:rPr>
          <w:lang w:val="ro-RO"/>
        </w:rPr>
        <w:t xml:space="preserve"> diferen</w:t>
      </w:r>
      <w:r w:rsidR="00455C9D">
        <w:rPr>
          <w:lang w:val="ro-RO"/>
        </w:rPr>
        <w:t>ț</w:t>
      </w:r>
      <w:r w:rsidRPr="00455C9D">
        <w:rPr>
          <w:lang w:val="ro-RO"/>
        </w:rPr>
        <w:t xml:space="preserve">e sunt mai mari de </w:t>
      </w:r>
      <w:r w:rsidRPr="00455C9D">
        <w:rPr>
          <w:lang w:val="ro-RO"/>
        </w:rPr>
        <w:sym w:font="Symbol" w:char="F0B1"/>
      </w:r>
      <w:r w:rsidRPr="00455C9D">
        <w:rPr>
          <w:lang w:val="ro-RO"/>
        </w:rPr>
        <w:t>10</w:t>
      </w:r>
      <w:r w:rsidR="008E6977">
        <w:rPr>
          <w:lang w:val="ro-RO"/>
        </w:rPr>
        <w:t>%</w:t>
      </w:r>
      <w:r w:rsidRPr="00455C9D">
        <w:rPr>
          <w:lang w:val="ro-RO"/>
        </w:rPr>
        <w:t xml:space="preserve"> lucrarea de teren se completează în privin</w:t>
      </w:r>
      <w:r w:rsidR="00455C9D">
        <w:rPr>
          <w:lang w:val="ro-RO"/>
        </w:rPr>
        <w:t>ț</w:t>
      </w:r>
      <w:r w:rsidRPr="00455C9D">
        <w:rPr>
          <w:lang w:val="ro-RO"/>
        </w:rPr>
        <w:t xml:space="preserve">a măsurării diametrelor </w:t>
      </w:r>
      <w:r w:rsidR="00455C9D">
        <w:rPr>
          <w:lang w:val="ro-RO"/>
        </w:rPr>
        <w:t>ș</w:t>
      </w:r>
      <w:r w:rsidRPr="00455C9D">
        <w:rPr>
          <w:lang w:val="ro-RO"/>
        </w:rPr>
        <w:t>i înăl</w:t>
      </w:r>
      <w:r w:rsidR="00455C9D">
        <w:rPr>
          <w:lang w:val="ro-RO"/>
        </w:rPr>
        <w:t>ț</w:t>
      </w:r>
      <w:r w:rsidRPr="00455C9D">
        <w:rPr>
          <w:lang w:val="ro-RO"/>
        </w:rPr>
        <w:t xml:space="preserve">imilor la arborii cu diametrul apropiat de </w:t>
      </w:r>
      <w:proofErr w:type="spellStart"/>
      <w:r w:rsidRPr="00455C9D">
        <w:rPr>
          <w:i/>
          <w:lang w:val="ro-RO"/>
        </w:rPr>
        <w:t>d</w:t>
      </w:r>
      <w:r w:rsidRPr="00455C9D">
        <w:rPr>
          <w:i/>
          <w:vertAlign w:val="subscript"/>
          <w:lang w:val="ro-RO"/>
        </w:rPr>
        <w:t>gM</w:t>
      </w:r>
      <w:proofErr w:type="spellEnd"/>
      <w:r w:rsidRPr="00455C9D">
        <w:rPr>
          <w:lang w:val="ro-RO"/>
        </w:rPr>
        <w:t xml:space="preserve">. </w:t>
      </w:r>
    </w:p>
    <w:p w14:paraId="41945726" w14:textId="39075F9C" w:rsidR="0030465C" w:rsidRPr="00455C9D" w:rsidRDefault="0030465C" w:rsidP="00367136">
      <w:pPr>
        <w:pStyle w:val="CharCharCaracter"/>
        <w:ind w:firstLine="720"/>
        <w:jc w:val="both"/>
        <w:rPr>
          <w:lang w:val="ro-RO"/>
        </w:rPr>
      </w:pPr>
      <w:r w:rsidRPr="003D76BF">
        <w:rPr>
          <w:lang w:val="ro-RO"/>
        </w:rPr>
        <w:t>Înăl</w:t>
      </w:r>
      <w:r w:rsidR="00455C9D">
        <w:rPr>
          <w:lang w:val="ro-RO"/>
        </w:rPr>
        <w:t>ț</w:t>
      </w:r>
      <w:r w:rsidRPr="00455C9D">
        <w:rPr>
          <w:lang w:val="ro-RO"/>
        </w:rPr>
        <w:t xml:space="preserve">imile </w:t>
      </w:r>
      <w:r w:rsidRPr="00455C9D">
        <w:rPr>
          <w:position w:val="-10"/>
          <w:lang w:val="ro-RO"/>
        </w:rPr>
        <w:object w:dxaOrig="279" w:dyaOrig="380" w14:anchorId="26C886C5">
          <v:shape id="_x0000_i1074" type="#_x0000_t75" style="width:14.25pt;height:18.75pt" o:ole="">
            <v:imagedata r:id="rId91" o:title=""/>
          </v:shape>
          <o:OLEObject Type="Embed" ProgID="Equation.3" ShapeID="_x0000_i1074" DrawAspect="Content" ObjectID="_1689062374" r:id="rId92"/>
        </w:object>
      </w:r>
      <w:r w:rsidRPr="00455C9D">
        <w:rPr>
          <w:lang w:val="ro-RO"/>
        </w:rPr>
        <w:t xml:space="preserve"> pe categorii de diametre </w:t>
      </w:r>
      <w:r w:rsidRPr="00455C9D">
        <w:rPr>
          <w:i/>
          <w:lang w:val="ro-RO"/>
        </w:rPr>
        <w:t>d</w:t>
      </w:r>
      <w:r w:rsidRPr="00455C9D">
        <w:rPr>
          <w:lang w:val="ro-RO"/>
        </w:rPr>
        <w:t xml:space="preserve"> se determină după următoarea ecua</w:t>
      </w:r>
      <w:r w:rsidR="00455C9D">
        <w:rPr>
          <w:lang w:val="ro-RO"/>
        </w:rPr>
        <w:t>ț</w:t>
      </w:r>
      <w:r w:rsidRPr="00455C9D">
        <w:rPr>
          <w:lang w:val="ro-RO"/>
        </w:rPr>
        <w:t>ie de regresie:</w:t>
      </w:r>
    </w:p>
    <w:p w14:paraId="72E0278A" w14:textId="77777777" w:rsidR="0030465C" w:rsidRPr="00455C9D" w:rsidRDefault="0030465C" w:rsidP="00367136">
      <w:pPr>
        <w:pStyle w:val="CharCharCaracter"/>
        <w:ind w:firstLine="720"/>
        <w:jc w:val="both"/>
        <w:rPr>
          <w:lang w:val="ro-RO"/>
        </w:rPr>
      </w:pPr>
      <w:r w:rsidRPr="00455C9D">
        <w:rPr>
          <w:position w:val="-30"/>
          <w:lang w:val="ro-RO"/>
        </w:rPr>
        <w:object w:dxaOrig="3019" w:dyaOrig="720" w14:anchorId="75E70E27">
          <v:shape id="_x0000_i1075" type="#_x0000_t75" style="width:151.5pt;height:36.75pt" o:ole="">
            <v:imagedata r:id="rId93" o:title=""/>
          </v:shape>
          <o:OLEObject Type="Embed" ProgID="Equation.3" ShapeID="_x0000_i1075" DrawAspect="Content" ObjectID="_1689062375" r:id="rId94"/>
        </w:object>
      </w:r>
      <w:r w:rsidRPr="00455C9D">
        <w:rPr>
          <w:lang w:val="ro-RO"/>
        </w:rPr>
        <w:tab/>
        <w:t xml:space="preserve"> </w:t>
      </w:r>
    </w:p>
    <w:p w14:paraId="1C59D810" w14:textId="609920B1" w:rsidR="0030465C" w:rsidRDefault="0030465C" w:rsidP="0030465C">
      <w:pPr>
        <w:pStyle w:val="CharCharCaracter"/>
        <w:jc w:val="both"/>
        <w:rPr>
          <w:lang w:val="ro-RO"/>
        </w:rPr>
      </w:pPr>
      <w:r w:rsidRPr="00455C9D">
        <w:rPr>
          <w:lang w:val="ro-RO"/>
        </w:rPr>
        <w:t xml:space="preserve">în care </w:t>
      </w:r>
      <w:r w:rsidRPr="00455C9D">
        <w:rPr>
          <w:position w:val="-12"/>
          <w:lang w:val="ro-RO"/>
        </w:rPr>
        <w:object w:dxaOrig="1460" w:dyaOrig="360" w14:anchorId="3C16DF29">
          <v:shape id="_x0000_i1076" type="#_x0000_t75" style="width:72.75pt;height:18.75pt" o:ole="">
            <v:imagedata r:id="rId95" o:title=""/>
          </v:shape>
          <o:OLEObject Type="Embed" ProgID="Equation.3" ShapeID="_x0000_i1076" DrawAspect="Content" ObjectID="_1689062376" r:id="rId96"/>
        </w:object>
      </w:r>
      <w:r w:rsidRPr="00455C9D">
        <w:rPr>
          <w:lang w:val="ro-RO"/>
        </w:rPr>
        <w:t xml:space="preserve"> sunt coeficien</w:t>
      </w:r>
      <w:r w:rsidR="00455C9D">
        <w:rPr>
          <w:lang w:val="ro-RO"/>
        </w:rPr>
        <w:t>ț</w:t>
      </w:r>
      <w:r w:rsidRPr="00455C9D">
        <w:rPr>
          <w:lang w:val="ro-RO"/>
        </w:rPr>
        <w:t>ii de regresie, ale căror valori sunt prevăzute în tabelul 4.5</w:t>
      </w:r>
      <w:r w:rsidR="00054564">
        <w:rPr>
          <w:lang w:val="ro-RO"/>
        </w:rPr>
        <w:t>.</w:t>
      </w:r>
      <w:r w:rsidRPr="00455C9D">
        <w:rPr>
          <w:lang w:val="ro-RO"/>
        </w:rPr>
        <w:t xml:space="preserve">, iar </w:t>
      </w:r>
      <w:r w:rsidRPr="00455C9D">
        <w:rPr>
          <w:i/>
          <w:iCs/>
          <w:lang w:val="ro-RO"/>
        </w:rPr>
        <w:t>h</w:t>
      </w:r>
      <w:r w:rsidRPr="00455C9D">
        <w:rPr>
          <w:i/>
          <w:iCs/>
          <w:vertAlign w:val="subscript"/>
          <w:lang w:val="ro-RO"/>
        </w:rPr>
        <w:t>50</w:t>
      </w:r>
      <w:r w:rsidRPr="00455C9D">
        <w:rPr>
          <w:lang w:val="ro-RO"/>
        </w:rPr>
        <w:t xml:space="preserve"> reprezintă înăl</w:t>
      </w:r>
      <w:r w:rsidR="00455C9D">
        <w:rPr>
          <w:lang w:val="ro-RO"/>
        </w:rPr>
        <w:t>ț</w:t>
      </w:r>
      <w:r w:rsidRPr="00455C9D">
        <w:rPr>
          <w:lang w:val="ro-RO"/>
        </w:rPr>
        <w:t>imea indicatoare.</w:t>
      </w:r>
    </w:p>
    <w:p w14:paraId="6D8821B5" w14:textId="1A81FCD1" w:rsidR="00E61E44" w:rsidRDefault="00E61E44" w:rsidP="0030465C">
      <w:pPr>
        <w:pStyle w:val="CharCharCaracter"/>
        <w:jc w:val="both"/>
        <w:rPr>
          <w:lang w:val="ro-RO"/>
        </w:rPr>
      </w:pPr>
    </w:p>
    <w:p w14:paraId="07CC8C4F" w14:textId="4D2F76E2" w:rsidR="00E61E44" w:rsidRDefault="00E61E44" w:rsidP="0030465C">
      <w:pPr>
        <w:pStyle w:val="CharCharCaracter"/>
        <w:jc w:val="both"/>
        <w:rPr>
          <w:lang w:val="ro-RO"/>
        </w:rPr>
      </w:pPr>
    </w:p>
    <w:p w14:paraId="30F0A12E" w14:textId="1A643CD4" w:rsidR="00E61E44" w:rsidRDefault="00E61E44" w:rsidP="0030465C">
      <w:pPr>
        <w:pStyle w:val="CharCharCaracter"/>
        <w:jc w:val="both"/>
        <w:rPr>
          <w:lang w:val="ro-RO"/>
        </w:rPr>
      </w:pPr>
    </w:p>
    <w:p w14:paraId="127E3FB3" w14:textId="105E6FBA" w:rsidR="00E61E44" w:rsidRDefault="00E61E44" w:rsidP="0030465C">
      <w:pPr>
        <w:pStyle w:val="CharCharCaracter"/>
        <w:jc w:val="both"/>
        <w:rPr>
          <w:lang w:val="ro-RO"/>
        </w:rPr>
      </w:pPr>
    </w:p>
    <w:p w14:paraId="11F0E0CE" w14:textId="77777777" w:rsidR="00E61E44" w:rsidRPr="00455C9D" w:rsidRDefault="00E61E44" w:rsidP="0030465C">
      <w:pPr>
        <w:pStyle w:val="CharCharCaracter"/>
        <w:jc w:val="both"/>
        <w:rPr>
          <w:lang w:val="ro-RO"/>
        </w:rPr>
      </w:pPr>
    </w:p>
    <w:p w14:paraId="591D1B9F" w14:textId="77777777" w:rsidR="00367136" w:rsidRPr="00455C9D" w:rsidRDefault="00367136" w:rsidP="0030465C">
      <w:pPr>
        <w:pStyle w:val="CharCharCaracter"/>
        <w:jc w:val="both"/>
        <w:rPr>
          <w:lang w:val="ro-RO"/>
        </w:rPr>
      </w:pPr>
    </w:p>
    <w:p w14:paraId="3DC2AC43" w14:textId="69416AB0" w:rsidR="0030465C" w:rsidRPr="00455C9D" w:rsidRDefault="0030465C" w:rsidP="00367136">
      <w:pPr>
        <w:pStyle w:val="CharCharCaracter"/>
        <w:jc w:val="center"/>
        <w:rPr>
          <w:bCs/>
          <w:lang w:val="ro-RO"/>
        </w:rPr>
      </w:pPr>
      <w:r w:rsidRPr="00482778">
        <w:rPr>
          <w:bCs/>
          <w:lang w:val="ro-RO"/>
        </w:rPr>
        <w:lastRenderedPageBreak/>
        <w:t>Tabelul 4.5 Valorile coeficien</w:t>
      </w:r>
      <w:r w:rsidR="00455C9D">
        <w:rPr>
          <w:bCs/>
          <w:lang w:val="ro-RO"/>
        </w:rPr>
        <w:t>ț</w:t>
      </w:r>
      <w:r w:rsidRPr="00455C9D">
        <w:rPr>
          <w:bCs/>
          <w:lang w:val="ro-RO"/>
        </w:rPr>
        <w:t>ilor de regresie din ecua</w:t>
      </w:r>
      <w:r w:rsidR="00455C9D">
        <w:rPr>
          <w:bCs/>
          <w:lang w:val="ro-RO"/>
        </w:rPr>
        <w:t>ț</w:t>
      </w:r>
      <w:r w:rsidRPr="00455C9D">
        <w:rPr>
          <w:bCs/>
          <w:lang w:val="ro-RO"/>
        </w:rPr>
        <w:t>ia înăl</w:t>
      </w:r>
      <w:r w:rsidR="00455C9D">
        <w:rPr>
          <w:bCs/>
          <w:lang w:val="ro-RO"/>
        </w:rPr>
        <w:t>ț</w:t>
      </w:r>
      <w:r w:rsidRPr="00455C9D">
        <w:rPr>
          <w:bCs/>
          <w:lang w:val="ro-RO"/>
        </w:rPr>
        <w:t xml:space="preserve">imilor pentru </w:t>
      </w:r>
      <w:proofErr w:type="spellStart"/>
      <w:r w:rsidRPr="00455C9D">
        <w:rPr>
          <w:bCs/>
          <w:lang w:val="ro-RO"/>
        </w:rPr>
        <w:t>arboretele</w:t>
      </w:r>
      <w:proofErr w:type="spellEnd"/>
      <w:r w:rsidRPr="00455C9D">
        <w:rPr>
          <w:bCs/>
          <w:lang w:val="ro-RO"/>
        </w:rPr>
        <w:t xml:space="preserve"> </w:t>
      </w:r>
      <w:proofErr w:type="spellStart"/>
      <w:r w:rsidRPr="00455C9D">
        <w:rPr>
          <w:bCs/>
          <w:lang w:val="ro-RO"/>
        </w:rPr>
        <w:t>pluriene</w:t>
      </w:r>
      <w:proofErr w:type="spellEnd"/>
    </w:p>
    <w:p w14:paraId="705766FF" w14:textId="77777777" w:rsidR="0030465C" w:rsidRPr="00455C9D" w:rsidRDefault="0030465C" w:rsidP="0030465C">
      <w:pPr>
        <w:pStyle w:val="CharCharCaracter"/>
        <w:jc w:val="both"/>
        <w:rPr>
          <w:sz w:val="2"/>
          <w:szCs w:val="2"/>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667"/>
        <w:gridCol w:w="905"/>
        <w:gridCol w:w="685"/>
        <w:gridCol w:w="575"/>
        <w:gridCol w:w="1329"/>
      </w:tblGrid>
      <w:tr w:rsidR="0030465C" w:rsidRPr="00054564" w14:paraId="65136ED2" w14:textId="77777777" w:rsidTr="00367136">
        <w:trPr>
          <w:trHeight w:hRule="exact" w:val="495"/>
          <w:jc w:val="center"/>
        </w:trPr>
        <w:tc>
          <w:tcPr>
            <w:tcW w:w="0" w:type="auto"/>
            <w:vMerge w:val="restart"/>
            <w:shd w:val="clear" w:color="auto" w:fill="FFFFFF"/>
            <w:vAlign w:val="center"/>
          </w:tcPr>
          <w:p w14:paraId="64172A9D" w14:textId="77777777" w:rsidR="0030465C" w:rsidRPr="00EB6810" w:rsidRDefault="0030465C" w:rsidP="0030465C">
            <w:pPr>
              <w:pStyle w:val="CharCharCaracter"/>
              <w:jc w:val="both"/>
              <w:rPr>
                <w:sz w:val="22"/>
                <w:szCs w:val="22"/>
                <w:lang w:val="ro-RO"/>
              </w:rPr>
            </w:pPr>
            <w:r w:rsidRPr="00EB6810">
              <w:rPr>
                <w:sz w:val="22"/>
                <w:szCs w:val="22"/>
                <w:lang w:val="ro-RO"/>
              </w:rPr>
              <w:t>Specia</w:t>
            </w:r>
          </w:p>
        </w:tc>
        <w:tc>
          <w:tcPr>
            <w:tcW w:w="0" w:type="auto"/>
            <w:gridSpan w:val="4"/>
            <w:shd w:val="clear" w:color="auto" w:fill="FFFFFF"/>
            <w:vAlign w:val="center"/>
          </w:tcPr>
          <w:p w14:paraId="67CAAB1D" w14:textId="0DA6DB53" w:rsidR="0030465C" w:rsidRPr="00EB6810" w:rsidRDefault="0030465C" w:rsidP="00EB6810">
            <w:pPr>
              <w:pStyle w:val="CharCharCaracter"/>
              <w:jc w:val="center"/>
              <w:rPr>
                <w:sz w:val="22"/>
                <w:szCs w:val="22"/>
                <w:lang w:val="ro-RO"/>
              </w:rPr>
            </w:pPr>
            <w:r w:rsidRPr="00EB6810">
              <w:rPr>
                <w:sz w:val="22"/>
                <w:szCs w:val="22"/>
                <w:lang w:val="ro-RO"/>
              </w:rPr>
              <w:t>Coeficien</w:t>
            </w:r>
            <w:r w:rsidR="00455C9D" w:rsidRPr="00EB6810">
              <w:rPr>
                <w:sz w:val="22"/>
                <w:szCs w:val="22"/>
                <w:lang w:val="ro-RO"/>
              </w:rPr>
              <w:t>ț</w:t>
            </w:r>
            <w:r w:rsidRPr="00EB6810">
              <w:rPr>
                <w:sz w:val="22"/>
                <w:szCs w:val="22"/>
                <w:lang w:val="ro-RO"/>
              </w:rPr>
              <w:t>i de regresie</w:t>
            </w:r>
          </w:p>
        </w:tc>
      </w:tr>
      <w:tr w:rsidR="0030465C" w:rsidRPr="00054564" w14:paraId="768EF765" w14:textId="77777777" w:rsidTr="00367136">
        <w:trPr>
          <w:trHeight w:val="352"/>
          <w:jc w:val="center"/>
        </w:trPr>
        <w:tc>
          <w:tcPr>
            <w:tcW w:w="0" w:type="auto"/>
            <w:vMerge/>
            <w:shd w:val="clear" w:color="auto" w:fill="FFFFFF"/>
            <w:vAlign w:val="center"/>
          </w:tcPr>
          <w:p w14:paraId="358F4EB9" w14:textId="77777777" w:rsidR="0030465C" w:rsidRPr="00EB6810" w:rsidRDefault="0030465C" w:rsidP="0030465C">
            <w:pPr>
              <w:pStyle w:val="CharCharCaracter"/>
              <w:jc w:val="both"/>
              <w:rPr>
                <w:sz w:val="22"/>
                <w:szCs w:val="22"/>
                <w:lang w:val="ro-RO"/>
              </w:rPr>
            </w:pPr>
          </w:p>
        </w:tc>
        <w:tc>
          <w:tcPr>
            <w:tcW w:w="0" w:type="auto"/>
            <w:shd w:val="clear" w:color="auto" w:fill="FFFFFF"/>
            <w:vAlign w:val="center"/>
          </w:tcPr>
          <w:p w14:paraId="55CBE047" w14:textId="77777777" w:rsidR="0030465C" w:rsidRPr="00EB6810" w:rsidRDefault="0030465C" w:rsidP="00EB6810">
            <w:pPr>
              <w:pStyle w:val="CharCharCaracter"/>
              <w:jc w:val="center"/>
              <w:rPr>
                <w:sz w:val="22"/>
                <w:szCs w:val="22"/>
                <w:lang w:val="ro-RO"/>
              </w:rPr>
            </w:pPr>
            <w:r w:rsidRPr="00EB6810">
              <w:rPr>
                <w:sz w:val="22"/>
                <w:szCs w:val="22"/>
                <w:lang w:val="ro-RO"/>
              </w:rPr>
              <w:t>a</w:t>
            </w:r>
            <w:r w:rsidRPr="00EB6810">
              <w:rPr>
                <w:sz w:val="22"/>
                <w:szCs w:val="22"/>
                <w:vertAlign w:val="subscript"/>
                <w:lang w:val="ro-RO"/>
              </w:rPr>
              <w:t>0</w:t>
            </w:r>
          </w:p>
        </w:tc>
        <w:tc>
          <w:tcPr>
            <w:tcW w:w="0" w:type="auto"/>
            <w:shd w:val="clear" w:color="auto" w:fill="FFFFFF"/>
            <w:vAlign w:val="center"/>
          </w:tcPr>
          <w:p w14:paraId="0967F22A" w14:textId="77777777" w:rsidR="0030465C" w:rsidRPr="00EB6810" w:rsidRDefault="0030465C" w:rsidP="00EB6810">
            <w:pPr>
              <w:pStyle w:val="CharCharCaracter"/>
              <w:jc w:val="center"/>
              <w:rPr>
                <w:sz w:val="22"/>
                <w:szCs w:val="22"/>
                <w:lang w:val="ro-RO"/>
              </w:rPr>
            </w:pPr>
            <w:r w:rsidRPr="00EB6810">
              <w:rPr>
                <w:sz w:val="22"/>
                <w:szCs w:val="22"/>
                <w:lang w:val="ro-RO"/>
              </w:rPr>
              <w:t>a</w:t>
            </w:r>
            <w:r w:rsidRPr="00EB6810">
              <w:rPr>
                <w:sz w:val="22"/>
                <w:szCs w:val="22"/>
                <w:vertAlign w:val="subscript"/>
                <w:lang w:val="ro-RO"/>
              </w:rPr>
              <w:t>1</w:t>
            </w:r>
          </w:p>
        </w:tc>
        <w:tc>
          <w:tcPr>
            <w:tcW w:w="0" w:type="auto"/>
            <w:shd w:val="clear" w:color="auto" w:fill="FFFFFF"/>
            <w:vAlign w:val="center"/>
          </w:tcPr>
          <w:p w14:paraId="73C1FE16" w14:textId="77777777" w:rsidR="0030465C" w:rsidRPr="00EB6810" w:rsidRDefault="0030465C" w:rsidP="00EB6810">
            <w:pPr>
              <w:pStyle w:val="CharCharCaracter"/>
              <w:jc w:val="center"/>
              <w:rPr>
                <w:sz w:val="22"/>
                <w:szCs w:val="22"/>
                <w:lang w:val="ro-RO"/>
              </w:rPr>
            </w:pPr>
            <w:r w:rsidRPr="00EB6810">
              <w:rPr>
                <w:sz w:val="22"/>
                <w:szCs w:val="22"/>
                <w:lang w:val="ro-RO"/>
              </w:rPr>
              <w:t>a</w:t>
            </w:r>
            <w:r w:rsidRPr="00EB6810">
              <w:rPr>
                <w:sz w:val="22"/>
                <w:szCs w:val="22"/>
                <w:vertAlign w:val="subscript"/>
                <w:lang w:val="ro-RO"/>
              </w:rPr>
              <w:t>2</w:t>
            </w:r>
          </w:p>
        </w:tc>
        <w:tc>
          <w:tcPr>
            <w:tcW w:w="0" w:type="auto"/>
            <w:shd w:val="clear" w:color="auto" w:fill="FFFFFF"/>
            <w:vAlign w:val="center"/>
          </w:tcPr>
          <w:p w14:paraId="743D811C" w14:textId="77777777" w:rsidR="0030465C" w:rsidRPr="00EB6810" w:rsidRDefault="0030465C" w:rsidP="00EB6810">
            <w:pPr>
              <w:pStyle w:val="CharCharCaracter"/>
              <w:jc w:val="center"/>
              <w:rPr>
                <w:sz w:val="22"/>
                <w:szCs w:val="22"/>
                <w:lang w:val="ro-RO"/>
              </w:rPr>
            </w:pPr>
            <w:r w:rsidRPr="00EB6810">
              <w:rPr>
                <w:sz w:val="22"/>
                <w:szCs w:val="22"/>
                <w:lang w:val="ro-RO"/>
              </w:rPr>
              <w:t>a</w:t>
            </w:r>
            <w:r w:rsidRPr="00EB6810">
              <w:rPr>
                <w:sz w:val="22"/>
                <w:szCs w:val="22"/>
                <w:vertAlign w:val="subscript"/>
                <w:lang w:val="ro-RO"/>
              </w:rPr>
              <w:t>3</w:t>
            </w:r>
          </w:p>
        </w:tc>
      </w:tr>
      <w:tr w:rsidR="0030465C" w:rsidRPr="00054564" w14:paraId="6E407178" w14:textId="77777777" w:rsidTr="00EB6810">
        <w:trPr>
          <w:trHeight w:hRule="exact" w:val="252"/>
          <w:jc w:val="center"/>
        </w:trPr>
        <w:tc>
          <w:tcPr>
            <w:tcW w:w="0" w:type="auto"/>
            <w:shd w:val="clear" w:color="auto" w:fill="FFFFFF"/>
            <w:vAlign w:val="center"/>
          </w:tcPr>
          <w:p w14:paraId="65B5D101" w14:textId="77777777" w:rsidR="0030465C" w:rsidRPr="00EB6810" w:rsidRDefault="0030465C" w:rsidP="0030465C">
            <w:pPr>
              <w:pStyle w:val="CharCharCaracter"/>
              <w:jc w:val="both"/>
              <w:rPr>
                <w:sz w:val="22"/>
                <w:szCs w:val="22"/>
                <w:lang w:val="ro-RO"/>
              </w:rPr>
            </w:pPr>
            <w:r w:rsidRPr="00EB6810">
              <w:rPr>
                <w:sz w:val="22"/>
                <w:szCs w:val="22"/>
                <w:lang w:val="ro-RO"/>
              </w:rPr>
              <w:t>Brad</w:t>
            </w:r>
          </w:p>
        </w:tc>
        <w:tc>
          <w:tcPr>
            <w:tcW w:w="0" w:type="auto"/>
            <w:shd w:val="clear" w:color="auto" w:fill="FFFFFF"/>
            <w:vAlign w:val="center"/>
          </w:tcPr>
          <w:p w14:paraId="0B200230" w14:textId="77777777" w:rsidR="0030465C" w:rsidRPr="00EB6810" w:rsidRDefault="0030465C" w:rsidP="0030465C">
            <w:pPr>
              <w:pStyle w:val="CharCharCaracter"/>
              <w:jc w:val="both"/>
              <w:rPr>
                <w:sz w:val="22"/>
                <w:szCs w:val="22"/>
                <w:lang w:val="ro-RO"/>
              </w:rPr>
            </w:pPr>
            <w:r w:rsidRPr="00EB6810">
              <w:rPr>
                <w:sz w:val="22"/>
                <w:szCs w:val="22"/>
                <w:lang w:val="ro-RO"/>
              </w:rPr>
              <w:t>442,2651</w:t>
            </w:r>
          </w:p>
        </w:tc>
        <w:tc>
          <w:tcPr>
            <w:tcW w:w="0" w:type="auto"/>
            <w:shd w:val="clear" w:color="auto" w:fill="FFFFFF"/>
            <w:vAlign w:val="center"/>
          </w:tcPr>
          <w:p w14:paraId="66009159" w14:textId="35CB0E60" w:rsidR="0030465C" w:rsidRPr="00EB6810" w:rsidRDefault="0030465C" w:rsidP="0030465C">
            <w:pPr>
              <w:pStyle w:val="CharCharCaracter"/>
              <w:jc w:val="both"/>
              <w:rPr>
                <w:sz w:val="22"/>
                <w:szCs w:val="22"/>
                <w:lang w:val="ro-RO"/>
              </w:rPr>
            </w:pPr>
            <w:r w:rsidRPr="00EB6810">
              <w:rPr>
                <w:sz w:val="22"/>
                <w:szCs w:val="22"/>
                <w:lang w:val="ro-RO"/>
              </w:rPr>
              <w:t>5</w:t>
            </w:r>
            <w:r w:rsidR="00937DE9">
              <w:rPr>
                <w:sz w:val="22"/>
                <w:szCs w:val="22"/>
                <w:lang w:val="ro-RO"/>
              </w:rPr>
              <w:t>,</w:t>
            </w:r>
            <w:r w:rsidRPr="00EB6810">
              <w:rPr>
                <w:sz w:val="22"/>
                <w:szCs w:val="22"/>
                <w:lang w:val="ro-RO"/>
              </w:rPr>
              <w:t>1275</w:t>
            </w:r>
          </w:p>
        </w:tc>
        <w:tc>
          <w:tcPr>
            <w:tcW w:w="0" w:type="auto"/>
            <w:shd w:val="clear" w:color="auto" w:fill="FFFFFF"/>
            <w:vAlign w:val="center"/>
          </w:tcPr>
          <w:p w14:paraId="3ED50017" w14:textId="77777777" w:rsidR="0030465C" w:rsidRPr="00EB6810" w:rsidRDefault="0030465C" w:rsidP="0030465C">
            <w:pPr>
              <w:pStyle w:val="CharCharCaracter"/>
              <w:jc w:val="both"/>
              <w:rPr>
                <w:sz w:val="22"/>
                <w:szCs w:val="22"/>
                <w:lang w:val="ro-RO"/>
              </w:rPr>
            </w:pPr>
            <w:r w:rsidRPr="00EB6810">
              <w:rPr>
                <w:sz w:val="22"/>
                <w:szCs w:val="22"/>
                <w:lang w:val="ro-RO"/>
              </w:rPr>
              <w:t>0,725</w:t>
            </w:r>
          </w:p>
        </w:tc>
        <w:tc>
          <w:tcPr>
            <w:tcW w:w="0" w:type="auto"/>
            <w:shd w:val="clear" w:color="auto" w:fill="FFFFFF"/>
            <w:vAlign w:val="center"/>
          </w:tcPr>
          <w:p w14:paraId="0C713665" w14:textId="1900FCF5" w:rsidR="0030465C" w:rsidRPr="00EB6810" w:rsidRDefault="0030465C" w:rsidP="0030465C">
            <w:pPr>
              <w:pStyle w:val="CharCharCaracter"/>
              <w:jc w:val="both"/>
              <w:rPr>
                <w:sz w:val="22"/>
                <w:szCs w:val="22"/>
                <w:lang w:val="ro-RO"/>
              </w:rPr>
            </w:pPr>
            <w:r w:rsidRPr="00EB6810">
              <w:rPr>
                <w:sz w:val="22"/>
                <w:szCs w:val="22"/>
                <w:lang w:val="ro-RO"/>
              </w:rPr>
              <w:t xml:space="preserve">-8,6132 </w:t>
            </w:r>
            <w:r w:rsidRPr="00EB6810">
              <w:rPr>
                <w:rFonts w:ascii="Georgia" w:hAnsi="Georgia"/>
                <w:sz w:val="22"/>
                <w:szCs w:val="22"/>
                <w:lang w:val="ro-RO"/>
              </w:rPr>
              <w:t>·</w:t>
            </w:r>
            <w:r w:rsidRPr="00EB6810">
              <w:rPr>
                <w:sz w:val="22"/>
                <w:szCs w:val="22"/>
                <w:lang w:val="ro-RO"/>
              </w:rPr>
              <w:t>10</w:t>
            </w:r>
            <w:r w:rsidRPr="00EB6810">
              <w:rPr>
                <w:sz w:val="22"/>
                <w:szCs w:val="22"/>
                <w:vertAlign w:val="superscript"/>
                <w:lang w:val="ro-RO"/>
              </w:rPr>
              <w:t>-5</w:t>
            </w:r>
          </w:p>
        </w:tc>
      </w:tr>
      <w:tr w:rsidR="0030465C" w:rsidRPr="00054564" w14:paraId="07BBCD68" w14:textId="77777777" w:rsidTr="00EB6810">
        <w:trPr>
          <w:trHeight w:hRule="exact" w:val="286"/>
          <w:jc w:val="center"/>
        </w:trPr>
        <w:tc>
          <w:tcPr>
            <w:tcW w:w="0" w:type="auto"/>
            <w:shd w:val="clear" w:color="auto" w:fill="FFFFFF"/>
            <w:vAlign w:val="center"/>
          </w:tcPr>
          <w:p w14:paraId="394DEBF3" w14:textId="77777777" w:rsidR="0030465C" w:rsidRPr="00EB6810" w:rsidRDefault="0030465C" w:rsidP="0030465C">
            <w:pPr>
              <w:pStyle w:val="CharCharCaracter"/>
              <w:jc w:val="both"/>
              <w:rPr>
                <w:sz w:val="22"/>
                <w:szCs w:val="22"/>
                <w:lang w:val="ro-RO"/>
              </w:rPr>
            </w:pPr>
            <w:r w:rsidRPr="00EB6810">
              <w:rPr>
                <w:sz w:val="22"/>
                <w:szCs w:val="22"/>
                <w:lang w:val="ro-RO"/>
              </w:rPr>
              <w:t>Molid</w:t>
            </w:r>
          </w:p>
        </w:tc>
        <w:tc>
          <w:tcPr>
            <w:tcW w:w="0" w:type="auto"/>
            <w:shd w:val="clear" w:color="auto" w:fill="FFFFFF"/>
            <w:vAlign w:val="center"/>
          </w:tcPr>
          <w:p w14:paraId="7D619DB8" w14:textId="77777777" w:rsidR="0030465C" w:rsidRPr="00EB6810" w:rsidRDefault="0030465C" w:rsidP="0030465C">
            <w:pPr>
              <w:pStyle w:val="CharCharCaracter"/>
              <w:jc w:val="both"/>
              <w:rPr>
                <w:sz w:val="22"/>
                <w:szCs w:val="22"/>
                <w:lang w:val="ro-RO"/>
              </w:rPr>
            </w:pPr>
            <w:r w:rsidRPr="00EB6810">
              <w:rPr>
                <w:sz w:val="22"/>
                <w:szCs w:val="22"/>
                <w:lang w:val="ro-RO"/>
              </w:rPr>
              <w:t>264,5282</w:t>
            </w:r>
          </w:p>
        </w:tc>
        <w:tc>
          <w:tcPr>
            <w:tcW w:w="0" w:type="auto"/>
            <w:shd w:val="clear" w:color="auto" w:fill="FFFFFF"/>
            <w:vAlign w:val="center"/>
          </w:tcPr>
          <w:p w14:paraId="24EC90E2" w14:textId="77777777" w:rsidR="0030465C" w:rsidRPr="00EB6810" w:rsidRDefault="0030465C" w:rsidP="0030465C">
            <w:pPr>
              <w:pStyle w:val="CharCharCaracter"/>
              <w:jc w:val="both"/>
              <w:rPr>
                <w:sz w:val="22"/>
                <w:szCs w:val="22"/>
                <w:lang w:val="ro-RO"/>
              </w:rPr>
            </w:pPr>
            <w:r w:rsidRPr="00EB6810">
              <w:rPr>
                <w:sz w:val="22"/>
                <w:szCs w:val="22"/>
                <w:lang w:val="ro-RO"/>
              </w:rPr>
              <w:t>9,7452</w:t>
            </w:r>
          </w:p>
        </w:tc>
        <w:tc>
          <w:tcPr>
            <w:tcW w:w="0" w:type="auto"/>
            <w:shd w:val="clear" w:color="auto" w:fill="FFFFFF"/>
            <w:vAlign w:val="center"/>
          </w:tcPr>
          <w:p w14:paraId="227EFD74" w14:textId="77777777" w:rsidR="0030465C" w:rsidRPr="00EB6810" w:rsidRDefault="0030465C" w:rsidP="0030465C">
            <w:pPr>
              <w:pStyle w:val="CharCharCaracter"/>
              <w:jc w:val="both"/>
              <w:rPr>
                <w:sz w:val="22"/>
                <w:szCs w:val="22"/>
                <w:lang w:val="ro-RO"/>
              </w:rPr>
            </w:pPr>
            <w:r w:rsidRPr="00EB6810">
              <w:rPr>
                <w:sz w:val="22"/>
                <w:szCs w:val="22"/>
                <w:lang w:val="ro-RO"/>
              </w:rPr>
              <w:t>0,674</w:t>
            </w:r>
          </w:p>
        </w:tc>
        <w:tc>
          <w:tcPr>
            <w:tcW w:w="0" w:type="auto"/>
            <w:shd w:val="clear" w:color="auto" w:fill="FFFFFF"/>
            <w:vAlign w:val="center"/>
          </w:tcPr>
          <w:p w14:paraId="7CCE0C53" w14:textId="77777777" w:rsidR="0030465C" w:rsidRPr="00EB6810" w:rsidRDefault="0030465C" w:rsidP="0030465C">
            <w:pPr>
              <w:pStyle w:val="CharCharCaracter"/>
              <w:jc w:val="both"/>
              <w:rPr>
                <w:sz w:val="22"/>
                <w:szCs w:val="22"/>
                <w:lang w:val="ro-RO"/>
              </w:rPr>
            </w:pPr>
            <w:r w:rsidRPr="00EB6810">
              <w:rPr>
                <w:sz w:val="22"/>
                <w:szCs w:val="22"/>
                <w:lang w:val="ro-RO"/>
              </w:rPr>
              <w:t xml:space="preserve">5,0846 </w:t>
            </w:r>
            <w:r w:rsidRPr="00EB6810">
              <w:rPr>
                <w:rFonts w:ascii="Georgia" w:hAnsi="Georgia"/>
                <w:sz w:val="22"/>
                <w:szCs w:val="22"/>
                <w:lang w:val="ro-RO"/>
              </w:rPr>
              <w:t>·</w:t>
            </w:r>
            <w:r w:rsidRPr="00EB6810">
              <w:rPr>
                <w:sz w:val="22"/>
                <w:szCs w:val="22"/>
                <w:lang w:val="ro-RO"/>
              </w:rPr>
              <w:t>10</w:t>
            </w:r>
            <w:r w:rsidRPr="00EB6810">
              <w:rPr>
                <w:sz w:val="22"/>
                <w:szCs w:val="22"/>
                <w:vertAlign w:val="superscript"/>
                <w:lang w:val="ro-RO"/>
              </w:rPr>
              <w:t>-4</w:t>
            </w:r>
          </w:p>
        </w:tc>
      </w:tr>
      <w:tr w:rsidR="0030465C" w:rsidRPr="00054564" w14:paraId="3603B234" w14:textId="77777777" w:rsidTr="00EB6810">
        <w:trPr>
          <w:trHeight w:hRule="exact" w:val="290"/>
          <w:jc w:val="center"/>
        </w:trPr>
        <w:tc>
          <w:tcPr>
            <w:tcW w:w="0" w:type="auto"/>
            <w:shd w:val="clear" w:color="auto" w:fill="FFFFFF"/>
            <w:vAlign w:val="center"/>
          </w:tcPr>
          <w:p w14:paraId="4AC3CEFF" w14:textId="77777777" w:rsidR="0030465C" w:rsidRPr="00EB6810" w:rsidRDefault="0030465C" w:rsidP="0030465C">
            <w:pPr>
              <w:pStyle w:val="CharCharCaracter"/>
              <w:jc w:val="both"/>
              <w:rPr>
                <w:sz w:val="22"/>
                <w:szCs w:val="22"/>
                <w:lang w:val="ro-RO"/>
              </w:rPr>
            </w:pPr>
            <w:r w:rsidRPr="00EB6810">
              <w:rPr>
                <w:sz w:val="22"/>
                <w:szCs w:val="22"/>
                <w:lang w:val="ro-RO"/>
              </w:rPr>
              <w:t>Fag</w:t>
            </w:r>
          </w:p>
        </w:tc>
        <w:tc>
          <w:tcPr>
            <w:tcW w:w="0" w:type="auto"/>
            <w:shd w:val="clear" w:color="auto" w:fill="FFFFFF"/>
            <w:vAlign w:val="center"/>
          </w:tcPr>
          <w:p w14:paraId="54E8D9A9" w14:textId="77777777" w:rsidR="0030465C" w:rsidRPr="00EB6810" w:rsidRDefault="0030465C" w:rsidP="0030465C">
            <w:pPr>
              <w:pStyle w:val="CharCharCaracter"/>
              <w:jc w:val="both"/>
              <w:rPr>
                <w:sz w:val="22"/>
                <w:szCs w:val="22"/>
                <w:lang w:val="ro-RO"/>
              </w:rPr>
            </w:pPr>
            <w:r w:rsidRPr="00EB6810">
              <w:rPr>
                <w:sz w:val="22"/>
                <w:szCs w:val="22"/>
                <w:lang w:val="ro-RO"/>
              </w:rPr>
              <w:t>283,2608</w:t>
            </w:r>
          </w:p>
        </w:tc>
        <w:tc>
          <w:tcPr>
            <w:tcW w:w="0" w:type="auto"/>
            <w:shd w:val="clear" w:color="auto" w:fill="FFFFFF"/>
            <w:vAlign w:val="center"/>
          </w:tcPr>
          <w:p w14:paraId="03F31E1C" w14:textId="77777777" w:rsidR="0030465C" w:rsidRPr="00EB6810" w:rsidRDefault="0030465C" w:rsidP="0030465C">
            <w:pPr>
              <w:pStyle w:val="CharCharCaracter"/>
              <w:jc w:val="both"/>
              <w:rPr>
                <w:sz w:val="22"/>
                <w:szCs w:val="22"/>
                <w:lang w:val="ro-RO"/>
              </w:rPr>
            </w:pPr>
            <w:r w:rsidRPr="00EB6810">
              <w:rPr>
                <w:sz w:val="22"/>
                <w:szCs w:val="22"/>
                <w:lang w:val="ro-RO"/>
              </w:rPr>
              <w:t>3,2782</w:t>
            </w:r>
          </w:p>
        </w:tc>
        <w:tc>
          <w:tcPr>
            <w:tcW w:w="0" w:type="auto"/>
            <w:shd w:val="clear" w:color="auto" w:fill="FFFFFF"/>
            <w:vAlign w:val="center"/>
          </w:tcPr>
          <w:p w14:paraId="20D6D95D" w14:textId="77777777" w:rsidR="0030465C" w:rsidRPr="00EB6810" w:rsidRDefault="0030465C" w:rsidP="0030465C">
            <w:pPr>
              <w:pStyle w:val="CharCharCaracter"/>
              <w:jc w:val="both"/>
              <w:rPr>
                <w:sz w:val="22"/>
                <w:szCs w:val="22"/>
                <w:lang w:val="ro-RO"/>
              </w:rPr>
            </w:pPr>
            <w:r w:rsidRPr="00EB6810">
              <w:rPr>
                <w:sz w:val="22"/>
                <w:szCs w:val="22"/>
                <w:lang w:val="ro-RO"/>
              </w:rPr>
              <w:t>0,842</w:t>
            </w:r>
          </w:p>
        </w:tc>
        <w:tc>
          <w:tcPr>
            <w:tcW w:w="0" w:type="auto"/>
            <w:shd w:val="clear" w:color="auto" w:fill="FFFFFF"/>
            <w:vAlign w:val="center"/>
          </w:tcPr>
          <w:p w14:paraId="6D5D794F" w14:textId="77777777" w:rsidR="0030465C" w:rsidRPr="00EB6810" w:rsidRDefault="0030465C" w:rsidP="0030465C">
            <w:pPr>
              <w:pStyle w:val="CharCharCaracter"/>
              <w:jc w:val="both"/>
              <w:rPr>
                <w:sz w:val="22"/>
                <w:szCs w:val="22"/>
                <w:lang w:val="ro-RO"/>
              </w:rPr>
            </w:pPr>
            <w:r w:rsidRPr="00EB6810">
              <w:rPr>
                <w:sz w:val="22"/>
                <w:szCs w:val="22"/>
                <w:lang w:val="ro-RO"/>
              </w:rPr>
              <w:t xml:space="preserve">-4,27027 </w:t>
            </w:r>
            <w:r w:rsidRPr="00EB6810">
              <w:rPr>
                <w:rFonts w:ascii="Georgia" w:hAnsi="Georgia"/>
                <w:sz w:val="22"/>
                <w:szCs w:val="22"/>
                <w:lang w:val="ro-RO"/>
              </w:rPr>
              <w:t>·</w:t>
            </w:r>
            <w:r w:rsidRPr="00EB6810">
              <w:rPr>
                <w:sz w:val="22"/>
                <w:szCs w:val="22"/>
                <w:lang w:val="ro-RO"/>
              </w:rPr>
              <w:t>10</w:t>
            </w:r>
            <w:r w:rsidRPr="00EB6810">
              <w:rPr>
                <w:sz w:val="22"/>
                <w:szCs w:val="22"/>
                <w:vertAlign w:val="superscript"/>
                <w:lang w:val="ro-RO"/>
              </w:rPr>
              <w:t>-4</w:t>
            </w:r>
          </w:p>
        </w:tc>
      </w:tr>
    </w:tbl>
    <w:p w14:paraId="46D83AF3" w14:textId="77777777" w:rsidR="0030465C" w:rsidRPr="00455C9D" w:rsidRDefault="0030465C" w:rsidP="0030465C">
      <w:pPr>
        <w:pStyle w:val="CharCharCaracter"/>
        <w:jc w:val="both"/>
        <w:rPr>
          <w:lang w:val="ro-RO"/>
        </w:rPr>
      </w:pPr>
    </w:p>
    <w:p w14:paraId="705A4FBF" w14:textId="2323AE90" w:rsidR="0030465C" w:rsidRPr="00455C9D" w:rsidRDefault="0030465C" w:rsidP="00367136">
      <w:pPr>
        <w:pStyle w:val="CharCharCaracter"/>
        <w:ind w:firstLine="720"/>
        <w:jc w:val="both"/>
        <w:rPr>
          <w:lang w:val="ro-RO"/>
        </w:rPr>
      </w:pPr>
      <w:r w:rsidRPr="00455C9D">
        <w:rPr>
          <w:lang w:val="ro-RO"/>
        </w:rPr>
        <w:t xml:space="preserve"> Înăl</w:t>
      </w:r>
      <w:r w:rsidR="00455C9D">
        <w:rPr>
          <w:lang w:val="ro-RO"/>
        </w:rPr>
        <w:t>ț</w:t>
      </w:r>
      <w:r w:rsidRPr="00455C9D">
        <w:rPr>
          <w:lang w:val="ro-RO"/>
        </w:rPr>
        <w:t xml:space="preserve">imea indicatoare </w:t>
      </w:r>
      <w:r w:rsidRPr="00455C9D">
        <w:rPr>
          <w:i/>
          <w:iCs/>
          <w:lang w:val="ro-RO"/>
        </w:rPr>
        <w:t>h</w:t>
      </w:r>
      <w:r w:rsidRPr="00455C9D">
        <w:rPr>
          <w:i/>
          <w:iCs/>
          <w:vertAlign w:val="subscript"/>
          <w:lang w:val="ro-RO"/>
        </w:rPr>
        <w:t>50</w:t>
      </w:r>
      <w:r w:rsidRPr="00455C9D">
        <w:rPr>
          <w:lang w:val="ro-RO"/>
        </w:rPr>
        <w:t>, respectiv înăl</w:t>
      </w:r>
      <w:r w:rsidR="00455C9D">
        <w:rPr>
          <w:lang w:val="ro-RO"/>
        </w:rPr>
        <w:t>ț</w:t>
      </w:r>
      <w:r w:rsidRPr="00455C9D">
        <w:rPr>
          <w:lang w:val="ro-RO"/>
        </w:rPr>
        <w:t xml:space="preserve">imea medie a arborilor din categoria de diametre indicatoare de 50 cm – </w:t>
      </w:r>
      <w:r w:rsidRPr="00455C9D">
        <w:rPr>
          <w:i/>
          <w:lang w:val="ro-RO"/>
        </w:rPr>
        <w:t>d</w:t>
      </w:r>
      <w:r w:rsidRPr="00455C9D">
        <w:rPr>
          <w:i/>
          <w:vertAlign w:val="subscript"/>
          <w:lang w:val="ro-RO"/>
        </w:rPr>
        <w:t>50</w:t>
      </w:r>
      <w:r w:rsidRPr="003D76BF">
        <w:rPr>
          <w:lang w:val="ro-RO"/>
        </w:rPr>
        <w:t>, se stabile</w:t>
      </w:r>
      <w:r w:rsidR="00455C9D">
        <w:rPr>
          <w:lang w:val="ro-RO"/>
        </w:rPr>
        <w:t>ș</w:t>
      </w:r>
      <w:r w:rsidRPr="00455C9D">
        <w:rPr>
          <w:lang w:val="ro-RO"/>
        </w:rPr>
        <w:t>te în func</w:t>
      </w:r>
      <w:r w:rsidR="00455C9D">
        <w:rPr>
          <w:lang w:val="ro-RO"/>
        </w:rPr>
        <w:t>ț</w:t>
      </w:r>
      <w:r w:rsidRPr="00455C9D">
        <w:rPr>
          <w:lang w:val="ro-RO"/>
        </w:rPr>
        <w:t>ie de înăl</w:t>
      </w:r>
      <w:r w:rsidR="00455C9D">
        <w:rPr>
          <w:lang w:val="ro-RO"/>
        </w:rPr>
        <w:t>ț</w:t>
      </w:r>
      <w:r w:rsidRPr="00455C9D">
        <w:rPr>
          <w:lang w:val="ro-RO"/>
        </w:rPr>
        <w:t xml:space="preserve">imea medie </w:t>
      </w:r>
      <w:r w:rsidRPr="00455C9D">
        <w:rPr>
          <w:position w:val="-10"/>
          <w:lang w:val="ro-RO"/>
        </w:rPr>
        <w:object w:dxaOrig="420" w:dyaOrig="380" w14:anchorId="547BFE70">
          <v:shape id="_x0000_i1077" type="#_x0000_t75" style="width:21pt;height:18.75pt" o:ole="">
            <v:imagedata r:id="rId87" o:title=""/>
          </v:shape>
          <o:OLEObject Type="Embed" ProgID="Equation.3" ShapeID="_x0000_i1077" DrawAspect="Content" ObjectID="_1689062377" r:id="rId97"/>
        </w:object>
      </w:r>
      <w:r w:rsidRPr="00455C9D">
        <w:rPr>
          <w:lang w:val="ro-RO"/>
        </w:rPr>
        <w:t xml:space="preserve"> </w:t>
      </w:r>
      <w:r w:rsidR="00455C9D">
        <w:rPr>
          <w:lang w:val="ro-RO"/>
        </w:rPr>
        <w:t>ș</w:t>
      </w:r>
      <w:r w:rsidRPr="00455C9D">
        <w:rPr>
          <w:lang w:val="ro-RO"/>
        </w:rPr>
        <w:t xml:space="preserve">i diametrul mediu </w:t>
      </w:r>
      <w:r w:rsidRPr="00455C9D">
        <w:rPr>
          <w:position w:val="-10"/>
          <w:lang w:val="ro-RO"/>
        </w:rPr>
        <w:object w:dxaOrig="440" w:dyaOrig="380" w14:anchorId="33DCE0A9">
          <v:shape id="_x0000_i1078" type="#_x0000_t75" style="width:22.5pt;height:18.75pt" o:ole="">
            <v:imagedata r:id="rId85" o:title=""/>
          </v:shape>
          <o:OLEObject Type="Embed" ProgID="Equation.3" ShapeID="_x0000_i1078" DrawAspect="Content" ObjectID="_1689062378" r:id="rId98"/>
        </w:object>
      </w:r>
      <w:r w:rsidRPr="00455C9D">
        <w:rPr>
          <w:lang w:val="ro-RO"/>
        </w:rPr>
        <w:t>după rela</w:t>
      </w:r>
      <w:r w:rsidR="00455C9D">
        <w:rPr>
          <w:lang w:val="ro-RO"/>
        </w:rPr>
        <w:t>ț</w:t>
      </w:r>
      <w:r w:rsidRPr="00455C9D">
        <w:rPr>
          <w:lang w:val="ro-RO"/>
        </w:rPr>
        <w:t xml:space="preserve">ia: </w:t>
      </w:r>
    </w:p>
    <w:p w14:paraId="53B23990" w14:textId="77777777" w:rsidR="0030465C" w:rsidRPr="00455C9D" w:rsidRDefault="0030465C" w:rsidP="00367136">
      <w:pPr>
        <w:pStyle w:val="CharCharCaracter"/>
        <w:ind w:firstLine="720"/>
        <w:jc w:val="both"/>
        <w:rPr>
          <w:lang w:val="ro-RO"/>
        </w:rPr>
      </w:pPr>
      <w:r w:rsidRPr="00455C9D">
        <w:rPr>
          <w:position w:val="-32"/>
          <w:lang w:val="ro-RO"/>
        </w:rPr>
        <w:object w:dxaOrig="3600" w:dyaOrig="760" w14:anchorId="3BA3824B">
          <v:shape id="_x0000_i1079" type="#_x0000_t75" style="width:180.75pt;height:38.25pt" o:ole="">
            <v:imagedata r:id="rId99" o:title=""/>
          </v:shape>
          <o:OLEObject Type="Embed" ProgID="Equation.3" ShapeID="_x0000_i1079" DrawAspect="Content" ObjectID="_1689062379" r:id="rId100"/>
        </w:object>
      </w:r>
      <w:r w:rsidRPr="00455C9D">
        <w:rPr>
          <w:lang w:val="ro-RO"/>
        </w:rPr>
        <w:t xml:space="preserve">          </w:t>
      </w:r>
    </w:p>
    <w:p w14:paraId="775727CB" w14:textId="77777777" w:rsidR="0030465C" w:rsidRPr="00455C9D" w:rsidRDefault="0030465C" w:rsidP="0030465C">
      <w:pPr>
        <w:pStyle w:val="CharCharCaracter"/>
        <w:jc w:val="both"/>
        <w:rPr>
          <w:lang w:val="ro-RO"/>
        </w:rPr>
      </w:pPr>
      <w:r w:rsidRPr="00455C9D">
        <w:rPr>
          <w:lang w:val="ro-RO"/>
        </w:rPr>
        <w:t>iar,</w:t>
      </w:r>
    </w:p>
    <w:p w14:paraId="659E98D2" w14:textId="77777777" w:rsidR="0030465C" w:rsidRPr="00455C9D" w:rsidRDefault="0030465C" w:rsidP="00367136">
      <w:pPr>
        <w:pStyle w:val="CharCharCaracter"/>
        <w:ind w:firstLine="720"/>
        <w:jc w:val="both"/>
        <w:rPr>
          <w:lang w:val="ro-RO"/>
        </w:rPr>
      </w:pPr>
      <w:r w:rsidRPr="00455C9D">
        <w:rPr>
          <w:position w:val="-34"/>
          <w:lang w:val="ro-RO"/>
        </w:rPr>
        <w:object w:dxaOrig="5460" w:dyaOrig="800" w14:anchorId="0ACA5B5B">
          <v:shape id="_x0000_i1080" type="#_x0000_t75" style="width:273.75pt;height:39.75pt" o:ole="">
            <v:imagedata r:id="rId101" o:title=""/>
          </v:shape>
          <o:OLEObject Type="Embed" ProgID="Equation.3" ShapeID="_x0000_i1080" DrawAspect="Content" ObjectID="_1689062380" r:id="rId102"/>
        </w:object>
      </w:r>
      <w:r w:rsidRPr="00455C9D">
        <w:rPr>
          <w:lang w:val="ro-RO"/>
        </w:rPr>
        <w:t xml:space="preserve"> </w:t>
      </w:r>
    </w:p>
    <w:p w14:paraId="57F7CFEF" w14:textId="4EB673A4" w:rsidR="0030465C" w:rsidRPr="00455C9D" w:rsidRDefault="0030465C" w:rsidP="0030465C">
      <w:pPr>
        <w:pStyle w:val="CharCharCaracter"/>
        <w:jc w:val="both"/>
        <w:rPr>
          <w:lang w:val="ro-RO"/>
        </w:rPr>
      </w:pPr>
      <w:r w:rsidRPr="00455C9D">
        <w:rPr>
          <w:lang w:val="ro-RO"/>
        </w:rPr>
        <w:t>în care coeficien</w:t>
      </w:r>
      <w:r w:rsidR="00455C9D">
        <w:rPr>
          <w:lang w:val="ro-RO"/>
        </w:rPr>
        <w:t>ț</w:t>
      </w:r>
      <w:r w:rsidRPr="00455C9D">
        <w:rPr>
          <w:lang w:val="ro-RO"/>
        </w:rPr>
        <w:t>ii de regresie au valorile men</w:t>
      </w:r>
      <w:r w:rsidR="00455C9D">
        <w:rPr>
          <w:lang w:val="ro-RO"/>
        </w:rPr>
        <w:t>ț</w:t>
      </w:r>
      <w:r w:rsidRPr="00455C9D">
        <w:rPr>
          <w:lang w:val="ro-RO"/>
        </w:rPr>
        <w:t>ionate în tabelul 4.5.</w:t>
      </w:r>
    </w:p>
    <w:p w14:paraId="58F0DB6A" w14:textId="487F27FB" w:rsidR="0030465C" w:rsidRPr="00455C9D" w:rsidRDefault="0030465C" w:rsidP="00367136">
      <w:pPr>
        <w:pStyle w:val="CharCharCaracter"/>
        <w:ind w:firstLine="720"/>
        <w:jc w:val="both"/>
        <w:rPr>
          <w:lang w:val="ro-RO"/>
        </w:rPr>
      </w:pPr>
      <w:r w:rsidRPr="003D76BF">
        <w:rPr>
          <w:lang w:val="ro-RO"/>
        </w:rPr>
        <w:t>Volumele unitare pe categorii de diametre se determină cu ajutorul ecua</w:t>
      </w:r>
      <w:r w:rsidR="00455C9D">
        <w:rPr>
          <w:lang w:val="ro-RO"/>
        </w:rPr>
        <w:t>ț</w:t>
      </w:r>
      <w:r w:rsidRPr="00455C9D">
        <w:rPr>
          <w:lang w:val="ro-RO"/>
        </w:rPr>
        <w:t>iei de regresie :</w:t>
      </w:r>
    </w:p>
    <w:p w14:paraId="2B1E5850" w14:textId="77777777" w:rsidR="0030465C" w:rsidRPr="00482778" w:rsidRDefault="0030465C" w:rsidP="00367136">
      <w:pPr>
        <w:pStyle w:val="CharCharCaracter"/>
        <w:ind w:firstLine="720"/>
        <w:jc w:val="both"/>
        <w:rPr>
          <w:spacing w:val="2"/>
          <w:w w:val="105"/>
          <w:lang w:val="ro-RO"/>
        </w:rPr>
      </w:pPr>
      <w:r w:rsidRPr="00455C9D">
        <w:rPr>
          <w:spacing w:val="2"/>
          <w:w w:val="105"/>
          <w:lang w:val="ro-RO"/>
        </w:rPr>
        <w:t>log v = a</w:t>
      </w:r>
      <w:r w:rsidRPr="003D76BF">
        <w:rPr>
          <w:i/>
          <w:iCs/>
          <w:spacing w:val="2"/>
          <w:w w:val="105"/>
          <w:vertAlign w:val="subscript"/>
          <w:lang w:val="ro-RO"/>
        </w:rPr>
        <w:t>0</w:t>
      </w:r>
      <w:r w:rsidRPr="00482778">
        <w:rPr>
          <w:spacing w:val="2"/>
          <w:w w:val="105"/>
          <w:lang w:val="ro-RO"/>
        </w:rPr>
        <w:t>+a</w:t>
      </w:r>
      <w:r w:rsidRPr="00482778">
        <w:rPr>
          <w:i/>
          <w:iCs/>
          <w:spacing w:val="2"/>
          <w:w w:val="105"/>
          <w:vertAlign w:val="subscript"/>
          <w:lang w:val="ro-RO"/>
        </w:rPr>
        <w:t>1</w:t>
      </w:r>
      <w:r w:rsidRPr="00482778">
        <w:rPr>
          <w:spacing w:val="2"/>
          <w:w w:val="105"/>
          <w:lang w:val="ro-RO"/>
        </w:rPr>
        <w:t>log d+ a</w:t>
      </w:r>
      <w:r w:rsidRPr="00482778">
        <w:rPr>
          <w:i/>
          <w:iCs/>
          <w:spacing w:val="2"/>
          <w:w w:val="105"/>
          <w:vertAlign w:val="subscript"/>
          <w:lang w:val="ro-RO"/>
        </w:rPr>
        <w:t>2</w:t>
      </w:r>
      <w:r w:rsidRPr="00482778">
        <w:rPr>
          <w:spacing w:val="2"/>
          <w:w w:val="105"/>
          <w:lang w:val="ro-RO"/>
        </w:rPr>
        <w:t>log</w:t>
      </w:r>
      <w:r w:rsidRPr="00482778">
        <w:rPr>
          <w:spacing w:val="2"/>
          <w:w w:val="105"/>
          <w:vertAlign w:val="superscript"/>
          <w:lang w:val="ro-RO"/>
        </w:rPr>
        <w:t>2</w:t>
      </w:r>
      <w:r w:rsidRPr="00482778">
        <w:rPr>
          <w:spacing w:val="2"/>
          <w:w w:val="105"/>
          <w:lang w:val="ro-RO"/>
        </w:rPr>
        <w:t>d+ a</w:t>
      </w:r>
      <w:r w:rsidRPr="00482778">
        <w:rPr>
          <w:spacing w:val="2"/>
          <w:w w:val="105"/>
          <w:vertAlign w:val="subscript"/>
          <w:lang w:val="ro-RO"/>
        </w:rPr>
        <w:t>3</w:t>
      </w:r>
      <w:r w:rsidRPr="00482778">
        <w:rPr>
          <w:spacing w:val="2"/>
          <w:w w:val="105"/>
          <w:lang w:val="ro-RO"/>
        </w:rPr>
        <w:t>log h + a</w:t>
      </w:r>
      <w:r w:rsidRPr="00482778">
        <w:rPr>
          <w:spacing w:val="2"/>
          <w:w w:val="105"/>
          <w:vertAlign w:val="subscript"/>
          <w:lang w:val="ro-RO"/>
        </w:rPr>
        <w:t>4</w:t>
      </w:r>
      <w:r w:rsidRPr="00482778">
        <w:rPr>
          <w:spacing w:val="2"/>
          <w:w w:val="105"/>
          <w:lang w:val="ro-RO"/>
        </w:rPr>
        <w:t>log</w:t>
      </w:r>
      <w:r w:rsidRPr="00482778">
        <w:rPr>
          <w:spacing w:val="2"/>
          <w:w w:val="105"/>
          <w:vertAlign w:val="superscript"/>
          <w:lang w:val="ro-RO"/>
        </w:rPr>
        <w:t>2</w:t>
      </w:r>
      <w:r w:rsidRPr="00482778">
        <w:rPr>
          <w:spacing w:val="2"/>
          <w:w w:val="105"/>
          <w:lang w:val="ro-RO"/>
        </w:rPr>
        <w:t xml:space="preserve"> h </w:t>
      </w:r>
      <w:r w:rsidRPr="00482778">
        <w:rPr>
          <w:spacing w:val="2"/>
          <w:w w:val="105"/>
          <w:lang w:val="ro-RO"/>
        </w:rPr>
        <w:tab/>
      </w:r>
    </w:p>
    <w:p w14:paraId="462EB0A1" w14:textId="5886EC4B" w:rsidR="0030465C" w:rsidRPr="00482778" w:rsidRDefault="0030465C" w:rsidP="0030465C">
      <w:pPr>
        <w:pStyle w:val="CharCharCaracter"/>
        <w:jc w:val="both"/>
        <w:rPr>
          <w:lang w:val="ro-RO"/>
        </w:rPr>
      </w:pPr>
      <w:r w:rsidRPr="00482778">
        <w:rPr>
          <w:lang w:val="ro-RO"/>
        </w:rPr>
        <w:t>în care:</w:t>
      </w:r>
    </w:p>
    <w:p w14:paraId="083AF9D7" w14:textId="4B23F122" w:rsidR="0030465C" w:rsidRPr="00482778" w:rsidRDefault="0030465C" w:rsidP="00367136">
      <w:pPr>
        <w:pStyle w:val="CharCharCaracter"/>
        <w:ind w:left="720"/>
        <w:jc w:val="both"/>
        <w:rPr>
          <w:lang w:val="ro-RO"/>
        </w:rPr>
      </w:pPr>
      <w:r w:rsidRPr="00482778">
        <w:rPr>
          <w:i/>
          <w:lang w:val="ro-RO"/>
        </w:rPr>
        <w:t>v</w:t>
      </w:r>
      <w:r w:rsidRPr="00482778">
        <w:rPr>
          <w:lang w:val="ro-RO"/>
        </w:rPr>
        <w:t xml:space="preserve"> este volumul unitar al arborilor pe categorii de diametre </w:t>
      </w:r>
      <w:r w:rsidRPr="00482778">
        <w:rPr>
          <w:i/>
          <w:lang w:val="ro-RO"/>
        </w:rPr>
        <w:t>d</w:t>
      </w:r>
      <w:r w:rsidRPr="00482778">
        <w:rPr>
          <w:lang w:val="ro-RO"/>
        </w:rPr>
        <w:t>;</w:t>
      </w:r>
    </w:p>
    <w:p w14:paraId="598F6F6A" w14:textId="512D9403" w:rsidR="0030465C" w:rsidRPr="003D76BF" w:rsidRDefault="0030465C" w:rsidP="00367136">
      <w:pPr>
        <w:pStyle w:val="CharCharCaracter"/>
        <w:ind w:left="720"/>
        <w:jc w:val="both"/>
        <w:rPr>
          <w:lang w:val="ro-RO"/>
        </w:rPr>
      </w:pPr>
      <w:r w:rsidRPr="00482778">
        <w:rPr>
          <w:i/>
          <w:lang w:val="ro-RO"/>
        </w:rPr>
        <w:t>h</w:t>
      </w:r>
      <w:r w:rsidRPr="00482778">
        <w:rPr>
          <w:lang w:val="ro-RO"/>
        </w:rPr>
        <w:t xml:space="preserve"> - înăl</w:t>
      </w:r>
      <w:r w:rsidR="00455C9D">
        <w:rPr>
          <w:lang w:val="ro-RO"/>
        </w:rPr>
        <w:t>ț</w:t>
      </w:r>
      <w:r w:rsidRPr="00455C9D">
        <w:rPr>
          <w:lang w:val="ro-RO"/>
        </w:rPr>
        <w:t xml:space="preserve">imea arborilor din fiecare categorie de diametre </w:t>
      </w:r>
      <w:r w:rsidRPr="00455C9D">
        <w:rPr>
          <w:i/>
          <w:lang w:val="ro-RO"/>
        </w:rPr>
        <w:t>d</w:t>
      </w:r>
      <w:r w:rsidRPr="00455C9D">
        <w:rPr>
          <w:lang w:val="ro-RO"/>
        </w:rPr>
        <w:t>;</w:t>
      </w:r>
    </w:p>
    <w:p w14:paraId="6EB22C31" w14:textId="5D85EEC9" w:rsidR="0030465C" w:rsidRPr="00482778" w:rsidRDefault="0030465C" w:rsidP="00367136">
      <w:pPr>
        <w:pStyle w:val="CharCharCaracter"/>
        <w:ind w:left="720"/>
        <w:jc w:val="both"/>
        <w:rPr>
          <w:lang w:val="ro-RO"/>
        </w:rPr>
      </w:pPr>
      <w:r w:rsidRPr="00482778">
        <w:rPr>
          <w:i/>
          <w:lang w:val="ro-RO"/>
        </w:rPr>
        <w:t>a</w:t>
      </w:r>
      <w:r w:rsidRPr="00482778">
        <w:rPr>
          <w:i/>
          <w:vertAlign w:val="subscript"/>
          <w:lang w:val="ro-RO"/>
        </w:rPr>
        <w:t>0</w:t>
      </w:r>
      <w:r w:rsidRPr="00482778">
        <w:rPr>
          <w:lang w:val="ro-RO"/>
        </w:rPr>
        <w:t>,</w:t>
      </w:r>
      <w:r w:rsidR="00054564">
        <w:rPr>
          <w:lang w:val="ro-RO"/>
        </w:rPr>
        <w:t xml:space="preserve"> </w:t>
      </w:r>
      <w:r w:rsidRPr="00482778">
        <w:rPr>
          <w:i/>
          <w:lang w:val="ro-RO"/>
        </w:rPr>
        <w:t>a</w:t>
      </w:r>
      <w:r w:rsidRPr="00482778">
        <w:rPr>
          <w:i/>
          <w:vertAlign w:val="subscript"/>
          <w:lang w:val="ro-RO"/>
        </w:rPr>
        <w:t>1</w:t>
      </w:r>
      <w:r w:rsidRPr="00482778">
        <w:rPr>
          <w:lang w:val="ro-RO"/>
        </w:rPr>
        <w:t>,</w:t>
      </w:r>
      <w:r w:rsidR="00054564">
        <w:rPr>
          <w:lang w:val="ro-RO"/>
        </w:rPr>
        <w:t xml:space="preserve"> </w:t>
      </w:r>
      <w:r w:rsidRPr="00482778">
        <w:rPr>
          <w:i/>
          <w:lang w:val="ro-RO"/>
        </w:rPr>
        <w:t>a</w:t>
      </w:r>
      <w:r w:rsidRPr="00482778">
        <w:rPr>
          <w:i/>
          <w:vertAlign w:val="subscript"/>
          <w:lang w:val="ro-RO"/>
        </w:rPr>
        <w:t>2</w:t>
      </w:r>
      <w:r w:rsidRPr="00482778">
        <w:rPr>
          <w:lang w:val="ro-RO"/>
        </w:rPr>
        <w:t>,</w:t>
      </w:r>
      <w:r w:rsidR="00054564">
        <w:rPr>
          <w:lang w:val="ro-RO"/>
        </w:rPr>
        <w:t xml:space="preserve"> </w:t>
      </w:r>
      <w:r w:rsidRPr="00482778">
        <w:rPr>
          <w:i/>
          <w:lang w:val="ro-RO"/>
        </w:rPr>
        <w:t>a</w:t>
      </w:r>
      <w:r w:rsidRPr="00482778">
        <w:rPr>
          <w:i/>
          <w:vertAlign w:val="subscript"/>
          <w:lang w:val="ro-RO"/>
        </w:rPr>
        <w:t>3</w:t>
      </w:r>
      <w:r w:rsidRPr="00482778">
        <w:rPr>
          <w:lang w:val="ro-RO"/>
        </w:rPr>
        <w:t xml:space="preserve"> </w:t>
      </w:r>
      <w:r w:rsidR="00455C9D">
        <w:rPr>
          <w:lang w:val="ro-RO"/>
        </w:rPr>
        <w:t>ș</w:t>
      </w:r>
      <w:r w:rsidRPr="00455C9D">
        <w:rPr>
          <w:lang w:val="ro-RO"/>
        </w:rPr>
        <w:t xml:space="preserve">i </w:t>
      </w:r>
      <w:r w:rsidRPr="003D76BF">
        <w:rPr>
          <w:i/>
          <w:lang w:val="ro-RO"/>
        </w:rPr>
        <w:t>a</w:t>
      </w:r>
      <w:r w:rsidRPr="00482778">
        <w:rPr>
          <w:i/>
          <w:vertAlign w:val="subscript"/>
          <w:lang w:val="ro-RO"/>
        </w:rPr>
        <w:t>4</w:t>
      </w:r>
      <w:r w:rsidRPr="00482778">
        <w:rPr>
          <w:lang w:val="ro-RO"/>
        </w:rPr>
        <w:t xml:space="preserve"> - coeficien</w:t>
      </w:r>
      <w:r w:rsidR="00455C9D">
        <w:rPr>
          <w:lang w:val="ro-RO"/>
        </w:rPr>
        <w:t>ț</w:t>
      </w:r>
      <w:r w:rsidRPr="00455C9D">
        <w:rPr>
          <w:lang w:val="ro-RO"/>
        </w:rPr>
        <w:t>i de regresie stabili</w:t>
      </w:r>
      <w:r w:rsidR="00455C9D">
        <w:rPr>
          <w:lang w:val="ro-RO"/>
        </w:rPr>
        <w:t>ț</w:t>
      </w:r>
      <w:r w:rsidRPr="00455C9D">
        <w:rPr>
          <w:lang w:val="ro-RO"/>
        </w:rPr>
        <w:t>i pe specii, conform tabelului 4.2. Pentru speciile care lipsesc din această tabelă se adoptă asimilările prevăzute în lucrarea „</w:t>
      </w:r>
      <w:r w:rsidRPr="003D76BF">
        <w:rPr>
          <w:i/>
          <w:lang w:val="ro-RO"/>
        </w:rPr>
        <w:t xml:space="preserve">Metode </w:t>
      </w:r>
      <w:r w:rsidR="00455C9D">
        <w:rPr>
          <w:i/>
          <w:lang w:val="ro-RO"/>
        </w:rPr>
        <w:t>ș</w:t>
      </w:r>
      <w:r w:rsidRPr="00455C9D">
        <w:rPr>
          <w:i/>
          <w:lang w:val="ro-RO"/>
        </w:rPr>
        <w:t>i tabele dendrometrice</w:t>
      </w:r>
      <w:r w:rsidRPr="003D76BF">
        <w:rPr>
          <w:lang w:val="ro-RO"/>
        </w:rPr>
        <w:t>”.</w:t>
      </w:r>
    </w:p>
    <w:p w14:paraId="4C8D1E5E" w14:textId="08CDA4B5" w:rsidR="00367136" w:rsidRPr="00455C9D" w:rsidRDefault="0030465C" w:rsidP="00367136">
      <w:pPr>
        <w:pStyle w:val="CharCharCaracter"/>
        <w:ind w:firstLine="720"/>
        <w:jc w:val="both"/>
        <w:rPr>
          <w:lang w:val="ro-RO"/>
        </w:rPr>
      </w:pPr>
      <w:r w:rsidRPr="00482778">
        <w:rPr>
          <w:lang w:val="ro-RO"/>
        </w:rPr>
        <w:t>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i fiecărei categorii de diametre. Volumul total al arborilor (</w:t>
      </w:r>
      <w:r w:rsidRPr="00455C9D">
        <w:rPr>
          <w:i/>
          <w:lang w:val="ro-RO"/>
        </w:rPr>
        <w:t>V</w:t>
      </w:r>
      <w:r w:rsidRPr="00455C9D">
        <w:rPr>
          <w:i/>
          <w:vertAlign w:val="subscript"/>
          <w:lang w:val="ro-RO"/>
        </w:rPr>
        <w:t>T</w:t>
      </w:r>
      <w:r w:rsidRPr="003D76BF">
        <w:rPr>
          <w:lang w:val="ro-RO"/>
        </w:rPr>
        <w:t>) se ob</w:t>
      </w:r>
      <w:r w:rsidR="00455C9D">
        <w:rPr>
          <w:lang w:val="ro-RO"/>
        </w:rPr>
        <w:t>ț</w:t>
      </w:r>
      <w:r w:rsidRPr="00455C9D">
        <w:rPr>
          <w:lang w:val="ro-RO"/>
        </w:rPr>
        <w:t>ine prin însumarea volumelor pe categorii de diametre. Volumul mediu se calculează raportând volumul total al arborilor la numărul total de arbori inventaria</w:t>
      </w:r>
      <w:r w:rsidR="00455C9D">
        <w:rPr>
          <w:lang w:val="ro-RO"/>
        </w:rPr>
        <w:t>ț</w:t>
      </w:r>
      <w:r w:rsidRPr="00455C9D">
        <w:rPr>
          <w:lang w:val="ro-RO"/>
        </w:rPr>
        <w:t>i.</w:t>
      </w:r>
    </w:p>
    <w:p w14:paraId="25513446" w14:textId="54346D26" w:rsidR="00367136" w:rsidRPr="00482778" w:rsidRDefault="0030465C" w:rsidP="00367136">
      <w:pPr>
        <w:pStyle w:val="CharCharCaracter"/>
        <w:ind w:firstLine="720"/>
        <w:jc w:val="both"/>
        <w:rPr>
          <w:lang w:val="ro-RO"/>
        </w:rPr>
      </w:pPr>
      <w:r w:rsidRPr="00455C9D">
        <w:rPr>
          <w:lang w:val="ro-RO"/>
        </w:rPr>
        <w:t xml:space="preserve">Stabilirea volumului pe sortimente primare, dimensionale </w:t>
      </w:r>
      <w:r w:rsidR="00455C9D">
        <w:rPr>
          <w:lang w:val="ro-RO"/>
        </w:rPr>
        <w:t>ș</w:t>
      </w:r>
      <w:r w:rsidRPr="00455C9D">
        <w:rPr>
          <w:lang w:val="ro-RO"/>
        </w:rPr>
        <w:t>i industriale se realizează confor</w:t>
      </w:r>
      <w:r w:rsidRPr="003D76BF">
        <w:rPr>
          <w:lang w:val="ro-RO"/>
        </w:rPr>
        <w:t>m precizărilor din capitolul 4.4</w:t>
      </w:r>
      <w:r w:rsidRPr="00482778">
        <w:rPr>
          <w:lang w:val="ro-RO"/>
        </w:rPr>
        <w:t xml:space="preserve"> din prezentele proceduri.</w:t>
      </w:r>
    </w:p>
    <w:p w14:paraId="63C78E46" w14:textId="7FCA0382" w:rsidR="0030465C" w:rsidRPr="00455C9D" w:rsidRDefault="0030465C" w:rsidP="00367136">
      <w:pPr>
        <w:pStyle w:val="CharCharCaracter"/>
        <w:ind w:firstLine="720"/>
        <w:jc w:val="both"/>
        <w:rPr>
          <w:lang w:val="ro-RO"/>
        </w:rPr>
      </w:pPr>
      <w:r w:rsidRPr="00482778">
        <w:rPr>
          <w:lang w:val="ro-RO"/>
        </w:rPr>
        <w:t>Metoda ecua</w:t>
      </w:r>
      <w:r w:rsidR="00455C9D">
        <w:rPr>
          <w:lang w:val="ro-RO"/>
        </w:rPr>
        <w:t>ț</w:t>
      </w:r>
      <w:r w:rsidRPr="00455C9D">
        <w:rPr>
          <w:lang w:val="ro-RO"/>
        </w:rPr>
        <w:t>iei de regresie a înăl</w:t>
      </w:r>
      <w:r w:rsidR="00455C9D">
        <w:rPr>
          <w:lang w:val="ro-RO"/>
        </w:rPr>
        <w:t>ț</w:t>
      </w:r>
      <w:r w:rsidRPr="00455C9D">
        <w:rPr>
          <w:lang w:val="ro-RO"/>
        </w:rPr>
        <w:t xml:space="preserve">imilor relative asigură rezultate corespunzătoare pentru </w:t>
      </w:r>
      <w:proofErr w:type="spellStart"/>
      <w:r w:rsidRPr="00455C9D">
        <w:rPr>
          <w:lang w:val="ro-RO"/>
        </w:rPr>
        <w:t>arborete</w:t>
      </w:r>
      <w:proofErr w:type="spellEnd"/>
      <w:r w:rsidRPr="00455C9D">
        <w:rPr>
          <w:lang w:val="ro-RO"/>
        </w:rPr>
        <w:t xml:space="preserve"> sau loturi de arbori având </w:t>
      </w:r>
      <w:proofErr w:type="spellStart"/>
      <w:r w:rsidRPr="00455C9D">
        <w:rPr>
          <w:i/>
          <w:lang w:val="ro-RO"/>
        </w:rPr>
        <w:t>d</w:t>
      </w:r>
      <w:r w:rsidRPr="003D76BF">
        <w:rPr>
          <w:i/>
          <w:vertAlign w:val="subscript"/>
          <w:lang w:val="ro-RO"/>
        </w:rPr>
        <w:t>gM</w:t>
      </w:r>
      <w:proofErr w:type="spellEnd"/>
      <w:r w:rsidRPr="00482778">
        <w:rPr>
          <w:lang w:val="ro-RO"/>
        </w:rPr>
        <w:t xml:space="preserve"> cuprins în intervalul 38-70 cm, eroarea fiind de </w:t>
      </w:r>
      <w:r w:rsidRPr="00455C9D">
        <w:rPr>
          <w:lang w:val="ro-RO"/>
        </w:rPr>
        <w:sym w:font="Symbol" w:char="F0B1"/>
      </w:r>
      <w:r w:rsidRPr="00455C9D">
        <w:rPr>
          <w:lang w:val="ro-RO"/>
        </w:rPr>
        <w:t>5-6% pentru o probabilitate de acoperire de 68</w:t>
      </w:r>
      <w:r w:rsidR="008E6977">
        <w:rPr>
          <w:lang w:val="ro-RO"/>
        </w:rPr>
        <w:t>%</w:t>
      </w:r>
      <w:r w:rsidRPr="00455C9D">
        <w:rPr>
          <w:lang w:val="ro-RO"/>
        </w:rPr>
        <w:t xml:space="preserve">. Această metodă nu este aplicabilă la </w:t>
      </w:r>
      <w:proofErr w:type="spellStart"/>
      <w:r w:rsidRPr="00455C9D">
        <w:rPr>
          <w:lang w:val="ro-RO"/>
        </w:rPr>
        <w:t>arborete</w:t>
      </w:r>
      <w:proofErr w:type="spellEnd"/>
      <w:r w:rsidRPr="00455C9D">
        <w:rPr>
          <w:lang w:val="ro-RO"/>
        </w:rPr>
        <w:t xml:space="preserve"> de altă structură decât cea </w:t>
      </w:r>
      <w:proofErr w:type="spellStart"/>
      <w:r w:rsidRPr="00455C9D">
        <w:rPr>
          <w:lang w:val="ro-RO"/>
        </w:rPr>
        <w:t>plurienă</w:t>
      </w:r>
      <w:proofErr w:type="spellEnd"/>
      <w:r w:rsidRPr="00455C9D">
        <w:rPr>
          <w:lang w:val="ro-RO"/>
        </w:rPr>
        <w:t xml:space="preserve"> naturală sau grădinărită </w:t>
      </w:r>
      <w:r w:rsidR="00455C9D">
        <w:rPr>
          <w:lang w:val="ro-RO"/>
        </w:rPr>
        <w:t>ș</w:t>
      </w:r>
      <w:r w:rsidRPr="00455C9D">
        <w:rPr>
          <w:lang w:val="ro-RO"/>
        </w:rPr>
        <w:t xml:space="preserve">i echilibrată. În cazul </w:t>
      </w:r>
      <w:proofErr w:type="spellStart"/>
      <w:r w:rsidRPr="00455C9D">
        <w:rPr>
          <w:lang w:val="ro-RO"/>
        </w:rPr>
        <w:t>arboretelor</w:t>
      </w:r>
      <w:proofErr w:type="spellEnd"/>
      <w:r w:rsidRPr="00455C9D">
        <w:rPr>
          <w:lang w:val="ro-RO"/>
        </w:rPr>
        <w:t xml:space="preserve"> relativ </w:t>
      </w:r>
      <w:proofErr w:type="spellStart"/>
      <w:r w:rsidRPr="00455C9D">
        <w:rPr>
          <w:lang w:val="ro-RO"/>
        </w:rPr>
        <w:t>pluriene</w:t>
      </w:r>
      <w:proofErr w:type="spellEnd"/>
      <w:r w:rsidRPr="00455C9D">
        <w:rPr>
          <w:lang w:val="ro-RO"/>
        </w:rPr>
        <w:t xml:space="preserve"> se va aplica metoda ecua</w:t>
      </w:r>
      <w:r w:rsidR="00455C9D">
        <w:rPr>
          <w:lang w:val="ro-RO"/>
        </w:rPr>
        <w:t>ț</w:t>
      </w:r>
      <w:r w:rsidRPr="00455C9D">
        <w:rPr>
          <w:lang w:val="ro-RO"/>
        </w:rPr>
        <w:t xml:space="preserve">iei regresie a volumelor pe specii </w:t>
      </w:r>
      <w:r w:rsidR="00455C9D">
        <w:rPr>
          <w:lang w:val="ro-RO"/>
        </w:rPr>
        <w:t>ș</w:t>
      </w:r>
      <w:r w:rsidRPr="00455C9D">
        <w:rPr>
          <w:lang w:val="ro-RO"/>
        </w:rPr>
        <w:t>i etaje.</w:t>
      </w:r>
    </w:p>
    <w:p w14:paraId="080E7596" w14:textId="77777777" w:rsidR="0030465C" w:rsidRPr="00455C9D" w:rsidRDefault="0030465C" w:rsidP="0030465C">
      <w:pPr>
        <w:pStyle w:val="CharCharCaracter"/>
        <w:jc w:val="both"/>
        <w:rPr>
          <w:lang w:val="ro-RO"/>
        </w:rPr>
      </w:pPr>
    </w:p>
    <w:p w14:paraId="2DC1AAC6" w14:textId="19DF5936" w:rsidR="0030465C" w:rsidRPr="00455C9D" w:rsidRDefault="0030465C" w:rsidP="0030465C">
      <w:pPr>
        <w:pStyle w:val="CharCharCaracter"/>
        <w:jc w:val="both"/>
        <w:rPr>
          <w:b/>
          <w:szCs w:val="28"/>
          <w:lang w:val="ro-RO"/>
        </w:rPr>
      </w:pPr>
      <w:r w:rsidRPr="00455C9D">
        <w:rPr>
          <w:b/>
          <w:szCs w:val="28"/>
          <w:lang w:val="ro-RO"/>
        </w:rPr>
        <w:t>4.2.3 Metoda ecua</w:t>
      </w:r>
      <w:r w:rsidR="00455C9D">
        <w:rPr>
          <w:b/>
          <w:szCs w:val="28"/>
          <w:lang w:val="ro-RO"/>
        </w:rPr>
        <w:t>ț</w:t>
      </w:r>
      <w:r w:rsidRPr="00455C9D">
        <w:rPr>
          <w:b/>
          <w:szCs w:val="28"/>
          <w:lang w:val="ro-RO"/>
        </w:rPr>
        <w:t>iei de regresie a volumelor relative</w:t>
      </w:r>
    </w:p>
    <w:p w14:paraId="70D62EF5" w14:textId="77777777" w:rsidR="00367136" w:rsidRPr="00455C9D" w:rsidRDefault="00367136" w:rsidP="0030465C">
      <w:pPr>
        <w:pStyle w:val="CharCharCaracter"/>
        <w:jc w:val="both"/>
        <w:rPr>
          <w:lang w:val="ro-RO"/>
        </w:rPr>
      </w:pPr>
    </w:p>
    <w:p w14:paraId="79C13901" w14:textId="2747628F" w:rsidR="0030465C" w:rsidRPr="00482778" w:rsidRDefault="0030465C" w:rsidP="00367136">
      <w:pPr>
        <w:pStyle w:val="CharCharCaracter"/>
        <w:ind w:firstLine="720"/>
        <w:jc w:val="both"/>
        <w:rPr>
          <w:b/>
          <w:i/>
          <w:lang w:val="ro-RO"/>
        </w:rPr>
      </w:pPr>
      <w:r w:rsidRPr="003D76BF">
        <w:rPr>
          <w:lang w:val="ro-RO"/>
        </w:rPr>
        <w:t xml:space="preserve">Metoda </w:t>
      </w:r>
      <w:r w:rsidRPr="00482778">
        <w:rPr>
          <w:bCs/>
          <w:iCs/>
          <w:lang w:val="ro-RO"/>
        </w:rPr>
        <w:t>ecua</w:t>
      </w:r>
      <w:r w:rsidR="00455C9D">
        <w:rPr>
          <w:bCs/>
          <w:iCs/>
          <w:lang w:val="ro-RO"/>
        </w:rPr>
        <w:t>ț</w:t>
      </w:r>
      <w:r w:rsidRPr="00455C9D">
        <w:rPr>
          <w:bCs/>
          <w:iCs/>
          <w:lang w:val="ro-RO"/>
        </w:rPr>
        <w:t>iei de regresie a volumelor relative</w:t>
      </w:r>
      <w:r w:rsidRPr="00455C9D">
        <w:rPr>
          <w:lang w:val="ro-RO"/>
        </w:rPr>
        <w:t xml:space="preserve"> reprezintă echivalentul analitic al metodei seriilor de volume relative </w:t>
      </w:r>
      <w:r w:rsidR="00455C9D">
        <w:rPr>
          <w:bCs/>
          <w:lang w:val="ro-RO"/>
        </w:rPr>
        <w:t>ș</w:t>
      </w:r>
      <w:r w:rsidRPr="00455C9D">
        <w:rPr>
          <w:bCs/>
          <w:lang w:val="ro-RO"/>
        </w:rPr>
        <w:t>i permite informatizarea procedurilor de calcul a volumului</w:t>
      </w:r>
      <w:r w:rsidRPr="003D76BF">
        <w:rPr>
          <w:lang w:val="ro-RO"/>
        </w:rPr>
        <w:t>.</w:t>
      </w:r>
    </w:p>
    <w:p w14:paraId="04B4DBB8" w14:textId="789CDE0A" w:rsidR="0030465C" w:rsidRPr="003D76BF" w:rsidRDefault="0030465C" w:rsidP="00367136">
      <w:pPr>
        <w:pStyle w:val="CharCharCaracter"/>
        <w:ind w:firstLine="720"/>
        <w:jc w:val="both"/>
        <w:rPr>
          <w:lang w:val="ro-RO"/>
        </w:rPr>
      </w:pPr>
      <w:r w:rsidRPr="00482778">
        <w:rPr>
          <w:b/>
          <w:i/>
          <w:lang w:val="ro-RO"/>
        </w:rPr>
        <w:t xml:space="preserve">A. Cazul </w:t>
      </w:r>
      <w:proofErr w:type="spellStart"/>
      <w:r w:rsidRPr="00482778">
        <w:rPr>
          <w:b/>
          <w:i/>
          <w:lang w:val="ro-RO"/>
        </w:rPr>
        <w:t>arboretelor</w:t>
      </w:r>
      <w:proofErr w:type="spellEnd"/>
      <w:r w:rsidRPr="00482778">
        <w:rPr>
          <w:b/>
          <w:i/>
          <w:lang w:val="ro-RO"/>
        </w:rPr>
        <w:t xml:space="preserve"> </w:t>
      </w:r>
      <w:proofErr w:type="spellStart"/>
      <w:r w:rsidRPr="00482778">
        <w:rPr>
          <w:b/>
          <w:i/>
          <w:lang w:val="ro-RO"/>
        </w:rPr>
        <w:t>echiene</w:t>
      </w:r>
      <w:proofErr w:type="spellEnd"/>
      <w:r w:rsidRPr="00482778">
        <w:rPr>
          <w:b/>
          <w:i/>
          <w:lang w:val="ro-RO"/>
        </w:rPr>
        <w:t xml:space="preserve"> </w:t>
      </w:r>
      <w:r w:rsidR="00455C9D">
        <w:rPr>
          <w:b/>
          <w:i/>
          <w:lang w:val="ro-RO"/>
        </w:rPr>
        <w:t>ș</w:t>
      </w:r>
      <w:r w:rsidRPr="00455C9D">
        <w:rPr>
          <w:b/>
          <w:i/>
          <w:lang w:val="ro-RO"/>
        </w:rPr>
        <w:t xml:space="preserve">i relativ </w:t>
      </w:r>
      <w:proofErr w:type="spellStart"/>
      <w:r w:rsidRPr="00455C9D">
        <w:rPr>
          <w:b/>
          <w:i/>
          <w:lang w:val="ro-RO"/>
        </w:rPr>
        <w:t>echiene</w:t>
      </w:r>
      <w:proofErr w:type="spellEnd"/>
    </w:p>
    <w:p w14:paraId="295DDB2A" w14:textId="77777777" w:rsidR="0030465C" w:rsidRPr="00482778" w:rsidRDefault="0030465C" w:rsidP="00367136">
      <w:pPr>
        <w:pStyle w:val="CharCharCaracter"/>
        <w:ind w:firstLine="720"/>
        <w:jc w:val="both"/>
        <w:rPr>
          <w:lang w:val="ro-RO"/>
        </w:rPr>
      </w:pPr>
      <w:r w:rsidRPr="00482778">
        <w:rPr>
          <w:bCs/>
          <w:iCs/>
          <w:lang w:val="ro-RO"/>
        </w:rPr>
        <w:t>Aplicarea</w:t>
      </w:r>
      <w:r w:rsidRPr="00482778">
        <w:rPr>
          <w:lang w:val="ro-RO"/>
        </w:rPr>
        <w:t xml:space="preserve"> metodei se realizează prin parcurgerea următoarelor etape:</w:t>
      </w:r>
    </w:p>
    <w:p w14:paraId="10ADB260" w14:textId="34FF1A86" w:rsidR="0030465C" w:rsidRPr="003D76BF" w:rsidRDefault="0030465C" w:rsidP="008142BF">
      <w:pPr>
        <w:pStyle w:val="CharCharCaracter"/>
        <w:numPr>
          <w:ilvl w:val="0"/>
          <w:numId w:val="10"/>
        </w:numPr>
        <w:jc w:val="both"/>
        <w:rPr>
          <w:lang w:val="ro-RO"/>
        </w:rPr>
      </w:pPr>
      <w:r w:rsidRPr="00482778">
        <w:rPr>
          <w:lang w:val="ro-RO"/>
        </w:rPr>
        <w:t xml:space="preserve">inventarierea arborilor pe categorii de diametre, clase de calitate </w:t>
      </w:r>
      <w:r w:rsidR="00455C9D">
        <w:rPr>
          <w:lang w:val="ro-RO"/>
        </w:rPr>
        <w:t>ș</w:t>
      </w:r>
      <w:r w:rsidRPr="00455C9D">
        <w:rPr>
          <w:lang w:val="ro-RO"/>
        </w:rPr>
        <w:t>i specii;</w:t>
      </w:r>
    </w:p>
    <w:p w14:paraId="72A0D7BA" w14:textId="2E39CA69" w:rsidR="0030465C" w:rsidRPr="00455C9D" w:rsidRDefault="0030465C" w:rsidP="008142BF">
      <w:pPr>
        <w:pStyle w:val="CharCharCaracter"/>
        <w:numPr>
          <w:ilvl w:val="0"/>
          <w:numId w:val="10"/>
        </w:numPr>
        <w:jc w:val="both"/>
        <w:rPr>
          <w:lang w:val="ro-RO"/>
        </w:rPr>
      </w:pPr>
      <w:r w:rsidRPr="00482778">
        <w:rPr>
          <w:lang w:val="ro-RO"/>
        </w:rPr>
        <w:t>măsurarea înăl</w:t>
      </w:r>
      <w:r w:rsidR="00455C9D">
        <w:rPr>
          <w:lang w:val="ro-RO"/>
        </w:rPr>
        <w:t>ț</w:t>
      </w:r>
      <w:r w:rsidRPr="00455C9D">
        <w:rPr>
          <w:lang w:val="ro-RO"/>
        </w:rPr>
        <w:t>imilor la arbori cu diametre apropriate de diametrul mediu al suprafe</w:t>
      </w:r>
      <w:r w:rsidR="00455C9D">
        <w:rPr>
          <w:lang w:val="ro-RO"/>
        </w:rPr>
        <w:t>ț</w:t>
      </w:r>
      <w:r w:rsidRPr="00455C9D">
        <w:rPr>
          <w:lang w:val="ro-RO"/>
        </w:rPr>
        <w:t>ei de bază;</w:t>
      </w:r>
    </w:p>
    <w:p w14:paraId="1F80E605" w14:textId="7A16DA29" w:rsidR="0030465C" w:rsidRPr="00455C9D" w:rsidRDefault="0030465C" w:rsidP="008142BF">
      <w:pPr>
        <w:pStyle w:val="CharCharCaracter"/>
        <w:numPr>
          <w:ilvl w:val="0"/>
          <w:numId w:val="10"/>
        </w:numPr>
        <w:jc w:val="both"/>
        <w:rPr>
          <w:lang w:val="ro-RO"/>
        </w:rPr>
      </w:pPr>
      <w:r w:rsidRPr="00455C9D">
        <w:rPr>
          <w:lang w:val="ro-RO"/>
        </w:rPr>
        <w:t>stabilirea volumelor relative prin ecua</w:t>
      </w:r>
      <w:r w:rsidR="00455C9D">
        <w:rPr>
          <w:lang w:val="ro-RO"/>
        </w:rPr>
        <w:t>ț</w:t>
      </w:r>
      <w:r w:rsidRPr="00455C9D">
        <w:rPr>
          <w:lang w:val="ro-RO"/>
        </w:rPr>
        <w:t>ia de regresie;</w:t>
      </w:r>
    </w:p>
    <w:p w14:paraId="2F051393" w14:textId="59BC43B0" w:rsidR="0030465C" w:rsidRPr="003D76BF" w:rsidRDefault="0030465C" w:rsidP="008142BF">
      <w:pPr>
        <w:pStyle w:val="CharCharCaracter"/>
        <w:numPr>
          <w:ilvl w:val="0"/>
          <w:numId w:val="10"/>
        </w:numPr>
        <w:jc w:val="both"/>
        <w:rPr>
          <w:lang w:val="ro-RO"/>
        </w:rPr>
      </w:pPr>
      <w:r w:rsidRPr="00455C9D">
        <w:rPr>
          <w:lang w:val="ro-RO"/>
        </w:rPr>
        <w:t>stabilirea volumelor unitare</w:t>
      </w:r>
      <w:r w:rsidRPr="003D76BF">
        <w:rPr>
          <w:lang w:val="ro-RO"/>
        </w:rPr>
        <w:t xml:space="preserve"> </w:t>
      </w:r>
      <w:r w:rsidR="00455C9D">
        <w:rPr>
          <w:lang w:val="ro-RO"/>
        </w:rPr>
        <w:t>ș</w:t>
      </w:r>
      <w:r w:rsidRPr="00455C9D">
        <w:rPr>
          <w:lang w:val="ro-RO"/>
        </w:rPr>
        <w:t>i a volumului total;</w:t>
      </w:r>
    </w:p>
    <w:p w14:paraId="70CCCC5C" w14:textId="267DAD40" w:rsidR="0030465C" w:rsidRPr="003D76BF" w:rsidRDefault="0030465C" w:rsidP="008142BF">
      <w:pPr>
        <w:pStyle w:val="CharCharCaracter"/>
        <w:numPr>
          <w:ilvl w:val="0"/>
          <w:numId w:val="10"/>
        </w:numPr>
        <w:jc w:val="both"/>
        <w:rPr>
          <w:lang w:val="ro-RO"/>
        </w:rPr>
      </w:pPr>
      <w:r w:rsidRPr="00482778">
        <w:rPr>
          <w:lang w:val="ro-RO"/>
        </w:rPr>
        <w:t xml:space="preserve">stabilirea volumului pe sortimente primare, dimensionale </w:t>
      </w:r>
      <w:r w:rsidR="00455C9D">
        <w:rPr>
          <w:lang w:val="ro-RO"/>
        </w:rPr>
        <w:t>ș</w:t>
      </w:r>
      <w:r w:rsidRPr="00455C9D">
        <w:rPr>
          <w:lang w:val="ro-RO"/>
        </w:rPr>
        <w:t>i industriale.</w:t>
      </w:r>
    </w:p>
    <w:p w14:paraId="7BC8DD14" w14:textId="0D374262" w:rsidR="0030465C" w:rsidRPr="00482778" w:rsidRDefault="0030465C" w:rsidP="00367136">
      <w:pPr>
        <w:pStyle w:val="CharCharCaracter"/>
        <w:ind w:firstLine="720"/>
        <w:jc w:val="both"/>
        <w:rPr>
          <w:lang w:val="ro-RO"/>
        </w:rPr>
      </w:pPr>
      <w:r w:rsidRPr="00482778">
        <w:rPr>
          <w:lang w:val="ro-RO"/>
        </w:rPr>
        <w:lastRenderedPageBreak/>
        <w:t xml:space="preserve">Diametrul, clasa de calitate </w:t>
      </w:r>
      <w:r w:rsidR="00455C9D">
        <w:rPr>
          <w:lang w:val="ro-RO"/>
        </w:rPr>
        <w:t>ș</w:t>
      </w:r>
      <w:r w:rsidRPr="00455C9D">
        <w:rPr>
          <w:lang w:val="ro-RO"/>
        </w:rPr>
        <w:t>i înăl</w:t>
      </w:r>
      <w:r w:rsidR="00455C9D">
        <w:rPr>
          <w:lang w:val="ro-RO"/>
        </w:rPr>
        <w:t>ț</w:t>
      </w:r>
      <w:r w:rsidRPr="00455C9D">
        <w:rPr>
          <w:lang w:val="ro-RO"/>
        </w:rPr>
        <w:t xml:space="preserve">imea arborilor se determină prin măsurători conform procedeelor </w:t>
      </w:r>
      <w:r w:rsidRPr="00455C9D">
        <w:rPr>
          <w:bCs/>
          <w:iCs/>
          <w:lang w:val="ro-RO"/>
        </w:rPr>
        <w:t>descrise</w:t>
      </w:r>
      <w:r w:rsidRPr="00455C9D">
        <w:rPr>
          <w:lang w:val="ro-RO"/>
        </w:rPr>
        <w:t xml:space="preserve"> în prezentele proceduri tehnice. Pe teren se inven</w:t>
      </w:r>
      <w:r w:rsidRPr="003D76BF">
        <w:rPr>
          <w:lang w:val="ro-RO"/>
        </w:rPr>
        <w:t>tariază arborii de extras pe categorii de</w:t>
      </w:r>
      <w:r w:rsidRPr="00482778">
        <w:rPr>
          <w:lang w:val="ro-RO"/>
        </w:rPr>
        <w:t xml:space="preserve"> diametre </w:t>
      </w:r>
      <w:r w:rsidR="00455C9D">
        <w:rPr>
          <w:lang w:val="ro-RO"/>
        </w:rPr>
        <w:t>ș</w:t>
      </w:r>
      <w:r w:rsidRPr="00455C9D">
        <w:rPr>
          <w:lang w:val="ro-RO"/>
        </w:rPr>
        <w:t>i clase de calitate, după care se determină diametrul mediu al suprafe</w:t>
      </w:r>
      <w:r w:rsidR="00455C9D">
        <w:rPr>
          <w:lang w:val="ro-RO"/>
        </w:rPr>
        <w:t>ț</w:t>
      </w:r>
      <w:r w:rsidRPr="00455C9D">
        <w:rPr>
          <w:lang w:val="ro-RO"/>
        </w:rPr>
        <w:t xml:space="preserve">ei de bază </w:t>
      </w:r>
      <w:r w:rsidRPr="00455C9D">
        <w:rPr>
          <w:i/>
          <w:lang w:val="ro-RO"/>
        </w:rPr>
        <w:t>d</w:t>
      </w:r>
      <w:r w:rsidRPr="00455C9D">
        <w:rPr>
          <w:i/>
          <w:vertAlign w:val="subscript"/>
          <w:lang w:val="ro-RO"/>
        </w:rPr>
        <w:t>g</w:t>
      </w:r>
      <w:r w:rsidRPr="003D76BF">
        <w:rPr>
          <w:lang w:val="ro-RO"/>
        </w:rPr>
        <w:t>, potrivit formulei:</w:t>
      </w:r>
    </w:p>
    <w:p w14:paraId="63D64B9D" w14:textId="77777777" w:rsidR="0030465C" w:rsidRPr="00455C9D" w:rsidRDefault="0030465C" w:rsidP="00367136">
      <w:pPr>
        <w:pStyle w:val="CharCharCaracter"/>
        <w:ind w:firstLine="720"/>
        <w:jc w:val="both"/>
        <w:rPr>
          <w:lang w:val="ro-RO"/>
        </w:rPr>
      </w:pPr>
      <w:r w:rsidRPr="00455C9D">
        <w:rPr>
          <w:position w:val="-26"/>
          <w:lang w:val="ro-RO"/>
        </w:rPr>
        <w:object w:dxaOrig="1960" w:dyaOrig="740" w14:anchorId="101F58F3">
          <v:shape id="_x0000_i1081" type="#_x0000_t75" style="width:98.25pt;height:37.5pt" o:ole="">
            <v:imagedata r:id="rId41" o:title=""/>
          </v:shape>
          <o:OLEObject Type="Embed" ProgID="Equation.2" ShapeID="_x0000_i1081" DrawAspect="Content" ObjectID="_1689062381" r:id="rId103"/>
        </w:object>
      </w:r>
      <w:r w:rsidRPr="00455C9D">
        <w:rPr>
          <w:lang w:val="ro-RO"/>
        </w:rPr>
        <w:t xml:space="preserve">                                    </w:t>
      </w:r>
    </w:p>
    <w:p w14:paraId="2F1FAFE9" w14:textId="77777777" w:rsidR="0030465C" w:rsidRPr="00455C9D" w:rsidRDefault="0030465C" w:rsidP="0030465C">
      <w:pPr>
        <w:pStyle w:val="CharCharCaracter"/>
        <w:jc w:val="both"/>
        <w:rPr>
          <w:lang w:val="ro-RO"/>
        </w:rPr>
      </w:pPr>
      <w:r w:rsidRPr="00455C9D">
        <w:rPr>
          <w:lang w:val="ro-RO"/>
        </w:rPr>
        <w:t xml:space="preserve">în care : </w:t>
      </w:r>
    </w:p>
    <w:p w14:paraId="6DAC4A5E" w14:textId="1BFA71AF" w:rsidR="0030465C" w:rsidRPr="00455C9D" w:rsidRDefault="0030465C" w:rsidP="00367136">
      <w:pPr>
        <w:pStyle w:val="CharCharCaracter"/>
        <w:ind w:firstLine="720"/>
        <w:jc w:val="both"/>
        <w:rPr>
          <w:lang w:val="ro-RO"/>
        </w:rPr>
      </w:pPr>
      <w:r w:rsidRPr="00455C9D">
        <w:rPr>
          <w:i/>
          <w:lang w:val="ro-RO"/>
        </w:rPr>
        <w:t>G</w:t>
      </w:r>
      <w:r w:rsidRPr="00455C9D">
        <w:rPr>
          <w:lang w:val="ro-RO"/>
        </w:rPr>
        <w:t xml:space="preserve"> reprezintă suprafa</w:t>
      </w:r>
      <w:r w:rsidR="00455C9D">
        <w:rPr>
          <w:lang w:val="ro-RO"/>
        </w:rPr>
        <w:t>ț</w:t>
      </w:r>
      <w:r w:rsidRPr="00455C9D">
        <w:rPr>
          <w:lang w:val="ro-RO"/>
        </w:rPr>
        <w:t xml:space="preserve">a de bază a arboretului </w:t>
      </w:r>
      <w:r w:rsidRPr="00455C9D">
        <w:rPr>
          <w:i/>
          <w:lang w:val="ro-RO"/>
        </w:rPr>
        <w:t>[G=</w:t>
      </w:r>
      <w:r w:rsidRPr="00455C9D">
        <w:rPr>
          <w:i/>
          <w:position w:val="-24"/>
          <w:lang w:val="ro-RO"/>
        </w:rPr>
        <w:object w:dxaOrig="260" w:dyaOrig="620" w14:anchorId="1DA4202C">
          <v:shape id="_x0000_i1082" type="#_x0000_t75" style="width:13.5pt;height:30.75pt" o:ole="">
            <v:imagedata r:id="rId43" o:title=""/>
          </v:shape>
          <o:OLEObject Type="Embed" ProgID="Equation.2" ShapeID="_x0000_i1082" DrawAspect="Content" ObjectID="_1689062382" r:id="rId104"/>
        </w:object>
      </w:r>
      <w:r w:rsidRPr="00455C9D">
        <w:rPr>
          <w:i/>
          <w:lang w:val="ro-RO"/>
        </w:rPr>
        <w:t>(d</w:t>
      </w:r>
      <w:r w:rsidRPr="00455C9D">
        <w:rPr>
          <w:i/>
          <w:vertAlign w:val="subscript"/>
          <w:lang w:val="ro-RO"/>
        </w:rPr>
        <w:t>1</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1</w:t>
      </w:r>
      <w:r w:rsidRPr="00455C9D">
        <w:rPr>
          <w:i/>
          <w:lang w:val="ro-RO"/>
        </w:rPr>
        <w:t>+ d</w:t>
      </w:r>
      <w:r w:rsidRPr="00455C9D">
        <w:rPr>
          <w:i/>
          <w:vertAlign w:val="subscript"/>
          <w:lang w:val="ro-RO"/>
        </w:rPr>
        <w:t>2</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2</w:t>
      </w:r>
      <w:r w:rsidRPr="00455C9D">
        <w:rPr>
          <w:i/>
          <w:lang w:val="ro-RO"/>
        </w:rPr>
        <w:t>+...+ d</w:t>
      </w:r>
      <w:r w:rsidRPr="00455C9D">
        <w:rPr>
          <w:i/>
          <w:vertAlign w:val="subscript"/>
          <w:lang w:val="ro-RO"/>
        </w:rPr>
        <w:t>m</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m</w:t>
      </w:r>
      <w:r w:rsidRPr="00455C9D">
        <w:rPr>
          <w:i/>
          <w:lang w:val="ro-RO"/>
        </w:rPr>
        <w:t>)]</w:t>
      </w:r>
    </w:p>
    <w:p w14:paraId="05ADF85B" w14:textId="77777777" w:rsidR="0030465C" w:rsidRPr="00482778" w:rsidRDefault="0030465C" w:rsidP="0030465C">
      <w:pPr>
        <w:pStyle w:val="CharCharCaracter"/>
        <w:jc w:val="both"/>
        <w:rPr>
          <w:lang w:val="ro-RO"/>
        </w:rPr>
      </w:pPr>
      <w:r w:rsidRPr="00455C9D">
        <w:rPr>
          <w:lang w:val="ro-RO"/>
        </w:rPr>
        <w:t xml:space="preserve">unde : </w:t>
      </w:r>
      <w:r w:rsidRPr="00455C9D">
        <w:rPr>
          <w:i/>
          <w:lang w:val="ro-RO"/>
        </w:rPr>
        <w:t>d</w:t>
      </w:r>
      <w:r w:rsidRPr="00455C9D">
        <w:rPr>
          <w:i/>
          <w:vertAlign w:val="subscript"/>
          <w:lang w:val="ro-RO"/>
        </w:rPr>
        <w:t>1</w:t>
      </w:r>
      <w:r w:rsidRPr="00455C9D">
        <w:rPr>
          <w:lang w:val="ro-RO"/>
        </w:rPr>
        <w:t xml:space="preserve">, </w:t>
      </w:r>
      <w:r w:rsidRPr="003D76BF">
        <w:rPr>
          <w:i/>
          <w:lang w:val="ro-RO"/>
        </w:rPr>
        <w:t>d</w:t>
      </w:r>
      <w:r w:rsidRPr="00482778">
        <w:rPr>
          <w:i/>
          <w:vertAlign w:val="subscript"/>
          <w:lang w:val="ro-RO"/>
        </w:rPr>
        <w:t>2</w:t>
      </w:r>
      <w:r w:rsidRPr="00482778">
        <w:rPr>
          <w:lang w:val="ro-RO"/>
        </w:rPr>
        <w:t xml:space="preserve">,...... </w:t>
      </w:r>
      <w:r w:rsidRPr="00482778">
        <w:rPr>
          <w:i/>
          <w:lang w:val="ro-RO"/>
        </w:rPr>
        <w:t>d</w:t>
      </w:r>
      <w:r w:rsidRPr="00482778">
        <w:rPr>
          <w:i/>
          <w:vertAlign w:val="subscript"/>
          <w:lang w:val="ro-RO"/>
        </w:rPr>
        <w:t>m</w:t>
      </w:r>
      <w:r w:rsidRPr="00482778">
        <w:rPr>
          <w:lang w:val="ro-RO"/>
        </w:rPr>
        <w:t xml:space="preserve"> sunt categoriile de diametre în cm, iar </w:t>
      </w:r>
      <w:r w:rsidRPr="00482778">
        <w:rPr>
          <w:i/>
          <w:lang w:val="ro-RO"/>
        </w:rPr>
        <w:t>n</w:t>
      </w:r>
      <w:r w:rsidRPr="00482778">
        <w:rPr>
          <w:i/>
          <w:vertAlign w:val="subscript"/>
          <w:lang w:val="ro-RO"/>
        </w:rPr>
        <w:t>1</w:t>
      </w:r>
      <w:r w:rsidRPr="00482778">
        <w:rPr>
          <w:lang w:val="ro-RO"/>
        </w:rPr>
        <w:t xml:space="preserve">, </w:t>
      </w:r>
      <w:r w:rsidRPr="00482778">
        <w:rPr>
          <w:i/>
          <w:lang w:val="ro-RO"/>
        </w:rPr>
        <w:t>n</w:t>
      </w:r>
      <w:r w:rsidRPr="00482778">
        <w:rPr>
          <w:i/>
          <w:vertAlign w:val="subscript"/>
          <w:lang w:val="ro-RO"/>
        </w:rPr>
        <w:t>2</w:t>
      </w:r>
      <w:r w:rsidRPr="00482778">
        <w:rPr>
          <w:lang w:val="ro-RO"/>
        </w:rPr>
        <w:t>,......</w:t>
      </w:r>
      <w:r w:rsidRPr="00482778">
        <w:rPr>
          <w:i/>
          <w:lang w:val="ro-RO"/>
        </w:rPr>
        <w:t>n</w:t>
      </w:r>
      <w:r w:rsidRPr="00482778">
        <w:rPr>
          <w:i/>
          <w:vertAlign w:val="subscript"/>
          <w:lang w:val="ro-RO"/>
        </w:rPr>
        <w:t>m</w:t>
      </w:r>
      <w:r w:rsidRPr="00482778">
        <w:rPr>
          <w:lang w:val="ro-RO"/>
        </w:rPr>
        <w:t xml:space="preserve"> reprezintă numărul de arbori pe categorii de diametre ;</w:t>
      </w:r>
    </w:p>
    <w:p w14:paraId="7E1D6670" w14:textId="71E8165F" w:rsidR="0030465C" w:rsidRPr="00455C9D" w:rsidRDefault="0030465C" w:rsidP="00367136">
      <w:pPr>
        <w:pStyle w:val="CharCharCaracter"/>
        <w:ind w:left="720"/>
        <w:jc w:val="both"/>
        <w:rPr>
          <w:lang w:val="ro-RO"/>
        </w:rPr>
      </w:pPr>
      <w:r w:rsidRPr="00482778">
        <w:rPr>
          <w:i/>
          <w:lang w:val="ro-RO"/>
        </w:rPr>
        <w:t>N</w:t>
      </w:r>
      <w:r w:rsidRPr="00482778">
        <w:rPr>
          <w:lang w:val="ro-RO"/>
        </w:rPr>
        <w:t xml:space="preserve"> - numărul total de arbori inventaria</w:t>
      </w:r>
      <w:r w:rsidR="00455C9D">
        <w:rPr>
          <w:lang w:val="ro-RO"/>
        </w:rPr>
        <w:t>ț</w:t>
      </w:r>
      <w:r w:rsidRPr="00455C9D">
        <w:rPr>
          <w:lang w:val="ro-RO"/>
        </w:rPr>
        <w:t>i ;</w:t>
      </w:r>
    </w:p>
    <w:p w14:paraId="48EFDD69" w14:textId="2D3ED4C1" w:rsidR="0030465C" w:rsidRPr="00455C9D" w:rsidRDefault="0030465C" w:rsidP="00367136">
      <w:pPr>
        <w:pStyle w:val="CharCharCaracter"/>
        <w:ind w:left="720"/>
        <w:jc w:val="both"/>
        <w:rPr>
          <w:lang w:val="ro-RO"/>
        </w:rPr>
      </w:pPr>
      <w:r w:rsidRPr="00455C9D">
        <w:rPr>
          <w:i/>
          <w:position w:val="-10"/>
          <w:lang w:val="ro-RO"/>
        </w:rPr>
        <w:object w:dxaOrig="220" w:dyaOrig="380" w14:anchorId="3C72ECCF">
          <v:shape id="_x0000_i1083" type="#_x0000_t75" style="width:10.5pt;height:18.75pt" o:ole="">
            <v:imagedata r:id="rId45" o:title=""/>
          </v:shape>
          <o:OLEObject Type="Embed" ProgID="Equation.2" ShapeID="_x0000_i1083" DrawAspect="Content" ObjectID="_1689062383" r:id="rId105"/>
        </w:object>
      </w:r>
      <w:r w:rsidRPr="00455C9D">
        <w:rPr>
          <w:lang w:val="ro-RO"/>
        </w:rPr>
        <w:t xml:space="preserve"> - suprafa</w:t>
      </w:r>
      <w:r w:rsidR="00455C9D">
        <w:rPr>
          <w:lang w:val="ro-RO"/>
        </w:rPr>
        <w:t>ț</w:t>
      </w:r>
      <w:r w:rsidRPr="00455C9D">
        <w:rPr>
          <w:lang w:val="ro-RO"/>
        </w:rPr>
        <w:t>a sec</w:t>
      </w:r>
      <w:r w:rsidR="00455C9D">
        <w:rPr>
          <w:lang w:val="ro-RO"/>
        </w:rPr>
        <w:t>ț</w:t>
      </w:r>
      <w:r w:rsidRPr="00455C9D">
        <w:rPr>
          <w:lang w:val="ro-RO"/>
        </w:rPr>
        <w:t xml:space="preserve">iunii transversale a arborelui mediu, respectiv </w:t>
      </w:r>
      <w:r w:rsidRPr="00455C9D">
        <w:rPr>
          <w:i/>
          <w:lang w:val="ro-RO"/>
        </w:rPr>
        <w:t>G/N</w:t>
      </w:r>
      <w:r w:rsidRPr="00455C9D">
        <w:rPr>
          <w:lang w:val="ro-RO"/>
        </w:rPr>
        <w:t>.</w:t>
      </w:r>
    </w:p>
    <w:p w14:paraId="350DCF66" w14:textId="43DB3391" w:rsidR="0030465C" w:rsidRPr="00455C9D" w:rsidRDefault="0030465C" w:rsidP="00367136">
      <w:pPr>
        <w:pStyle w:val="CharCharCaracter"/>
        <w:ind w:firstLine="720"/>
        <w:jc w:val="both"/>
        <w:rPr>
          <w:lang w:val="ro-RO"/>
        </w:rPr>
      </w:pPr>
      <w:r w:rsidRPr="00455C9D">
        <w:rPr>
          <w:lang w:val="ro-RO"/>
        </w:rPr>
        <w:t>Acela</w:t>
      </w:r>
      <w:r w:rsidR="00455C9D">
        <w:rPr>
          <w:lang w:val="ro-RO"/>
        </w:rPr>
        <w:t>ș</w:t>
      </w:r>
      <w:r w:rsidRPr="00455C9D">
        <w:rPr>
          <w:lang w:val="ro-RO"/>
        </w:rPr>
        <w:t>i rezultat se ob</w:t>
      </w:r>
      <w:r w:rsidR="00455C9D">
        <w:rPr>
          <w:lang w:val="ro-RO"/>
        </w:rPr>
        <w:t>ț</w:t>
      </w:r>
      <w:r w:rsidRPr="00455C9D">
        <w:rPr>
          <w:lang w:val="ro-RO"/>
        </w:rPr>
        <w:t xml:space="preserve">ine </w:t>
      </w:r>
      <w:r w:rsidR="00455C9D">
        <w:rPr>
          <w:lang w:val="ro-RO"/>
        </w:rPr>
        <w:t>ș</w:t>
      </w:r>
      <w:r w:rsidRPr="00455C9D">
        <w:rPr>
          <w:lang w:val="ro-RO"/>
        </w:rPr>
        <w:t>i prin formula:</w:t>
      </w:r>
    </w:p>
    <w:p w14:paraId="6DDA561E" w14:textId="77777777" w:rsidR="0030465C" w:rsidRPr="00455C9D" w:rsidRDefault="0030465C" w:rsidP="00367136">
      <w:pPr>
        <w:pStyle w:val="CharCharCaracter"/>
        <w:ind w:firstLine="720"/>
        <w:jc w:val="both"/>
        <w:rPr>
          <w:lang w:val="ro-RO"/>
        </w:rPr>
      </w:pPr>
      <w:r w:rsidRPr="00455C9D">
        <w:rPr>
          <w:position w:val="-26"/>
          <w:lang w:val="ro-RO"/>
        </w:rPr>
        <w:object w:dxaOrig="1480" w:dyaOrig="740" w14:anchorId="1FF39D37">
          <v:shape id="_x0000_i1084" type="#_x0000_t75" style="width:73.5pt;height:37.5pt" o:ole="">
            <v:imagedata r:id="rId47" o:title=""/>
          </v:shape>
          <o:OLEObject Type="Embed" ProgID="Equation.3" ShapeID="_x0000_i1084" DrawAspect="Content" ObjectID="_1689062384" r:id="rId106"/>
        </w:object>
      </w:r>
      <w:r w:rsidRPr="00455C9D">
        <w:rPr>
          <w:lang w:val="ro-RO"/>
        </w:rPr>
        <w:t xml:space="preserve">                                         </w:t>
      </w:r>
    </w:p>
    <w:p w14:paraId="6C26A379" w14:textId="4B560E1A" w:rsidR="0030465C" w:rsidRPr="00455C9D" w:rsidRDefault="0030465C" w:rsidP="0030465C">
      <w:pPr>
        <w:pStyle w:val="CharCharCaracter"/>
        <w:jc w:val="both"/>
        <w:rPr>
          <w:lang w:val="ro-RO"/>
        </w:rPr>
      </w:pPr>
      <w:r w:rsidRPr="00455C9D">
        <w:rPr>
          <w:lang w:val="ro-RO"/>
        </w:rPr>
        <w:t>în care termenii au specifica</w:t>
      </w:r>
      <w:r w:rsidR="00455C9D">
        <w:rPr>
          <w:lang w:val="ro-RO"/>
        </w:rPr>
        <w:t>ț</w:t>
      </w:r>
      <w:r w:rsidRPr="00455C9D">
        <w:rPr>
          <w:lang w:val="ro-RO"/>
        </w:rPr>
        <w:t>iile prevăzute mai sus.</w:t>
      </w:r>
    </w:p>
    <w:p w14:paraId="78212F46" w14:textId="1ACAD629" w:rsidR="00367136" w:rsidRPr="00455C9D" w:rsidRDefault="0030465C" w:rsidP="00367136">
      <w:pPr>
        <w:pStyle w:val="CharCharCaracter"/>
        <w:ind w:firstLine="720"/>
        <w:jc w:val="both"/>
        <w:rPr>
          <w:lang w:val="ro-RO"/>
        </w:rPr>
      </w:pPr>
      <w:r w:rsidRPr="00455C9D">
        <w:rPr>
          <w:lang w:val="ro-RO"/>
        </w:rPr>
        <w:t>Se măsoară înăl</w:t>
      </w:r>
      <w:r w:rsidR="00455C9D">
        <w:rPr>
          <w:lang w:val="ro-RO"/>
        </w:rPr>
        <w:t>ț</w:t>
      </w:r>
      <w:r w:rsidRPr="00455C9D">
        <w:rPr>
          <w:lang w:val="ro-RO"/>
        </w:rPr>
        <w:t xml:space="preserve">imile </w:t>
      </w:r>
      <w:r w:rsidR="00455C9D">
        <w:rPr>
          <w:lang w:val="ro-RO"/>
        </w:rPr>
        <w:t>ș</w:t>
      </w:r>
      <w:r w:rsidRPr="00455C9D">
        <w:rPr>
          <w:lang w:val="ro-RO"/>
        </w:rPr>
        <w:t>i diametrele la 10 - 15 arbori ale</w:t>
      </w:r>
      <w:r w:rsidR="00455C9D">
        <w:rPr>
          <w:lang w:val="ro-RO"/>
        </w:rPr>
        <w:t>ș</w:t>
      </w:r>
      <w:r w:rsidRPr="00455C9D">
        <w:rPr>
          <w:lang w:val="ro-RO"/>
        </w:rPr>
        <w:t>i de pe toată suprafa</w:t>
      </w:r>
      <w:r w:rsidR="00455C9D">
        <w:rPr>
          <w:lang w:val="ro-RO"/>
        </w:rPr>
        <w:t>ț</w:t>
      </w:r>
      <w:r w:rsidRPr="00455C9D">
        <w:rPr>
          <w:lang w:val="ro-RO"/>
        </w:rPr>
        <w:t>a arboretului, cu condi</w:t>
      </w:r>
      <w:r w:rsidR="00455C9D">
        <w:rPr>
          <w:lang w:val="ro-RO"/>
        </w:rPr>
        <w:t>ț</w:t>
      </w:r>
      <w:r w:rsidRPr="00455C9D">
        <w:rPr>
          <w:lang w:val="ro-RO"/>
        </w:rPr>
        <w:t>ia ca ace</w:t>
      </w:r>
      <w:r w:rsidR="00455C9D">
        <w:rPr>
          <w:lang w:val="ro-RO"/>
        </w:rPr>
        <w:t>ș</w:t>
      </w:r>
      <w:r w:rsidRPr="00455C9D">
        <w:rPr>
          <w:lang w:val="ro-RO"/>
        </w:rPr>
        <w:t xml:space="preserve">tia să aibă diametre cât mai apropiate de </w:t>
      </w:r>
      <w:r w:rsidRPr="00455C9D">
        <w:rPr>
          <w:i/>
          <w:lang w:val="ro-RO"/>
        </w:rPr>
        <w:t>d</w:t>
      </w:r>
      <w:r w:rsidRPr="00455C9D">
        <w:rPr>
          <w:i/>
          <w:vertAlign w:val="subscript"/>
          <w:lang w:val="ro-RO"/>
        </w:rPr>
        <w:t>g</w:t>
      </w:r>
      <w:r w:rsidRPr="003D76BF">
        <w:rPr>
          <w:lang w:val="ro-RO"/>
        </w:rPr>
        <w:t xml:space="preserve"> calculat, cu admiterea de abateri individuale în plus sau în minus de 10% fa</w:t>
      </w:r>
      <w:r w:rsidR="00455C9D">
        <w:rPr>
          <w:lang w:val="ro-RO"/>
        </w:rPr>
        <w:t>ț</w:t>
      </w:r>
      <w:r w:rsidRPr="00455C9D">
        <w:rPr>
          <w:lang w:val="ro-RO"/>
        </w:rPr>
        <w:t xml:space="preserve">ă de </w:t>
      </w:r>
      <w:r w:rsidRPr="00455C9D">
        <w:rPr>
          <w:i/>
          <w:lang w:val="ro-RO"/>
        </w:rPr>
        <w:t>d</w:t>
      </w:r>
      <w:r w:rsidRPr="00455C9D">
        <w:rPr>
          <w:i/>
          <w:vertAlign w:val="subscript"/>
          <w:lang w:val="ro-RO"/>
        </w:rPr>
        <w:t>g</w:t>
      </w:r>
      <w:r w:rsidRPr="003D76BF">
        <w:rPr>
          <w:lang w:val="ro-RO"/>
        </w:rPr>
        <w:t>. În baza ace</w:t>
      </w:r>
      <w:r w:rsidRPr="00482778">
        <w:rPr>
          <w:lang w:val="ro-RO"/>
        </w:rPr>
        <w:t>stor date din teren se calculează diametrul mediu al arborilor măsura</w:t>
      </w:r>
      <w:r w:rsidR="00455C9D">
        <w:rPr>
          <w:lang w:val="ro-RO"/>
        </w:rPr>
        <w:t>ț</w:t>
      </w:r>
      <w:r w:rsidRPr="00455C9D">
        <w:rPr>
          <w:lang w:val="ro-RO"/>
        </w:rPr>
        <w:t xml:space="preserve">i - </w:t>
      </w:r>
      <w:r w:rsidRPr="00455C9D">
        <w:rPr>
          <w:position w:val="-10"/>
          <w:lang w:val="ro-RO"/>
        </w:rPr>
        <w:object w:dxaOrig="320" w:dyaOrig="380" w14:anchorId="5FE2FC8D">
          <v:shape id="_x0000_i1085" type="#_x0000_t75" style="width:15.75pt;height:18.75pt" o:ole="">
            <v:imagedata r:id="rId49" o:title=""/>
          </v:shape>
          <o:OLEObject Type="Embed" ProgID="Equation.3" ShapeID="_x0000_i1085" DrawAspect="Content" ObjectID="_1689062385" r:id="rId107"/>
        </w:object>
      </w:r>
      <w:r w:rsidR="00455C9D">
        <w:rPr>
          <w:lang w:val="ro-RO"/>
        </w:rPr>
        <w:t>ș</w:t>
      </w:r>
      <w:r w:rsidRPr="00455C9D">
        <w:rPr>
          <w:lang w:val="ro-RO"/>
        </w:rPr>
        <w:t>i înăl</w:t>
      </w:r>
      <w:r w:rsidR="00455C9D">
        <w:rPr>
          <w:lang w:val="ro-RO"/>
        </w:rPr>
        <w:t>ț</w:t>
      </w:r>
      <w:r w:rsidRPr="00455C9D">
        <w:rPr>
          <w:lang w:val="ro-RO"/>
        </w:rPr>
        <w:t xml:space="preserve">imea medie corespunzătoare </w:t>
      </w:r>
      <w:r w:rsidRPr="00455C9D">
        <w:rPr>
          <w:position w:val="-10"/>
          <w:lang w:val="ro-RO"/>
        </w:rPr>
        <w:object w:dxaOrig="300" w:dyaOrig="380" w14:anchorId="21FFA88F">
          <v:shape id="_x0000_i1086" type="#_x0000_t75" style="width:15pt;height:18.75pt" o:ole="">
            <v:imagedata r:id="rId51" o:title=""/>
          </v:shape>
          <o:OLEObject Type="Embed" ProgID="Equation.3" ShapeID="_x0000_i1086" DrawAspect="Content" ObjectID="_1689062386" r:id="rId108"/>
        </w:object>
      </w:r>
      <w:r w:rsidRPr="00455C9D">
        <w:rPr>
          <w:lang w:val="ro-RO"/>
        </w:rPr>
        <w:t xml:space="preserve">. Dacă între </w:t>
      </w:r>
      <w:r w:rsidRPr="00455C9D">
        <w:rPr>
          <w:i/>
          <w:lang w:val="ro-RO"/>
        </w:rPr>
        <w:t>d</w:t>
      </w:r>
      <w:r w:rsidRPr="00455C9D">
        <w:rPr>
          <w:i/>
          <w:vertAlign w:val="subscript"/>
          <w:lang w:val="ro-RO"/>
        </w:rPr>
        <w:t>g</w:t>
      </w:r>
      <w:r w:rsidRPr="00455C9D">
        <w:rPr>
          <w:lang w:val="ro-RO"/>
        </w:rPr>
        <w:t xml:space="preserve"> </w:t>
      </w:r>
      <w:r w:rsidR="00455C9D">
        <w:rPr>
          <w:lang w:val="ro-RO"/>
        </w:rPr>
        <w:t>ș</w:t>
      </w:r>
      <w:r w:rsidRPr="00455C9D">
        <w:rPr>
          <w:lang w:val="ro-RO"/>
        </w:rPr>
        <w:t xml:space="preserve">i </w:t>
      </w:r>
      <w:r w:rsidRPr="00455C9D">
        <w:rPr>
          <w:position w:val="-10"/>
          <w:lang w:val="ro-RO"/>
        </w:rPr>
        <w:object w:dxaOrig="320" w:dyaOrig="380" w14:anchorId="67F228AC">
          <v:shape id="_x0000_i1087" type="#_x0000_t75" style="width:15.75pt;height:18.75pt" o:ole="">
            <v:imagedata r:id="rId49" o:title=""/>
          </v:shape>
          <o:OLEObject Type="Embed" ProgID="Equation.3" ShapeID="_x0000_i1087" DrawAspect="Content" ObjectID="_1689062387" r:id="rId109"/>
        </w:object>
      </w:r>
      <w:r w:rsidRPr="00455C9D">
        <w:rPr>
          <w:lang w:val="ro-RO"/>
        </w:rPr>
        <w:t xml:space="preserve"> diferen</w:t>
      </w:r>
      <w:r w:rsidR="00455C9D">
        <w:rPr>
          <w:lang w:val="ro-RO"/>
        </w:rPr>
        <w:t>ț</w:t>
      </w:r>
      <w:r w:rsidRPr="00455C9D">
        <w:rPr>
          <w:lang w:val="ro-RO"/>
        </w:rPr>
        <w:t xml:space="preserve">e sunt mai mari de </w:t>
      </w:r>
      <w:r w:rsidRPr="00455C9D">
        <w:rPr>
          <w:lang w:val="ro-RO"/>
        </w:rPr>
        <w:sym w:font="Symbol" w:char="F0B1"/>
      </w:r>
      <w:r w:rsidRPr="00455C9D">
        <w:rPr>
          <w:lang w:val="ro-RO"/>
        </w:rPr>
        <w:t xml:space="preserve"> 10% lucrarea de teren se completează în privin</w:t>
      </w:r>
      <w:r w:rsidR="00455C9D">
        <w:rPr>
          <w:lang w:val="ro-RO"/>
        </w:rPr>
        <w:t>ț</w:t>
      </w:r>
      <w:r w:rsidRPr="00455C9D">
        <w:rPr>
          <w:lang w:val="ro-RO"/>
        </w:rPr>
        <w:t xml:space="preserve">a măsurării diametrelor </w:t>
      </w:r>
      <w:r w:rsidR="00455C9D">
        <w:rPr>
          <w:lang w:val="ro-RO"/>
        </w:rPr>
        <w:t>ș</w:t>
      </w:r>
      <w:r w:rsidRPr="00455C9D">
        <w:rPr>
          <w:lang w:val="ro-RO"/>
        </w:rPr>
        <w:t>i înăl</w:t>
      </w:r>
      <w:r w:rsidR="00455C9D">
        <w:rPr>
          <w:lang w:val="ro-RO"/>
        </w:rPr>
        <w:t>ț</w:t>
      </w:r>
      <w:r w:rsidRPr="00455C9D">
        <w:rPr>
          <w:lang w:val="ro-RO"/>
        </w:rPr>
        <w:t xml:space="preserve">imilor la arborii cu diametrul apropiat de </w:t>
      </w:r>
      <w:r w:rsidRPr="00455C9D">
        <w:rPr>
          <w:i/>
          <w:lang w:val="ro-RO"/>
        </w:rPr>
        <w:t>d</w:t>
      </w:r>
      <w:r w:rsidRPr="00455C9D">
        <w:rPr>
          <w:i/>
          <w:vertAlign w:val="subscript"/>
          <w:lang w:val="ro-RO"/>
        </w:rPr>
        <w:t>g</w:t>
      </w:r>
      <w:r w:rsidRPr="00455C9D">
        <w:rPr>
          <w:lang w:val="ro-RO"/>
        </w:rPr>
        <w:t>.</w:t>
      </w:r>
    </w:p>
    <w:p w14:paraId="2032A1A1" w14:textId="30683576" w:rsidR="0030465C" w:rsidRPr="00455C9D" w:rsidRDefault="0030465C" w:rsidP="00367136">
      <w:pPr>
        <w:pStyle w:val="CharCharCaracter"/>
        <w:ind w:firstLine="720"/>
        <w:jc w:val="both"/>
        <w:rPr>
          <w:lang w:val="ro-RO"/>
        </w:rPr>
      </w:pPr>
      <w:r w:rsidRPr="003D76BF">
        <w:rPr>
          <w:lang w:val="ro-RO"/>
        </w:rPr>
        <w:t>Înăl</w:t>
      </w:r>
      <w:r w:rsidR="00455C9D">
        <w:rPr>
          <w:lang w:val="ro-RO"/>
        </w:rPr>
        <w:t>ț</w:t>
      </w:r>
      <w:r w:rsidRPr="00455C9D">
        <w:rPr>
          <w:lang w:val="ro-RO"/>
        </w:rPr>
        <w:t xml:space="preserve">imea medie </w:t>
      </w:r>
      <w:r w:rsidRPr="00455C9D">
        <w:rPr>
          <w:i/>
          <w:iCs/>
          <w:lang w:val="ro-RO"/>
        </w:rPr>
        <w:t>h</w:t>
      </w:r>
      <w:r w:rsidRPr="00455C9D">
        <w:rPr>
          <w:i/>
          <w:iCs/>
          <w:vertAlign w:val="subscript"/>
          <w:lang w:val="ro-RO"/>
        </w:rPr>
        <w:t>g</w:t>
      </w:r>
      <w:r w:rsidRPr="003D76BF">
        <w:rPr>
          <w:lang w:val="ro-RO"/>
        </w:rPr>
        <w:t xml:space="preserve"> se determină în func</w:t>
      </w:r>
      <w:r w:rsidR="00455C9D">
        <w:rPr>
          <w:lang w:val="ro-RO"/>
        </w:rPr>
        <w:t>ț</w:t>
      </w:r>
      <w:r w:rsidRPr="00455C9D">
        <w:rPr>
          <w:lang w:val="ro-RO"/>
        </w:rPr>
        <w:t xml:space="preserve">ie de </w:t>
      </w:r>
      <w:r w:rsidRPr="00455C9D">
        <w:rPr>
          <w:position w:val="-10"/>
          <w:lang w:val="ro-RO"/>
        </w:rPr>
        <w:object w:dxaOrig="300" w:dyaOrig="380" w14:anchorId="500F4D90">
          <v:shape id="_x0000_i1088" type="#_x0000_t75" style="width:15pt;height:18.75pt" o:ole="">
            <v:imagedata r:id="rId51" o:title=""/>
          </v:shape>
          <o:OLEObject Type="Embed" ProgID="Equation.3" ShapeID="_x0000_i1088" DrawAspect="Content" ObjectID="_1689062388" r:id="rId110"/>
        </w:object>
      </w:r>
      <w:r w:rsidRPr="00455C9D">
        <w:rPr>
          <w:lang w:val="ro-RO"/>
        </w:rPr>
        <w:t xml:space="preserve"> după rela</w:t>
      </w:r>
      <w:r w:rsidR="00455C9D">
        <w:rPr>
          <w:lang w:val="ro-RO"/>
        </w:rPr>
        <w:t>ț</w:t>
      </w:r>
      <w:r w:rsidRPr="00455C9D">
        <w:rPr>
          <w:lang w:val="ro-RO"/>
        </w:rPr>
        <w:t>ia:</w:t>
      </w:r>
    </w:p>
    <w:p w14:paraId="516F6186" w14:textId="77777777" w:rsidR="0030465C" w:rsidRPr="00455C9D" w:rsidRDefault="0030465C" w:rsidP="00367136">
      <w:pPr>
        <w:pStyle w:val="CharCharCaracter"/>
        <w:ind w:firstLine="720"/>
        <w:jc w:val="both"/>
        <w:rPr>
          <w:lang w:val="ro-RO"/>
        </w:rPr>
      </w:pPr>
      <w:r w:rsidRPr="00455C9D">
        <w:rPr>
          <w:position w:val="-24"/>
          <w:lang w:val="ro-RO"/>
        </w:rPr>
        <w:object w:dxaOrig="1060" w:dyaOrig="620" w14:anchorId="761F698C">
          <v:shape id="_x0000_i1089" type="#_x0000_t75" style="width:53.25pt;height:30.75pt" o:ole="">
            <v:imagedata r:id="rId111" o:title=""/>
          </v:shape>
          <o:OLEObject Type="Embed" ProgID="Equation.3" ShapeID="_x0000_i1089" DrawAspect="Content" ObjectID="_1689062389" r:id="rId112"/>
        </w:object>
      </w:r>
      <w:r w:rsidRPr="00455C9D">
        <w:rPr>
          <w:lang w:val="ro-RO"/>
        </w:rPr>
        <w:t xml:space="preserve"> </w:t>
      </w:r>
      <w:r w:rsidRPr="00455C9D">
        <w:rPr>
          <w:lang w:val="ro-RO"/>
        </w:rPr>
        <w:tab/>
      </w:r>
      <w:r w:rsidRPr="00455C9D">
        <w:rPr>
          <w:lang w:val="ro-RO"/>
        </w:rPr>
        <w:tab/>
      </w:r>
      <w:r w:rsidRPr="00455C9D">
        <w:rPr>
          <w:lang w:val="ro-RO"/>
        </w:rPr>
        <w:tab/>
      </w:r>
      <w:r w:rsidRPr="00455C9D">
        <w:rPr>
          <w:lang w:val="ro-RO"/>
        </w:rPr>
        <w:tab/>
        <w:t xml:space="preserve"> </w:t>
      </w:r>
      <w:r w:rsidRPr="00455C9D">
        <w:rPr>
          <w:lang w:val="ro-RO"/>
        </w:rPr>
        <w:tab/>
      </w:r>
    </w:p>
    <w:p w14:paraId="38FD28D2" w14:textId="77FAA697" w:rsidR="0030465C" w:rsidRPr="00455C9D" w:rsidRDefault="0030465C" w:rsidP="00367136">
      <w:pPr>
        <w:pStyle w:val="CharCharCaracter"/>
        <w:ind w:firstLine="720"/>
        <w:jc w:val="both"/>
        <w:rPr>
          <w:lang w:val="ro-RO"/>
        </w:rPr>
      </w:pPr>
      <w:r w:rsidRPr="00455C9D">
        <w:rPr>
          <w:lang w:val="ro-RO"/>
        </w:rPr>
        <w:t>Coeficientul de corec</w:t>
      </w:r>
      <w:r w:rsidR="00455C9D">
        <w:rPr>
          <w:lang w:val="ro-RO"/>
        </w:rPr>
        <w:t>ț</w:t>
      </w:r>
      <w:r w:rsidRPr="00455C9D">
        <w:rPr>
          <w:lang w:val="ro-RO"/>
        </w:rPr>
        <w:t xml:space="preserve">ie </w:t>
      </w:r>
      <w:r w:rsidRPr="00455C9D">
        <w:rPr>
          <w:i/>
          <w:lang w:val="ro-RO"/>
        </w:rPr>
        <w:t xml:space="preserve">k </w:t>
      </w:r>
      <w:r w:rsidRPr="00455C9D">
        <w:rPr>
          <w:lang w:val="ro-RO"/>
        </w:rPr>
        <w:t>se determină conform rela</w:t>
      </w:r>
      <w:r w:rsidR="00455C9D">
        <w:rPr>
          <w:lang w:val="ro-RO"/>
        </w:rPr>
        <w:t>ț</w:t>
      </w:r>
      <w:r w:rsidRPr="00455C9D">
        <w:rPr>
          <w:lang w:val="ro-RO"/>
        </w:rPr>
        <w:t>iei:</w:t>
      </w:r>
    </w:p>
    <w:p w14:paraId="6313E3A4" w14:textId="77777777" w:rsidR="0030465C" w:rsidRPr="00455C9D" w:rsidRDefault="0030465C" w:rsidP="00367136">
      <w:pPr>
        <w:pStyle w:val="CharCharCaracter"/>
        <w:ind w:firstLine="720"/>
        <w:jc w:val="both"/>
        <w:rPr>
          <w:lang w:val="ro-RO"/>
        </w:rPr>
      </w:pPr>
      <w:r w:rsidRPr="00455C9D">
        <w:rPr>
          <w:position w:val="-46"/>
          <w:lang w:val="ro-RO"/>
        </w:rPr>
        <w:object w:dxaOrig="2240" w:dyaOrig="1060" w14:anchorId="2E2110B4">
          <v:shape id="_x0000_i1090" type="#_x0000_t75" style="width:111.75pt;height:53.25pt" o:ole="">
            <v:imagedata r:id="rId59" o:title=""/>
          </v:shape>
          <o:OLEObject Type="Embed" ProgID="Equation.2" ShapeID="_x0000_i1090" DrawAspect="Content" ObjectID="_1689062390" r:id="rId113"/>
        </w:object>
      </w:r>
      <w:r w:rsidRPr="00455C9D">
        <w:rPr>
          <w:lang w:val="ro-RO"/>
        </w:rPr>
        <w:t xml:space="preserve">                                     </w:t>
      </w:r>
    </w:p>
    <w:p w14:paraId="0D11053D" w14:textId="77777777" w:rsidR="0030465C" w:rsidRPr="00455C9D" w:rsidRDefault="0030465C" w:rsidP="0030465C">
      <w:pPr>
        <w:pStyle w:val="CharCharCaracter"/>
        <w:jc w:val="both"/>
        <w:rPr>
          <w:lang w:val="ro-RO"/>
        </w:rPr>
      </w:pPr>
      <w:r w:rsidRPr="00455C9D">
        <w:rPr>
          <w:lang w:val="ro-RO"/>
        </w:rPr>
        <w:t>în care:</w:t>
      </w:r>
    </w:p>
    <w:p w14:paraId="6102B5E6" w14:textId="01245F16" w:rsidR="0030465C" w:rsidRPr="00455C9D" w:rsidRDefault="0030465C" w:rsidP="00367136">
      <w:pPr>
        <w:pStyle w:val="CharCharCaracter"/>
        <w:ind w:left="720"/>
        <w:jc w:val="both"/>
        <w:rPr>
          <w:lang w:val="ro-RO"/>
        </w:rPr>
      </w:pPr>
      <w:r w:rsidRPr="00455C9D">
        <w:rPr>
          <w:i/>
          <w:position w:val="-10"/>
          <w:lang w:val="ro-RO"/>
        </w:rPr>
        <w:object w:dxaOrig="320" w:dyaOrig="380" w14:anchorId="458A9225">
          <v:shape id="_x0000_i1091" type="#_x0000_t75" style="width:15.75pt;height:18.75pt" o:ole="">
            <v:imagedata r:id="rId61" o:title=""/>
          </v:shape>
          <o:OLEObject Type="Embed" ProgID="Equation.2" ShapeID="_x0000_i1091" DrawAspect="Content" ObjectID="_1689062391" r:id="rId114"/>
        </w:object>
      </w:r>
      <w:r w:rsidRPr="00455C9D">
        <w:rPr>
          <w:lang w:val="ro-RO"/>
        </w:rPr>
        <w:t xml:space="preserve">este media diametrelor măsurate la 10 - 15 arbori cu diametre apropiate de </w:t>
      </w:r>
      <w:r w:rsidRPr="00455C9D">
        <w:rPr>
          <w:i/>
          <w:lang w:val="ro-RO"/>
        </w:rPr>
        <w:t>d</w:t>
      </w:r>
      <w:r w:rsidRPr="00455C9D">
        <w:rPr>
          <w:i/>
          <w:vertAlign w:val="subscript"/>
          <w:lang w:val="ro-RO"/>
        </w:rPr>
        <w:t>g</w:t>
      </w:r>
      <w:r w:rsidRPr="00455C9D">
        <w:rPr>
          <w:lang w:val="ro-RO"/>
        </w:rPr>
        <w:t xml:space="preserve"> , cu abateri admise </w:t>
      </w:r>
      <w:r w:rsidRPr="00455C9D">
        <w:rPr>
          <w:lang w:val="ro-RO"/>
        </w:rPr>
        <w:sym w:font="Symbol" w:char="F0B1"/>
      </w:r>
      <w:r w:rsidRPr="00455C9D">
        <w:rPr>
          <w:lang w:val="ro-RO"/>
        </w:rPr>
        <w:t xml:space="preserve"> 10</w:t>
      </w:r>
      <w:r w:rsidR="008E6977">
        <w:rPr>
          <w:lang w:val="ro-RO"/>
        </w:rPr>
        <w:t>%</w:t>
      </w:r>
      <w:r w:rsidRPr="00455C9D">
        <w:rPr>
          <w:lang w:val="ro-RO"/>
        </w:rPr>
        <w:t xml:space="preserve"> fa</w:t>
      </w:r>
      <w:r w:rsidR="00455C9D">
        <w:rPr>
          <w:lang w:val="ro-RO"/>
        </w:rPr>
        <w:t>ț</w:t>
      </w:r>
      <w:r w:rsidRPr="00455C9D">
        <w:rPr>
          <w:lang w:val="ro-RO"/>
        </w:rPr>
        <w:t xml:space="preserve">ă de </w:t>
      </w:r>
      <w:r w:rsidRPr="00455C9D">
        <w:rPr>
          <w:i/>
          <w:lang w:val="ro-RO"/>
        </w:rPr>
        <w:t>d</w:t>
      </w:r>
      <w:r w:rsidRPr="00455C9D">
        <w:rPr>
          <w:i/>
          <w:vertAlign w:val="subscript"/>
          <w:lang w:val="ro-RO"/>
        </w:rPr>
        <w:t>g</w:t>
      </w:r>
      <w:r w:rsidRPr="00455C9D">
        <w:rPr>
          <w:lang w:val="ro-RO"/>
        </w:rPr>
        <w:t xml:space="preserve"> ;</w:t>
      </w:r>
    </w:p>
    <w:p w14:paraId="40090FFF" w14:textId="74071F0C" w:rsidR="0030465C" w:rsidRPr="00455C9D" w:rsidRDefault="0030465C" w:rsidP="00367136">
      <w:pPr>
        <w:pStyle w:val="CharCharCaracter"/>
        <w:ind w:left="720"/>
        <w:jc w:val="both"/>
        <w:rPr>
          <w:lang w:val="ro-RO"/>
        </w:rPr>
      </w:pPr>
      <w:r w:rsidRPr="00455C9D">
        <w:rPr>
          <w:i/>
          <w:lang w:val="ro-RO"/>
        </w:rPr>
        <w:t>a</w:t>
      </w:r>
      <w:r w:rsidRPr="00455C9D">
        <w:rPr>
          <w:i/>
          <w:vertAlign w:val="subscript"/>
          <w:lang w:val="ro-RO"/>
        </w:rPr>
        <w:t>1</w:t>
      </w:r>
      <w:r w:rsidRPr="00455C9D">
        <w:rPr>
          <w:lang w:val="ro-RO"/>
        </w:rPr>
        <w:t xml:space="preserve"> </w:t>
      </w:r>
      <w:r w:rsidR="00455C9D">
        <w:rPr>
          <w:lang w:val="ro-RO"/>
        </w:rPr>
        <w:t>ș</w:t>
      </w:r>
      <w:r w:rsidRPr="00455C9D">
        <w:rPr>
          <w:lang w:val="ro-RO"/>
        </w:rPr>
        <w:t xml:space="preserve">i </w:t>
      </w:r>
      <w:r w:rsidRPr="00455C9D">
        <w:rPr>
          <w:i/>
          <w:lang w:val="ro-RO"/>
        </w:rPr>
        <w:t>a</w:t>
      </w:r>
      <w:r w:rsidRPr="003D76BF">
        <w:rPr>
          <w:i/>
          <w:vertAlign w:val="subscript"/>
          <w:lang w:val="ro-RO"/>
        </w:rPr>
        <w:t>2</w:t>
      </w:r>
      <w:r w:rsidRPr="00482778">
        <w:rPr>
          <w:lang w:val="ro-RO"/>
        </w:rPr>
        <w:t xml:space="preserve"> sunt coeficien</w:t>
      </w:r>
      <w:r w:rsidR="00455C9D">
        <w:rPr>
          <w:lang w:val="ro-RO"/>
        </w:rPr>
        <w:t>ț</w:t>
      </w:r>
      <w:r w:rsidRPr="00455C9D">
        <w:rPr>
          <w:lang w:val="ro-RO"/>
        </w:rPr>
        <w:t>ii stabili</w:t>
      </w:r>
      <w:r w:rsidR="00455C9D">
        <w:rPr>
          <w:lang w:val="ro-RO"/>
        </w:rPr>
        <w:t>ț</w:t>
      </w:r>
      <w:r w:rsidRPr="00455C9D">
        <w:rPr>
          <w:lang w:val="ro-RO"/>
        </w:rPr>
        <w:t>i după ecua</w:t>
      </w:r>
      <w:r w:rsidR="00455C9D">
        <w:rPr>
          <w:lang w:val="ro-RO"/>
        </w:rPr>
        <w:t>ț</w:t>
      </w:r>
      <w:r w:rsidRPr="00455C9D">
        <w:rPr>
          <w:lang w:val="ro-RO"/>
        </w:rPr>
        <w:t>iile de regresie prevăzute capitolul 4.7, ai căror coeficien</w:t>
      </w:r>
      <w:r w:rsidR="00455C9D">
        <w:rPr>
          <w:lang w:val="ro-RO"/>
        </w:rPr>
        <w:t>ț</w:t>
      </w:r>
      <w:r w:rsidRPr="00455C9D">
        <w:rPr>
          <w:lang w:val="ro-RO"/>
        </w:rPr>
        <w:t>i de regresie sunt prezenta</w:t>
      </w:r>
      <w:r w:rsidR="00455C9D">
        <w:rPr>
          <w:lang w:val="ro-RO"/>
        </w:rPr>
        <w:t>ț</w:t>
      </w:r>
      <w:r w:rsidRPr="00455C9D">
        <w:rPr>
          <w:lang w:val="ro-RO"/>
        </w:rPr>
        <w:t xml:space="preserve">i în tabelele nr. 4.3 </w:t>
      </w:r>
      <w:r w:rsidR="00455C9D">
        <w:rPr>
          <w:lang w:val="ro-RO"/>
        </w:rPr>
        <w:t>ș</w:t>
      </w:r>
      <w:r w:rsidRPr="00455C9D">
        <w:rPr>
          <w:lang w:val="ro-RO"/>
        </w:rPr>
        <w:t xml:space="preserve">i 4.4, distinct pe specii </w:t>
      </w:r>
      <w:r w:rsidR="00455C9D">
        <w:rPr>
          <w:lang w:val="ro-RO"/>
        </w:rPr>
        <w:t>ș</w:t>
      </w:r>
      <w:r w:rsidRPr="00455C9D">
        <w:rPr>
          <w:lang w:val="ro-RO"/>
        </w:rPr>
        <w:t xml:space="preserve">i după cum </w:t>
      </w:r>
      <w:proofErr w:type="spellStart"/>
      <w:r w:rsidRPr="003D76BF">
        <w:rPr>
          <w:i/>
          <w:lang w:val="ro-RO"/>
        </w:rPr>
        <w:t>d</w:t>
      </w:r>
      <w:r w:rsidRPr="00482778">
        <w:rPr>
          <w:i/>
          <w:vertAlign w:val="subscript"/>
          <w:lang w:val="ro-RO"/>
        </w:rPr>
        <w:t>r</w:t>
      </w:r>
      <w:proofErr w:type="spellEnd"/>
      <w:r w:rsidRPr="00482778">
        <w:rPr>
          <w:lang w:val="ro-RO"/>
        </w:rPr>
        <w:t xml:space="preserve"> </w:t>
      </w:r>
      <w:r w:rsidRPr="00455C9D">
        <w:rPr>
          <w:lang w:val="ro-RO"/>
        </w:rPr>
        <w:sym w:font="Symbol" w:char="F03C"/>
      </w:r>
      <w:r w:rsidRPr="00455C9D">
        <w:rPr>
          <w:lang w:val="ro-RO"/>
        </w:rPr>
        <w:t xml:space="preserve"> 1 sau </w:t>
      </w:r>
      <w:proofErr w:type="spellStart"/>
      <w:r w:rsidRPr="00455C9D">
        <w:rPr>
          <w:i/>
          <w:lang w:val="ro-RO"/>
        </w:rPr>
        <w:t>d</w:t>
      </w:r>
      <w:r w:rsidRPr="00455C9D">
        <w:rPr>
          <w:i/>
          <w:vertAlign w:val="subscript"/>
          <w:lang w:val="ro-RO"/>
        </w:rPr>
        <w:t>r</w:t>
      </w:r>
      <w:proofErr w:type="spellEnd"/>
      <w:r w:rsidRPr="00455C9D">
        <w:rPr>
          <w:lang w:val="ro-RO"/>
        </w:rPr>
        <w:t xml:space="preserve"> </w:t>
      </w:r>
      <w:r w:rsidRPr="00455C9D">
        <w:rPr>
          <w:lang w:val="ro-RO"/>
        </w:rPr>
        <w:sym w:font="Symbol" w:char="F0B3"/>
      </w:r>
      <w:r w:rsidRPr="00455C9D">
        <w:rPr>
          <w:lang w:val="ro-RO"/>
        </w:rPr>
        <w:t xml:space="preserve"> 1, </w:t>
      </w:r>
      <w:proofErr w:type="spellStart"/>
      <w:r w:rsidRPr="00455C9D">
        <w:rPr>
          <w:lang w:val="ro-RO"/>
        </w:rPr>
        <w:t>d</w:t>
      </w:r>
      <w:r w:rsidRPr="00455C9D">
        <w:rPr>
          <w:vertAlign w:val="subscript"/>
          <w:lang w:val="ro-RO"/>
        </w:rPr>
        <w:t>r</w:t>
      </w:r>
      <w:proofErr w:type="spellEnd"/>
      <w:r w:rsidRPr="00455C9D">
        <w:rPr>
          <w:lang w:val="ro-RO"/>
        </w:rPr>
        <w:t xml:space="preserve"> fiind raportul </w:t>
      </w:r>
      <w:r w:rsidRPr="00455C9D">
        <w:rPr>
          <w:i/>
          <w:lang w:val="ro-RO"/>
        </w:rPr>
        <w:t>d/d</w:t>
      </w:r>
      <w:r w:rsidRPr="00455C9D">
        <w:rPr>
          <w:i/>
          <w:vertAlign w:val="subscript"/>
          <w:lang w:val="ro-RO"/>
        </w:rPr>
        <w:t>g</w:t>
      </w:r>
      <w:r w:rsidRPr="00455C9D">
        <w:rPr>
          <w:lang w:val="ro-RO"/>
        </w:rPr>
        <w:t>.</w:t>
      </w:r>
    </w:p>
    <w:p w14:paraId="36B78281" w14:textId="77777777" w:rsidR="0030465C" w:rsidRPr="003D76BF" w:rsidRDefault="0030465C" w:rsidP="00367136">
      <w:pPr>
        <w:pStyle w:val="CharCharCaracter"/>
        <w:ind w:firstLine="720"/>
        <w:jc w:val="both"/>
        <w:rPr>
          <w:lang w:val="ro-RO"/>
        </w:rPr>
      </w:pPr>
      <w:r w:rsidRPr="00455C9D">
        <w:rPr>
          <w:lang w:val="ro-RO"/>
        </w:rPr>
        <w:t xml:space="preserve">Volumele unitare </w:t>
      </w:r>
      <w:r w:rsidRPr="00455C9D">
        <w:rPr>
          <w:i/>
          <w:lang w:val="ro-RO"/>
        </w:rPr>
        <w:t>v</w:t>
      </w:r>
      <w:r w:rsidRPr="00455C9D">
        <w:rPr>
          <w:lang w:val="ro-RO"/>
        </w:rPr>
        <w:t xml:space="preserve"> se calculează după următorul model matematic:</w:t>
      </w:r>
    </w:p>
    <w:p w14:paraId="391652AD" w14:textId="77777777" w:rsidR="0030465C" w:rsidRPr="00482778" w:rsidRDefault="0030465C" w:rsidP="0030465C">
      <w:pPr>
        <w:pStyle w:val="CharCharCaracter"/>
        <w:jc w:val="both"/>
        <w:rPr>
          <w:lang w:val="ro-RO"/>
        </w:rPr>
      </w:pPr>
      <w:r w:rsidRPr="00482778">
        <w:rPr>
          <w:lang w:val="ro-RO"/>
        </w:rPr>
        <w:t>pentru d&lt;d</w:t>
      </w:r>
      <w:r w:rsidRPr="00482778">
        <w:rPr>
          <w:vertAlign w:val="subscript"/>
          <w:lang w:val="ro-RO"/>
        </w:rPr>
        <w:t>g</w:t>
      </w:r>
    </w:p>
    <w:p w14:paraId="286E7916" w14:textId="66A1CAC9" w:rsidR="0030465C" w:rsidRPr="00455C9D" w:rsidRDefault="0030465C" w:rsidP="0030465C">
      <w:pPr>
        <w:pStyle w:val="CharCharCaracter"/>
        <w:jc w:val="both"/>
        <w:rPr>
          <w:lang w:val="ro-RO"/>
        </w:rPr>
      </w:pPr>
      <w:r w:rsidRPr="00482778">
        <w:rPr>
          <w:lang w:val="ro-RO"/>
        </w:rPr>
        <w:t xml:space="preserve"> </w:t>
      </w:r>
      <w:r w:rsidR="00367136" w:rsidRPr="00482778">
        <w:rPr>
          <w:lang w:val="ro-RO"/>
        </w:rPr>
        <w:tab/>
      </w:r>
      <w:r w:rsidRPr="00482778">
        <w:rPr>
          <w:lang w:val="ro-RO"/>
        </w:rPr>
        <w:t xml:space="preserve"> </w:t>
      </w:r>
      <w:r w:rsidRPr="00455C9D">
        <w:rPr>
          <w:lang w:val="ro-RO"/>
        </w:rPr>
        <w:object w:dxaOrig="4700" w:dyaOrig="1120" w14:anchorId="70157D97">
          <v:shape id="_x0000_i1092" type="#_x0000_t75" style="width:234.75pt;height:56.25pt" o:ole="">
            <v:imagedata r:id="rId115" o:title=""/>
          </v:shape>
          <o:OLEObject Type="Embed" ProgID="Equation.3" ShapeID="_x0000_i1092" DrawAspect="Content" ObjectID="_1689062392" r:id="rId116"/>
        </w:object>
      </w:r>
      <w:r w:rsidRPr="00455C9D">
        <w:rPr>
          <w:lang w:val="ro-RO"/>
        </w:rPr>
        <w:tab/>
      </w:r>
      <w:r w:rsidRPr="00455C9D">
        <w:rPr>
          <w:lang w:val="ro-RO"/>
        </w:rPr>
        <w:tab/>
      </w:r>
      <w:r w:rsidRPr="00455C9D">
        <w:rPr>
          <w:lang w:val="ro-RO"/>
        </w:rPr>
        <w:tab/>
      </w:r>
    </w:p>
    <w:p w14:paraId="31280A59" w14:textId="77777777" w:rsidR="0030465C" w:rsidRPr="00455C9D" w:rsidRDefault="0030465C" w:rsidP="0030465C">
      <w:pPr>
        <w:pStyle w:val="CharCharCaracter"/>
        <w:jc w:val="both"/>
        <w:rPr>
          <w:lang w:val="ro-RO"/>
        </w:rPr>
      </w:pPr>
      <w:r w:rsidRPr="00455C9D">
        <w:rPr>
          <w:lang w:val="ro-RO"/>
        </w:rPr>
        <w:t>pentru d</w:t>
      </w:r>
      <w:r w:rsidRPr="00455C9D">
        <w:rPr>
          <w:lang w:val="ro-RO"/>
        </w:rPr>
        <w:object w:dxaOrig="200" w:dyaOrig="240" w14:anchorId="037FF622">
          <v:shape id="_x0000_i1093" type="#_x0000_t75" style="width:10.5pt;height:11.25pt" o:ole="">
            <v:imagedata r:id="rId117" o:title=""/>
          </v:shape>
          <o:OLEObject Type="Embed" ProgID="Equation.3" ShapeID="_x0000_i1093" DrawAspect="Content" ObjectID="_1689062393" r:id="rId118"/>
        </w:object>
      </w:r>
      <w:r w:rsidRPr="00455C9D">
        <w:rPr>
          <w:lang w:val="ro-RO"/>
        </w:rPr>
        <w:t>d</w:t>
      </w:r>
      <w:r w:rsidRPr="00455C9D">
        <w:rPr>
          <w:vertAlign w:val="subscript"/>
          <w:lang w:val="ro-RO"/>
        </w:rPr>
        <w:t>g</w:t>
      </w:r>
    </w:p>
    <w:p w14:paraId="6821CB80" w14:textId="77777777" w:rsidR="0030465C" w:rsidRPr="00455C9D" w:rsidRDefault="0030465C" w:rsidP="00367136">
      <w:pPr>
        <w:pStyle w:val="CharCharCaracter"/>
        <w:ind w:firstLine="720"/>
        <w:jc w:val="both"/>
        <w:rPr>
          <w:lang w:val="ro-RO"/>
        </w:rPr>
      </w:pPr>
      <w:r w:rsidRPr="00455C9D">
        <w:rPr>
          <w:lang w:val="ro-RO"/>
        </w:rPr>
        <w:object w:dxaOrig="5360" w:dyaOrig="999" w14:anchorId="5F121598">
          <v:shape id="_x0000_i1094" type="#_x0000_t75" style="width:267.75pt;height:49.5pt" o:ole="">
            <v:imagedata r:id="rId119" o:title=""/>
          </v:shape>
          <o:OLEObject Type="Embed" ProgID="Equation.3" ShapeID="_x0000_i1094" DrawAspect="Content" ObjectID="_1689062394" r:id="rId120"/>
        </w:object>
      </w:r>
      <w:r w:rsidRPr="00455C9D">
        <w:rPr>
          <w:lang w:val="ro-RO"/>
        </w:rPr>
        <w:tab/>
        <w:t xml:space="preserve">  </w:t>
      </w:r>
      <w:r w:rsidRPr="00455C9D">
        <w:rPr>
          <w:lang w:val="ro-RO"/>
        </w:rPr>
        <w:tab/>
      </w:r>
    </w:p>
    <w:p w14:paraId="64E63D26" w14:textId="503EF8C8" w:rsidR="0030465C" w:rsidRPr="00455C9D" w:rsidRDefault="0030465C" w:rsidP="0030465C">
      <w:pPr>
        <w:pStyle w:val="CharCharCaracter"/>
        <w:jc w:val="both"/>
        <w:rPr>
          <w:lang w:val="ro-RO"/>
        </w:rPr>
      </w:pPr>
      <w:r w:rsidRPr="00455C9D">
        <w:rPr>
          <w:lang w:val="ro-RO"/>
        </w:rPr>
        <w:t xml:space="preserve">în care </w:t>
      </w:r>
      <w:proofErr w:type="spellStart"/>
      <w:r w:rsidRPr="00455C9D">
        <w:rPr>
          <w:i/>
          <w:iCs/>
          <w:lang w:val="ro-RO"/>
        </w:rPr>
        <w:t>v</w:t>
      </w:r>
      <w:r w:rsidRPr="00455C9D">
        <w:rPr>
          <w:i/>
          <w:iCs/>
          <w:vertAlign w:val="subscript"/>
          <w:lang w:val="ro-RO"/>
        </w:rPr>
        <w:t>g</w:t>
      </w:r>
      <w:proofErr w:type="spellEnd"/>
      <w:r w:rsidRPr="00455C9D">
        <w:rPr>
          <w:lang w:val="ro-RO"/>
        </w:rPr>
        <w:t xml:space="preserve"> corespunde următoarei ecua</w:t>
      </w:r>
      <w:r w:rsidR="00455C9D">
        <w:rPr>
          <w:lang w:val="ro-RO"/>
        </w:rPr>
        <w:t>ț</w:t>
      </w:r>
      <w:r w:rsidRPr="00455C9D">
        <w:rPr>
          <w:lang w:val="ro-RO"/>
        </w:rPr>
        <w:t>ii de regresie:</w:t>
      </w:r>
      <w:r w:rsidR="00367136" w:rsidRPr="00455C9D">
        <w:rPr>
          <w:lang w:val="ro-RO"/>
        </w:rPr>
        <w:tab/>
      </w:r>
    </w:p>
    <w:p w14:paraId="6FC4D469" w14:textId="77777777" w:rsidR="0030465C" w:rsidRPr="00455C9D" w:rsidRDefault="0030465C" w:rsidP="00367136">
      <w:pPr>
        <w:pStyle w:val="CharCharCaracter"/>
        <w:ind w:firstLine="720"/>
        <w:jc w:val="both"/>
        <w:rPr>
          <w:lang w:val="ro-RO"/>
        </w:rPr>
      </w:pPr>
      <w:r w:rsidRPr="00455C9D">
        <w:rPr>
          <w:lang w:val="ro-RO"/>
        </w:rPr>
        <w:object w:dxaOrig="5640" w:dyaOrig="400" w14:anchorId="53D35E9B">
          <v:shape id="_x0000_i1095" type="#_x0000_t75" style="width:282.75pt;height:20.25pt" o:ole="">
            <v:imagedata r:id="rId121" o:title=""/>
          </v:shape>
          <o:OLEObject Type="Embed" ProgID="Equation.3" ShapeID="_x0000_i1095" DrawAspect="Content" ObjectID="_1689062395" r:id="rId122"/>
        </w:object>
      </w:r>
      <w:r w:rsidRPr="00455C9D">
        <w:rPr>
          <w:lang w:val="ro-RO"/>
        </w:rPr>
        <w:t xml:space="preserve">     </w:t>
      </w:r>
      <w:r w:rsidRPr="00455C9D">
        <w:rPr>
          <w:lang w:val="ro-RO"/>
        </w:rPr>
        <w:tab/>
      </w:r>
    </w:p>
    <w:p w14:paraId="6D15B8C7" w14:textId="77777777" w:rsidR="0030465C" w:rsidRPr="00455C9D" w:rsidRDefault="0030465C" w:rsidP="0030465C">
      <w:pPr>
        <w:pStyle w:val="CharCharCaracter"/>
        <w:jc w:val="both"/>
        <w:rPr>
          <w:lang w:val="ro-RO"/>
        </w:rPr>
      </w:pPr>
      <w:r w:rsidRPr="00455C9D">
        <w:rPr>
          <w:lang w:val="ro-RO"/>
        </w:rPr>
        <w:t>în care:</w:t>
      </w:r>
    </w:p>
    <w:p w14:paraId="755E9536" w14:textId="1ADB0060" w:rsidR="0030465C" w:rsidRPr="00455C9D" w:rsidRDefault="0030465C" w:rsidP="00367136">
      <w:pPr>
        <w:pStyle w:val="CharCharCaracter"/>
        <w:ind w:left="720"/>
        <w:jc w:val="both"/>
        <w:rPr>
          <w:lang w:val="ro-RO"/>
        </w:rPr>
      </w:pPr>
      <w:r w:rsidRPr="00455C9D">
        <w:rPr>
          <w:i/>
          <w:lang w:val="ro-RO"/>
        </w:rPr>
        <w:t>d</w:t>
      </w:r>
      <w:r w:rsidRPr="00455C9D">
        <w:rPr>
          <w:i/>
          <w:vertAlign w:val="subscript"/>
          <w:lang w:val="ro-RO"/>
        </w:rPr>
        <w:t>g</w:t>
      </w:r>
      <w:r w:rsidRPr="003D76BF">
        <w:rPr>
          <w:lang w:val="ro-RO"/>
        </w:rPr>
        <w:t xml:space="preserve"> este diametrul mediu al suprafe</w:t>
      </w:r>
      <w:r w:rsidR="00455C9D">
        <w:rPr>
          <w:lang w:val="ro-RO"/>
        </w:rPr>
        <w:t>ț</w:t>
      </w:r>
      <w:r w:rsidRPr="00455C9D">
        <w:rPr>
          <w:lang w:val="ro-RO"/>
        </w:rPr>
        <w:t>ei de bază</w:t>
      </w:r>
    </w:p>
    <w:p w14:paraId="488F409D" w14:textId="42E835AA" w:rsidR="0030465C" w:rsidRPr="00455C9D" w:rsidRDefault="0030465C" w:rsidP="00367136">
      <w:pPr>
        <w:pStyle w:val="CharCharCaracter"/>
        <w:ind w:left="720"/>
        <w:jc w:val="both"/>
        <w:rPr>
          <w:lang w:val="ro-RO"/>
        </w:rPr>
      </w:pPr>
      <w:r w:rsidRPr="00455C9D">
        <w:rPr>
          <w:i/>
          <w:lang w:val="ro-RO"/>
        </w:rPr>
        <w:t>h</w:t>
      </w:r>
      <w:r w:rsidRPr="003D76BF">
        <w:rPr>
          <w:i/>
          <w:vertAlign w:val="subscript"/>
          <w:lang w:val="ro-RO"/>
        </w:rPr>
        <w:t>g</w:t>
      </w:r>
      <w:r w:rsidRPr="00482778">
        <w:rPr>
          <w:lang w:val="ro-RO"/>
        </w:rPr>
        <w:t xml:space="preserve"> – înăl</w:t>
      </w:r>
      <w:r w:rsidR="00455C9D">
        <w:rPr>
          <w:lang w:val="ro-RO"/>
        </w:rPr>
        <w:t>ț</w:t>
      </w:r>
      <w:r w:rsidRPr="00455C9D">
        <w:rPr>
          <w:lang w:val="ro-RO"/>
        </w:rPr>
        <w:t>imea arborelui mediu al suprafe</w:t>
      </w:r>
      <w:r w:rsidR="00455C9D">
        <w:rPr>
          <w:lang w:val="ro-RO"/>
        </w:rPr>
        <w:t>ț</w:t>
      </w:r>
      <w:r w:rsidRPr="00455C9D">
        <w:rPr>
          <w:lang w:val="ro-RO"/>
        </w:rPr>
        <w:t>ei de bază;</w:t>
      </w:r>
    </w:p>
    <w:p w14:paraId="3AAE9496" w14:textId="092F2307" w:rsidR="0030465C" w:rsidRPr="003D76BF" w:rsidRDefault="0030465C" w:rsidP="00367136">
      <w:pPr>
        <w:pStyle w:val="CharCharCaracter"/>
        <w:ind w:left="720"/>
        <w:jc w:val="both"/>
        <w:rPr>
          <w:lang w:val="ro-RO"/>
        </w:rPr>
      </w:pPr>
      <w:r w:rsidRPr="00455C9D">
        <w:rPr>
          <w:i/>
          <w:lang w:val="ro-RO"/>
        </w:rPr>
        <w:t>a</w:t>
      </w:r>
      <w:r w:rsidRPr="003D76BF">
        <w:rPr>
          <w:i/>
          <w:vertAlign w:val="subscript"/>
          <w:lang w:val="ro-RO"/>
        </w:rPr>
        <w:t>0</w:t>
      </w:r>
      <w:r w:rsidRPr="00482778">
        <w:rPr>
          <w:lang w:val="ro-RO"/>
        </w:rPr>
        <w:t>,</w:t>
      </w:r>
      <w:r w:rsidR="00054564">
        <w:rPr>
          <w:lang w:val="ro-RO"/>
        </w:rPr>
        <w:t xml:space="preserve"> </w:t>
      </w:r>
      <w:r w:rsidRPr="00482778">
        <w:rPr>
          <w:i/>
          <w:lang w:val="ro-RO"/>
        </w:rPr>
        <w:t>a</w:t>
      </w:r>
      <w:r w:rsidRPr="00482778">
        <w:rPr>
          <w:i/>
          <w:vertAlign w:val="subscript"/>
          <w:lang w:val="ro-RO"/>
        </w:rPr>
        <w:t>1</w:t>
      </w:r>
      <w:r w:rsidRPr="00482778">
        <w:rPr>
          <w:lang w:val="ro-RO"/>
        </w:rPr>
        <w:t>,</w:t>
      </w:r>
      <w:r w:rsidR="00054564">
        <w:rPr>
          <w:lang w:val="ro-RO"/>
        </w:rPr>
        <w:t xml:space="preserve"> </w:t>
      </w:r>
      <w:r w:rsidRPr="00482778">
        <w:rPr>
          <w:i/>
          <w:lang w:val="ro-RO"/>
        </w:rPr>
        <w:t>a</w:t>
      </w:r>
      <w:r w:rsidRPr="00482778">
        <w:rPr>
          <w:i/>
          <w:vertAlign w:val="subscript"/>
          <w:lang w:val="ro-RO"/>
        </w:rPr>
        <w:t>2</w:t>
      </w:r>
      <w:r w:rsidRPr="00482778">
        <w:rPr>
          <w:lang w:val="ro-RO"/>
        </w:rPr>
        <w:t>,</w:t>
      </w:r>
      <w:r w:rsidR="00054564">
        <w:rPr>
          <w:lang w:val="ro-RO"/>
        </w:rPr>
        <w:t xml:space="preserve"> </w:t>
      </w:r>
      <w:r w:rsidRPr="00482778">
        <w:rPr>
          <w:i/>
          <w:lang w:val="ro-RO"/>
        </w:rPr>
        <w:t>a</w:t>
      </w:r>
      <w:r w:rsidRPr="00482778">
        <w:rPr>
          <w:i/>
          <w:vertAlign w:val="subscript"/>
          <w:lang w:val="ro-RO"/>
        </w:rPr>
        <w:t>3</w:t>
      </w:r>
      <w:r w:rsidRPr="00482778">
        <w:rPr>
          <w:lang w:val="ro-RO"/>
        </w:rPr>
        <w:t xml:space="preserve"> </w:t>
      </w:r>
      <w:r w:rsidR="00455C9D">
        <w:rPr>
          <w:lang w:val="ro-RO"/>
        </w:rPr>
        <w:t>ș</w:t>
      </w:r>
      <w:r w:rsidRPr="00455C9D">
        <w:rPr>
          <w:lang w:val="ro-RO"/>
        </w:rPr>
        <w:t xml:space="preserve">i </w:t>
      </w:r>
      <w:r w:rsidRPr="003D76BF">
        <w:rPr>
          <w:i/>
          <w:lang w:val="ro-RO"/>
        </w:rPr>
        <w:t>a</w:t>
      </w:r>
      <w:r w:rsidRPr="00482778">
        <w:rPr>
          <w:i/>
          <w:vertAlign w:val="subscript"/>
          <w:lang w:val="ro-RO"/>
        </w:rPr>
        <w:t>4</w:t>
      </w:r>
      <w:r w:rsidRPr="00482778">
        <w:rPr>
          <w:lang w:val="ro-RO"/>
        </w:rPr>
        <w:t xml:space="preserve"> - coeficien</w:t>
      </w:r>
      <w:r w:rsidR="00455C9D">
        <w:rPr>
          <w:lang w:val="ro-RO"/>
        </w:rPr>
        <w:t>ț</w:t>
      </w:r>
      <w:r w:rsidRPr="00455C9D">
        <w:rPr>
          <w:lang w:val="ro-RO"/>
        </w:rPr>
        <w:t>i de regresie stabili</w:t>
      </w:r>
      <w:r w:rsidR="00455C9D">
        <w:rPr>
          <w:lang w:val="ro-RO"/>
        </w:rPr>
        <w:t>ț</w:t>
      </w:r>
      <w:r w:rsidRPr="00455C9D">
        <w:rPr>
          <w:lang w:val="ro-RO"/>
        </w:rPr>
        <w:t>i pe specii, conform tabelului 4.2. Pentru speciile care lipsesc din această tabelă se adoptă asimilările prevăzute în lucrarea „</w:t>
      </w:r>
      <w:r w:rsidRPr="003D76BF">
        <w:rPr>
          <w:i/>
          <w:lang w:val="ro-RO"/>
        </w:rPr>
        <w:t xml:space="preserve">Metode </w:t>
      </w:r>
      <w:r w:rsidR="00455C9D">
        <w:rPr>
          <w:i/>
          <w:lang w:val="ro-RO"/>
        </w:rPr>
        <w:t>ș</w:t>
      </w:r>
      <w:r w:rsidRPr="00455C9D">
        <w:rPr>
          <w:i/>
          <w:lang w:val="ro-RO"/>
        </w:rPr>
        <w:t>i tabele dendro</w:t>
      </w:r>
      <w:r w:rsidRPr="003D76BF">
        <w:rPr>
          <w:i/>
          <w:lang w:val="ro-RO"/>
        </w:rPr>
        <w:t>metri</w:t>
      </w:r>
      <w:r w:rsidRPr="00482778">
        <w:rPr>
          <w:i/>
          <w:lang w:val="ro-RO"/>
        </w:rPr>
        <w:t>ce</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5E2118D9" w14:textId="4167282C" w:rsidR="00367136" w:rsidRPr="00455C9D" w:rsidRDefault="0030465C" w:rsidP="00367136">
      <w:pPr>
        <w:pStyle w:val="CharCharCaracter"/>
        <w:ind w:firstLine="720"/>
        <w:jc w:val="both"/>
        <w:rPr>
          <w:lang w:val="ro-RO"/>
        </w:rPr>
      </w:pPr>
      <w:r w:rsidRPr="00482778">
        <w:rPr>
          <w:lang w:val="ro-RO"/>
        </w:rPr>
        <w:t>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i fiecărei categorii de diametre. Volumul total al arborilor (</w:t>
      </w:r>
      <w:r w:rsidRPr="00455C9D">
        <w:rPr>
          <w:i/>
          <w:lang w:val="ro-RO"/>
        </w:rPr>
        <w:t>V</w:t>
      </w:r>
      <w:r w:rsidRPr="003D76BF">
        <w:rPr>
          <w:i/>
          <w:vertAlign w:val="subscript"/>
          <w:lang w:val="ro-RO"/>
        </w:rPr>
        <w:t>T</w:t>
      </w:r>
      <w:r w:rsidRPr="00482778">
        <w:rPr>
          <w:lang w:val="ro-RO"/>
        </w:rPr>
        <w:t>) se ob</w:t>
      </w:r>
      <w:r w:rsidR="00455C9D">
        <w:rPr>
          <w:lang w:val="ro-RO"/>
        </w:rPr>
        <w:t>ț</w:t>
      </w:r>
      <w:r w:rsidRPr="00455C9D">
        <w:rPr>
          <w:lang w:val="ro-RO"/>
        </w:rPr>
        <w:t>ine prin însumarea volumelor pe categorii de diametre. Volumul mediu se calculează raportând volumul total al arborilor la numărul total de arbori inventaria</w:t>
      </w:r>
      <w:r w:rsidR="00455C9D">
        <w:rPr>
          <w:lang w:val="ro-RO"/>
        </w:rPr>
        <w:t>ț</w:t>
      </w:r>
      <w:r w:rsidRPr="00455C9D">
        <w:rPr>
          <w:lang w:val="ro-RO"/>
        </w:rPr>
        <w:t>i.</w:t>
      </w:r>
    </w:p>
    <w:p w14:paraId="480F0EE2" w14:textId="2D7CF82D" w:rsidR="00367136" w:rsidRPr="00482778" w:rsidRDefault="0030465C" w:rsidP="00367136">
      <w:pPr>
        <w:pStyle w:val="CharCharCaracter"/>
        <w:ind w:firstLine="720"/>
        <w:jc w:val="both"/>
        <w:rPr>
          <w:lang w:val="ro-RO"/>
        </w:rPr>
      </w:pPr>
      <w:r w:rsidRPr="00455C9D">
        <w:rPr>
          <w:lang w:val="ro-RO"/>
        </w:rPr>
        <w:t>Stabilirea volumului pe sortimente</w:t>
      </w:r>
      <w:r w:rsidRPr="003D76BF">
        <w:rPr>
          <w:lang w:val="ro-RO"/>
        </w:rPr>
        <w:t xml:space="preserve"> primare, dimensionale </w:t>
      </w:r>
      <w:r w:rsidR="00455C9D">
        <w:rPr>
          <w:lang w:val="ro-RO"/>
        </w:rPr>
        <w:t>ș</w:t>
      </w:r>
      <w:r w:rsidRPr="00455C9D">
        <w:rPr>
          <w:lang w:val="ro-RO"/>
        </w:rPr>
        <w:t>i industriale se realizează confor</w:t>
      </w:r>
      <w:r w:rsidRPr="003D76BF">
        <w:rPr>
          <w:lang w:val="ro-RO"/>
        </w:rPr>
        <w:t>m precizărilor din capitolul 4.4</w:t>
      </w:r>
      <w:r w:rsidRPr="00482778">
        <w:rPr>
          <w:lang w:val="ro-RO"/>
        </w:rPr>
        <w:t xml:space="preserve"> din prezentele proceduri.</w:t>
      </w:r>
    </w:p>
    <w:p w14:paraId="6501FEB8" w14:textId="61251042" w:rsidR="0030465C" w:rsidRPr="00455C9D" w:rsidRDefault="0030465C" w:rsidP="00367136">
      <w:pPr>
        <w:pStyle w:val="CharCharCaracter"/>
        <w:ind w:firstLine="720"/>
        <w:jc w:val="both"/>
        <w:rPr>
          <w:lang w:val="ro-RO"/>
        </w:rPr>
      </w:pPr>
      <w:r w:rsidRPr="00482778">
        <w:rPr>
          <w:lang w:val="ro-RO"/>
        </w:rPr>
        <w:t>Eroarea standard la determinarea volumului prin metoda ecua</w:t>
      </w:r>
      <w:r w:rsidR="00455C9D">
        <w:rPr>
          <w:lang w:val="ro-RO"/>
        </w:rPr>
        <w:t>ț</w:t>
      </w:r>
      <w:r w:rsidRPr="00455C9D">
        <w:rPr>
          <w:lang w:val="ro-RO"/>
        </w:rPr>
        <w:t xml:space="preserve">iei de regresie a volumelor relative este de </w:t>
      </w:r>
      <w:r w:rsidRPr="00455C9D">
        <w:rPr>
          <w:lang w:val="ro-RO"/>
        </w:rPr>
        <w:sym w:font="Symbol" w:char="F0B1"/>
      </w:r>
      <w:r w:rsidRPr="00455C9D">
        <w:rPr>
          <w:lang w:val="ro-RO"/>
        </w:rPr>
        <w:t xml:space="preserve">5-6% pentru o probabilitate de acoperire de 68%, respectiv de </w:t>
      </w:r>
      <w:r w:rsidRPr="00455C9D">
        <w:rPr>
          <w:lang w:val="ro-RO"/>
        </w:rPr>
        <w:sym w:font="Symbol" w:char="F0B1"/>
      </w:r>
      <w:r w:rsidRPr="00455C9D">
        <w:rPr>
          <w:lang w:val="ro-RO"/>
        </w:rPr>
        <w:t>10-12% pentru o acoperire statistică de 95%, aproape identică cu eroarea standard specifică metodei ecua</w:t>
      </w:r>
      <w:r w:rsidR="00455C9D">
        <w:rPr>
          <w:lang w:val="ro-RO"/>
        </w:rPr>
        <w:t>ț</w:t>
      </w:r>
      <w:r w:rsidRPr="00455C9D">
        <w:rPr>
          <w:lang w:val="ro-RO"/>
        </w:rPr>
        <w:t>iei de regresie a înăl</w:t>
      </w:r>
      <w:r w:rsidR="00455C9D">
        <w:rPr>
          <w:lang w:val="ro-RO"/>
        </w:rPr>
        <w:t>ț</w:t>
      </w:r>
      <w:r w:rsidRPr="00455C9D">
        <w:rPr>
          <w:lang w:val="ro-RO"/>
        </w:rPr>
        <w:t>imilor relative.</w:t>
      </w:r>
    </w:p>
    <w:p w14:paraId="1895CD0F" w14:textId="77777777" w:rsidR="0030465C" w:rsidRPr="00455C9D" w:rsidRDefault="0030465C" w:rsidP="0030465C">
      <w:pPr>
        <w:pStyle w:val="CharCharCaracter"/>
        <w:jc w:val="both"/>
        <w:rPr>
          <w:b/>
          <w:i/>
          <w:lang w:val="ro-RO"/>
        </w:rPr>
      </w:pPr>
    </w:p>
    <w:p w14:paraId="45E887B9" w14:textId="77777777" w:rsidR="0030465C" w:rsidRPr="00455C9D" w:rsidRDefault="0030465C" w:rsidP="00367136">
      <w:pPr>
        <w:pStyle w:val="CharCharCaracter"/>
        <w:ind w:firstLine="720"/>
        <w:jc w:val="both"/>
        <w:rPr>
          <w:i/>
          <w:lang w:val="ro-RO"/>
        </w:rPr>
      </w:pPr>
      <w:r w:rsidRPr="00455C9D">
        <w:rPr>
          <w:b/>
          <w:i/>
          <w:lang w:val="ro-RO"/>
        </w:rPr>
        <w:t xml:space="preserve">B. Cazul </w:t>
      </w:r>
      <w:proofErr w:type="spellStart"/>
      <w:r w:rsidRPr="00455C9D">
        <w:rPr>
          <w:b/>
          <w:i/>
          <w:lang w:val="ro-RO"/>
        </w:rPr>
        <w:t>arboretelor</w:t>
      </w:r>
      <w:proofErr w:type="spellEnd"/>
      <w:r w:rsidRPr="00455C9D">
        <w:rPr>
          <w:b/>
          <w:i/>
          <w:lang w:val="ro-RO"/>
        </w:rPr>
        <w:t xml:space="preserve"> </w:t>
      </w:r>
      <w:proofErr w:type="spellStart"/>
      <w:r w:rsidRPr="00455C9D">
        <w:rPr>
          <w:b/>
          <w:i/>
          <w:lang w:val="ro-RO"/>
        </w:rPr>
        <w:t>pluriene</w:t>
      </w:r>
      <w:proofErr w:type="spellEnd"/>
    </w:p>
    <w:p w14:paraId="04ABA4CB" w14:textId="69267167" w:rsidR="0030465C" w:rsidRPr="00455C9D" w:rsidRDefault="0030465C" w:rsidP="00367136">
      <w:pPr>
        <w:pStyle w:val="CharCharCaracter"/>
        <w:ind w:firstLine="720"/>
        <w:jc w:val="both"/>
        <w:rPr>
          <w:lang w:val="ro-RO"/>
        </w:rPr>
      </w:pPr>
      <w:r w:rsidRPr="003D76BF">
        <w:rPr>
          <w:lang w:val="ro-RO"/>
        </w:rPr>
        <w:t xml:space="preserve">În cazul </w:t>
      </w:r>
      <w:proofErr w:type="spellStart"/>
      <w:r w:rsidRPr="003D76BF">
        <w:rPr>
          <w:lang w:val="ro-RO"/>
        </w:rPr>
        <w:t>arboretelor</w:t>
      </w:r>
      <w:proofErr w:type="spellEnd"/>
      <w:r w:rsidRPr="003D76BF">
        <w:rPr>
          <w:lang w:val="ro-RO"/>
        </w:rPr>
        <w:t xml:space="preserve"> </w:t>
      </w:r>
      <w:proofErr w:type="spellStart"/>
      <w:r w:rsidRPr="003D76BF">
        <w:rPr>
          <w:lang w:val="ro-RO"/>
        </w:rPr>
        <w:t>pluriene</w:t>
      </w:r>
      <w:proofErr w:type="spellEnd"/>
      <w:r w:rsidRPr="003D76BF">
        <w:rPr>
          <w:lang w:val="ro-RO"/>
        </w:rPr>
        <w:t>, algoritmul de</w:t>
      </w:r>
      <w:r w:rsidRPr="00482778">
        <w:rPr>
          <w:lang w:val="ro-RO"/>
        </w:rPr>
        <w:t xml:space="preserve"> calcul al volumelor este identic cu cel de la ecua</w:t>
      </w:r>
      <w:r w:rsidR="00455C9D">
        <w:rPr>
          <w:lang w:val="ro-RO"/>
        </w:rPr>
        <w:t>ț</w:t>
      </w:r>
      <w:r w:rsidRPr="00455C9D">
        <w:rPr>
          <w:lang w:val="ro-RO"/>
        </w:rPr>
        <w:t>ia de regresie a înăl</w:t>
      </w:r>
      <w:r w:rsidR="00455C9D">
        <w:rPr>
          <w:lang w:val="ro-RO"/>
        </w:rPr>
        <w:t>ț</w:t>
      </w:r>
      <w:r w:rsidRPr="00455C9D">
        <w:rPr>
          <w:lang w:val="ro-RO"/>
        </w:rPr>
        <w:t xml:space="preserve">imilor relative pentru </w:t>
      </w:r>
      <w:proofErr w:type="spellStart"/>
      <w:r w:rsidRPr="00455C9D">
        <w:rPr>
          <w:lang w:val="ro-RO"/>
        </w:rPr>
        <w:t>arborete</w:t>
      </w:r>
      <w:proofErr w:type="spellEnd"/>
      <w:r w:rsidRPr="00455C9D">
        <w:rPr>
          <w:lang w:val="ro-RO"/>
        </w:rPr>
        <w:t xml:space="preserve"> </w:t>
      </w:r>
      <w:proofErr w:type="spellStart"/>
      <w:r w:rsidRPr="00455C9D">
        <w:rPr>
          <w:lang w:val="ro-RO"/>
        </w:rPr>
        <w:t>pluriene</w:t>
      </w:r>
      <w:proofErr w:type="spellEnd"/>
      <w:r w:rsidRPr="00455C9D">
        <w:rPr>
          <w:lang w:val="ro-RO"/>
        </w:rPr>
        <w:t xml:space="preserve">. </w:t>
      </w:r>
    </w:p>
    <w:p w14:paraId="0800D608" w14:textId="77777777" w:rsidR="00FF048C" w:rsidRPr="00455C9D" w:rsidRDefault="00FF048C" w:rsidP="00041FC6">
      <w:pPr>
        <w:pStyle w:val="CharCharCaracter"/>
        <w:jc w:val="both"/>
        <w:rPr>
          <w:bCs/>
          <w:sz w:val="28"/>
          <w:szCs w:val="28"/>
          <w:lang w:val="ro-RO"/>
        </w:rPr>
      </w:pPr>
    </w:p>
    <w:p w14:paraId="103C2632" w14:textId="3AB621C1" w:rsidR="00FF048C" w:rsidRPr="00482778" w:rsidRDefault="00FF048C" w:rsidP="00004490">
      <w:pPr>
        <w:pStyle w:val="CharCharCaracter"/>
        <w:ind w:left="567" w:hanging="567"/>
        <w:rPr>
          <w:b/>
          <w:bCs/>
          <w:sz w:val="28"/>
          <w:szCs w:val="28"/>
          <w:lang w:val="ro-RO"/>
        </w:rPr>
      </w:pPr>
      <w:r w:rsidRPr="003D76BF">
        <w:rPr>
          <w:b/>
          <w:bCs/>
          <w:sz w:val="28"/>
          <w:szCs w:val="28"/>
          <w:lang w:val="ro-RO"/>
        </w:rPr>
        <w:t>4.3. Metode dendrometrice de calcul manual al volumului de lemn destinat valorificării</w:t>
      </w:r>
    </w:p>
    <w:p w14:paraId="05029D04" w14:textId="57B741D1" w:rsidR="00041FC6" w:rsidRPr="00482778" w:rsidRDefault="00FF048C" w:rsidP="00CF2037">
      <w:pPr>
        <w:pStyle w:val="CharCharCaracter"/>
        <w:rPr>
          <w:b/>
          <w:bCs/>
          <w:lang w:val="ro-RO"/>
        </w:rPr>
      </w:pPr>
      <w:r w:rsidRPr="00482778">
        <w:rPr>
          <w:b/>
          <w:bCs/>
          <w:lang w:val="ro-RO"/>
        </w:rPr>
        <w:t>4.3.1</w:t>
      </w:r>
      <w:r w:rsidR="00041FC6" w:rsidRPr="00482778">
        <w:rPr>
          <w:b/>
          <w:bCs/>
          <w:lang w:val="ro-RO"/>
        </w:rPr>
        <w:t xml:space="preserve">  Metoda tabelelor de cubaj</w:t>
      </w:r>
    </w:p>
    <w:p w14:paraId="504E4BF6" w14:textId="77777777" w:rsidR="00041FC6" w:rsidRPr="00482778" w:rsidRDefault="00041FC6" w:rsidP="00041FC6">
      <w:pPr>
        <w:pStyle w:val="CharCharCaracter"/>
        <w:jc w:val="both"/>
        <w:rPr>
          <w:b/>
          <w:lang w:val="ro-RO"/>
        </w:rPr>
      </w:pPr>
    </w:p>
    <w:p w14:paraId="66C50E55" w14:textId="676FEC67" w:rsidR="00041FC6" w:rsidRPr="00482778" w:rsidRDefault="00041FC6" w:rsidP="00CF2037">
      <w:pPr>
        <w:pStyle w:val="CharCharCaracter"/>
        <w:ind w:firstLine="720"/>
        <w:jc w:val="both"/>
        <w:rPr>
          <w:lang w:val="ro-RO"/>
        </w:rPr>
      </w:pPr>
      <w:r w:rsidRPr="00482778">
        <w:rPr>
          <w:lang w:val="ro-RO"/>
        </w:rPr>
        <w:t xml:space="preserve">Metoda tabelelor de cubaj este o metodă manuală de determinare a volumului </w:t>
      </w:r>
      <w:r w:rsidR="00455C9D">
        <w:rPr>
          <w:lang w:val="ro-RO"/>
        </w:rPr>
        <w:t>ș</w:t>
      </w:r>
      <w:r w:rsidRPr="00455C9D">
        <w:rPr>
          <w:lang w:val="ro-RO"/>
        </w:rPr>
        <w:t xml:space="preserve">i se aplică pentru fiecare arboret în parte, iar în cadrul acestuia pe specii </w:t>
      </w:r>
      <w:r w:rsidR="00455C9D">
        <w:rPr>
          <w:lang w:val="ro-RO"/>
        </w:rPr>
        <w:t>ș</w:t>
      </w:r>
      <w:r w:rsidRPr="00455C9D">
        <w:rPr>
          <w:lang w:val="ro-RO"/>
        </w:rPr>
        <w:t>i etaje. Aplicarea metodei se realizează prin parcurgerea următoarelor e</w:t>
      </w:r>
      <w:r w:rsidRPr="003D76BF">
        <w:rPr>
          <w:lang w:val="ro-RO"/>
        </w:rPr>
        <w:t>tape:</w:t>
      </w:r>
    </w:p>
    <w:p w14:paraId="30C3B749" w14:textId="4BCD2A93" w:rsidR="00041FC6" w:rsidRPr="003D76BF" w:rsidRDefault="00041FC6" w:rsidP="008142BF">
      <w:pPr>
        <w:pStyle w:val="CharCharCaracter"/>
        <w:numPr>
          <w:ilvl w:val="0"/>
          <w:numId w:val="4"/>
        </w:numPr>
        <w:jc w:val="both"/>
        <w:rPr>
          <w:lang w:val="ro-RO"/>
        </w:rPr>
      </w:pPr>
      <w:r w:rsidRPr="00482778">
        <w:rPr>
          <w:lang w:val="ro-RO"/>
        </w:rPr>
        <w:t xml:space="preserve">inventarierea arborilor pe categorii de diametre, clase de calitate </w:t>
      </w:r>
      <w:r w:rsidR="00455C9D">
        <w:rPr>
          <w:lang w:val="ro-RO"/>
        </w:rPr>
        <w:t>ș</w:t>
      </w:r>
      <w:r w:rsidRPr="00455C9D">
        <w:rPr>
          <w:lang w:val="ro-RO"/>
        </w:rPr>
        <w:t>i specii;</w:t>
      </w:r>
    </w:p>
    <w:p w14:paraId="5F5B2E47" w14:textId="7559DD8A" w:rsidR="00041FC6" w:rsidRPr="00455C9D" w:rsidRDefault="00041FC6" w:rsidP="008142BF">
      <w:pPr>
        <w:pStyle w:val="CharCharCaracter"/>
        <w:numPr>
          <w:ilvl w:val="0"/>
          <w:numId w:val="4"/>
        </w:numPr>
        <w:jc w:val="both"/>
        <w:rPr>
          <w:lang w:val="ro-RO"/>
        </w:rPr>
      </w:pPr>
      <w:r w:rsidRPr="00482778">
        <w:rPr>
          <w:lang w:val="ro-RO"/>
        </w:rPr>
        <w:t>măsurarea înăl</w:t>
      </w:r>
      <w:r w:rsidR="00455C9D">
        <w:rPr>
          <w:lang w:val="ro-RO"/>
        </w:rPr>
        <w:t>ț</w:t>
      </w:r>
      <w:r w:rsidRPr="00455C9D">
        <w:rPr>
          <w:lang w:val="ro-RO"/>
        </w:rPr>
        <w:t>imilor pentru realizarea curbei înăl</w:t>
      </w:r>
      <w:r w:rsidR="00455C9D">
        <w:rPr>
          <w:lang w:val="ro-RO"/>
        </w:rPr>
        <w:t>ț</w:t>
      </w:r>
      <w:r w:rsidRPr="00455C9D">
        <w:rPr>
          <w:lang w:val="ro-RO"/>
        </w:rPr>
        <w:t>imilor;</w:t>
      </w:r>
    </w:p>
    <w:p w14:paraId="480B53ED" w14:textId="1394E74E" w:rsidR="00041FC6" w:rsidRPr="003D76BF" w:rsidRDefault="00041FC6" w:rsidP="008142BF">
      <w:pPr>
        <w:pStyle w:val="CharCharCaracter"/>
        <w:numPr>
          <w:ilvl w:val="0"/>
          <w:numId w:val="4"/>
        </w:numPr>
        <w:jc w:val="both"/>
        <w:rPr>
          <w:lang w:val="ro-RO"/>
        </w:rPr>
      </w:pPr>
      <w:r w:rsidRPr="00455C9D">
        <w:rPr>
          <w:lang w:val="ro-RO"/>
        </w:rPr>
        <w:t xml:space="preserve">stabilirea volumelor unitare </w:t>
      </w:r>
      <w:r w:rsidR="00455C9D">
        <w:rPr>
          <w:lang w:val="ro-RO"/>
        </w:rPr>
        <w:t>ș</w:t>
      </w:r>
      <w:r w:rsidRPr="00455C9D">
        <w:rPr>
          <w:lang w:val="ro-RO"/>
        </w:rPr>
        <w:t>i a volumului total;</w:t>
      </w:r>
    </w:p>
    <w:p w14:paraId="759F87C8" w14:textId="527A4BAA" w:rsidR="00041FC6" w:rsidRPr="00482778" w:rsidRDefault="00041FC6" w:rsidP="008142BF">
      <w:pPr>
        <w:pStyle w:val="CharCharCaracter"/>
        <w:numPr>
          <w:ilvl w:val="0"/>
          <w:numId w:val="4"/>
        </w:numPr>
        <w:jc w:val="both"/>
        <w:rPr>
          <w:lang w:val="ro-RO"/>
        </w:rPr>
      </w:pPr>
      <w:r w:rsidRPr="00482778">
        <w:rPr>
          <w:lang w:val="ro-RO"/>
        </w:rPr>
        <w:t xml:space="preserve">stabilirea volumului pe sortimente primare, dimensionale </w:t>
      </w:r>
      <w:r w:rsidR="00455C9D">
        <w:rPr>
          <w:lang w:val="ro-RO"/>
        </w:rPr>
        <w:t>ș</w:t>
      </w:r>
      <w:r w:rsidRPr="00455C9D">
        <w:rPr>
          <w:lang w:val="ro-RO"/>
        </w:rPr>
        <w:t xml:space="preserve">i </w:t>
      </w:r>
      <w:r w:rsidRPr="003D76BF">
        <w:rPr>
          <w:lang w:val="ro-RO"/>
        </w:rPr>
        <w:t>industriale.</w:t>
      </w:r>
    </w:p>
    <w:p w14:paraId="0428F7F3" w14:textId="1A763413" w:rsidR="00041FC6" w:rsidRPr="00455C9D" w:rsidRDefault="00041FC6" w:rsidP="00CF2037">
      <w:pPr>
        <w:pStyle w:val="CharCharCaracter"/>
        <w:ind w:firstLine="720"/>
        <w:jc w:val="both"/>
        <w:rPr>
          <w:lang w:val="ro-RO"/>
        </w:rPr>
      </w:pPr>
      <w:r w:rsidRPr="00482778">
        <w:rPr>
          <w:lang w:val="ro-RO"/>
        </w:rPr>
        <w:t xml:space="preserve">Diametrul, clasa de calitate </w:t>
      </w:r>
      <w:r w:rsidR="00455C9D">
        <w:rPr>
          <w:lang w:val="ro-RO"/>
        </w:rPr>
        <w:t>ș</w:t>
      </w:r>
      <w:r w:rsidRPr="00455C9D">
        <w:rPr>
          <w:lang w:val="ro-RO"/>
        </w:rPr>
        <w:t>i înăl</w:t>
      </w:r>
      <w:r w:rsidR="00455C9D">
        <w:rPr>
          <w:lang w:val="ro-RO"/>
        </w:rPr>
        <w:t>ț</w:t>
      </w:r>
      <w:r w:rsidRPr="00455C9D">
        <w:rPr>
          <w:lang w:val="ro-RO"/>
        </w:rPr>
        <w:t>imea arborilor se determină prin măsurători conform procedeelor descrise în prezentele proceduri tehnice. Înăl</w:t>
      </w:r>
      <w:r w:rsidR="00455C9D">
        <w:rPr>
          <w:lang w:val="ro-RO"/>
        </w:rPr>
        <w:t>ț</w:t>
      </w:r>
      <w:r w:rsidRPr="00455C9D">
        <w:rPr>
          <w:lang w:val="ro-RO"/>
        </w:rPr>
        <w:t>imea se măsoară la cel pu</w:t>
      </w:r>
      <w:r w:rsidR="00455C9D">
        <w:rPr>
          <w:lang w:val="ro-RO"/>
        </w:rPr>
        <w:t>ț</w:t>
      </w:r>
      <w:r w:rsidRPr="00455C9D">
        <w:rPr>
          <w:lang w:val="ro-RO"/>
        </w:rPr>
        <w:t xml:space="preserve">in 25 de arbori pentru </w:t>
      </w:r>
      <w:proofErr w:type="spellStart"/>
      <w:r w:rsidRPr="00455C9D">
        <w:rPr>
          <w:lang w:val="ro-RO"/>
        </w:rPr>
        <w:t>arboretele</w:t>
      </w:r>
      <w:proofErr w:type="spellEnd"/>
      <w:r w:rsidRPr="00455C9D">
        <w:rPr>
          <w:lang w:val="ro-RO"/>
        </w:rPr>
        <w:t xml:space="preserve"> </w:t>
      </w:r>
      <w:proofErr w:type="spellStart"/>
      <w:r w:rsidRPr="00455C9D">
        <w:rPr>
          <w:lang w:val="ro-RO"/>
        </w:rPr>
        <w:t>echiene</w:t>
      </w:r>
      <w:proofErr w:type="spellEnd"/>
      <w:r w:rsidRPr="00455C9D">
        <w:rPr>
          <w:lang w:val="ro-RO"/>
        </w:rPr>
        <w:t xml:space="preserve"> </w:t>
      </w:r>
      <w:r w:rsidR="00455C9D">
        <w:rPr>
          <w:lang w:val="ro-RO"/>
        </w:rPr>
        <w:t>ș</w:t>
      </w:r>
      <w:r w:rsidRPr="00455C9D">
        <w:rPr>
          <w:lang w:val="ro-RO"/>
        </w:rPr>
        <w:t>i la cel pu</w:t>
      </w:r>
      <w:r w:rsidR="00455C9D">
        <w:rPr>
          <w:lang w:val="ro-RO"/>
        </w:rPr>
        <w:t>ț</w:t>
      </w:r>
      <w:r w:rsidRPr="00455C9D">
        <w:rPr>
          <w:lang w:val="ro-RO"/>
        </w:rPr>
        <w:t xml:space="preserve">in 30 de arbori pentru cele </w:t>
      </w:r>
      <w:proofErr w:type="spellStart"/>
      <w:r w:rsidRPr="00455C9D">
        <w:rPr>
          <w:lang w:val="ro-RO"/>
        </w:rPr>
        <w:t>pluriene</w:t>
      </w:r>
      <w:proofErr w:type="spellEnd"/>
      <w:r w:rsidRPr="00455C9D">
        <w:rPr>
          <w:lang w:val="ro-RO"/>
        </w:rPr>
        <w:t>, respectând următoarele reguli:</w:t>
      </w:r>
    </w:p>
    <w:p w14:paraId="32BCD528" w14:textId="18F0A909" w:rsidR="00041FC6" w:rsidRPr="00455C9D" w:rsidRDefault="00041FC6" w:rsidP="008142BF">
      <w:pPr>
        <w:pStyle w:val="CharCharCaracter"/>
        <w:numPr>
          <w:ilvl w:val="0"/>
          <w:numId w:val="11"/>
        </w:numPr>
        <w:jc w:val="both"/>
        <w:rPr>
          <w:lang w:val="ro-RO"/>
        </w:rPr>
      </w:pPr>
      <w:r w:rsidRPr="003D76BF">
        <w:rPr>
          <w:lang w:val="ro-RO"/>
        </w:rPr>
        <w:t>trebuie ale</w:t>
      </w:r>
      <w:r w:rsidR="00455C9D">
        <w:rPr>
          <w:lang w:val="ro-RO"/>
        </w:rPr>
        <w:t>ș</w:t>
      </w:r>
      <w:r w:rsidRPr="00455C9D">
        <w:rPr>
          <w:lang w:val="ro-RO"/>
        </w:rPr>
        <w:t>i numai arborii inventaria</w:t>
      </w:r>
      <w:r w:rsidR="00455C9D">
        <w:rPr>
          <w:lang w:val="ro-RO"/>
        </w:rPr>
        <w:t>ț</w:t>
      </w:r>
      <w:r w:rsidRPr="00455C9D">
        <w:rPr>
          <w:lang w:val="ro-RO"/>
        </w:rPr>
        <w:t>i, uniform repartiza</w:t>
      </w:r>
      <w:r w:rsidR="00455C9D">
        <w:rPr>
          <w:lang w:val="ro-RO"/>
        </w:rPr>
        <w:t>ț</w:t>
      </w:r>
      <w:r w:rsidRPr="00455C9D">
        <w:rPr>
          <w:lang w:val="ro-RO"/>
        </w:rPr>
        <w:t>i pe suprafa</w:t>
      </w:r>
      <w:r w:rsidR="00455C9D">
        <w:rPr>
          <w:lang w:val="ro-RO"/>
        </w:rPr>
        <w:t>ț</w:t>
      </w:r>
      <w:r w:rsidRPr="00455C9D">
        <w:rPr>
          <w:lang w:val="ro-RO"/>
        </w:rPr>
        <w:t xml:space="preserve">a arboretului </w:t>
      </w:r>
      <w:r w:rsidR="00455C9D">
        <w:rPr>
          <w:lang w:val="ro-RO"/>
        </w:rPr>
        <w:t>ș</w:t>
      </w:r>
      <w:r w:rsidRPr="00455C9D">
        <w:rPr>
          <w:lang w:val="ro-RO"/>
        </w:rPr>
        <w:t>i reprezentativi pentru popula</w:t>
      </w:r>
      <w:r w:rsidR="00455C9D">
        <w:rPr>
          <w:lang w:val="ro-RO"/>
        </w:rPr>
        <w:t>ț</w:t>
      </w:r>
      <w:r w:rsidRPr="00455C9D">
        <w:rPr>
          <w:lang w:val="ro-RO"/>
        </w:rPr>
        <w:t>ia de arbori care face obiectul recoltării;</w:t>
      </w:r>
    </w:p>
    <w:p w14:paraId="114A3BFF" w14:textId="63918693" w:rsidR="00041FC6" w:rsidRPr="00455C9D" w:rsidRDefault="00041FC6" w:rsidP="008142BF">
      <w:pPr>
        <w:pStyle w:val="CharCharCaracter"/>
        <w:numPr>
          <w:ilvl w:val="0"/>
          <w:numId w:val="11"/>
        </w:numPr>
        <w:jc w:val="both"/>
        <w:rPr>
          <w:lang w:val="ro-RO"/>
        </w:rPr>
      </w:pPr>
      <w:r w:rsidRPr="00455C9D">
        <w:rPr>
          <w:lang w:val="ro-RO"/>
        </w:rPr>
        <w:t xml:space="preserve">să fie acoperită obligatoriu întreaga </w:t>
      </w:r>
      <w:r w:rsidRPr="003D76BF">
        <w:rPr>
          <w:lang w:val="ro-RO"/>
        </w:rPr>
        <w:t>amplitudine de varia</w:t>
      </w:r>
      <w:r w:rsidR="00455C9D">
        <w:rPr>
          <w:lang w:val="ro-RO"/>
        </w:rPr>
        <w:t>ț</w:t>
      </w:r>
      <w:r w:rsidRPr="00455C9D">
        <w:rPr>
          <w:lang w:val="ro-RO"/>
        </w:rPr>
        <w:t>ie a diametrelor;</w:t>
      </w:r>
    </w:p>
    <w:p w14:paraId="67EC5EA8" w14:textId="322DC4B3" w:rsidR="00041FC6" w:rsidRPr="00455C9D" w:rsidRDefault="00041FC6" w:rsidP="008142BF">
      <w:pPr>
        <w:pStyle w:val="CharCharCaracter"/>
        <w:numPr>
          <w:ilvl w:val="0"/>
          <w:numId w:val="11"/>
        </w:numPr>
        <w:jc w:val="both"/>
        <w:rPr>
          <w:lang w:val="ro-RO"/>
        </w:rPr>
      </w:pPr>
      <w:r w:rsidRPr="00455C9D">
        <w:rPr>
          <w:lang w:val="ro-RO"/>
        </w:rPr>
        <w:t>numărul arborilor măsura</w:t>
      </w:r>
      <w:r w:rsidR="00455C9D">
        <w:rPr>
          <w:lang w:val="ro-RO"/>
        </w:rPr>
        <w:t>ț</w:t>
      </w:r>
      <w:r w:rsidRPr="00455C9D">
        <w:rPr>
          <w:lang w:val="ro-RO"/>
        </w:rPr>
        <w:t>i să fie repartiza</w:t>
      </w:r>
      <w:r w:rsidR="00455C9D">
        <w:rPr>
          <w:lang w:val="ro-RO"/>
        </w:rPr>
        <w:t>ț</w:t>
      </w:r>
      <w:r w:rsidRPr="00455C9D">
        <w:rPr>
          <w:lang w:val="ro-RO"/>
        </w:rPr>
        <w:t>i pe categorii de diametre propor</w:t>
      </w:r>
      <w:r w:rsidR="00455C9D">
        <w:rPr>
          <w:lang w:val="ro-RO"/>
        </w:rPr>
        <w:t>ț</w:t>
      </w:r>
      <w:r w:rsidRPr="00455C9D">
        <w:rPr>
          <w:lang w:val="ro-RO"/>
        </w:rPr>
        <w:t>ional cu numărul de arbori din aceste categorii.</w:t>
      </w:r>
    </w:p>
    <w:p w14:paraId="08FE37DB" w14:textId="438B0754" w:rsidR="00CF2037" w:rsidRPr="00455C9D" w:rsidRDefault="00041FC6" w:rsidP="00CF2037">
      <w:pPr>
        <w:pStyle w:val="CharCharCaracter"/>
        <w:ind w:firstLine="720"/>
        <w:jc w:val="both"/>
        <w:rPr>
          <w:lang w:val="ro-RO"/>
        </w:rPr>
      </w:pPr>
      <w:r w:rsidRPr="00455C9D">
        <w:rPr>
          <w:lang w:val="ro-RO"/>
        </w:rPr>
        <w:t>În baza datelor măsurate în teren se procedează la realizarea curbei înăl</w:t>
      </w:r>
      <w:r w:rsidR="00455C9D">
        <w:rPr>
          <w:lang w:val="ro-RO"/>
        </w:rPr>
        <w:t>ț</w:t>
      </w:r>
      <w:r w:rsidRPr="00455C9D">
        <w:rPr>
          <w:lang w:val="ro-RO"/>
        </w:rPr>
        <w:t xml:space="preserve">imilor, cunoscută </w:t>
      </w:r>
      <w:r w:rsidR="00455C9D">
        <w:rPr>
          <w:lang w:val="ro-RO"/>
        </w:rPr>
        <w:t>ș</w:t>
      </w:r>
      <w:r w:rsidRPr="00455C9D">
        <w:rPr>
          <w:lang w:val="ro-RO"/>
        </w:rPr>
        <w:t>i sub denumirea de „curba înăl</w:t>
      </w:r>
      <w:r w:rsidR="00455C9D">
        <w:rPr>
          <w:lang w:val="ro-RO"/>
        </w:rPr>
        <w:t>ț</w:t>
      </w:r>
      <w:r w:rsidRPr="00455C9D">
        <w:rPr>
          <w:lang w:val="ro-RO"/>
        </w:rPr>
        <w:t>imilor compensate”. Compensarea curbei înăl</w:t>
      </w:r>
      <w:r w:rsidR="00455C9D">
        <w:rPr>
          <w:lang w:val="ro-RO"/>
        </w:rPr>
        <w:t>ț</w:t>
      </w:r>
      <w:r w:rsidRPr="00455C9D">
        <w:rPr>
          <w:lang w:val="ro-RO"/>
        </w:rPr>
        <w:t>imilor se poate realiza, în cazul în care câmpul de corela</w:t>
      </w:r>
      <w:r w:rsidR="00455C9D">
        <w:rPr>
          <w:lang w:val="ro-RO"/>
        </w:rPr>
        <w:t>ț</w:t>
      </w:r>
      <w:r w:rsidRPr="00455C9D">
        <w:rPr>
          <w:lang w:val="ro-RO"/>
        </w:rPr>
        <w:t>ie al înăl</w:t>
      </w:r>
      <w:r w:rsidR="00455C9D">
        <w:rPr>
          <w:lang w:val="ro-RO"/>
        </w:rPr>
        <w:t>ț</w:t>
      </w:r>
      <w:r w:rsidRPr="00455C9D">
        <w:rPr>
          <w:lang w:val="ro-RO"/>
        </w:rPr>
        <w:t>imilor în raport cu diametrul nu este exagerat, prin trasarea manuală a acesteia prin mijlocul câmpului de împră</w:t>
      </w:r>
      <w:r w:rsidR="00455C9D">
        <w:rPr>
          <w:lang w:val="ro-RO"/>
        </w:rPr>
        <w:t>ș</w:t>
      </w:r>
      <w:r w:rsidRPr="00455C9D">
        <w:rPr>
          <w:lang w:val="ro-RO"/>
        </w:rPr>
        <w:t>tiere a datelor de observa</w:t>
      </w:r>
      <w:r w:rsidR="00455C9D">
        <w:rPr>
          <w:lang w:val="ro-RO"/>
        </w:rPr>
        <w:t>ț</w:t>
      </w:r>
      <w:r w:rsidRPr="00455C9D">
        <w:rPr>
          <w:lang w:val="ro-RO"/>
        </w:rPr>
        <w:t>iei. În caz contrar, se recomandă determinarea înăl</w:t>
      </w:r>
      <w:r w:rsidR="00455C9D">
        <w:rPr>
          <w:lang w:val="ro-RO"/>
        </w:rPr>
        <w:t>ț</w:t>
      </w:r>
      <w:r w:rsidRPr="00455C9D">
        <w:rPr>
          <w:lang w:val="ro-RO"/>
        </w:rPr>
        <w:t xml:space="preserve">imii medii </w:t>
      </w:r>
      <w:r w:rsidR="00455C9D">
        <w:rPr>
          <w:lang w:val="ro-RO"/>
        </w:rPr>
        <w:t>ș</w:t>
      </w:r>
      <w:r w:rsidRPr="00455C9D">
        <w:rPr>
          <w:lang w:val="ro-RO"/>
        </w:rPr>
        <w:t xml:space="preserve">i de diametre medii pe categorii de diametre sau pe clase de diametre, prin gruparea a 2-3 categorii de diametre. Mediile astfel calculate </w:t>
      </w:r>
      <w:r w:rsidR="00455C9D">
        <w:rPr>
          <w:lang w:val="ro-RO"/>
        </w:rPr>
        <w:t>ș</w:t>
      </w:r>
      <w:r w:rsidRPr="00455C9D">
        <w:rPr>
          <w:lang w:val="ro-RO"/>
        </w:rPr>
        <w:t>i reproduse pe grafic vor u</w:t>
      </w:r>
      <w:r w:rsidR="00455C9D">
        <w:rPr>
          <w:lang w:val="ro-RO"/>
        </w:rPr>
        <w:t>ș</w:t>
      </w:r>
      <w:r w:rsidRPr="00455C9D">
        <w:rPr>
          <w:lang w:val="ro-RO"/>
        </w:rPr>
        <w:t>ura mult trasarea curbei înăl</w:t>
      </w:r>
      <w:r w:rsidR="00455C9D">
        <w:rPr>
          <w:lang w:val="ro-RO"/>
        </w:rPr>
        <w:t>ț</w:t>
      </w:r>
      <w:r w:rsidRPr="00455C9D">
        <w:rPr>
          <w:lang w:val="ro-RO"/>
        </w:rPr>
        <w:t xml:space="preserve">imilor, </w:t>
      </w:r>
      <w:r w:rsidR="00455C9D">
        <w:rPr>
          <w:lang w:val="ro-RO"/>
        </w:rPr>
        <w:t>ț</w:t>
      </w:r>
      <w:r w:rsidRPr="00455C9D">
        <w:rPr>
          <w:lang w:val="ro-RO"/>
        </w:rPr>
        <w:t>inând însă cont de ponderea fiecărui punct de pe grafic (dat de numărul de înăl</w:t>
      </w:r>
      <w:r w:rsidR="00455C9D">
        <w:rPr>
          <w:lang w:val="ro-RO"/>
        </w:rPr>
        <w:t>ț</w:t>
      </w:r>
      <w:r w:rsidRPr="00455C9D">
        <w:rPr>
          <w:lang w:val="ro-RO"/>
        </w:rPr>
        <w:t xml:space="preserve">imi luate în considerare la calculul mediilor). Se recomandă compensarea curbei </w:t>
      </w:r>
      <w:r w:rsidRPr="00455C9D">
        <w:rPr>
          <w:lang w:val="ro-RO"/>
        </w:rPr>
        <w:lastRenderedPageBreak/>
        <w:t>înăl</w:t>
      </w:r>
      <w:r w:rsidR="00455C9D">
        <w:rPr>
          <w:lang w:val="ro-RO"/>
        </w:rPr>
        <w:t>ț</w:t>
      </w:r>
      <w:r w:rsidRPr="00455C9D">
        <w:rPr>
          <w:lang w:val="ro-RO"/>
        </w:rPr>
        <w:t>imilor prin intermediul unor ecua</w:t>
      </w:r>
      <w:r w:rsidR="00455C9D">
        <w:rPr>
          <w:lang w:val="ro-RO"/>
        </w:rPr>
        <w:t>ț</w:t>
      </w:r>
      <w:r w:rsidRPr="00455C9D">
        <w:rPr>
          <w:lang w:val="ro-RO"/>
        </w:rPr>
        <w:t>ii de regresie adecvate prin utilizarea unor aplica</w:t>
      </w:r>
      <w:r w:rsidR="00455C9D">
        <w:rPr>
          <w:lang w:val="ro-RO"/>
        </w:rPr>
        <w:t>ț</w:t>
      </w:r>
      <w:r w:rsidRPr="00455C9D">
        <w:rPr>
          <w:lang w:val="ro-RO"/>
        </w:rPr>
        <w:t xml:space="preserve">ii informatice dedicate. </w:t>
      </w:r>
    </w:p>
    <w:p w14:paraId="6F4754E7" w14:textId="5E0D1985" w:rsidR="00CF2037" w:rsidRPr="00455C9D" w:rsidRDefault="00041FC6" w:rsidP="00CF2037">
      <w:pPr>
        <w:pStyle w:val="CharCharCaracter"/>
        <w:ind w:firstLine="720"/>
        <w:jc w:val="both"/>
        <w:rPr>
          <w:lang w:val="ro-RO"/>
        </w:rPr>
      </w:pPr>
      <w:r w:rsidRPr="00455C9D">
        <w:rPr>
          <w:lang w:val="ro-RO"/>
        </w:rPr>
        <w:t>Curba înăl</w:t>
      </w:r>
      <w:r w:rsidR="00455C9D">
        <w:rPr>
          <w:lang w:val="ro-RO"/>
        </w:rPr>
        <w:t>ț</w:t>
      </w:r>
      <w:r w:rsidRPr="00455C9D">
        <w:rPr>
          <w:lang w:val="ro-RO"/>
        </w:rPr>
        <w:t xml:space="preserve">imilor compensate trebuie să reprezinte o linie continuă, </w:t>
      </w:r>
      <w:proofErr w:type="spellStart"/>
      <w:r w:rsidRPr="00455C9D">
        <w:rPr>
          <w:lang w:val="ro-RO"/>
        </w:rPr>
        <w:t>ne</w:t>
      </w:r>
      <w:r w:rsidR="00455C9D">
        <w:rPr>
          <w:lang w:val="ro-RO"/>
        </w:rPr>
        <w:t>ș</w:t>
      </w:r>
      <w:r w:rsidRPr="00455C9D">
        <w:rPr>
          <w:lang w:val="ro-RO"/>
        </w:rPr>
        <w:t>erpuindă</w:t>
      </w:r>
      <w:proofErr w:type="spellEnd"/>
      <w:r w:rsidRPr="00455C9D">
        <w:rPr>
          <w:lang w:val="ro-RO"/>
        </w:rPr>
        <w:t>, cu o înclinare din ce în ce mai mică spre categoriile de diametre mari, fără a înregistra scăderi. Înăl</w:t>
      </w:r>
      <w:r w:rsidR="00455C9D">
        <w:rPr>
          <w:lang w:val="ro-RO"/>
        </w:rPr>
        <w:t>ț</w:t>
      </w:r>
      <w:r w:rsidRPr="00455C9D">
        <w:rPr>
          <w:lang w:val="ro-RO"/>
        </w:rPr>
        <w:t>imile compensate se citesc pe grafic. Pentru a u</w:t>
      </w:r>
      <w:r w:rsidR="00455C9D">
        <w:rPr>
          <w:lang w:val="ro-RO"/>
        </w:rPr>
        <w:t>ș</w:t>
      </w:r>
      <w:r w:rsidRPr="00455C9D">
        <w:rPr>
          <w:lang w:val="ro-RO"/>
        </w:rPr>
        <w:t>ura interpolările ulterioare, se admit rotunjiri la 0,5 m.</w:t>
      </w:r>
    </w:p>
    <w:p w14:paraId="62F7492A" w14:textId="1AF4501F" w:rsidR="00CF2037" w:rsidRPr="00455C9D" w:rsidRDefault="00041FC6" w:rsidP="00CF2037">
      <w:pPr>
        <w:pStyle w:val="CharCharCaracter"/>
        <w:ind w:firstLine="720"/>
        <w:jc w:val="both"/>
        <w:rPr>
          <w:lang w:val="ro-RO"/>
        </w:rPr>
      </w:pPr>
      <w:r w:rsidRPr="003D76BF">
        <w:rPr>
          <w:lang w:val="ro-RO"/>
        </w:rPr>
        <w:t>În cazul în care numărul de arbori inventaria</w:t>
      </w:r>
      <w:r w:rsidR="00455C9D">
        <w:rPr>
          <w:lang w:val="ro-RO"/>
        </w:rPr>
        <w:t>ț</w:t>
      </w:r>
      <w:r w:rsidRPr="00455C9D">
        <w:rPr>
          <w:lang w:val="ro-RO"/>
        </w:rPr>
        <w:t>i nu permite realizarea curbei înăl</w:t>
      </w:r>
      <w:r w:rsidR="00455C9D">
        <w:rPr>
          <w:lang w:val="ro-RO"/>
        </w:rPr>
        <w:t>ț</w:t>
      </w:r>
      <w:r w:rsidRPr="00455C9D">
        <w:rPr>
          <w:lang w:val="ro-RO"/>
        </w:rPr>
        <w:t>imilor (este mai mic de 25 de arbori) se procedează la măsurarea înăl</w:t>
      </w:r>
      <w:r w:rsidR="00455C9D">
        <w:rPr>
          <w:lang w:val="ro-RO"/>
        </w:rPr>
        <w:t>ț</w:t>
      </w:r>
      <w:r w:rsidRPr="00455C9D">
        <w:rPr>
          <w:lang w:val="ro-RO"/>
        </w:rPr>
        <w:t>imii la cel pu</w:t>
      </w:r>
      <w:r w:rsidR="00455C9D">
        <w:rPr>
          <w:lang w:val="ro-RO"/>
        </w:rPr>
        <w:t>ț</w:t>
      </w:r>
      <w:r w:rsidRPr="00455C9D">
        <w:rPr>
          <w:lang w:val="ro-RO"/>
        </w:rPr>
        <w:t>in 2 arbori pentru fiecare categorie de diametre. Ulterior se calculează valorile medii pe categorii de diametre.</w:t>
      </w:r>
    </w:p>
    <w:p w14:paraId="4B5CF140" w14:textId="3CE670CE" w:rsidR="00CF2037" w:rsidRPr="00455C9D" w:rsidRDefault="00041FC6" w:rsidP="00CF2037">
      <w:pPr>
        <w:pStyle w:val="CharCharCaracter"/>
        <w:ind w:firstLine="720"/>
        <w:jc w:val="both"/>
        <w:rPr>
          <w:lang w:val="ro-RO"/>
        </w:rPr>
      </w:pPr>
      <w:r w:rsidRPr="00455C9D">
        <w:rPr>
          <w:lang w:val="ro-RO"/>
        </w:rPr>
        <w:t xml:space="preserve">Volumele unitare se citesc din tabelele de cubaj elaborate pe specii din lucrarea </w:t>
      </w:r>
      <w:r w:rsidR="00054564">
        <w:rPr>
          <w:lang w:val="ro-RO"/>
        </w:rPr>
        <w:t>„</w:t>
      </w:r>
      <w:r w:rsidRPr="003D76BF">
        <w:rPr>
          <w:i/>
          <w:lang w:val="ro-RO"/>
        </w:rPr>
        <w:t xml:space="preserve">Metode </w:t>
      </w:r>
      <w:r w:rsidR="00455C9D">
        <w:rPr>
          <w:i/>
          <w:lang w:val="ro-RO"/>
        </w:rPr>
        <w:t>ș</w:t>
      </w:r>
      <w:r w:rsidRPr="00455C9D">
        <w:rPr>
          <w:i/>
          <w:lang w:val="ro-RO"/>
        </w:rPr>
        <w:t>i tabele dendrometrice</w:t>
      </w:r>
      <w:r w:rsidRPr="003D76BF">
        <w:rPr>
          <w:lang w:val="ro-RO"/>
        </w:rPr>
        <w:t xml:space="preserve"> </w:t>
      </w:r>
      <w:r w:rsidRPr="00482778">
        <w:rPr>
          <w:i/>
          <w:lang w:val="ro-RO"/>
        </w:rPr>
        <w:t>– 7 – Tabele de cubaj, pe specii</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 Volumul unitar se ob</w:t>
      </w:r>
      <w:r w:rsidR="00455C9D">
        <w:rPr>
          <w:lang w:val="ro-RO"/>
        </w:rPr>
        <w:t>ț</w:t>
      </w:r>
      <w:r w:rsidRPr="00455C9D">
        <w:rPr>
          <w:lang w:val="ro-RO"/>
        </w:rPr>
        <w:t>ine la intersec</w:t>
      </w:r>
      <w:r w:rsidR="00455C9D">
        <w:rPr>
          <w:lang w:val="ro-RO"/>
        </w:rPr>
        <w:t>ț</w:t>
      </w:r>
      <w:r w:rsidRPr="00455C9D">
        <w:rPr>
          <w:lang w:val="ro-RO"/>
        </w:rPr>
        <w:t>ia coloanei diametrului cu orizontala înăl</w:t>
      </w:r>
      <w:r w:rsidR="00455C9D">
        <w:rPr>
          <w:lang w:val="ro-RO"/>
        </w:rPr>
        <w:t>ț</w:t>
      </w:r>
      <w:r w:rsidRPr="00455C9D">
        <w:rPr>
          <w:lang w:val="ro-RO"/>
        </w:rPr>
        <w:t>imii. Pentru înăl</w:t>
      </w:r>
      <w:r w:rsidR="00455C9D">
        <w:rPr>
          <w:lang w:val="ro-RO"/>
        </w:rPr>
        <w:t>ț</w:t>
      </w:r>
      <w:r w:rsidRPr="00455C9D">
        <w:rPr>
          <w:lang w:val="ro-RO"/>
        </w:rPr>
        <w:t>imi înregistrate cu zecimale se admite interpolarea liniară. 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 xml:space="preserve">i </w:t>
      </w:r>
      <w:r w:rsidR="00CF2037" w:rsidRPr="00455C9D">
        <w:rPr>
          <w:lang w:val="ro-RO"/>
        </w:rPr>
        <w:t>fiecărei categorii de diametre.</w:t>
      </w:r>
    </w:p>
    <w:p w14:paraId="1B9709B1" w14:textId="33B2D3DA" w:rsidR="00CF2037" w:rsidRPr="00455C9D" w:rsidRDefault="00041FC6" w:rsidP="00CF2037">
      <w:pPr>
        <w:pStyle w:val="CharCharCaracter"/>
        <w:ind w:firstLine="720"/>
        <w:jc w:val="both"/>
        <w:rPr>
          <w:lang w:val="ro-RO"/>
        </w:rPr>
      </w:pPr>
      <w:r w:rsidRPr="003D76BF">
        <w:rPr>
          <w:lang w:val="ro-RO"/>
        </w:rPr>
        <w:t>Volumul total al arborilor (</w:t>
      </w:r>
      <w:r w:rsidRPr="00482778">
        <w:rPr>
          <w:i/>
          <w:lang w:val="ro-RO"/>
        </w:rPr>
        <w:t>V</w:t>
      </w:r>
      <w:r w:rsidRPr="00482778">
        <w:rPr>
          <w:i/>
          <w:vertAlign w:val="subscript"/>
          <w:lang w:val="ro-RO"/>
        </w:rPr>
        <w:t>T</w:t>
      </w:r>
      <w:r w:rsidRPr="00482778">
        <w:rPr>
          <w:lang w:val="ro-RO"/>
        </w:rPr>
        <w:t>) se ob</w:t>
      </w:r>
      <w:r w:rsidR="00455C9D">
        <w:rPr>
          <w:lang w:val="ro-RO"/>
        </w:rPr>
        <w:t>ț</w:t>
      </w:r>
      <w:r w:rsidRPr="00455C9D">
        <w:rPr>
          <w:lang w:val="ro-RO"/>
        </w:rPr>
        <w:t>ine prin însumarea volu</w:t>
      </w:r>
      <w:r w:rsidR="00CF2037" w:rsidRPr="00455C9D">
        <w:rPr>
          <w:lang w:val="ro-RO"/>
        </w:rPr>
        <w:t xml:space="preserve">melor pe categorii de diametre. </w:t>
      </w:r>
      <w:r w:rsidRPr="003D76BF">
        <w:rPr>
          <w:lang w:val="ro-RO"/>
        </w:rPr>
        <w:t>Volumul mediu se calculează raportând volumul total al arborilor la numărul total de arbori inventaria</w:t>
      </w:r>
      <w:r w:rsidR="00455C9D">
        <w:rPr>
          <w:lang w:val="ro-RO"/>
        </w:rPr>
        <w:t>ț</w:t>
      </w:r>
      <w:r w:rsidRPr="00455C9D">
        <w:rPr>
          <w:lang w:val="ro-RO"/>
        </w:rPr>
        <w:t>i.</w:t>
      </w:r>
    </w:p>
    <w:p w14:paraId="0BEF39FF" w14:textId="416E83F6" w:rsidR="00CF2037" w:rsidRPr="00455C9D" w:rsidRDefault="00041FC6" w:rsidP="00CF2037">
      <w:pPr>
        <w:pStyle w:val="CharCharCaracter"/>
        <w:ind w:firstLine="720"/>
        <w:jc w:val="both"/>
        <w:rPr>
          <w:lang w:val="ro-RO"/>
        </w:rPr>
      </w:pPr>
      <w:r w:rsidRPr="00455C9D">
        <w:rPr>
          <w:lang w:val="ro-RO"/>
        </w:rPr>
        <w:t xml:space="preserve">Pentru diametrele </w:t>
      </w:r>
      <w:r w:rsidR="00455C9D">
        <w:rPr>
          <w:lang w:val="ro-RO"/>
        </w:rPr>
        <w:t>ș</w:t>
      </w:r>
      <w:r w:rsidRPr="00455C9D">
        <w:rPr>
          <w:lang w:val="ro-RO"/>
        </w:rPr>
        <w:t>i înăl</w:t>
      </w:r>
      <w:r w:rsidR="00455C9D">
        <w:rPr>
          <w:lang w:val="ro-RO"/>
        </w:rPr>
        <w:t>ț</w:t>
      </w:r>
      <w:r w:rsidRPr="00455C9D">
        <w:rPr>
          <w:lang w:val="ro-RO"/>
        </w:rPr>
        <w:t>imile mai mari sau mai mici decât cele indicate în tabelele de cubaj sunt posibile extrapolări prin intermediul ecua</w:t>
      </w:r>
      <w:r w:rsidR="00455C9D">
        <w:rPr>
          <w:lang w:val="ro-RO"/>
        </w:rPr>
        <w:t>ț</w:t>
      </w:r>
      <w:r w:rsidRPr="00455C9D">
        <w:rPr>
          <w:lang w:val="ro-RO"/>
        </w:rPr>
        <w:t>iei de regresie a volumelor, cu precizarea că rezultatele pot fi afectate de erori mai mari decât cele normale. În cazul speciilor pentru care nu s-au întocmit tabele de cubaj se va proceda la asimilări potrivit recomandărilor date în prezenta procedură.</w:t>
      </w:r>
    </w:p>
    <w:p w14:paraId="54A9A60C" w14:textId="47C943F1" w:rsidR="00CF2037" w:rsidRPr="00482778" w:rsidRDefault="00041FC6" w:rsidP="00CF2037">
      <w:pPr>
        <w:pStyle w:val="CharCharCaracter"/>
        <w:ind w:firstLine="720"/>
        <w:jc w:val="both"/>
        <w:rPr>
          <w:lang w:val="ro-RO"/>
        </w:rPr>
      </w:pPr>
      <w:r w:rsidRPr="003D76BF">
        <w:rPr>
          <w:lang w:val="ro-RO"/>
        </w:rPr>
        <w:t xml:space="preserve">Stabilirea volumului pe sortimente primare, dimensionale </w:t>
      </w:r>
      <w:r w:rsidR="00455C9D">
        <w:rPr>
          <w:lang w:val="ro-RO"/>
        </w:rPr>
        <w:t>ș</w:t>
      </w:r>
      <w:r w:rsidRPr="00455C9D">
        <w:rPr>
          <w:lang w:val="ro-RO"/>
        </w:rPr>
        <w:t xml:space="preserve">i industriale se realizează conform precizărilor din capitolul </w:t>
      </w:r>
      <w:r w:rsidR="00FF048C" w:rsidRPr="003D76BF">
        <w:rPr>
          <w:lang w:val="ro-RO"/>
        </w:rPr>
        <w:t>4.4</w:t>
      </w:r>
      <w:r w:rsidRPr="00482778">
        <w:rPr>
          <w:lang w:val="ro-RO"/>
        </w:rPr>
        <w:t xml:space="preserve"> din prezentele proceduri.</w:t>
      </w:r>
    </w:p>
    <w:p w14:paraId="3C7C4377" w14:textId="3B6E0BCF" w:rsidR="00041FC6" w:rsidRPr="00455C9D" w:rsidRDefault="00041FC6" w:rsidP="00CF2037">
      <w:pPr>
        <w:pStyle w:val="CharCharCaracter"/>
        <w:ind w:firstLine="720"/>
        <w:jc w:val="both"/>
        <w:rPr>
          <w:lang w:val="ro-RO"/>
        </w:rPr>
      </w:pPr>
      <w:r w:rsidRPr="00482778">
        <w:rPr>
          <w:lang w:val="ro-RO"/>
        </w:rPr>
        <w:t>Metoda tabelelor de cubaj, aplicată la un număr suficient de mare de arbori -</w:t>
      </w:r>
      <w:r w:rsidRPr="00482778">
        <w:rPr>
          <w:i/>
          <w:lang w:val="ro-RO"/>
        </w:rPr>
        <w:t>N</w:t>
      </w:r>
      <w:r w:rsidRPr="00455C9D">
        <w:rPr>
          <w:lang w:val="ro-RO"/>
        </w:rPr>
        <w:sym w:font="Courier New" w:char="003E"/>
      </w:r>
      <w:r w:rsidRPr="00455C9D">
        <w:rPr>
          <w:lang w:val="ro-RO"/>
        </w:rPr>
        <w:t xml:space="preserve">100 - </w:t>
      </w:r>
      <w:r w:rsidR="00455C9D">
        <w:rPr>
          <w:lang w:val="ro-RO"/>
        </w:rPr>
        <w:t>ș</w:t>
      </w:r>
      <w:r w:rsidRPr="00455C9D">
        <w:rPr>
          <w:lang w:val="ro-RO"/>
        </w:rPr>
        <w:t>i sprijinită pe o curbă a înăl</w:t>
      </w:r>
      <w:r w:rsidR="00455C9D">
        <w:rPr>
          <w:lang w:val="ro-RO"/>
        </w:rPr>
        <w:t>ț</w:t>
      </w:r>
      <w:r w:rsidRPr="00455C9D">
        <w:rPr>
          <w:lang w:val="ro-RO"/>
        </w:rPr>
        <w:t>imilor construită în baza unui sondaj reprezentativ cuprinzând cel pu</w:t>
      </w:r>
      <w:r w:rsidR="00455C9D">
        <w:rPr>
          <w:lang w:val="ro-RO"/>
        </w:rPr>
        <w:t>ț</w:t>
      </w:r>
      <w:r w:rsidRPr="00455C9D">
        <w:rPr>
          <w:lang w:val="ro-RO"/>
        </w:rPr>
        <w:t>in 25 arbori, asigură determinarea volumului total cu o eroare de reprezentativitate standard de ±4-5%, ceea ce corespunde unei probabilită</w:t>
      </w:r>
      <w:r w:rsidR="00455C9D">
        <w:rPr>
          <w:lang w:val="ro-RO"/>
        </w:rPr>
        <w:t>ț</w:t>
      </w:r>
      <w:r w:rsidRPr="00455C9D">
        <w:rPr>
          <w:lang w:val="ro-RO"/>
        </w:rPr>
        <w:t>i de acoperire de 68%. Pentru probabilitatea de acoperire de 95%, intervalul erorilor posibile este de ±8-10%. În cazuri izolate, acest interval poate fi depă</w:t>
      </w:r>
      <w:r w:rsidR="00455C9D">
        <w:rPr>
          <w:lang w:val="ro-RO"/>
        </w:rPr>
        <w:t>ș</w:t>
      </w:r>
      <w:r w:rsidRPr="00455C9D">
        <w:rPr>
          <w:lang w:val="ro-RO"/>
        </w:rPr>
        <w:t>it doar în 5% din determinări. Eroarea scade pe măsură ce cre</w:t>
      </w:r>
      <w:r w:rsidR="00455C9D">
        <w:rPr>
          <w:lang w:val="ro-RO"/>
        </w:rPr>
        <w:t>ș</w:t>
      </w:r>
      <w:r w:rsidRPr="00455C9D">
        <w:rPr>
          <w:lang w:val="ro-RO"/>
        </w:rPr>
        <w:t xml:space="preserve">te numărul de elemente din arboret din </w:t>
      </w:r>
      <w:proofErr w:type="spellStart"/>
      <w:r w:rsidRPr="00455C9D">
        <w:rPr>
          <w:lang w:val="ro-RO"/>
        </w:rPr>
        <w:t>arboretele</w:t>
      </w:r>
      <w:proofErr w:type="spellEnd"/>
      <w:r w:rsidRPr="00455C9D">
        <w:rPr>
          <w:lang w:val="ro-RO"/>
        </w:rPr>
        <w:t xml:space="preserve"> luate în considerare. Există </w:t>
      </w:r>
      <w:r w:rsidR="00455C9D">
        <w:rPr>
          <w:lang w:val="ro-RO"/>
        </w:rPr>
        <w:t>ș</w:t>
      </w:r>
      <w:r w:rsidRPr="00455C9D">
        <w:rPr>
          <w:lang w:val="ro-RO"/>
        </w:rPr>
        <w:t xml:space="preserve">i cazuri particulare - </w:t>
      </w:r>
      <w:proofErr w:type="spellStart"/>
      <w:r w:rsidRPr="00455C9D">
        <w:rPr>
          <w:lang w:val="ro-RO"/>
        </w:rPr>
        <w:t>arborete</w:t>
      </w:r>
      <w:proofErr w:type="spellEnd"/>
      <w:r w:rsidRPr="00455C9D">
        <w:rPr>
          <w:lang w:val="ro-RO"/>
        </w:rPr>
        <w:t xml:space="preserve"> situate la limita superioară de vegeta</w:t>
      </w:r>
      <w:r w:rsidR="00455C9D">
        <w:rPr>
          <w:lang w:val="ro-RO"/>
        </w:rPr>
        <w:t>ț</w:t>
      </w:r>
      <w:r w:rsidRPr="00455C9D">
        <w:rPr>
          <w:lang w:val="ro-RO"/>
        </w:rPr>
        <w:t>ie sau în alte condi</w:t>
      </w:r>
      <w:r w:rsidR="00455C9D">
        <w:rPr>
          <w:lang w:val="ro-RO"/>
        </w:rPr>
        <w:t>ț</w:t>
      </w:r>
      <w:r w:rsidRPr="00455C9D">
        <w:rPr>
          <w:lang w:val="ro-RO"/>
        </w:rPr>
        <w:t xml:space="preserve">ii </w:t>
      </w:r>
      <w:proofErr w:type="spellStart"/>
      <w:r w:rsidRPr="00455C9D">
        <w:rPr>
          <w:lang w:val="ro-RO"/>
        </w:rPr>
        <w:t>sta</w:t>
      </w:r>
      <w:r w:rsidR="00455C9D">
        <w:rPr>
          <w:lang w:val="ro-RO"/>
        </w:rPr>
        <w:t>ț</w:t>
      </w:r>
      <w:r w:rsidRPr="00455C9D">
        <w:rPr>
          <w:lang w:val="ro-RO"/>
        </w:rPr>
        <w:t>ionale</w:t>
      </w:r>
      <w:proofErr w:type="spellEnd"/>
      <w:r w:rsidRPr="00455C9D">
        <w:rPr>
          <w:lang w:val="ro-RO"/>
        </w:rPr>
        <w:t xml:space="preserve"> extreme, </w:t>
      </w:r>
      <w:proofErr w:type="spellStart"/>
      <w:r w:rsidRPr="00455C9D">
        <w:rPr>
          <w:lang w:val="ro-RO"/>
        </w:rPr>
        <w:t>arborete</w:t>
      </w:r>
      <w:proofErr w:type="spellEnd"/>
      <w:r w:rsidRPr="00455C9D">
        <w:rPr>
          <w:lang w:val="ro-RO"/>
        </w:rPr>
        <w:t xml:space="preserve"> degradate - pentru care pot interveni în plus anumite erori sistematice generate de folosirea unor tabele de cubaj generale, în locul altora locale încă neelaborate.</w:t>
      </w:r>
    </w:p>
    <w:p w14:paraId="0634F79D" w14:textId="77777777" w:rsidR="00041FC6" w:rsidRPr="003D76BF" w:rsidRDefault="00041FC6" w:rsidP="00041FC6">
      <w:pPr>
        <w:pStyle w:val="CharCharCaracter"/>
        <w:jc w:val="both"/>
        <w:rPr>
          <w:b/>
          <w:lang w:val="ro-RO"/>
        </w:rPr>
      </w:pPr>
    </w:p>
    <w:p w14:paraId="390BEB2C" w14:textId="07C7DB6B" w:rsidR="00041FC6" w:rsidRPr="00455C9D" w:rsidRDefault="00041FC6" w:rsidP="00041FC6">
      <w:pPr>
        <w:pStyle w:val="CharCharCaracter"/>
        <w:jc w:val="both"/>
        <w:rPr>
          <w:b/>
          <w:bCs/>
          <w:sz w:val="28"/>
          <w:szCs w:val="28"/>
          <w:lang w:val="ro-RO"/>
        </w:rPr>
      </w:pPr>
      <w:r w:rsidRPr="00482778">
        <w:rPr>
          <w:b/>
          <w:bCs/>
          <w:sz w:val="28"/>
          <w:szCs w:val="28"/>
          <w:lang w:val="ro-RO"/>
        </w:rPr>
        <w:t>4.3.</w:t>
      </w:r>
      <w:r w:rsidR="00FF048C" w:rsidRPr="00482778">
        <w:rPr>
          <w:b/>
          <w:bCs/>
          <w:sz w:val="28"/>
          <w:szCs w:val="28"/>
          <w:lang w:val="ro-RO"/>
        </w:rPr>
        <w:t>2</w:t>
      </w:r>
      <w:r w:rsidRPr="00482778">
        <w:rPr>
          <w:b/>
          <w:bCs/>
          <w:sz w:val="28"/>
          <w:szCs w:val="28"/>
          <w:lang w:val="ro-RO"/>
        </w:rPr>
        <w:t xml:space="preserve"> Metoda seriilor de înăl</w:t>
      </w:r>
      <w:r w:rsidR="00455C9D">
        <w:rPr>
          <w:b/>
          <w:bCs/>
          <w:sz w:val="28"/>
          <w:szCs w:val="28"/>
          <w:lang w:val="ro-RO"/>
        </w:rPr>
        <w:t>ț</w:t>
      </w:r>
      <w:r w:rsidRPr="00455C9D">
        <w:rPr>
          <w:b/>
          <w:bCs/>
          <w:sz w:val="28"/>
          <w:szCs w:val="28"/>
          <w:lang w:val="ro-RO"/>
        </w:rPr>
        <w:t>imi relative</w:t>
      </w:r>
    </w:p>
    <w:p w14:paraId="2DEEC429" w14:textId="77777777" w:rsidR="00CF2037" w:rsidRPr="00455C9D" w:rsidRDefault="00CF2037" w:rsidP="00041FC6">
      <w:pPr>
        <w:pStyle w:val="CharCharCaracter"/>
        <w:jc w:val="both"/>
        <w:rPr>
          <w:bCs/>
          <w:lang w:val="ro-RO"/>
        </w:rPr>
      </w:pPr>
    </w:p>
    <w:p w14:paraId="1949C61D" w14:textId="331928F3" w:rsidR="00041FC6" w:rsidRPr="00455C9D" w:rsidRDefault="00041FC6" w:rsidP="00CF2037">
      <w:pPr>
        <w:pStyle w:val="CharCharCaracter"/>
        <w:ind w:firstLine="720"/>
        <w:jc w:val="both"/>
        <w:rPr>
          <w:bCs/>
          <w:lang w:val="ro-RO"/>
        </w:rPr>
      </w:pPr>
      <w:r w:rsidRPr="003D76BF">
        <w:rPr>
          <w:lang w:val="ro-RO"/>
        </w:rPr>
        <w:t>Metoda</w:t>
      </w:r>
      <w:r w:rsidRPr="00482778">
        <w:rPr>
          <w:bCs/>
          <w:lang w:val="ro-RO"/>
        </w:rPr>
        <w:t xml:space="preserve"> seriilor de înăl</w:t>
      </w:r>
      <w:r w:rsidR="00455C9D">
        <w:rPr>
          <w:bCs/>
          <w:lang w:val="ro-RO"/>
        </w:rPr>
        <w:t>ț</w:t>
      </w:r>
      <w:r w:rsidRPr="00455C9D">
        <w:rPr>
          <w:bCs/>
          <w:lang w:val="ro-RO"/>
        </w:rPr>
        <w:t>imi relative este o metodă dendrometrică de calcul manual al volumului aplicabilă diferen</w:t>
      </w:r>
      <w:r w:rsidR="00455C9D">
        <w:rPr>
          <w:bCs/>
          <w:lang w:val="ro-RO"/>
        </w:rPr>
        <w:t>ț</w:t>
      </w:r>
      <w:r w:rsidRPr="00455C9D">
        <w:rPr>
          <w:bCs/>
          <w:lang w:val="ro-RO"/>
        </w:rPr>
        <w:t xml:space="preserve">iat pentru </w:t>
      </w:r>
      <w:proofErr w:type="spellStart"/>
      <w:r w:rsidRPr="00455C9D">
        <w:rPr>
          <w:bCs/>
          <w:lang w:val="ro-RO"/>
        </w:rPr>
        <w:t>arborete</w:t>
      </w:r>
      <w:proofErr w:type="spellEnd"/>
      <w:r w:rsidRPr="00455C9D">
        <w:rPr>
          <w:bCs/>
          <w:lang w:val="ro-RO"/>
        </w:rPr>
        <w:t xml:space="preserve"> </w:t>
      </w:r>
      <w:proofErr w:type="spellStart"/>
      <w:r w:rsidRPr="00455C9D">
        <w:rPr>
          <w:bCs/>
          <w:lang w:val="ro-RO"/>
        </w:rPr>
        <w:t>echiene</w:t>
      </w:r>
      <w:proofErr w:type="spellEnd"/>
      <w:r w:rsidRPr="00455C9D">
        <w:rPr>
          <w:bCs/>
          <w:lang w:val="ro-RO"/>
        </w:rPr>
        <w:t xml:space="preserve"> </w:t>
      </w:r>
      <w:r w:rsidR="00455C9D">
        <w:rPr>
          <w:bCs/>
          <w:lang w:val="ro-RO"/>
        </w:rPr>
        <w:t>ș</w:t>
      </w:r>
      <w:r w:rsidRPr="00455C9D">
        <w:rPr>
          <w:bCs/>
          <w:lang w:val="ro-RO"/>
        </w:rPr>
        <w:t xml:space="preserve">i relative </w:t>
      </w:r>
      <w:proofErr w:type="spellStart"/>
      <w:r w:rsidRPr="00455C9D">
        <w:rPr>
          <w:bCs/>
          <w:lang w:val="ro-RO"/>
        </w:rPr>
        <w:t>echiene</w:t>
      </w:r>
      <w:proofErr w:type="spellEnd"/>
      <w:r w:rsidRPr="00455C9D">
        <w:rPr>
          <w:bCs/>
          <w:lang w:val="ro-RO"/>
        </w:rPr>
        <w:t xml:space="preserve">, respectiv </w:t>
      </w:r>
      <w:proofErr w:type="spellStart"/>
      <w:r w:rsidRPr="00455C9D">
        <w:rPr>
          <w:bCs/>
          <w:lang w:val="ro-RO"/>
        </w:rPr>
        <w:t>arborete</w:t>
      </w:r>
      <w:proofErr w:type="spellEnd"/>
      <w:r w:rsidRPr="00455C9D">
        <w:rPr>
          <w:bCs/>
          <w:lang w:val="ro-RO"/>
        </w:rPr>
        <w:t xml:space="preserve"> </w:t>
      </w:r>
      <w:proofErr w:type="spellStart"/>
      <w:r w:rsidRPr="00455C9D">
        <w:rPr>
          <w:bCs/>
          <w:lang w:val="ro-RO"/>
        </w:rPr>
        <w:t>pluriene</w:t>
      </w:r>
      <w:proofErr w:type="spellEnd"/>
      <w:r w:rsidRPr="00455C9D">
        <w:rPr>
          <w:bCs/>
          <w:lang w:val="ro-RO"/>
        </w:rPr>
        <w:t xml:space="preserve"> </w:t>
      </w:r>
      <w:r w:rsidR="00455C9D">
        <w:rPr>
          <w:bCs/>
          <w:lang w:val="ro-RO"/>
        </w:rPr>
        <w:t>ș</w:t>
      </w:r>
      <w:r w:rsidRPr="00455C9D">
        <w:rPr>
          <w:bCs/>
          <w:lang w:val="ro-RO"/>
        </w:rPr>
        <w:t xml:space="preserve">i relativ </w:t>
      </w:r>
      <w:proofErr w:type="spellStart"/>
      <w:r w:rsidRPr="00455C9D">
        <w:rPr>
          <w:bCs/>
          <w:lang w:val="ro-RO"/>
        </w:rPr>
        <w:t>pluriene</w:t>
      </w:r>
      <w:proofErr w:type="spellEnd"/>
      <w:r w:rsidRPr="00455C9D">
        <w:rPr>
          <w:bCs/>
          <w:lang w:val="ro-RO"/>
        </w:rPr>
        <w:t xml:space="preserve">. </w:t>
      </w:r>
    </w:p>
    <w:p w14:paraId="7AB08554" w14:textId="77777777" w:rsidR="00CF2037" w:rsidRPr="00455C9D" w:rsidRDefault="00CF2037" w:rsidP="00CF2037">
      <w:pPr>
        <w:pStyle w:val="CharCharCaracter"/>
        <w:ind w:firstLine="720"/>
        <w:jc w:val="both"/>
        <w:rPr>
          <w:bCs/>
          <w:lang w:val="ro-RO"/>
        </w:rPr>
      </w:pPr>
    </w:p>
    <w:p w14:paraId="3E41F2D1" w14:textId="6744B689" w:rsidR="00041FC6" w:rsidRPr="003D76BF" w:rsidRDefault="00041FC6" w:rsidP="00CF2037">
      <w:pPr>
        <w:pStyle w:val="CharCharCaracter"/>
        <w:ind w:firstLine="720"/>
        <w:jc w:val="both"/>
        <w:rPr>
          <w:i/>
          <w:lang w:val="ro-RO"/>
        </w:rPr>
      </w:pPr>
      <w:r w:rsidRPr="00455C9D">
        <w:rPr>
          <w:b/>
          <w:i/>
          <w:lang w:val="ro-RO"/>
        </w:rPr>
        <w:t xml:space="preserve">A. Cazul </w:t>
      </w:r>
      <w:proofErr w:type="spellStart"/>
      <w:r w:rsidRPr="00455C9D">
        <w:rPr>
          <w:b/>
          <w:i/>
          <w:lang w:val="ro-RO"/>
        </w:rPr>
        <w:t>arboretelor</w:t>
      </w:r>
      <w:proofErr w:type="spellEnd"/>
      <w:r w:rsidRPr="00455C9D">
        <w:rPr>
          <w:b/>
          <w:i/>
          <w:lang w:val="ro-RO"/>
        </w:rPr>
        <w:t xml:space="preserve"> </w:t>
      </w:r>
      <w:proofErr w:type="spellStart"/>
      <w:r w:rsidRPr="00455C9D">
        <w:rPr>
          <w:b/>
          <w:i/>
          <w:lang w:val="ro-RO"/>
        </w:rPr>
        <w:t>echiene</w:t>
      </w:r>
      <w:proofErr w:type="spellEnd"/>
      <w:r w:rsidRPr="00455C9D">
        <w:rPr>
          <w:b/>
          <w:i/>
          <w:lang w:val="ro-RO"/>
        </w:rPr>
        <w:t xml:space="preserve"> </w:t>
      </w:r>
      <w:r w:rsidR="00455C9D">
        <w:rPr>
          <w:b/>
          <w:i/>
          <w:lang w:val="ro-RO"/>
        </w:rPr>
        <w:t>ș</w:t>
      </w:r>
      <w:r w:rsidRPr="00455C9D">
        <w:rPr>
          <w:b/>
          <w:i/>
          <w:lang w:val="ro-RO"/>
        </w:rPr>
        <w:t xml:space="preserve">i relativ </w:t>
      </w:r>
      <w:proofErr w:type="spellStart"/>
      <w:r w:rsidRPr="00455C9D">
        <w:rPr>
          <w:b/>
          <w:i/>
          <w:lang w:val="ro-RO"/>
        </w:rPr>
        <w:t>echiene</w:t>
      </w:r>
      <w:proofErr w:type="spellEnd"/>
    </w:p>
    <w:p w14:paraId="22AC4225" w14:textId="49F3D60E" w:rsidR="00CF2037" w:rsidRPr="003D76BF" w:rsidRDefault="00041FC6" w:rsidP="00CF2037">
      <w:pPr>
        <w:pStyle w:val="CharCharCaracter"/>
        <w:ind w:firstLine="720"/>
        <w:jc w:val="both"/>
        <w:rPr>
          <w:lang w:val="ro-RO"/>
        </w:rPr>
      </w:pPr>
      <w:r w:rsidRPr="00482778">
        <w:rPr>
          <w:bCs/>
          <w:lang w:val="ro-RO"/>
        </w:rPr>
        <w:t>Metoda</w:t>
      </w:r>
      <w:r w:rsidRPr="00482778">
        <w:rPr>
          <w:lang w:val="ro-RO"/>
        </w:rPr>
        <w:t xml:space="preserve"> seriilor de înăl</w:t>
      </w:r>
      <w:r w:rsidR="00455C9D">
        <w:rPr>
          <w:lang w:val="ro-RO"/>
        </w:rPr>
        <w:t>ț</w:t>
      </w:r>
      <w:r w:rsidRPr="00455C9D">
        <w:rPr>
          <w:lang w:val="ro-RO"/>
        </w:rPr>
        <w:t>imi relative se deosebe</w:t>
      </w:r>
      <w:r w:rsidR="00455C9D">
        <w:rPr>
          <w:lang w:val="ro-RO"/>
        </w:rPr>
        <w:t>ș</w:t>
      </w:r>
      <w:r w:rsidRPr="00455C9D">
        <w:rPr>
          <w:lang w:val="ro-RO"/>
        </w:rPr>
        <w:t>te fa</w:t>
      </w:r>
      <w:r w:rsidR="00455C9D">
        <w:rPr>
          <w:lang w:val="ro-RO"/>
        </w:rPr>
        <w:t>ț</w:t>
      </w:r>
      <w:r w:rsidRPr="00455C9D">
        <w:rPr>
          <w:lang w:val="ro-RO"/>
        </w:rPr>
        <w:t>ă de metoda tabelelor de cubaj doar prin aceea că, în locul curbei înăl</w:t>
      </w:r>
      <w:r w:rsidR="00455C9D">
        <w:rPr>
          <w:lang w:val="ro-RO"/>
        </w:rPr>
        <w:t>ț</w:t>
      </w:r>
      <w:r w:rsidRPr="00455C9D">
        <w:rPr>
          <w:lang w:val="ro-RO"/>
        </w:rPr>
        <w:t>imilor compensate, folose</w:t>
      </w:r>
      <w:r w:rsidR="00455C9D">
        <w:rPr>
          <w:lang w:val="ro-RO"/>
        </w:rPr>
        <w:t>ș</w:t>
      </w:r>
      <w:r w:rsidRPr="00455C9D">
        <w:rPr>
          <w:lang w:val="ro-RO"/>
        </w:rPr>
        <w:t>te seriile de înăl</w:t>
      </w:r>
      <w:r w:rsidR="00455C9D">
        <w:rPr>
          <w:lang w:val="ro-RO"/>
        </w:rPr>
        <w:t>ț</w:t>
      </w:r>
      <w:r w:rsidRPr="00455C9D">
        <w:rPr>
          <w:lang w:val="ro-RO"/>
        </w:rPr>
        <w:t>imi relative diferen</w:t>
      </w:r>
      <w:r w:rsidR="00455C9D">
        <w:rPr>
          <w:lang w:val="ro-RO"/>
        </w:rPr>
        <w:t>ț</w:t>
      </w:r>
      <w:r w:rsidRPr="00455C9D">
        <w:rPr>
          <w:lang w:val="ro-RO"/>
        </w:rPr>
        <w:t xml:space="preserve">iate pe specii </w:t>
      </w:r>
      <w:r w:rsidR="00455C9D">
        <w:rPr>
          <w:lang w:val="ro-RO"/>
        </w:rPr>
        <w:t>ș</w:t>
      </w:r>
      <w:r w:rsidRPr="00455C9D">
        <w:rPr>
          <w:lang w:val="ro-RO"/>
        </w:rPr>
        <w:t xml:space="preserve">i diametre medii </w:t>
      </w:r>
      <w:r w:rsidRPr="00455C9D">
        <w:rPr>
          <w:i/>
          <w:lang w:val="ro-RO"/>
        </w:rPr>
        <w:t>d</w:t>
      </w:r>
      <w:r w:rsidRPr="00455C9D">
        <w:rPr>
          <w:i/>
          <w:vertAlign w:val="subscript"/>
          <w:lang w:val="ro-RO"/>
        </w:rPr>
        <w:t>g</w:t>
      </w:r>
      <w:r w:rsidRPr="003D76BF">
        <w:rPr>
          <w:i/>
          <w:lang w:val="ro-RO"/>
        </w:rPr>
        <w:t xml:space="preserve"> </w:t>
      </w:r>
      <w:r w:rsidRPr="00482778">
        <w:rPr>
          <w:lang w:val="ro-RO"/>
        </w:rPr>
        <w:t>din lucrarea</w:t>
      </w:r>
      <w:r w:rsidRPr="00482778">
        <w:rPr>
          <w:i/>
          <w:lang w:val="ro-RO"/>
        </w:rPr>
        <w:t xml:space="preserve"> </w:t>
      </w:r>
      <w:r w:rsidRPr="00482778">
        <w:rPr>
          <w:lang w:val="ro-RO"/>
        </w:rPr>
        <w:t>„</w:t>
      </w:r>
      <w:r w:rsidRPr="00482778">
        <w:rPr>
          <w:i/>
          <w:lang w:val="ro-RO"/>
        </w:rPr>
        <w:t xml:space="preserve">Metode </w:t>
      </w:r>
      <w:r w:rsidR="00455C9D">
        <w:rPr>
          <w:i/>
          <w:lang w:val="ro-RO"/>
        </w:rPr>
        <w:t>ș</w:t>
      </w:r>
      <w:r w:rsidRPr="00455C9D">
        <w:rPr>
          <w:i/>
          <w:lang w:val="ro-RO"/>
        </w:rPr>
        <w:t xml:space="preserve">i </w:t>
      </w:r>
      <w:r w:rsidRPr="003D76BF">
        <w:rPr>
          <w:i/>
          <w:lang w:val="ro-RO"/>
        </w:rPr>
        <w:t>tabele dendrometrice</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 Metoda seriilor de înăl</w:t>
      </w:r>
      <w:r w:rsidR="00455C9D">
        <w:rPr>
          <w:lang w:val="ro-RO"/>
        </w:rPr>
        <w:t>ț</w:t>
      </w:r>
      <w:r w:rsidRPr="00455C9D">
        <w:rPr>
          <w:lang w:val="ro-RO"/>
        </w:rPr>
        <w:t>imi relative se aplică diferen</w:t>
      </w:r>
      <w:r w:rsidR="00455C9D">
        <w:rPr>
          <w:lang w:val="ro-RO"/>
        </w:rPr>
        <w:t>ț</w:t>
      </w:r>
      <w:r w:rsidRPr="00455C9D">
        <w:rPr>
          <w:lang w:val="ro-RO"/>
        </w:rPr>
        <w:t>iat în func</w:t>
      </w:r>
      <w:r w:rsidR="00455C9D">
        <w:rPr>
          <w:lang w:val="ro-RO"/>
        </w:rPr>
        <w:t>ț</w:t>
      </w:r>
      <w:r w:rsidRPr="00455C9D">
        <w:rPr>
          <w:lang w:val="ro-RO"/>
        </w:rPr>
        <w:t xml:space="preserve">ie de structura </w:t>
      </w:r>
      <w:proofErr w:type="spellStart"/>
      <w:r w:rsidRPr="00455C9D">
        <w:rPr>
          <w:lang w:val="ro-RO"/>
        </w:rPr>
        <w:t>arboretelor</w:t>
      </w:r>
      <w:proofErr w:type="spellEnd"/>
      <w:r w:rsidRPr="00455C9D">
        <w:rPr>
          <w:lang w:val="ro-RO"/>
        </w:rPr>
        <w:t xml:space="preserve"> (</w:t>
      </w:r>
      <w:proofErr w:type="spellStart"/>
      <w:r w:rsidRPr="00455C9D">
        <w:rPr>
          <w:lang w:val="ro-RO"/>
        </w:rPr>
        <w:t>echiene</w:t>
      </w:r>
      <w:proofErr w:type="spellEnd"/>
      <w:r w:rsidRPr="00455C9D">
        <w:rPr>
          <w:lang w:val="ro-RO"/>
        </w:rPr>
        <w:t xml:space="preserve"> </w:t>
      </w:r>
      <w:r w:rsidR="00455C9D">
        <w:rPr>
          <w:lang w:val="ro-RO"/>
        </w:rPr>
        <w:t>ș</w:t>
      </w:r>
      <w:r w:rsidRPr="00455C9D">
        <w:rPr>
          <w:lang w:val="ro-RO"/>
        </w:rPr>
        <w:t xml:space="preserve">i relativ </w:t>
      </w:r>
      <w:proofErr w:type="spellStart"/>
      <w:r w:rsidRPr="00455C9D">
        <w:rPr>
          <w:lang w:val="ro-RO"/>
        </w:rPr>
        <w:t>echiene</w:t>
      </w:r>
      <w:proofErr w:type="spellEnd"/>
      <w:r w:rsidRPr="00455C9D">
        <w:rPr>
          <w:lang w:val="ro-RO"/>
        </w:rPr>
        <w:t xml:space="preserve">, respectiv </w:t>
      </w:r>
      <w:proofErr w:type="spellStart"/>
      <w:r w:rsidRPr="00455C9D">
        <w:rPr>
          <w:lang w:val="ro-RO"/>
        </w:rPr>
        <w:t>pluriene</w:t>
      </w:r>
      <w:proofErr w:type="spellEnd"/>
      <w:r w:rsidRPr="00455C9D">
        <w:rPr>
          <w:lang w:val="ro-RO"/>
        </w:rPr>
        <w:t xml:space="preserve">). Este aplicabilă numai </w:t>
      </w:r>
      <w:proofErr w:type="spellStart"/>
      <w:r w:rsidRPr="00455C9D">
        <w:rPr>
          <w:lang w:val="ro-RO"/>
        </w:rPr>
        <w:t>arboretelor</w:t>
      </w:r>
      <w:proofErr w:type="spellEnd"/>
      <w:r w:rsidRPr="00455C9D">
        <w:rPr>
          <w:lang w:val="ro-RO"/>
        </w:rPr>
        <w:t xml:space="preserve"> </w:t>
      </w:r>
      <w:proofErr w:type="spellStart"/>
      <w:r w:rsidRPr="00455C9D">
        <w:rPr>
          <w:lang w:val="ro-RO"/>
        </w:rPr>
        <w:t>echiene</w:t>
      </w:r>
      <w:proofErr w:type="spellEnd"/>
      <w:r w:rsidRPr="00455C9D">
        <w:rPr>
          <w:lang w:val="ro-RO"/>
        </w:rPr>
        <w:t xml:space="preserve"> </w:t>
      </w:r>
      <w:r w:rsidR="00455C9D">
        <w:rPr>
          <w:lang w:val="ro-RO"/>
        </w:rPr>
        <w:t>ș</w:t>
      </w:r>
      <w:r w:rsidRPr="00455C9D">
        <w:rPr>
          <w:lang w:val="ro-RO"/>
        </w:rPr>
        <w:t xml:space="preserve">i în mai mică măsură celor relativ </w:t>
      </w:r>
      <w:proofErr w:type="spellStart"/>
      <w:r w:rsidRPr="00455C9D">
        <w:rPr>
          <w:lang w:val="ro-RO"/>
        </w:rPr>
        <w:t>echiene</w:t>
      </w:r>
      <w:proofErr w:type="spellEnd"/>
      <w:r w:rsidRPr="00455C9D">
        <w:rPr>
          <w:lang w:val="ro-RO"/>
        </w:rPr>
        <w:t xml:space="preserve">, îndeosebi pentru determinarea volumului de lemn în cazul tăierilor rase. Nu este aplicabilă </w:t>
      </w:r>
      <w:proofErr w:type="spellStart"/>
      <w:r w:rsidRPr="00455C9D">
        <w:rPr>
          <w:lang w:val="ro-RO"/>
        </w:rPr>
        <w:t>arboretelor</w:t>
      </w:r>
      <w:proofErr w:type="spellEnd"/>
      <w:r w:rsidRPr="00455C9D">
        <w:rPr>
          <w:lang w:val="ro-RO"/>
        </w:rPr>
        <w:t xml:space="preserve"> </w:t>
      </w:r>
      <w:proofErr w:type="spellStart"/>
      <w:r w:rsidRPr="00455C9D">
        <w:rPr>
          <w:lang w:val="ro-RO"/>
        </w:rPr>
        <w:t>pluriene</w:t>
      </w:r>
      <w:proofErr w:type="spellEnd"/>
      <w:r w:rsidRPr="00455C9D">
        <w:rPr>
          <w:lang w:val="ro-RO"/>
        </w:rPr>
        <w:t xml:space="preserve"> </w:t>
      </w:r>
      <w:r w:rsidR="00455C9D">
        <w:rPr>
          <w:lang w:val="ro-RO"/>
        </w:rPr>
        <w:t>ș</w:t>
      </w:r>
      <w:r w:rsidRPr="00455C9D">
        <w:rPr>
          <w:lang w:val="ro-RO"/>
        </w:rPr>
        <w:t xml:space="preserve">i relativ </w:t>
      </w:r>
      <w:proofErr w:type="spellStart"/>
      <w:r w:rsidRPr="00455C9D">
        <w:rPr>
          <w:lang w:val="ro-RO"/>
        </w:rPr>
        <w:t>pluriene</w:t>
      </w:r>
      <w:proofErr w:type="spellEnd"/>
      <w:r w:rsidRPr="00455C9D">
        <w:rPr>
          <w:lang w:val="ro-RO"/>
        </w:rPr>
        <w:t xml:space="preserve">, precum </w:t>
      </w:r>
      <w:r w:rsidR="00455C9D">
        <w:rPr>
          <w:lang w:val="ro-RO"/>
        </w:rPr>
        <w:t>ș</w:t>
      </w:r>
      <w:r w:rsidRPr="00455C9D">
        <w:rPr>
          <w:lang w:val="ro-RO"/>
        </w:rPr>
        <w:t>i la evaluarea volumului de lemn al arborilor extra</w:t>
      </w:r>
      <w:r w:rsidR="00455C9D">
        <w:rPr>
          <w:lang w:val="ro-RO"/>
        </w:rPr>
        <w:t>ș</w:t>
      </w:r>
      <w:r w:rsidRPr="00455C9D">
        <w:rPr>
          <w:lang w:val="ro-RO"/>
        </w:rPr>
        <w:t>i prin rărituri, tăieri de regenerare, tăieri de igienă sau accidentale.</w:t>
      </w:r>
    </w:p>
    <w:p w14:paraId="2A0B5ABA" w14:textId="457238D8" w:rsidR="00041FC6" w:rsidRPr="00482778" w:rsidRDefault="00041FC6" w:rsidP="00CF2037">
      <w:pPr>
        <w:pStyle w:val="CharCharCaracter"/>
        <w:ind w:firstLine="720"/>
        <w:jc w:val="both"/>
        <w:rPr>
          <w:lang w:val="ro-RO"/>
        </w:rPr>
      </w:pPr>
      <w:r w:rsidRPr="00482778">
        <w:rPr>
          <w:lang w:val="ro-RO"/>
        </w:rPr>
        <w:t>Aplicarea metodei se realizează prin parcurgerea următoarelor etape:</w:t>
      </w:r>
    </w:p>
    <w:p w14:paraId="10A46233" w14:textId="2A67C130" w:rsidR="00041FC6" w:rsidRPr="003D76BF" w:rsidRDefault="00041FC6" w:rsidP="008142BF">
      <w:pPr>
        <w:pStyle w:val="CharCharCaracter"/>
        <w:numPr>
          <w:ilvl w:val="0"/>
          <w:numId w:val="5"/>
        </w:numPr>
        <w:jc w:val="both"/>
        <w:rPr>
          <w:lang w:val="ro-RO"/>
        </w:rPr>
      </w:pPr>
      <w:r w:rsidRPr="00482778">
        <w:rPr>
          <w:lang w:val="ro-RO"/>
        </w:rPr>
        <w:t xml:space="preserve">inventarierea arborilor pe categorii de diametre, clase de calitate </w:t>
      </w:r>
      <w:r w:rsidR="00455C9D">
        <w:rPr>
          <w:lang w:val="ro-RO"/>
        </w:rPr>
        <w:t>ș</w:t>
      </w:r>
      <w:r w:rsidRPr="00455C9D">
        <w:rPr>
          <w:lang w:val="ro-RO"/>
        </w:rPr>
        <w:t>i specii;</w:t>
      </w:r>
    </w:p>
    <w:p w14:paraId="0D57F3BB" w14:textId="4A60323B" w:rsidR="00041FC6" w:rsidRPr="00455C9D" w:rsidRDefault="00041FC6" w:rsidP="008142BF">
      <w:pPr>
        <w:pStyle w:val="CharCharCaracter"/>
        <w:numPr>
          <w:ilvl w:val="0"/>
          <w:numId w:val="5"/>
        </w:numPr>
        <w:jc w:val="both"/>
        <w:rPr>
          <w:lang w:val="ro-RO"/>
        </w:rPr>
      </w:pPr>
      <w:r w:rsidRPr="00482778">
        <w:rPr>
          <w:lang w:val="ro-RO"/>
        </w:rPr>
        <w:lastRenderedPageBreak/>
        <w:t>măsurarea înăl</w:t>
      </w:r>
      <w:r w:rsidR="00455C9D">
        <w:rPr>
          <w:lang w:val="ro-RO"/>
        </w:rPr>
        <w:t>ț</w:t>
      </w:r>
      <w:r w:rsidRPr="00455C9D">
        <w:rPr>
          <w:lang w:val="ro-RO"/>
        </w:rPr>
        <w:t>imilor la arbori cu diametre apropriate de diametrul mediu al suprafe</w:t>
      </w:r>
      <w:r w:rsidR="00455C9D">
        <w:rPr>
          <w:lang w:val="ro-RO"/>
        </w:rPr>
        <w:t>ț</w:t>
      </w:r>
      <w:r w:rsidRPr="00455C9D">
        <w:rPr>
          <w:lang w:val="ro-RO"/>
        </w:rPr>
        <w:t>ei de bază;</w:t>
      </w:r>
    </w:p>
    <w:p w14:paraId="022DFF11" w14:textId="6773D43A" w:rsidR="00041FC6" w:rsidRPr="00455C9D" w:rsidRDefault="00041FC6" w:rsidP="008142BF">
      <w:pPr>
        <w:pStyle w:val="CharCharCaracter"/>
        <w:numPr>
          <w:ilvl w:val="0"/>
          <w:numId w:val="5"/>
        </w:numPr>
        <w:jc w:val="both"/>
        <w:rPr>
          <w:lang w:val="ro-RO"/>
        </w:rPr>
      </w:pPr>
      <w:r w:rsidRPr="00455C9D">
        <w:rPr>
          <w:lang w:val="ro-RO"/>
        </w:rPr>
        <w:t>stabilirea seriilor de înăl</w:t>
      </w:r>
      <w:r w:rsidR="00455C9D">
        <w:rPr>
          <w:lang w:val="ro-RO"/>
        </w:rPr>
        <w:t>ț</w:t>
      </w:r>
      <w:r w:rsidRPr="00455C9D">
        <w:rPr>
          <w:lang w:val="ro-RO"/>
        </w:rPr>
        <w:t>imi relative;</w:t>
      </w:r>
    </w:p>
    <w:p w14:paraId="399ED025" w14:textId="61A1AA42" w:rsidR="00041FC6" w:rsidRPr="003D76BF" w:rsidRDefault="00041FC6" w:rsidP="008142BF">
      <w:pPr>
        <w:pStyle w:val="CharCharCaracter"/>
        <w:numPr>
          <w:ilvl w:val="0"/>
          <w:numId w:val="5"/>
        </w:numPr>
        <w:jc w:val="both"/>
        <w:rPr>
          <w:lang w:val="ro-RO"/>
        </w:rPr>
      </w:pPr>
      <w:r w:rsidRPr="00455C9D">
        <w:rPr>
          <w:lang w:val="ro-RO"/>
        </w:rPr>
        <w:t xml:space="preserve">stabilirea volumelor unitare </w:t>
      </w:r>
      <w:r w:rsidR="00455C9D">
        <w:rPr>
          <w:lang w:val="ro-RO"/>
        </w:rPr>
        <w:t>ș</w:t>
      </w:r>
      <w:r w:rsidRPr="00455C9D">
        <w:rPr>
          <w:lang w:val="ro-RO"/>
        </w:rPr>
        <w:t>i a volumului total;</w:t>
      </w:r>
    </w:p>
    <w:p w14:paraId="1CA3F24A" w14:textId="120D831E" w:rsidR="00041FC6" w:rsidRPr="003D76BF" w:rsidRDefault="00041FC6" w:rsidP="008142BF">
      <w:pPr>
        <w:pStyle w:val="CharCharCaracter"/>
        <w:numPr>
          <w:ilvl w:val="0"/>
          <w:numId w:val="5"/>
        </w:numPr>
        <w:jc w:val="both"/>
        <w:rPr>
          <w:lang w:val="ro-RO"/>
        </w:rPr>
      </w:pPr>
      <w:r w:rsidRPr="00482778">
        <w:rPr>
          <w:lang w:val="ro-RO"/>
        </w:rPr>
        <w:t xml:space="preserve">stabilirea volumului pe sortimente primare, dimensionale </w:t>
      </w:r>
      <w:r w:rsidR="00455C9D">
        <w:rPr>
          <w:lang w:val="ro-RO"/>
        </w:rPr>
        <w:t>ș</w:t>
      </w:r>
      <w:r w:rsidRPr="00455C9D">
        <w:rPr>
          <w:lang w:val="ro-RO"/>
        </w:rPr>
        <w:t>i industriale.</w:t>
      </w:r>
    </w:p>
    <w:p w14:paraId="5892B901" w14:textId="6A0BC38F" w:rsidR="00041FC6" w:rsidRPr="00482778" w:rsidRDefault="00041FC6" w:rsidP="00CF2037">
      <w:pPr>
        <w:pStyle w:val="CharCharCaracter"/>
        <w:ind w:firstLine="720"/>
        <w:jc w:val="both"/>
        <w:rPr>
          <w:lang w:val="ro-RO"/>
        </w:rPr>
      </w:pPr>
      <w:r w:rsidRPr="00482778">
        <w:rPr>
          <w:lang w:val="ro-RO"/>
        </w:rPr>
        <w:t xml:space="preserve">Diametrul, clasa de calitate </w:t>
      </w:r>
      <w:r w:rsidR="00455C9D">
        <w:rPr>
          <w:lang w:val="ro-RO"/>
        </w:rPr>
        <w:t>ș</w:t>
      </w:r>
      <w:r w:rsidRPr="00455C9D">
        <w:rPr>
          <w:lang w:val="ro-RO"/>
        </w:rPr>
        <w:t>i înăl</w:t>
      </w:r>
      <w:r w:rsidR="00455C9D">
        <w:rPr>
          <w:lang w:val="ro-RO"/>
        </w:rPr>
        <w:t>ț</w:t>
      </w:r>
      <w:r w:rsidRPr="00455C9D">
        <w:rPr>
          <w:lang w:val="ro-RO"/>
        </w:rPr>
        <w:t xml:space="preserve">imea arborilor se determină prin măsurători conform procedeelor descrise în prezentele proceduri tehnice. Pe teren se inventariază arborii de extras pe categorii de diametre </w:t>
      </w:r>
      <w:r w:rsidR="00455C9D">
        <w:rPr>
          <w:lang w:val="ro-RO"/>
        </w:rPr>
        <w:t>ș</w:t>
      </w:r>
      <w:r w:rsidRPr="00455C9D">
        <w:rPr>
          <w:lang w:val="ro-RO"/>
        </w:rPr>
        <w:t>i clase de calitate, după care se determină diametrul mediu al suprafe</w:t>
      </w:r>
      <w:r w:rsidR="00455C9D">
        <w:rPr>
          <w:lang w:val="ro-RO"/>
        </w:rPr>
        <w:t>ț</w:t>
      </w:r>
      <w:r w:rsidRPr="00455C9D">
        <w:rPr>
          <w:lang w:val="ro-RO"/>
        </w:rPr>
        <w:t xml:space="preserve">ei de bază </w:t>
      </w:r>
      <w:r w:rsidRPr="00455C9D">
        <w:rPr>
          <w:i/>
          <w:lang w:val="ro-RO"/>
        </w:rPr>
        <w:t>d</w:t>
      </w:r>
      <w:r w:rsidRPr="00455C9D">
        <w:rPr>
          <w:i/>
          <w:vertAlign w:val="subscript"/>
          <w:lang w:val="ro-RO"/>
        </w:rPr>
        <w:t>g</w:t>
      </w:r>
      <w:r w:rsidRPr="003D76BF">
        <w:rPr>
          <w:lang w:val="ro-RO"/>
        </w:rPr>
        <w:t xml:space="preserve">, potrivit formulei </w:t>
      </w:r>
    </w:p>
    <w:p w14:paraId="0FD03714" w14:textId="77777777" w:rsidR="00041FC6" w:rsidRPr="00455C9D" w:rsidRDefault="00041FC6" w:rsidP="00CF2037">
      <w:pPr>
        <w:pStyle w:val="CharCharCaracter"/>
        <w:ind w:firstLine="720"/>
        <w:jc w:val="both"/>
        <w:rPr>
          <w:lang w:val="ro-RO"/>
        </w:rPr>
      </w:pPr>
      <w:r w:rsidRPr="00455C9D">
        <w:rPr>
          <w:position w:val="-26"/>
          <w:lang w:val="ro-RO"/>
        </w:rPr>
        <w:object w:dxaOrig="1960" w:dyaOrig="740" w14:anchorId="1C28694E">
          <v:shape id="_x0000_i1096" type="#_x0000_t75" style="width:98.25pt;height:37.5pt" o:ole="">
            <v:imagedata r:id="rId41" o:title=""/>
          </v:shape>
          <o:OLEObject Type="Embed" ProgID="Equation.2" ShapeID="_x0000_i1096" DrawAspect="Content" ObjectID="_1689062396" r:id="rId123"/>
        </w:object>
      </w:r>
      <w:r w:rsidRPr="00455C9D">
        <w:rPr>
          <w:lang w:val="ro-RO"/>
        </w:rPr>
        <w:t xml:space="preserve">                                    </w:t>
      </w:r>
    </w:p>
    <w:p w14:paraId="41DDBA54" w14:textId="77777777" w:rsidR="00041FC6" w:rsidRPr="00455C9D" w:rsidRDefault="00041FC6" w:rsidP="00041FC6">
      <w:pPr>
        <w:pStyle w:val="CharCharCaracter"/>
        <w:jc w:val="both"/>
        <w:rPr>
          <w:lang w:val="ro-RO"/>
        </w:rPr>
      </w:pPr>
      <w:r w:rsidRPr="00455C9D">
        <w:rPr>
          <w:lang w:val="ro-RO"/>
        </w:rPr>
        <w:t xml:space="preserve">în care : </w:t>
      </w:r>
    </w:p>
    <w:p w14:paraId="72420DF7" w14:textId="605A4573" w:rsidR="00041FC6" w:rsidRPr="00455C9D" w:rsidRDefault="00041FC6" w:rsidP="00CF2037">
      <w:pPr>
        <w:pStyle w:val="CharCharCaracter"/>
        <w:ind w:firstLine="720"/>
        <w:jc w:val="both"/>
        <w:rPr>
          <w:lang w:val="ro-RO"/>
        </w:rPr>
      </w:pPr>
      <w:r w:rsidRPr="00455C9D">
        <w:rPr>
          <w:i/>
          <w:lang w:val="ro-RO"/>
        </w:rPr>
        <w:t>G</w:t>
      </w:r>
      <w:r w:rsidRPr="00455C9D">
        <w:rPr>
          <w:lang w:val="ro-RO"/>
        </w:rPr>
        <w:t xml:space="preserve"> reprezintă suprafa</w:t>
      </w:r>
      <w:r w:rsidR="00455C9D">
        <w:rPr>
          <w:lang w:val="ro-RO"/>
        </w:rPr>
        <w:t>ț</w:t>
      </w:r>
      <w:r w:rsidRPr="00455C9D">
        <w:rPr>
          <w:lang w:val="ro-RO"/>
        </w:rPr>
        <w:t xml:space="preserve">a de bază a arboretului </w:t>
      </w:r>
      <w:r w:rsidRPr="00455C9D">
        <w:rPr>
          <w:i/>
          <w:lang w:val="ro-RO"/>
        </w:rPr>
        <w:t>[G=</w:t>
      </w:r>
      <w:r w:rsidRPr="00455C9D">
        <w:rPr>
          <w:i/>
          <w:position w:val="-24"/>
          <w:lang w:val="ro-RO"/>
        </w:rPr>
        <w:object w:dxaOrig="260" w:dyaOrig="620" w14:anchorId="555C90E7">
          <v:shape id="_x0000_i1097" type="#_x0000_t75" style="width:13.5pt;height:30.75pt" o:ole="">
            <v:imagedata r:id="rId43" o:title=""/>
          </v:shape>
          <o:OLEObject Type="Embed" ProgID="Equation.2" ShapeID="_x0000_i1097" DrawAspect="Content" ObjectID="_1689062397" r:id="rId124"/>
        </w:object>
      </w:r>
      <w:r w:rsidRPr="00455C9D">
        <w:rPr>
          <w:i/>
          <w:lang w:val="ro-RO"/>
        </w:rPr>
        <w:t>(d</w:t>
      </w:r>
      <w:r w:rsidRPr="00455C9D">
        <w:rPr>
          <w:i/>
          <w:vertAlign w:val="subscript"/>
          <w:lang w:val="ro-RO"/>
        </w:rPr>
        <w:t>1</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1</w:t>
      </w:r>
      <w:r w:rsidRPr="00455C9D">
        <w:rPr>
          <w:i/>
          <w:lang w:val="ro-RO"/>
        </w:rPr>
        <w:t>+ d</w:t>
      </w:r>
      <w:r w:rsidRPr="00455C9D">
        <w:rPr>
          <w:i/>
          <w:vertAlign w:val="subscript"/>
          <w:lang w:val="ro-RO"/>
        </w:rPr>
        <w:t>2</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2</w:t>
      </w:r>
      <w:r w:rsidRPr="00455C9D">
        <w:rPr>
          <w:i/>
          <w:lang w:val="ro-RO"/>
        </w:rPr>
        <w:t>+...+ d</w:t>
      </w:r>
      <w:r w:rsidRPr="00455C9D">
        <w:rPr>
          <w:i/>
          <w:vertAlign w:val="subscript"/>
          <w:lang w:val="ro-RO"/>
        </w:rPr>
        <w:t>m</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m</w:t>
      </w:r>
      <w:r w:rsidRPr="00455C9D">
        <w:rPr>
          <w:i/>
          <w:lang w:val="ro-RO"/>
        </w:rPr>
        <w:t>)]</w:t>
      </w:r>
    </w:p>
    <w:p w14:paraId="6B1EBAAF" w14:textId="77777777" w:rsidR="00041FC6" w:rsidRPr="00482778" w:rsidRDefault="00041FC6" w:rsidP="00041FC6">
      <w:pPr>
        <w:pStyle w:val="CharCharCaracter"/>
        <w:jc w:val="both"/>
        <w:rPr>
          <w:lang w:val="ro-RO"/>
        </w:rPr>
      </w:pPr>
      <w:r w:rsidRPr="00455C9D">
        <w:rPr>
          <w:lang w:val="ro-RO"/>
        </w:rPr>
        <w:t xml:space="preserve">unde : </w:t>
      </w:r>
      <w:r w:rsidRPr="00455C9D">
        <w:rPr>
          <w:i/>
          <w:lang w:val="ro-RO"/>
        </w:rPr>
        <w:t>d</w:t>
      </w:r>
      <w:r w:rsidRPr="00455C9D">
        <w:rPr>
          <w:i/>
          <w:vertAlign w:val="subscript"/>
          <w:lang w:val="ro-RO"/>
        </w:rPr>
        <w:t>1</w:t>
      </w:r>
      <w:r w:rsidRPr="00455C9D">
        <w:rPr>
          <w:lang w:val="ro-RO"/>
        </w:rPr>
        <w:t xml:space="preserve">, </w:t>
      </w:r>
      <w:r w:rsidRPr="003D76BF">
        <w:rPr>
          <w:i/>
          <w:lang w:val="ro-RO"/>
        </w:rPr>
        <w:t>d</w:t>
      </w:r>
      <w:r w:rsidRPr="00482778">
        <w:rPr>
          <w:i/>
          <w:vertAlign w:val="subscript"/>
          <w:lang w:val="ro-RO"/>
        </w:rPr>
        <w:t>2</w:t>
      </w:r>
      <w:r w:rsidRPr="00482778">
        <w:rPr>
          <w:lang w:val="ro-RO"/>
        </w:rPr>
        <w:t xml:space="preserve">,...... </w:t>
      </w:r>
      <w:r w:rsidRPr="00482778">
        <w:rPr>
          <w:i/>
          <w:lang w:val="ro-RO"/>
        </w:rPr>
        <w:t>d</w:t>
      </w:r>
      <w:r w:rsidRPr="00482778">
        <w:rPr>
          <w:i/>
          <w:vertAlign w:val="subscript"/>
          <w:lang w:val="ro-RO"/>
        </w:rPr>
        <w:t>m</w:t>
      </w:r>
      <w:r w:rsidRPr="00482778">
        <w:rPr>
          <w:lang w:val="ro-RO"/>
        </w:rPr>
        <w:t xml:space="preserve"> sunt categoriile de diametre în cm, iar </w:t>
      </w:r>
      <w:r w:rsidRPr="00482778">
        <w:rPr>
          <w:i/>
          <w:lang w:val="ro-RO"/>
        </w:rPr>
        <w:t>n</w:t>
      </w:r>
      <w:r w:rsidRPr="00482778">
        <w:rPr>
          <w:i/>
          <w:vertAlign w:val="subscript"/>
          <w:lang w:val="ro-RO"/>
        </w:rPr>
        <w:t>1</w:t>
      </w:r>
      <w:r w:rsidRPr="00482778">
        <w:rPr>
          <w:lang w:val="ro-RO"/>
        </w:rPr>
        <w:t xml:space="preserve">, </w:t>
      </w:r>
      <w:r w:rsidRPr="00482778">
        <w:rPr>
          <w:i/>
          <w:lang w:val="ro-RO"/>
        </w:rPr>
        <w:t>n</w:t>
      </w:r>
      <w:r w:rsidRPr="00482778">
        <w:rPr>
          <w:i/>
          <w:vertAlign w:val="subscript"/>
          <w:lang w:val="ro-RO"/>
        </w:rPr>
        <w:t>2</w:t>
      </w:r>
      <w:r w:rsidRPr="00482778">
        <w:rPr>
          <w:lang w:val="ro-RO"/>
        </w:rPr>
        <w:t>,......</w:t>
      </w:r>
      <w:r w:rsidRPr="00482778">
        <w:rPr>
          <w:i/>
          <w:lang w:val="ro-RO"/>
        </w:rPr>
        <w:t>n</w:t>
      </w:r>
      <w:r w:rsidRPr="00482778">
        <w:rPr>
          <w:i/>
          <w:vertAlign w:val="subscript"/>
          <w:lang w:val="ro-RO"/>
        </w:rPr>
        <w:t>m</w:t>
      </w:r>
      <w:r w:rsidRPr="00482778">
        <w:rPr>
          <w:lang w:val="ro-RO"/>
        </w:rPr>
        <w:t xml:space="preserve"> reprezintă numărul de arbori pe categorii de diametre ;</w:t>
      </w:r>
    </w:p>
    <w:p w14:paraId="14ECB274" w14:textId="02273A54" w:rsidR="00041FC6" w:rsidRPr="00455C9D" w:rsidRDefault="00041FC6" w:rsidP="00CF2037">
      <w:pPr>
        <w:pStyle w:val="CharCharCaracter"/>
        <w:ind w:left="720"/>
        <w:jc w:val="both"/>
        <w:rPr>
          <w:lang w:val="ro-RO"/>
        </w:rPr>
      </w:pPr>
      <w:r w:rsidRPr="00482778">
        <w:rPr>
          <w:i/>
          <w:lang w:val="ro-RO"/>
        </w:rPr>
        <w:t>N</w:t>
      </w:r>
      <w:r w:rsidRPr="00482778">
        <w:rPr>
          <w:lang w:val="ro-RO"/>
        </w:rPr>
        <w:t xml:space="preserve"> - numărul total de arbori inventaria</w:t>
      </w:r>
      <w:r w:rsidR="00455C9D">
        <w:rPr>
          <w:lang w:val="ro-RO"/>
        </w:rPr>
        <w:t>ț</w:t>
      </w:r>
      <w:r w:rsidRPr="00455C9D">
        <w:rPr>
          <w:lang w:val="ro-RO"/>
        </w:rPr>
        <w:t>i ;</w:t>
      </w:r>
    </w:p>
    <w:p w14:paraId="5786CEC0" w14:textId="1E4D4E2D" w:rsidR="00041FC6" w:rsidRPr="00455C9D" w:rsidRDefault="00041FC6" w:rsidP="00CF2037">
      <w:pPr>
        <w:pStyle w:val="CharCharCaracter"/>
        <w:ind w:left="720"/>
        <w:jc w:val="both"/>
        <w:rPr>
          <w:lang w:val="ro-RO"/>
        </w:rPr>
      </w:pPr>
      <w:r w:rsidRPr="00455C9D">
        <w:rPr>
          <w:i/>
          <w:position w:val="-10"/>
          <w:lang w:val="ro-RO"/>
        </w:rPr>
        <w:object w:dxaOrig="220" w:dyaOrig="380" w14:anchorId="5B2FE2C4">
          <v:shape id="_x0000_i1098" type="#_x0000_t75" style="width:10.5pt;height:18.75pt" o:ole="">
            <v:imagedata r:id="rId45" o:title=""/>
          </v:shape>
          <o:OLEObject Type="Embed" ProgID="Equation.2" ShapeID="_x0000_i1098" DrawAspect="Content" ObjectID="_1689062398" r:id="rId125"/>
        </w:object>
      </w:r>
      <w:r w:rsidRPr="00455C9D">
        <w:rPr>
          <w:lang w:val="ro-RO"/>
        </w:rPr>
        <w:t xml:space="preserve"> - suprafa</w:t>
      </w:r>
      <w:r w:rsidR="00455C9D">
        <w:rPr>
          <w:lang w:val="ro-RO"/>
        </w:rPr>
        <w:t>ț</w:t>
      </w:r>
      <w:r w:rsidRPr="00455C9D">
        <w:rPr>
          <w:lang w:val="ro-RO"/>
        </w:rPr>
        <w:t>a sec</w:t>
      </w:r>
      <w:r w:rsidR="00455C9D">
        <w:rPr>
          <w:lang w:val="ro-RO"/>
        </w:rPr>
        <w:t>ț</w:t>
      </w:r>
      <w:r w:rsidRPr="00455C9D">
        <w:rPr>
          <w:lang w:val="ro-RO"/>
        </w:rPr>
        <w:t xml:space="preserve">iunii transversale a arborelui mediu, respectiv </w:t>
      </w:r>
      <w:r w:rsidRPr="00455C9D">
        <w:rPr>
          <w:i/>
          <w:lang w:val="ro-RO"/>
        </w:rPr>
        <w:t>G/N</w:t>
      </w:r>
      <w:r w:rsidRPr="00455C9D">
        <w:rPr>
          <w:lang w:val="ro-RO"/>
        </w:rPr>
        <w:t>.</w:t>
      </w:r>
    </w:p>
    <w:p w14:paraId="69B687F2" w14:textId="18DA761C" w:rsidR="00041FC6" w:rsidRPr="00455C9D" w:rsidRDefault="00041FC6" w:rsidP="00CF2037">
      <w:pPr>
        <w:pStyle w:val="CharCharCaracter"/>
        <w:ind w:firstLine="720"/>
        <w:jc w:val="both"/>
        <w:rPr>
          <w:lang w:val="ro-RO"/>
        </w:rPr>
      </w:pPr>
      <w:r w:rsidRPr="00455C9D">
        <w:rPr>
          <w:lang w:val="ro-RO"/>
        </w:rPr>
        <w:t>Acela</w:t>
      </w:r>
      <w:r w:rsidR="00455C9D">
        <w:rPr>
          <w:lang w:val="ro-RO"/>
        </w:rPr>
        <w:t>ș</w:t>
      </w:r>
      <w:r w:rsidRPr="00455C9D">
        <w:rPr>
          <w:lang w:val="ro-RO"/>
        </w:rPr>
        <w:t>i rezultat se ob</w:t>
      </w:r>
      <w:r w:rsidR="00455C9D">
        <w:rPr>
          <w:lang w:val="ro-RO"/>
        </w:rPr>
        <w:t>ț</w:t>
      </w:r>
      <w:r w:rsidRPr="00455C9D">
        <w:rPr>
          <w:lang w:val="ro-RO"/>
        </w:rPr>
        <w:t xml:space="preserve">ine </w:t>
      </w:r>
      <w:r w:rsidR="00455C9D">
        <w:rPr>
          <w:lang w:val="ro-RO"/>
        </w:rPr>
        <w:t>ș</w:t>
      </w:r>
      <w:r w:rsidRPr="00455C9D">
        <w:rPr>
          <w:lang w:val="ro-RO"/>
        </w:rPr>
        <w:t>i prin formula:</w:t>
      </w:r>
    </w:p>
    <w:p w14:paraId="1A8A33D8" w14:textId="77777777" w:rsidR="00041FC6" w:rsidRPr="00455C9D" w:rsidRDefault="00041FC6" w:rsidP="00CF2037">
      <w:pPr>
        <w:pStyle w:val="CharCharCaracter"/>
        <w:ind w:firstLine="720"/>
        <w:jc w:val="both"/>
        <w:rPr>
          <w:lang w:val="ro-RO"/>
        </w:rPr>
      </w:pPr>
      <w:r w:rsidRPr="00455C9D">
        <w:rPr>
          <w:position w:val="-26"/>
          <w:lang w:val="ro-RO"/>
        </w:rPr>
        <w:object w:dxaOrig="1480" w:dyaOrig="740" w14:anchorId="571B707D">
          <v:shape id="_x0000_i1099" type="#_x0000_t75" style="width:73.5pt;height:37.5pt" o:ole="">
            <v:imagedata r:id="rId47" o:title=""/>
          </v:shape>
          <o:OLEObject Type="Embed" ProgID="Equation.3" ShapeID="_x0000_i1099" DrawAspect="Content" ObjectID="_1689062399" r:id="rId126"/>
        </w:object>
      </w:r>
      <w:r w:rsidRPr="00455C9D">
        <w:rPr>
          <w:lang w:val="ro-RO"/>
        </w:rPr>
        <w:t xml:space="preserve">                                         </w:t>
      </w:r>
    </w:p>
    <w:p w14:paraId="42F3B2A5" w14:textId="0FF1C48D" w:rsidR="00041FC6" w:rsidRPr="00455C9D" w:rsidRDefault="00041FC6" w:rsidP="00041FC6">
      <w:pPr>
        <w:pStyle w:val="CharCharCaracter"/>
        <w:jc w:val="both"/>
        <w:rPr>
          <w:lang w:val="ro-RO"/>
        </w:rPr>
      </w:pPr>
      <w:r w:rsidRPr="00455C9D">
        <w:rPr>
          <w:lang w:val="ro-RO"/>
        </w:rPr>
        <w:t>în care termenii au specifica</w:t>
      </w:r>
      <w:r w:rsidR="00455C9D">
        <w:rPr>
          <w:lang w:val="ro-RO"/>
        </w:rPr>
        <w:t>ț</w:t>
      </w:r>
      <w:r w:rsidRPr="00455C9D">
        <w:rPr>
          <w:lang w:val="ro-RO"/>
        </w:rPr>
        <w:t>iile prevăzute mai sus.</w:t>
      </w:r>
    </w:p>
    <w:p w14:paraId="213CF26C" w14:textId="5B9D054F" w:rsidR="00CF2037" w:rsidRPr="003D76BF" w:rsidRDefault="00041FC6" w:rsidP="00CF2037">
      <w:pPr>
        <w:pStyle w:val="CharCharCaracter"/>
        <w:ind w:firstLine="720"/>
        <w:jc w:val="both"/>
        <w:rPr>
          <w:lang w:val="ro-RO"/>
        </w:rPr>
      </w:pPr>
      <w:r w:rsidRPr="00455C9D">
        <w:rPr>
          <w:lang w:val="ro-RO"/>
        </w:rPr>
        <w:t>Diametrul mediu al suprafe</w:t>
      </w:r>
      <w:r w:rsidR="00455C9D">
        <w:rPr>
          <w:lang w:val="ro-RO"/>
        </w:rPr>
        <w:t>ț</w:t>
      </w:r>
      <w:r w:rsidRPr="00455C9D">
        <w:rPr>
          <w:lang w:val="ro-RO"/>
        </w:rPr>
        <w:t xml:space="preserve">ei de bază </w:t>
      </w:r>
      <w:r w:rsidRPr="00455C9D">
        <w:rPr>
          <w:i/>
          <w:lang w:val="ro-RO"/>
        </w:rPr>
        <w:t>d</w:t>
      </w:r>
      <w:r w:rsidRPr="00455C9D">
        <w:rPr>
          <w:i/>
          <w:vertAlign w:val="subscript"/>
          <w:lang w:val="ro-RO"/>
        </w:rPr>
        <w:t>g</w:t>
      </w:r>
      <w:r w:rsidRPr="003D76BF">
        <w:rPr>
          <w:lang w:val="ro-RO"/>
        </w:rPr>
        <w:t xml:space="preserve"> calculat se rotunje</w:t>
      </w:r>
      <w:r w:rsidR="00455C9D">
        <w:rPr>
          <w:lang w:val="ro-RO"/>
        </w:rPr>
        <w:t>ș</w:t>
      </w:r>
      <w:r w:rsidRPr="00455C9D">
        <w:rPr>
          <w:lang w:val="ro-RO"/>
        </w:rPr>
        <w:t>te la numere întregi -</w:t>
      </w:r>
      <w:r w:rsidRPr="003D76BF">
        <w:rPr>
          <w:i/>
          <w:lang w:val="ro-RO"/>
        </w:rPr>
        <w:t xml:space="preserve"> </w:t>
      </w:r>
      <w:proofErr w:type="spellStart"/>
      <w:r w:rsidRPr="003D76BF">
        <w:rPr>
          <w:i/>
          <w:lang w:val="ro-RO"/>
        </w:rPr>
        <w:t>d'</w:t>
      </w:r>
      <w:r w:rsidRPr="00482778">
        <w:rPr>
          <w:i/>
          <w:vertAlign w:val="subscript"/>
          <w:lang w:val="ro-RO"/>
        </w:rPr>
        <w:t>g</w:t>
      </w:r>
      <w:proofErr w:type="spellEnd"/>
      <w:r w:rsidRPr="00482778">
        <w:rPr>
          <w:lang w:val="ro-RO"/>
        </w:rPr>
        <w:t xml:space="preserve"> - pentru care există serii de înăl</w:t>
      </w:r>
      <w:r w:rsidR="00455C9D">
        <w:rPr>
          <w:lang w:val="ro-RO"/>
        </w:rPr>
        <w:t>ț</w:t>
      </w:r>
      <w:r w:rsidRPr="00455C9D">
        <w:rPr>
          <w:lang w:val="ro-RO"/>
        </w:rPr>
        <w:t>imi relative în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 xml:space="preserve">” - Giurgiu, V., Decei, I., </w:t>
      </w:r>
      <w:proofErr w:type="spellStart"/>
      <w:r w:rsidRPr="00455C9D">
        <w:rPr>
          <w:lang w:val="ro-RO"/>
        </w:rPr>
        <w:t>Drăghiciu</w:t>
      </w:r>
      <w:proofErr w:type="spellEnd"/>
      <w:r w:rsidRPr="00455C9D">
        <w:rPr>
          <w:lang w:val="ro-RO"/>
        </w:rPr>
        <w:t>, D., Editura Ceres, 2004  elaborată de</w:t>
      </w:r>
      <w:r w:rsidRPr="003D76BF">
        <w:rPr>
          <w:lang w:val="ro-RO"/>
        </w:rPr>
        <w:t xml:space="preserve"> Institutul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4721BDE0" w14:textId="674C72BC" w:rsidR="00041FC6" w:rsidRPr="00482778" w:rsidRDefault="00041FC6" w:rsidP="00CF2037">
      <w:pPr>
        <w:pStyle w:val="CharCharCaracter"/>
        <w:ind w:firstLine="720"/>
        <w:jc w:val="both"/>
        <w:rPr>
          <w:lang w:val="ro-RO"/>
        </w:rPr>
      </w:pPr>
      <w:r w:rsidRPr="00482778">
        <w:rPr>
          <w:lang w:val="ro-RO"/>
        </w:rPr>
        <w:t>Se măsoară înăl</w:t>
      </w:r>
      <w:r w:rsidR="00455C9D">
        <w:rPr>
          <w:lang w:val="ro-RO"/>
        </w:rPr>
        <w:t>ț</w:t>
      </w:r>
      <w:r w:rsidRPr="00455C9D">
        <w:rPr>
          <w:lang w:val="ro-RO"/>
        </w:rPr>
        <w:t xml:space="preserve">imile </w:t>
      </w:r>
      <w:r w:rsidR="00455C9D">
        <w:rPr>
          <w:lang w:val="ro-RO"/>
        </w:rPr>
        <w:t>ș</w:t>
      </w:r>
      <w:r w:rsidRPr="00455C9D">
        <w:rPr>
          <w:lang w:val="ro-RO"/>
        </w:rPr>
        <w:t>i diametrele la 10 - 15 arbori ale</w:t>
      </w:r>
      <w:r w:rsidR="00455C9D">
        <w:rPr>
          <w:lang w:val="ro-RO"/>
        </w:rPr>
        <w:t>ș</w:t>
      </w:r>
      <w:r w:rsidRPr="00455C9D">
        <w:rPr>
          <w:lang w:val="ro-RO"/>
        </w:rPr>
        <w:t>i de pe toată suprafa</w:t>
      </w:r>
      <w:r w:rsidR="00455C9D">
        <w:rPr>
          <w:lang w:val="ro-RO"/>
        </w:rPr>
        <w:t>ț</w:t>
      </w:r>
      <w:r w:rsidRPr="00455C9D">
        <w:rPr>
          <w:lang w:val="ro-RO"/>
        </w:rPr>
        <w:t>a arboretului, cu condi</w:t>
      </w:r>
      <w:r w:rsidR="00455C9D">
        <w:rPr>
          <w:lang w:val="ro-RO"/>
        </w:rPr>
        <w:t>ț</w:t>
      </w:r>
      <w:r w:rsidRPr="00455C9D">
        <w:rPr>
          <w:lang w:val="ro-RO"/>
        </w:rPr>
        <w:t>ia ca ace</w:t>
      </w:r>
      <w:r w:rsidR="00455C9D">
        <w:rPr>
          <w:lang w:val="ro-RO"/>
        </w:rPr>
        <w:t>ș</w:t>
      </w:r>
      <w:r w:rsidRPr="00455C9D">
        <w:rPr>
          <w:lang w:val="ro-RO"/>
        </w:rPr>
        <w:t xml:space="preserve">tia să aibă diametre cât mai apropiate de </w:t>
      </w:r>
      <w:proofErr w:type="spellStart"/>
      <w:r w:rsidRPr="00455C9D">
        <w:rPr>
          <w:i/>
          <w:lang w:val="ro-RO"/>
        </w:rPr>
        <w:t>d'</w:t>
      </w:r>
      <w:r w:rsidRPr="00455C9D">
        <w:rPr>
          <w:i/>
          <w:vertAlign w:val="subscript"/>
          <w:lang w:val="ro-RO"/>
        </w:rPr>
        <w:t>g</w:t>
      </w:r>
      <w:proofErr w:type="spellEnd"/>
      <w:r w:rsidRPr="003D76BF">
        <w:rPr>
          <w:lang w:val="ro-RO"/>
        </w:rPr>
        <w:t xml:space="preserve"> rotunjit, cu admiterea de abateri indiv</w:t>
      </w:r>
      <w:r w:rsidRPr="00482778">
        <w:rPr>
          <w:lang w:val="ro-RO"/>
        </w:rPr>
        <w:t>iduale în plus sau în minus de 10</w:t>
      </w:r>
      <w:r w:rsidR="008E6977">
        <w:rPr>
          <w:lang w:val="ro-RO"/>
        </w:rPr>
        <w:t>%</w:t>
      </w:r>
      <w:r w:rsidRPr="00482778">
        <w:rPr>
          <w:lang w:val="ro-RO"/>
        </w:rPr>
        <w:t xml:space="preserve"> fa</w:t>
      </w:r>
      <w:r w:rsidR="00455C9D">
        <w:rPr>
          <w:lang w:val="ro-RO"/>
        </w:rPr>
        <w:t>ț</w:t>
      </w:r>
      <w:r w:rsidRPr="00455C9D">
        <w:rPr>
          <w:lang w:val="ro-RO"/>
        </w:rPr>
        <w:t xml:space="preserve">ă de </w:t>
      </w:r>
      <w:proofErr w:type="spellStart"/>
      <w:r w:rsidRPr="00455C9D">
        <w:rPr>
          <w:i/>
          <w:lang w:val="ro-RO"/>
        </w:rPr>
        <w:t>d'</w:t>
      </w:r>
      <w:r w:rsidRPr="00455C9D">
        <w:rPr>
          <w:i/>
          <w:vertAlign w:val="subscript"/>
          <w:lang w:val="ro-RO"/>
        </w:rPr>
        <w:t>g</w:t>
      </w:r>
      <w:proofErr w:type="spellEnd"/>
      <w:r w:rsidRPr="003D76BF">
        <w:rPr>
          <w:lang w:val="ro-RO"/>
        </w:rPr>
        <w:t>. În baza acestor date din teren se calculează diametrul mediu al arb</w:t>
      </w:r>
      <w:r w:rsidRPr="00482778">
        <w:rPr>
          <w:lang w:val="ro-RO"/>
        </w:rPr>
        <w:t>orilor măsura</w:t>
      </w:r>
      <w:r w:rsidR="00455C9D">
        <w:rPr>
          <w:lang w:val="ro-RO"/>
        </w:rPr>
        <w:t>ț</w:t>
      </w:r>
      <w:r w:rsidRPr="00455C9D">
        <w:rPr>
          <w:lang w:val="ro-RO"/>
        </w:rPr>
        <w:t xml:space="preserve">i - </w:t>
      </w:r>
      <w:r w:rsidRPr="00455C9D">
        <w:rPr>
          <w:position w:val="-10"/>
          <w:lang w:val="ro-RO"/>
        </w:rPr>
        <w:object w:dxaOrig="320" w:dyaOrig="380" w14:anchorId="52B74BD8">
          <v:shape id="_x0000_i1100" type="#_x0000_t75" style="width:15.75pt;height:18.75pt" o:ole="">
            <v:imagedata r:id="rId49" o:title=""/>
          </v:shape>
          <o:OLEObject Type="Embed" ProgID="Equation.3" ShapeID="_x0000_i1100" DrawAspect="Content" ObjectID="_1689062400" r:id="rId127"/>
        </w:object>
      </w:r>
      <w:r w:rsidR="00455C9D">
        <w:rPr>
          <w:lang w:val="ro-RO"/>
        </w:rPr>
        <w:t>ș</w:t>
      </w:r>
      <w:r w:rsidRPr="00455C9D">
        <w:rPr>
          <w:lang w:val="ro-RO"/>
        </w:rPr>
        <w:t>i înăl</w:t>
      </w:r>
      <w:r w:rsidR="00455C9D">
        <w:rPr>
          <w:lang w:val="ro-RO"/>
        </w:rPr>
        <w:t>ț</w:t>
      </w:r>
      <w:r w:rsidRPr="00455C9D">
        <w:rPr>
          <w:lang w:val="ro-RO"/>
        </w:rPr>
        <w:t xml:space="preserve">imea medie corespunzătoare </w:t>
      </w:r>
      <w:r w:rsidRPr="00455C9D">
        <w:rPr>
          <w:position w:val="-10"/>
          <w:lang w:val="ro-RO"/>
        </w:rPr>
        <w:object w:dxaOrig="300" w:dyaOrig="380" w14:anchorId="5CE56E8A">
          <v:shape id="_x0000_i1101" type="#_x0000_t75" style="width:15pt;height:18.75pt" o:ole="">
            <v:imagedata r:id="rId51" o:title=""/>
          </v:shape>
          <o:OLEObject Type="Embed" ProgID="Equation.3" ShapeID="_x0000_i1101" DrawAspect="Content" ObjectID="_1689062401" r:id="rId128"/>
        </w:object>
      </w:r>
      <w:r w:rsidRPr="00455C9D">
        <w:rPr>
          <w:lang w:val="ro-RO"/>
        </w:rPr>
        <w:t xml:space="preserve">.Dacă între </w:t>
      </w:r>
      <w:proofErr w:type="spellStart"/>
      <w:r w:rsidRPr="00455C9D">
        <w:rPr>
          <w:i/>
          <w:lang w:val="ro-RO"/>
        </w:rPr>
        <w:t>d'</w:t>
      </w:r>
      <w:r w:rsidRPr="00455C9D">
        <w:rPr>
          <w:i/>
          <w:vertAlign w:val="subscript"/>
          <w:lang w:val="ro-RO"/>
        </w:rPr>
        <w:t>g</w:t>
      </w:r>
      <w:proofErr w:type="spellEnd"/>
      <w:r w:rsidRPr="00455C9D">
        <w:rPr>
          <w:lang w:val="ro-RO"/>
        </w:rPr>
        <w:t xml:space="preserve"> </w:t>
      </w:r>
      <w:r w:rsidR="00455C9D">
        <w:rPr>
          <w:lang w:val="ro-RO"/>
        </w:rPr>
        <w:t>ș</w:t>
      </w:r>
      <w:r w:rsidRPr="00455C9D">
        <w:rPr>
          <w:lang w:val="ro-RO"/>
        </w:rPr>
        <w:t xml:space="preserve">i </w:t>
      </w:r>
      <w:r w:rsidRPr="00455C9D">
        <w:rPr>
          <w:position w:val="-10"/>
          <w:lang w:val="ro-RO"/>
        </w:rPr>
        <w:object w:dxaOrig="320" w:dyaOrig="380" w14:anchorId="68CE9280">
          <v:shape id="_x0000_i1102" type="#_x0000_t75" style="width:15.75pt;height:18.75pt" o:ole="">
            <v:imagedata r:id="rId49" o:title=""/>
          </v:shape>
          <o:OLEObject Type="Embed" ProgID="Equation.3" ShapeID="_x0000_i1102" DrawAspect="Content" ObjectID="_1689062402" r:id="rId129"/>
        </w:object>
      </w:r>
      <w:r w:rsidRPr="00455C9D">
        <w:rPr>
          <w:lang w:val="ro-RO"/>
        </w:rPr>
        <w:t xml:space="preserve"> diferen</w:t>
      </w:r>
      <w:r w:rsidR="00455C9D">
        <w:rPr>
          <w:lang w:val="ro-RO"/>
        </w:rPr>
        <w:t>ț</w:t>
      </w:r>
      <w:r w:rsidRPr="00455C9D">
        <w:rPr>
          <w:lang w:val="ro-RO"/>
        </w:rPr>
        <w:t xml:space="preserve">e sunt mai mari de </w:t>
      </w:r>
      <w:r w:rsidRPr="00455C9D">
        <w:rPr>
          <w:lang w:val="ro-RO"/>
        </w:rPr>
        <w:sym w:font="Symbol" w:char="F0B1"/>
      </w:r>
      <w:r w:rsidRPr="00455C9D">
        <w:rPr>
          <w:lang w:val="ro-RO"/>
        </w:rPr>
        <w:t xml:space="preserve"> 10</w:t>
      </w:r>
      <w:r w:rsidR="008E6977">
        <w:rPr>
          <w:lang w:val="ro-RO"/>
        </w:rPr>
        <w:t>%</w:t>
      </w:r>
      <w:r w:rsidRPr="00455C9D">
        <w:rPr>
          <w:lang w:val="ro-RO"/>
        </w:rPr>
        <w:t xml:space="preserve"> lucrarea de teren se completează în privin</w:t>
      </w:r>
      <w:r w:rsidR="00455C9D">
        <w:rPr>
          <w:lang w:val="ro-RO"/>
        </w:rPr>
        <w:t>ț</w:t>
      </w:r>
      <w:r w:rsidRPr="00455C9D">
        <w:rPr>
          <w:lang w:val="ro-RO"/>
        </w:rPr>
        <w:t xml:space="preserve">a măsurării diametrelor </w:t>
      </w:r>
      <w:r w:rsidR="00455C9D">
        <w:rPr>
          <w:lang w:val="ro-RO"/>
        </w:rPr>
        <w:t>ș</w:t>
      </w:r>
      <w:r w:rsidRPr="00455C9D">
        <w:rPr>
          <w:lang w:val="ro-RO"/>
        </w:rPr>
        <w:t>i înăl</w:t>
      </w:r>
      <w:r w:rsidR="00455C9D">
        <w:rPr>
          <w:lang w:val="ro-RO"/>
        </w:rPr>
        <w:t>ț</w:t>
      </w:r>
      <w:r w:rsidRPr="00455C9D">
        <w:rPr>
          <w:lang w:val="ro-RO"/>
        </w:rPr>
        <w:t xml:space="preserve">imilor la arborii cu diametrul apropiat de </w:t>
      </w:r>
      <w:proofErr w:type="spellStart"/>
      <w:r w:rsidRPr="00455C9D">
        <w:rPr>
          <w:i/>
          <w:lang w:val="ro-RO"/>
        </w:rPr>
        <w:t>d'</w:t>
      </w:r>
      <w:r w:rsidRPr="00455C9D">
        <w:rPr>
          <w:i/>
          <w:vertAlign w:val="subscript"/>
          <w:lang w:val="ro-RO"/>
        </w:rPr>
        <w:t>g</w:t>
      </w:r>
      <w:proofErr w:type="spellEnd"/>
      <w:r w:rsidRPr="00455C9D">
        <w:rPr>
          <w:lang w:val="ro-RO"/>
        </w:rPr>
        <w:t>. Înăl</w:t>
      </w:r>
      <w:r w:rsidR="00455C9D">
        <w:rPr>
          <w:lang w:val="ro-RO"/>
        </w:rPr>
        <w:t>ț</w:t>
      </w:r>
      <w:r w:rsidRPr="00455C9D">
        <w:rPr>
          <w:lang w:val="ro-RO"/>
        </w:rPr>
        <w:t xml:space="preserve">imea medie </w:t>
      </w:r>
      <w:r w:rsidRPr="00455C9D">
        <w:rPr>
          <w:position w:val="-10"/>
          <w:lang w:val="ro-RO"/>
        </w:rPr>
        <w:object w:dxaOrig="300" w:dyaOrig="380" w14:anchorId="57D727B1">
          <v:shape id="_x0000_i1103" type="#_x0000_t75" style="width:15pt;height:18.75pt" o:ole="">
            <v:imagedata r:id="rId130" o:title=""/>
          </v:shape>
          <o:OLEObject Type="Embed" ProgID="Equation.3" ShapeID="_x0000_i1103" DrawAspect="Content" ObjectID="_1689062403" r:id="rId131"/>
        </w:object>
      </w:r>
      <w:r w:rsidRPr="00455C9D">
        <w:rPr>
          <w:lang w:val="ro-RO"/>
        </w:rPr>
        <w:t xml:space="preserve">se corectează, pentru a fi pusă de acord cu diametrul mediu </w:t>
      </w:r>
      <w:proofErr w:type="spellStart"/>
      <w:r w:rsidRPr="00455C9D">
        <w:rPr>
          <w:i/>
          <w:lang w:val="ro-RO"/>
        </w:rPr>
        <w:t>d'</w:t>
      </w:r>
      <w:r w:rsidRPr="00455C9D">
        <w:rPr>
          <w:i/>
          <w:vertAlign w:val="subscript"/>
          <w:lang w:val="ro-RO"/>
        </w:rPr>
        <w:t>g</w:t>
      </w:r>
      <w:proofErr w:type="spellEnd"/>
      <w:r w:rsidRPr="00455C9D">
        <w:rPr>
          <w:lang w:val="ro-RO"/>
        </w:rPr>
        <w:t xml:space="preserve"> rotunjit. În acest scop, se calculează raportul</w:t>
      </w:r>
      <w:r w:rsidRPr="00455C9D">
        <w:rPr>
          <w:i/>
          <w:lang w:val="ro-RO"/>
        </w:rPr>
        <w:t xml:space="preserve"> z</w:t>
      </w:r>
      <w:r w:rsidRPr="003D76BF">
        <w:rPr>
          <w:lang w:val="ro-RO"/>
        </w:rPr>
        <w:t xml:space="preserve">: </w:t>
      </w:r>
    </w:p>
    <w:p w14:paraId="747E19D5" w14:textId="77777777" w:rsidR="00041FC6" w:rsidRPr="00455C9D" w:rsidRDefault="00041FC6" w:rsidP="00CF2037">
      <w:pPr>
        <w:pStyle w:val="CharCharCaracter"/>
        <w:ind w:firstLine="720"/>
        <w:jc w:val="both"/>
        <w:rPr>
          <w:lang w:val="ro-RO"/>
        </w:rPr>
      </w:pPr>
      <w:r w:rsidRPr="00455C9D">
        <w:rPr>
          <w:position w:val="-34"/>
          <w:lang w:val="ro-RO"/>
        </w:rPr>
        <w:object w:dxaOrig="820" w:dyaOrig="760" w14:anchorId="741AA06B">
          <v:shape id="_x0000_i1104" type="#_x0000_t75" style="width:41.25pt;height:38.25pt" o:ole="">
            <v:imagedata r:id="rId132" o:title=""/>
          </v:shape>
          <o:OLEObject Type="Embed" ProgID="Equation.3" ShapeID="_x0000_i1104" DrawAspect="Content" ObjectID="_1689062404" r:id="rId133"/>
        </w:object>
      </w:r>
    </w:p>
    <w:p w14:paraId="24B1E9F4" w14:textId="69984EFB" w:rsidR="00041FC6" w:rsidRPr="003D76BF" w:rsidRDefault="00041FC6" w:rsidP="00041FC6">
      <w:pPr>
        <w:pStyle w:val="CharCharCaracter"/>
        <w:jc w:val="both"/>
        <w:rPr>
          <w:lang w:val="ro-RO"/>
        </w:rPr>
      </w:pPr>
      <w:r w:rsidRPr="00455C9D">
        <w:rPr>
          <w:lang w:val="ro-RO"/>
        </w:rPr>
        <w:t>în func</w:t>
      </w:r>
      <w:r w:rsidR="00455C9D">
        <w:rPr>
          <w:lang w:val="ro-RO"/>
        </w:rPr>
        <w:t>ț</w:t>
      </w:r>
      <w:r w:rsidRPr="00455C9D">
        <w:rPr>
          <w:lang w:val="ro-RO"/>
        </w:rPr>
        <w:t>ie de care se stabile</w:t>
      </w:r>
      <w:r w:rsidR="00455C9D">
        <w:rPr>
          <w:lang w:val="ro-RO"/>
        </w:rPr>
        <w:t>ș</w:t>
      </w:r>
      <w:r w:rsidRPr="00455C9D">
        <w:rPr>
          <w:lang w:val="ro-RO"/>
        </w:rPr>
        <w:t>te factorul de corec</w:t>
      </w:r>
      <w:r w:rsidR="00455C9D">
        <w:rPr>
          <w:lang w:val="ro-RO"/>
        </w:rPr>
        <w:t>ț</w:t>
      </w:r>
      <w:r w:rsidRPr="00455C9D">
        <w:rPr>
          <w:lang w:val="ro-RO"/>
        </w:rPr>
        <w:t>ie k din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 xml:space="preserve"> - </w:t>
      </w:r>
      <w:r w:rsidRPr="00455C9D">
        <w:rPr>
          <w:i/>
          <w:lang w:val="ro-RO"/>
        </w:rPr>
        <w:t>11.2 – Serii de înăl</w:t>
      </w:r>
      <w:r w:rsidR="00455C9D">
        <w:rPr>
          <w:i/>
          <w:lang w:val="ro-RO"/>
        </w:rPr>
        <w:t>ț</w:t>
      </w:r>
      <w:r w:rsidRPr="00455C9D">
        <w:rPr>
          <w:i/>
          <w:lang w:val="ro-RO"/>
        </w:rPr>
        <w:t>imi relative pentru zona centrală a amplitudinii de varia</w:t>
      </w:r>
      <w:r w:rsidR="00455C9D">
        <w:rPr>
          <w:i/>
          <w:lang w:val="ro-RO"/>
        </w:rPr>
        <w:t>ț</w:t>
      </w:r>
      <w:r w:rsidRPr="00455C9D">
        <w:rPr>
          <w:i/>
          <w:lang w:val="ro-RO"/>
        </w:rPr>
        <w:t xml:space="preserve">ie a diametrelor în </w:t>
      </w:r>
      <w:proofErr w:type="spellStart"/>
      <w:r w:rsidRPr="00455C9D">
        <w:rPr>
          <w:i/>
          <w:lang w:val="ro-RO"/>
        </w:rPr>
        <w:t>arboretele</w:t>
      </w:r>
      <w:proofErr w:type="spellEnd"/>
      <w:r w:rsidRPr="00455C9D">
        <w:rPr>
          <w:i/>
          <w:lang w:val="ro-RO"/>
        </w:rPr>
        <w:t xml:space="preserve"> </w:t>
      </w:r>
      <w:proofErr w:type="spellStart"/>
      <w:r w:rsidRPr="00455C9D">
        <w:rPr>
          <w:i/>
          <w:lang w:val="ro-RO"/>
        </w:rPr>
        <w:t>echiene</w:t>
      </w:r>
      <w:proofErr w:type="spellEnd"/>
      <w:r w:rsidRPr="00455C9D">
        <w:rPr>
          <w:i/>
          <w:lang w:val="ro-RO"/>
        </w:rPr>
        <w:t xml:space="preserve"> </w:t>
      </w:r>
      <w:r w:rsidR="00455C9D">
        <w:rPr>
          <w:i/>
          <w:lang w:val="ro-RO"/>
        </w:rPr>
        <w:t>ș</w:t>
      </w:r>
      <w:r w:rsidRPr="00455C9D">
        <w:rPr>
          <w:i/>
          <w:lang w:val="ro-RO"/>
        </w:rPr>
        <w:t xml:space="preserve">i relativ </w:t>
      </w:r>
      <w:proofErr w:type="spellStart"/>
      <w:r w:rsidRPr="00455C9D">
        <w:rPr>
          <w:i/>
          <w:lang w:val="ro-RO"/>
        </w:rPr>
        <w:t>echiene</w:t>
      </w:r>
      <w:proofErr w:type="spellEnd"/>
      <w:r w:rsidRPr="00455C9D">
        <w:rPr>
          <w:i/>
          <w:lang w:val="ro-RO"/>
        </w:rPr>
        <w:t>. ”</w:t>
      </w:r>
      <w:r w:rsidRPr="00455C9D">
        <w:rPr>
          <w:lang w:val="ro-RO"/>
        </w:rPr>
        <w:t xml:space="preserve"> - Giurgiu, V., Decei, I., </w:t>
      </w:r>
      <w:proofErr w:type="spellStart"/>
      <w:r w:rsidRPr="00455C9D">
        <w:rPr>
          <w:lang w:val="ro-RO"/>
        </w:rPr>
        <w:t>Drăghiciu</w:t>
      </w:r>
      <w:proofErr w:type="spellEnd"/>
      <w:r w:rsidRPr="00455C9D">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58690CEE" w14:textId="131AF197" w:rsidR="00041FC6" w:rsidRPr="00482778" w:rsidRDefault="00041FC6" w:rsidP="00CF2037">
      <w:pPr>
        <w:pStyle w:val="CharCharCaracter"/>
        <w:ind w:firstLine="720"/>
        <w:jc w:val="both"/>
        <w:rPr>
          <w:lang w:val="ro-RO"/>
        </w:rPr>
      </w:pPr>
      <w:r w:rsidRPr="00482778">
        <w:rPr>
          <w:lang w:val="ro-RO"/>
        </w:rPr>
        <w:t>Înăl</w:t>
      </w:r>
      <w:r w:rsidR="00455C9D">
        <w:rPr>
          <w:lang w:val="ro-RO"/>
        </w:rPr>
        <w:t>ț</w:t>
      </w:r>
      <w:r w:rsidRPr="00455C9D">
        <w:rPr>
          <w:lang w:val="ro-RO"/>
        </w:rPr>
        <w:t xml:space="preserve">imea medie corectată - </w:t>
      </w:r>
      <w:proofErr w:type="spellStart"/>
      <w:r w:rsidRPr="00455C9D">
        <w:rPr>
          <w:i/>
          <w:lang w:val="ro-RO"/>
        </w:rPr>
        <w:t>h'</w:t>
      </w:r>
      <w:r w:rsidRPr="00455C9D">
        <w:rPr>
          <w:i/>
          <w:vertAlign w:val="subscript"/>
          <w:lang w:val="ro-RO"/>
        </w:rPr>
        <w:t>g</w:t>
      </w:r>
      <w:proofErr w:type="spellEnd"/>
      <w:r w:rsidRPr="003D76BF">
        <w:rPr>
          <w:i/>
          <w:lang w:val="ro-RO"/>
        </w:rPr>
        <w:t xml:space="preserve"> -</w:t>
      </w:r>
      <w:r w:rsidRPr="00482778">
        <w:rPr>
          <w:lang w:val="ro-RO"/>
        </w:rPr>
        <w:t xml:space="preserve"> se calculează conform formulei:</w:t>
      </w:r>
    </w:p>
    <w:p w14:paraId="5121F7C0" w14:textId="77777777" w:rsidR="00041FC6" w:rsidRPr="00455C9D" w:rsidRDefault="00041FC6" w:rsidP="00CF2037">
      <w:pPr>
        <w:pStyle w:val="CharCharCaracter"/>
        <w:ind w:firstLine="720"/>
        <w:jc w:val="both"/>
        <w:rPr>
          <w:lang w:val="ro-RO"/>
        </w:rPr>
      </w:pPr>
      <w:r w:rsidRPr="00455C9D">
        <w:rPr>
          <w:position w:val="-24"/>
          <w:lang w:val="ro-RO"/>
        </w:rPr>
        <w:object w:dxaOrig="1100" w:dyaOrig="620" w14:anchorId="3C891106">
          <v:shape id="_x0000_i1105" type="#_x0000_t75" style="width:55.5pt;height:30.75pt" o:ole="">
            <v:imagedata r:id="rId134" o:title=""/>
          </v:shape>
          <o:OLEObject Type="Embed" ProgID="Equation.3" ShapeID="_x0000_i1105" DrawAspect="Content" ObjectID="_1689062405" r:id="rId135"/>
        </w:object>
      </w:r>
    </w:p>
    <w:p w14:paraId="1F2A732B" w14:textId="30AFC89B" w:rsidR="00041FC6" w:rsidRPr="003D76BF" w:rsidRDefault="00041FC6" w:rsidP="00CF2037">
      <w:pPr>
        <w:pStyle w:val="CharCharCaracter"/>
        <w:ind w:firstLine="720"/>
        <w:jc w:val="both"/>
        <w:rPr>
          <w:lang w:val="ro-RO"/>
        </w:rPr>
      </w:pPr>
      <w:r w:rsidRPr="00455C9D">
        <w:rPr>
          <w:lang w:val="ro-RO"/>
        </w:rPr>
        <w:t>În func</w:t>
      </w:r>
      <w:r w:rsidR="00455C9D">
        <w:rPr>
          <w:lang w:val="ro-RO"/>
        </w:rPr>
        <w:t>ț</w:t>
      </w:r>
      <w:r w:rsidRPr="00455C9D">
        <w:rPr>
          <w:lang w:val="ro-RO"/>
        </w:rPr>
        <w:t xml:space="preserve">ie de categoria de diametre </w:t>
      </w:r>
      <w:r w:rsidR="00455C9D">
        <w:rPr>
          <w:lang w:val="ro-RO"/>
        </w:rPr>
        <w:t>ș</w:t>
      </w:r>
      <w:r w:rsidRPr="00455C9D">
        <w:rPr>
          <w:lang w:val="ro-RO"/>
        </w:rPr>
        <w:t xml:space="preserve">i de diametrul mediu </w:t>
      </w:r>
      <w:proofErr w:type="spellStart"/>
      <w:r w:rsidRPr="00455C9D">
        <w:rPr>
          <w:i/>
          <w:lang w:val="ro-RO"/>
        </w:rPr>
        <w:t>d'</w:t>
      </w:r>
      <w:r w:rsidRPr="00455C9D">
        <w:rPr>
          <w:i/>
          <w:vertAlign w:val="subscript"/>
          <w:lang w:val="ro-RO"/>
        </w:rPr>
        <w:t>g</w:t>
      </w:r>
      <w:proofErr w:type="spellEnd"/>
      <w:r w:rsidRPr="00455C9D">
        <w:rPr>
          <w:lang w:val="ro-RO"/>
        </w:rPr>
        <w:t xml:space="preserve"> rotunjit se citesc înăl</w:t>
      </w:r>
      <w:r w:rsidR="00455C9D">
        <w:rPr>
          <w:lang w:val="ro-RO"/>
        </w:rPr>
        <w:t>ț</w:t>
      </w:r>
      <w:r w:rsidRPr="00455C9D">
        <w:rPr>
          <w:lang w:val="ro-RO"/>
        </w:rPr>
        <w:t>imile relative pe categorii de diametre, din tabele de serii de î</w:t>
      </w:r>
      <w:r w:rsidR="00CF2037" w:rsidRPr="00455C9D">
        <w:rPr>
          <w:lang w:val="ro-RO"/>
        </w:rPr>
        <w:t>năl</w:t>
      </w:r>
      <w:r w:rsidR="00455C9D">
        <w:rPr>
          <w:lang w:val="ro-RO"/>
        </w:rPr>
        <w:t>ț</w:t>
      </w:r>
      <w:r w:rsidR="00CF2037" w:rsidRPr="00455C9D">
        <w:rPr>
          <w:lang w:val="ro-RO"/>
        </w:rPr>
        <w:t xml:space="preserve">imii relative din lucrarea </w:t>
      </w:r>
      <w:r w:rsidRPr="00455C9D">
        <w:rPr>
          <w:lang w:val="ro-RO"/>
        </w:rPr>
        <w:t>„</w:t>
      </w:r>
      <w:r w:rsidRPr="00455C9D">
        <w:rPr>
          <w:i/>
          <w:lang w:val="ro-RO"/>
        </w:rPr>
        <w:t xml:space="preserve">Metode </w:t>
      </w:r>
      <w:r w:rsidR="00455C9D">
        <w:rPr>
          <w:i/>
          <w:lang w:val="ro-RO"/>
        </w:rPr>
        <w:t>ș</w:t>
      </w:r>
      <w:r w:rsidRPr="00455C9D">
        <w:rPr>
          <w:i/>
          <w:lang w:val="ro-RO"/>
        </w:rPr>
        <w:t xml:space="preserve">i tabele dendrometrice </w:t>
      </w:r>
      <w:r w:rsidRPr="003D76BF">
        <w:rPr>
          <w:lang w:val="ro-RO"/>
        </w:rPr>
        <w:t xml:space="preserve"> - </w:t>
      </w:r>
      <w:r w:rsidRPr="00482778">
        <w:rPr>
          <w:i/>
          <w:lang w:val="ro-RO"/>
        </w:rPr>
        <w:t>11.1 – Serii de înăl</w:t>
      </w:r>
      <w:r w:rsidR="00455C9D">
        <w:rPr>
          <w:i/>
          <w:lang w:val="ro-RO"/>
        </w:rPr>
        <w:t>ț</w:t>
      </w:r>
      <w:r w:rsidRPr="00455C9D">
        <w:rPr>
          <w:i/>
          <w:lang w:val="ro-RO"/>
        </w:rPr>
        <w:t xml:space="preserve">imi relative pentru </w:t>
      </w:r>
      <w:proofErr w:type="spellStart"/>
      <w:r w:rsidRPr="00455C9D">
        <w:rPr>
          <w:i/>
          <w:lang w:val="ro-RO"/>
        </w:rPr>
        <w:t>arboret</w:t>
      </w:r>
      <w:r w:rsidR="00CF2037" w:rsidRPr="00455C9D">
        <w:rPr>
          <w:i/>
          <w:lang w:val="ro-RO"/>
        </w:rPr>
        <w:t>ele</w:t>
      </w:r>
      <w:proofErr w:type="spellEnd"/>
      <w:r w:rsidR="00CF2037" w:rsidRPr="00455C9D">
        <w:rPr>
          <w:i/>
          <w:lang w:val="ro-RO"/>
        </w:rPr>
        <w:t xml:space="preserve"> </w:t>
      </w:r>
      <w:proofErr w:type="spellStart"/>
      <w:r w:rsidR="00CF2037" w:rsidRPr="00455C9D">
        <w:rPr>
          <w:i/>
          <w:lang w:val="ro-RO"/>
        </w:rPr>
        <w:t>echiene</w:t>
      </w:r>
      <w:proofErr w:type="spellEnd"/>
      <w:r w:rsidR="00CF2037" w:rsidRPr="00455C9D">
        <w:rPr>
          <w:i/>
          <w:lang w:val="ro-RO"/>
        </w:rPr>
        <w:t xml:space="preserve"> </w:t>
      </w:r>
      <w:r w:rsidR="00455C9D">
        <w:rPr>
          <w:i/>
          <w:lang w:val="ro-RO"/>
        </w:rPr>
        <w:t>ș</w:t>
      </w:r>
      <w:r w:rsidR="00CF2037" w:rsidRPr="00455C9D">
        <w:rPr>
          <w:i/>
          <w:lang w:val="ro-RO"/>
        </w:rPr>
        <w:t xml:space="preserve">i relativ </w:t>
      </w:r>
      <w:proofErr w:type="spellStart"/>
      <w:r w:rsidR="00CF2037" w:rsidRPr="00455C9D">
        <w:rPr>
          <w:i/>
          <w:lang w:val="ro-RO"/>
        </w:rPr>
        <w:t>echiene</w:t>
      </w:r>
      <w:proofErr w:type="spellEnd"/>
      <w:r w:rsidRPr="00455C9D">
        <w:rPr>
          <w:i/>
          <w:lang w:val="ro-RO"/>
        </w:rPr>
        <w:t xml:space="preserve">” </w:t>
      </w:r>
      <w:r w:rsidRPr="003D76BF">
        <w:rPr>
          <w:lang w:val="ro-RO"/>
        </w:rPr>
        <w:t>- Giurgiu, V., Decei</w:t>
      </w:r>
      <w:r w:rsidRPr="00482778">
        <w:rPr>
          <w:lang w:val="ro-RO"/>
        </w:rPr>
        <w:t xml:space="preserve">,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3A90FA1C" w14:textId="27C26B66" w:rsidR="00041FC6" w:rsidRPr="00482778" w:rsidRDefault="00041FC6" w:rsidP="00CF2037">
      <w:pPr>
        <w:pStyle w:val="CharCharCaracter"/>
        <w:ind w:firstLine="720"/>
        <w:jc w:val="both"/>
        <w:rPr>
          <w:lang w:val="ro-RO"/>
        </w:rPr>
      </w:pPr>
      <w:r w:rsidRPr="00482778">
        <w:rPr>
          <w:lang w:val="ro-RO"/>
        </w:rPr>
        <w:lastRenderedPageBreak/>
        <w:t>Înăl</w:t>
      </w:r>
      <w:r w:rsidR="00455C9D">
        <w:rPr>
          <w:lang w:val="ro-RO"/>
        </w:rPr>
        <w:t>ț</w:t>
      </w:r>
      <w:r w:rsidRPr="00455C9D">
        <w:rPr>
          <w:lang w:val="ro-RO"/>
        </w:rPr>
        <w:t xml:space="preserve">imile în valori absolute pe categorii de diametre – </w:t>
      </w:r>
      <w:r w:rsidRPr="00455C9D">
        <w:rPr>
          <w:i/>
          <w:lang w:val="ro-RO"/>
        </w:rPr>
        <w:t xml:space="preserve">h </w:t>
      </w:r>
      <w:r w:rsidRPr="00004490">
        <w:rPr>
          <w:lang w:val="ro-RO"/>
        </w:rPr>
        <w:t>-</w:t>
      </w:r>
      <w:r w:rsidRPr="00455C9D">
        <w:rPr>
          <w:lang w:val="ro-RO"/>
        </w:rPr>
        <w:t xml:space="preserve"> se ob</w:t>
      </w:r>
      <w:r w:rsidR="00455C9D">
        <w:rPr>
          <w:lang w:val="ro-RO"/>
        </w:rPr>
        <w:t>ț</w:t>
      </w:r>
      <w:r w:rsidRPr="00455C9D">
        <w:rPr>
          <w:lang w:val="ro-RO"/>
        </w:rPr>
        <w:t>in prin înmul</w:t>
      </w:r>
      <w:r w:rsidR="00455C9D">
        <w:rPr>
          <w:lang w:val="ro-RO"/>
        </w:rPr>
        <w:t>ț</w:t>
      </w:r>
      <w:r w:rsidRPr="00455C9D">
        <w:rPr>
          <w:lang w:val="ro-RO"/>
        </w:rPr>
        <w:t>irea valorilor înăl</w:t>
      </w:r>
      <w:r w:rsidR="00455C9D">
        <w:rPr>
          <w:lang w:val="ro-RO"/>
        </w:rPr>
        <w:t>ț</w:t>
      </w:r>
      <w:r w:rsidRPr="00455C9D">
        <w:rPr>
          <w:lang w:val="ro-RO"/>
        </w:rPr>
        <w:t xml:space="preserve">imilor relative – </w:t>
      </w:r>
      <w:proofErr w:type="spellStart"/>
      <w:r w:rsidRPr="00455C9D">
        <w:rPr>
          <w:i/>
          <w:lang w:val="ro-RO"/>
        </w:rPr>
        <w:t>h</w:t>
      </w:r>
      <w:r w:rsidRPr="00455C9D">
        <w:rPr>
          <w:i/>
          <w:vertAlign w:val="subscript"/>
          <w:lang w:val="ro-RO"/>
        </w:rPr>
        <w:t>r</w:t>
      </w:r>
      <w:proofErr w:type="spellEnd"/>
      <w:r w:rsidRPr="003D76BF">
        <w:rPr>
          <w:lang w:val="ro-RO"/>
        </w:rPr>
        <w:t xml:space="preserve"> - cu valoarea înă</w:t>
      </w:r>
      <w:r w:rsidRPr="00482778">
        <w:rPr>
          <w:lang w:val="ro-RO"/>
        </w:rPr>
        <w:t>l</w:t>
      </w:r>
      <w:r w:rsidR="00455C9D">
        <w:rPr>
          <w:lang w:val="ro-RO"/>
        </w:rPr>
        <w:t>ț</w:t>
      </w:r>
      <w:r w:rsidRPr="00455C9D">
        <w:rPr>
          <w:lang w:val="ro-RO"/>
        </w:rPr>
        <w:t xml:space="preserve">imii medii corectate - </w:t>
      </w:r>
      <w:proofErr w:type="spellStart"/>
      <w:r w:rsidRPr="00455C9D">
        <w:rPr>
          <w:i/>
          <w:lang w:val="ro-RO"/>
        </w:rPr>
        <w:t>h'</w:t>
      </w:r>
      <w:r w:rsidRPr="00455C9D">
        <w:rPr>
          <w:i/>
          <w:vertAlign w:val="subscript"/>
          <w:lang w:val="ro-RO"/>
        </w:rPr>
        <w:t>g</w:t>
      </w:r>
      <w:proofErr w:type="spellEnd"/>
      <w:r w:rsidRPr="003D76BF">
        <w:rPr>
          <w:lang w:val="ro-RO"/>
        </w:rPr>
        <w:t xml:space="preserve">: </w:t>
      </w:r>
    </w:p>
    <w:p w14:paraId="66D7D491" w14:textId="78122374" w:rsidR="00041FC6" w:rsidRPr="00482778" w:rsidRDefault="00054564" w:rsidP="00CF2037">
      <w:pPr>
        <w:pStyle w:val="CharCharCaracter"/>
        <w:ind w:firstLine="720"/>
        <w:jc w:val="both"/>
        <w:rPr>
          <w:i/>
          <w:vertAlign w:val="subscript"/>
          <w:lang w:val="ro-RO"/>
        </w:rPr>
      </w:pPr>
      <w:r w:rsidRPr="00482778">
        <w:rPr>
          <w:i/>
          <w:lang w:val="ro-RO"/>
        </w:rPr>
        <w:t>H</w:t>
      </w:r>
      <w:r>
        <w:rPr>
          <w:i/>
          <w:lang w:val="ro-RO"/>
        </w:rPr>
        <w:t xml:space="preserve"> </w:t>
      </w:r>
      <w:r w:rsidR="00041FC6" w:rsidRPr="00482778">
        <w:rPr>
          <w:lang w:val="ro-RO"/>
        </w:rPr>
        <w:t>=</w:t>
      </w:r>
      <w:r>
        <w:rPr>
          <w:lang w:val="ro-RO"/>
        </w:rPr>
        <w:t xml:space="preserve"> </w:t>
      </w:r>
      <w:proofErr w:type="spellStart"/>
      <w:r w:rsidR="00041FC6" w:rsidRPr="00482778">
        <w:rPr>
          <w:i/>
          <w:lang w:val="ro-RO"/>
        </w:rPr>
        <w:t>h</w:t>
      </w:r>
      <w:r w:rsidR="00041FC6" w:rsidRPr="00482778">
        <w:rPr>
          <w:i/>
          <w:vertAlign w:val="subscript"/>
          <w:lang w:val="ro-RO"/>
        </w:rPr>
        <w:t>r</w:t>
      </w:r>
      <w:proofErr w:type="spellEnd"/>
      <w:r w:rsidR="00041FC6" w:rsidRPr="00482778">
        <w:rPr>
          <w:lang w:val="ro-RO"/>
        </w:rPr>
        <w:t>·</w:t>
      </w:r>
      <w:r w:rsidR="00041FC6" w:rsidRPr="00482778">
        <w:rPr>
          <w:i/>
          <w:lang w:val="ro-RO"/>
        </w:rPr>
        <w:t xml:space="preserve"> </w:t>
      </w:r>
      <w:proofErr w:type="spellStart"/>
      <w:r w:rsidR="00041FC6" w:rsidRPr="00482778">
        <w:rPr>
          <w:i/>
          <w:lang w:val="ro-RO"/>
        </w:rPr>
        <w:t>h'</w:t>
      </w:r>
      <w:r w:rsidR="00041FC6" w:rsidRPr="00482778">
        <w:rPr>
          <w:i/>
          <w:vertAlign w:val="subscript"/>
          <w:lang w:val="ro-RO"/>
        </w:rPr>
        <w:t>g</w:t>
      </w:r>
      <w:proofErr w:type="spellEnd"/>
    </w:p>
    <w:p w14:paraId="1E1EC7A3" w14:textId="5B465773" w:rsidR="00CF2037" w:rsidRPr="00455C9D" w:rsidRDefault="00041FC6" w:rsidP="00CF2037">
      <w:pPr>
        <w:pStyle w:val="CharCharCaracter"/>
        <w:ind w:firstLine="720"/>
        <w:jc w:val="both"/>
        <w:rPr>
          <w:lang w:val="ro-RO"/>
        </w:rPr>
      </w:pPr>
      <w:r w:rsidRPr="00482778">
        <w:rPr>
          <w:lang w:val="ro-RO"/>
        </w:rPr>
        <w:t>Cunoscându-se înăl</w:t>
      </w:r>
      <w:r w:rsidR="00455C9D">
        <w:rPr>
          <w:lang w:val="ro-RO"/>
        </w:rPr>
        <w:t>ț</w:t>
      </w:r>
      <w:r w:rsidRPr="00455C9D">
        <w:rPr>
          <w:lang w:val="ro-RO"/>
        </w:rPr>
        <w:t>imile absolute, se stabilesc volumele unitare pe categorii de diametre după tabelele de cubaj din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 xml:space="preserve"> </w:t>
      </w:r>
      <w:r w:rsidR="00CF2037" w:rsidRPr="003D76BF">
        <w:rPr>
          <w:i/>
          <w:lang w:val="ro-RO"/>
        </w:rPr>
        <w:t>7 –Tabele de cubaj pe specii”</w:t>
      </w:r>
      <w:r w:rsidRPr="00482778">
        <w:rPr>
          <w:lang w:val="ro-RO"/>
        </w:rPr>
        <w:t xml:space="preserve">-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 Pentru simplificare se admite rotunjirea înăl</w:t>
      </w:r>
      <w:r w:rsidR="00455C9D">
        <w:rPr>
          <w:lang w:val="ro-RO"/>
        </w:rPr>
        <w:t>ț</w:t>
      </w:r>
      <w:r w:rsidRPr="00455C9D">
        <w:rPr>
          <w:lang w:val="ro-RO"/>
        </w:rPr>
        <w:t>imilor la jumătă</w:t>
      </w:r>
      <w:r w:rsidR="00455C9D">
        <w:rPr>
          <w:lang w:val="ro-RO"/>
        </w:rPr>
        <w:t>ț</w:t>
      </w:r>
      <w:r w:rsidRPr="00455C9D">
        <w:rPr>
          <w:lang w:val="ro-RO"/>
        </w:rPr>
        <w:t>i de metru. 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i fiecărei categorii de diametre. Volumul total al arborilor (</w:t>
      </w:r>
      <w:r w:rsidRPr="00455C9D">
        <w:rPr>
          <w:i/>
          <w:lang w:val="ro-RO"/>
        </w:rPr>
        <w:t>V</w:t>
      </w:r>
      <w:r w:rsidRPr="003D76BF">
        <w:rPr>
          <w:i/>
          <w:vertAlign w:val="subscript"/>
          <w:lang w:val="ro-RO"/>
        </w:rPr>
        <w:t>T</w:t>
      </w:r>
      <w:r w:rsidRPr="00482778">
        <w:rPr>
          <w:lang w:val="ro-RO"/>
        </w:rPr>
        <w:t>) se ob</w:t>
      </w:r>
      <w:r w:rsidR="00455C9D">
        <w:rPr>
          <w:lang w:val="ro-RO"/>
        </w:rPr>
        <w:t>ț</w:t>
      </w:r>
      <w:r w:rsidRPr="00455C9D">
        <w:rPr>
          <w:lang w:val="ro-RO"/>
        </w:rPr>
        <w:t>ine prin însumarea volumelor pe categorii de diametre. Volumul mediu se calculează raportând volumul total al arborilor la numărul total de arbori inventaria</w:t>
      </w:r>
      <w:r w:rsidR="00455C9D">
        <w:rPr>
          <w:lang w:val="ro-RO"/>
        </w:rPr>
        <w:t>ț</w:t>
      </w:r>
      <w:r w:rsidRPr="00455C9D">
        <w:rPr>
          <w:lang w:val="ro-RO"/>
        </w:rPr>
        <w:t>i.</w:t>
      </w:r>
    </w:p>
    <w:p w14:paraId="57AEAD07" w14:textId="3495C3B9" w:rsidR="00CF2037" w:rsidRPr="00482778" w:rsidRDefault="00041FC6" w:rsidP="00CF2037">
      <w:pPr>
        <w:pStyle w:val="CharCharCaracter"/>
        <w:ind w:firstLine="720"/>
        <w:jc w:val="both"/>
        <w:rPr>
          <w:lang w:val="ro-RO"/>
        </w:rPr>
      </w:pPr>
      <w:r w:rsidRPr="00455C9D">
        <w:rPr>
          <w:lang w:val="ro-RO"/>
        </w:rPr>
        <w:t>Stabilirea volumului pe sortimente p</w:t>
      </w:r>
      <w:r w:rsidRPr="003D76BF">
        <w:rPr>
          <w:lang w:val="ro-RO"/>
        </w:rPr>
        <w:t xml:space="preserve">rimare, dimensionale </w:t>
      </w:r>
      <w:r w:rsidR="00455C9D">
        <w:rPr>
          <w:lang w:val="ro-RO"/>
        </w:rPr>
        <w:t>ș</w:t>
      </w:r>
      <w:r w:rsidRPr="00455C9D">
        <w:rPr>
          <w:lang w:val="ro-RO"/>
        </w:rPr>
        <w:t>i industriale se realizează confor</w:t>
      </w:r>
      <w:r w:rsidR="00FF048C" w:rsidRPr="003D76BF">
        <w:rPr>
          <w:lang w:val="ro-RO"/>
        </w:rPr>
        <w:t>m precizărilor din capitolul 4.4</w:t>
      </w:r>
      <w:r w:rsidRPr="00482778">
        <w:rPr>
          <w:lang w:val="ro-RO"/>
        </w:rPr>
        <w:t xml:space="preserve"> din prezentele proceduri.</w:t>
      </w:r>
    </w:p>
    <w:p w14:paraId="7469F7A1" w14:textId="3D55ABC2" w:rsidR="00CF2037" w:rsidRPr="003D76BF" w:rsidRDefault="00041FC6" w:rsidP="00CF2037">
      <w:pPr>
        <w:pStyle w:val="CharCharCaracter"/>
        <w:ind w:firstLine="720"/>
        <w:jc w:val="both"/>
        <w:rPr>
          <w:lang w:val="ro-RO"/>
        </w:rPr>
      </w:pPr>
      <w:r w:rsidRPr="00482778">
        <w:rPr>
          <w:lang w:val="ro-RO"/>
        </w:rPr>
        <w:t xml:space="preserve">În cazul </w:t>
      </w:r>
      <w:proofErr w:type="spellStart"/>
      <w:r w:rsidRPr="00482778">
        <w:rPr>
          <w:lang w:val="ro-RO"/>
        </w:rPr>
        <w:t>arboretelor</w:t>
      </w:r>
      <w:proofErr w:type="spellEnd"/>
      <w:r w:rsidRPr="00482778">
        <w:rPr>
          <w:lang w:val="ro-RO"/>
        </w:rPr>
        <w:t xml:space="preserve"> amestecate sau etajate metoda seriilor de înăl</w:t>
      </w:r>
      <w:r w:rsidR="00455C9D">
        <w:rPr>
          <w:lang w:val="ro-RO"/>
        </w:rPr>
        <w:t>ț</w:t>
      </w:r>
      <w:r w:rsidRPr="00455C9D">
        <w:rPr>
          <w:lang w:val="ro-RO"/>
        </w:rPr>
        <w:t>imi se aplică pe elemente de arboret, respectiv se stabilesc serii de înăl</w:t>
      </w:r>
      <w:r w:rsidR="00455C9D">
        <w:rPr>
          <w:lang w:val="ro-RO"/>
        </w:rPr>
        <w:t>ț</w:t>
      </w:r>
      <w:r w:rsidRPr="00455C9D">
        <w:rPr>
          <w:lang w:val="ro-RO"/>
        </w:rPr>
        <w:t xml:space="preserve">imi pe specii </w:t>
      </w:r>
      <w:r w:rsidR="00455C9D">
        <w:rPr>
          <w:lang w:val="ro-RO"/>
        </w:rPr>
        <w:t>ș</w:t>
      </w:r>
      <w:r w:rsidRPr="00455C9D">
        <w:rPr>
          <w:lang w:val="ro-RO"/>
        </w:rPr>
        <w:t>i etaje. La speciile pentru care nu s-au elaborat tabele de serii de înăl</w:t>
      </w:r>
      <w:r w:rsidR="00455C9D">
        <w:rPr>
          <w:lang w:val="ro-RO"/>
        </w:rPr>
        <w:t>ț</w:t>
      </w:r>
      <w:r w:rsidRPr="00455C9D">
        <w:rPr>
          <w:lang w:val="ro-RO"/>
        </w:rPr>
        <w:t>imi relative, acestea lipsind din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w:t>
      </w:r>
      <w:r w:rsidRPr="003D76BF">
        <w:rPr>
          <w:i/>
          <w:lang w:val="ro-RO"/>
        </w:rPr>
        <w:t xml:space="preserve"> </w:t>
      </w:r>
      <w:r w:rsidRPr="00482778">
        <w:rPr>
          <w:lang w:val="ro-RO"/>
        </w:rPr>
        <w:t xml:space="preserve">-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 xml:space="preserve">ti, se admit asimilări după temperamentul speciilor. </w:t>
      </w:r>
    </w:p>
    <w:p w14:paraId="03119ADA" w14:textId="1CBEF418" w:rsidR="00CF2037" w:rsidRPr="00455C9D" w:rsidRDefault="00041FC6" w:rsidP="00CF2037">
      <w:pPr>
        <w:pStyle w:val="CharCharCaracter"/>
        <w:ind w:firstLine="720"/>
        <w:jc w:val="both"/>
        <w:rPr>
          <w:lang w:val="ro-RO"/>
        </w:rPr>
      </w:pPr>
      <w:r w:rsidRPr="00482778">
        <w:rPr>
          <w:lang w:val="ro-RO"/>
        </w:rPr>
        <w:t>Metoda seriilor de înăl</w:t>
      </w:r>
      <w:r w:rsidR="00455C9D">
        <w:rPr>
          <w:lang w:val="ro-RO"/>
        </w:rPr>
        <w:t>ț</w:t>
      </w:r>
      <w:r w:rsidRPr="00455C9D">
        <w:rPr>
          <w:lang w:val="ro-RO"/>
        </w:rPr>
        <w:t xml:space="preserve">imi relative este aplicabilă numai </w:t>
      </w:r>
      <w:proofErr w:type="spellStart"/>
      <w:r w:rsidRPr="00455C9D">
        <w:rPr>
          <w:lang w:val="ro-RO"/>
        </w:rPr>
        <w:t>arboretelor</w:t>
      </w:r>
      <w:proofErr w:type="spellEnd"/>
      <w:r w:rsidRPr="00455C9D">
        <w:rPr>
          <w:lang w:val="ro-RO"/>
        </w:rPr>
        <w:t xml:space="preserve"> </w:t>
      </w:r>
      <w:proofErr w:type="spellStart"/>
      <w:r w:rsidRPr="00455C9D">
        <w:rPr>
          <w:lang w:val="ro-RO"/>
        </w:rPr>
        <w:t>echiene</w:t>
      </w:r>
      <w:proofErr w:type="spellEnd"/>
      <w:r w:rsidRPr="00455C9D">
        <w:rPr>
          <w:lang w:val="ro-RO"/>
        </w:rPr>
        <w:t xml:space="preserve"> </w:t>
      </w:r>
      <w:r w:rsidR="00455C9D">
        <w:rPr>
          <w:lang w:val="ro-RO"/>
        </w:rPr>
        <w:t>ș</w:t>
      </w:r>
      <w:r w:rsidRPr="00455C9D">
        <w:rPr>
          <w:lang w:val="ro-RO"/>
        </w:rPr>
        <w:t xml:space="preserve">i în mai mică măsură celor relativ </w:t>
      </w:r>
      <w:proofErr w:type="spellStart"/>
      <w:r w:rsidRPr="00455C9D">
        <w:rPr>
          <w:lang w:val="ro-RO"/>
        </w:rPr>
        <w:t>echiene</w:t>
      </w:r>
      <w:proofErr w:type="spellEnd"/>
      <w:r w:rsidRPr="00455C9D">
        <w:rPr>
          <w:lang w:val="ro-RO"/>
        </w:rPr>
        <w:t>, îndeosebi pentru determinarea volumului de lemn în cazul tăierilor rase. Metoda seriilor de înăl</w:t>
      </w:r>
      <w:r w:rsidR="00455C9D">
        <w:rPr>
          <w:lang w:val="ro-RO"/>
        </w:rPr>
        <w:t>ț</w:t>
      </w:r>
      <w:r w:rsidRPr="00455C9D">
        <w:rPr>
          <w:lang w:val="ro-RO"/>
        </w:rPr>
        <w:t>imi relative nu este aplicabilă la evaluarea volumului de lemn al arborilor extra</w:t>
      </w:r>
      <w:r w:rsidR="00455C9D">
        <w:rPr>
          <w:lang w:val="ro-RO"/>
        </w:rPr>
        <w:t>ș</w:t>
      </w:r>
      <w:r w:rsidRPr="00455C9D">
        <w:rPr>
          <w:lang w:val="ro-RO"/>
        </w:rPr>
        <w:t>i prin rărituri, tăieri de regenerare, tăieri de igienă sau tăieri accidentale.</w:t>
      </w:r>
    </w:p>
    <w:p w14:paraId="22AB8FF0" w14:textId="6CF7392D" w:rsidR="00041FC6" w:rsidRPr="003D76BF" w:rsidRDefault="00041FC6" w:rsidP="00CF2037">
      <w:pPr>
        <w:pStyle w:val="CharCharCaracter"/>
        <w:ind w:firstLine="720"/>
        <w:jc w:val="both"/>
        <w:rPr>
          <w:lang w:val="ro-RO"/>
        </w:rPr>
      </w:pPr>
      <w:r w:rsidRPr="00455C9D">
        <w:rPr>
          <w:lang w:val="ro-RO"/>
        </w:rPr>
        <w:t>Metoda seriilor de înăl</w:t>
      </w:r>
      <w:r w:rsidR="00455C9D">
        <w:rPr>
          <w:lang w:val="ro-RO"/>
        </w:rPr>
        <w:t>ț</w:t>
      </w:r>
      <w:r w:rsidRPr="00455C9D">
        <w:rPr>
          <w:lang w:val="ro-RO"/>
        </w:rPr>
        <w:t xml:space="preserve">imi relative aplicată la un număr suficient de mare de arbori (N&gt;100) asigură determinarea volumului total cu o eroare standard de ±5% pentru o probabilitate de acoperire de ±68% </w:t>
      </w:r>
      <w:r w:rsidR="00455C9D">
        <w:rPr>
          <w:lang w:val="ro-RO"/>
        </w:rPr>
        <w:t>ș</w:t>
      </w:r>
      <w:r w:rsidRPr="00455C9D">
        <w:rPr>
          <w:lang w:val="ro-RO"/>
        </w:rPr>
        <w:t>i de ±10% pentru o probabilitate de acoperire de 95%. În 5% din cazuri aceste limite pot fi depă</w:t>
      </w:r>
      <w:r w:rsidR="00455C9D">
        <w:rPr>
          <w:lang w:val="ro-RO"/>
        </w:rPr>
        <w:t>ș</w:t>
      </w:r>
      <w:r w:rsidRPr="00455C9D">
        <w:rPr>
          <w:lang w:val="ro-RO"/>
        </w:rPr>
        <w:t>ite.</w:t>
      </w:r>
    </w:p>
    <w:p w14:paraId="044D65D6" w14:textId="77777777" w:rsidR="00CF2037" w:rsidRPr="00482778" w:rsidRDefault="00CF2037" w:rsidP="00041FC6">
      <w:pPr>
        <w:pStyle w:val="CharCharCaracter"/>
        <w:jc w:val="both"/>
        <w:rPr>
          <w:b/>
          <w:i/>
          <w:lang w:val="ro-RO"/>
        </w:rPr>
      </w:pPr>
    </w:p>
    <w:p w14:paraId="2ABD9C17" w14:textId="77777777" w:rsidR="00041FC6" w:rsidRPr="00482778" w:rsidRDefault="00041FC6" w:rsidP="00CF2037">
      <w:pPr>
        <w:pStyle w:val="CharCharCaracter"/>
        <w:ind w:firstLine="720"/>
        <w:jc w:val="both"/>
        <w:rPr>
          <w:i/>
          <w:lang w:val="ro-RO"/>
        </w:rPr>
      </w:pPr>
      <w:r w:rsidRPr="00482778">
        <w:rPr>
          <w:b/>
          <w:i/>
          <w:lang w:val="ro-RO"/>
        </w:rPr>
        <w:t xml:space="preserve">B. Cazul </w:t>
      </w:r>
      <w:proofErr w:type="spellStart"/>
      <w:r w:rsidRPr="00482778">
        <w:rPr>
          <w:b/>
          <w:i/>
          <w:lang w:val="ro-RO"/>
        </w:rPr>
        <w:t>arboretelor</w:t>
      </w:r>
      <w:proofErr w:type="spellEnd"/>
      <w:r w:rsidRPr="00482778">
        <w:rPr>
          <w:b/>
          <w:i/>
          <w:lang w:val="ro-RO"/>
        </w:rPr>
        <w:t xml:space="preserve"> </w:t>
      </w:r>
      <w:proofErr w:type="spellStart"/>
      <w:r w:rsidRPr="00482778">
        <w:rPr>
          <w:b/>
          <w:i/>
          <w:lang w:val="ro-RO"/>
        </w:rPr>
        <w:t>pluriene</w:t>
      </w:r>
      <w:proofErr w:type="spellEnd"/>
    </w:p>
    <w:p w14:paraId="4719F725" w14:textId="6359720D" w:rsidR="00041FC6" w:rsidRPr="00455C9D" w:rsidRDefault="00041FC6" w:rsidP="00CF2037">
      <w:pPr>
        <w:pStyle w:val="CharCharCaracter"/>
        <w:ind w:firstLine="720"/>
        <w:jc w:val="both"/>
        <w:rPr>
          <w:lang w:val="ro-RO"/>
        </w:rPr>
      </w:pPr>
      <w:r w:rsidRPr="00482778">
        <w:rPr>
          <w:lang w:val="ro-RO"/>
        </w:rPr>
        <w:t>Aplicarea metodei seriilor de înăl</w:t>
      </w:r>
      <w:r w:rsidR="00455C9D">
        <w:rPr>
          <w:lang w:val="ro-RO"/>
        </w:rPr>
        <w:t>ț</w:t>
      </w:r>
      <w:r w:rsidRPr="00455C9D">
        <w:rPr>
          <w:lang w:val="ro-RO"/>
        </w:rPr>
        <w:t>imi relative se realizează prin parcurgerea următoarele etape:</w:t>
      </w:r>
    </w:p>
    <w:p w14:paraId="4A2B29A5" w14:textId="79793C8E" w:rsidR="00041FC6" w:rsidRPr="003D76BF" w:rsidRDefault="00041FC6" w:rsidP="008142BF">
      <w:pPr>
        <w:pStyle w:val="CharCharCaracter"/>
        <w:numPr>
          <w:ilvl w:val="0"/>
          <w:numId w:val="6"/>
        </w:numPr>
        <w:jc w:val="both"/>
        <w:rPr>
          <w:lang w:val="ro-RO"/>
        </w:rPr>
      </w:pPr>
      <w:r w:rsidRPr="00455C9D">
        <w:rPr>
          <w:lang w:val="ro-RO"/>
        </w:rPr>
        <w:t xml:space="preserve">inventarierea arborilor pe categorii de diametre, clase de calitate </w:t>
      </w:r>
      <w:r w:rsidR="00455C9D">
        <w:rPr>
          <w:lang w:val="ro-RO"/>
        </w:rPr>
        <w:t>ș</w:t>
      </w:r>
      <w:r w:rsidRPr="00455C9D">
        <w:rPr>
          <w:lang w:val="ro-RO"/>
        </w:rPr>
        <w:t>i specii;</w:t>
      </w:r>
    </w:p>
    <w:p w14:paraId="74E98BA9" w14:textId="2EB9CB57" w:rsidR="00041FC6" w:rsidRPr="00455C9D" w:rsidRDefault="00041FC6" w:rsidP="008142BF">
      <w:pPr>
        <w:pStyle w:val="CharCharCaracter"/>
        <w:numPr>
          <w:ilvl w:val="0"/>
          <w:numId w:val="6"/>
        </w:numPr>
        <w:jc w:val="both"/>
        <w:rPr>
          <w:lang w:val="ro-RO"/>
        </w:rPr>
      </w:pPr>
      <w:r w:rsidRPr="00482778">
        <w:rPr>
          <w:lang w:val="ro-RO"/>
        </w:rPr>
        <w:t>măsurarea înăl</w:t>
      </w:r>
      <w:r w:rsidR="00455C9D">
        <w:rPr>
          <w:lang w:val="ro-RO"/>
        </w:rPr>
        <w:t>ț</w:t>
      </w:r>
      <w:r w:rsidRPr="00455C9D">
        <w:rPr>
          <w:lang w:val="ro-RO"/>
        </w:rPr>
        <w:t>imilor la arbori cu diametre apropriate de diametrul mediu central al suprafe</w:t>
      </w:r>
      <w:r w:rsidR="00455C9D">
        <w:rPr>
          <w:lang w:val="ro-RO"/>
        </w:rPr>
        <w:t>ț</w:t>
      </w:r>
      <w:r w:rsidRPr="00455C9D">
        <w:rPr>
          <w:lang w:val="ro-RO"/>
        </w:rPr>
        <w:t>ei de bază;</w:t>
      </w:r>
    </w:p>
    <w:p w14:paraId="3E9FC1BD" w14:textId="28BA9C61" w:rsidR="00041FC6" w:rsidRPr="00455C9D" w:rsidRDefault="00041FC6" w:rsidP="008142BF">
      <w:pPr>
        <w:pStyle w:val="CharCharCaracter"/>
        <w:numPr>
          <w:ilvl w:val="0"/>
          <w:numId w:val="6"/>
        </w:numPr>
        <w:jc w:val="both"/>
        <w:rPr>
          <w:lang w:val="ro-RO"/>
        </w:rPr>
      </w:pPr>
      <w:r w:rsidRPr="00455C9D">
        <w:rPr>
          <w:lang w:val="ro-RO"/>
        </w:rPr>
        <w:t>stabilirea seriilor de înăl</w:t>
      </w:r>
      <w:r w:rsidR="00455C9D">
        <w:rPr>
          <w:lang w:val="ro-RO"/>
        </w:rPr>
        <w:t>ț</w:t>
      </w:r>
      <w:r w:rsidRPr="00455C9D">
        <w:rPr>
          <w:lang w:val="ro-RO"/>
        </w:rPr>
        <w:t>imi relative;</w:t>
      </w:r>
    </w:p>
    <w:p w14:paraId="11D84681" w14:textId="1A0DEB90" w:rsidR="00041FC6" w:rsidRPr="003D76BF" w:rsidRDefault="00041FC6" w:rsidP="008142BF">
      <w:pPr>
        <w:pStyle w:val="CharCharCaracter"/>
        <w:numPr>
          <w:ilvl w:val="0"/>
          <w:numId w:val="6"/>
        </w:numPr>
        <w:jc w:val="both"/>
        <w:rPr>
          <w:lang w:val="ro-RO"/>
        </w:rPr>
      </w:pPr>
      <w:r w:rsidRPr="00455C9D">
        <w:rPr>
          <w:lang w:val="ro-RO"/>
        </w:rPr>
        <w:t xml:space="preserve">stabilirea volumelor unitare </w:t>
      </w:r>
      <w:r w:rsidR="00455C9D">
        <w:rPr>
          <w:lang w:val="ro-RO"/>
        </w:rPr>
        <w:t>ș</w:t>
      </w:r>
      <w:r w:rsidRPr="00455C9D">
        <w:rPr>
          <w:lang w:val="ro-RO"/>
        </w:rPr>
        <w:t>i a volumului total;</w:t>
      </w:r>
    </w:p>
    <w:p w14:paraId="31158A59" w14:textId="2312C13D" w:rsidR="00041FC6" w:rsidRPr="003D76BF" w:rsidRDefault="00041FC6" w:rsidP="008142BF">
      <w:pPr>
        <w:pStyle w:val="CharCharCaracter"/>
        <w:numPr>
          <w:ilvl w:val="0"/>
          <w:numId w:val="6"/>
        </w:numPr>
        <w:jc w:val="both"/>
        <w:rPr>
          <w:lang w:val="ro-RO"/>
        </w:rPr>
      </w:pPr>
      <w:r w:rsidRPr="00482778">
        <w:rPr>
          <w:lang w:val="ro-RO"/>
        </w:rPr>
        <w:t xml:space="preserve">stabilirea volumului pe sortimente primare, dimensionale </w:t>
      </w:r>
      <w:r w:rsidR="00455C9D">
        <w:rPr>
          <w:lang w:val="ro-RO"/>
        </w:rPr>
        <w:t>ș</w:t>
      </w:r>
      <w:r w:rsidRPr="00455C9D">
        <w:rPr>
          <w:lang w:val="ro-RO"/>
        </w:rPr>
        <w:t>i industriale.</w:t>
      </w:r>
    </w:p>
    <w:p w14:paraId="226936C0" w14:textId="15B2B8DF" w:rsidR="00041FC6" w:rsidRPr="00482778" w:rsidRDefault="00041FC6" w:rsidP="00CF2037">
      <w:pPr>
        <w:pStyle w:val="CharCharCaracter"/>
        <w:ind w:firstLine="720"/>
        <w:jc w:val="both"/>
        <w:rPr>
          <w:lang w:val="ro-RO"/>
        </w:rPr>
      </w:pPr>
      <w:r w:rsidRPr="003D76BF">
        <w:rPr>
          <w:lang w:val="ro-RO"/>
        </w:rPr>
        <w:t xml:space="preserve">Diametrul, clasa de </w:t>
      </w:r>
      <w:r w:rsidRPr="00482778">
        <w:rPr>
          <w:lang w:val="ro-RO"/>
        </w:rPr>
        <w:t xml:space="preserve">calitate </w:t>
      </w:r>
      <w:r w:rsidR="00455C9D">
        <w:rPr>
          <w:lang w:val="ro-RO"/>
        </w:rPr>
        <w:t>ș</w:t>
      </w:r>
      <w:r w:rsidRPr="00455C9D">
        <w:rPr>
          <w:lang w:val="ro-RO"/>
        </w:rPr>
        <w:t>i înăl</w:t>
      </w:r>
      <w:r w:rsidR="00455C9D">
        <w:rPr>
          <w:lang w:val="ro-RO"/>
        </w:rPr>
        <w:t>ț</w:t>
      </w:r>
      <w:r w:rsidRPr="00455C9D">
        <w:rPr>
          <w:lang w:val="ro-RO"/>
        </w:rPr>
        <w:t xml:space="preserve">imea arborilor se determină prin măsurători conform procedeelor descrise în prezentele proceduri tehnice. Pentru </w:t>
      </w:r>
      <w:proofErr w:type="spellStart"/>
      <w:r w:rsidRPr="00455C9D">
        <w:rPr>
          <w:lang w:val="ro-RO"/>
        </w:rPr>
        <w:t>arboretele</w:t>
      </w:r>
      <w:proofErr w:type="spellEnd"/>
      <w:r w:rsidRPr="00455C9D">
        <w:rPr>
          <w:lang w:val="ro-RO"/>
        </w:rPr>
        <w:t xml:space="preserve"> </w:t>
      </w:r>
      <w:proofErr w:type="spellStart"/>
      <w:r w:rsidRPr="00455C9D">
        <w:rPr>
          <w:lang w:val="ro-RO"/>
        </w:rPr>
        <w:t>pluriene</w:t>
      </w:r>
      <w:proofErr w:type="spellEnd"/>
      <w:r w:rsidRPr="00455C9D">
        <w:rPr>
          <w:lang w:val="ro-RO"/>
        </w:rPr>
        <w:t xml:space="preserve"> pe teren se inventariază arborii de extras pe categorii de diametre </w:t>
      </w:r>
      <w:r w:rsidR="00455C9D">
        <w:rPr>
          <w:lang w:val="ro-RO"/>
        </w:rPr>
        <w:t>ș</w:t>
      </w:r>
      <w:r w:rsidRPr="00455C9D">
        <w:rPr>
          <w:lang w:val="ro-RO"/>
        </w:rPr>
        <w:t>i clase de calitate, după care se determină diametrul mediu central al suprafe</w:t>
      </w:r>
      <w:r w:rsidR="00455C9D">
        <w:rPr>
          <w:lang w:val="ro-RO"/>
        </w:rPr>
        <w:t>ț</w:t>
      </w:r>
      <w:r w:rsidRPr="00455C9D">
        <w:rPr>
          <w:lang w:val="ro-RO"/>
        </w:rPr>
        <w:t xml:space="preserve">ei de bază </w:t>
      </w:r>
      <w:proofErr w:type="spellStart"/>
      <w:r w:rsidRPr="00455C9D">
        <w:rPr>
          <w:i/>
          <w:lang w:val="ro-RO"/>
        </w:rPr>
        <w:t>d</w:t>
      </w:r>
      <w:r w:rsidRPr="00455C9D">
        <w:rPr>
          <w:i/>
          <w:vertAlign w:val="subscript"/>
          <w:lang w:val="ro-RO"/>
        </w:rPr>
        <w:t>gM</w:t>
      </w:r>
      <w:proofErr w:type="spellEnd"/>
      <w:r w:rsidRPr="003D76BF">
        <w:rPr>
          <w:lang w:val="ro-RO"/>
        </w:rPr>
        <w:t>, potrivit formulei:</w:t>
      </w:r>
    </w:p>
    <w:p w14:paraId="396622FD" w14:textId="77777777" w:rsidR="00041FC6" w:rsidRPr="00455C9D" w:rsidRDefault="00041FC6" w:rsidP="00CF2037">
      <w:pPr>
        <w:pStyle w:val="CharCharCaracter"/>
        <w:ind w:firstLine="720"/>
        <w:jc w:val="both"/>
        <w:rPr>
          <w:lang w:val="ro-RO"/>
        </w:rPr>
      </w:pPr>
      <w:r w:rsidRPr="00455C9D">
        <w:rPr>
          <w:position w:val="-14"/>
          <w:lang w:val="ro-RO"/>
        </w:rPr>
        <w:object w:dxaOrig="420" w:dyaOrig="380" w14:anchorId="715ED93C">
          <v:shape id="_x0000_i1106" type="#_x0000_t75" style="width:21pt;height:18.75pt" o:ole="">
            <v:imagedata r:id="rId77" o:title=""/>
          </v:shape>
          <o:OLEObject Type="Embed" ProgID="Equation.2" ShapeID="_x0000_i1106" DrawAspect="Content" ObjectID="_1689062406" r:id="rId136"/>
        </w:object>
      </w:r>
      <w:r w:rsidRPr="00455C9D">
        <w:rPr>
          <w:lang w:val="ro-RO"/>
        </w:rPr>
        <w:t>=</w:t>
      </w:r>
      <w:r w:rsidRPr="00455C9D">
        <w:rPr>
          <w:position w:val="-10"/>
          <w:lang w:val="ro-RO"/>
        </w:rPr>
        <w:object w:dxaOrig="360" w:dyaOrig="340" w14:anchorId="5EC0CCA1">
          <v:shape id="_x0000_i1107" type="#_x0000_t75" style="width:18.75pt;height:17.25pt" o:ole="">
            <v:imagedata r:id="rId79" o:title=""/>
          </v:shape>
          <o:OLEObject Type="Embed" ProgID="Equation.2" ShapeID="_x0000_i1107" DrawAspect="Content" ObjectID="_1689062407" r:id="rId137"/>
        </w:object>
      </w:r>
      <w:r w:rsidRPr="00455C9D">
        <w:rPr>
          <w:lang w:val="ro-RO"/>
        </w:rPr>
        <w:t>+</w:t>
      </w:r>
      <w:r w:rsidRPr="00455C9D">
        <w:rPr>
          <w:position w:val="-30"/>
          <w:lang w:val="ro-RO"/>
        </w:rPr>
        <w:object w:dxaOrig="420" w:dyaOrig="680" w14:anchorId="257723D1">
          <v:shape id="_x0000_i1108" type="#_x0000_t75" style="width:21pt;height:34.5pt" o:ole="">
            <v:imagedata r:id="rId81" o:title=""/>
          </v:shape>
          <o:OLEObject Type="Embed" ProgID="Equation.2" ShapeID="_x0000_i1108" DrawAspect="Content" ObjectID="_1689062408" r:id="rId138"/>
        </w:object>
      </w:r>
      <w:r w:rsidRPr="00455C9D">
        <w:rPr>
          <w:lang w:val="ro-RO"/>
        </w:rPr>
        <w:sym w:font="Symbol" w:char="F0D7"/>
      </w:r>
      <w:r w:rsidRPr="00455C9D">
        <w:rPr>
          <w:position w:val="-28"/>
          <w:lang w:val="ro-RO"/>
        </w:rPr>
        <w:object w:dxaOrig="1020" w:dyaOrig="680" w14:anchorId="66A5CEE8">
          <v:shape id="_x0000_i1109" type="#_x0000_t75" style="width:51pt;height:34.5pt" o:ole="">
            <v:imagedata r:id="rId83" o:title=""/>
          </v:shape>
          <o:OLEObject Type="Embed" ProgID="Equation.2" ShapeID="_x0000_i1109" DrawAspect="Content" ObjectID="_1689062409" r:id="rId139"/>
        </w:object>
      </w:r>
      <w:r w:rsidRPr="00455C9D">
        <w:rPr>
          <w:lang w:val="ro-RO"/>
        </w:rPr>
        <w:t xml:space="preserve">                                  </w:t>
      </w:r>
    </w:p>
    <w:p w14:paraId="1E592971" w14:textId="77777777" w:rsidR="00041FC6" w:rsidRPr="00455C9D" w:rsidRDefault="00041FC6" w:rsidP="00041FC6">
      <w:pPr>
        <w:pStyle w:val="CharCharCaracter"/>
        <w:jc w:val="both"/>
        <w:rPr>
          <w:lang w:val="ro-RO"/>
        </w:rPr>
      </w:pPr>
      <w:r w:rsidRPr="00455C9D">
        <w:rPr>
          <w:lang w:val="ro-RO"/>
        </w:rPr>
        <w:t>în care :</w:t>
      </w:r>
    </w:p>
    <w:p w14:paraId="5D978C3F" w14:textId="77777777" w:rsidR="00041FC6" w:rsidRPr="00482778" w:rsidRDefault="00041FC6" w:rsidP="00CF2037">
      <w:pPr>
        <w:pStyle w:val="CharCharCaracter"/>
        <w:ind w:left="720"/>
        <w:jc w:val="both"/>
        <w:rPr>
          <w:lang w:val="ro-RO"/>
        </w:rPr>
      </w:pPr>
      <w:proofErr w:type="spellStart"/>
      <w:r w:rsidRPr="00455C9D">
        <w:rPr>
          <w:i/>
          <w:lang w:val="ro-RO"/>
        </w:rPr>
        <w:t>d</w:t>
      </w:r>
      <w:r w:rsidRPr="00455C9D">
        <w:rPr>
          <w:i/>
          <w:vertAlign w:val="subscript"/>
          <w:lang w:val="ro-RO"/>
        </w:rPr>
        <w:t>M</w:t>
      </w:r>
      <w:proofErr w:type="spellEnd"/>
      <w:r w:rsidRPr="003D76BF">
        <w:rPr>
          <w:lang w:val="ro-RO"/>
        </w:rPr>
        <w:t xml:space="preserve"> reprezintă limita inferioară a categoriei de diametre mediane, în cm ;</w:t>
      </w:r>
    </w:p>
    <w:p w14:paraId="19EC2F92" w14:textId="046AF7FD" w:rsidR="00041FC6" w:rsidRPr="00455C9D" w:rsidRDefault="00041FC6" w:rsidP="00CF2037">
      <w:pPr>
        <w:pStyle w:val="CharCharCaracter"/>
        <w:ind w:left="720"/>
        <w:jc w:val="both"/>
        <w:rPr>
          <w:lang w:val="ro-RO"/>
        </w:rPr>
      </w:pPr>
      <w:r w:rsidRPr="00482778">
        <w:rPr>
          <w:i/>
          <w:lang w:val="ro-RO"/>
        </w:rPr>
        <w:t>c</w:t>
      </w:r>
      <w:r w:rsidRPr="00482778">
        <w:rPr>
          <w:lang w:val="ro-RO"/>
        </w:rPr>
        <w:t xml:space="preserve"> - mărimea în cm a categoriei de diametre care poate fi de 2 sau 4 cm (ultima solu</w:t>
      </w:r>
      <w:r w:rsidR="00455C9D">
        <w:rPr>
          <w:lang w:val="ro-RO"/>
        </w:rPr>
        <w:t>ț</w:t>
      </w:r>
      <w:r w:rsidRPr="00455C9D">
        <w:rPr>
          <w:lang w:val="ro-RO"/>
        </w:rPr>
        <w:t xml:space="preserve">ie poate fi adoptată în cazul inventarierii unui număr mare de arbori </w:t>
      </w:r>
      <w:r w:rsidRPr="00455C9D">
        <w:rPr>
          <w:i/>
          <w:lang w:val="ro-RO"/>
        </w:rPr>
        <w:t>N</w:t>
      </w:r>
      <w:r w:rsidRPr="00455C9D">
        <w:rPr>
          <w:lang w:val="ro-RO"/>
        </w:rPr>
        <w:sym w:font="Symbol" w:char="F03E"/>
      </w:r>
      <w:r w:rsidRPr="00455C9D">
        <w:rPr>
          <w:lang w:val="ro-RO"/>
        </w:rPr>
        <w:t>100 );</w:t>
      </w:r>
    </w:p>
    <w:p w14:paraId="14E9AFFC" w14:textId="16B86880" w:rsidR="00041FC6" w:rsidRPr="003D76BF" w:rsidRDefault="00041FC6" w:rsidP="00CF2037">
      <w:pPr>
        <w:pStyle w:val="CharCharCaracter"/>
        <w:ind w:left="720"/>
        <w:jc w:val="both"/>
        <w:rPr>
          <w:lang w:val="ro-RO"/>
        </w:rPr>
      </w:pPr>
      <w:r w:rsidRPr="00455C9D">
        <w:rPr>
          <w:i/>
          <w:lang w:val="ro-RO"/>
        </w:rPr>
        <w:t>G</w:t>
      </w:r>
      <w:r w:rsidRPr="00455C9D">
        <w:rPr>
          <w:lang w:val="ro-RO"/>
        </w:rPr>
        <w:t xml:space="preserve"> - suprafa</w:t>
      </w:r>
      <w:r w:rsidR="00455C9D">
        <w:rPr>
          <w:lang w:val="ro-RO"/>
        </w:rPr>
        <w:t>ț</w:t>
      </w:r>
      <w:r w:rsidRPr="00455C9D">
        <w:rPr>
          <w:lang w:val="ro-RO"/>
        </w:rPr>
        <w:t>a de bază a arboretului, în m</w:t>
      </w:r>
      <w:r w:rsidRPr="00455C9D">
        <w:rPr>
          <w:vertAlign w:val="superscript"/>
          <w:lang w:val="ro-RO"/>
        </w:rPr>
        <w:t>2</w:t>
      </w:r>
      <w:r w:rsidRPr="00455C9D">
        <w:rPr>
          <w:lang w:val="ro-RO"/>
        </w:rPr>
        <w:t xml:space="preserve"> ;</w:t>
      </w:r>
    </w:p>
    <w:p w14:paraId="64111602" w14:textId="3B8DA3D5" w:rsidR="00041FC6" w:rsidRPr="00455C9D" w:rsidRDefault="00041FC6" w:rsidP="00CF2037">
      <w:pPr>
        <w:pStyle w:val="CharCharCaracter"/>
        <w:ind w:left="720"/>
        <w:jc w:val="both"/>
        <w:rPr>
          <w:lang w:val="ro-RO"/>
        </w:rPr>
      </w:pPr>
      <w:proofErr w:type="spellStart"/>
      <w:r w:rsidRPr="00482778">
        <w:rPr>
          <w:i/>
          <w:lang w:val="ro-RO"/>
        </w:rPr>
        <w:t>s</w:t>
      </w:r>
      <w:r w:rsidRPr="00482778">
        <w:rPr>
          <w:i/>
          <w:vertAlign w:val="subscript"/>
          <w:lang w:val="ro-RO"/>
        </w:rPr>
        <w:t>M</w:t>
      </w:r>
      <w:proofErr w:type="spellEnd"/>
      <w:r w:rsidRPr="00482778">
        <w:rPr>
          <w:lang w:val="ro-RO"/>
        </w:rPr>
        <w:t xml:space="preserve"> - suprafa</w:t>
      </w:r>
      <w:r w:rsidR="00455C9D">
        <w:rPr>
          <w:lang w:val="ro-RO"/>
        </w:rPr>
        <w:t>ț</w:t>
      </w:r>
      <w:r w:rsidRPr="00455C9D">
        <w:rPr>
          <w:lang w:val="ro-RO"/>
        </w:rPr>
        <w:t>a de bază însumată până la categoria de diametre mediane ;</w:t>
      </w:r>
    </w:p>
    <w:p w14:paraId="7E864528" w14:textId="43D2F819" w:rsidR="00041FC6" w:rsidRPr="00455C9D" w:rsidRDefault="00041FC6" w:rsidP="00CF2037">
      <w:pPr>
        <w:pStyle w:val="CharCharCaracter"/>
        <w:ind w:left="720"/>
        <w:jc w:val="both"/>
        <w:rPr>
          <w:lang w:val="ro-RO"/>
        </w:rPr>
      </w:pPr>
      <w:proofErr w:type="spellStart"/>
      <w:r w:rsidRPr="00455C9D">
        <w:rPr>
          <w:i/>
          <w:lang w:val="ro-RO"/>
        </w:rPr>
        <w:t>g</w:t>
      </w:r>
      <w:r w:rsidRPr="003D76BF">
        <w:rPr>
          <w:i/>
          <w:vertAlign w:val="subscript"/>
          <w:lang w:val="ro-RO"/>
        </w:rPr>
        <w:t>M</w:t>
      </w:r>
      <w:proofErr w:type="spellEnd"/>
      <w:r w:rsidRPr="00482778">
        <w:rPr>
          <w:lang w:val="ro-RO"/>
        </w:rPr>
        <w:t xml:space="preserve"> - suprafa</w:t>
      </w:r>
      <w:r w:rsidR="00455C9D">
        <w:rPr>
          <w:lang w:val="ro-RO"/>
        </w:rPr>
        <w:t>ț</w:t>
      </w:r>
      <w:r w:rsidRPr="00455C9D">
        <w:rPr>
          <w:lang w:val="ro-RO"/>
        </w:rPr>
        <w:t>a de bază corespunzătoare categoriei de diametre mediane.</w:t>
      </w:r>
    </w:p>
    <w:p w14:paraId="00180818" w14:textId="2E9E803E" w:rsidR="00041FC6" w:rsidRPr="00455C9D" w:rsidRDefault="00041FC6" w:rsidP="00CF2037">
      <w:pPr>
        <w:pStyle w:val="CharCharCaracter"/>
        <w:ind w:firstLine="720"/>
        <w:jc w:val="both"/>
        <w:rPr>
          <w:lang w:val="ro-RO"/>
        </w:rPr>
      </w:pPr>
      <w:r w:rsidRPr="00455C9D">
        <w:rPr>
          <w:lang w:val="ro-RO"/>
        </w:rPr>
        <w:t>Se măsoară înăl</w:t>
      </w:r>
      <w:r w:rsidR="00455C9D">
        <w:rPr>
          <w:lang w:val="ro-RO"/>
        </w:rPr>
        <w:t>ț</w:t>
      </w:r>
      <w:r w:rsidRPr="00455C9D">
        <w:rPr>
          <w:lang w:val="ro-RO"/>
        </w:rPr>
        <w:t xml:space="preserve">imile </w:t>
      </w:r>
      <w:r w:rsidR="00455C9D">
        <w:rPr>
          <w:lang w:val="ro-RO"/>
        </w:rPr>
        <w:t>ș</w:t>
      </w:r>
      <w:r w:rsidRPr="00455C9D">
        <w:rPr>
          <w:lang w:val="ro-RO"/>
        </w:rPr>
        <w:t>i diametrele la 12 - 15 arbori ale</w:t>
      </w:r>
      <w:r w:rsidR="00455C9D">
        <w:rPr>
          <w:lang w:val="ro-RO"/>
        </w:rPr>
        <w:t>ș</w:t>
      </w:r>
      <w:r w:rsidRPr="00455C9D">
        <w:rPr>
          <w:lang w:val="ro-RO"/>
        </w:rPr>
        <w:t>i de pe toată suprafa</w:t>
      </w:r>
      <w:r w:rsidR="00455C9D">
        <w:rPr>
          <w:lang w:val="ro-RO"/>
        </w:rPr>
        <w:t>ț</w:t>
      </w:r>
      <w:r w:rsidRPr="00455C9D">
        <w:rPr>
          <w:lang w:val="ro-RO"/>
        </w:rPr>
        <w:t>a arboretului, cu condi</w:t>
      </w:r>
      <w:r w:rsidR="00455C9D">
        <w:rPr>
          <w:lang w:val="ro-RO"/>
        </w:rPr>
        <w:t>ț</w:t>
      </w:r>
      <w:r w:rsidRPr="00455C9D">
        <w:rPr>
          <w:lang w:val="ro-RO"/>
        </w:rPr>
        <w:t>ia ca ace</w:t>
      </w:r>
      <w:r w:rsidR="00455C9D">
        <w:rPr>
          <w:lang w:val="ro-RO"/>
        </w:rPr>
        <w:t>ș</w:t>
      </w:r>
      <w:r w:rsidRPr="00455C9D">
        <w:rPr>
          <w:lang w:val="ro-RO"/>
        </w:rPr>
        <w:t xml:space="preserve">tia să aibă diametre cât mai apropiate de diametrul central - </w:t>
      </w:r>
      <w:proofErr w:type="spellStart"/>
      <w:r w:rsidRPr="00455C9D">
        <w:rPr>
          <w:i/>
          <w:lang w:val="ro-RO"/>
        </w:rPr>
        <w:t>d</w:t>
      </w:r>
      <w:r w:rsidRPr="00455C9D">
        <w:rPr>
          <w:i/>
          <w:vertAlign w:val="subscript"/>
          <w:lang w:val="ro-RO"/>
        </w:rPr>
        <w:t>gM</w:t>
      </w:r>
      <w:proofErr w:type="spellEnd"/>
      <w:r w:rsidRPr="003D76BF">
        <w:rPr>
          <w:lang w:val="ro-RO"/>
        </w:rPr>
        <w:t xml:space="preserve"> calculat, cu admiterea de abateri individuale în plus sau în minus de 10% fa</w:t>
      </w:r>
      <w:r w:rsidR="00455C9D">
        <w:rPr>
          <w:lang w:val="ro-RO"/>
        </w:rPr>
        <w:t>ț</w:t>
      </w:r>
      <w:r w:rsidRPr="00455C9D">
        <w:rPr>
          <w:lang w:val="ro-RO"/>
        </w:rPr>
        <w:t xml:space="preserve">ă de </w:t>
      </w:r>
      <w:proofErr w:type="spellStart"/>
      <w:r w:rsidRPr="00455C9D">
        <w:rPr>
          <w:i/>
          <w:lang w:val="ro-RO"/>
        </w:rPr>
        <w:t>d</w:t>
      </w:r>
      <w:r w:rsidRPr="00455C9D">
        <w:rPr>
          <w:i/>
          <w:vertAlign w:val="subscript"/>
          <w:lang w:val="ro-RO"/>
        </w:rPr>
        <w:t>gM</w:t>
      </w:r>
      <w:proofErr w:type="spellEnd"/>
      <w:r w:rsidRPr="003D76BF">
        <w:rPr>
          <w:lang w:val="ro-RO"/>
        </w:rPr>
        <w:t>. În baza acestor date din tere</w:t>
      </w:r>
      <w:r w:rsidRPr="00482778">
        <w:rPr>
          <w:lang w:val="ro-RO"/>
        </w:rPr>
        <w:t xml:space="preserve">n se </w:t>
      </w:r>
      <w:r w:rsidRPr="00482778">
        <w:rPr>
          <w:lang w:val="ro-RO"/>
        </w:rPr>
        <w:lastRenderedPageBreak/>
        <w:t>calculează diametrul mediu al arborilor măsura</w:t>
      </w:r>
      <w:r w:rsidR="00455C9D">
        <w:rPr>
          <w:lang w:val="ro-RO"/>
        </w:rPr>
        <w:t>ț</w:t>
      </w:r>
      <w:r w:rsidRPr="00455C9D">
        <w:rPr>
          <w:lang w:val="ro-RO"/>
        </w:rPr>
        <w:t xml:space="preserve">i - </w:t>
      </w:r>
      <w:r w:rsidRPr="00455C9D">
        <w:rPr>
          <w:position w:val="-10"/>
          <w:lang w:val="ro-RO"/>
        </w:rPr>
        <w:object w:dxaOrig="440" w:dyaOrig="380" w14:anchorId="01FF8D27">
          <v:shape id="_x0000_i1110" type="#_x0000_t75" style="width:22.5pt;height:18.75pt" o:ole="">
            <v:imagedata r:id="rId85" o:title=""/>
          </v:shape>
          <o:OLEObject Type="Embed" ProgID="Equation.3" ShapeID="_x0000_i1110" DrawAspect="Content" ObjectID="_1689062410" r:id="rId140"/>
        </w:object>
      </w:r>
      <w:r w:rsidR="00455C9D">
        <w:rPr>
          <w:lang w:val="ro-RO"/>
        </w:rPr>
        <w:t>ș</w:t>
      </w:r>
      <w:r w:rsidRPr="00455C9D">
        <w:rPr>
          <w:lang w:val="ro-RO"/>
        </w:rPr>
        <w:t>i înăl</w:t>
      </w:r>
      <w:r w:rsidR="00455C9D">
        <w:rPr>
          <w:lang w:val="ro-RO"/>
        </w:rPr>
        <w:t>ț</w:t>
      </w:r>
      <w:r w:rsidRPr="00455C9D">
        <w:rPr>
          <w:lang w:val="ro-RO"/>
        </w:rPr>
        <w:t xml:space="preserve">imea medie corespunzătoare </w:t>
      </w:r>
      <w:r w:rsidRPr="00455C9D">
        <w:rPr>
          <w:position w:val="-10"/>
          <w:lang w:val="ro-RO"/>
        </w:rPr>
        <w:object w:dxaOrig="420" w:dyaOrig="380" w14:anchorId="43D6AFBD">
          <v:shape id="_x0000_i1111" type="#_x0000_t75" style="width:21pt;height:18.75pt" o:ole="">
            <v:imagedata r:id="rId87" o:title=""/>
          </v:shape>
          <o:OLEObject Type="Embed" ProgID="Equation.3" ShapeID="_x0000_i1111" DrawAspect="Content" ObjectID="_1689062411" r:id="rId141"/>
        </w:object>
      </w:r>
      <w:r w:rsidRPr="00455C9D">
        <w:rPr>
          <w:lang w:val="ro-RO"/>
        </w:rPr>
        <w:t xml:space="preserve">. Dacă între </w:t>
      </w:r>
      <w:proofErr w:type="spellStart"/>
      <w:r w:rsidRPr="00455C9D">
        <w:rPr>
          <w:i/>
          <w:lang w:val="ro-RO"/>
        </w:rPr>
        <w:t>d</w:t>
      </w:r>
      <w:r w:rsidRPr="00455C9D">
        <w:rPr>
          <w:i/>
          <w:vertAlign w:val="subscript"/>
          <w:lang w:val="ro-RO"/>
        </w:rPr>
        <w:t>gM</w:t>
      </w:r>
      <w:proofErr w:type="spellEnd"/>
      <w:r w:rsidRPr="00455C9D">
        <w:rPr>
          <w:lang w:val="ro-RO"/>
        </w:rPr>
        <w:t xml:space="preserve"> </w:t>
      </w:r>
      <w:r w:rsidR="00455C9D">
        <w:rPr>
          <w:lang w:val="ro-RO"/>
        </w:rPr>
        <w:t>ș</w:t>
      </w:r>
      <w:r w:rsidRPr="00455C9D">
        <w:rPr>
          <w:lang w:val="ro-RO"/>
        </w:rPr>
        <w:t xml:space="preserve">i </w:t>
      </w:r>
      <w:r w:rsidRPr="00455C9D">
        <w:rPr>
          <w:position w:val="-10"/>
          <w:lang w:val="ro-RO"/>
        </w:rPr>
        <w:object w:dxaOrig="440" w:dyaOrig="380" w14:anchorId="1E20C3B3">
          <v:shape id="_x0000_i1112" type="#_x0000_t75" style="width:22.5pt;height:18.75pt" o:ole="">
            <v:imagedata r:id="rId89" o:title=""/>
          </v:shape>
          <o:OLEObject Type="Embed" ProgID="Equation.3" ShapeID="_x0000_i1112" DrawAspect="Content" ObjectID="_1689062412" r:id="rId142"/>
        </w:object>
      </w:r>
      <w:r w:rsidRPr="00455C9D">
        <w:rPr>
          <w:lang w:val="ro-RO"/>
        </w:rPr>
        <w:t xml:space="preserve"> diferen</w:t>
      </w:r>
      <w:r w:rsidR="00455C9D">
        <w:rPr>
          <w:lang w:val="ro-RO"/>
        </w:rPr>
        <w:t>ț</w:t>
      </w:r>
      <w:r w:rsidRPr="00455C9D">
        <w:rPr>
          <w:lang w:val="ro-RO"/>
        </w:rPr>
        <w:t>e sunt mai mari de ±10</w:t>
      </w:r>
      <w:r w:rsidR="008E6977">
        <w:rPr>
          <w:lang w:val="ro-RO"/>
        </w:rPr>
        <w:t>%</w:t>
      </w:r>
      <w:r w:rsidRPr="00455C9D">
        <w:rPr>
          <w:lang w:val="ro-RO"/>
        </w:rPr>
        <w:t xml:space="preserve"> lucrarea de teren se completează în privin</w:t>
      </w:r>
      <w:r w:rsidR="00455C9D">
        <w:rPr>
          <w:lang w:val="ro-RO"/>
        </w:rPr>
        <w:t>ț</w:t>
      </w:r>
      <w:r w:rsidRPr="00455C9D">
        <w:rPr>
          <w:lang w:val="ro-RO"/>
        </w:rPr>
        <w:t xml:space="preserve">a măsurării diametrelor </w:t>
      </w:r>
      <w:r w:rsidR="00455C9D">
        <w:rPr>
          <w:lang w:val="ro-RO"/>
        </w:rPr>
        <w:t>ș</w:t>
      </w:r>
      <w:r w:rsidRPr="00455C9D">
        <w:rPr>
          <w:lang w:val="ro-RO"/>
        </w:rPr>
        <w:t>i înăl</w:t>
      </w:r>
      <w:r w:rsidR="00455C9D">
        <w:rPr>
          <w:lang w:val="ro-RO"/>
        </w:rPr>
        <w:t>ț</w:t>
      </w:r>
      <w:r w:rsidRPr="00455C9D">
        <w:rPr>
          <w:lang w:val="ro-RO"/>
        </w:rPr>
        <w:t xml:space="preserve">imilor la arborii cu diametrul apropiat de </w:t>
      </w:r>
      <w:proofErr w:type="spellStart"/>
      <w:r w:rsidRPr="00455C9D">
        <w:rPr>
          <w:i/>
          <w:lang w:val="ro-RO"/>
        </w:rPr>
        <w:t>d</w:t>
      </w:r>
      <w:r w:rsidRPr="00455C9D">
        <w:rPr>
          <w:i/>
          <w:vertAlign w:val="subscript"/>
          <w:lang w:val="ro-RO"/>
        </w:rPr>
        <w:t>gM</w:t>
      </w:r>
      <w:proofErr w:type="spellEnd"/>
      <w:r w:rsidRPr="00455C9D">
        <w:rPr>
          <w:lang w:val="ro-RO"/>
        </w:rPr>
        <w:t>. Înăl</w:t>
      </w:r>
      <w:r w:rsidR="00455C9D">
        <w:rPr>
          <w:lang w:val="ro-RO"/>
        </w:rPr>
        <w:t>ț</w:t>
      </w:r>
      <w:r w:rsidRPr="00455C9D">
        <w:rPr>
          <w:lang w:val="ro-RO"/>
        </w:rPr>
        <w:t xml:space="preserve">imea medie astfel calculată - </w:t>
      </w:r>
      <w:r w:rsidRPr="00455C9D">
        <w:rPr>
          <w:position w:val="-10"/>
          <w:lang w:val="ro-RO"/>
        </w:rPr>
        <w:object w:dxaOrig="420" w:dyaOrig="380" w14:anchorId="6A0072EE">
          <v:shape id="_x0000_i1113" type="#_x0000_t75" style="width:21pt;height:18.75pt" o:ole="">
            <v:imagedata r:id="rId143" o:title=""/>
          </v:shape>
          <o:OLEObject Type="Embed" ProgID="Equation.2" ShapeID="_x0000_i1113" DrawAspect="Content" ObjectID="_1689062413" r:id="rId144"/>
        </w:object>
      </w:r>
      <w:r w:rsidRPr="00455C9D">
        <w:rPr>
          <w:lang w:val="ro-RO"/>
        </w:rPr>
        <w:t xml:space="preserve"> - se corectează, pentru a fi pusă de acord cu diametrul indicator de 50 cm (</w:t>
      </w:r>
      <w:r w:rsidRPr="00455C9D">
        <w:rPr>
          <w:i/>
          <w:lang w:val="ro-RO"/>
        </w:rPr>
        <w:t>d</w:t>
      </w:r>
      <w:r w:rsidRPr="00455C9D">
        <w:rPr>
          <w:i/>
          <w:vertAlign w:val="subscript"/>
          <w:lang w:val="ro-RO"/>
        </w:rPr>
        <w:t>50</w:t>
      </w:r>
      <w:r w:rsidRPr="00455C9D">
        <w:rPr>
          <w:lang w:val="ro-RO"/>
        </w:rPr>
        <w:t>), folosind factorul de corec</w:t>
      </w:r>
      <w:r w:rsidR="00455C9D">
        <w:rPr>
          <w:lang w:val="ro-RO"/>
        </w:rPr>
        <w:t>ț</w:t>
      </w:r>
      <w:r w:rsidRPr="00455C9D">
        <w:rPr>
          <w:lang w:val="ro-RO"/>
        </w:rPr>
        <w:t xml:space="preserve">ie </w:t>
      </w:r>
      <w:r w:rsidRPr="00455C9D">
        <w:rPr>
          <w:i/>
          <w:lang w:val="ro-RO"/>
        </w:rPr>
        <w:t>k</w:t>
      </w:r>
      <w:r w:rsidRPr="00455C9D">
        <w:rPr>
          <w:lang w:val="ro-RO"/>
        </w:rPr>
        <w:t xml:space="preserve"> luat din lucrarea „</w:t>
      </w:r>
      <w:r w:rsidRPr="003D76BF">
        <w:rPr>
          <w:i/>
          <w:lang w:val="ro-RO"/>
        </w:rPr>
        <w:t xml:space="preserve">Metode </w:t>
      </w:r>
      <w:r w:rsidR="00455C9D">
        <w:rPr>
          <w:i/>
          <w:lang w:val="ro-RO"/>
        </w:rPr>
        <w:t>ș</w:t>
      </w:r>
      <w:r w:rsidRPr="00455C9D">
        <w:rPr>
          <w:i/>
          <w:lang w:val="ro-RO"/>
        </w:rPr>
        <w:t>i tabele dendrometrice</w:t>
      </w:r>
      <w:r w:rsidRPr="003D76BF">
        <w:rPr>
          <w:lang w:val="ro-RO"/>
        </w:rPr>
        <w:t xml:space="preserve"> -</w:t>
      </w:r>
      <w:r w:rsidRPr="00482778">
        <w:rPr>
          <w:i/>
          <w:lang w:val="ro-RO"/>
        </w:rPr>
        <w:t>11.3.2  - Factori de corec</w:t>
      </w:r>
      <w:r w:rsidR="00455C9D">
        <w:rPr>
          <w:i/>
          <w:lang w:val="ro-RO"/>
        </w:rPr>
        <w:t>ț</w:t>
      </w:r>
      <w:r w:rsidRPr="00455C9D">
        <w:rPr>
          <w:i/>
          <w:lang w:val="ro-RO"/>
        </w:rPr>
        <w:t>ie k</w:t>
      </w:r>
      <w:r w:rsidRPr="00455C9D">
        <w:rPr>
          <w:lang w:val="ro-RO"/>
        </w:rPr>
        <w:t xml:space="preserve">” - Giurgiu, V., Decei, I., </w:t>
      </w:r>
      <w:proofErr w:type="spellStart"/>
      <w:r w:rsidRPr="00455C9D">
        <w:rPr>
          <w:lang w:val="ro-RO"/>
        </w:rPr>
        <w:t>Drăghiciu</w:t>
      </w:r>
      <w:proofErr w:type="spellEnd"/>
      <w:r w:rsidRPr="00455C9D">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 xml:space="preserve">, </w:t>
      </w:r>
      <w:r w:rsidRPr="003D76BF">
        <w:rPr>
          <w:lang w:val="ro-RO"/>
        </w:rPr>
        <w:t xml:space="preserve"> în fun</w:t>
      </w:r>
      <w:r w:rsidRPr="00482778">
        <w:rPr>
          <w:lang w:val="ro-RO"/>
        </w:rPr>
        <w:t>c</w:t>
      </w:r>
      <w:r w:rsidR="00455C9D">
        <w:rPr>
          <w:lang w:val="ro-RO"/>
        </w:rPr>
        <w:t>ț</w:t>
      </w:r>
      <w:r w:rsidRPr="00455C9D">
        <w:rPr>
          <w:lang w:val="ro-RO"/>
        </w:rPr>
        <w:t xml:space="preserve">ie de </w:t>
      </w:r>
      <w:r w:rsidRPr="00455C9D">
        <w:rPr>
          <w:position w:val="-10"/>
          <w:lang w:val="ro-RO"/>
        </w:rPr>
        <w:object w:dxaOrig="460" w:dyaOrig="380" w14:anchorId="2E460A8D">
          <v:shape id="_x0000_i1114" type="#_x0000_t75" style="width:23.25pt;height:18.75pt" o:ole="">
            <v:imagedata r:id="rId145" o:title=""/>
          </v:shape>
          <o:OLEObject Type="Embed" ProgID="Equation.3" ShapeID="_x0000_i1114" DrawAspect="Content" ObjectID="_1689062414" r:id="rId146"/>
        </w:object>
      </w:r>
      <w:r w:rsidRPr="00455C9D">
        <w:rPr>
          <w:lang w:val="ro-RO"/>
        </w:rPr>
        <w:t>. Înăl</w:t>
      </w:r>
      <w:r w:rsidR="00455C9D">
        <w:rPr>
          <w:lang w:val="ro-RO"/>
        </w:rPr>
        <w:t>ț</w:t>
      </w:r>
      <w:r w:rsidRPr="00455C9D">
        <w:rPr>
          <w:lang w:val="ro-RO"/>
        </w:rPr>
        <w:t xml:space="preserve">imea indicatoare rezultă după aplicarea formulei: </w:t>
      </w:r>
    </w:p>
    <w:p w14:paraId="34FB3E3C" w14:textId="77777777" w:rsidR="00041FC6" w:rsidRPr="00455C9D" w:rsidRDefault="00041FC6" w:rsidP="00CF2037">
      <w:pPr>
        <w:pStyle w:val="CharCharCaracter"/>
        <w:ind w:firstLine="720"/>
        <w:jc w:val="both"/>
        <w:rPr>
          <w:lang w:val="ro-RO"/>
        </w:rPr>
      </w:pPr>
      <w:r w:rsidRPr="00455C9D">
        <w:rPr>
          <w:position w:val="-24"/>
          <w:lang w:val="ro-RO"/>
        </w:rPr>
        <w:object w:dxaOrig="1240" w:dyaOrig="620" w14:anchorId="500F80E3">
          <v:shape id="_x0000_i1115" type="#_x0000_t75" style="width:62.25pt;height:30.75pt" o:ole="">
            <v:imagedata r:id="rId147" o:title=""/>
          </v:shape>
          <o:OLEObject Type="Embed" ProgID="Equation.2" ShapeID="_x0000_i1115" DrawAspect="Content" ObjectID="_1689062415" r:id="rId148"/>
        </w:object>
      </w:r>
      <w:r w:rsidRPr="00455C9D">
        <w:rPr>
          <w:lang w:val="ro-RO"/>
        </w:rPr>
        <w:t xml:space="preserve">                                          </w:t>
      </w:r>
    </w:p>
    <w:p w14:paraId="3E2DCE9D" w14:textId="137D1FDD" w:rsidR="00CF2037" w:rsidRPr="00482778" w:rsidRDefault="00041FC6" w:rsidP="00CF2037">
      <w:pPr>
        <w:pStyle w:val="CharCharCaracter"/>
        <w:ind w:firstLine="720"/>
        <w:jc w:val="both"/>
        <w:rPr>
          <w:i/>
          <w:lang w:val="ro-RO"/>
        </w:rPr>
      </w:pPr>
      <w:r w:rsidRPr="00455C9D">
        <w:rPr>
          <w:lang w:val="ro-RO"/>
        </w:rPr>
        <w:t>Înăl</w:t>
      </w:r>
      <w:r w:rsidR="00455C9D">
        <w:rPr>
          <w:lang w:val="ro-RO"/>
        </w:rPr>
        <w:t>ț</w:t>
      </w:r>
      <w:r w:rsidRPr="00455C9D">
        <w:rPr>
          <w:lang w:val="ro-RO"/>
        </w:rPr>
        <w:t>imile relative pe categorii de diametre se citesc în func</w:t>
      </w:r>
      <w:r w:rsidR="00455C9D">
        <w:rPr>
          <w:lang w:val="ro-RO"/>
        </w:rPr>
        <w:t>ț</w:t>
      </w:r>
      <w:r w:rsidRPr="00455C9D">
        <w:rPr>
          <w:lang w:val="ro-RO"/>
        </w:rPr>
        <w:t xml:space="preserve">ie de categoria de diametre </w:t>
      </w:r>
      <w:r w:rsidR="00455C9D">
        <w:rPr>
          <w:lang w:val="ro-RO"/>
        </w:rPr>
        <w:t>ș</w:t>
      </w:r>
      <w:r w:rsidRPr="00455C9D">
        <w:rPr>
          <w:lang w:val="ro-RO"/>
        </w:rPr>
        <w:t>i înăl</w:t>
      </w:r>
      <w:r w:rsidR="00455C9D">
        <w:rPr>
          <w:lang w:val="ro-RO"/>
        </w:rPr>
        <w:t>ț</w:t>
      </w:r>
      <w:r w:rsidRPr="00455C9D">
        <w:rPr>
          <w:lang w:val="ro-RO"/>
        </w:rPr>
        <w:t xml:space="preserve">imea indicatoare </w:t>
      </w:r>
      <w:r w:rsidRPr="00455C9D">
        <w:rPr>
          <w:i/>
          <w:lang w:val="ro-RO"/>
        </w:rPr>
        <w:t>h</w:t>
      </w:r>
      <w:r w:rsidRPr="00455C9D">
        <w:rPr>
          <w:i/>
          <w:vertAlign w:val="subscript"/>
          <w:lang w:val="ro-RO"/>
        </w:rPr>
        <w:t>50</w:t>
      </w:r>
      <w:r w:rsidRPr="00455C9D">
        <w:rPr>
          <w:lang w:val="ro-RO"/>
        </w:rPr>
        <w:t xml:space="preserve"> din tabele de serii de înăl</w:t>
      </w:r>
      <w:r w:rsidR="00455C9D">
        <w:rPr>
          <w:lang w:val="ro-RO"/>
        </w:rPr>
        <w:t>ț</w:t>
      </w:r>
      <w:r w:rsidRPr="00455C9D">
        <w:rPr>
          <w:lang w:val="ro-RO"/>
        </w:rPr>
        <w:t>imii relative din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 xml:space="preserve"> –</w:t>
      </w:r>
      <w:r w:rsidRPr="003D76BF">
        <w:rPr>
          <w:i/>
          <w:lang w:val="ro-RO"/>
        </w:rPr>
        <w:t>11.3.1. – Serii de înăl</w:t>
      </w:r>
      <w:r w:rsidR="00455C9D">
        <w:rPr>
          <w:i/>
          <w:lang w:val="ro-RO"/>
        </w:rPr>
        <w:t>ț</w:t>
      </w:r>
      <w:r w:rsidRPr="00455C9D">
        <w:rPr>
          <w:i/>
          <w:lang w:val="ro-RO"/>
        </w:rPr>
        <w:t xml:space="preserve">imi în valori relative pentru </w:t>
      </w:r>
      <w:proofErr w:type="spellStart"/>
      <w:r w:rsidRPr="00455C9D">
        <w:rPr>
          <w:i/>
          <w:lang w:val="ro-RO"/>
        </w:rPr>
        <w:t>arboretele</w:t>
      </w:r>
      <w:proofErr w:type="spellEnd"/>
      <w:r w:rsidRPr="00455C9D">
        <w:rPr>
          <w:i/>
          <w:lang w:val="ro-RO"/>
        </w:rPr>
        <w:t xml:space="preserve"> </w:t>
      </w:r>
      <w:proofErr w:type="spellStart"/>
      <w:r w:rsidRPr="00455C9D">
        <w:rPr>
          <w:i/>
          <w:lang w:val="ro-RO"/>
        </w:rPr>
        <w:t>pluriene</w:t>
      </w:r>
      <w:proofErr w:type="spellEnd"/>
      <w:r w:rsidRPr="00455C9D">
        <w:rPr>
          <w:i/>
          <w:lang w:val="ro-RO"/>
        </w:rPr>
        <w:t>”</w:t>
      </w:r>
      <w:r w:rsidRPr="00455C9D">
        <w:rPr>
          <w:lang w:val="ro-RO"/>
        </w:rPr>
        <w:t xml:space="preserve"> - Giurgiu, V., Decei, I., </w:t>
      </w:r>
      <w:proofErr w:type="spellStart"/>
      <w:r w:rsidRPr="00455C9D">
        <w:rPr>
          <w:lang w:val="ro-RO"/>
        </w:rPr>
        <w:t>Drăghiciu</w:t>
      </w:r>
      <w:proofErr w:type="spellEnd"/>
      <w:r w:rsidRPr="00455C9D">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3D76BF">
        <w:rPr>
          <w:i/>
          <w:lang w:val="ro-RO"/>
        </w:rPr>
        <w:t>.</w:t>
      </w:r>
    </w:p>
    <w:p w14:paraId="08C2ED1F" w14:textId="7782E965" w:rsidR="00041FC6" w:rsidRPr="00482778" w:rsidRDefault="00041FC6" w:rsidP="00CF2037">
      <w:pPr>
        <w:pStyle w:val="CharCharCaracter"/>
        <w:ind w:firstLine="720"/>
        <w:jc w:val="both"/>
        <w:rPr>
          <w:i/>
          <w:lang w:val="ro-RO"/>
        </w:rPr>
      </w:pPr>
      <w:r w:rsidRPr="00482778">
        <w:rPr>
          <w:lang w:val="ro-RO"/>
        </w:rPr>
        <w:t>Înăl</w:t>
      </w:r>
      <w:r w:rsidR="00455C9D">
        <w:rPr>
          <w:lang w:val="ro-RO"/>
        </w:rPr>
        <w:t>ț</w:t>
      </w:r>
      <w:r w:rsidRPr="00455C9D">
        <w:rPr>
          <w:lang w:val="ro-RO"/>
        </w:rPr>
        <w:t xml:space="preserve">imile în valori absolute pe categorii de diametre – </w:t>
      </w:r>
      <w:r w:rsidRPr="00455C9D">
        <w:rPr>
          <w:i/>
          <w:lang w:val="ro-RO"/>
        </w:rPr>
        <w:t xml:space="preserve">h </w:t>
      </w:r>
      <w:r w:rsidRPr="00EB6810">
        <w:rPr>
          <w:lang w:val="ro-RO"/>
        </w:rPr>
        <w:t>-</w:t>
      </w:r>
      <w:r w:rsidRPr="00054564">
        <w:rPr>
          <w:lang w:val="ro-RO"/>
        </w:rPr>
        <w:t xml:space="preserve"> </w:t>
      </w:r>
      <w:r w:rsidRPr="00455C9D">
        <w:rPr>
          <w:lang w:val="ro-RO"/>
        </w:rPr>
        <w:t>se ob</w:t>
      </w:r>
      <w:r w:rsidR="00455C9D">
        <w:rPr>
          <w:lang w:val="ro-RO"/>
        </w:rPr>
        <w:t>ț</w:t>
      </w:r>
      <w:r w:rsidRPr="00455C9D">
        <w:rPr>
          <w:lang w:val="ro-RO"/>
        </w:rPr>
        <w:t>in prin înmul</w:t>
      </w:r>
      <w:r w:rsidR="00455C9D">
        <w:rPr>
          <w:lang w:val="ro-RO"/>
        </w:rPr>
        <w:t>ț</w:t>
      </w:r>
      <w:r w:rsidRPr="00455C9D">
        <w:rPr>
          <w:lang w:val="ro-RO"/>
        </w:rPr>
        <w:t>irea valorilor înăl</w:t>
      </w:r>
      <w:r w:rsidR="00455C9D">
        <w:rPr>
          <w:lang w:val="ro-RO"/>
        </w:rPr>
        <w:t>ț</w:t>
      </w:r>
      <w:r w:rsidRPr="00455C9D">
        <w:rPr>
          <w:lang w:val="ro-RO"/>
        </w:rPr>
        <w:t xml:space="preserve">imilor relative – </w:t>
      </w:r>
      <w:proofErr w:type="spellStart"/>
      <w:r w:rsidRPr="00455C9D">
        <w:rPr>
          <w:i/>
          <w:lang w:val="ro-RO"/>
        </w:rPr>
        <w:t>h</w:t>
      </w:r>
      <w:r w:rsidRPr="00455C9D">
        <w:rPr>
          <w:i/>
          <w:vertAlign w:val="subscript"/>
          <w:lang w:val="ro-RO"/>
        </w:rPr>
        <w:t>r</w:t>
      </w:r>
      <w:proofErr w:type="spellEnd"/>
      <w:r w:rsidRPr="003D76BF">
        <w:rPr>
          <w:lang w:val="ro-RO"/>
        </w:rPr>
        <w:t xml:space="preserve"> - cu valoarea înăl</w:t>
      </w:r>
      <w:r w:rsidR="00455C9D">
        <w:rPr>
          <w:lang w:val="ro-RO"/>
        </w:rPr>
        <w:t>ț</w:t>
      </w:r>
      <w:r w:rsidRPr="00455C9D">
        <w:rPr>
          <w:lang w:val="ro-RO"/>
        </w:rPr>
        <w:t xml:space="preserve">imii indicatoarea – </w:t>
      </w:r>
      <w:r w:rsidRPr="00455C9D">
        <w:rPr>
          <w:i/>
          <w:lang w:val="ro-RO"/>
        </w:rPr>
        <w:t>h</w:t>
      </w:r>
      <w:r w:rsidRPr="00455C9D">
        <w:rPr>
          <w:i/>
          <w:vertAlign w:val="subscript"/>
          <w:lang w:val="ro-RO"/>
        </w:rPr>
        <w:t>50</w:t>
      </w:r>
      <w:r w:rsidRPr="003D76BF">
        <w:rPr>
          <w:lang w:val="ro-RO"/>
        </w:rPr>
        <w:t xml:space="preserve">: </w:t>
      </w:r>
    </w:p>
    <w:p w14:paraId="390F7436" w14:textId="77777777" w:rsidR="00041FC6" w:rsidRPr="00482778" w:rsidRDefault="00041FC6" w:rsidP="00CF2037">
      <w:pPr>
        <w:pStyle w:val="CharCharCaracter"/>
        <w:ind w:firstLine="720"/>
        <w:jc w:val="both"/>
        <w:rPr>
          <w:i/>
          <w:vertAlign w:val="subscript"/>
          <w:lang w:val="ro-RO"/>
        </w:rPr>
      </w:pPr>
      <w:r w:rsidRPr="00482778">
        <w:rPr>
          <w:i/>
          <w:lang w:val="ro-RO"/>
        </w:rPr>
        <w:t>h</w:t>
      </w:r>
      <w:r w:rsidRPr="00482778">
        <w:rPr>
          <w:lang w:val="ro-RO"/>
        </w:rPr>
        <w:t>=</w:t>
      </w:r>
      <w:proofErr w:type="spellStart"/>
      <w:r w:rsidRPr="00482778">
        <w:rPr>
          <w:i/>
          <w:lang w:val="ro-RO"/>
        </w:rPr>
        <w:t>h</w:t>
      </w:r>
      <w:r w:rsidRPr="00482778">
        <w:rPr>
          <w:i/>
          <w:vertAlign w:val="subscript"/>
          <w:lang w:val="ro-RO"/>
        </w:rPr>
        <w:t>r</w:t>
      </w:r>
      <w:proofErr w:type="spellEnd"/>
      <w:r w:rsidRPr="00482778">
        <w:rPr>
          <w:lang w:val="ro-RO"/>
        </w:rPr>
        <w:t>·</w:t>
      </w:r>
      <w:r w:rsidRPr="00482778">
        <w:rPr>
          <w:i/>
          <w:lang w:val="ro-RO"/>
        </w:rPr>
        <w:t xml:space="preserve"> h</w:t>
      </w:r>
      <w:r w:rsidRPr="00482778">
        <w:rPr>
          <w:i/>
          <w:vertAlign w:val="subscript"/>
          <w:lang w:val="ro-RO"/>
        </w:rPr>
        <w:t>50</w:t>
      </w:r>
    </w:p>
    <w:p w14:paraId="070A988F" w14:textId="7C56C9F4" w:rsidR="00CF2037" w:rsidRPr="00482778" w:rsidRDefault="00041FC6" w:rsidP="00CF2037">
      <w:pPr>
        <w:pStyle w:val="CharCharCaracter"/>
        <w:ind w:firstLine="720"/>
        <w:jc w:val="both"/>
        <w:rPr>
          <w:lang w:val="ro-RO"/>
        </w:rPr>
      </w:pPr>
      <w:r w:rsidRPr="00482778">
        <w:rPr>
          <w:lang w:val="ro-RO"/>
        </w:rPr>
        <w:t>Pentru înăl</w:t>
      </w:r>
      <w:r w:rsidR="00455C9D">
        <w:rPr>
          <w:lang w:val="ro-RO"/>
        </w:rPr>
        <w:t>ț</w:t>
      </w:r>
      <w:r w:rsidRPr="00455C9D">
        <w:rPr>
          <w:lang w:val="ro-RO"/>
        </w:rPr>
        <w:t xml:space="preserve">imi </w:t>
      </w:r>
      <w:r w:rsidRPr="00455C9D">
        <w:rPr>
          <w:position w:val="-10"/>
          <w:lang w:val="ro-RO"/>
        </w:rPr>
        <w:object w:dxaOrig="420" w:dyaOrig="380" w14:anchorId="7DD0711B">
          <v:shape id="_x0000_i1116" type="#_x0000_t75" style="width:21pt;height:18.75pt" o:ole="">
            <v:imagedata r:id="rId149" o:title=""/>
          </v:shape>
          <o:OLEObject Type="Embed" ProgID="Equation.3" ShapeID="_x0000_i1116" DrawAspect="Content" ObjectID="_1689062416" r:id="rId150"/>
        </w:object>
      </w:r>
      <w:r w:rsidRPr="00455C9D">
        <w:rPr>
          <w:lang w:val="ro-RO"/>
        </w:rPr>
        <w:t xml:space="preserve"> divizibile cu 0,5 m sau foarte apropiate de acestea, înăl</w:t>
      </w:r>
      <w:r w:rsidR="00455C9D">
        <w:rPr>
          <w:lang w:val="ro-RO"/>
        </w:rPr>
        <w:t>ț</w:t>
      </w:r>
      <w:r w:rsidRPr="00455C9D">
        <w:rPr>
          <w:lang w:val="ro-RO"/>
        </w:rPr>
        <w:t>imile în valori absolute se pot prelua direct din lucrarea „</w:t>
      </w:r>
      <w:r w:rsidRPr="00455C9D">
        <w:rPr>
          <w:i/>
          <w:lang w:val="ro-RO"/>
        </w:rPr>
        <w:t xml:space="preserve">Metode </w:t>
      </w:r>
      <w:r w:rsidR="00455C9D">
        <w:rPr>
          <w:i/>
          <w:lang w:val="ro-RO"/>
        </w:rPr>
        <w:t>ș</w:t>
      </w:r>
      <w:r w:rsidRPr="00455C9D">
        <w:rPr>
          <w:i/>
          <w:lang w:val="ro-RO"/>
        </w:rPr>
        <w:t>i tabele dendrometrice</w:t>
      </w:r>
      <w:r w:rsidRPr="00455C9D">
        <w:rPr>
          <w:lang w:val="ro-RO"/>
        </w:rPr>
        <w:t xml:space="preserve"> </w:t>
      </w:r>
      <w:r w:rsidRPr="00455C9D">
        <w:rPr>
          <w:i/>
          <w:lang w:val="ro-RO"/>
        </w:rPr>
        <w:t>- 11.3.3</w:t>
      </w:r>
      <w:r w:rsidRPr="003D76BF">
        <w:rPr>
          <w:lang w:val="ro-RO"/>
        </w:rPr>
        <w:t>.</w:t>
      </w:r>
      <w:r w:rsidRPr="00482778">
        <w:rPr>
          <w:i/>
          <w:lang w:val="ro-RO"/>
        </w:rPr>
        <w:t xml:space="preserve"> Serii de înăl</w:t>
      </w:r>
      <w:r w:rsidR="00455C9D">
        <w:rPr>
          <w:i/>
          <w:lang w:val="ro-RO"/>
        </w:rPr>
        <w:t>ț</w:t>
      </w:r>
      <w:r w:rsidRPr="00455C9D">
        <w:rPr>
          <w:i/>
          <w:lang w:val="ro-RO"/>
        </w:rPr>
        <w:t xml:space="preserve">imi în valori absolute pentru </w:t>
      </w:r>
      <w:proofErr w:type="spellStart"/>
      <w:r w:rsidRPr="00455C9D">
        <w:rPr>
          <w:i/>
          <w:lang w:val="ro-RO"/>
        </w:rPr>
        <w:t>arboretele</w:t>
      </w:r>
      <w:proofErr w:type="spellEnd"/>
      <w:r w:rsidRPr="00455C9D">
        <w:rPr>
          <w:i/>
          <w:lang w:val="ro-RO"/>
        </w:rPr>
        <w:t xml:space="preserve"> </w:t>
      </w:r>
      <w:proofErr w:type="spellStart"/>
      <w:r w:rsidRPr="00455C9D">
        <w:rPr>
          <w:i/>
          <w:lang w:val="ro-RO"/>
        </w:rPr>
        <w:t>pluriene</w:t>
      </w:r>
      <w:proofErr w:type="spellEnd"/>
      <w:r w:rsidRPr="00455C9D">
        <w:rPr>
          <w:i/>
          <w:lang w:val="ro-RO"/>
        </w:rPr>
        <w:t>”</w:t>
      </w:r>
      <w:r w:rsidRPr="00455C9D">
        <w:rPr>
          <w:lang w:val="ro-RO"/>
        </w:rPr>
        <w:t xml:space="preserve"> - Giurgiu, V., Decei, I., </w:t>
      </w:r>
      <w:proofErr w:type="spellStart"/>
      <w:r w:rsidRPr="00455C9D">
        <w:rPr>
          <w:lang w:val="ro-RO"/>
        </w:rPr>
        <w:t>Drăghiciu</w:t>
      </w:r>
      <w:proofErr w:type="spellEnd"/>
      <w:r w:rsidRPr="00455C9D">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r w:rsidRPr="003D76BF">
        <w:rPr>
          <w:lang w:val="ro-RO"/>
        </w:rPr>
        <w:t xml:space="preserve"> </w:t>
      </w:r>
    </w:p>
    <w:p w14:paraId="38B0A159" w14:textId="45146F1F" w:rsidR="00CF2037" w:rsidRPr="00455C9D" w:rsidRDefault="00041FC6" w:rsidP="00CF2037">
      <w:pPr>
        <w:pStyle w:val="CharCharCaracter"/>
        <w:ind w:firstLine="720"/>
        <w:jc w:val="both"/>
        <w:rPr>
          <w:lang w:val="ro-RO"/>
        </w:rPr>
      </w:pPr>
      <w:r w:rsidRPr="00482778">
        <w:rPr>
          <w:lang w:val="ro-RO"/>
        </w:rPr>
        <w:t>Volumele unitare pe categorii de diametre se stabilesc după tabelele de cubaj din lucrarea „</w:t>
      </w:r>
      <w:r w:rsidRPr="00482778">
        <w:rPr>
          <w:i/>
          <w:lang w:val="ro-RO"/>
        </w:rPr>
        <w:t xml:space="preserve">Metode </w:t>
      </w:r>
      <w:r w:rsidR="00455C9D">
        <w:rPr>
          <w:i/>
          <w:lang w:val="ro-RO"/>
        </w:rPr>
        <w:t>ș</w:t>
      </w:r>
      <w:r w:rsidRPr="00455C9D">
        <w:rPr>
          <w:i/>
          <w:lang w:val="ro-RO"/>
        </w:rPr>
        <w:t xml:space="preserve">i tabele dendrometrice </w:t>
      </w:r>
      <w:r w:rsidRPr="003D76BF">
        <w:rPr>
          <w:lang w:val="ro-RO"/>
        </w:rPr>
        <w:t xml:space="preserve"> </w:t>
      </w:r>
      <w:r w:rsidRPr="00482778">
        <w:rPr>
          <w:i/>
          <w:lang w:val="ro-RO"/>
        </w:rPr>
        <w:t>–7- Tabele ce cubaj, pe specii</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 Pentru simplificare se admite rotunjirea înăl</w:t>
      </w:r>
      <w:r w:rsidR="00455C9D">
        <w:rPr>
          <w:lang w:val="ro-RO"/>
        </w:rPr>
        <w:t>ț</w:t>
      </w:r>
      <w:r w:rsidRPr="00455C9D">
        <w:rPr>
          <w:lang w:val="ro-RO"/>
        </w:rPr>
        <w:t>imilor la jumătă</w:t>
      </w:r>
      <w:r w:rsidR="00455C9D">
        <w:rPr>
          <w:lang w:val="ro-RO"/>
        </w:rPr>
        <w:t>ț</w:t>
      </w:r>
      <w:r w:rsidRPr="00455C9D">
        <w:rPr>
          <w:lang w:val="ro-RO"/>
        </w:rPr>
        <w:t>i de metru. 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i fiecărei categorii de diametre. Volumul total al arborilor (</w:t>
      </w:r>
      <w:r w:rsidRPr="00455C9D">
        <w:rPr>
          <w:i/>
          <w:lang w:val="ro-RO"/>
        </w:rPr>
        <w:t>V</w:t>
      </w:r>
      <w:r w:rsidRPr="00455C9D">
        <w:rPr>
          <w:i/>
          <w:vertAlign w:val="subscript"/>
          <w:lang w:val="ro-RO"/>
        </w:rPr>
        <w:t>T</w:t>
      </w:r>
      <w:r w:rsidRPr="003D76BF">
        <w:rPr>
          <w:lang w:val="ro-RO"/>
        </w:rPr>
        <w:t>) se ob</w:t>
      </w:r>
      <w:r w:rsidR="00455C9D">
        <w:rPr>
          <w:lang w:val="ro-RO"/>
        </w:rPr>
        <w:t>ț</w:t>
      </w:r>
      <w:r w:rsidRPr="00455C9D">
        <w:rPr>
          <w:lang w:val="ro-RO"/>
        </w:rPr>
        <w:t>ine prin însumarea volumelor pe categorii de diametre. Volumul mediu se calculează raportând volumul total al arborilor la numărul total de arbori inventaria</w:t>
      </w:r>
      <w:r w:rsidR="00455C9D">
        <w:rPr>
          <w:lang w:val="ro-RO"/>
        </w:rPr>
        <w:t>ț</w:t>
      </w:r>
      <w:r w:rsidRPr="00455C9D">
        <w:rPr>
          <w:lang w:val="ro-RO"/>
        </w:rPr>
        <w:t>i.</w:t>
      </w:r>
    </w:p>
    <w:p w14:paraId="7A2B4D34" w14:textId="3BF7C570" w:rsidR="00CF2037" w:rsidRPr="00482778" w:rsidRDefault="00041FC6" w:rsidP="00CF2037">
      <w:pPr>
        <w:pStyle w:val="CharCharCaracter"/>
        <w:ind w:firstLine="720"/>
        <w:jc w:val="both"/>
        <w:rPr>
          <w:lang w:val="ro-RO"/>
        </w:rPr>
      </w:pPr>
      <w:r w:rsidRPr="00455C9D">
        <w:rPr>
          <w:lang w:val="ro-RO"/>
        </w:rPr>
        <w:t xml:space="preserve">Stabilirea volumului pe sortimente primare, dimensionale </w:t>
      </w:r>
      <w:r w:rsidR="00455C9D">
        <w:rPr>
          <w:lang w:val="ro-RO"/>
        </w:rPr>
        <w:t>ș</w:t>
      </w:r>
      <w:r w:rsidRPr="00455C9D">
        <w:rPr>
          <w:lang w:val="ro-RO"/>
        </w:rPr>
        <w:t>i industriale se realizează confor</w:t>
      </w:r>
      <w:r w:rsidR="00FF048C" w:rsidRPr="003D76BF">
        <w:rPr>
          <w:lang w:val="ro-RO"/>
        </w:rPr>
        <w:t>m precizărilor din capitolul 4.4</w:t>
      </w:r>
      <w:r w:rsidRPr="00482778">
        <w:rPr>
          <w:lang w:val="ro-RO"/>
        </w:rPr>
        <w:t xml:space="preserve"> din prezentele proceduri.</w:t>
      </w:r>
    </w:p>
    <w:p w14:paraId="158EF82E" w14:textId="586FCDC4" w:rsidR="00041FC6" w:rsidRPr="003D76BF" w:rsidRDefault="00041FC6" w:rsidP="00CF2037">
      <w:pPr>
        <w:pStyle w:val="CharCharCaracter"/>
        <w:ind w:firstLine="720"/>
        <w:jc w:val="both"/>
        <w:rPr>
          <w:lang w:val="ro-RO"/>
        </w:rPr>
      </w:pPr>
      <w:r w:rsidRPr="00482778">
        <w:rPr>
          <w:lang w:val="ro-RO"/>
        </w:rPr>
        <w:t xml:space="preserve">Metoda asigură rezultate corespunzătoare pentru </w:t>
      </w:r>
      <w:proofErr w:type="spellStart"/>
      <w:r w:rsidRPr="00482778">
        <w:rPr>
          <w:lang w:val="ro-RO"/>
        </w:rPr>
        <w:t>arborete</w:t>
      </w:r>
      <w:proofErr w:type="spellEnd"/>
      <w:r w:rsidRPr="00482778">
        <w:rPr>
          <w:lang w:val="ro-RO"/>
        </w:rPr>
        <w:t xml:space="preserve"> sau loturi de arbori având </w:t>
      </w:r>
      <w:proofErr w:type="spellStart"/>
      <w:r w:rsidRPr="00482778">
        <w:rPr>
          <w:i/>
          <w:lang w:val="ro-RO"/>
        </w:rPr>
        <w:t>d</w:t>
      </w:r>
      <w:r w:rsidRPr="00482778">
        <w:rPr>
          <w:i/>
          <w:vertAlign w:val="subscript"/>
          <w:lang w:val="ro-RO"/>
        </w:rPr>
        <w:t>gM</w:t>
      </w:r>
      <w:proofErr w:type="spellEnd"/>
      <w:r w:rsidRPr="00482778">
        <w:rPr>
          <w:lang w:val="ro-RO"/>
        </w:rPr>
        <w:t xml:space="preserve"> cuprins în intervalul 38-70 cm, eroarea fiind de ±5-6% pentru o probabilitate de acoperire de 68%.  Metoda nu este aplicabilă la </w:t>
      </w:r>
      <w:proofErr w:type="spellStart"/>
      <w:r w:rsidRPr="00482778">
        <w:rPr>
          <w:lang w:val="ro-RO"/>
        </w:rPr>
        <w:t>arborete</w:t>
      </w:r>
      <w:proofErr w:type="spellEnd"/>
      <w:r w:rsidRPr="00482778">
        <w:rPr>
          <w:lang w:val="ro-RO"/>
        </w:rPr>
        <w:t xml:space="preserve"> de altă structură decât cea </w:t>
      </w:r>
      <w:proofErr w:type="spellStart"/>
      <w:r w:rsidRPr="00482778">
        <w:rPr>
          <w:lang w:val="ro-RO"/>
        </w:rPr>
        <w:t>plurienă</w:t>
      </w:r>
      <w:proofErr w:type="spellEnd"/>
      <w:r w:rsidRPr="00482778">
        <w:rPr>
          <w:lang w:val="ro-RO"/>
        </w:rPr>
        <w:t xml:space="preserve"> naturală sau grădinărită </w:t>
      </w:r>
      <w:r w:rsidR="00455C9D">
        <w:rPr>
          <w:lang w:val="ro-RO"/>
        </w:rPr>
        <w:t>ș</w:t>
      </w:r>
      <w:r w:rsidRPr="00455C9D">
        <w:rPr>
          <w:lang w:val="ro-RO"/>
        </w:rPr>
        <w:t>i echil</w:t>
      </w:r>
      <w:r w:rsidRPr="003D76BF">
        <w:rPr>
          <w:lang w:val="ro-RO"/>
        </w:rPr>
        <w:t>ibrată. Î</w:t>
      </w:r>
      <w:r w:rsidRPr="00482778">
        <w:rPr>
          <w:lang w:val="ro-RO"/>
        </w:rPr>
        <w:t xml:space="preserve">n cazul </w:t>
      </w:r>
      <w:proofErr w:type="spellStart"/>
      <w:r w:rsidRPr="00482778">
        <w:rPr>
          <w:lang w:val="ro-RO"/>
        </w:rPr>
        <w:t>arboretelor</w:t>
      </w:r>
      <w:proofErr w:type="spellEnd"/>
      <w:r w:rsidRPr="00482778">
        <w:rPr>
          <w:lang w:val="ro-RO"/>
        </w:rPr>
        <w:t xml:space="preserve"> relativ </w:t>
      </w:r>
      <w:proofErr w:type="spellStart"/>
      <w:r w:rsidRPr="00482778">
        <w:rPr>
          <w:lang w:val="ro-RO"/>
        </w:rPr>
        <w:t>pluriene</w:t>
      </w:r>
      <w:proofErr w:type="spellEnd"/>
      <w:r w:rsidRPr="00482778">
        <w:rPr>
          <w:lang w:val="ro-RO"/>
        </w:rPr>
        <w:t xml:space="preserve"> se va aplica metoda tabelelor de cubaj pe specii </w:t>
      </w:r>
      <w:r w:rsidR="00455C9D">
        <w:rPr>
          <w:lang w:val="ro-RO"/>
        </w:rPr>
        <w:t>ș</w:t>
      </w:r>
      <w:r w:rsidRPr="00455C9D">
        <w:rPr>
          <w:lang w:val="ro-RO"/>
        </w:rPr>
        <w:t>i etaje.</w:t>
      </w:r>
    </w:p>
    <w:p w14:paraId="22296B9B" w14:textId="77777777" w:rsidR="00FF048C" w:rsidRPr="00482778" w:rsidRDefault="00FF048C" w:rsidP="00041FC6">
      <w:pPr>
        <w:pStyle w:val="CharCharCaracter"/>
        <w:jc w:val="both"/>
        <w:rPr>
          <w:bCs/>
          <w:sz w:val="28"/>
          <w:szCs w:val="28"/>
          <w:lang w:val="ro-RO"/>
        </w:rPr>
      </w:pPr>
    </w:p>
    <w:p w14:paraId="28D3ACE4" w14:textId="7B91C46C" w:rsidR="00041FC6" w:rsidRPr="00482778" w:rsidRDefault="00FF048C" w:rsidP="00041FC6">
      <w:pPr>
        <w:pStyle w:val="CharCharCaracter"/>
        <w:jc w:val="both"/>
        <w:rPr>
          <w:b/>
          <w:bCs/>
          <w:sz w:val="28"/>
          <w:szCs w:val="28"/>
          <w:lang w:val="ro-RO"/>
        </w:rPr>
      </w:pPr>
      <w:r w:rsidRPr="00482778">
        <w:rPr>
          <w:b/>
          <w:bCs/>
          <w:sz w:val="28"/>
          <w:szCs w:val="28"/>
          <w:lang w:val="ro-RO"/>
        </w:rPr>
        <w:t>4.3</w:t>
      </w:r>
      <w:r w:rsidR="00041FC6" w:rsidRPr="00482778">
        <w:rPr>
          <w:b/>
          <w:bCs/>
          <w:sz w:val="28"/>
          <w:szCs w:val="28"/>
          <w:lang w:val="ro-RO"/>
        </w:rPr>
        <w:t>.</w:t>
      </w:r>
      <w:r w:rsidRPr="00482778">
        <w:rPr>
          <w:b/>
          <w:bCs/>
          <w:sz w:val="28"/>
          <w:szCs w:val="28"/>
          <w:lang w:val="ro-RO"/>
        </w:rPr>
        <w:t>3</w:t>
      </w:r>
      <w:r w:rsidR="00041FC6" w:rsidRPr="00482778">
        <w:rPr>
          <w:b/>
          <w:bCs/>
          <w:sz w:val="28"/>
          <w:szCs w:val="28"/>
          <w:lang w:val="ro-RO"/>
        </w:rPr>
        <w:t xml:space="preserve"> Metoda seriilor de volume relative</w:t>
      </w:r>
    </w:p>
    <w:p w14:paraId="6F740F84" w14:textId="77777777" w:rsidR="00CF2037" w:rsidRPr="00482778" w:rsidRDefault="00CF2037" w:rsidP="00CF2037">
      <w:pPr>
        <w:pStyle w:val="CharCharCaracter"/>
        <w:ind w:firstLine="720"/>
        <w:jc w:val="both"/>
        <w:rPr>
          <w:bCs/>
          <w:lang w:val="ro-RO"/>
        </w:rPr>
      </w:pPr>
    </w:p>
    <w:p w14:paraId="5B9C78CC" w14:textId="7C3E63E2" w:rsidR="00041FC6" w:rsidRPr="00455C9D" w:rsidRDefault="00041FC6" w:rsidP="00CF2037">
      <w:pPr>
        <w:pStyle w:val="CharCharCaracter"/>
        <w:ind w:firstLine="720"/>
        <w:jc w:val="both"/>
        <w:rPr>
          <w:bCs/>
          <w:lang w:val="ro-RO"/>
        </w:rPr>
      </w:pPr>
      <w:r w:rsidRPr="00482778">
        <w:rPr>
          <w:bCs/>
          <w:lang w:val="ro-RO"/>
        </w:rPr>
        <w:t>Metoda seriilor de volume relative este o metodă dendrometrică de calcul manual al volumului aplicabilă diferen</w:t>
      </w:r>
      <w:r w:rsidR="00455C9D">
        <w:rPr>
          <w:bCs/>
          <w:lang w:val="ro-RO"/>
        </w:rPr>
        <w:t>ț</w:t>
      </w:r>
      <w:r w:rsidRPr="00455C9D">
        <w:rPr>
          <w:bCs/>
          <w:lang w:val="ro-RO"/>
        </w:rPr>
        <w:t xml:space="preserve">iat pentru </w:t>
      </w:r>
      <w:proofErr w:type="spellStart"/>
      <w:r w:rsidRPr="00455C9D">
        <w:rPr>
          <w:bCs/>
          <w:lang w:val="ro-RO"/>
        </w:rPr>
        <w:t>arborete</w:t>
      </w:r>
      <w:proofErr w:type="spellEnd"/>
      <w:r w:rsidRPr="00455C9D">
        <w:rPr>
          <w:bCs/>
          <w:lang w:val="ro-RO"/>
        </w:rPr>
        <w:t xml:space="preserve"> </w:t>
      </w:r>
      <w:proofErr w:type="spellStart"/>
      <w:r w:rsidRPr="00455C9D">
        <w:rPr>
          <w:bCs/>
          <w:lang w:val="ro-RO"/>
        </w:rPr>
        <w:t>echiene</w:t>
      </w:r>
      <w:proofErr w:type="spellEnd"/>
      <w:r w:rsidRPr="00455C9D">
        <w:rPr>
          <w:bCs/>
          <w:lang w:val="ro-RO"/>
        </w:rPr>
        <w:t xml:space="preserve"> </w:t>
      </w:r>
      <w:r w:rsidR="00455C9D">
        <w:rPr>
          <w:bCs/>
          <w:lang w:val="ro-RO"/>
        </w:rPr>
        <w:t>ș</w:t>
      </w:r>
      <w:r w:rsidRPr="00455C9D">
        <w:rPr>
          <w:bCs/>
          <w:lang w:val="ro-RO"/>
        </w:rPr>
        <w:t xml:space="preserve">i relative </w:t>
      </w:r>
      <w:proofErr w:type="spellStart"/>
      <w:r w:rsidRPr="00455C9D">
        <w:rPr>
          <w:bCs/>
          <w:lang w:val="ro-RO"/>
        </w:rPr>
        <w:t>echiene</w:t>
      </w:r>
      <w:proofErr w:type="spellEnd"/>
      <w:r w:rsidRPr="00455C9D">
        <w:rPr>
          <w:bCs/>
          <w:lang w:val="ro-RO"/>
        </w:rPr>
        <w:t xml:space="preserve">, respectiv </w:t>
      </w:r>
      <w:proofErr w:type="spellStart"/>
      <w:r w:rsidRPr="00455C9D">
        <w:rPr>
          <w:bCs/>
          <w:lang w:val="ro-RO"/>
        </w:rPr>
        <w:t>arborete</w:t>
      </w:r>
      <w:proofErr w:type="spellEnd"/>
      <w:r w:rsidRPr="00455C9D">
        <w:rPr>
          <w:bCs/>
          <w:lang w:val="ro-RO"/>
        </w:rPr>
        <w:t xml:space="preserve"> </w:t>
      </w:r>
      <w:proofErr w:type="spellStart"/>
      <w:r w:rsidRPr="00455C9D">
        <w:rPr>
          <w:bCs/>
          <w:lang w:val="ro-RO"/>
        </w:rPr>
        <w:t>pluriene</w:t>
      </w:r>
      <w:proofErr w:type="spellEnd"/>
      <w:r w:rsidRPr="00455C9D">
        <w:rPr>
          <w:bCs/>
          <w:lang w:val="ro-RO"/>
        </w:rPr>
        <w:t xml:space="preserve"> </w:t>
      </w:r>
      <w:r w:rsidR="00455C9D">
        <w:rPr>
          <w:bCs/>
          <w:lang w:val="ro-RO"/>
        </w:rPr>
        <w:t>ș</w:t>
      </w:r>
      <w:r w:rsidRPr="00455C9D">
        <w:rPr>
          <w:bCs/>
          <w:lang w:val="ro-RO"/>
        </w:rPr>
        <w:t xml:space="preserve">i relativ </w:t>
      </w:r>
      <w:proofErr w:type="spellStart"/>
      <w:r w:rsidRPr="00455C9D">
        <w:rPr>
          <w:bCs/>
          <w:lang w:val="ro-RO"/>
        </w:rPr>
        <w:t>pluriene</w:t>
      </w:r>
      <w:proofErr w:type="spellEnd"/>
      <w:r w:rsidRPr="00455C9D">
        <w:rPr>
          <w:bCs/>
          <w:lang w:val="ro-RO"/>
        </w:rPr>
        <w:t xml:space="preserve">. </w:t>
      </w:r>
    </w:p>
    <w:p w14:paraId="52842B6B" w14:textId="77777777" w:rsidR="00CF2037" w:rsidRPr="00455C9D" w:rsidRDefault="00CF2037" w:rsidP="00041FC6">
      <w:pPr>
        <w:pStyle w:val="CharCharCaracter"/>
        <w:jc w:val="both"/>
        <w:rPr>
          <w:b/>
          <w:i/>
          <w:lang w:val="ro-RO"/>
        </w:rPr>
      </w:pPr>
    </w:p>
    <w:p w14:paraId="1CD31F60" w14:textId="008AD2B0" w:rsidR="00041FC6" w:rsidRPr="00482778" w:rsidRDefault="00041FC6" w:rsidP="00CF2037">
      <w:pPr>
        <w:pStyle w:val="CharCharCaracter"/>
        <w:ind w:firstLine="720"/>
        <w:jc w:val="both"/>
        <w:rPr>
          <w:lang w:val="ro-RO"/>
        </w:rPr>
      </w:pPr>
      <w:r w:rsidRPr="003D76BF">
        <w:rPr>
          <w:b/>
          <w:i/>
          <w:lang w:val="ro-RO"/>
        </w:rPr>
        <w:t xml:space="preserve">A. Cazul </w:t>
      </w:r>
      <w:proofErr w:type="spellStart"/>
      <w:r w:rsidRPr="003D76BF">
        <w:rPr>
          <w:b/>
          <w:i/>
          <w:lang w:val="ro-RO"/>
        </w:rPr>
        <w:t>arboretelor</w:t>
      </w:r>
      <w:proofErr w:type="spellEnd"/>
      <w:r w:rsidRPr="003D76BF">
        <w:rPr>
          <w:b/>
          <w:i/>
          <w:lang w:val="ro-RO"/>
        </w:rPr>
        <w:t xml:space="preserve"> </w:t>
      </w:r>
      <w:proofErr w:type="spellStart"/>
      <w:r w:rsidRPr="003D76BF">
        <w:rPr>
          <w:b/>
          <w:i/>
          <w:lang w:val="ro-RO"/>
        </w:rPr>
        <w:t>echiene</w:t>
      </w:r>
      <w:proofErr w:type="spellEnd"/>
      <w:r w:rsidRPr="003D76BF">
        <w:rPr>
          <w:b/>
          <w:i/>
          <w:lang w:val="ro-RO"/>
        </w:rPr>
        <w:t xml:space="preserve"> </w:t>
      </w:r>
      <w:r w:rsidR="00455C9D">
        <w:rPr>
          <w:b/>
          <w:i/>
          <w:lang w:val="ro-RO"/>
        </w:rPr>
        <w:t>ș</w:t>
      </w:r>
      <w:r w:rsidRPr="00455C9D">
        <w:rPr>
          <w:b/>
          <w:i/>
          <w:lang w:val="ro-RO"/>
        </w:rPr>
        <w:t xml:space="preserve">i relativ </w:t>
      </w:r>
      <w:proofErr w:type="spellStart"/>
      <w:r w:rsidRPr="00455C9D">
        <w:rPr>
          <w:b/>
          <w:i/>
          <w:lang w:val="ro-RO"/>
        </w:rPr>
        <w:t>echiene</w:t>
      </w:r>
      <w:proofErr w:type="spellEnd"/>
      <w:r w:rsidRPr="003D76BF">
        <w:rPr>
          <w:lang w:val="ro-RO"/>
        </w:rPr>
        <w:t xml:space="preserve"> </w:t>
      </w:r>
    </w:p>
    <w:p w14:paraId="1B6571A7" w14:textId="0BC2AEC2" w:rsidR="00041FC6" w:rsidRPr="00482778" w:rsidRDefault="00041FC6" w:rsidP="00CF2037">
      <w:pPr>
        <w:pStyle w:val="CharCharCaracter"/>
        <w:ind w:firstLine="720"/>
        <w:jc w:val="both"/>
        <w:rPr>
          <w:lang w:val="ro-RO"/>
        </w:rPr>
      </w:pPr>
      <w:r w:rsidRPr="00482778">
        <w:rPr>
          <w:lang w:val="ro-RO"/>
        </w:rPr>
        <w:t>Metoda seriilor de volume relative se deosebe</w:t>
      </w:r>
      <w:r w:rsidR="00455C9D">
        <w:rPr>
          <w:lang w:val="ro-RO"/>
        </w:rPr>
        <w:t>ș</w:t>
      </w:r>
      <w:r w:rsidRPr="00455C9D">
        <w:rPr>
          <w:lang w:val="ro-RO"/>
        </w:rPr>
        <w:t>te fa</w:t>
      </w:r>
      <w:r w:rsidR="00455C9D">
        <w:rPr>
          <w:lang w:val="ro-RO"/>
        </w:rPr>
        <w:t>ț</w:t>
      </w:r>
      <w:r w:rsidRPr="00455C9D">
        <w:rPr>
          <w:lang w:val="ro-RO"/>
        </w:rPr>
        <w:t>ă de metoda seriilor de înăl</w:t>
      </w:r>
      <w:r w:rsidR="00455C9D">
        <w:rPr>
          <w:lang w:val="ro-RO"/>
        </w:rPr>
        <w:t>ț</w:t>
      </w:r>
      <w:r w:rsidRPr="00455C9D">
        <w:rPr>
          <w:lang w:val="ro-RO"/>
        </w:rPr>
        <w:t>imi relative prin aceea că folose</w:t>
      </w:r>
      <w:r w:rsidR="00455C9D">
        <w:rPr>
          <w:lang w:val="ro-RO"/>
        </w:rPr>
        <w:t>ș</w:t>
      </w:r>
      <w:r w:rsidRPr="00455C9D">
        <w:rPr>
          <w:lang w:val="ro-RO"/>
        </w:rPr>
        <w:t>te seriile de volume relative diferen</w:t>
      </w:r>
      <w:r w:rsidR="00455C9D">
        <w:rPr>
          <w:lang w:val="ro-RO"/>
        </w:rPr>
        <w:t>ț</w:t>
      </w:r>
      <w:r w:rsidRPr="00455C9D">
        <w:rPr>
          <w:lang w:val="ro-RO"/>
        </w:rPr>
        <w:t xml:space="preserve">iate pe specii </w:t>
      </w:r>
      <w:r w:rsidR="00455C9D">
        <w:rPr>
          <w:lang w:val="ro-RO"/>
        </w:rPr>
        <w:t>ș</w:t>
      </w:r>
      <w:r w:rsidRPr="00455C9D">
        <w:rPr>
          <w:lang w:val="ro-RO"/>
        </w:rPr>
        <w:t xml:space="preserve">i diametre medii </w:t>
      </w:r>
      <w:r w:rsidRPr="00455C9D">
        <w:rPr>
          <w:i/>
          <w:lang w:val="ro-RO"/>
        </w:rPr>
        <w:t>d</w:t>
      </w:r>
      <w:r w:rsidRPr="00455C9D">
        <w:rPr>
          <w:i/>
          <w:vertAlign w:val="subscript"/>
          <w:lang w:val="ro-RO"/>
        </w:rPr>
        <w:t>g</w:t>
      </w:r>
      <w:r w:rsidRPr="00455C9D">
        <w:rPr>
          <w:i/>
          <w:lang w:val="ro-RO"/>
        </w:rPr>
        <w:t xml:space="preserve"> </w:t>
      </w:r>
      <w:r w:rsidRPr="00EB6810">
        <w:rPr>
          <w:lang w:val="ro-RO"/>
        </w:rPr>
        <w:t>-</w:t>
      </w:r>
      <w:r w:rsidRPr="00455C9D">
        <w:rPr>
          <w:i/>
          <w:lang w:val="ro-RO"/>
        </w:rPr>
        <w:t xml:space="preserve"> </w:t>
      </w:r>
      <w:r w:rsidRPr="003D76BF">
        <w:rPr>
          <w:lang w:val="ro-RO"/>
        </w:rPr>
        <w:t>„</w:t>
      </w:r>
      <w:r w:rsidRPr="00482778">
        <w:rPr>
          <w:i/>
          <w:lang w:val="ro-RO"/>
        </w:rPr>
        <w:t xml:space="preserve">Metode </w:t>
      </w:r>
      <w:r w:rsidR="00455C9D">
        <w:rPr>
          <w:i/>
          <w:lang w:val="ro-RO"/>
        </w:rPr>
        <w:t>ș</w:t>
      </w:r>
      <w:r w:rsidRPr="00455C9D">
        <w:rPr>
          <w:i/>
          <w:lang w:val="ro-RO"/>
        </w:rPr>
        <w:t>i tabele dendrometrice</w:t>
      </w:r>
      <w:r w:rsidRPr="003D76BF">
        <w:rPr>
          <w:lang w:val="ro-RO"/>
        </w:rPr>
        <w:t xml:space="preserve">” - Giurgiu, V., Decei, I., </w:t>
      </w:r>
      <w:proofErr w:type="spellStart"/>
      <w:r w:rsidRPr="003D76BF">
        <w:rPr>
          <w:lang w:val="ro-RO"/>
        </w:rPr>
        <w:t>Drăghi</w:t>
      </w:r>
      <w:r w:rsidRPr="00482778">
        <w:rPr>
          <w:lang w:val="ro-RO"/>
        </w:rPr>
        <w:t>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3D76BF">
        <w:rPr>
          <w:i/>
          <w:lang w:val="ro-RO"/>
        </w:rPr>
        <w:t>.</w:t>
      </w:r>
      <w:r w:rsidR="00CF2037" w:rsidRPr="00482778">
        <w:rPr>
          <w:lang w:val="ro-RO"/>
        </w:rPr>
        <w:t xml:space="preserve"> </w:t>
      </w:r>
      <w:r w:rsidRPr="00482778">
        <w:rPr>
          <w:lang w:val="ro-RO"/>
        </w:rPr>
        <w:t>Aplicarea metodei se realizează prin parcurgerea următoarelor etape:</w:t>
      </w:r>
    </w:p>
    <w:p w14:paraId="1DC5D190" w14:textId="46B6FFD9" w:rsidR="00041FC6" w:rsidRPr="003D76BF" w:rsidRDefault="00041FC6" w:rsidP="008142BF">
      <w:pPr>
        <w:pStyle w:val="CharCharCaracter"/>
        <w:numPr>
          <w:ilvl w:val="0"/>
          <w:numId w:val="7"/>
        </w:numPr>
        <w:jc w:val="both"/>
        <w:rPr>
          <w:lang w:val="ro-RO"/>
        </w:rPr>
      </w:pPr>
      <w:r w:rsidRPr="00482778">
        <w:rPr>
          <w:lang w:val="ro-RO"/>
        </w:rPr>
        <w:t xml:space="preserve">inventarierea arborilor pe categorii de diametre, clase de calitate </w:t>
      </w:r>
      <w:r w:rsidR="00455C9D">
        <w:rPr>
          <w:lang w:val="ro-RO"/>
        </w:rPr>
        <w:t>ș</w:t>
      </w:r>
      <w:r w:rsidRPr="00455C9D">
        <w:rPr>
          <w:lang w:val="ro-RO"/>
        </w:rPr>
        <w:t>i specii;</w:t>
      </w:r>
    </w:p>
    <w:p w14:paraId="49053623" w14:textId="18DD05C5" w:rsidR="00041FC6" w:rsidRPr="00455C9D" w:rsidRDefault="00041FC6" w:rsidP="008142BF">
      <w:pPr>
        <w:pStyle w:val="CharCharCaracter"/>
        <w:numPr>
          <w:ilvl w:val="0"/>
          <w:numId w:val="7"/>
        </w:numPr>
        <w:jc w:val="both"/>
        <w:rPr>
          <w:lang w:val="ro-RO"/>
        </w:rPr>
      </w:pPr>
      <w:r w:rsidRPr="00482778">
        <w:rPr>
          <w:lang w:val="ro-RO"/>
        </w:rPr>
        <w:lastRenderedPageBreak/>
        <w:t>măsurarea înăl</w:t>
      </w:r>
      <w:r w:rsidR="00455C9D">
        <w:rPr>
          <w:lang w:val="ro-RO"/>
        </w:rPr>
        <w:t>ț</w:t>
      </w:r>
      <w:r w:rsidRPr="00455C9D">
        <w:rPr>
          <w:lang w:val="ro-RO"/>
        </w:rPr>
        <w:t>imilor la arbori cu diametre apropriate de diametrul mediu al suprafe</w:t>
      </w:r>
      <w:r w:rsidR="00455C9D">
        <w:rPr>
          <w:lang w:val="ro-RO"/>
        </w:rPr>
        <w:t>ț</w:t>
      </w:r>
      <w:r w:rsidRPr="00455C9D">
        <w:rPr>
          <w:lang w:val="ro-RO"/>
        </w:rPr>
        <w:t>ei de bază;</w:t>
      </w:r>
    </w:p>
    <w:p w14:paraId="67FAB8BA" w14:textId="77777777" w:rsidR="00041FC6" w:rsidRPr="003D76BF" w:rsidRDefault="00041FC6" w:rsidP="008142BF">
      <w:pPr>
        <w:pStyle w:val="CharCharCaracter"/>
        <w:numPr>
          <w:ilvl w:val="0"/>
          <w:numId w:val="7"/>
        </w:numPr>
        <w:jc w:val="both"/>
        <w:rPr>
          <w:lang w:val="ro-RO"/>
        </w:rPr>
      </w:pPr>
      <w:r w:rsidRPr="00455C9D">
        <w:rPr>
          <w:lang w:val="ro-RO"/>
        </w:rPr>
        <w:t>stabilirea seriilor de volume relative;</w:t>
      </w:r>
    </w:p>
    <w:p w14:paraId="188D9383" w14:textId="723311FB" w:rsidR="00041FC6" w:rsidRPr="003D76BF" w:rsidRDefault="00041FC6" w:rsidP="008142BF">
      <w:pPr>
        <w:pStyle w:val="CharCharCaracter"/>
        <w:numPr>
          <w:ilvl w:val="0"/>
          <w:numId w:val="7"/>
        </w:numPr>
        <w:jc w:val="both"/>
        <w:rPr>
          <w:lang w:val="ro-RO"/>
        </w:rPr>
      </w:pPr>
      <w:r w:rsidRPr="00482778">
        <w:rPr>
          <w:lang w:val="ro-RO"/>
        </w:rPr>
        <w:t xml:space="preserve">stabilirea volumelor unitare </w:t>
      </w:r>
      <w:r w:rsidR="00455C9D">
        <w:rPr>
          <w:lang w:val="ro-RO"/>
        </w:rPr>
        <w:t>ș</w:t>
      </w:r>
      <w:r w:rsidRPr="00455C9D">
        <w:rPr>
          <w:lang w:val="ro-RO"/>
        </w:rPr>
        <w:t>i a volumului total;</w:t>
      </w:r>
    </w:p>
    <w:p w14:paraId="0A60B733" w14:textId="2C45CBF6" w:rsidR="00041FC6" w:rsidRPr="003D76BF" w:rsidRDefault="00041FC6" w:rsidP="008142BF">
      <w:pPr>
        <w:pStyle w:val="CharCharCaracter"/>
        <w:numPr>
          <w:ilvl w:val="0"/>
          <w:numId w:val="7"/>
        </w:numPr>
        <w:jc w:val="both"/>
        <w:rPr>
          <w:lang w:val="ro-RO"/>
        </w:rPr>
      </w:pPr>
      <w:r w:rsidRPr="00482778">
        <w:rPr>
          <w:lang w:val="ro-RO"/>
        </w:rPr>
        <w:t xml:space="preserve">stabilirea volumului pe sortimente primare, dimensionale </w:t>
      </w:r>
      <w:r w:rsidR="00455C9D">
        <w:rPr>
          <w:lang w:val="ro-RO"/>
        </w:rPr>
        <w:t>ș</w:t>
      </w:r>
      <w:r w:rsidRPr="00455C9D">
        <w:rPr>
          <w:lang w:val="ro-RO"/>
        </w:rPr>
        <w:t>i industriale.</w:t>
      </w:r>
    </w:p>
    <w:p w14:paraId="3B60D241" w14:textId="2ACE0946" w:rsidR="00041FC6" w:rsidRPr="00482778" w:rsidRDefault="00041FC6" w:rsidP="00CF2037">
      <w:pPr>
        <w:pStyle w:val="CharCharCaracter"/>
        <w:ind w:firstLine="720"/>
        <w:jc w:val="both"/>
        <w:rPr>
          <w:lang w:val="ro-RO"/>
        </w:rPr>
      </w:pPr>
      <w:r w:rsidRPr="00482778">
        <w:rPr>
          <w:lang w:val="ro-RO"/>
        </w:rPr>
        <w:t xml:space="preserve">Diametrul, clasa de calitate </w:t>
      </w:r>
      <w:r w:rsidR="00455C9D">
        <w:rPr>
          <w:lang w:val="ro-RO"/>
        </w:rPr>
        <w:t>ș</w:t>
      </w:r>
      <w:r w:rsidRPr="00455C9D">
        <w:rPr>
          <w:lang w:val="ro-RO"/>
        </w:rPr>
        <w:t>i înăl</w:t>
      </w:r>
      <w:r w:rsidR="00455C9D">
        <w:rPr>
          <w:lang w:val="ro-RO"/>
        </w:rPr>
        <w:t>ț</w:t>
      </w:r>
      <w:r w:rsidRPr="00455C9D">
        <w:rPr>
          <w:lang w:val="ro-RO"/>
        </w:rPr>
        <w:t xml:space="preserve">imea arborilor se determină prin măsurători conform procedeelor descrise în prezentele proceduri tehnice. Pe teren se inventariază arborii de extras pe categorii de diametre </w:t>
      </w:r>
      <w:r w:rsidR="00455C9D">
        <w:rPr>
          <w:lang w:val="ro-RO"/>
        </w:rPr>
        <w:t>ș</w:t>
      </w:r>
      <w:r w:rsidRPr="00455C9D">
        <w:rPr>
          <w:lang w:val="ro-RO"/>
        </w:rPr>
        <w:t>i clase de calitate, după care se determină diametrul mediu al suprafe</w:t>
      </w:r>
      <w:r w:rsidR="00455C9D">
        <w:rPr>
          <w:lang w:val="ro-RO"/>
        </w:rPr>
        <w:t>ț</w:t>
      </w:r>
      <w:r w:rsidRPr="00455C9D">
        <w:rPr>
          <w:lang w:val="ro-RO"/>
        </w:rPr>
        <w:t xml:space="preserve">ei de bază </w:t>
      </w:r>
      <w:r w:rsidRPr="00455C9D">
        <w:rPr>
          <w:i/>
          <w:lang w:val="ro-RO"/>
        </w:rPr>
        <w:t>d</w:t>
      </w:r>
      <w:r w:rsidRPr="00455C9D">
        <w:rPr>
          <w:i/>
          <w:vertAlign w:val="subscript"/>
          <w:lang w:val="ro-RO"/>
        </w:rPr>
        <w:t>g</w:t>
      </w:r>
      <w:r w:rsidRPr="003D76BF">
        <w:rPr>
          <w:lang w:val="ro-RO"/>
        </w:rPr>
        <w:t xml:space="preserve">, potrivit formulei </w:t>
      </w:r>
    </w:p>
    <w:p w14:paraId="0C6EE055" w14:textId="77777777" w:rsidR="00041FC6" w:rsidRPr="00455C9D" w:rsidRDefault="00041FC6" w:rsidP="00CF2037">
      <w:pPr>
        <w:pStyle w:val="CharCharCaracter"/>
        <w:ind w:firstLine="720"/>
        <w:jc w:val="both"/>
        <w:rPr>
          <w:lang w:val="ro-RO"/>
        </w:rPr>
      </w:pPr>
      <w:r w:rsidRPr="00455C9D">
        <w:rPr>
          <w:position w:val="-26"/>
          <w:lang w:val="ro-RO"/>
        </w:rPr>
        <w:object w:dxaOrig="1960" w:dyaOrig="740" w14:anchorId="4090278C">
          <v:shape id="_x0000_i1117" type="#_x0000_t75" style="width:98.25pt;height:37.5pt" o:ole="">
            <v:imagedata r:id="rId41" o:title=""/>
          </v:shape>
          <o:OLEObject Type="Embed" ProgID="Equation.2" ShapeID="_x0000_i1117" DrawAspect="Content" ObjectID="_1689062417" r:id="rId151"/>
        </w:object>
      </w:r>
      <w:r w:rsidRPr="00455C9D">
        <w:rPr>
          <w:lang w:val="ro-RO"/>
        </w:rPr>
        <w:t xml:space="preserve">                                    </w:t>
      </w:r>
    </w:p>
    <w:p w14:paraId="14A0D2C1" w14:textId="77777777" w:rsidR="00041FC6" w:rsidRPr="00455C9D" w:rsidRDefault="00041FC6" w:rsidP="00041FC6">
      <w:pPr>
        <w:pStyle w:val="CharCharCaracter"/>
        <w:jc w:val="both"/>
        <w:rPr>
          <w:lang w:val="ro-RO"/>
        </w:rPr>
      </w:pPr>
      <w:r w:rsidRPr="00455C9D">
        <w:rPr>
          <w:lang w:val="ro-RO"/>
        </w:rPr>
        <w:t xml:space="preserve">în care : </w:t>
      </w:r>
    </w:p>
    <w:p w14:paraId="78C20097" w14:textId="3D4683B1" w:rsidR="00041FC6" w:rsidRPr="00455C9D" w:rsidRDefault="00041FC6" w:rsidP="00CF2037">
      <w:pPr>
        <w:pStyle w:val="CharCharCaracter"/>
        <w:ind w:firstLine="720"/>
        <w:jc w:val="both"/>
        <w:rPr>
          <w:lang w:val="ro-RO"/>
        </w:rPr>
      </w:pPr>
      <w:r w:rsidRPr="00455C9D">
        <w:rPr>
          <w:i/>
          <w:lang w:val="ro-RO"/>
        </w:rPr>
        <w:t>G</w:t>
      </w:r>
      <w:r w:rsidRPr="00455C9D">
        <w:rPr>
          <w:lang w:val="ro-RO"/>
        </w:rPr>
        <w:t xml:space="preserve"> reprezintă suprafa</w:t>
      </w:r>
      <w:r w:rsidR="00455C9D">
        <w:rPr>
          <w:lang w:val="ro-RO"/>
        </w:rPr>
        <w:t>ț</w:t>
      </w:r>
      <w:r w:rsidRPr="00455C9D">
        <w:rPr>
          <w:lang w:val="ro-RO"/>
        </w:rPr>
        <w:t xml:space="preserve">a de bază a arboretului </w:t>
      </w:r>
      <w:r w:rsidRPr="00455C9D">
        <w:rPr>
          <w:i/>
          <w:lang w:val="ro-RO"/>
        </w:rPr>
        <w:t>[G=</w:t>
      </w:r>
      <w:r w:rsidRPr="00455C9D">
        <w:rPr>
          <w:i/>
          <w:position w:val="-24"/>
          <w:lang w:val="ro-RO"/>
        </w:rPr>
        <w:object w:dxaOrig="260" w:dyaOrig="620" w14:anchorId="754A00BF">
          <v:shape id="_x0000_i1118" type="#_x0000_t75" style="width:13.5pt;height:30.75pt" o:ole="">
            <v:imagedata r:id="rId43" o:title=""/>
          </v:shape>
          <o:OLEObject Type="Embed" ProgID="Equation.2" ShapeID="_x0000_i1118" DrawAspect="Content" ObjectID="_1689062418" r:id="rId152"/>
        </w:object>
      </w:r>
      <w:r w:rsidRPr="00455C9D">
        <w:rPr>
          <w:i/>
          <w:lang w:val="ro-RO"/>
        </w:rPr>
        <w:t>(d</w:t>
      </w:r>
      <w:r w:rsidRPr="00455C9D">
        <w:rPr>
          <w:i/>
          <w:vertAlign w:val="subscript"/>
          <w:lang w:val="ro-RO"/>
        </w:rPr>
        <w:t>1</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1</w:t>
      </w:r>
      <w:r w:rsidRPr="00455C9D">
        <w:rPr>
          <w:i/>
          <w:lang w:val="ro-RO"/>
        </w:rPr>
        <w:t>+ d</w:t>
      </w:r>
      <w:r w:rsidRPr="00455C9D">
        <w:rPr>
          <w:i/>
          <w:vertAlign w:val="subscript"/>
          <w:lang w:val="ro-RO"/>
        </w:rPr>
        <w:t>2</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2</w:t>
      </w:r>
      <w:r w:rsidRPr="00455C9D">
        <w:rPr>
          <w:i/>
          <w:lang w:val="ro-RO"/>
        </w:rPr>
        <w:t>+...+ d</w:t>
      </w:r>
      <w:r w:rsidRPr="00455C9D">
        <w:rPr>
          <w:i/>
          <w:vertAlign w:val="subscript"/>
          <w:lang w:val="ro-RO"/>
        </w:rPr>
        <w:t>m</w:t>
      </w:r>
      <w:r w:rsidRPr="00455C9D">
        <w:rPr>
          <w:i/>
          <w:vertAlign w:val="superscript"/>
          <w:lang w:val="ro-RO"/>
        </w:rPr>
        <w:t>2</w:t>
      </w:r>
      <w:r w:rsidRPr="00455C9D">
        <w:rPr>
          <w:i/>
          <w:lang w:val="ro-RO"/>
        </w:rPr>
        <w:sym w:font="Symbol" w:char="F0D7"/>
      </w:r>
      <w:r w:rsidRPr="00455C9D">
        <w:rPr>
          <w:i/>
          <w:lang w:val="ro-RO"/>
        </w:rPr>
        <w:t>n</w:t>
      </w:r>
      <w:r w:rsidRPr="00455C9D">
        <w:rPr>
          <w:i/>
          <w:vertAlign w:val="subscript"/>
          <w:lang w:val="ro-RO"/>
        </w:rPr>
        <w:t>m</w:t>
      </w:r>
      <w:r w:rsidRPr="00455C9D">
        <w:rPr>
          <w:i/>
          <w:lang w:val="ro-RO"/>
        </w:rPr>
        <w:t>)]</w:t>
      </w:r>
    </w:p>
    <w:p w14:paraId="459D8FD3" w14:textId="77777777" w:rsidR="00041FC6" w:rsidRPr="00482778" w:rsidRDefault="00041FC6" w:rsidP="00041FC6">
      <w:pPr>
        <w:pStyle w:val="CharCharCaracter"/>
        <w:jc w:val="both"/>
        <w:rPr>
          <w:lang w:val="ro-RO"/>
        </w:rPr>
      </w:pPr>
      <w:r w:rsidRPr="00455C9D">
        <w:rPr>
          <w:lang w:val="ro-RO"/>
        </w:rPr>
        <w:t xml:space="preserve">unde : </w:t>
      </w:r>
      <w:r w:rsidRPr="00455C9D">
        <w:rPr>
          <w:i/>
          <w:lang w:val="ro-RO"/>
        </w:rPr>
        <w:t>d</w:t>
      </w:r>
      <w:r w:rsidRPr="00455C9D">
        <w:rPr>
          <w:i/>
          <w:vertAlign w:val="subscript"/>
          <w:lang w:val="ro-RO"/>
        </w:rPr>
        <w:t>1</w:t>
      </w:r>
      <w:r w:rsidRPr="00455C9D">
        <w:rPr>
          <w:lang w:val="ro-RO"/>
        </w:rPr>
        <w:t xml:space="preserve">, </w:t>
      </w:r>
      <w:r w:rsidRPr="00455C9D">
        <w:rPr>
          <w:i/>
          <w:lang w:val="ro-RO"/>
        </w:rPr>
        <w:t>d</w:t>
      </w:r>
      <w:r w:rsidRPr="003D76BF">
        <w:rPr>
          <w:i/>
          <w:vertAlign w:val="subscript"/>
          <w:lang w:val="ro-RO"/>
        </w:rPr>
        <w:t>2</w:t>
      </w:r>
      <w:r w:rsidRPr="00482778">
        <w:rPr>
          <w:lang w:val="ro-RO"/>
        </w:rPr>
        <w:t xml:space="preserve">,...... </w:t>
      </w:r>
      <w:r w:rsidRPr="00482778">
        <w:rPr>
          <w:i/>
          <w:lang w:val="ro-RO"/>
        </w:rPr>
        <w:t>d</w:t>
      </w:r>
      <w:r w:rsidRPr="00482778">
        <w:rPr>
          <w:i/>
          <w:vertAlign w:val="subscript"/>
          <w:lang w:val="ro-RO"/>
        </w:rPr>
        <w:t>m</w:t>
      </w:r>
      <w:r w:rsidRPr="00482778">
        <w:rPr>
          <w:lang w:val="ro-RO"/>
        </w:rPr>
        <w:t xml:space="preserve"> sunt categoriile de diametre în cm, iar </w:t>
      </w:r>
      <w:r w:rsidRPr="00482778">
        <w:rPr>
          <w:i/>
          <w:lang w:val="ro-RO"/>
        </w:rPr>
        <w:t>n</w:t>
      </w:r>
      <w:r w:rsidRPr="00482778">
        <w:rPr>
          <w:i/>
          <w:vertAlign w:val="subscript"/>
          <w:lang w:val="ro-RO"/>
        </w:rPr>
        <w:t>1</w:t>
      </w:r>
      <w:r w:rsidRPr="00482778">
        <w:rPr>
          <w:lang w:val="ro-RO"/>
        </w:rPr>
        <w:t xml:space="preserve">, </w:t>
      </w:r>
      <w:r w:rsidRPr="00482778">
        <w:rPr>
          <w:i/>
          <w:lang w:val="ro-RO"/>
        </w:rPr>
        <w:t>n</w:t>
      </w:r>
      <w:r w:rsidRPr="00482778">
        <w:rPr>
          <w:i/>
          <w:vertAlign w:val="subscript"/>
          <w:lang w:val="ro-RO"/>
        </w:rPr>
        <w:t>2</w:t>
      </w:r>
      <w:r w:rsidRPr="00482778">
        <w:rPr>
          <w:lang w:val="ro-RO"/>
        </w:rPr>
        <w:t>,......</w:t>
      </w:r>
      <w:r w:rsidRPr="00482778">
        <w:rPr>
          <w:i/>
          <w:lang w:val="ro-RO"/>
        </w:rPr>
        <w:t>n</w:t>
      </w:r>
      <w:r w:rsidRPr="00482778">
        <w:rPr>
          <w:i/>
          <w:vertAlign w:val="subscript"/>
          <w:lang w:val="ro-RO"/>
        </w:rPr>
        <w:t>m</w:t>
      </w:r>
      <w:r w:rsidRPr="00482778">
        <w:rPr>
          <w:lang w:val="ro-RO"/>
        </w:rPr>
        <w:t xml:space="preserve"> reprezintă numărul de arbori pe categorii de diametre ;</w:t>
      </w:r>
    </w:p>
    <w:p w14:paraId="48A36BF1" w14:textId="5536FF28" w:rsidR="00041FC6" w:rsidRPr="00455C9D" w:rsidRDefault="00041FC6" w:rsidP="00CF2037">
      <w:pPr>
        <w:pStyle w:val="CharCharCaracter"/>
        <w:ind w:left="720"/>
        <w:jc w:val="both"/>
        <w:rPr>
          <w:lang w:val="ro-RO"/>
        </w:rPr>
      </w:pPr>
      <w:r w:rsidRPr="00482778">
        <w:rPr>
          <w:i/>
          <w:lang w:val="ro-RO"/>
        </w:rPr>
        <w:t>N</w:t>
      </w:r>
      <w:r w:rsidRPr="00482778">
        <w:rPr>
          <w:lang w:val="ro-RO"/>
        </w:rPr>
        <w:t xml:space="preserve"> - numărul total de arbori inventaria</w:t>
      </w:r>
      <w:r w:rsidR="00455C9D">
        <w:rPr>
          <w:lang w:val="ro-RO"/>
        </w:rPr>
        <w:t>ț</w:t>
      </w:r>
      <w:r w:rsidRPr="00455C9D">
        <w:rPr>
          <w:lang w:val="ro-RO"/>
        </w:rPr>
        <w:t>i ;</w:t>
      </w:r>
    </w:p>
    <w:p w14:paraId="4070D1AB" w14:textId="01BC6E72" w:rsidR="00041FC6" w:rsidRPr="00455C9D" w:rsidRDefault="00041FC6" w:rsidP="00CF2037">
      <w:pPr>
        <w:pStyle w:val="CharCharCaracter"/>
        <w:ind w:left="720"/>
        <w:jc w:val="both"/>
        <w:rPr>
          <w:lang w:val="ro-RO"/>
        </w:rPr>
      </w:pPr>
      <w:r w:rsidRPr="00455C9D">
        <w:rPr>
          <w:i/>
          <w:position w:val="-10"/>
          <w:lang w:val="ro-RO"/>
        </w:rPr>
        <w:object w:dxaOrig="220" w:dyaOrig="380" w14:anchorId="330B85E4">
          <v:shape id="_x0000_i1119" type="#_x0000_t75" style="width:10.5pt;height:18.75pt" o:ole="">
            <v:imagedata r:id="rId45" o:title=""/>
          </v:shape>
          <o:OLEObject Type="Embed" ProgID="Equation.2" ShapeID="_x0000_i1119" DrawAspect="Content" ObjectID="_1689062419" r:id="rId153"/>
        </w:object>
      </w:r>
      <w:r w:rsidRPr="00455C9D">
        <w:rPr>
          <w:lang w:val="ro-RO"/>
        </w:rPr>
        <w:t xml:space="preserve"> - suprafa</w:t>
      </w:r>
      <w:r w:rsidR="00455C9D">
        <w:rPr>
          <w:lang w:val="ro-RO"/>
        </w:rPr>
        <w:t>ț</w:t>
      </w:r>
      <w:r w:rsidRPr="00455C9D">
        <w:rPr>
          <w:lang w:val="ro-RO"/>
        </w:rPr>
        <w:t>a sec</w:t>
      </w:r>
      <w:r w:rsidR="00455C9D">
        <w:rPr>
          <w:lang w:val="ro-RO"/>
        </w:rPr>
        <w:t>ț</w:t>
      </w:r>
      <w:r w:rsidRPr="00455C9D">
        <w:rPr>
          <w:lang w:val="ro-RO"/>
        </w:rPr>
        <w:t xml:space="preserve">iunii transversale a arborelui mediu, respectiv </w:t>
      </w:r>
      <w:r w:rsidRPr="00455C9D">
        <w:rPr>
          <w:i/>
          <w:lang w:val="ro-RO"/>
        </w:rPr>
        <w:t>G/N</w:t>
      </w:r>
      <w:r w:rsidRPr="00455C9D">
        <w:rPr>
          <w:lang w:val="ro-RO"/>
        </w:rPr>
        <w:t>.</w:t>
      </w:r>
    </w:p>
    <w:p w14:paraId="43287426" w14:textId="7FF33F52" w:rsidR="00041FC6" w:rsidRPr="00455C9D" w:rsidRDefault="00041FC6" w:rsidP="00CF2037">
      <w:pPr>
        <w:pStyle w:val="CharCharCaracter"/>
        <w:ind w:firstLine="720"/>
        <w:jc w:val="both"/>
        <w:rPr>
          <w:lang w:val="ro-RO"/>
        </w:rPr>
      </w:pPr>
      <w:r w:rsidRPr="00455C9D">
        <w:rPr>
          <w:lang w:val="ro-RO"/>
        </w:rPr>
        <w:t>Acela</w:t>
      </w:r>
      <w:r w:rsidR="00455C9D">
        <w:rPr>
          <w:lang w:val="ro-RO"/>
        </w:rPr>
        <w:t>ș</w:t>
      </w:r>
      <w:r w:rsidRPr="00455C9D">
        <w:rPr>
          <w:lang w:val="ro-RO"/>
        </w:rPr>
        <w:t>i rezultat se ob</w:t>
      </w:r>
      <w:r w:rsidR="00455C9D">
        <w:rPr>
          <w:lang w:val="ro-RO"/>
        </w:rPr>
        <w:t>ț</w:t>
      </w:r>
      <w:r w:rsidRPr="00455C9D">
        <w:rPr>
          <w:lang w:val="ro-RO"/>
        </w:rPr>
        <w:t xml:space="preserve">ine </w:t>
      </w:r>
      <w:r w:rsidR="00455C9D">
        <w:rPr>
          <w:lang w:val="ro-RO"/>
        </w:rPr>
        <w:t>ș</w:t>
      </w:r>
      <w:r w:rsidRPr="00455C9D">
        <w:rPr>
          <w:lang w:val="ro-RO"/>
        </w:rPr>
        <w:t>i prin formula:</w:t>
      </w:r>
    </w:p>
    <w:p w14:paraId="01FCA648" w14:textId="77777777" w:rsidR="00041FC6" w:rsidRPr="00455C9D" w:rsidRDefault="00041FC6" w:rsidP="00CF2037">
      <w:pPr>
        <w:pStyle w:val="CharCharCaracter"/>
        <w:ind w:firstLine="720"/>
        <w:jc w:val="both"/>
        <w:rPr>
          <w:lang w:val="ro-RO"/>
        </w:rPr>
      </w:pPr>
      <w:r w:rsidRPr="00455C9D">
        <w:rPr>
          <w:position w:val="-26"/>
          <w:lang w:val="ro-RO"/>
        </w:rPr>
        <w:object w:dxaOrig="1480" w:dyaOrig="740" w14:anchorId="5C1C41E2">
          <v:shape id="_x0000_i1120" type="#_x0000_t75" style="width:73.5pt;height:37.5pt" o:ole="">
            <v:imagedata r:id="rId47" o:title=""/>
          </v:shape>
          <o:OLEObject Type="Embed" ProgID="Equation.3" ShapeID="_x0000_i1120" DrawAspect="Content" ObjectID="_1689062420" r:id="rId154"/>
        </w:object>
      </w:r>
      <w:r w:rsidRPr="00455C9D">
        <w:rPr>
          <w:lang w:val="ro-RO"/>
        </w:rPr>
        <w:t xml:space="preserve">                                         </w:t>
      </w:r>
    </w:p>
    <w:p w14:paraId="5483CEC7" w14:textId="31D13396" w:rsidR="00041FC6" w:rsidRPr="00455C9D" w:rsidRDefault="00041FC6" w:rsidP="00041FC6">
      <w:pPr>
        <w:pStyle w:val="CharCharCaracter"/>
        <w:jc w:val="both"/>
        <w:rPr>
          <w:lang w:val="ro-RO"/>
        </w:rPr>
      </w:pPr>
      <w:r w:rsidRPr="00455C9D">
        <w:rPr>
          <w:lang w:val="ro-RO"/>
        </w:rPr>
        <w:t>în care termenii au specifica</w:t>
      </w:r>
      <w:r w:rsidR="00455C9D">
        <w:rPr>
          <w:lang w:val="ro-RO"/>
        </w:rPr>
        <w:t>ț</w:t>
      </w:r>
      <w:r w:rsidRPr="00455C9D">
        <w:rPr>
          <w:lang w:val="ro-RO"/>
        </w:rPr>
        <w:t>iile prevăzute la alin.(1).</w:t>
      </w:r>
    </w:p>
    <w:p w14:paraId="5E1DA774" w14:textId="1578FB4B" w:rsidR="00CF2037" w:rsidRPr="00482778" w:rsidRDefault="00041FC6" w:rsidP="00CF2037">
      <w:pPr>
        <w:pStyle w:val="CharCharCaracter"/>
        <w:ind w:firstLine="720"/>
        <w:jc w:val="both"/>
        <w:rPr>
          <w:lang w:val="ro-RO"/>
        </w:rPr>
      </w:pPr>
      <w:r w:rsidRPr="00455C9D">
        <w:rPr>
          <w:lang w:val="ro-RO"/>
        </w:rPr>
        <w:t>Diametrul mediu al suprafe</w:t>
      </w:r>
      <w:r w:rsidR="00455C9D">
        <w:rPr>
          <w:lang w:val="ro-RO"/>
        </w:rPr>
        <w:t>ț</w:t>
      </w:r>
      <w:r w:rsidRPr="00455C9D">
        <w:rPr>
          <w:lang w:val="ro-RO"/>
        </w:rPr>
        <w:t xml:space="preserve">ei de bază </w:t>
      </w:r>
      <w:r w:rsidRPr="00455C9D">
        <w:rPr>
          <w:i/>
          <w:lang w:val="ro-RO"/>
        </w:rPr>
        <w:t>d</w:t>
      </w:r>
      <w:r w:rsidRPr="00455C9D">
        <w:rPr>
          <w:i/>
          <w:vertAlign w:val="subscript"/>
          <w:lang w:val="ro-RO"/>
        </w:rPr>
        <w:t>g</w:t>
      </w:r>
      <w:r w:rsidRPr="00455C9D">
        <w:rPr>
          <w:lang w:val="ro-RO"/>
        </w:rPr>
        <w:t xml:space="preserve"> calculat se rotunje</w:t>
      </w:r>
      <w:r w:rsidR="00455C9D">
        <w:rPr>
          <w:lang w:val="ro-RO"/>
        </w:rPr>
        <w:t>ș</w:t>
      </w:r>
      <w:r w:rsidRPr="00455C9D">
        <w:rPr>
          <w:lang w:val="ro-RO"/>
        </w:rPr>
        <w:t>te la cel mai apropiat număr divizibil prin 0,2 -</w:t>
      </w:r>
      <w:r w:rsidRPr="003D76BF">
        <w:rPr>
          <w:i/>
          <w:lang w:val="ro-RO"/>
        </w:rPr>
        <w:t xml:space="preserve"> </w:t>
      </w:r>
      <w:proofErr w:type="spellStart"/>
      <w:r w:rsidRPr="003D76BF">
        <w:rPr>
          <w:i/>
          <w:lang w:val="ro-RO"/>
        </w:rPr>
        <w:t>d'</w:t>
      </w:r>
      <w:r w:rsidRPr="00482778">
        <w:rPr>
          <w:i/>
          <w:vertAlign w:val="subscript"/>
          <w:lang w:val="ro-RO"/>
        </w:rPr>
        <w:t>g</w:t>
      </w:r>
      <w:proofErr w:type="spellEnd"/>
      <w:r w:rsidRPr="00482778">
        <w:rPr>
          <w:lang w:val="ro-RO"/>
        </w:rPr>
        <w:t xml:space="preserve"> - pentru care există serii de volume relative în lucrarea „</w:t>
      </w:r>
      <w:r w:rsidRPr="00482778">
        <w:rPr>
          <w:i/>
          <w:lang w:val="ro-RO"/>
        </w:rPr>
        <w:t xml:space="preserve">Metode </w:t>
      </w:r>
      <w:r w:rsidR="00455C9D">
        <w:rPr>
          <w:i/>
          <w:lang w:val="ro-RO"/>
        </w:rPr>
        <w:t>ș</w:t>
      </w:r>
      <w:r w:rsidRPr="00455C9D">
        <w:rPr>
          <w:i/>
          <w:lang w:val="ro-RO"/>
        </w:rPr>
        <w:t>i tabele dendrometrice</w:t>
      </w:r>
      <w:r w:rsidRPr="003D76BF">
        <w:rPr>
          <w:lang w:val="ro-RO"/>
        </w:rPr>
        <w:t xml:space="preserve">” - Giurgiu, V., Decei, I., </w:t>
      </w:r>
      <w:proofErr w:type="spellStart"/>
      <w:r w:rsidRPr="003D76BF">
        <w:rPr>
          <w:lang w:val="ro-RO"/>
        </w:rPr>
        <w:t>Drăghiciu</w:t>
      </w:r>
      <w:proofErr w:type="spellEnd"/>
      <w:r w:rsidRPr="003D76BF">
        <w:rPr>
          <w:lang w:val="ro-RO"/>
        </w:rPr>
        <w:t>, D., Editura Ceres, 2004  elaborată de Institutul de C</w:t>
      </w:r>
      <w:r w:rsidRPr="00482778">
        <w:rPr>
          <w:lang w:val="ro-RO"/>
        </w:rPr>
        <w:t xml:space="preserve">ercetări </w:t>
      </w:r>
      <w:r w:rsidR="00455C9D">
        <w:rPr>
          <w:lang w:val="ro-RO"/>
        </w:rPr>
        <w:t>ș</w:t>
      </w:r>
      <w:r w:rsidRPr="00455C9D">
        <w:rPr>
          <w:lang w:val="ro-RO"/>
        </w:rPr>
        <w:t>i Amenajări Silvice Bucure</w:t>
      </w:r>
      <w:r w:rsidR="00455C9D">
        <w:rPr>
          <w:lang w:val="ro-RO"/>
        </w:rPr>
        <w:t>ș</w:t>
      </w:r>
      <w:r w:rsidRPr="00455C9D">
        <w:rPr>
          <w:lang w:val="ro-RO"/>
        </w:rPr>
        <w:t>ti</w:t>
      </w:r>
      <w:r w:rsidRPr="003D76BF">
        <w:rPr>
          <w:i/>
          <w:lang w:val="ro-RO"/>
        </w:rPr>
        <w:t>.</w:t>
      </w:r>
      <w:r w:rsidR="00CF2037" w:rsidRPr="00482778">
        <w:rPr>
          <w:lang w:val="ro-RO"/>
        </w:rPr>
        <w:t xml:space="preserve"> </w:t>
      </w:r>
    </w:p>
    <w:p w14:paraId="6D3FF497" w14:textId="50698038" w:rsidR="00CF2037" w:rsidRPr="00455C9D" w:rsidRDefault="00041FC6" w:rsidP="00CF2037">
      <w:pPr>
        <w:pStyle w:val="CharCharCaracter"/>
        <w:ind w:firstLine="720"/>
        <w:jc w:val="both"/>
        <w:rPr>
          <w:lang w:val="ro-RO"/>
        </w:rPr>
      </w:pPr>
      <w:r w:rsidRPr="00482778">
        <w:rPr>
          <w:lang w:val="ro-RO"/>
        </w:rPr>
        <w:t>Se măsoară înăl</w:t>
      </w:r>
      <w:r w:rsidR="00455C9D">
        <w:rPr>
          <w:lang w:val="ro-RO"/>
        </w:rPr>
        <w:t>ț</w:t>
      </w:r>
      <w:r w:rsidRPr="00455C9D">
        <w:rPr>
          <w:lang w:val="ro-RO"/>
        </w:rPr>
        <w:t xml:space="preserve">imile </w:t>
      </w:r>
      <w:r w:rsidR="00455C9D">
        <w:rPr>
          <w:lang w:val="ro-RO"/>
        </w:rPr>
        <w:t>ș</w:t>
      </w:r>
      <w:r w:rsidRPr="00455C9D">
        <w:rPr>
          <w:lang w:val="ro-RO"/>
        </w:rPr>
        <w:t>i diametrele la 10 - 15 arbori ale</w:t>
      </w:r>
      <w:r w:rsidR="00455C9D">
        <w:rPr>
          <w:lang w:val="ro-RO"/>
        </w:rPr>
        <w:t>ș</w:t>
      </w:r>
      <w:r w:rsidRPr="00455C9D">
        <w:rPr>
          <w:lang w:val="ro-RO"/>
        </w:rPr>
        <w:t>i de pe toată suprafa</w:t>
      </w:r>
      <w:r w:rsidR="00455C9D">
        <w:rPr>
          <w:lang w:val="ro-RO"/>
        </w:rPr>
        <w:t>ț</w:t>
      </w:r>
      <w:r w:rsidRPr="00455C9D">
        <w:rPr>
          <w:lang w:val="ro-RO"/>
        </w:rPr>
        <w:t>a arboretului, cu condi</w:t>
      </w:r>
      <w:r w:rsidR="00455C9D">
        <w:rPr>
          <w:lang w:val="ro-RO"/>
        </w:rPr>
        <w:t>ț</w:t>
      </w:r>
      <w:r w:rsidRPr="00455C9D">
        <w:rPr>
          <w:lang w:val="ro-RO"/>
        </w:rPr>
        <w:t>ia ca ace</w:t>
      </w:r>
      <w:r w:rsidR="00455C9D">
        <w:rPr>
          <w:lang w:val="ro-RO"/>
        </w:rPr>
        <w:t>ș</w:t>
      </w:r>
      <w:r w:rsidRPr="00455C9D">
        <w:rPr>
          <w:lang w:val="ro-RO"/>
        </w:rPr>
        <w:t xml:space="preserve">tia să aibă diametre cât mai apropiate de </w:t>
      </w:r>
      <w:proofErr w:type="spellStart"/>
      <w:r w:rsidRPr="00455C9D">
        <w:rPr>
          <w:i/>
          <w:lang w:val="ro-RO"/>
        </w:rPr>
        <w:t>d'</w:t>
      </w:r>
      <w:r w:rsidRPr="00455C9D">
        <w:rPr>
          <w:i/>
          <w:vertAlign w:val="subscript"/>
          <w:lang w:val="ro-RO"/>
        </w:rPr>
        <w:t>g</w:t>
      </w:r>
      <w:proofErr w:type="spellEnd"/>
      <w:r w:rsidRPr="00455C9D">
        <w:rPr>
          <w:lang w:val="ro-RO"/>
        </w:rPr>
        <w:t xml:space="preserve"> rotunjit, cu admiterea de abateri individuale în plus </w:t>
      </w:r>
      <w:r w:rsidRPr="003D76BF">
        <w:rPr>
          <w:lang w:val="ro-RO"/>
        </w:rPr>
        <w:t>sau în minus de 10% fa</w:t>
      </w:r>
      <w:r w:rsidR="00455C9D">
        <w:rPr>
          <w:lang w:val="ro-RO"/>
        </w:rPr>
        <w:t>ț</w:t>
      </w:r>
      <w:r w:rsidRPr="00455C9D">
        <w:rPr>
          <w:lang w:val="ro-RO"/>
        </w:rPr>
        <w:t xml:space="preserve">ă de </w:t>
      </w:r>
      <w:proofErr w:type="spellStart"/>
      <w:r w:rsidRPr="00455C9D">
        <w:rPr>
          <w:i/>
          <w:lang w:val="ro-RO"/>
        </w:rPr>
        <w:t>d'</w:t>
      </w:r>
      <w:r w:rsidRPr="00455C9D">
        <w:rPr>
          <w:i/>
          <w:vertAlign w:val="subscript"/>
          <w:lang w:val="ro-RO"/>
        </w:rPr>
        <w:t>g</w:t>
      </w:r>
      <w:proofErr w:type="spellEnd"/>
      <w:r w:rsidRPr="00455C9D">
        <w:rPr>
          <w:lang w:val="ro-RO"/>
        </w:rPr>
        <w:t>. În baza acestor date din teren se calculează diametrul mediu al arborilor măsura</w:t>
      </w:r>
      <w:r w:rsidR="00455C9D">
        <w:rPr>
          <w:lang w:val="ro-RO"/>
        </w:rPr>
        <w:t>ț</w:t>
      </w:r>
      <w:r w:rsidRPr="00455C9D">
        <w:rPr>
          <w:lang w:val="ro-RO"/>
        </w:rPr>
        <w:t xml:space="preserve">i - </w:t>
      </w:r>
      <w:r w:rsidRPr="00455C9D">
        <w:rPr>
          <w:position w:val="-10"/>
          <w:lang w:val="ro-RO"/>
        </w:rPr>
        <w:object w:dxaOrig="320" w:dyaOrig="380" w14:anchorId="431874EF">
          <v:shape id="_x0000_i1121" type="#_x0000_t75" style="width:15.75pt;height:18.75pt" o:ole="">
            <v:imagedata r:id="rId49" o:title=""/>
          </v:shape>
          <o:OLEObject Type="Embed" ProgID="Equation.3" ShapeID="_x0000_i1121" DrawAspect="Content" ObjectID="_1689062421" r:id="rId155"/>
        </w:object>
      </w:r>
      <w:r w:rsidR="00455C9D">
        <w:rPr>
          <w:lang w:val="ro-RO"/>
        </w:rPr>
        <w:t>ș</w:t>
      </w:r>
      <w:r w:rsidRPr="00455C9D">
        <w:rPr>
          <w:lang w:val="ro-RO"/>
        </w:rPr>
        <w:t>i înăl</w:t>
      </w:r>
      <w:r w:rsidR="00455C9D">
        <w:rPr>
          <w:lang w:val="ro-RO"/>
        </w:rPr>
        <w:t>ț</w:t>
      </w:r>
      <w:r w:rsidRPr="00455C9D">
        <w:rPr>
          <w:lang w:val="ro-RO"/>
        </w:rPr>
        <w:t xml:space="preserve">imea medie corespunzătoare </w:t>
      </w:r>
      <w:r w:rsidRPr="00455C9D">
        <w:rPr>
          <w:position w:val="-10"/>
          <w:lang w:val="ro-RO"/>
        </w:rPr>
        <w:object w:dxaOrig="300" w:dyaOrig="380" w14:anchorId="1C4ADC01">
          <v:shape id="_x0000_i1122" type="#_x0000_t75" style="width:15pt;height:18.75pt" o:ole="">
            <v:imagedata r:id="rId51" o:title=""/>
          </v:shape>
          <o:OLEObject Type="Embed" ProgID="Equation.3" ShapeID="_x0000_i1122" DrawAspect="Content" ObjectID="_1689062422" r:id="rId156"/>
        </w:object>
      </w:r>
      <w:r w:rsidRPr="00455C9D">
        <w:rPr>
          <w:lang w:val="ro-RO"/>
        </w:rPr>
        <w:t>.</w:t>
      </w:r>
    </w:p>
    <w:p w14:paraId="2CBB87AD" w14:textId="58C6E899" w:rsidR="00CF2037" w:rsidRPr="00455C9D" w:rsidRDefault="00041FC6" w:rsidP="00CF2037">
      <w:pPr>
        <w:pStyle w:val="CharCharCaracter"/>
        <w:ind w:firstLine="720"/>
        <w:jc w:val="both"/>
        <w:rPr>
          <w:lang w:val="ro-RO"/>
        </w:rPr>
      </w:pPr>
      <w:r w:rsidRPr="00455C9D">
        <w:rPr>
          <w:lang w:val="ro-RO"/>
        </w:rPr>
        <w:t xml:space="preserve">Dacă între </w:t>
      </w:r>
      <w:proofErr w:type="spellStart"/>
      <w:r w:rsidRPr="00455C9D">
        <w:rPr>
          <w:i/>
          <w:lang w:val="ro-RO"/>
        </w:rPr>
        <w:t>d'</w:t>
      </w:r>
      <w:r w:rsidRPr="00455C9D">
        <w:rPr>
          <w:i/>
          <w:vertAlign w:val="subscript"/>
          <w:lang w:val="ro-RO"/>
        </w:rPr>
        <w:t>g</w:t>
      </w:r>
      <w:proofErr w:type="spellEnd"/>
      <w:r w:rsidRPr="00455C9D">
        <w:rPr>
          <w:lang w:val="ro-RO"/>
        </w:rPr>
        <w:t xml:space="preserve"> </w:t>
      </w:r>
      <w:r w:rsidR="00455C9D">
        <w:rPr>
          <w:lang w:val="ro-RO"/>
        </w:rPr>
        <w:t>ș</w:t>
      </w:r>
      <w:r w:rsidRPr="00455C9D">
        <w:rPr>
          <w:lang w:val="ro-RO"/>
        </w:rPr>
        <w:t xml:space="preserve">i </w:t>
      </w:r>
      <w:r w:rsidRPr="00455C9D">
        <w:rPr>
          <w:position w:val="-10"/>
          <w:lang w:val="ro-RO"/>
        </w:rPr>
        <w:object w:dxaOrig="320" w:dyaOrig="380" w14:anchorId="7EE6CA68">
          <v:shape id="_x0000_i1123" type="#_x0000_t75" style="width:15.75pt;height:18.75pt" o:ole="">
            <v:imagedata r:id="rId49" o:title=""/>
          </v:shape>
          <o:OLEObject Type="Embed" ProgID="Equation.3" ShapeID="_x0000_i1123" DrawAspect="Content" ObjectID="_1689062423" r:id="rId157"/>
        </w:object>
      </w:r>
      <w:r w:rsidRPr="00455C9D">
        <w:rPr>
          <w:lang w:val="ro-RO"/>
        </w:rPr>
        <w:t xml:space="preserve"> diferen</w:t>
      </w:r>
      <w:r w:rsidR="00455C9D">
        <w:rPr>
          <w:lang w:val="ro-RO"/>
        </w:rPr>
        <w:t>ț</w:t>
      </w:r>
      <w:r w:rsidRPr="00455C9D">
        <w:rPr>
          <w:lang w:val="ro-RO"/>
        </w:rPr>
        <w:t xml:space="preserve">e sunt mai mari de </w:t>
      </w:r>
      <w:r w:rsidRPr="00455C9D">
        <w:rPr>
          <w:lang w:val="ro-RO"/>
        </w:rPr>
        <w:sym w:font="Symbol" w:char="F0B1"/>
      </w:r>
      <w:r w:rsidRPr="00455C9D">
        <w:rPr>
          <w:lang w:val="ro-RO"/>
        </w:rPr>
        <w:t xml:space="preserve"> 10</w:t>
      </w:r>
      <w:r w:rsidR="008E6977">
        <w:rPr>
          <w:lang w:val="ro-RO"/>
        </w:rPr>
        <w:t>%</w:t>
      </w:r>
      <w:r w:rsidRPr="00455C9D">
        <w:rPr>
          <w:lang w:val="ro-RO"/>
        </w:rPr>
        <w:t xml:space="preserve"> lucrarea de teren se completează în privin</w:t>
      </w:r>
      <w:r w:rsidR="00455C9D">
        <w:rPr>
          <w:lang w:val="ro-RO"/>
        </w:rPr>
        <w:t>ț</w:t>
      </w:r>
      <w:r w:rsidRPr="00455C9D">
        <w:rPr>
          <w:lang w:val="ro-RO"/>
        </w:rPr>
        <w:t xml:space="preserve">a măsurării diametrelor </w:t>
      </w:r>
      <w:r w:rsidR="00455C9D">
        <w:rPr>
          <w:lang w:val="ro-RO"/>
        </w:rPr>
        <w:t>ș</w:t>
      </w:r>
      <w:r w:rsidRPr="00455C9D">
        <w:rPr>
          <w:lang w:val="ro-RO"/>
        </w:rPr>
        <w:t>i înăl</w:t>
      </w:r>
      <w:r w:rsidR="00455C9D">
        <w:rPr>
          <w:lang w:val="ro-RO"/>
        </w:rPr>
        <w:t>ț</w:t>
      </w:r>
      <w:r w:rsidRPr="00455C9D">
        <w:rPr>
          <w:lang w:val="ro-RO"/>
        </w:rPr>
        <w:t xml:space="preserve">imilor la arborii cu diametrul apropiat de </w:t>
      </w:r>
      <w:proofErr w:type="spellStart"/>
      <w:r w:rsidRPr="00455C9D">
        <w:rPr>
          <w:i/>
          <w:lang w:val="ro-RO"/>
        </w:rPr>
        <w:t>d'</w:t>
      </w:r>
      <w:r w:rsidRPr="00455C9D">
        <w:rPr>
          <w:i/>
          <w:vertAlign w:val="subscript"/>
          <w:lang w:val="ro-RO"/>
        </w:rPr>
        <w:t>g</w:t>
      </w:r>
      <w:proofErr w:type="spellEnd"/>
      <w:r w:rsidRPr="00455C9D">
        <w:rPr>
          <w:lang w:val="ro-RO"/>
        </w:rPr>
        <w:t>.</w:t>
      </w:r>
      <w:r w:rsidR="00CF2037" w:rsidRPr="00455C9D">
        <w:rPr>
          <w:lang w:val="ro-RO"/>
        </w:rPr>
        <w:t xml:space="preserve"> </w:t>
      </w:r>
    </w:p>
    <w:p w14:paraId="70F00DE2" w14:textId="6C15570D" w:rsidR="00041FC6" w:rsidRPr="00455C9D" w:rsidRDefault="00041FC6" w:rsidP="00CF2037">
      <w:pPr>
        <w:pStyle w:val="CharCharCaracter"/>
        <w:ind w:firstLine="720"/>
        <w:jc w:val="both"/>
        <w:rPr>
          <w:lang w:val="ro-RO"/>
        </w:rPr>
      </w:pPr>
      <w:r w:rsidRPr="00455C9D">
        <w:rPr>
          <w:lang w:val="ro-RO"/>
        </w:rPr>
        <w:t>Înăl</w:t>
      </w:r>
      <w:r w:rsidR="00455C9D">
        <w:rPr>
          <w:lang w:val="ro-RO"/>
        </w:rPr>
        <w:t>ț</w:t>
      </w:r>
      <w:r w:rsidRPr="00455C9D">
        <w:rPr>
          <w:lang w:val="ro-RO"/>
        </w:rPr>
        <w:t xml:space="preserve">imea medie </w:t>
      </w:r>
      <w:r w:rsidRPr="00455C9D">
        <w:rPr>
          <w:position w:val="-10"/>
          <w:lang w:val="ro-RO"/>
        </w:rPr>
        <w:object w:dxaOrig="300" w:dyaOrig="380" w14:anchorId="76EFF2E3">
          <v:shape id="_x0000_i1124" type="#_x0000_t75" style="width:15pt;height:18.75pt" o:ole="">
            <v:imagedata r:id="rId130" o:title=""/>
          </v:shape>
          <o:OLEObject Type="Embed" ProgID="Equation.3" ShapeID="_x0000_i1124" DrawAspect="Content" ObjectID="_1689062424" r:id="rId158"/>
        </w:object>
      </w:r>
      <w:r w:rsidRPr="00455C9D">
        <w:rPr>
          <w:lang w:val="ro-RO"/>
        </w:rPr>
        <w:t xml:space="preserve">se corectează, pentru a fi pusă de acord cu diametrul mediu </w:t>
      </w:r>
      <w:proofErr w:type="spellStart"/>
      <w:r w:rsidRPr="00455C9D">
        <w:rPr>
          <w:i/>
          <w:lang w:val="ro-RO"/>
        </w:rPr>
        <w:t>d'</w:t>
      </w:r>
      <w:r w:rsidRPr="00455C9D">
        <w:rPr>
          <w:i/>
          <w:vertAlign w:val="subscript"/>
          <w:lang w:val="ro-RO"/>
        </w:rPr>
        <w:t>g</w:t>
      </w:r>
      <w:proofErr w:type="spellEnd"/>
      <w:r w:rsidRPr="00455C9D">
        <w:rPr>
          <w:lang w:val="ro-RO"/>
        </w:rPr>
        <w:t xml:space="preserve"> rotunjit. În acest scop, se calculează raportul</w:t>
      </w:r>
      <w:r w:rsidRPr="00455C9D">
        <w:rPr>
          <w:i/>
          <w:lang w:val="ro-RO"/>
        </w:rPr>
        <w:t xml:space="preserve"> z</w:t>
      </w:r>
      <w:r w:rsidRPr="00455C9D">
        <w:rPr>
          <w:lang w:val="ro-RO"/>
        </w:rPr>
        <w:t xml:space="preserve">: </w:t>
      </w:r>
    </w:p>
    <w:p w14:paraId="44519A4D" w14:textId="77777777" w:rsidR="00041FC6" w:rsidRPr="00455C9D" w:rsidRDefault="00041FC6" w:rsidP="00CF2037">
      <w:pPr>
        <w:pStyle w:val="CharCharCaracter"/>
        <w:ind w:firstLine="720"/>
        <w:jc w:val="both"/>
        <w:rPr>
          <w:lang w:val="ro-RO"/>
        </w:rPr>
      </w:pPr>
      <w:r w:rsidRPr="00455C9D">
        <w:rPr>
          <w:position w:val="-34"/>
          <w:lang w:val="ro-RO"/>
        </w:rPr>
        <w:object w:dxaOrig="820" w:dyaOrig="760" w14:anchorId="6E45D916">
          <v:shape id="_x0000_i1125" type="#_x0000_t75" style="width:41.25pt;height:38.25pt" o:ole="">
            <v:imagedata r:id="rId132" o:title=""/>
          </v:shape>
          <o:OLEObject Type="Embed" ProgID="Equation.3" ShapeID="_x0000_i1125" DrawAspect="Content" ObjectID="_1689062425" r:id="rId159"/>
        </w:object>
      </w:r>
    </w:p>
    <w:p w14:paraId="099957EA" w14:textId="526B0254" w:rsidR="00041FC6" w:rsidRPr="003D76BF" w:rsidRDefault="00041FC6" w:rsidP="00041FC6">
      <w:pPr>
        <w:pStyle w:val="CharCharCaracter"/>
        <w:jc w:val="both"/>
        <w:rPr>
          <w:lang w:val="ro-RO"/>
        </w:rPr>
      </w:pPr>
      <w:r w:rsidRPr="00455C9D">
        <w:rPr>
          <w:lang w:val="ro-RO"/>
        </w:rPr>
        <w:t>în func</w:t>
      </w:r>
      <w:r w:rsidR="00455C9D">
        <w:rPr>
          <w:lang w:val="ro-RO"/>
        </w:rPr>
        <w:t>ț</w:t>
      </w:r>
      <w:r w:rsidRPr="00455C9D">
        <w:rPr>
          <w:lang w:val="ro-RO"/>
        </w:rPr>
        <w:t>ie de care se stabile</w:t>
      </w:r>
      <w:r w:rsidR="00455C9D">
        <w:rPr>
          <w:lang w:val="ro-RO"/>
        </w:rPr>
        <w:t>ș</w:t>
      </w:r>
      <w:r w:rsidRPr="00455C9D">
        <w:rPr>
          <w:lang w:val="ro-RO"/>
        </w:rPr>
        <w:t>te factorul de corec</w:t>
      </w:r>
      <w:r w:rsidR="00455C9D">
        <w:rPr>
          <w:lang w:val="ro-RO"/>
        </w:rPr>
        <w:t>ț</w:t>
      </w:r>
      <w:r w:rsidRPr="00455C9D">
        <w:rPr>
          <w:lang w:val="ro-RO"/>
        </w:rPr>
        <w:t>ie k din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 xml:space="preserve"> - </w:t>
      </w:r>
      <w:r w:rsidRPr="00455C9D">
        <w:rPr>
          <w:i/>
          <w:lang w:val="ro-RO"/>
        </w:rPr>
        <w:t>11.2 – Serii de înăl</w:t>
      </w:r>
      <w:r w:rsidR="00455C9D">
        <w:rPr>
          <w:i/>
          <w:lang w:val="ro-RO"/>
        </w:rPr>
        <w:t>ț</w:t>
      </w:r>
      <w:r w:rsidRPr="00455C9D">
        <w:rPr>
          <w:i/>
          <w:lang w:val="ro-RO"/>
        </w:rPr>
        <w:t>imi relative pentru zona centrală a amplitudinii de varia</w:t>
      </w:r>
      <w:r w:rsidR="00455C9D">
        <w:rPr>
          <w:i/>
          <w:lang w:val="ro-RO"/>
        </w:rPr>
        <w:t>ț</w:t>
      </w:r>
      <w:r w:rsidRPr="00455C9D">
        <w:rPr>
          <w:i/>
          <w:lang w:val="ro-RO"/>
        </w:rPr>
        <w:t xml:space="preserve">ie a diametrelor în </w:t>
      </w:r>
      <w:proofErr w:type="spellStart"/>
      <w:r w:rsidRPr="00455C9D">
        <w:rPr>
          <w:i/>
          <w:lang w:val="ro-RO"/>
        </w:rPr>
        <w:t>arboretele</w:t>
      </w:r>
      <w:proofErr w:type="spellEnd"/>
      <w:r w:rsidRPr="00455C9D">
        <w:rPr>
          <w:i/>
          <w:lang w:val="ro-RO"/>
        </w:rPr>
        <w:t xml:space="preserve"> </w:t>
      </w:r>
      <w:proofErr w:type="spellStart"/>
      <w:r w:rsidRPr="00455C9D">
        <w:rPr>
          <w:i/>
          <w:lang w:val="ro-RO"/>
        </w:rPr>
        <w:t>echiene</w:t>
      </w:r>
      <w:proofErr w:type="spellEnd"/>
      <w:r w:rsidRPr="00455C9D">
        <w:rPr>
          <w:i/>
          <w:lang w:val="ro-RO"/>
        </w:rPr>
        <w:t xml:space="preserve"> </w:t>
      </w:r>
      <w:r w:rsidR="00455C9D">
        <w:rPr>
          <w:i/>
          <w:lang w:val="ro-RO"/>
        </w:rPr>
        <w:t>ș</w:t>
      </w:r>
      <w:r w:rsidRPr="00455C9D">
        <w:rPr>
          <w:i/>
          <w:lang w:val="ro-RO"/>
        </w:rPr>
        <w:t xml:space="preserve">i relativ </w:t>
      </w:r>
      <w:proofErr w:type="spellStart"/>
      <w:r w:rsidRPr="00455C9D">
        <w:rPr>
          <w:i/>
          <w:lang w:val="ro-RO"/>
        </w:rPr>
        <w:t>echiene</w:t>
      </w:r>
      <w:proofErr w:type="spellEnd"/>
      <w:r w:rsidRPr="00455C9D">
        <w:rPr>
          <w:i/>
          <w:lang w:val="ro-RO"/>
        </w:rPr>
        <w:t>.”</w:t>
      </w:r>
      <w:r w:rsidRPr="00455C9D">
        <w:rPr>
          <w:lang w:val="ro-RO"/>
        </w:rPr>
        <w:t xml:space="preserve"> - Giurgiu, V., Decei, I., </w:t>
      </w:r>
      <w:proofErr w:type="spellStart"/>
      <w:r w:rsidRPr="00455C9D">
        <w:rPr>
          <w:lang w:val="ro-RO"/>
        </w:rPr>
        <w:t>Drăghiciu</w:t>
      </w:r>
      <w:proofErr w:type="spellEnd"/>
      <w:r w:rsidRPr="00455C9D">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r w:rsidRPr="00455C9D">
        <w:rPr>
          <w:lang w:val="ro-RO"/>
        </w:rPr>
        <w:t xml:space="preserve"> </w:t>
      </w:r>
    </w:p>
    <w:p w14:paraId="5ACE5A9D" w14:textId="6E454507" w:rsidR="00041FC6" w:rsidRPr="00482778" w:rsidRDefault="00041FC6" w:rsidP="00CF2037">
      <w:pPr>
        <w:pStyle w:val="CharCharCaracter"/>
        <w:ind w:firstLine="720"/>
        <w:jc w:val="both"/>
        <w:rPr>
          <w:lang w:val="ro-RO"/>
        </w:rPr>
      </w:pPr>
      <w:r w:rsidRPr="00482778">
        <w:rPr>
          <w:lang w:val="ro-RO"/>
        </w:rPr>
        <w:t>Înăl</w:t>
      </w:r>
      <w:r w:rsidR="00455C9D">
        <w:rPr>
          <w:lang w:val="ro-RO"/>
        </w:rPr>
        <w:t>ț</w:t>
      </w:r>
      <w:r w:rsidRPr="00455C9D">
        <w:rPr>
          <w:lang w:val="ro-RO"/>
        </w:rPr>
        <w:t xml:space="preserve">imea medie corectată - </w:t>
      </w:r>
      <w:proofErr w:type="spellStart"/>
      <w:r w:rsidRPr="00455C9D">
        <w:rPr>
          <w:i/>
          <w:lang w:val="ro-RO"/>
        </w:rPr>
        <w:t>h'</w:t>
      </w:r>
      <w:r w:rsidRPr="00455C9D">
        <w:rPr>
          <w:i/>
          <w:vertAlign w:val="subscript"/>
          <w:lang w:val="ro-RO"/>
        </w:rPr>
        <w:t>g</w:t>
      </w:r>
      <w:proofErr w:type="spellEnd"/>
      <w:r w:rsidRPr="00455C9D">
        <w:rPr>
          <w:i/>
          <w:lang w:val="ro-RO"/>
        </w:rPr>
        <w:t xml:space="preserve"> –</w:t>
      </w:r>
      <w:r w:rsidRPr="00455C9D">
        <w:rPr>
          <w:lang w:val="ro-RO"/>
        </w:rPr>
        <w:t xml:space="preserve"> pentru diametrul mediu </w:t>
      </w:r>
      <w:proofErr w:type="spellStart"/>
      <w:r w:rsidRPr="003D76BF">
        <w:rPr>
          <w:i/>
          <w:lang w:val="ro-RO"/>
        </w:rPr>
        <w:t>d'</w:t>
      </w:r>
      <w:r w:rsidRPr="00482778">
        <w:rPr>
          <w:i/>
          <w:vertAlign w:val="subscript"/>
          <w:lang w:val="ro-RO"/>
        </w:rPr>
        <w:t>g</w:t>
      </w:r>
      <w:proofErr w:type="spellEnd"/>
      <w:r w:rsidRPr="00482778">
        <w:rPr>
          <w:lang w:val="ro-RO"/>
        </w:rPr>
        <w:t xml:space="preserve"> se calculează conform formulei:</w:t>
      </w:r>
    </w:p>
    <w:p w14:paraId="39771220" w14:textId="77777777" w:rsidR="00041FC6" w:rsidRPr="00455C9D" w:rsidRDefault="00041FC6" w:rsidP="00CF2037">
      <w:pPr>
        <w:pStyle w:val="CharCharCaracter"/>
        <w:ind w:firstLine="720"/>
        <w:jc w:val="both"/>
        <w:rPr>
          <w:lang w:val="ro-RO"/>
        </w:rPr>
      </w:pPr>
      <w:r w:rsidRPr="00455C9D">
        <w:rPr>
          <w:position w:val="-24"/>
          <w:lang w:val="ro-RO"/>
        </w:rPr>
        <w:object w:dxaOrig="1100" w:dyaOrig="620" w14:anchorId="08A60D1E">
          <v:shape id="_x0000_i1126" type="#_x0000_t75" style="width:55.5pt;height:30.75pt" o:ole="">
            <v:imagedata r:id="rId134" o:title=""/>
          </v:shape>
          <o:OLEObject Type="Embed" ProgID="Equation.3" ShapeID="_x0000_i1126" DrawAspect="Content" ObjectID="_1689062426" r:id="rId160"/>
        </w:object>
      </w:r>
    </w:p>
    <w:p w14:paraId="0E366E26" w14:textId="47DAF267" w:rsidR="00CF2037" w:rsidRPr="00482778" w:rsidRDefault="00041FC6" w:rsidP="00CF2037">
      <w:pPr>
        <w:pStyle w:val="CharCharCaracter"/>
        <w:ind w:firstLine="720"/>
        <w:jc w:val="both"/>
        <w:rPr>
          <w:lang w:val="ro-RO"/>
        </w:rPr>
      </w:pPr>
      <w:r w:rsidRPr="00455C9D">
        <w:rPr>
          <w:lang w:val="ro-RO"/>
        </w:rPr>
        <w:t>Volumul arborelui mediu (</w:t>
      </w:r>
      <w:proofErr w:type="spellStart"/>
      <w:r w:rsidRPr="00455C9D">
        <w:rPr>
          <w:i/>
          <w:lang w:val="ro-RO"/>
        </w:rPr>
        <w:t>v</w:t>
      </w:r>
      <w:r w:rsidRPr="00455C9D">
        <w:rPr>
          <w:i/>
          <w:vertAlign w:val="subscript"/>
          <w:lang w:val="ro-RO"/>
        </w:rPr>
        <w:t>g</w:t>
      </w:r>
      <w:proofErr w:type="spellEnd"/>
      <w:r w:rsidRPr="00455C9D">
        <w:rPr>
          <w:lang w:val="ro-RO"/>
        </w:rPr>
        <w:t>) se calculează în func</w:t>
      </w:r>
      <w:r w:rsidR="00455C9D">
        <w:rPr>
          <w:lang w:val="ro-RO"/>
        </w:rPr>
        <w:t>ț</w:t>
      </w:r>
      <w:r w:rsidRPr="00455C9D">
        <w:rPr>
          <w:lang w:val="ro-RO"/>
        </w:rPr>
        <w:t xml:space="preserve">ie de diametrul mediu </w:t>
      </w:r>
      <w:proofErr w:type="spellStart"/>
      <w:r w:rsidRPr="00455C9D">
        <w:rPr>
          <w:i/>
          <w:lang w:val="ro-RO"/>
        </w:rPr>
        <w:t>d'</w:t>
      </w:r>
      <w:r w:rsidRPr="00455C9D">
        <w:rPr>
          <w:i/>
          <w:vertAlign w:val="subscript"/>
          <w:lang w:val="ro-RO"/>
        </w:rPr>
        <w:t>g</w:t>
      </w:r>
      <w:proofErr w:type="spellEnd"/>
      <w:r w:rsidRPr="00455C9D">
        <w:rPr>
          <w:lang w:val="ro-RO"/>
        </w:rPr>
        <w:t xml:space="preserve"> rotunjit </w:t>
      </w:r>
      <w:r w:rsidR="00455C9D">
        <w:rPr>
          <w:lang w:val="ro-RO"/>
        </w:rPr>
        <w:t>ș</w:t>
      </w:r>
      <w:r w:rsidRPr="00455C9D">
        <w:rPr>
          <w:lang w:val="ro-RO"/>
        </w:rPr>
        <w:t>i înăl</w:t>
      </w:r>
      <w:r w:rsidR="00455C9D">
        <w:rPr>
          <w:lang w:val="ro-RO"/>
        </w:rPr>
        <w:t>ț</w:t>
      </w:r>
      <w:r w:rsidRPr="00455C9D">
        <w:rPr>
          <w:lang w:val="ro-RO"/>
        </w:rPr>
        <w:t xml:space="preserve">imea medie </w:t>
      </w:r>
      <w:r w:rsidRPr="00455C9D">
        <w:rPr>
          <w:i/>
          <w:lang w:val="ro-RO"/>
        </w:rPr>
        <w:t>h</w:t>
      </w:r>
      <w:r w:rsidRPr="00455C9D">
        <w:rPr>
          <w:i/>
          <w:vertAlign w:val="subscript"/>
          <w:lang w:val="ro-RO"/>
        </w:rPr>
        <w:t>g</w:t>
      </w:r>
      <w:r w:rsidRPr="00455C9D">
        <w:rPr>
          <w:i/>
          <w:lang w:val="ro-RO"/>
        </w:rPr>
        <w:sym w:font="Symbol" w:char="F0A2"/>
      </w:r>
      <w:r w:rsidRPr="00455C9D">
        <w:rPr>
          <w:lang w:val="ro-RO"/>
        </w:rPr>
        <w:t xml:space="preserve"> corectată, prin dublă interpolare după diametru </w:t>
      </w:r>
      <w:r w:rsidR="00455C9D">
        <w:rPr>
          <w:lang w:val="ro-RO"/>
        </w:rPr>
        <w:t>ș</w:t>
      </w:r>
      <w:r w:rsidRPr="00455C9D">
        <w:rPr>
          <w:lang w:val="ro-RO"/>
        </w:rPr>
        <w:t>i înăl</w:t>
      </w:r>
      <w:r w:rsidR="00455C9D">
        <w:rPr>
          <w:lang w:val="ro-RO"/>
        </w:rPr>
        <w:t>ț</w:t>
      </w:r>
      <w:r w:rsidRPr="00455C9D">
        <w:rPr>
          <w:lang w:val="ro-RO"/>
        </w:rPr>
        <w:t>ime, după tabelele de cubaj din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 xml:space="preserve"> </w:t>
      </w:r>
      <w:r w:rsidRPr="00455C9D">
        <w:rPr>
          <w:i/>
          <w:lang w:val="ro-RO"/>
        </w:rPr>
        <w:t>–7- Tabele de cubaj, pe specii</w:t>
      </w:r>
      <w:r w:rsidRPr="00455C9D">
        <w:rPr>
          <w:lang w:val="ro-RO"/>
        </w:rPr>
        <w:t>” sau poate fi determinat cu ajutorul ecua</w:t>
      </w:r>
      <w:r w:rsidR="00455C9D">
        <w:rPr>
          <w:lang w:val="ro-RO"/>
        </w:rPr>
        <w:t>ț</w:t>
      </w:r>
      <w:r w:rsidRPr="00455C9D">
        <w:rPr>
          <w:lang w:val="ro-RO"/>
        </w:rPr>
        <w:t>iei de regresie a volumelor</w:t>
      </w:r>
      <w:r w:rsidRPr="00455C9D">
        <w:rPr>
          <w:i/>
          <w:lang w:val="ro-RO"/>
        </w:rPr>
        <w:t>.</w:t>
      </w:r>
      <w:r w:rsidRPr="00455C9D">
        <w:rPr>
          <w:lang w:val="ro-RO"/>
        </w:rPr>
        <w:t xml:space="preserve">  Volumele unitare pe categorii de diametre (</w:t>
      </w:r>
      <w:r w:rsidRPr="00455C9D">
        <w:rPr>
          <w:i/>
          <w:lang w:val="ro-RO"/>
        </w:rPr>
        <w:t>v</w:t>
      </w:r>
      <w:r w:rsidRPr="003D76BF">
        <w:rPr>
          <w:lang w:val="ro-RO"/>
        </w:rPr>
        <w:t>) se ob</w:t>
      </w:r>
      <w:r w:rsidR="00455C9D">
        <w:rPr>
          <w:lang w:val="ro-RO"/>
        </w:rPr>
        <w:t>ț</w:t>
      </w:r>
      <w:r w:rsidRPr="00455C9D">
        <w:rPr>
          <w:lang w:val="ro-RO"/>
        </w:rPr>
        <w:t>in prin înmul</w:t>
      </w:r>
      <w:r w:rsidR="00455C9D">
        <w:rPr>
          <w:lang w:val="ro-RO"/>
        </w:rPr>
        <w:t>ț</w:t>
      </w:r>
      <w:r w:rsidRPr="00455C9D">
        <w:rPr>
          <w:lang w:val="ro-RO"/>
        </w:rPr>
        <w:t>irea valorilor volumelor relative (</w:t>
      </w:r>
      <w:proofErr w:type="spellStart"/>
      <w:r w:rsidRPr="00455C9D">
        <w:rPr>
          <w:i/>
          <w:lang w:val="ro-RO"/>
        </w:rPr>
        <w:t>v</w:t>
      </w:r>
      <w:r w:rsidRPr="00455C9D">
        <w:rPr>
          <w:i/>
          <w:vertAlign w:val="subscript"/>
          <w:lang w:val="ro-RO"/>
        </w:rPr>
        <w:t>r</w:t>
      </w:r>
      <w:proofErr w:type="spellEnd"/>
      <w:r w:rsidRPr="00455C9D">
        <w:rPr>
          <w:lang w:val="ro-RO"/>
        </w:rPr>
        <w:t>) cu valoarea volumului arborelui mediu (</w:t>
      </w:r>
      <w:proofErr w:type="spellStart"/>
      <w:r w:rsidRPr="003D76BF">
        <w:rPr>
          <w:i/>
          <w:lang w:val="ro-RO"/>
        </w:rPr>
        <w:t>v</w:t>
      </w:r>
      <w:r w:rsidRPr="00482778">
        <w:rPr>
          <w:i/>
          <w:vertAlign w:val="subscript"/>
          <w:lang w:val="ro-RO"/>
        </w:rPr>
        <w:t>g</w:t>
      </w:r>
      <w:proofErr w:type="spellEnd"/>
      <w:r w:rsidRPr="00482778">
        <w:rPr>
          <w:lang w:val="ro-RO"/>
        </w:rPr>
        <w:t xml:space="preserve">). Volumele </w:t>
      </w:r>
      <w:r w:rsidRPr="00482778">
        <w:rPr>
          <w:lang w:val="ro-RO"/>
        </w:rPr>
        <w:lastRenderedPageBreak/>
        <w:t>relative pe categorii de diametre (</w:t>
      </w:r>
      <w:proofErr w:type="spellStart"/>
      <w:r w:rsidRPr="00482778">
        <w:rPr>
          <w:i/>
          <w:lang w:val="ro-RO"/>
        </w:rPr>
        <w:t>v</w:t>
      </w:r>
      <w:r w:rsidRPr="00482778">
        <w:rPr>
          <w:i/>
          <w:vertAlign w:val="subscript"/>
          <w:lang w:val="ro-RO"/>
        </w:rPr>
        <w:t>r</w:t>
      </w:r>
      <w:proofErr w:type="spellEnd"/>
      <w:r w:rsidRPr="00482778">
        <w:rPr>
          <w:lang w:val="ro-RO"/>
        </w:rPr>
        <w:t>) se citesc în func</w:t>
      </w:r>
      <w:r w:rsidR="00455C9D">
        <w:rPr>
          <w:lang w:val="ro-RO"/>
        </w:rPr>
        <w:t>ț</w:t>
      </w:r>
      <w:r w:rsidRPr="00455C9D">
        <w:rPr>
          <w:lang w:val="ro-RO"/>
        </w:rPr>
        <w:t xml:space="preserve">ie de categoria de diametre </w:t>
      </w:r>
      <w:r w:rsidR="00455C9D">
        <w:rPr>
          <w:lang w:val="ro-RO"/>
        </w:rPr>
        <w:t>ș</w:t>
      </w:r>
      <w:r w:rsidRPr="00455C9D">
        <w:rPr>
          <w:lang w:val="ro-RO"/>
        </w:rPr>
        <w:t xml:space="preserve">i diametrul mediu </w:t>
      </w:r>
      <w:proofErr w:type="spellStart"/>
      <w:r w:rsidRPr="00455C9D">
        <w:rPr>
          <w:i/>
          <w:lang w:val="ro-RO"/>
        </w:rPr>
        <w:t>d'</w:t>
      </w:r>
      <w:r w:rsidRPr="00455C9D">
        <w:rPr>
          <w:i/>
          <w:vertAlign w:val="subscript"/>
          <w:lang w:val="ro-RO"/>
        </w:rPr>
        <w:t>g</w:t>
      </w:r>
      <w:proofErr w:type="spellEnd"/>
      <w:r w:rsidRPr="00455C9D">
        <w:rPr>
          <w:lang w:val="ro-RO"/>
        </w:rPr>
        <w:t xml:space="preserve"> rotunjit din</w:t>
      </w:r>
      <w:r w:rsidRPr="003D76BF">
        <w:rPr>
          <w:lang w:val="ro-RO"/>
        </w:rPr>
        <w:t xml:space="preserve"> tabele de serii de volume relative din lucrarea „</w:t>
      </w:r>
      <w:r w:rsidRPr="00482778">
        <w:rPr>
          <w:i/>
          <w:lang w:val="ro-RO"/>
        </w:rPr>
        <w:t xml:space="preserve">Metode </w:t>
      </w:r>
      <w:r w:rsidR="00455C9D">
        <w:rPr>
          <w:i/>
          <w:lang w:val="ro-RO"/>
        </w:rPr>
        <w:t>ș</w:t>
      </w:r>
      <w:r w:rsidRPr="00455C9D">
        <w:rPr>
          <w:i/>
          <w:lang w:val="ro-RO"/>
        </w:rPr>
        <w:t xml:space="preserve">i tabele dendrometrice </w:t>
      </w:r>
      <w:r w:rsidRPr="00455C9D">
        <w:rPr>
          <w:lang w:val="ro-RO"/>
        </w:rPr>
        <w:t xml:space="preserve">” </w:t>
      </w:r>
      <w:r w:rsidRPr="003D76BF">
        <w:rPr>
          <w:i/>
          <w:lang w:val="ro-RO"/>
        </w:rPr>
        <w:t>– 12.1</w:t>
      </w:r>
      <w:r w:rsidRPr="00482778">
        <w:rPr>
          <w:lang w:val="ro-RO"/>
        </w:rPr>
        <w:t xml:space="preserve">  </w:t>
      </w:r>
      <w:r w:rsidRPr="00482778">
        <w:rPr>
          <w:i/>
          <w:lang w:val="ro-RO"/>
        </w:rPr>
        <w:t xml:space="preserve">Serii de volume relative pentru </w:t>
      </w:r>
      <w:proofErr w:type="spellStart"/>
      <w:r w:rsidRPr="00482778">
        <w:rPr>
          <w:i/>
          <w:lang w:val="ro-RO"/>
        </w:rPr>
        <w:t>arboretele</w:t>
      </w:r>
      <w:proofErr w:type="spellEnd"/>
      <w:r w:rsidRPr="00482778">
        <w:rPr>
          <w:i/>
          <w:lang w:val="ro-RO"/>
        </w:rPr>
        <w:t xml:space="preserve"> </w:t>
      </w:r>
      <w:proofErr w:type="spellStart"/>
      <w:r w:rsidRPr="00482778">
        <w:rPr>
          <w:i/>
          <w:lang w:val="ro-RO"/>
        </w:rPr>
        <w:t>echiene</w:t>
      </w:r>
      <w:proofErr w:type="spellEnd"/>
      <w:r w:rsidRPr="00482778">
        <w:rPr>
          <w:i/>
          <w:lang w:val="ro-RO"/>
        </w:rPr>
        <w:t xml:space="preserve"> </w:t>
      </w:r>
      <w:r w:rsidR="00455C9D">
        <w:rPr>
          <w:i/>
          <w:lang w:val="ro-RO"/>
        </w:rPr>
        <w:t>ș</w:t>
      </w:r>
      <w:r w:rsidRPr="00455C9D">
        <w:rPr>
          <w:i/>
          <w:lang w:val="ro-RO"/>
        </w:rPr>
        <w:t xml:space="preserve">i relativ </w:t>
      </w:r>
      <w:proofErr w:type="spellStart"/>
      <w:r w:rsidRPr="00455C9D">
        <w:rPr>
          <w:i/>
          <w:lang w:val="ro-RO"/>
        </w:rPr>
        <w:t>echiene</w:t>
      </w:r>
      <w:proofErr w:type="spellEnd"/>
      <w:r w:rsidRPr="00455C9D">
        <w:rPr>
          <w:i/>
          <w:lang w:val="ro-RO"/>
        </w:rPr>
        <w:t>. ”</w:t>
      </w:r>
      <w:r w:rsidRPr="00455C9D">
        <w:rPr>
          <w:lang w:val="ro-RO"/>
        </w:rPr>
        <w:t xml:space="preserve"> - Giurgiu, V., Decei, I., </w:t>
      </w:r>
      <w:proofErr w:type="spellStart"/>
      <w:r w:rsidRPr="00455C9D">
        <w:rPr>
          <w:lang w:val="ro-RO"/>
        </w:rPr>
        <w:t>Drăghiciu</w:t>
      </w:r>
      <w:proofErr w:type="spellEnd"/>
      <w:r w:rsidRPr="00455C9D">
        <w:rPr>
          <w:lang w:val="ro-RO"/>
        </w:rPr>
        <w:t>, D., Editura Ceres, 2004  elaborată de Institutul de Cer</w:t>
      </w:r>
      <w:r w:rsidRPr="003D76BF">
        <w:rPr>
          <w:lang w:val="ro-RO"/>
        </w:rPr>
        <w:t xml:space="preserve">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r w:rsidRPr="003D76BF">
        <w:rPr>
          <w:lang w:val="ro-RO"/>
        </w:rPr>
        <w:t xml:space="preserve"> </w:t>
      </w:r>
    </w:p>
    <w:p w14:paraId="7FECC470" w14:textId="4FCF85B6" w:rsidR="00CF2037" w:rsidRPr="00455C9D" w:rsidRDefault="00041FC6" w:rsidP="00CF2037">
      <w:pPr>
        <w:pStyle w:val="CharCharCaracter"/>
        <w:ind w:firstLine="720"/>
        <w:jc w:val="both"/>
        <w:rPr>
          <w:lang w:val="ro-RO"/>
        </w:rPr>
      </w:pPr>
      <w:r w:rsidRPr="00482778">
        <w:rPr>
          <w:lang w:val="ro-RO"/>
        </w:rPr>
        <w:t>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i fiecărei categorii de diametre. Volumul total al arborilor (</w:t>
      </w:r>
      <w:r w:rsidRPr="00455C9D">
        <w:rPr>
          <w:i/>
          <w:lang w:val="ro-RO"/>
        </w:rPr>
        <w:t>V</w:t>
      </w:r>
      <w:r w:rsidRPr="00455C9D">
        <w:rPr>
          <w:i/>
          <w:vertAlign w:val="subscript"/>
          <w:lang w:val="ro-RO"/>
        </w:rPr>
        <w:t>T</w:t>
      </w:r>
      <w:r w:rsidRPr="00455C9D">
        <w:rPr>
          <w:lang w:val="ro-RO"/>
        </w:rPr>
        <w:t>) se ob</w:t>
      </w:r>
      <w:r w:rsidR="00455C9D">
        <w:rPr>
          <w:lang w:val="ro-RO"/>
        </w:rPr>
        <w:t>ț</w:t>
      </w:r>
      <w:r w:rsidRPr="00455C9D">
        <w:rPr>
          <w:lang w:val="ro-RO"/>
        </w:rPr>
        <w:t>ine prin însumarea volumelor pe categorii de diametre. Volumul mediu se calculează raportând volumul total al arborilor la numărul total de arbori inventaria</w:t>
      </w:r>
      <w:r w:rsidR="00455C9D">
        <w:rPr>
          <w:lang w:val="ro-RO"/>
        </w:rPr>
        <w:t>ț</w:t>
      </w:r>
      <w:r w:rsidRPr="00455C9D">
        <w:rPr>
          <w:lang w:val="ro-RO"/>
        </w:rPr>
        <w:t>i.</w:t>
      </w:r>
    </w:p>
    <w:p w14:paraId="1BBD3EBF" w14:textId="674977C6" w:rsidR="00CF2037" w:rsidRPr="00482778" w:rsidRDefault="00041FC6" w:rsidP="00CF2037">
      <w:pPr>
        <w:pStyle w:val="CharCharCaracter"/>
        <w:ind w:firstLine="720"/>
        <w:jc w:val="both"/>
        <w:rPr>
          <w:lang w:val="ro-RO"/>
        </w:rPr>
      </w:pPr>
      <w:r w:rsidRPr="00455C9D">
        <w:rPr>
          <w:lang w:val="ro-RO"/>
        </w:rPr>
        <w:t xml:space="preserve">Stabilirea volumului pe sortimente primare, dimensionale </w:t>
      </w:r>
      <w:r w:rsidR="00455C9D">
        <w:rPr>
          <w:lang w:val="ro-RO"/>
        </w:rPr>
        <w:t>ș</w:t>
      </w:r>
      <w:r w:rsidRPr="00455C9D">
        <w:rPr>
          <w:lang w:val="ro-RO"/>
        </w:rPr>
        <w:t>i industriale se realizează confor</w:t>
      </w:r>
      <w:r w:rsidR="00FF048C" w:rsidRPr="00455C9D">
        <w:rPr>
          <w:lang w:val="ro-RO"/>
        </w:rPr>
        <w:t>m precizărilor din capitolul 4.4</w:t>
      </w:r>
      <w:r w:rsidRPr="00455C9D">
        <w:rPr>
          <w:lang w:val="ro-RO"/>
        </w:rPr>
        <w:t xml:space="preserve"> din preze</w:t>
      </w:r>
      <w:r w:rsidRPr="003D76BF">
        <w:rPr>
          <w:lang w:val="ro-RO"/>
        </w:rPr>
        <w:t>ntele proceduri.</w:t>
      </w:r>
    </w:p>
    <w:p w14:paraId="45B92D6C" w14:textId="0884CCE9" w:rsidR="00CF2037" w:rsidRPr="00455C9D" w:rsidRDefault="00041FC6" w:rsidP="00CF2037">
      <w:pPr>
        <w:pStyle w:val="CharCharCaracter"/>
        <w:ind w:firstLine="720"/>
        <w:jc w:val="both"/>
        <w:rPr>
          <w:lang w:val="ro-RO"/>
        </w:rPr>
      </w:pPr>
      <w:r w:rsidRPr="00482778">
        <w:rPr>
          <w:lang w:val="ro-RO"/>
        </w:rPr>
        <w:t xml:space="preserve">Eroarea standard la determinarea volumului prin metoda seriilor de volume relative este de </w:t>
      </w:r>
      <w:r w:rsidRPr="00455C9D">
        <w:rPr>
          <w:lang w:val="ro-RO"/>
        </w:rPr>
        <w:sym w:font="Symbol" w:char="F0B1"/>
      </w:r>
      <w:r w:rsidRPr="00455C9D">
        <w:rPr>
          <w:lang w:val="ro-RO"/>
        </w:rPr>
        <w:t xml:space="preserve">5-6% pentru o probabilitate de acoperire de 68%, respectiv de </w:t>
      </w:r>
      <w:r w:rsidRPr="00455C9D">
        <w:rPr>
          <w:lang w:val="ro-RO"/>
        </w:rPr>
        <w:sym w:font="Symbol" w:char="F0B1"/>
      </w:r>
      <w:r w:rsidRPr="00455C9D">
        <w:rPr>
          <w:lang w:val="ro-RO"/>
        </w:rPr>
        <w:t>10-12% pentru o acoperire statistică de 95%, aproape identică cu eroarea standard specific</w:t>
      </w:r>
      <w:r w:rsidR="00CF2037" w:rsidRPr="00455C9D">
        <w:rPr>
          <w:lang w:val="ro-RO"/>
        </w:rPr>
        <w:t>ă metodei seriilor de înăl</w:t>
      </w:r>
      <w:r w:rsidR="00455C9D">
        <w:rPr>
          <w:lang w:val="ro-RO"/>
        </w:rPr>
        <w:t>ț</w:t>
      </w:r>
      <w:r w:rsidR="00CF2037" w:rsidRPr="00455C9D">
        <w:rPr>
          <w:lang w:val="ro-RO"/>
        </w:rPr>
        <w:t xml:space="preserve">imi. </w:t>
      </w:r>
    </w:p>
    <w:p w14:paraId="7CDA6DE1" w14:textId="19752E0C" w:rsidR="00041FC6" w:rsidRPr="00455C9D" w:rsidRDefault="00041FC6" w:rsidP="00CF2037">
      <w:pPr>
        <w:pStyle w:val="CharCharCaracter"/>
        <w:ind w:firstLine="720"/>
        <w:jc w:val="both"/>
        <w:rPr>
          <w:lang w:val="ro-RO"/>
        </w:rPr>
      </w:pPr>
      <w:r w:rsidRPr="00455C9D">
        <w:rPr>
          <w:lang w:val="ro-RO"/>
        </w:rPr>
        <w:t>Metoda seriilor de volume relative permite o reducere substan</w:t>
      </w:r>
      <w:r w:rsidR="00455C9D">
        <w:rPr>
          <w:lang w:val="ro-RO"/>
        </w:rPr>
        <w:t>ț</w:t>
      </w:r>
      <w:r w:rsidRPr="00455C9D">
        <w:rPr>
          <w:lang w:val="ro-RO"/>
        </w:rPr>
        <w:t xml:space="preserve">ială a erorii dacă volumul arborelui mediu se determină în baza unui număr suficient de mare de arbori de probă - 8-10 - având diametre </w:t>
      </w:r>
      <w:r w:rsidR="00455C9D">
        <w:rPr>
          <w:lang w:val="ro-RO"/>
        </w:rPr>
        <w:t>ș</w:t>
      </w:r>
      <w:r w:rsidRPr="00455C9D">
        <w:rPr>
          <w:lang w:val="ro-RO"/>
        </w:rPr>
        <w:t>i înăl</w:t>
      </w:r>
      <w:r w:rsidR="00455C9D">
        <w:rPr>
          <w:lang w:val="ro-RO"/>
        </w:rPr>
        <w:t>ț</w:t>
      </w:r>
      <w:r w:rsidRPr="00455C9D">
        <w:rPr>
          <w:lang w:val="ro-RO"/>
        </w:rPr>
        <w:t xml:space="preserve">imi cât mai apropiate, respectiv de </w:t>
      </w:r>
      <w:r w:rsidRPr="00455C9D">
        <w:rPr>
          <w:i/>
          <w:lang w:val="ro-RO"/>
        </w:rPr>
        <w:t>d</w:t>
      </w:r>
      <w:r w:rsidRPr="00455C9D">
        <w:rPr>
          <w:i/>
          <w:vertAlign w:val="subscript"/>
          <w:lang w:val="ro-RO"/>
        </w:rPr>
        <w:t>g</w:t>
      </w:r>
      <w:r w:rsidRPr="00455C9D">
        <w:rPr>
          <w:lang w:val="ro-RO"/>
        </w:rPr>
        <w:t xml:space="preserve"> </w:t>
      </w:r>
      <w:r w:rsidR="00455C9D">
        <w:rPr>
          <w:lang w:val="ro-RO"/>
        </w:rPr>
        <w:t>ș</w:t>
      </w:r>
      <w:r w:rsidRPr="00455C9D">
        <w:rPr>
          <w:lang w:val="ro-RO"/>
        </w:rPr>
        <w:t xml:space="preserve">i </w:t>
      </w:r>
      <w:r w:rsidRPr="00455C9D">
        <w:rPr>
          <w:i/>
          <w:lang w:val="ro-RO"/>
        </w:rPr>
        <w:t>h</w:t>
      </w:r>
      <w:r w:rsidRPr="003D76BF">
        <w:rPr>
          <w:i/>
          <w:vertAlign w:val="subscript"/>
          <w:lang w:val="ro-RO"/>
        </w:rPr>
        <w:t>g</w:t>
      </w:r>
      <w:r w:rsidRPr="00482778">
        <w:rPr>
          <w:lang w:val="ro-RO"/>
        </w:rPr>
        <w:t>, care să fie cuba</w:t>
      </w:r>
      <w:r w:rsidR="00455C9D">
        <w:rPr>
          <w:lang w:val="ro-RO"/>
        </w:rPr>
        <w:t>ț</w:t>
      </w:r>
      <w:r w:rsidRPr="00455C9D">
        <w:rPr>
          <w:lang w:val="ro-RO"/>
        </w:rPr>
        <w:t>i:</w:t>
      </w:r>
    </w:p>
    <w:p w14:paraId="62B65150" w14:textId="18B90F78" w:rsidR="00041FC6" w:rsidRPr="00455C9D" w:rsidRDefault="00041FC6" w:rsidP="00EA6D3A">
      <w:pPr>
        <w:pStyle w:val="CharCharCaracter"/>
        <w:numPr>
          <w:ilvl w:val="0"/>
          <w:numId w:val="41"/>
        </w:numPr>
        <w:jc w:val="both"/>
        <w:rPr>
          <w:lang w:val="ro-RO"/>
        </w:rPr>
      </w:pPr>
      <w:r w:rsidRPr="00455C9D">
        <w:rPr>
          <w:lang w:val="ro-RO"/>
        </w:rPr>
        <w:t xml:space="preserve">după doborâre, prin procedeul Huber; </w:t>
      </w:r>
    </w:p>
    <w:p w14:paraId="075A5E94" w14:textId="45B79C47" w:rsidR="00041FC6" w:rsidRPr="00482778" w:rsidRDefault="00041FC6" w:rsidP="00EA6D3A">
      <w:pPr>
        <w:pStyle w:val="CharCharCaracter"/>
        <w:numPr>
          <w:ilvl w:val="0"/>
          <w:numId w:val="41"/>
        </w:numPr>
        <w:jc w:val="both"/>
        <w:rPr>
          <w:lang w:val="ro-RO"/>
        </w:rPr>
      </w:pPr>
      <w:r w:rsidRPr="003D76BF">
        <w:rPr>
          <w:lang w:val="ro-RO"/>
        </w:rPr>
        <w:t>fără doborâre, folosind aparate performante pentru măsurarea diametrelor de-a lungul fusului.</w:t>
      </w:r>
    </w:p>
    <w:p w14:paraId="30EB188D" w14:textId="77777777" w:rsidR="00041FC6" w:rsidRPr="00482778" w:rsidRDefault="00041FC6" w:rsidP="00041FC6">
      <w:pPr>
        <w:pStyle w:val="CharCharCaracter"/>
        <w:jc w:val="both"/>
        <w:rPr>
          <w:lang w:val="ro-RO"/>
        </w:rPr>
      </w:pPr>
    </w:p>
    <w:p w14:paraId="4619A952" w14:textId="77777777" w:rsidR="00041FC6" w:rsidRPr="00482778" w:rsidRDefault="00041FC6" w:rsidP="00CF2037">
      <w:pPr>
        <w:pStyle w:val="CharCharCaracter"/>
        <w:ind w:firstLine="720"/>
        <w:jc w:val="both"/>
        <w:rPr>
          <w:b/>
          <w:i/>
          <w:lang w:val="ro-RO"/>
        </w:rPr>
      </w:pPr>
      <w:r w:rsidRPr="00482778">
        <w:rPr>
          <w:b/>
          <w:i/>
          <w:lang w:val="ro-RO"/>
        </w:rPr>
        <w:t xml:space="preserve">B. Cazul </w:t>
      </w:r>
      <w:proofErr w:type="spellStart"/>
      <w:r w:rsidRPr="00482778">
        <w:rPr>
          <w:b/>
          <w:i/>
          <w:lang w:val="ro-RO"/>
        </w:rPr>
        <w:t>arboretelor</w:t>
      </w:r>
      <w:proofErr w:type="spellEnd"/>
      <w:r w:rsidRPr="00482778">
        <w:rPr>
          <w:b/>
          <w:i/>
          <w:lang w:val="ro-RO"/>
        </w:rPr>
        <w:t xml:space="preserve"> </w:t>
      </w:r>
      <w:proofErr w:type="spellStart"/>
      <w:r w:rsidRPr="00482778">
        <w:rPr>
          <w:b/>
          <w:i/>
          <w:lang w:val="ro-RO"/>
        </w:rPr>
        <w:t>pluriene</w:t>
      </w:r>
      <w:proofErr w:type="spellEnd"/>
    </w:p>
    <w:p w14:paraId="61818F4C" w14:textId="77777777" w:rsidR="00041FC6" w:rsidRPr="00482778" w:rsidRDefault="00041FC6" w:rsidP="00041FC6">
      <w:pPr>
        <w:pStyle w:val="CharCharCaracter"/>
        <w:jc w:val="both"/>
        <w:rPr>
          <w:sz w:val="16"/>
          <w:szCs w:val="16"/>
          <w:lang w:val="ro-RO"/>
        </w:rPr>
      </w:pPr>
    </w:p>
    <w:p w14:paraId="42632EA6" w14:textId="77777777" w:rsidR="00041FC6" w:rsidRPr="00482778" w:rsidRDefault="00041FC6" w:rsidP="00CF2037">
      <w:pPr>
        <w:pStyle w:val="CharCharCaracter"/>
        <w:ind w:firstLine="720"/>
        <w:jc w:val="both"/>
        <w:rPr>
          <w:lang w:val="ro-RO"/>
        </w:rPr>
      </w:pPr>
      <w:r w:rsidRPr="00482778">
        <w:rPr>
          <w:lang w:val="ro-RO"/>
        </w:rPr>
        <w:t>Aplicarea metodei seriilor de volume relative se realizează prin parcurgerea următoarelor etape:</w:t>
      </w:r>
    </w:p>
    <w:p w14:paraId="7201808D" w14:textId="3F743829" w:rsidR="00041FC6" w:rsidRPr="00455C9D" w:rsidRDefault="00041FC6" w:rsidP="008142BF">
      <w:pPr>
        <w:pStyle w:val="CharCharCaracter"/>
        <w:numPr>
          <w:ilvl w:val="0"/>
          <w:numId w:val="12"/>
        </w:numPr>
        <w:jc w:val="both"/>
        <w:rPr>
          <w:lang w:val="ro-RO"/>
        </w:rPr>
      </w:pPr>
      <w:r w:rsidRPr="00482778">
        <w:rPr>
          <w:lang w:val="ro-RO"/>
        </w:rPr>
        <w:t xml:space="preserve">inventarierea arborilor pe categorii de diametre, clase de calitate </w:t>
      </w:r>
      <w:r w:rsidR="00455C9D">
        <w:rPr>
          <w:lang w:val="ro-RO"/>
        </w:rPr>
        <w:t>ș</w:t>
      </w:r>
      <w:r w:rsidRPr="00455C9D">
        <w:rPr>
          <w:lang w:val="ro-RO"/>
        </w:rPr>
        <w:t>i specii;</w:t>
      </w:r>
    </w:p>
    <w:p w14:paraId="3EAD90CB" w14:textId="2702A282" w:rsidR="00041FC6" w:rsidRPr="00455C9D" w:rsidRDefault="00041FC6" w:rsidP="008142BF">
      <w:pPr>
        <w:pStyle w:val="CharCharCaracter"/>
        <w:numPr>
          <w:ilvl w:val="0"/>
          <w:numId w:val="12"/>
        </w:numPr>
        <w:jc w:val="both"/>
        <w:rPr>
          <w:lang w:val="ro-RO"/>
        </w:rPr>
      </w:pPr>
      <w:r w:rsidRPr="003D76BF">
        <w:rPr>
          <w:lang w:val="ro-RO"/>
        </w:rPr>
        <w:t>măsurarea înăl</w:t>
      </w:r>
      <w:r w:rsidR="00455C9D">
        <w:rPr>
          <w:lang w:val="ro-RO"/>
        </w:rPr>
        <w:t>ț</w:t>
      </w:r>
      <w:r w:rsidRPr="00455C9D">
        <w:rPr>
          <w:lang w:val="ro-RO"/>
        </w:rPr>
        <w:t>imilor la arbori cu diametre apropriate de diametrul mediu central al suprafe</w:t>
      </w:r>
      <w:r w:rsidR="00455C9D">
        <w:rPr>
          <w:lang w:val="ro-RO"/>
        </w:rPr>
        <w:t>ț</w:t>
      </w:r>
      <w:r w:rsidRPr="00455C9D">
        <w:rPr>
          <w:lang w:val="ro-RO"/>
        </w:rPr>
        <w:t>ei de bază;</w:t>
      </w:r>
    </w:p>
    <w:p w14:paraId="2398810F" w14:textId="77777777" w:rsidR="00041FC6" w:rsidRPr="00455C9D" w:rsidRDefault="00041FC6" w:rsidP="008142BF">
      <w:pPr>
        <w:pStyle w:val="CharCharCaracter"/>
        <w:numPr>
          <w:ilvl w:val="0"/>
          <w:numId w:val="12"/>
        </w:numPr>
        <w:jc w:val="both"/>
        <w:rPr>
          <w:lang w:val="ro-RO"/>
        </w:rPr>
      </w:pPr>
      <w:r w:rsidRPr="00455C9D">
        <w:rPr>
          <w:lang w:val="ro-RO"/>
        </w:rPr>
        <w:t>stabilirea seriilor de volume relative;</w:t>
      </w:r>
    </w:p>
    <w:p w14:paraId="2C9BD09A" w14:textId="2B212F11" w:rsidR="00041FC6" w:rsidRPr="00455C9D" w:rsidRDefault="00041FC6" w:rsidP="008142BF">
      <w:pPr>
        <w:pStyle w:val="CharCharCaracter"/>
        <w:numPr>
          <w:ilvl w:val="0"/>
          <w:numId w:val="12"/>
        </w:numPr>
        <w:jc w:val="both"/>
        <w:rPr>
          <w:lang w:val="ro-RO"/>
        </w:rPr>
      </w:pPr>
      <w:r w:rsidRPr="003D76BF">
        <w:rPr>
          <w:lang w:val="ro-RO"/>
        </w:rPr>
        <w:t xml:space="preserve">stabilirea volumelor unitare </w:t>
      </w:r>
      <w:r w:rsidR="00455C9D">
        <w:rPr>
          <w:lang w:val="ro-RO"/>
        </w:rPr>
        <w:t>ș</w:t>
      </w:r>
      <w:r w:rsidRPr="00455C9D">
        <w:rPr>
          <w:lang w:val="ro-RO"/>
        </w:rPr>
        <w:t>i a volumului total;</w:t>
      </w:r>
    </w:p>
    <w:p w14:paraId="709E679A" w14:textId="331770D9" w:rsidR="00041FC6" w:rsidRPr="00455C9D" w:rsidRDefault="00041FC6" w:rsidP="008142BF">
      <w:pPr>
        <w:pStyle w:val="CharCharCaracter"/>
        <w:numPr>
          <w:ilvl w:val="0"/>
          <w:numId w:val="12"/>
        </w:numPr>
        <w:jc w:val="both"/>
        <w:rPr>
          <w:lang w:val="ro-RO"/>
        </w:rPr>
      </w:pPr>
      <w:r w:rsidRPr="003D76BF">
        <w:rPr>
          <w:lang w:val="ro-RO"/>
        </w:rPr>
        <w:t xml:space="preserve">stabilirea volumului pe sortimente primare, dimensionale </w:t>
      </w:r>
      <w:r w:rsidR="00455C9D">
        <w:rPr>
          <w:lang w:val="ro-RO"/>
        </w:rPr>
        <w:t>ș</w:t>
      </w:r>
      <w:r w:rsidRPr="00455C9D">
        <w:rPr>
          <w:lang w:val="ro-RO"/>
        </w:rPr>
        <w:t>i industriale.</w:t>
      </w:r>
    </w:p>
    <w:p w14:paraId="07F97FFA" w14:textId="783303BD" w:rsidR="00041FC6" w:rsidRPr="00455C9D" w:rsidRDefault="00041FC6" w:rsidP="00CF2037">
      <w:pPr>
        <w:pStyle w:val="CharCharCaracter"/>
        <w:ind w:firstLine="720"/>
        <w:jc w:val="both"/>
        <w:rPr>
          <w:lang w:val="ro-RO"/>
        </w:rPr>
      </w:pPr>
      <w:r w:rsidRPr="003D76BF">
        <w:rPr>
          <w:lang w:val="ro-RO"/>
        </w:rPr>
        <w:t xml:space="preserve">Diametrul, clasa de calitate </w:t>
      </w:r>
      <w:r w:rsidR="00455C9D">
        <w:rPr>
          <w:lang w:val="ro-RO"/>
        </w:rPr>
        <w:t>ș</w:t>
      </w:r>
      <w:r w:rsidRPr="00455C9D">
        <w:rPr>
          <w:lang w:val="ro-RO"/>
        </w:rPr>
        <w:t>i înăl</w:t>
      </w:r>
      <w:r w:rsidR="00455C9D">
        <w:rPr>
          <w:lang w:val="ro-RO"/>
        </w:rPr>
        <w:t>ț</w:t>
      </w:r>
      <w:r w:rsidRPr="00455C9D">
        <w:rPr>
          <w:lang w:val="ro-RO"/>
        </w:rPr>
        <w:t xml:space="preserve">imea arborilor se determină prin măsurători conform procedeelor descrise în prezentele proceduri tehnice. Pentru </w:t>
      </w:r>
      <w:proofErr w:type="spellStart"/>
      <w:r w:rsidRPr="00455C9D">
        <w:rPr>
          <w:lang w:val="ro-RO"/>
        </w:rPr>
        <w:t>arboretele</w:t>
      </w:r>
      <w:proofErr w:type="spellEnd"/>
      <w:r w:rsidRPr="00455C9D">
        <w:rPr>
          <w:lang w:val="ro-RO"/>
        </w:rPr>
        <w:t xml:space="preserve"> </w:t>
      </w:r>
      <w:proofErr w:type="spellStart"/>
      <w:r w:rsidRPr="00455C9D">
        <w:rPr>
          <w:lang w:val="ro-RO"/>
        </w:rPr>
        <w:t>pluriene</w:t>
      </w:r>
      <w:proofErr w:type="spellEnd"/>
      <w:r w:rsidRPr="00455C9D">
        <w:rPr>
          <w:lang w:val="ro-RO"/>
        </w:rPr>
        <w:t xml:space="preserve"> pe teren se inventariază arborii de extras pe categorii de diametre </w:t>
      </w:r>
      <w:r w:rsidR="00455C9D">
        <w:rPr>
          <w:lang w:val="ro-RO"/>
        </w:rPr>
        <w:t>ș</w:t>
      </w:r>
      <w:r w:rsidRPr="00455C9D">
        <w:rPr>
          <w:lang w:val="ro-RO"/>
        </w:rPr>
        <w:t>i clase de calitate, după care se determină diametrul mediu central al suprafe</w:t>
      </w:r>
      <w:r w:rsidR="00455C9D">
        <w:rPr>
          <w:lang w:val="ro-RO"/>
        </w:rPr>
        <w:t>ț</w:t>
      </w:r>
      <w:r w:rsidRPr="00455C9D">
        <w:rPr>
          <w:lang w:val="ro-RO"/>
        </w:rPr>
        <w:t xml:space="preserve">ei de bază </w:t>
      </w:r>
      <w:proofErr w:type="spellStart"/>
      <w:r w:rsidRPr="00455C9D">
        <w:rPr>
          <w:i/>
          <w:lang w:val="ro-RO"/>
        </w:rPr>
        <w:t>d</w:t>
      </w:r>
      <w:r w:rsidRPr="00455C9D">
        <w:rPr>
          <w:i/>
          <w:vertAlign w:val="subscript"/>
          <w:lang w:val="ro-RO"/>
        </w:rPr>
        <w:t>gM</w:t>
      </w:r>
      <w:proofErr w:type="spellEnd"/>
      <w:r w:rsidRPr="00455C9D">
        <w:rPr>
          <w:lang w:val="ro-RO"/>
        </w:rPr>
        <w:t>, potrivit formulei:</w:t>
      </w:r>
    </w:p>
    <w:p w14:paraId="09AF4535" w14:textId="77777777" w:rsidR="00041FC6" w:rsidRPr="00455C9D" w:rsidRDefault="00041FC6" w:rsidP="00CF2037">
      <w:pPr>
        <w:pStyle w:val="CharCharCaracter"/>
        <w:ind w:firstLine="720"/>
        <w:jc w:val="both"/>
        <w:rPr>
          <w:lang w:val="ro-RO"/>
        </w:rPr>
      </w:pPr>
      <w:r w:rsidRPr="00455C9D">
        <w:rPr>
          <w:position w:val="-14"/>
          <w:lang w:val="ro-RO"/>
        </w:rPr>
        <w:object w:dxaOrig="420" w:dyaOrig="380" w14:anchorId="6551EF91">
          <v:shape id="_x0000_i1127" type="#_x0000_t75" style="width:21pt;height:18.75pt" o:ole="">
            <v:imagedata r:id="rId77" o:title=""/>
          </v:shape>
          <o:OLEObject Type="Embed" ProgID="Equation.2" ShapeID="_x0000_i1127" DrawAspect="Content" ObjectID="_1689062427" r:id="rId161"/>
        </w:object>
      </w:r>
      <w:r w:rsidRPr="00455C9D">
        <w:rPr>
          <w:lang w:val="ro-RO"/>
        </w:rPr>
        <w:t>=</w:t>
      </w:r>
      <w:r w:rsidRPr="00455C9D">
        <w:rPr>
          <w:position w:val="-10"/>
          <w:lang w:val="ro-RO"/>
        </w:rPr>
        <w:object w:dxaOrig="360" w:dyaOrig="340" w14:anchorId="13608C4F">
          <v:shape id="_x0000_i1128" type="#_x0000_t75" style="width:18.75pt;height:17.25pt" o:ole="">
            <v:imagedata r:id="rId79" o:title=""/>
          </v:shape>
          <o:OLEObject Type="Embed" ProgID="Equation.2" ShapeID="_x0000_i1128" DrawAspect="Content" ObjectID="_1689062428" r:id="rId162"/>
        </w:object>
      </w:r>
      <w:r w:rsidRPr="00455C9D">
        <w:rPr>
          <w:lang w:val="ro-RO"/>
        </w:rPr>
        <w:t>+</w:t>
      </w:r>
      <w:r w:rsidRPr="00455C9D">
        <w:rPr>
          <w:position w:val="-30"/>
          <w:lang w:val="ro-RO"/>
        </w:rPr>
        <w:object w:dxaOrig="420" w:dyaOrig="680" w14:anchorId="79F3651F">
          <v:shape id="_x0000_i1129" type="#_x0000_t75" style="width:21pt;height:34.5pt" o:ole="">
            <v:imagedata r:id="rId81" o:title=""/>
          </v:shape>
          <o:OLEObject Type="Embed" ProgID="Equation.2" ShapeID="_x0000_i1129" DrawAspect="Content" ObjectID="_1689062429" r:id="rId163"/>
        </w:object>
      </w:r>
      <w:r w:rsidRPr="00455C9D">
        <w:rPr>
          <w:lang w:val="ro-RO"/>
        </w:rPr>
        <w:sym w:font="Symbol" w:char="F0D7"/>
      </w:r>
      <w:r w:rsidRPr="00455C9D">
        <w:rPr>
          <w:position w:val="-28"/>
          <w:lang w:val="ro-RO"/>
        </w:rPr>
        <w:object w:dxaOrig="1020" w:dyaOrig="680" w14:anchorId="097B5FD5">
          <v:shape id="_x0000_i1130" type="#_x0000_t75" style="width:51pt;height:34.5pt" o:ole="">
            <v:imagedata r:id="rId83" o:title=""/>
          </v:shape>
          <o:OLEObject Type="Embed" ProgID="Equation.2" ShapeID="_x0000_i1130" DrawAspect="Content" ObjectID="_1689062430" r:id="rId164"/>
        </w:object>
      </w:r>
      <w:r w:rsidRPr="00455C9D">
        <w:rPr>
          <w:lang w:val="ro-RO"/>
        </w:rPr>
        <w:t xml:space="preserve">                                  </w:t>
      </w:r>
    </w:p>
    <w:p w14:paraId="23FEBC40" w14:textId="77777777" w:rsidR="00041FC6" w:rsidRPr="00455C9D" w:rsidRDefault="00041FC6" w:rsidP="00041FC6">
      <w:pPr>
        <w:pStyle w:val="CharCharCaracter"/>
        <w:jc w:val="both"/>
        <w:rPr>
          <w:lang w:val="ro-RO"/>
        </w:rPr>
      </w:pPr>
      <w:r w:rsidRPr="00455C9D">
        <w:rPr>
          <w:lang w:val="ro-RO"/>
        </w:rPr>
        <w:t>în care :</w:t>
      </w:r>
    </w:p>
    <w:p w14:paraId="7E88AD5A" w14:textId="6F82654D" w:rsidR="00041FC6" w:rsidRPr="003D76BF" w:rsidRDefault="00041FC6" w:rsidP="00CF2037">
      <w:pPr>
        <w:pStyle w:val="CharCharCaracter"/>
        <w:ind w:left="720"/>
        <w:jc w:val="both"/>
        <w:rPr>
          <w:lang w:val="ro-RO"/>
        </w:rPr>
      </w:pPr>
      <w:proofErr w:type="spellStart"/>
      <w:r w:rsidRPr="00455C9D">
        <w:rPr>
          <w:i/>
          <w:lang w:val="ro-RO"/>
        </w:rPr>
        <w:t>d</w:t>
      </w:r>
      <w:r w:rsidRPr="00455C9D">
        <w:rPr>
          <w:i/>
          <w:vertAlign w:val="subscript"/>
          <w:lang w:val="ro-RO"/>
        </w:rPr>
        <w:t>M</w:t>
      </w:r>
      <w:proofErr w:type="spellEnd"/>
      <w:r w:rsidRPr="00455C9D">
        <w:rPr>
          <w:lang w:val="ro-RO"/>
        </w:rPr>
        <w:t xml:space="preserve"> reprezintă limita inferioară a categoriei de diametre mediane, în cm;</w:t>
      </w:r>
    </w:p>
    <w:p w14:paraId="5C6F482F" w14:textId="582370E8" w:rsidR="00041FC6" w:rsidRPr="00455C9D" w:rsidRDefault="00041FC6" w:rsidP="00CF2037">
      <w:pPr>
        <w:pStyle w:val="CharCharCaracter"/>
        <w:ind w:left="720"/>
        <w:jc w:val="both"/>
        <w:rPr>
          <w:lang w:val="ro-RO"/>
        </w:rPr>
      </w:pPr>
      <w:r w:rsidRPr="00482778">
        <w:rPr>
          <w:i/>
          <w:lang w:val="ro-RO"/>
        </w:rPr>
        <w:t>c</w:t>
      </w:r>
      <w:r w:rsidRPr="00482778">
        <w:rPr>
          <w:lang w:val="ro-RO"/>
        </w:rPr>
        <w:t xml:space="preserve"> - mărimea în cm a categoriei de diametre care poate fi de 2 sau 4 cm (ultima solu</w:t>
      </w:r>
      <w:r w:rsidR="00455C9D">
        <w:rPr>
          <w:lang w:val="ro-RO"/>
        </w:rPr>
        <w:t>ț</w:t>
      </w:r>
      <w:r w:rsidRPr="00455C9D">
        <w:rPr>
          <w:lang w:val="ro-RO"/>
        </w:rPr>
        <w:t xml:space="preserve">ie poate fi adoptată în cazul inventarierii unui număr mare de arbori </w:t>
      </w:r>
      <w:r w:rsidRPr="00455C9D">
        <w:rPr>
          <w:i/>
          <w:lang w:val="ro-RO"/>
        </w:rPr>
        <w:t>N</w:t>
      </w:r>
      <w:r w:rsidRPr="00455C9D">
        <w:rPr>
          <w:lang w:val="ro-RO"/>
        </w:rPr>
        <w:sym w:font="Symbol" w:char="F03E"/>
      </w:r>
      <w:r w:rsidRPr="00455C9D">
        <w:rPr>
          <w:lang w:val="ro-RO"/>
        </w:rPr>
        <w:t>100 );</w:t>
      </w:r>
    </w:p>
    <w:p w14:paraId="343121E5" w14:textId="78752C56" w:rsidR="00041FC6" w:rsidRPr="00455C9D" w:rsidRDefault="00041FC6" w:rsidP="00CF2037">
      <w:pPr>
        <w:pStyle w:val="CharCharCaracter"/>
        <w:ind w:left="720"/>
        <w:jc w:val="both"/>
        <w:rPr>
          <w:lang w:val="ro-RO"/>
        </w:rPr>
      </w:pPr>
      <w:r w:rsidRPr="00455C9D">
        <w:rPr>
          <w:i/>
          <w:lang w:val="ro-RO"/>
        </w:rPr>
        <w:t>G</w:t>
      </w:r>
      <w:r w:rsidRPr="00455C9D">
        <w:rPr>
          <w:lang w:val="ro-RO"/>
        </w:rPr>
        <w:t xml:space="preserve"> - suprafa</w:t>
      </w:r>
      <w:r w:rsidR="00455C9D">
        <w:rPr>
          <w:lang w:val="ro-RO"/>
        </w:rPr>
        <w:t>ț</w:t>
      </w:r>
      <w:r w:rsidRPr="00455C9D">
        <w:rPr>
          <w:lang w:val="ro-RO"/>
        </w:rPr>
        <w:t>a de bază a arboretului, în m</w:t>
      </w:r>
      <w:r w:rsidRPr="00455C9D">
        <w:rPr>
          <w:vertAlign w:val="superscript"/>
          <w:lang w:val="ro-RO"/>
        </w:rPr>
        <w:t>2</w:t>
      </w:r>
      <w:r w:rsidRPr="00455C9D">
        <w:rPr>
          <w:lang w:val="ro-RO"/>
        </w:rPr>
        <w:t>;</w:t>
      </w:r>
    </w:p>
    <w:p w14:paraId="5BEE1A78" w14:textId="4232D8B3" w:rsidR="00041FC6" w:rsidRPr="00455C9D" w:rsidRDefault="00041FC6" w:rsidP="00CF2037">
      <w:pPr>
        <w:pStyle w:val="CharCharCaracter"/>
        <w:ind w:left="720"/>
        <w:jc w:val="both"/>
        <w:rPr>
          <w:lang w:val="ro-RO"/>
        </w:rPr>
      </w:pPr>
      <w:proofErr w:type="spellStart"/>
      <w:r w:rsidRPr="003D76BF">
        <w:rPr>
          <w:i/>
          <w:lang w:val="ro-RO"/>
        </w:rPr>
        <w:t>s</w:t>
      </w:r>
      <w:r w:rsidRPr="003D76BF">
        <w:rPr>
          <w:i/>
          <w:vertAlign w:val="subscript"/>
          <w:lang w:val="ro-RO"/>
        </w:rPr>
        <w:t>M</w:t>
      </w:r>
      <w:proofErr w:type="spellEnd"/>
      <w:r w:rsidRPr="00482778">
        <w:rPr>
          <w:lang w:val="ro-RO"/>
        </w:rPr>
        <w:t xml:space="preserve"> - suprafa</w:t>
      </w:r>
      <w:r w:rsidR="00455C9D">
        <w:rPr>
          <w:lang w:val="ro-RO"/>
        </w:rPr>
        <w:t>ț</w:t>
      </w:r>
      <w:r w:rsidRPr="00455C9D">
        <w:rPr>
          <w:lang w:val="ro-RO"/>
        </w:rPr>
        <w:t>a de bază însumată până la categoria de diametre mediane;</w:t>
      </w:r>
    </w:p>
    <w:p w14:paraId="587A43FC" w14:textId="7B05D1DD" w:rsidR="00041FC6" w:rsidRPr="00455C9D" w:rsidRDefault="00041FC6" w:rsidP="00CF2037">
      <w:pPr>
        <w:pStyle w:val="CharCharCaracter"/>
        <w:ind w:left="720"/>
        <w:jc w:val="both"/>
        <w:rPr>
          <w:lang w:val="ro-RO"/>
        </w:rPr>
      </w:pPr>
      <w:proofErr w:type="spellStart"/>
      <w:r w:rsidRPr="00455C9D">
        <w:rPr>
          <w:i/>
          <w:lang w:val="ro-RO"/>
        </w:rPr>
        <w:t>g</w:t>
      </w:r>
      <w:r w:rsidRPr="00455C9D">
        <w:rPr>
          <w:i/>
          <w:vertAlign w:val="subscript"/>
          <w:lang w:val="ro-RO"/>
        </w:rPr>
        <w:t>M</w:t>
      </w:r>
      <w:proofErr w:type="spellEnd"/>
      <w:r w:rsidRPr="00455C9D">
        <w:rPr>
          <w:lang w:val="ro-RO"/>
        </w:rPr>
        <w:t xml:space="preserve"> - suprafa</w:t>
      </w:r>
      <w:r w:rsidR="00455C9D">
        <w:rPr>
          <w:lang w:val="ro-RO"/>
        </w:rPr>
        <w:t>ț</w:t>
      </w:r>
      <w:r w:rsidRPr="00455C9D">
        <w:rPr>
          <w:lang w:val="ro-RO"/>
        </w:rPr>
        <w:t>a de bază corespunzătoare categoriei de diametre mediane.</w:t>
      </w:r>
    </w:p>
    <w:p w14:paraId="73A71C78" w14:textId="5269C9AC" w:rsidR="00CF2037" w:rsidRPr="00455C9D" w:rsidRDefault="00041FC6" w:rsidP="00CF2037">
      <w:pPr>
        <w:pStyle w:val="CharCharCaracter"/>
        <w:ind w:firstLine="720"/>
        <w:jc w:val="both"/>
        <w:rPr>
          <w:lang w:val="ro-RO"/>
        </w:rPr>
      </w:pPr>
      <w:r w:rsidRPr="00455C9D">
        <w:rPr>
          <w:lang w:val="ro-RO"/>
        </w:rPr>
        <w:t>Se măsoară înăl</w:t>
      </w:r>
      <w:r w:rsidR="00455C9D">
        <w:rPr>
          <w:lang w:val="ro-RO"/>
        </w:rPr>
        <w:t>ț</w:t>
      </w:r>
      <w:r w:rsidRPr="00455C9D">
        <w:rPr>
          <w:lang w:val="ro-RO"/>
        </w:rPr>
        <w:t xml:space="preserve">imile </w:t>
      </w:r>
      <w:r w:rsidR="00455C9D">
        <w:rPr>
          <w:lang w:val="ro-RO"/>
        </w:rPr>
        <w:t>ș</w:t>
      </w:r>
      <w:r w:rsidRPr="00455C9D">
        <w:rPr>
          <w:lang w:val="ro-RO"/>
        </w:rPr>
        <w:t>i diametrele la 12 - 15 arbori ale</w:t>
      </w:r>
      <w:r w:rsidR="00455C9D">
        <w:rPr>
          <w:lang w:val="ro-RO"/>
        </w:rPr>
        <w:t>ș</w:t>
      </w:r>
      <w:r w:rsidRPr="00455C9D">
        <w:rPr>
          <w:lang w:val="ro-RO"/>
        </w:rPr>
        <w:t>i de pe toată suprafa</w:t>
      </w:r>
      <w:r w:rsidR="00455C9D">
        <w:rPr>
          <w:lang w:val="ro-RO"/>
        </w:rPr>
        <w:t>ț</w:t>
      </w:r>
      <w:r w:rsidRPr="00455C9D">
        <w:rPr>
          <w:lang w:val="ro-RO"/>
        </w:rPr>
        <w:t>a arboretului, cu condi</w:t>
      </w:r>
      <w:r w:rsidR="00455C9D">
        <w:rPr>
          <w:lang w:val="ro-RO"/>
        </w:rPr>
        <w:t>ț</w:t>
      </w:r>
      <w:r w:rsidRPr="00455C9D">
        <w:rPr>
          <w:lang w:val="ro-RO"/>
        </w:rPr>
        <w:t>ia ca ace</w:t>
      </w:r>
      <w:r w:rsidR="00455C9D">
        <w:rPr>
          <w:lang w:val="ro-RO"/>
        </w:rPr>
        <w:t>ș</w:t>
      </w:r>
      <w:r w:rsidRPr="00455C9D">
        <w:rPr>
          <w:lang w:val="ro-RO"/>
        </w:rPr>
        <w:t xml:space="preserve">tia să aibă diametre cât mai apropiate de diametrul central - </w:t>
      </w:r>
      <w:proofErr w:type="spellStart"/>
      <w:r w:rsidRPr="00455C9D">
        <w:rPr>
          <w:i/>
          <w:lang w:val="ro-RO"/>
        </w:rPr>
        <w:t>d</w:t>
      </w:r>
      <w:r w:rsidRPr="00455C9D">
        <w:rPr>
          <w:i/>
          <w:vertAlign w:val="subscript"/>
          <w:lang w:val="ro-RO"/>
        </w:rPr>
        <w:t>gM</w:t>
      </w:r>
      <w:proofErr w:type="spellEnd"/>
      <w:r w:rsidRPr="00455C9D">
        <w:rPr>
          <w:lang w:val="ro-RO"/>
        </w:rPr>
        <w:t xml:space="preserve"> calculat, cu admiterea de abateri individuale în plus sau în minus de 10% fa</w:t>
      </w:r>
      <w:r w:rsidR="00455C9D">
        <w:rPr>
          <w:lang w:val="ro-RO"/>
        </w:rPr>
        <w:t>ț</w:t>
      </w:r>
      <w:r w:rsidRPr="00455C9D">
        <w:rPr>
          <w:lang w:val="ro-RO"/>
        </w:rPr>
        <w:t xml:space="preserve">ă de </w:t>
      </w:r>
      <w:proofErr w:type="spellStart"/>
      <w:r w:rsidRPr="00455C9D">
        <w:rPr>
          <w:i/>
          <w:lang w:val="ro-RO"/>
        </w:rPr>
        <w:t>d</w:t>
      </w:r>
      <w:r w:rsidRPr="00455C9D">
        <w:rPr>
          <w:i/>
          <w:vertAlign w:val="subscript"/>
          <w:lang w:val="ro-RO"/>
        </w:rPr>
        <w:t>gM</w:t>
      </w:r>
      <w:proofErr w:type="spellEnd"/>
      <w:r w:rsidRPr="00455C9D">
        <w:rPr>
          <w:lang w:val="ro-RO"/>
        </w:rPr>
        <w:t>. În baza acestor date din teren se calculează diametrul mediu al arborilor măsura</w:t>
      </w:r>
      <w:r w:rsidR="00455C9D">
        <w:rPr>
          <w:lang w:val="ro-RO"/>
        </w:rPr>
        <w:t>ț</w:t>
      </w:r>
      <w:r w:rsidRPr="00455C9D">
        <w:rPr>
          <w:lang w:val="ro-RO"/>
        </w:rPr>
        <w:t xml:space="preserve">i - </w:t>
      </w:r>
      <w:r w:rsidRPr="00455C9D">
        <w:rPr>
          <w:position w:val="-10"/>
          <w:lang w:val="ro-RO"/>
        </w:rPr>
        <w:object w:dxaOrig="440" w:dyaOrig="380" w14:anchorId="5D1834BC">
          <v:shape id="_x0000_i1131" type="#_x0000_t75" style="width:22.5pt;height:18.75pt" o:ole="">
            <v:imagedata r:id="rId85" o:title=""/>
          </v:shape>
          <o:OLEObject Type="Embed" ProgID="Equation.3" ShapeID="_x0000_i1131" DrawAspect="Content" ObjectID="_1689062431" r:id="rId165"/>
        </w:object>
      </w:r>
      <w:r w:rsidR="00455C9D">
        <w:rPr>
          <w:lang w:val="ro-RO"/>
        </w:rPr>
        <w:t>ș</w:t>
      </w:r>
      <w:r w:rsidRPr="00455C9D">
        <w:rPr>
          <w:lang w:val="ro-RO"/>
        </w:rPr>
        <w:t>i înăl</w:t>
      </w:r>
      <w:r w:rsidR="00455C9D">
        <w:rPr>
          <w:lang w:val="ro-RO"/>
        </w:rPr>
        <w:t>ț</w:t>
      </w:r>
      <w:r w:rsidRPr="00455C9D">
        <w:rPr>
          <w:lang w:val="ro-RO"/>
        </w:rPr>
        <w:t xml:space="preserve">imea medie corespunzătoare </w:t>
      </w:r>
      <w:r w:rsidRPr="00455C9D">
        <w:rPr>
          <w:position w:val="-10"/>
          <w:lang w:val="ro-RO"/>
        </w:rPr>
        <w:object w:dxaOrig="420" w:dyaOrig="380" w14:anchorId="04ABFFA5">
          <v:shape id="_x0000_i1132" type="#_x0000_t75" style="width:21pt;height:18.75pt" o:ole="">
            <v:imagedata r:id="rId87" o:title=""/>
          </v:shape>
          <o:OLEObject Type="Embed" ProgID="Equation.3" ShapeID="_x0000_i1132" DrawAspect="Content" ObjectID="_1689062432" r:id="rId166"/>
        </w:object>
      </w:r>
      <w:r w:rsidRPr="00455C9D">
        <w:rPr>
          <w:lang w:val="ro-RO"/>
        </w:rPr>
        <w:t xml:space="preserve">. Dacă între </w:t>
      </w:r>
      <w:proofErr w:type="spellStart"/>
      <w:r w:rsidRPr="00455C9D">
        <w:rPr>
          <w:i/>
          <w:lang w:val="ro-RO"/>
        </w:rPr>
        <w:t>d</w:t>
      </w:r>
      <w:r w:rsidRPr="00455C9D">
        <w:rPr>
          <w:i/>
          <w:vertAlign w:val="subscript"/>
          <w:lang w:val="ro-RO"/>
        </w:rPr>
        <w:t>gM</w:t>
      </w:r>
      <w:proofErr w:type="spellEnd"/>
      <w:r w:rsidRPr="00455C9D">
        <w:rPr>
          <w:lang w:val="ro-RO"/>
        </w:rPr>
        <w:t xml:space="preserve"> </w:t>
      </w:r>
      <w:r w:rsidR="00455C9D">
        <w:rPr>
          <w:lang w:val="ro-RO"/>
        </w:rPr>
        <w:t>ș</w:t>
      </w:r>
      <w:r w:rsidRPr="00455C9D">
        <w:rPr>
          <w:lang w:val="ro-RO"/>
        </w:rPr>
        <w:t xml:space="preserve">i </w:t>
      </w:r>
      <w:r w:rsidRPr="00455C9D">
        <w:rPr>
          <w:position w:val="-10"/>
          <w:lang w:val="ro-RO"/>
        </w:rPr>
        <w:object w:dxaOrig="440" w:dyaOrig="380" w14:anchorId="557B0D45">
          <v:shape id="_x0000_i1133" type="#_x0000_t75" style="width:22.5pt;height:18.75pt" o:ole="">
            <v:imagedata r:id="rId89" o:title=""/>
          </v:shape>
          <o:OLEObject Type="Embed" ProgID="Equation.3" ShapeID="_x0000_i1133" DrawAspect="Content" ObjectID="_1689062433" r:id="rId167"/>
        </w:object>
      </w:r>
      <w:r w:rsidRPr="00455C9D">
        <w:rPr>
          <w:lang w:val="ro-RO"/>
        </w:rPr>
        <w:t xml:space="preserve"> diferen</w:t>
      </w:r>
      <w:r w:rsidR="00455C9D">
        <w:rPr>
          <w:lang w:val="ro-RO"/>
        </w:rPr>
        <w:t>ț</w:t>
      </w:r>
      <w:r w:rsidRPr="00455C9D">
        <w:rPr>
          <w:lang w:val="ro-RO"/>
        </w:rPr>
        <w:t xml:space="preserve">e sunt mai mari de </w:t>
      </w:r>
      <w:r w:rsidRPr="00455C9D">
        <w:rPr>
          <w:lang w:val="ro-RO"/>
        </w:rPr>
        <w:sym w:font="Symbol" w:char="F0B1"/>
      </w:r>
      <w:r w:rsidRPr="00455C9D">
        <w:rPr>
          <w:lang w:val="ro-RO"/>
        </w:rPr>
        <w:t>10% lucrarea de teren se completează în privin</w:t>
      </w:r>
      <w:r w:rsidR="00455C9D">
        <w:rPr>
          <w:lang w:val="ro-RO"/>
        </w:rPr>
        <w:t>ț</w:t>
      </w:r>
      <w:r w:rsidRPr="00455C9D">
        <w:rPr>
          <w:lang w:val="ro-RO"/>
        </w:rPr>
        <w:t xml:space="preserve">a măsurării diametrelor </w:t>
      </w:r>
      <w:r w:rsidR="00455C9D">
        <w:rPr>
          <w:lang w:val="ro-RO"/>
        </w:rPr>
        <w:t>ș</w:t>
      </w:r>
      <w:r w:rsidRPr="00455C9D">
        <w:rPr>
          <w:lang w:val="ro-RO"/>
        </w:rPr>
        <w:t>i înăl</w:t>
      </w:r>
      <w:r w:rsidR="00455C9D">
        <w:rPr>
          <w:lang w:val="ro-RO"/>
        </w:rPr>
        <w:t>ț</w:t>
      </w:r>
      <w:r w:rsidRPr="00455C9D">
        <w:rPr>
          <w:lang w:val="ro-RO"/>
        </w:rPr>
        <w:t xml:space="preserve">imilor la arborii cu diametrul apropiat de </w:t>
      </w:r>
      <w:proofErr w:type="spellStart"/>
      <w:r w:rsidRPr="00455C9D">
        <w:rPr>
          <w:i/>
          <w:lang w:val="ro-RO"/>
        </w:rPr>
        <w:t>d</w:t>
      </w:r>
      <w:r w:rsidRPr="00455C9D">
        <w:rPr>
          <w:i/>
          <w:vertAlign w:val="subscript"/>
          <w:lang w:val="ro-RO"/>
        </w:rPr>
        <w:t>gM</w:t>
      </w:r>
      <w:proofErr w:type="spellEnd"/>
      <w:r w:rsidRPr="00455C9D">
        <w:rPr>
          <w:lang w:val="ro-RO"/>
        </w:rPr>
        <w:t xml:space="preserve">. </w:t>
      </w:r>
    </w:p>
    <w:p w14:paraId="3ABD8F0E" w14:textId="544D67D4" w:rsidR="00041FC6" w:rsidRPr="00455C9D" w:rsidRDefault="00041FC6" w:rsidP="00CF2037">
      <w:pPr>
        <w:pStyle w:val="CharCharCaracter"/>
        <w:ind w:firstLine="720"/>
        <w:jc w:val="both"/>
        <w:rPr>
          <w:lang w:val="ro-RO"/>
        </w:rPr>
      </w:pPr>
      <w:r w:rsidRPr="00455C9D">
        <w:rPr>
          <w:lang w:val="ro-RO"/>
        </w:rPr>
        <w:t>Se stabile</w:t>
      </w:r>
      <w:r w:rsidR="00455C9D">
        <w:rPr>
          <w:lang w:val="ro-RO"/>
        </w:rPr>
        <w:t>ș</w:t>
      </w:r>
      <w:r w:rsidRPr="00455C9D">
        <w:rPr>
          <w:lang w:val="ro-RO"/>
        </w:rPr>
        <w:t>te apoi înăl</w:t>
      </w:r>
      <w:r w:rsidR="00455C9D">
        <w:rPr>
          <w:lang w:val="ro-RO"/>
        </w:rPr>
        <w:t>ț</w:t>
      </w:r>
      <w:r w:rsidRPr="00455C9D">
        <w:rPr>
          <w:lang w:val="ro-RO"/>
        </w:rPr>
        <w:t xml:space="preserve">imea indicatoare </w:t>
      </w:r>
      <w:r w:rsidRPr="00455C9D">
        <w:rPr>
          <w:i/>
          <w:lang w:val="ro-RO"/>
        </w:rPr>
        <w:t>h</w:t>
      </w:r>
      <w:r w:rsidRPr="00455C9D">
        <w:rPr>
          <w:i/>
          <w:vertAlign w:val="subscript"/>
          <w:lang w:val="ro-RO"/>
        </w:rPr>
        <w:t>50</w:t>
      </w:r>
      <w:r w:rsidRPr="00455C9D">
        <w:rPr>
          <w:lang w:val="ro-RO"/>
        </w:rPr>
        <w:t xml:space="preserve"> corespunzătoare arborilor din categoria de diametre de 50 cm – </w:t>
      </w:r>
      <w:r w:rsidRPr="003D76BF">
        <w:rPr>
          <w:i/>
          <w:lang w:val="ro-RO"/>
        </w:rPr>
        <w:t>d</w:t>
      </w:r>
      <w:r w:rsidRPr="003D76BF">
        <w:rPr>
          <w:i/>
          <w:vertAlign w:val="subscript"/>
          <w:lang w:val="ro-RO"/>
        </w:rPr>
        <w:t>50</w:t>
      </w:r>
      <w:r w:rsidRPr="00482778">
        <w:rPr>
          <w:lang w:val="ro-RO"/>
        </w:rPr>
        <w:t>, prin aplicarea rela</w:t>
      </w:r>
      <w:r w:rsidR="00455C9D">
        <w:rPr>
          <w:lang w:val="ro-RO"/>
        </w:rPr>
        <w:t>ț</w:t>
      </w:r>
      <w:r w:rsidRPr="00455C9D">
        <w:rPr>
          <w:lang w:val="ro-RO"/>
        </w:rPr>
        <w:t>iei:</w:t>
      </w:r>
    </w:p>
    <w:p w14:paraId="1525EF72" w14:textId="77777777" w:rsidR="00041FC6" w:rsidRPr="00455C9D" w:rsidRDefault="00041FC6" w:rsidP="00CF2037">
      <w:pPr>
        <w:pStyle w:val="CharCharCaracter"/>
        <w:ind w:firstLine="720"/>
        <w:jc w:val="both"/>
        <w:rPr>
          <w:lang w:val="ro-RO"/>
        </w:rPr>
      </w:pPr>
      <w:r w:rsidRPr="00455C9D">
        <w:rPr>
          <w:position w:val="-24"/>
          <w:lang w:val="ro-RO"/>
        </w:rPr>
        <w:object w:dxaOrig="1280" w:dyaOrig="620" w14:anchorId="6CB8EFF9">
          <v:shape id="_x0000_i1134" type="#_x0000_t75" style="width:63.75pt;height:30.75pt" o:ole="">
            <v:imagedata r:id="rId168" o:title=""/>
          </v:shape>
          <o:OLEObject Type="Embed" ProgID="Equation.3" ShapeID="_x0000_i1134" DrawAspect="Content" ObjectID="_1689062434" r:id="rId169"/>
        </w:object>
      </w:r>
    </w:p>
    <w:p w14:paraId="6B5F9658" w14:textId="3BDDEC29" w:rsidR="00041FC6" w:rsidRPr="00455C9D" w:rsidRDefault="00041FC6" w:rsidP="00041FC6">
      <w:pPr>
        <w:pStyle w:val="CharCharCaracter"/>
        <w:jc w:val="both"/>
        <w:rPr>
          <w:i/>
          <w:lang w:val="ro-RO"/>
        </w:rPr>
      </w:pPr>
      <w:r w:rsidRPr="00455C9D">
        <w:rPr>
          <w:lang w:val="ro-RO"/>
        </w:rPr>
        <w:t xml:space="preserve">unde </w:t>
      </w:r>
      <w:r w:rsidRPr="00455C9D">
        <w:rPr>
          <w:i/>
          <w:lang w:val="ro-RO"/>
        </w:rPr>
        <w:t>k</w:t>
      </w:r>
      <w:r w:rsidRPr="00455C9D">
        <w:rPr>
          <w:lang w:val="ro-RO"/>
        </w:rPr>
        <w:t xml:space="preserve"> este factorul de corec</w:t>
      </w:r>
      <w:r w:rsidR="00455C9D">
        <w:rPr>
          <w:lang w:val="ro-RO"/>
        </w:rPr>
        <w:t>ț</w:t>
      </w:r>
      <w:r w:rsidRPr="00455C9D">
        <w:rPr>
          <w:lang w:val="ro-RO"/>
        </w:rPr>
        <w:t>ie, care se stabile</w:t>
      </w:r>
      <w:r w:rsidR="00455C9D">
        <w:rPr>
          <w:lang w:val="ro-RO"/>
        </w:rPr>
        <w:t>ș</w:t>
      </w:r>
      <w:r w:rsidRPr="00455C9D">
        <w:rPr>
          <w:lang w:val="ro-RO"/>
        </w:rPr>
        <w:t>te în func</w:t>
      </w:r>
      <w:r w:rsidR="00455C9D">
        <w:rPr>
          <w:lang w:val="ro-RO"/>
        </w:rPr>
        <w:t>ț</w:t>
      </w:r>
      <w:r w:rsidRPr="00455C9D">
        <w:rPr>
          <w:lang w:val="ro-RO"/>
        </w:rPr>
        <w:t xml:space="preserve">ie de  </w:t>
      </w:r>
      <w:r w:rsidRPr="00455C9D">
        <w:rPr>
          <w:position w:val="-10"/>
          <w:lang w:val="ro-RO"/>
        </w:rPr>
        <w:object w:dxaOrig="460" w:dyaOrig="380" w14:anchorId="0DDB107B">
          <v:shape id="_x0000_i1135" type="#_x0000_t75" style="width:23.25pt;height:18.75pt" o:ole="">
            <v:imagedata r:id="rId145" o:title=""/>
          </v:shape>
          <o:OLEObject Type="Embed" ProgID="Equation.3" ShapeID="_x0000_i1135" DrawAspect="Content" ObjectID="_1689062435" r:id="rId170"/>
        </w:object>
      </w:r>
      <w:r w:rsidRPr="00455C9D">
        <w:rPr>
          <w:lang w:val="ro-RO"/>
        </w:rPr>
        <w:t xml:space="preserve"> potrivit lucrării „</w:t>
      </w:r>
      <w:r w:rsidRPr="00455C9D">
        <w:rPr>
          <w:i/>
          <w:lang w:val="ro-RO"/>
        </w:rPr>
        <w:t xml:space="preserve">Metode </w:t>
      </w:r>
      <w:r w:rsidR="00455C9D">
        <w:rPr>
          <w:i/>
          <w:lang w:val="ro-RO"/>
        </w:rPr>
        <w:t>ș</w:t>
      </w:r>
      <w:r w:rsidRPr="00455C9D">
        <w:rPr>
          <w:i/>
          <w:lang w:val="ro-RO"/>
        </w:rPr>
        <w:t>i tabele dendrometrice</w:t>
      </w:r>
      <w:r w:rsidRPr="00455C9D">
        <w:rPr>
          <w:lang w:val="ro-RO"/>
        </w:rPr>
        <w:t xml:space="preserve"> </w:t>
      </w:r>
      <w:r w:rsidRPr="00455C9D">
        <w:rPr>
          <w:i/>
          <w:lang w:val="ro-RO"/>
        </w:rPr>
        <w:t>- 11.3.2.- Factori de corec</w:t>
      </w:r>
      <w:r w:rsidR="00455C9D">
        <w:rPr>
          <w:i/>
          <w:lang w:val="ro-RO"/>
        </w:rPr>
        <w:t>ț</w:t>
      </w:r>
      <w:r w:rsidRPr="00455C9D">
        <w:rPr>
          <w:i/>
          <w:lang w:val="ro-RO"/>
        </w:rPr>
        <w:t>ie k”</w:t>
      </w:r>
      <w:r w:rsidRPr="00455C9D">
        <w:rPr>
          <w:lang w:val="ro-RO"/>
        </w:rPr>
        <w:t xml:space="preserve"> - Giurgiu, V., Decei, I., </w:t>
      </w:r>
      <w:proofErr w:type="spellStart"/>
      <w:r w:rsidRPr="00455C9D">
        <w:rPr>
          <w:lang w:val="ro-RO"/>
        </w:rPr>
        <w:t>Drăghiciu</w:t>
      </w:r>
      <w:proofErr w:type="spellEnd"/>
      <w:r w:rsidRPr="00455C9D">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p>
    <w:p w14:paraId="7EAA0C43" w14:textId="10FA4E3A" w:rsidR="00CF2037" w:rsidRPr="00455C9D" w:rsidRDefault="00041FC6" w:rsidP="00CF2037">
      <w:pPr>
        <w:pStyle w:val="CharCharCaracter"/>
        <w:ind w:firstLine="720"/>
        <w:jc w:val="both"/>
        <w:rPr>
          <w:lang w:val="ro-RO"/>
        </w:rPr>
      </w:pPr>
      <w:r w:rsidRPr="003D76BF">
        <w:rPr>
          <w:lang w:val="ro-RO"/>
        </w:rPr>
        <w:t xml:space="preserve">Volumele unitare pe categorii de diametre se citesc din tabelele de serii de volume pentru </w:t>
      </w:r>
      <w:proofErr w:type="spellStart"/>
      <w:r w:rsidRPr="003D76BF">
        <w:rPr>
          <w:lang w:val="ro-RO"/>
        </w:rPr>
        <w:t>arborete</w:t>
      </w:r>
      <w:proofErr w:type="spellEnd"/>
      <w:r w:rsidRPr="003D76BF">
        <w:rPr>
          <w:lang w:val="ro-RO"/>
        </w:rPr>
        <w:t xml:space="preserve"> </w:t>
      </w:r>
      <w:proofErr w:type="spellStart"/>
      <w:r w:rsidRPr="003D76BF">
        <w:rPr>
          <w:lang w:val="ro-RO"/>
        </w:rPr>
        <w:t>pluriene</w:t>
      </w:r>
      <w:proofErr w:type="spellEnd"/>
      <w:r w:rsidRPr="003D76BF">
        <w:rPr>
          <w:lang w:val="ro-RO"/>
        </w:rPr>
        <w:t xml:space="preserve"> în func</w:t>
      </w:r>
      <w:r w:rsidR="00455C9D">
        <w:rPr>
          <w:lang w:val="ro-RO"/>
        </w:rPr>
        <w:t>ț</w:t>
      </w:r>
      <w:r w:rsidRPr="00455C9D">
        <w:rPr>
          <w:lang w:val="ro-RO"/>
        </w:rPr>
        <w:t xml:space="preserve">ie de categoria de diametre </w:t>
      </w:r>
      <w:r w:rsidR="00455C9D">
        <w:rPr>
          <w:lang w:val="ro-RO"/>
        </w:rPr>
        <w:t>ș</w:t>
      </w:r>
      <w:r w:rsidRPr="00455C9D">
        <w:rPr>
          <w:lang w:val="ro-RO"/>
        </w:rPr>
        <w:t>i înăl</w:t>
      </w:r>
      <w:r w:rsidR="00455C9D">
        <w:rPr>
          <w:lang w:val="ro-RO"/>
        </w:rPr>
        <w:t>ț</w:t>
      </w:r>
      <w:r w:rsidRPr="00455C9D">
        <w:rPr>
          <w:lang w:val="ro-RO"/>
        </w:rPr>
        <w:t xml:space="preserve">imea indicatoare </w:t>
      </w:r>
      <w:r w:rsidRPr="00455C9D">
        <w:rPr>
          <w:i/>
          <w:lang w:val="ro-RO"/>
        </w:rPr>
        <w:t>h</w:t>
      </w:r>
      <w:r w:rsidRPr="00455C9D">
        <w:rPr>
          <w:i/>
          <w:vertAlign w:val="subscript"/>
          <w:lang w:val="ro-RO"/>
        </w:rPr>
        <w:t>50</w:t>
      </w:r>
      <w:r w:rsidRPr="00455C9D">
        <w:rPr>
          <w:lang w:val="ro-RO"/>
        </w:rPr>
        <w:t xml:space="preserve"> din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 xml:space="preserve"> </w:t>
      </w:r>
      <w:r w:rsidRPr="003D76BF">
        <w:rPr>
          <w:i/>
          <w:lang w:val="ro-RO"/>
        </w:rPr>
        <w:t>–</w:t>
      </w:r>
      <w:r w:rsidR="00801E2D">
        <w:rPr>
          <w:i/>
          <w:lang w:val="ro-RO"/>
        </w:rPr>
        <w:t xml:space="preserve"> </w:t>
      </w:r>
      <w:r w:rsidRPr="003D76BF">
        <w:rPr>
          <w:i/>
          <w:lang w:val="ro-RO"/>
        </w:rPr>
        <w:t>12.2 –</w:t>
      </w:r>
      <w:r w:rsidR="00801E2D">
        <w:rPr>
          <w:i/>
          <w:lang w:val="ro-RO"/>
        </w:rPr>
        <w:t xml:space="preserve"> </w:t>
      </w:r>
      <w:r w:rsidRPr="003D76BF">
        <w:rPr>
          <w:i/>
          <w:lang w:val="ro-RO"/>
        </w:rPr>
        <w:t xml:space="preserve">Serii de volume pentru </w:t>
      </w:r>
      <w:proofErr w:type="spellStart"/>
      <w:r w:rsidRPr="003D76BF">
        <w:rPr>
          <w:i/>
          <w:lang w:val="ro-RO"/>
        </w:rPr>
        <w:t>arboretele</w:t>
      </w:r>
      <w:proofErr w:type="spellEnd"/>
      <w:r w:rsidRPr="003D76BF">
        <w:rPr>
          <w:i/>
          <w:lang w:val="ro-RO"/>
        </w:rPr>
        <w:t xml:space="preserve"> </w:t>
      </w:r>
      <w:proofErr w:type="spellStart"/>
      <w:r w:rsidRPr="003D76BF">
        <w:rPr>
          <w:i/>
          <w:lang w:val="ro-RO"/>
        </w:rPr>
        <w:t>pluriene</w:t>
      </w:r>
      <w:proofErr w:type="spellEnd"/>
      <w:r w:rsidRPr="003D76BF">
        <w:rPr>
          <w:i/>
          <w:lang w:val="ro-RO"/>
        </w:rPr>
        <w:t>”</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r w:rsidRPr="003D76BF">
        <w:rPr>
          <w:lang w:val="ro-RO"/>
        </w:rPr>
        <w:t xml:space="preserve"> Volumele pe categorii de diametre se ob</w:t>
      </w:r>
      <w:r w:rsidR="00455C9D">
        <w:rPr>
          <w:lang w:val="ro-RO"/>
        </w:rPr>
        <w:t>ț</w:t>
      </w:r>
      <w:r w:rsidRPr="00455C9D">
        <w:rPr>
          <w:lang w:val="ro-RO"/>
        </w:rPr>
        <w:t>in prin înmul</w:t>
      </w:r>
      <w:r w:rsidR="00455C9D">
        <w:rPr>
          <w:lang w:val="ro-RO"/>
        </w:rPr>
        <w:t>ț</w:t>
      </w:r>
      <w:r w:rsidRPr="00455C9D">
        <w:rPr>
          <w:lang w:val="ro-RO"/>
        </w:rPr>
        <w:t>irea volumelor unitare cu numărul arborilor aferen</w:t>
      </w:r>
      <w:r w:rsidR="00455C9D">
        <w:rPr>
          <w:lang w:val="ro-RO"/>
        </w:rPr>
        <w:t>ț</w:t>
      </w:r>
      <w:r w:rsidRPr="00455C9D">
        <w:rPr>
          <w:lang w:val="ro-RO"/>
        </w:rPr>
        <w:t>i fiecărei categorii de diametre. Volumul total al arborilor (</w:t>
      </w:r>
      <w:r w:rsidRPr="00455C9D">
        <w:rPr>
          <w:i/>
          <w:lang w:val="ro-RO"/>
        </w:rPr>
        <w:t>V</w:t>
      </w:r>
      <w:r w:rsidRPr="00455C9D">
        <w:rPr>
          <w:i/>
          <w:vertAlign w:val="subscript"/>
          <w:lang w:val="ro-RO"/>
        </w:rPr>
        <w:t>T</w:t>
      </w:r>
      <w:r w:rsidRPr="00455C9D">
        <w:rPr>
          <w:lang w:val="ro-RO"/>
        </w:rPr>
        <w:t>) se ob</w:t>
      </w:r>
      <w:r w:rsidR="00455C9D">
        <w:rPr>
          <w:lang w:val="ro-RO"/>
        </w:rPr>
        <w:t>ț</w:t>
      </w:r>
      <w:r w:rsidRPr="00455C9D">
        <w:rPr>
          <w:lang w:val="ro-RO"/>
        </w:rPr>
        <w:t>ine prin însumarea volumelor pe categorii de diametre. Volumul mediu se calculează raportând volumul total al arborilor la numărul total de arbori inventaria</w:t>
      </w:r>
      <w:r w:rsidR="00455C9D">
        <w:rPr>
          <w:lang w:val="ro-RO"/>
        </w:rPr>
        <w:t>ț</w:t>
      </w:r>
      <w:r w:rsidRPr="00455C9D">
        <w:rPr>
          <w:lang w:val="ro-RO"/>
        </w:rPr>
        <w:t>i.</w:t>
      </w:r>
    </w:p>
    <w:p w14:paraId="1674669D" w14:textId="72A6E07D" w:rsidR="00CF2037" w:rsidRPr="00482778" w:rsidRDefault="00041FC6" w:rsidP="00CF2037">
      <w:pPr>
        <w:pStyle w:val="CharCharCaracter"/>
        <w:ind w:firstLine="720"/>
        <w:jc w:val="both"/>
        <w:rPr>
          <w:lang w:val="ro-RO"/>
        </w:rPr>
      </w:pPr>
      <w:r w:rsidRPr="00455C9D">
        <w:rPr>
          <w:lang w:val="ro-RO"/>
        </w:rPr>
        <w:t xml:space="preserve">Stabilirea volumului pe sortimente primare, dimensionale </w:t>
      </w:r>
      <w:r w:rsidR="00455C9D">
        <w:rPr>
          <w:lang w:val="ro-RO"/>
        </w:rPr>
        <w:t>ș</w:t>
      </w:r>
      <w:r w:rsidRPr="00455C9D">
        <w:rPr>
          <w:lang w:val="ro-RO"/>
        </w:rPr>
        <w:t>i industriale se realizează confor</w:t>
      </w:r>
      <w:r w:rsidR="00FF048C" w:rsidRPr="003D76BF">
        <w:rPr>
          <w:lang w:val="ro-RO"/>
        </w:rPr>
        <w:t>m precizărilor din capitolul 4.4</w:t>
      </w:r>
      <w:r w:rsidRPr="003D76BF">
        <w:rPr>
          <w:lang w:val="ro-RO"/>
        </w:rPr>
        <w:t xml:space="preserve"> din prezentele proceduri.</w:t>
      </w:r>
    </w:p>
    <w:p w14:paraId="59B2380C" w14:textId="06FF0A62" w:rsidR="00041FC6" w:rsidRPr="00455C9D" w:rsidRDefault="00041FC6" w:rsidP="00CF2037">
      <w:pPr>
        <w:pStyle w:val="CharCharCaracter"/>
        <w:ind w:firstLine="720"/>
        <w:jc w:val="both"/>
        <w:rPr>
          <w:lang w:val="ro-RO"/>
        </w:rPr>
      </w:pPr>
      <w:r w:rsidRPr="00482778">
        <w:rPr>
          <w:lang w:val="ro-RO"/>
        </w:rPr>
        <w:t xml:space="preserve">Metoda seriilor de volume relative asigură rezultate cu abateri de </w:t>
      </w:r>
      <w:r w:rsidRPr="00455C9D">
        <w:rPr>
          <w:lang w:val="ro-RO"/>
        </w:rPr>
        <w:sym w:font="Symbol" w:char="F0B1"/>
      </w:r>
      <w:r w:rsidRPr="00455C9D">
        <w:rPr>
          <w:lang w:val="ro-RO"/>
        </w:rPr>
        <w:t xml:space="preserve"> 5-6% cu acoperire statistică de 68% doar pentru </w:t>
      </w:r>
      <w:proofErr w:type="spellStart"/>
      <w:r w:rsidRPr="00455C9D">
        <w:rPr>
          <w:lang w:val="ro-RO"/>
        </w:rPr>
        <w:t>arboretele</w:t>
      </w:r>
      <w:proofErr w:type="spellEnd"/>
      <w:r w:rsidRPr="00455C9D">
        <w:rPr>
          <w:lang w:val="ro-RO"/>
        </w:rPr>
        <w:t xml:space="preserve"> </w:t>
      </w:r>
      <w:proofErr w:type="spellStart"/>
      <w:r w:rsidRPr="00455C9D">
        <w:rPr>
          <w:lang w:val="ro-RO"/>
        </w:rPr>
        <w:t>pluriene</w:t>
      </w:r>
      <w:proofErr w:type="spellEnd"/>
      <w:r w:rsidRPr="00455C9D">
        <w:rPr>
          <w:lang w:val="ro-RO"/>
        </w:rPr>
        <w:t xml:space="preserve"> cu structură echilibrată. Metoda nu se recomandă pentru evaluarea volumului de lemn din </w:t>
      </w:r>
      <w:proofErr w:type="spellStart"/>
      <w:r w:rsidRPr="00455C9D">
        <w:rPr>
          <w:lang w:val="ro-RO"/>
        </w:rPr>
        <w:t>arboretele</w:t>
      </w:r>
      <w:proofErr w:type="spellEnd"/>
      <w:r w:rsidRPr="00455C9D">
        <w:rPr>
          <w:lang w:val="ro-RO"/>
        </w:rPr>
        <w:t xml:space="preserve"> de codru grădinărit </w:t>
      </w:r>
      <w:r w:rsidR="00455C9D">
        <w:rPr>
          <w:lang w:val="ro-RO"/>
        </w:rPr>
        <w:t>ș</w:t>
      </w:r>
      <w:r w:rsidRPr="00455C9D">
        <w:rPr>
          <w:lang w:val="ro-RO"/>
        </w:rPr>
        <w:t xml:space="preserve">i </w:t>
      </w:r>
      <w:proofErr w:type="spellStart"/>
      <w:r w:rsidRPr="00455C9D">
        <w:rPr>
          <w:lang w:val="ro-RO"/>
        </w:rPr>
        <w:t>arborete</w:t>
      </w:r>
      <w:proofErr w:type="spellEnd"/>
      <w:r w:rsidRPr="00455C9D">
        <w:rPr>
          <w:lang w:val="ro-RO"/>
        </w:rPr>
        <w:t xml:space="preserve"> </w:t>
      </w:r>
      <w:proofErr w:type="spellStart"/>
      <w:r w:rsidRPr="00455C9D">
        <w:rPr>
          <w:lang w:val="ro-RO"/>
        </w:rPr>
        <w:t>pluriene</w:t>
      </w:r>
      <w:proofErr w:type="spellEnd"/>
      <w:r w:rsidRPr="00455C9D">
        <w:rPr>
          <w:lang w:val="ro-RO"/>
        </w:rPr>
        <w:t xml:space="preserve"> cu structură neechilibrată.</w:t>
      </w:r>
    </w:p>
    <w:p w14:paraId="251D0E89" w14:textId="77777777" w:rsidR="00041FC6" w:rsidRPr="00455C9D" w:rsidRDefault="00041FC6" w:rsidP="00041FC6">
      <w:pPr>
        <w:pStyle w:val="CharCharCaracter"/>
        <w:jc w:val="both"/>
        <w:rPr>
          <w:b/>
          <w:bCs/>
          <w:lang w:val="ro-RO"/>
        </w:rPr>
      </w:pPr>
    </w:p>
    <w:p w14:paraId="66C36001" w14:textId="33B035CD" w:rsidR="00041FC6" w:rsidRPr="003D76BF" w:rsidRDefault="00FF048C" w:rsidP="00CF2037">
      <w:pPr>
        <w:pStyle w:val="CharCharCaracter"/>
        <w:rPr>
          <w:b/>
          <w:bCs/>
          <w:sz w:val="28"/>
          <w:szCs w:val="28"/>
          <w:lang w:val="ro-RO"/>
        </w:rPr>
      </w:pPr>
      <w:r w:rsidRPr="00455C9D">
        <w:rPr>
          <w:b/>
          <w:bCs/>
          <w:sz w:val="28"/>
          <w:szCs w:val="28"/>
          <w:lang w:val="ro-RO"/>
        </w:rPr>
        <w:t>4.3.4</w:t>
      </w:r>
      <w:r w:rsidR="00041FC6" w:rsidRPr="00455C9D">
        <w:rPr>
          <w:b/>
          <w:bCs/>
          <w:sz w:val="28"/>
          <w:szCs w:val="28"/>
          <w:lang w:val="ro-RO"/>
        </w:rPr>
        <w:t xml:space="preserve"> Metod</w:t>
      </w:r>
      <w:r w:rsidR="00E66721">
        <w:rPr>
          <w:b/>
          <w:bCs/>
          <w:sz w:val="28"/>
          <w:szCs w:val="28"/>
          <w:lang w:val="ro-RO"/>
        </w:rPr>
        <w:t>ă</w:t>
      </w:r>
      <w:r w:rsidR="00041FC6" w:rsidRPr="00455C9D">
        <w:rPr>
          <w:b/>
          <w:bCs/>
          <w:sz w:val="28"/>
          <w:szCs w:val="28"/>
          <w:lang w:val="ro-RO"/>
        </w:rPr>
        <w:t xml:space="preserve"> cu arbori de probă</w:t>
      </w:r>
    </w:p>
    <w:p w14:paraId="7046F614" w14:textId="77777777" w:rsidR="00041FC6" w:rsidRPr="00482778" w:rsidRDefault="00041FC6" w:rsidP="00041FC6">
      <w:pPr>
        <w:pStyle w:val="CharCharCaracter"/>
        <w:jc w:val="both"/>
        <w:rPr>
          <w:b/>
          <w:lang w:val="ro-RO"/>
        </w:rPr>
      </w:pPr>
    </w:p>
    <w:p w14:paraId="6D5B56CC" w14:textId="0A0CCD19" w:rsidR="00041FC6" w:rsidRPr="00455C9D" w:rsidRDefault="00041FC6" w:rsidP="00A627A5">
      <w:pPr>
        <w:pStyle w:val="CharCharCaracter"/>
        <w:ind w:firstLine="720"/>
        <w:jc w:val="both"/>
        <w:rPr>
          <w:b/>
          <w:lang w:val="ro-RO"/>
        </w:rPr>
      </w:pPr>
      <w:r w:rsidRPr="00482778">
        <w:rPr>
          <w:b/>
          <w:lang w:val="ro-RO"/>
        </w:rPr>
        <w:t>A. Metod</w:t>
      </w:r>
      <w:r w:rsidR="00E66721">
        <w:rPr>
          <w:b/>
          <w:lang w:val="ro-RO"/>
        </w:rPr>
        <w:t>ă</w:t>
      </w:r>
      <w:r w:rsidRPr="00482778">
        <w:rPr>
          <w:b/>
          <w:lang w:val="ro-RO"/>
        </w:rPr>
        <w:t xml:space="preserve"> cu arbori de probă doborâ</w:t>
      </w:r>
      <w:r w:rsidR="00455C9D">
        <w:rPr>
          <w:b/>
          <w:lang w:val="ro-RO"/>
        </w:rPr>
        <w:t>ț</w:t>
      </w:r>
      <w:r w:rsidRPr="00455C9D">
        <w:rPr>
          <w:b/>
          <w:lang w:val="ro-RO"/>
        </w:rPr>
        <w:t>i</w:t>
      </w:r>
    </w:p>
    <w:p w14:paraId="07736386" w14:textId="1D7E3727" w:rsidR="00A627A5" w:rsidRPr="00455C9D" w:rsidRDefault="00041FC6" w:rsidP="00A627A5">
      <w:pPr>
        <w:pStyle w:val="CharCharCaracter"/>
        <w:ind w:firstLine="720"/>
        <w:jc w:val="both"/>
        <w:rPr>
          <w:lang w:val="ro-RO"/>
        </w:rPr>
      </w:pPr>
      <w:r w:rsidRPr="00455C9D">
        <w:rPr>
          <w:lang w:val="ro-RO"/>
        </w:rPr>
        <w:t>Metoda de cubaj bazată pe arbori de probă doborâ</w:t>
      </w:r>
      <w:r w:rsidR="00455C9D">
        <w:rPr>
          <w:lang w:val="ro-RO"/>
        </w:rPr>
        <w:t>ț</w:t>
      </w:r>
      <w:r w:rsidRPr="00455C9D">
        <w:rPr>
          <w:lang w:val="ro-RO"/>
        </w:rPr>
        <w:t xml:space="preserve">i se aplică la evaluarea volumului de lemn al </w:t>
      </w:r>
      <w:proofErr w:type="spellStart"/>
      <w:r w:rsidRPr="00455C9D">
        <w:rPr>
          <w:lang w:val="ro-RO"/>
        </w:rPr>
        <w:t>arboretelor</w:t>
      </w:r>
      <w:proofErr w:type="spellEnd"/>
      <w:r w:rsidRPr="00455C9D">
        <w:rPr>
          <w:lang w:val="ro-RO"/>
        </w:rPr>
        <w:t xml:space="preserve"> degradate sau al celor instalate în condi</w:t>
      </w:r>
      <w:r w:rsidR="00455C9D">
        <w:rPr>
          <w:lang w:val="ro-RO"/>
        </w:rPr>
        <w:t>ț</w:t>
      </w:r>
      <w:r w:rsidRPr="00455C9D">
        <w:rPr>
          <w:lang w:val="ro-RO"/>
        </w:rPr>
        <w:t xml:space="preserve">ii </w:t>
      </w:r>
      <w:proofErr w:type="spellStart"/>
      <w:r w:rsidRPr="00455C9D">
        <w:rPr>
          <w:lang w:val="ro-RO"/>
        </w:rPr>
        <w:t>sta</w:t>
      </w:r>
      <w:r w:rsidR="00455C9D">
        <w:rPr>
          <w:lang w:val="ro-RO"/>
        </w:rPr>
        <w:t>ț</w:t>
      </w:r>
      <w:r w:rsidRPr="00455C9D">
        <w:rPr>
          <w:lang w:val="ro-RO"/>
        </w:rPr>
        <w:t>ionale</w:t>
      </w:r>
      <w:proofErr w:type="spellEnd"/>
      <w:r w:rsidRPr="00455C9D">
        <w:rPr>
          <w:lang w:val="ro-RO"/>
        </w:rPr>
        <w:t xml:space="preserve"> extreme, pentru care forma fusului la arbori </w:t>
      </w:r>
      <w:r w:rsidR="00455C9D">
        <w:rPr>
          <w:lang w:val="ro-RO"/>
        </w:rPr>
        <w:t>ș</w:t>
      </w:r>
      <w:r w:rsidRPr="00455C9D">
        <w:rPr>
          <w:lang w:val="ro-RO"/>
        </w:rPr>
        <w:t>i calitatea acestora se abat mult de la stările normale. Metoda de cubaj bazată pe arbori de probă doborâ</w:t>
      </w:r>
      <w:r w:rsidR="00455C9D">
        <w:rPr>
          <w:lang w:val="ro-RO"/>
        </w:rPr>
        <w:t>ț</w:t>
      </w:r>
      <w:r w:rsidRPr="00455C9D">
        <w:rPr>
          <w:lang w:val="ro-RO"/>
        </w:rPr>
        <w:t>i se poate aplica ori de câte ori se urmăre</w:t>
      </w:r>
      <w:r w:rsidR="00455C9D">
        <w:rPr>
          <w:lang w:val="ro-RO"/>
        </w:rPr>
        <w:t>ș</w:t>
      </w:r>
      <w:r w:rsidRPr="00455C9D">
        <w:rPr>
          <w:lang w:val="ro-RO"/>
        </w:rPr>
        <w:t>te realizarea unei precizii superioare.</w:t>
      </w:r>
    </w:p>
    <w:p w14:paraId="64A577A3" w14:textId="0E16890B" w:rsidR="00041FC6" w:rsidRPr="00455C9D" w:rsidRDefault="00041FC6" w:rsidP="00A627A5">
      <w:pPr>
        <w:pStyle w:val="CharCharCaracter"/>
        <w:ind w:firstLine="720"/>
        <w:jc w:val="both"/>
        <w:rPr>
          <w:lang w:val="ro-RO"/>
        </w:rPr>
      </w:pPr>
      <w:r w:rsidRPr="00455C9D">
        <w:rPr>
          <w:lang w:val="ro-RO"/>
        </w:rPr>
        <w:t>Metoda de cubaj bazată pe arbori de probă doborâ</w:t>
      </w:r>
      <w:r w:rsidR="00455C9D">
        <w:rPr>
          <w:lang w:val="ro-RO"/>
        </w:rPr>
        <w:t>ț</w:t>
      </w:r>
      <w:r w:rsidRPr="00455C9D">
        <w:rPr>
          <w:lang w:val="ro-RO"/>
        </w:rPr>
        <w:t>i presupune parcurgerea următoarelor etape:</w:t>
      </w:r>
    </w:p>
    <w:p w14:paraId="3AEBA08D" w14:textId="77777777" w:rsidR="00041FC6" w:rsidRPr="003D76BF" w:rsidRDefault="00041FC6" w:rsidP="008142BF">
      <w:pPr>
        <w:pStyle w:val="CharCharCaracter"/>
        <w:numPr>
          <w:ilvl w:val="0"/>
          <w:numId w:val="13"/>
        </w:numPr>
        <w:jc w:val="both"/>
        <w:rPr>
          <w:lang w:val="ro-RO"/>
        </w:rPr>
      </w:pPr>
      <w:r w:rsidRPr="00455C9D">
        <w:rPr>
          <w:lang w:val="ro-RO"/>
        </w:rPr>
        <w:t>inventarierea arborilor;</w:t>
      </w:r>
    </w:p>
    <w:p w14:paraId="7C7B101E" w14:textId="77777777" w:rsidR="00041FC6" w:rsidRPr="00482778" w:rsidRDefault="00041FC6" w:rsidP="008142BF">
      <w:pPr>
        <w:pStyle w:val="CharCharCaracter"/>
        <w:numPr>
          <w:ilvl w:val="0"/>
          <w:numId w:val="13"/>
        </w:numPr>
        <w:jc w:val="both"/>
        <w:rPr>
          <w:lang w:val="ro-RO"/>
        </w:rPr>
      </w:pPr>
      <w:r w:rsidRPr="00482778">
        <w:rPr>
          <w:lang w:val="ro-RO"/>
        </w:rPr>
        <w:t>clasificarea calitativă a arborilor;</w:t>
      </w:r>
    </w:p>
    <w:p w14:paraId="1826595E" w14:textId="77777777" w:rsidR="00041FC6" w:rsidRPr="00482778" w:rsidRDefault="00041FC6" w:rsidP="008142BF">
      <w:pPr>
        <w:pStyle w:val="CharCharCaracter"/>
        <w:numPr>
          <w:ilvl w:val="0"/>
          <w:numId w:val="13"/>
        </w:numPr>
        <w:jc w:val="both"/>
        <w:rPr>
          <w:lang w:val="ro-RO"/>
        </w:rPr>
      </w:pPr>
      <w:r w:rsidRPr="00482778">
        <w:rPr>
          <w:lang w:val="ro-RO"/>
        </w:rPr>
        <w:t>formarea a 4-5 clase de diametre;</w:t>
      </w:r>
    </w:p>
    <w:p w14:paraId="123F3867" w14:textId="1194357A" w:rsidR="00041FC6" w:rsidRPr="00455C9D" w:rsidRDefault="00041FC6" w:rsidP="008142BF">
      <w:pPr>
        <w:pStyle w:val="CharCharCaracter"/>
        <w:numPr>
          <w:ilvl w:val="0"/>
          <w:numId w:val="13"/>
        </w:numPr>
        <w:jc w:val="both"/>
        <w:rPr>
          <w:lang w:val="ro-RO"/>
        </w:rPr>
      </w:pPr>
      <w:r w:rsidRPr="00482778">
        <w:rPr>
          <w:lang w:val="ro-RO"/>
        </w:rPr>
        <w:t>calculul diametrelor medii ale suprafe</w:t>
      </w:r>
      <w:r w:rsidR="00455C9D">
        <w:rPr>
          <w:lang w:val="ro-RO"/>
        </w:rPr>
        <w:t>ț</w:t>
      </w:r>
      <w:r w:rsidRPr="00455C9D">
        <w:rPr>
          <w:lang w:val="ro-RO"/>
        </w:rPr>
        <w:t xml:space="preserve">ei de bază </w:t>
      </w:r>
      <w:r w:rsidRPr="00455C9D">
        <w:rPr>
          <w:i/>
          <w:lang w:val="ro-RO"/>
        </w:rPr>
        <w:t>d</w:t>
      </w:r>
      <w:r w:rsidRPr="00455C9D">
        <w:rPr>
          <w:i/>
          <w:vertAlign w:val="subscript"/>
          <w:lang w:val="ro-RO"/>
        </w:rPr>
        <w:t>g</w:t>
      </w:r>
      <w:r w:rsidRPr="00455C9D">
        <w:rPr>
          <w:lang w:val="ro-RO"/>
        </w:rPr>
        <w:t xml:space="preserve"> pentru fiecare clasă;</w:t>
      </w:r>
    </w:p>
    <w:p w14:paraId="1E638550" w14:textId="77777777" w:rsidR="00041FC6" w:rsidRPr="003D76BF" w:rsidRDefault="00041FC6" w:rsidP="008142BF">
      <w:pPr>
        <w:pStyle w:val="CharCharCaracter"/>
        <w:numPr>
          <w:ilvl w:val="0"/>
          <w:numId w:val="13"/>
        </w:numPr>
        <w:jc w:val="both"/>
        <w:rPr>
          <w:lang w:val="ro-RO"/>
        </w:rPr>
      </w:pPr>
      <w:r w:rsidRPr="003D76BF">
        <w:rPr>
          <w:lang w:val="ro-RO"/>
        </w:rPr>
        <w:t>stabilirea numărului de arbori de probă;</w:t>
      </w:r>
    </w:p>
    <w:p w14:paraId="6AFE02E2" w14:textId="7DD451EC" w:rsidR="00041FC6" w:rsidRPr="00455C9D" w:rsidRDefault="00041FC6" w:rsidP="008142BF">
      <w:pPr>
        <w:pStyle w:val="CharCharCaracter"/>
        <w:numPr>
          <w:ilvl w:val="0"/>
          <w:numId w:val="13"/>
        </w:numPr>
        <w:jc w:val="both"/>
        <w:rPr>
          <w:lang w:val="ro-RO"/>
        </w:rPr>
      </w:pPr>
      <w:r w:rsidRPr="00482778">
        <w:rPr>
          <w:lang w:val="ro-RO"/>
        </w:rPr>
        <w:t xml:space="preserve">cubarea </w:t>
      </w:r>
      <w:r w:rsidR="00455C9D">
        <w:rPr>
          <w:lang w:val="ro-RO"/>
        </w:rPr>
        <w:t>ș</w:t>
      </w:r>
      <w:r w:rsidRPr="00455C9D">
        <w:rPr>
          <w:lang w:val="ro-RO"/>
        </w:rPr>
        <w:t>i sortarea arborilor de probă;</w:t>
      </w:r>
    </w:p>
    <w:p w14:paraId="2DC19A7A" w14:textId="5557CB4F" w:rsidR="00041FC6" w:rsidRPr="00455C9D" w:rsidRDefault="00041FC6" w:rsidP="008142BF">
      <w:pPr>
        <w:pStyle w:val="CharCharCaracter"/>
        <w:numPr>
          <w:ilvl w:val="0"/>
          <w:numId w:val="13"/>
        </w:numPr>
        <w:jc w:val="both"/>
        <w:rPr>
          <w:lang w:val="ro-RO"/>
        </w:rPr>
      </w:pPr>
      <w:r w:rsidRPr="003D76BF">
        <w:rPr>
          <w:lang w:val="ro-RO"/>
        </w:rPr>
        <w:t xml:space="preserve">calculul volumului total </w:t>
      </w:r>
      <w:r w:rsidR="00455C9D">
        <w:rPr>
          <w:lang w:val="ro-RO"/>
        </w:rPr>
        <w:t>ș</w:t>
      </w:r>
      <w:r w:rsidRPr="00455C9D">
        <w:rPr>
          <w:lang w:val="ro-RO"/>
        </w:rPr>
        <w:t>i pe sortimente al arboretului.</w:t>
      </w:r>
    </w:p>
    <w:p w14:paraId="77501641" w14:textId="2BBD434E" w:rsidR="00041FC6" w:rsidRPr="003D76BF" w:rsidRDefault="00041FC6" w:rsidP="00A627A5">
      <w:pPr>
        <w:pStyle w:val="CharCharCaracter"/>
        <w:ind w:firstLine="720"/>
        <w:jc w:val="both"/>
        <w:rPr>
          <w:lang w:val="ro-RO"/>
        </w:rPr>
      </w:pPr>
      <w:r w:rsidRPr="003D76BF">
        <w:rPr>
          <w:lang w:val="ro-RO"/>
        </w:rPr>
        <w:t xml:space="preserve">După inventarierea </w:t>
      </w:r>
      <w:r w:rsidR="00455C9D">
        <w:rPr>
          <w:lang w:val="ro-RO"/>
        </w:rPr>
        <w:t>ș</w:t>
      </w:r>
      <w:r w:rsidRPr="00455C9D">
        <w:rPr>
          <w:lang w:val="ro-RO"/>
        </w:rPr>
        <w:t xml:space="preserve">i clasificarea calitativă a arborilor </w:t>
      </w:r>
      <w:r w:rsidR="00455C9D">
        <w:rPr>
          <w:lang w:val="ro-RO"/>
        </w:rPr>
        <w:t>ș</w:t>
      </w:r>
      <w:r w:rsidRPr="00455C9D">
        <w:rPr>
          <w:lang w:val="ro-RO"/>
        </w:rPr>
        <w:t xml:space="preserve">i gruparea datelor pe categorii de diametre </w:t>
      </w:r>
      <w:r w:rsidR="00455C9D">
        <w:rPr>
          <w:lang w:val="ro-RO"/>
        </w:rPr>
        <w:t>ș</w:t>
      </w:r>
      <w:r w:rsidRPr="00455C9D">
        <w:rPr>
          <w:lang w:val="ro-RO"/>
        </w:rPr>
        <w:t>i specii, se formează clasele de diametre, având intervalele prezen</w:t>
      </w:r>
      <w:r w:rsidR="00FF048C" w:rsidRPr="00455C9D">
        <w:rPr>
          <w:lang w:val="ro-RO"/>
        </w:rPr>
        <w:t>tate în tabelul 4.6</w:t>
      </w:r>
      <w:r w:rsidRPr="003D76BF">
        <w:rPr>
          <w:lang w:val="ro-RO"/>
        </w:rPr>
        <w:t>.</w:t>
      </w:r>
    </w:p>
    <w:p w14:paraId="528AD9D3" w14:textId="77777777" w:rsidR="00A627A5" w:rsidRPr="00482778" w:rsidRDefault="00A627A5" w:rsidP="00041FC6">
      <w:pPr>
        <w:pStyle w:val="CharCharCaracter"/>
        <w:jc w:val="both"/>
        <w:rPr>
          <w:lang w:val="ro-RO"/>
        </w:rPr>
      </w:pPr>
    </w:p>
    <w:p w14:paraId="09E13B28" w14:textId="397DA19A" w:rsidR="00041FC6" w:rsidRPr="00482778" w:rsidRDefault="00FF048C" w:rsidP="00A627A5">
      <w:pPr>
        <w:pStyle w:val="CharCharCaracter"/>
        <w:jc w:val="center"/>
        <w:rPr>
          <w:lang w:val="ro-RO"/>
        </w:rPr>
      </w:pPr>
      <w:r w:rsidRPr="00482778">
        <w:rPr>
          <w:lang w:val="ro-RO"/>
        </w:rPr>
        <w:t>Tabelul 4.6</w:t>
      </w:r>
      <w:r w:rsidR="00801E2D">
        <w:rPr>
          <w:lang w:val="ro-RO"/>
        </w:rPr>
        <w:t>.</w:t>
      </w:r>
      <w:r w:rsidR="00041FC6" w:rsidRPr="00482778">
        <w:rPr>
          <w:lang w:val="ro-RO"/>
        </w:rPr>
        <w:t xml:space="preserve"> Gruparea categoriilor de diametre în clase</w:t>
      </w:r>
    </w:p>
    <w:tbl>
      <w:tblPr>
        <w:tblW w:w="77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97"/>
        <w:gridCol w:w="2730"/>
        <w:gridCol w:w="2835"/>
      </w:tblGrid>
      <w:tr w:rsidR="00041FC6" w:rsidRPr="00801E2D" w14:paraId="45BDEB6E" w14:textId="77777777" w:rsidTr="00EB6810">
        <w:trPr>
          <w:jc w:val="center"/>
        </w:trPr>
        <w:tc>
          <w:tcPr>
            <w:tcW w:w="2197" w:type="dxa"/>
            <w:tcBorders>
              <w:bottom w:val="nil"/>
            </w:tcBorders>
            <w:vAlign w:val="center"/>
          </w:tcPr>
          <w:p w14:paraId="20A72DD2" w14:textId="77777777" w:rsidR="00041FC6" w:rsidRPr="00EB6810" w:rsidRDefault="00041FC6" w:rsidP="00EB6810">
            <w:pPr>
              <w:pStyle w:val="CharCharCaracter"/>
              <w:jc w:val="center"/>
              <w:rPr>
                <w:sz w:val="22"/>
                <w:szCs w:val="22"/>
                <w:lang w:val="ro-RO"/>
              </w:rPr>
            </w:pPr>
          </w:p>
          <w:p w14:paraId="4895A549" w14:textId="77777777" w:rsidR="00041FC6" w:rsidRPr="00EB6810" w:rsidRDefault="00041FC6" w:rsidP="00EB6810">
            <w:pPr>
              <w:pStyle w:val="CharCharCaracter"/>
              <w:jc w:val="center"/>
              <w:rPr>
                <w:sz w:val="22"/>
                <w:szCs w:val="22"/>
                <w:lang w:val="ro-RO"/>
              </w:rPr>
            </w:pPr>
            <w:r w:rsidRPr="00EB6810">
              <w:rPr>
                <w:sz w:val="22"/>
                <w:szCs w:val="22"/>
                <w:lang w:val="ro-RO"/>
              </w:rPr>
              <w:t>Clasa de diametre</w:t>
            </w:r>
          </w:p>
        </w:tc>
        <w:tc>
          <w:tcPr>
            <w:tcW w:w="5565" w:type="dxa"/>
            <w:gridSpan w:val="2"/>
            <w:vAlign w:val="center"/>
          </w:tcPr>
          <w:p w14:paraId="2FF2ACC0" w14:textId="16CBC17C" w:rsidR="00041FC6" w:rsidRPr="00EB6810" w:rsidRDefault="00041FC6" w:rsidP="00EB6810">
            <w:pPr>
              <w:pStyle w:val="CharCharCaracter"/>
              <w:jc w:val="center"/>
              <w:rPr>
                <w:sz w:val="22"/>
                <w:szCs w:val="22"/>
                <w:lang w:val="ro-RO"/>
              </w:rPr>
            </w:pPr>
            <w:r w:rsidRPr="00EB6810">
              <w:rPr>
                <w:sz w:val="22"/>
                <w:szCs w:val="22"/>
                <w:lang w:val="ro-RO"/>
              </w:rPr>
              <w:t>Categorii de diametre în func</w:t>
            </w:r>
            <w:r w:rsidR="00455C9D" w:rsidRPr="00EB6810">
              <w:rPr>
                <w:sz w:val="22"/>
                <w:szCs w:val="22"/>
                <w:lang w:val="ro-RO"/>
              </w:rPr>
              <w:t>ț</w:t>
            </w:r>
            <w:r w:rsidRPr="00EB6810">
              <w:rPr>
                <w:sz w:val="22"/>
                <w:szCs w:val="22"/>
                <w:lang w:val="ro-RO"/>
              </w:rPr>
              <w:t>ie de</w:t>
            </w:r>
          </w:p>
          <w:p w14:paraId="0BDA0351" w14:textId="77777777" w:rsidR="00041FC6" w:rsidRPr="00EB6810" w:rsidRDefault="00041FC6" w:rsidP="00EB6810">
            <w:pPr>
              <w:pStyle w:val="CharCharCaracter"/>
              <w:jc w:val="center"/>
              <w:rPr>
                <w:sz w:val="22"/>
                <w:szCs w:val="22"/>
                <w:lang w:val="ro-RO"/>
              </w:rPr>
            </w:pPr>
            <w:r w:rsidRPr="00EB6810">
              <w:rPr>
                <w:sz w:val="22"/>
                <w:szCs w:val="22"/>
                <w:lang w:val="ro-RO"/>
              </w:rPr>
              <w:t>rotunjirile de pe clupă</w:t>
            </w:r>
          </w:p>
        </w:tc>
      </w:tr>
      <w:tr w:rsidR="00041FC6" w:rsidRPr="00801E2D" w14:paraId="78BFB61C" w14:textId="77777777" w:rsidTr="00EB6810">
        <w:trPr>
          <w:jc w:val="center"/>
        </w:trPr>
        <w:tc>
          <w:tcPr>
            <w:tcW w:w="2197" w:type="dxa"/>
            <w:tcBorders>
              <w:top w:val="nil"/>
              <w:bottom w:val="double" w:sz="6" w:space="0" w:color="auto"/>
            </w:tcBorders>
            <w:vAlign w:val="center"/>
          </w:tcPr>
          <w:p w14:paraId="21FDACDC" w14:textId="77777777" w:rsidR="00041FC6" w:rsidRPr="00EB6810" w:rsidRDefault="00041FC6" w:rsidP="00EB6810">
            <w:pPr>
              <w:pStyle w:val="CharCharCaracter"/>
              <w:jc w:val="center"/>
              <w:rPr>
                <w:sz w:val="22"/>
                <w:szCs w:val="22"/>
                <w:lang w:val="ro-RO"/>
              </w:rPr>
            </w:pPr>
          </w:p>
        </w:tc>
        <w:tc>
          <w:tcPr>
            <w:tcW w:w="2730" w:type="dxa"/>
            <w:tcBorders>
              <w:bottom w:val="double" w:sz="6" w:space="0" w:color="auto"/>
            </w:tcBorders>
            <w:vAlign w:val="center"/>
          </w:tcPr>
          <w:p w14:paraId="1BDD3BDB" w14:textId="2824E078" w:rsidR="00041FC6" w:rsidRPr="00EB6810" w:rsidRDefault="00041FC6" w:rsidP="00EB6810">
            <w:pPr>
              <w:pStyle w:val="CharCharCaracter"/>
              <w:jc w:val="center"/>
              <w:rPr>
                <w:sz w:val="22"/>
                <w:szCs w:val="22"/>
                <w:lang w:val="ro-RO"/>
              </w:rPr>
            </w:pPr>
            <w:r w:rsidRPr="00EB6810">
              <w:rPr>
                <w:sz w:val="22"/>
                <w:szCs w:val="22"/>
                <w:lang w:val="ro-RO"/>
              </w:rPr>
              <w:t>inventariere din 4 în 4 cm</w:t>
            </w:r>
          </w:p>
        </w:tc>
        <w:tc>
          <w:tcPr>
            <w:tcW w:w="2835" w:type="dxa"/>
            <w:tcBorders>
              <w:bottom w:val="double" w:sz="6" w:space="0" w:color="auto"/>
            </w:tcBorders>
            <w:vAlign w:val="center"/>
          </w:tcPr>
          <w:p w14:paraId="114E026C" w14:textId="29C431C3" w:rsidR="00041FC6" w:rsidRPr="00EB6810" w:rsidRDefault="00041FC6" w:rsidP="00EB6810">
            <w:pPr>
              <w:pStyle w:val="CharCharCaracter"/>
              <w:jc w:val="center"/>
              <w:rPr>
                <w:sz w:val="22"/>
                <w:szCs w:val="22"/>
                <w:lang w:val="ro-RO"/>
              </w:rPr>
            </w:pPr>
            <w:r w:rsidRPr="00EB6810">
              <w:rPr>
                <w:sz w:val="22"/>
                <w:szCs w:val="22"/>
                <w:lang w:val="ro-RO"/>
              </w:rPr>
              <w:t>inventariere din 2 în 2 cm</w:t>
            </w:r>
          </w:p>
        </w:tc>
      </w:tr>
      <w:tr w:rsidR="00041FC6" w:rsidRPr="00801E2D" w14:paraId="03D6F523" w14:textId="77777777" w:rsidTr="00EB6810">
        <w:trPr>
          <w:jc w:val="center"/>
        </w:trPr>
        <w:tc>
          <w:tcPr>
            <w:tcW w:w="2197" w:type="dxa"/>
            <w:tcBorders>
              <w:top w:val="nil"/>
            </w:tcBorders>
            <w:vAlign w:val="center"/>
          </w:tcPr>
          <w:p w14:paraId="6DBA37F2" w14:textId="77777777" w:rsidR="00041FC6" w:rsidRPr="00EB6810" w:rsidRDefault="00041FC6" w:rsidP="00EB6810">
            <w:pPr>
              <w:pStyle w:val="CharCharCaracter"/>
              <w:jc w:val="center"/>
              <w:rPr>
                <w:sz w:val="22"/>
                <w:szCs w:val="22"/>
                <w:lang w:val="ro-RO"/>
              </w:rPr>
            </w:pPr>
            <w:r w:rsidRPr="00EB6810">
              <w:rPr>
                <w:sz w:val="22"/>
                <w:szCs w:val="22"/>
                <w:lang w:val="ro-RO"/>
              </w:rPr>
              <w:t>I</w:t>
            </w:r>
          </w:p>
        </w:tc>
        <w:tc>
          <w:tcPr>
            <w:tcW w:w="2730" w:type="dxa"/>
            <w:tcBorders>
              <w:top w:val="nil"/>
            </w:tcBorders>
            <w:vAlign w:val="center"/>
          </w:tcPr>
          <w:p w14:paraId="1C012EC9" w14:textId="77777777" w:rsidR="00041FC6" w:rsidRPr="00EB6810" w:rsidRDefault="00041FC6" w:rsidP="00EB6810">
            <w:pPr>
              <w:pStyle w:val="CharCharCaracter"/>
              <w:jc w:val="center"/>
              <w:rPr>
                <w:sz w:val="22"/>
                <w:szCs w:val="22"/>
                <w:lang w:val="ro-RO"/>
              </w:rPr>
            </w:pPr>
            <w:r w:rsidRPr="00EB6810">
              <w:rPr>
                <w:sz w:val="22"/>
                <w:szCs w:val="22"/>
                <w:lang w:val="ro-RO"/>
              </w:rPr>
              <w:t>8 – 12</w:t>
            </w:r>
          </w:p>
        </w:tc>
        <w:tc>
          <w:tcPr>
            <w:tcW w:w="2835" w:type="dxa"/>
            <w:tcBorders>
              <w:top w:val="nil"/>
            </w:tcBorders>
            <w:vAlign w:val="center"/>
          </w:tcPr>
          <w:p w14:paraId="746C8FD6" w14:textId="77777777" w:rsidR="00041FC6" w:rsidRPr="00EB6810" w:rsidRDefault="00041FC6" w:rsidP="00EB6810">
            <w:pPr>
              <w:pStyle w:val="CharCharCaracter"/>
              <w:jc w:val="center"/>
              <w:rPr>
                <w:sz w:val="22"/>
                <w:szCs w:val="22"/>
                <w:lang w:val="ro-RO"/>
              </w:rPr>
            </w:pPr>
            <w:r w:rsidRPr="00EB6810">
              <w:rPr>
                <w:sz w:val="22"/>
                <w:szCs w:val="22"/>
                <w:lang w:val="ro-RO"/>
              </w:rPr>
              <w:t>6 - 12</w:t>
            </w:r>
          </w:p>
        </w:tc>
      </w:tr>
      <w:tr w:rsidR="00041FC6" w:rsidRPr="00801E2D" w14:paraId="168B336A" w14:textId="77777777" w:rsidTr="00EB6810">
        <w:trPr>
          <w:jc w:val="center"/>
        </w:trPr>
        <w:tc>
          <w:tcPr>
            <w:tcW w:w="2197" w:type="dxa"/>
            <w:vAlign w:val="center"/>
          </w:tcPr>
          <w:p w14:paraId="688704DF" w14:textId="77777777" w:rsidR="00041FC6" w:rsidRPr="00EB6810" w:rsidRDefault="00041FC6" w:rsidP="00EB6810">
            <w:pPr>
              <w:pStyle w:val="CharCharCaracter"/>
              <w:jc w:val="center"/>
              <w:rPr>
                <w:sz w:val="22"/>
                <w:szCs w:val="22"/>
                <w:lang w:val="ro-RO"/>
              </w:rPr>
            </w:pPr>
            <w:r w:rsidRPr="00EB6810">
              <w:rPr>
                <w:sz w:val="22"/>
                <w:szCs w:val="22"/>
                <w:lang w:val="ro-RO"/>
              </w:rPr>
              <w:t>II</w:t>
            </w:r>
          </w:p>
        </w:tc>
        <w:tc>
          <w:tcPr>
            <w:tcW w:w="2730" w:type="dxa"/>
            <w:vAlign w:val="center"/>
          </w:tcPr>
          <w:p w14:paraId="1ED2D1F4" w14:textId="77777777" w:rsidR="00041FC6" w:rsidRPr="00EB6810" w:rsidRDefault="00041FC6" w:rsidP="00EB6810">
            <w:pPr>
              <w:pStyle w:val="CharCharCaracter"/>
              <w:jc w:val="center"/>
              <w:rPr>
                <w:sz w:val="22"/>
                <w:szCs w:val="22"/>
                <w:lang w:val="ro-RO"/>
              </w:rPr>
            </w:pPr>
            <w:r w:rsidRPr="00EB6810">
              <w:rPr>
                <w:sz w:val="22"/>
                <w:szCs w:val="22"/>
                <w:lang w:val="ro-RO"/>
              </w:rPr>
              <w:t>16 – 24</w:t>
            </w:r>
          </w:p>
        </w:tc>
        <w:tc>
          <w:tcPr>
            <w:tcW w:w="2835" w:type="dxa"/>
            <w:vAlign w:val="center"/>
          </w:tcPr>
          <w:p w14:paraId="18CD498C" w14:textId="77777777" w:rsidR="00041FC6" w:rsidRPr="00EB6810" w:rsidRDefault="00041FC6" w:rsidP="00EB6810">
            <w:pPr>
              <w:pStyle w:val="CharCharCaracter"/>
              <w:jc w:val="center"/>
              <w:rPr>
                <w:sz w:val="22"/>
                <w:szCs w:val="22"/>
                <w:lang w:val="ro-RO"/>
              </w:rPr>
            </w:pPr>
            <w:r w:rsidRPr="00EB6810">
              <w:rPr>
                <w:sz w:val="22"/>
                <w:szCs w:val="22"/>
                <w:lang w:val="ro-RO"/>
              </w:rPr>
              <w:t>14 - 24</w:t>
            </w:r>
          </w:p>
        </w:tc>
      </w:tr>
      <w:tr w:rsidR="00041FC6" w:rsidRPr="00801E2D" w14:paraId="36076905" w14:textId="77777777" w:rsidTr="00EB6810">
        <w:trPr>
          <w:jc w:val="center"/>
        </w:trPr>
        <w:tc>
          <w:tcPr>
            <w:tcW w:w="2197" w:type="dxa"/>
            <w:vAlign w:val="center"/>
          </w:tcPr>
          <w:p w14:paraId="75401BC8" w14:textId="77777777" w:rsidR="00041FC6" w:rsidRPr="00EB6810" w:rsidRDefault="00041FC6" w:rsidP="00EB6810">
            <w:pPr>
              <w:pStyle w:val="CharCharCaracter"/>
              <w:jc w:val="center"/>
              <w:rPr>
                <w:sz w:val="22"/>
                <w:szCs w:val="22"/>
                <w:lang w:val="ro-RO"/>
              </w:rPr>
            </w:pPr>
            <w:r w:rsidRPr="00EB6810">
              <w:rPr>
                <w:sz w:val="22"/>
                <w:szCs w:val="22"/>
                <w:lang w:val="ro-RO"/>
              </w:rPr>
              <w:t>III</w:t>
            </w:r>
          </w:p>
        </w:tc>
        <w:tc>
          <w:tcPr>
            <w:tcW w:w="2730" w:type="dxa"/>
            <w:vAlign w:val="center"/>
          </w:tcPr>
          <w:p w14:paraId="3776C34A" w14:textId="77777777" w:rsidR="00041FC6" w:rsidRPr="00EB6810" w:rsidRDefault="00041FC6" w:rsidP="00EB6810">
            <w:pPr>
              <w:pStyle w:val="CharCharCaracter"/>
              <w:jc w:val="center"/>
              <w:rPr>
                <w:sz w:val="22"/>
                <w:szCs w:val="22"/>
                <w:lang w:val="ro-RO"/>
              </w:rPr>
            </w:pPr>
            <w:r w:rsidRPr="00EB6810">
              <w:rPr>
                <w:sz w:val="22"/>
                <w:szCs w:val="22"/>
                <w:lang w:val="ro-RO"/>
              </w:rPr>
              <w:t>28 – 40</w:t>
            </w:r>
          </w:p>
        </w:tc>
        <w:tc>
          <w:tcPr>
            <w:tcW w:w="2835" w:type="dxa"/>
            <w:vAlign w:val="center"/>
          </w:tcPr>
          <w:p w14:paraId="622EBCA1" w14:textId="77777777" w:rsidR="00041FC6" w:rsidRPr="00EB6810" w:rsidRDefault="00041FC6" w:rsidP="00EB6810">
            <w:pPr>
              <w:pStyle w:val="CharCharCaracter"/>
              <w:jc w:val="center"/>
              <w:rPr>
                <w:sz w:val="22"/>
                <w:szCs w:val="22"/>
                <w:lang w:val="ro-RO"/>
              </w:rPr>
            </w:pPr>
            <w:r w:rsidRPr="00EB6810">
              <w:rPr>
                <w:sz w:val="22"/>
                <w:szCs w:val="22"/>
                <w:lang w:val="ro-RO"/>
              </w:rPr>
              <w:t>26 - 40</w:t>
            </w:r>
          </w:p>
        </w:tc>
      </w:tr>
      <w:tr w:rsidR="00041FC6" w:rsidRPr="00801E2D" w14:paraId="7AF6091E" w14:textId="77777777" w:rsidTr="00EB6810">
        <w:trPr>
          <w:jc w:val="center"/>
        </w:trPr>
        <w:tc>
          <w:tcPr>
            <w:tcW w:w="2197" w:type="dxa"/>
            <w:vAlign w:val="center"/>
          </w:tcPr>
          <w:p w14:paraId="5554BA4F" w14:textId="77777777" w:rsidR="00041FC6" w:rsidRPr="00EB6810" w:rsidRDefault="00041FC6" w:rsidP="00EB6810">
            <w:pPr>
              <w:pStyle w:val="CharCharCaracter"/>
              <w:jc w:val="center"/>
              <w:rPr>
                <w:sz w:val="22"/>
                <w:szCs w:val="22"/>
                <w:lang w:val="ro-RO"/>
              </w:rPr>
            </w:pPr>
            <w:r w:rsidRPr="00EB6810">
              <w:rPr>
                <w:sz w:val="22"/>
                <w:szCs w:val="22"/>
                <w:lang w:val="ro-RO"/>
              </w:rPr>
              <w:t>IV</w:t>
            </w:r>
          </w:p>
        </w:tc>
        <w:tc>
          <w:tcPr>
            <w:tcW w:w="2730" w:type="dxa"/>
            <w:vAlign w:val="center"/>
          </w:tcPr>
          <w:p w14:paraId="2E7C4C35" w14:textId="77777777" w:rsidR="00041FC6" w:rsidRPr="00EB6810" w:rsidRDefault="00041FC6" w:rsidP="00EB6810">
            <w:pPr>
              <w:pStyle w:val="CharCharCaracter"/>
              <w:jc w:val="center"/>
              <w:rPr>
                <w:sz w:val="22"/>
                <w:szCs w:val="22"/>
                <w:lang w:val="ro-RO"/>
              </w:rPr>
            </w:pPr>
            <w:r w:rsidRPr="00EB6810">
              <w:rPr>
                <w:sz w:val="22"/>
                <w:szCs w:val="22"/>
                <w:lang w:val="ro-RO"/>
              </w:rPr>
              <w:t>44 – 60</w:t>
            </w:r>
          </w:p>
        </w:tc>
        <w:tc>
          <w:tcPr>
            <w:tcW w:w="2835" w:type="dxa"/>
            <w:vAlign w:val="center"/>
          </w:tcPr>
          <w:p w14:paraId="7184491E" w14:textId="77777777" w:rsidR="00041FC6" w:rsidRPr="00EB6810" w:rsidRDefault="00041FC6" w:rsidP="00EB6810">
            <w:pPr>
              <w:pStyle w:val="CharCharCaracter"/>
              <w:jc w:val="center"/>
              <w:rPr>
                <w:sz w:val="22"/>
                <w:szCs w:val="22"/>
                <w:lang w:val="ro-RO"/>
              </w:rPr>
            </w:pPr>
            <w:r w:rsidRPr="00EB6810">
              <w:rPr>
                <w:sz w:val="22"/>
                <w:szCs w:val="22"/>
                <w:lang w:val="ro-RO"/>
              </w:rPr>
              <w:sym w:font="Symbol" w:char="F03E"/>
            </w:r>
            <w:r w:rsidRPr="00EB6810">
              <w:rPr>
                <w:sz w:val="22"/>
                <w:szCs w:val="22"/>
                <w:lang w:val="ro-RO"/>
              </w:rPr>
              <w:t xml:space="preserve"> 40</w:t>
            </w:r>
          </w:p>
        </w:tc>
      </w:tr>
      <w:tr w:rsidR="00041FC6" w:rsidRPr="00801E2D" w14:paraId="300B8618" w14:textId="77777777" w:rsidTr="00EB6810">
        <w:trPr>
          <w:jc w:val="center"/>
        </w:trPr>
        <w:tc>
          <w:tcPr>
            <w:tcW w:w="2197" w:type="dxa"/>
            <w:vAlign w:val="center"/>
          </w:tcPr>
          <w:p w14:paraId="4BC8C29A" w14:textId="77777777" w:rsidR="00041FC6" w:rsidRPr="00EB6810" w:rsidRDefault="00041FC6" w:rsidP="00EB6810">
            <w:pPr>
              <w:pStyle w:val="CharCharCaracter"/>
              <w:jc w:val="center"/>
              <w:rPr>
                <w:sz w:val="22"/>
                <w:szCs w:val="22"/>
                <w:lang w:val="ro-RO"/>
              </w:rPr>
            </w:pPr>
            <w:r w:rsidRPr="00EB6810">
              <w:rPr>
                <w:sz w:val="22"/>
                <w:szCs w:val="22"/>
                <w:lang w:val="ro-RO"/>
              </w:rPr>
              <w:t>V</w:t>
            </w:r>
          </w:p>
        </w:tc>
        <w:tc>
          <w:tcPr>
            <w:tcW w:w="2730" w:type="dxa"/>
            <w:vAlign w:val="center"/>
          </w:tcPr>
          <w:p w14:paraId="6FDE6DC7" w14:textId="77777777" w:rsidR="00041FC6" w:rsidRPr="00EB6810" w:rsidRDefault="00041FC6" w:rsidP="00EB6810">
            <w:pPr>
              <w:pStyle w:val="CharCharCaracter"/>
              <w:jc w:val="center"/>
              <w:rPr>
                <w:sz w:val="22"/>
                <w:szCs w:val="22"/>
                <w:lang w:val="ro-RO"/>
              </w:rPr>
            </w:pPr>
            <w:r w:rsidRPr="00EB6810">
              <w:rPr>
                <w:sz w:val="22"/>
                <w:szCs w:val="22"/>
                <w:lang w:val="ro-RO"/>
              </w:rPr>
              <w:t>≥ 64</w:t>
            </w:r>
          </w:p>
        </w:tc>
        <w:tc>
          <w:tcPr>
            <w:tcW w:w="2835" w:type="dxa"/>
            <w:vAlign w:val="center"/>
          </w:tcPr>
          <w:p w14:paraId="43265158" w14:textId="77777777" w:rsidR="00041FC6" w:rsidRPr="00EB6810" w:rsidRDefault="00041FC6" w:rsidP="00EB6810">
            <w:pPr>
              <w:pStyle w:val="CharCharCaracter"/>
              <w:jc w:val="center"/>
              <w:rPr>
                <w:sz w:val="22"/>
                <w:szCs w:val="22"/>
                <w:lang w:val="ro-RO"/>
              </w:rPr>
            </w:pPr>
            <w:r w:rsidRPr="00EB6810">
              <w:rPr>
                <w:sz w:val="22"/>
                <w:szCs w:val="22"/>
                <w:lang w:val="ro-RO"/>
              </w:rPr>
              <w:t>-</w:t>
            </w:r>
          </w:p>
        </w:tc>
      </w:tr>
    </w:tbl>
    <w:p w14:paraId="45241A7D" w14:textId="77777777" w:rsidR="00041FC6" w:rsidRPr="00455C9D" w:rsidRDefault="00041FC6" w:rsidP="00041FC6">
      <w:pPr>
        <w:pStyle w:val="CharCharCaracter"/>
        <w:jc w:val="both"/>
        <w:rPr>
          <w:lang w:val="ro-RO"/>
        </w:rPr>
      </w:pPr>
    </w:p>
    <w:p w14:paraId="15190A19" w14:textId="0DA2A4D6" w:rsidR="00041FC6" w:rsidRPr="00455C9D" w:rsidRDefault="00041FC6" w:rsidP="00A36587">
      <w:pPr>
        <w:pStyle w:val="CharCharCaracter"/>
        <w:ind w:firstLine="720"/>
        <w:jc w:val="both"/>
        <w:rPr>
          <w:lang w:val="ro-RO"/>
        </w:rPr>
      </w:pPr>
      <w:r w:rsidRPr="00455C9D">
        <w:rPr>
          <w:lang w:val="ro-RO"/>
        </w:rPr>
        <w:t>Se calculează suprafa</w:t>
      </w:r>
      <w:r w:rsidR="00455C9D">
        <w:rPr>
          <w:lang w:val="ro-RO"/>
        </w:rPr>
        <w:t>ț</w:t>
      </w:r>
      <w:r w:rsidRPr="00455C9D">
        <w:rPr>
          <w:lang w:val="ro-RO"/>
        </w:rPr>
        <w:t>a de bază totală corespunzătoare fiecărei clase de diametre, în func</w:t>
      </w:r>
      <w:r w:rsidR="00455C9D">
        <w:rPr>
          <w:lang w:val="ro-RO"/>
        </w:rPr>
        <w:t>ț</w:t>
      </w:r>
      <w:r w:rsidRPr="00455C9D">
        <w:rPr>
          <w:lang w:val="ro-RO"/>
        </w:rPr>
        <w:t>ie de care se stabile</w:t>
      </w:r>
      <w:r w:rsidR="00455C9D">
        <w:rPr>
          <w:lang w:val="ro-RO"/>
        </w:rPr>
        <w:t>ș</w:t>
      </w:r>
      <w:r w:rsidRPr="00455C9D">
        <w:rPr>
          <w:lang w:val="ro-RO"/>
        </w:rPr>
        <w:t>te diametrul mediu al suprafe</w:t>
      </w:r>
      <w:r w:rsidR="00455C9D">
        <w:rPr>
          <w:lang w:val="ro-RO"/>
        </w:rPr>
        <w:t>ț</w:t>
      </w:r>
      <w:r w:rsidRPr="00455C9D">
        <w:rPr>
          <w:lang w:val="ro-RO"/>
        </w:rPr>
        <w:t xml:space="preserve">ei de bază </w:t>
      </w:r>
      <w:r w:rsidRPr="00455C9D">
        <w:rPr>
          <w:i/>
          <w:lang w:val="ro-RO"/>
        </w:rPr>
        <w:t>d</w:t>
      </w:r>
      <w:r w:rsidRPr="00455C9D">
        <w:rPr>
          <w:i/>
          <w:vertAlign w:val="subscript"/>
          <w:lang w:val="ro-RO"/>
        </w:rPr>
        <w:t>g</w:t>
      </w:r>
      <w:r w:rsidRPr="00455C9D">
        <w:rPr>
          <w:lang w:val="ro-RO"/>
        </w:rPr>
        <w:t xml:space="preserve"> al clasei de diametre. </w:t>
      </w:r>
      <w:r w:rsidR="00E66721">
        <w:rPr>
          <w:lang w:val="ro-RO"/>
        </w:rPr>
        <w:t>În f</w:t>
      </w:r>
      <w:r w:rsidRPr="00455C9D">
        <w:rPr>
          <w:lang w:val="ro-RO"/>
        </w:rPr>
        <w:t>unc</w:t>
      </w:r>
      <w:r w:rsidR="00455C9D">
        <w:rPr>
          <w:lang w:val="ro-RO"/>
        </w:rPr>
        <w:t>ț</w:t>
      </w:r>
      <w:r w:rsidRPr="00455C9D">
        <w:rPr>
          <w:lang w:val="ro-RO"/>
        </w:rPr>
        <w:t>ie de numărul de arbori existen</w:t>
      </w:r>
      <w:r w:rsidR="00455C9D">
        <w:rPr>
          <w:lang w:val="ro-RO"/>
        </w:rPr>
        <w:t>ț</w:t>
      </w:r>
      <w:r w:rsidRPr="00455C9D">
        <w:rPr>
          <w:lang w:val="ro-RO"/>
        </w:rPr>
        <w:t>i în fiecare clasă de diametre se stabile</w:t>
      </w:r>
      <w:r w:rsidR="00455C9D">
        <w:rPr>
          <w:lang w:val="ro-RO"/>
        </w:rPr>
        <w:t>ș</w:t>
      </w:r>
      <w:r w:rsidRPr="00455C9D">
        <w:rPr>
          <w:lang w:val="ro-RO"/>
        </w:rPr>
        <w:t xml:space="preserve">te numărul arborilor de probă ce </w:t>
      </w:r>
      <w:r w:rsidRPr="00455C9D">
        <w:rPr>
          <w:lang w:val="ro-RO"/>
        </w:rPr>
        <w:lastRenderedPageBreak/>
        <w:t xml:space="preserve">urmează să se doboare </w:t>
      </w:r>
      <w:r w:rsidR="00455C9D">
        <w:rPr>
          <w:lang w:val="ro-RO"/>
        </w:rPr>
        <w:t>ș</w:t>
      </w:r>
      <w:r w:rsidRPr="00455C9D">
        <w:rPr>
          <w:lang w:val="ro-RO"/>
        </w:rPr>
        <w:t xml:space="preserve">i să se cubeze. Numărul minim de arbori de probă pentru fiecare clasă de diametre </w:t>
      </w:r>
      <w:r w:rsidR="00E66721">
        <w:rPr>
          <w:lang w:val="ro-RO"/>
        </w:rPr>
        <w:t>este</w:t>
      </w:r>
      <w:r w:rsidR="00FF048C" w:rsidRPr="00455C9D">
        <w:rPr>
          <w:lang w:val="ro-RO"/>
        </w:rPr>
        <w:t xml:space="preserve"> cel prevăzut în tabelul 4.7</w:t>
      </w:r>
      <w:r w:rsidRPr="00455C9D">
        <w:rPr>
          <w:lang w:val="ro-RO"/>
        </w:rPr>
        <w:t>.</w:t>
      </w:r>
    </w:p>
    <w:p w14:paraId="0E4F5433" w14:textId="77777777" w:rsidR="00A36587" w:rsidRPr="003D76BF" w:rsidRDefault="00A36587" w:rsidP="00041FC6">
      <w:pPr>
        <w:pStyle w:val="CharCharCaracter"/>
        <w:jc w:val="both"/>
        <w:rPr>
          <w:lang w:val="ro-RO"/>
        </w:rPr>
      </w:pPr>
    </w:p>
    <w:p w14:paraId="7CA52F01" w14:textId="1C237E9E" w:rsidR="00041FC6" w:rsidRPr="00482778" w:rsidRDefault="00FF048C" w:rsidP="00A36587">
      <w:pPr>
        <w:pStyle w:val="CharCharCaracter"/>
        <w:jc w:val="center"/>
        <w:rPr>
          <w:lang w:val="ro-RO"/>
        </w:rPr>
      </w:pPr>
      <w:r w:rsidRPr="00482778">
        <w:rPr>
          <w:lang w:val="ro-RO"/>
        </w:rPr>
        <w:t>Tabelul 4.7</w:t>
      </w:r>
      <w:r w:rsidR="00801E2D">
        <w:rPr>
          <w:lang w:val="ro-RO"/>
        </w:rPr>
        <w:t>.</w:t>
      </w:r>
      <w:r w:rsidR="00041FC6" w:rsidRPr="00482778">
        <w:rPr>
          <w:lang w:val="ro-RO"/>
        </w:rPr>
        <w:t xml:space="preserve"> Stabilirea numărului arborilor de probă</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8"/>
        <w:gridCol w:w="3367"/>
      </w:tblGrid>
      <w:tr w:rsidR="00041FC6" w:rsidRPr="00801E2D" w14:paraId="21CF0398" w14:textId="77777777" w:rsidTr="00EB6810">
        <w:trPr>
          <w:jc w:val="center"/>
        </w:trPr>
        <w:tc>
          <w:tcPr>
            <w:tcW w:w="3118" w:type="dxa"/>
            <w:tcBorders>
              <w:bottom w:val="double" w:sz="6" w:space="0" w:color="auto"/>
            </w:tcBorders>
            <w:vAlign w:val="center"/>
          </w:tcPr>
          <w:p w14:paraId="680935F8" w14:textId="339A5E3D" w:rsidR="00041FC6" w:rsidRPr="00EB6810" w:rsidRDefault="00041FC6" w:rsidP="00EB6810">
            <w:pPr>
              <w:pStyle w:val="CharCharCaracter"/>
              <w:jc w:val="center"/>
              <w:rPr>
                <w:sz w:val="22"/>
                <w:szCs w:val="22"/>
                <w:lang w:val="ro-RO"/>
              </w:rPr>
            </w:pPr>
            <w:r w:rsidRPr="00EB6810">
              <w:rPr>
                <w:sz w:val="22"/>
                <w:szCs w:val="22"/>
                <w:lang w:val="ro-RO"/>
              </w:rPr>
              <w:t>Număr de arbori inventaria</w:t>
            </w:r>
            <w:r w:rsidR="00455C9D" w:rsidRPr="00EB6810">
              <w:rPr>
                <w:sz w:val="22"/>
                <w:szCs w:val="22"/>
                <w:lang w:val="ro-RO"/>
              </w:rPr>
              <w:t>ț</w:t>
            </w:r>
            <w:r w:rsidRPr="00EB6810">
              <w:rPr>
                <w:sz w:val="22"/>
                <w:szCs w:val="22"/>
                <w:lang w:val="ro-RO"/>
              </w:rPr>
              <w:t>i</w:t>
            </w:r>
          </w:p>
          <w:p w14:paraId="446847A1" w14:textId="77777777" w:rsidR="00041FC6" w:rsidRPr="00EB6810" w:rsidRDefault="00041FC6" w:rsidP="00EB6810">
            <w:pPr>
              <w:pStyle w:val="CharCharCaracter"/>
              <w:jc w:val="center"/>
              <w:rPr>
                <w:sz w:val="22"/>
                <w:szCs w:val="22"/>
                <w:lang w:val="ro-RO"/>
              </w:rPr>
            </w:pPr>
            <w:r w:rsidRPr="00EB6810">
              <w:rPr>
                <w:sz w:val="22"/>
                <w:szCs w:val="22"/>
                <w:lang w:val="ro-RO"/>
              </w:rPr>
              <w:t>pe clase de diametre</w:t>
            </w:r>
          </w:p>
        </w:tc>
        <w:tc>
          <w:tcPr>
            <w:tcW w:w="3367" w:type="dxa"/>
            <w:tcBorders>
              <w:bottom w:val="double" w:sz="6" w:space="0" w:color="auto"/>
            </w:tcBorders>
            <w:vAlign w:val="center"/>
          </w:tcPr>
          <w:p w14:paraId="23AD6744" w14:textId="77777777" w:rsidR="00801E2D" w:rsidRPr="00EB6810" w:rsidRDefault="00041FC6" w:rsidP="00EB6810">
            <w:pPr>
              <w:pStyle w:val="CharCharCaracter"/>
              <w:jc w:val="center"/>
              <w:rPr>
                <w:sz w:val="22"/>
                <w:szCs w:val="22"/>
                <w:lang w:val="ro-RO"/>
              </w:rPr>
            </w:pPr>
            <w:r w:rsidRPr="00EB6810">
              <w:rPr>
                <w:sz w:val="22"/>
                <w:szCs w:val="22"/>
                <w:lang w:val="ro-RO"/>
              </w:rPr>
              <w:t xml:space="preserve">Număr minim de arbori de probă </w:t>
            </w:r>
          </w:p>
          <w:p w14:paraId="6F90D1D6" w14:textId="4E5F58C5" w:rsidR="00041FC6" w:rsidRPr="00EB6810" w:rsidRDefault="00041FC6" w:rsidP="00EB6810">
            <w:pPr>
              <w:pStyle w:val="CharCharCaracter"/>
              <w:jc w:val="center"/>
              <w:rPr>
                <w:sz w:val="22"/>
                <w:szCs w:val="22"/>
                <w:lang w:val="ro-RO"/>
              </w:rPr>
            </w:pPr>
            <w:r w:rsidRPr="00EB6810">
              <w:rPr>
                <w:sz w:val="22"/>
                <w:szCs w:val="22"/>
                <w:lang w:val="ro-RO"/>
              </w:rPr>
              <w:t>pentru clasa respectivă</w:t>
            </w:r>
          </w:p>
        </w:tc>
      </w:tr>
      <w:tr w:rsidR="00041FC6" w:rsidRPr="00801E2D" w14:paraId="6A9D1CC9" w14:textId="77777777" w:rsidTr="00EB6810">
        <w:trPr>
          <w:jc w:val="center"/>
        </w:trPr>
        <w:tc>
          <w:tcPr>
            <w:tcW w:w="3118" w:type="dxa"/>
            <w:tcBorders>
              <w:top w:val="nil"/>
            </w:tcBorders>
            <w:vAlign w:val="center"/>
          </w:tcPr>
          <w:p w14:paraId="1DC993A5" w14:textId="77777777" w:rsidR="00041FC6" w:rsidRPr="00EB6810" w:rsidRDefault="00041FC6" w:rsidP="00EB6810">
            <w:pPr>
              <w:pStyle w:val="CharCharCaracter"/>
              <w:jc w:val="center"/>
              <w:rPr>
                <w:sz w:val="22"/>
                <w:szCs w:val="22"/>
                <w:lang w:val="ro-RO"/>
              </w:rPr>
            </w:pPr>
            <w:r w:rsidRPr="00EB6810">
              <w:rPr>
                <w:sz w:val="22"/>
                <w:szCs w:val="22"/>
                <w:lang w:val="ro-RO"/>
              </w:rPr>
              <w:t>sub 100</w:t>
            </w:r>
          </w:p>
        </w:tc>
        <w:tc>
          <w:tcPr>
            <w:tcW w:w="3367" w:type="dxa"/>
            <w:tcBorders>
              <w:top w:val="nil"/>
            </w:tcBorders>
            <w:vAlign w:val="center"/>
          </w:tcPr>
          <w:p w14:paraId="5931E7F9" w14:textId="77777777" w:rsidR="00041FC6" w:rsidRPr="00EB6810" w:rsidRDefault="00041FC6" w:rsidP="00EB6810">
            <w:pPr>
              <w:pStyle w:val="CharCharCaracter"/>
              <w:jc w:val="center"/>
              <w:rPr>
                <w:sz w:val="22"/>
                <w:szCs w:val="22"/>
                <w:lang w:val="ro-RO"/>
              </w:rPr>
            </w:pPr>
            <w:r w:rsidRPr="00EB6810">
              <w:rPr>
                <w:sz w:val="22"/>
                <w:szCs w:val="22"/>
                <w:lang w:val="ro-RO"/>
              </w:rPr>
              <w:t>5</w:t>
            </w:r>
          </w:p>
        </w:tc>
      </w:tr>
      <w:tr w:rsidR="00041FC6" w:rsidRPr="00801E2D" w14:paraId="0B555A5D" w14:textId="77777777" w:rsidTr="00EB6810">
        <w:trPr>
          <w:jc w:val="center"/>
        </w:trPr>
        <w:tc>
          <w:tcPr>
            <w:tcW w:w="3118" w:type="dxa"/>
            <w:vAlign w:val="center"/>
          </w:tcPr>
          <w:p w14:paraId="2866495A" w14:textId="77777777" w:rsidR="00041FC6" w:rsidRPr="00EB6810" w:rsidRDefault="00041FC6" w:rsidP="00EB6810">
            <w:pPr>
              <w:pStyle w:val="CharCharCaracter"/>
              <w:jc w:val="center"/>
              <w:rPr>
                <w:sz w:val="22"/>
                <w:szCs w:val="22"/>
                <w:lang w:val="ro-RO"/>
              </w:rPr>
            </w:pPr>
            <w:r w:rsidRPr="00EB6810">
              <w:rPr>
                <w:sz w:val="22"/>
                <w:szCs w:val="22"/>
                <w:lang w:val="ro-RO"/>
              </w:rPr>
              <w:t>101 - 200</w:t>
            </w:r>
          </w:p>
        </w:tc>
        <w:tc>
          <w:tcPr>
            <w:tcW w:w="3367" w:type="dxa"/>
            <w:vAlign w:val="center"/>
          </w:tcPr>
          <w:p w14:paraId="7718BE9C" w14:textId="77777777" w:rsidR="00041FC6" w:rsidRPr="00EB6810" w:rsidRDefault="00041FC6" w:rsidP="00EB6810">
            <w:pPr>
              <w:pStyle w:val="CharCharCaracter"/>
              <w:jc w:val="center"/>
              <w:rPr>
                <w:sz w:val="22"/>
                <w:szCs w:val="22"/>
                <w:lang w:val="ro-RO"/>
              </w:rPr>
            </w:pPr>
            <w:r w:rsidRPr="00EB6810">
              <w:rPr>
                <w:sz w:val="22"/>
                <w:szCs w:val="22"/>
                <w:lang w:val="ro-RO"/>
              </w:rPr>
              <w:t>6</w:t>
            </w:r>
          </w:p>
        </w:tc>
      </w:tr>
      <w:tr w:rsidR="00041FC6" w:rsidRPr="00801E2D" w14:paraId="6B0EEC1C" w14:textId="77777777" w:rsidTr="00EB6810">
        <w:trPr>
          <w:jc w:val="center"/>
        </w:trPr>
        <w:tc>
          <w:tcPr>
            <w:tcW w:w="3118" w:type="dxa"/>
            <w:vAlign w:val="center"/>
          </w:tcPr>
          <w:p w14:paraId="647866A4" w14:textId="77777777" w:rsidR="00041FC6" w:rsidRPr="00EB6810" w:rsidRDefault="00041FC6" w:rsidP="00EB6810">
            <w:pPr>
              <w:pStyle w:val="CharCharCaracter"/>
              <w:jc w:val="center"/>
              <w:rPr>
                <w:sz w:val="22"/>
                <w:szCs w:val="22"/>
                <w:lang w:val="ro-RO"/>
              </w:rPr>
            </w:pPr>
            <w:r w:rsidRPr="00EB6810">
              <w:rPr>
                <w:sz w:val="22"/>
                <w:szCs w:val="22"/>
                <w:lang w:val="ro-RO"/>
              </w:rPr>
              <w:t>201 - 400</w:t>
            </w:r>
          </w:p>
        </w:tc>
        <w:tc>
          <w:tcPr>
            <w:tcW w:w="3367" w:type="dxa"/>
            <w:vAlign w:val="center"/>
          </w:tcPr>
          <w:p w14:paraId="7A069F01" w14:textId="77777777" w:rsidR="00041FC6" w:rsidRPr="00EB6810" w:rsidRDefault="00041FC6" w:rsidP="00EB6810">
            <w:pPr>
              <w:pStyle w:val="CharCharCaracter"/>
              <w:jc w:val="center"/>
              <w:rPr>
                <w:sz w:val="22"/>
                <w:szCs w:val="22"/>
                <w:lang w:val="ro-RO"/>
              </w:rPr>
            </w:pPr>
            <w:r w:rsidRPr="00EB6810">
              <w:rPr>
                <w:sz w:val="22"/>
                <w:szCs w:val="22"/>
                <w:lang w:val="ro-RO"/>
              </w:rPr>
              <w:t>7</w:t>
            </w:r>
          </w:p>
        </w:tc>
      </w:tr>
      <w:tr w:rsidR="00041FC6" w:rsidRPr="00801E2D" w14:paraId="40E00416" w14:textId="77777777" w:rsidTr="00EB6810">
        <w:trPr>
          <w:jc w:val="center"/>
        </w:trPr>
        <w:tc>
          <w:tcPr>
            <w:tcW w:w="3118" w:type="dxa"/>
            <w:vAlign w:val="center"/>
          </w:tcPr>
          <w:p w14:paraId="3684ED07" w14:textId="77777777" w:rsidR="00041FC6" w:rsidRPr="00EB6810" w:rsidRDefault="00041FC6" w:rsidP="00EB6810">
            <w:pPr>
              <w:pStyle w:val="CharCharCaracter"/>
              <w:jc w:val="center"/>
              <w:rPr>
                <w:sz w:val="22"/>
                <w:szCs w:val="22"/>
                <w:lang w:val="ro-RO"/>
              </w:rPr>
            </w:pPr>
            <w:r w:rsidRPr="00EB6810">
              <w:rPr>
                <w:sz w:val="22"/>
                <w:szCs w:val="22"/>
                <w:lang w:val="ro-RO"/>
              </w:rPr>
              <w:t>401 - 600</w:t>
            </w:r>
          </w:p>
        </w:tc>
        <w:tc>
          <w:tcPr>
            <w:tcW w:w="3367" w:type="dxa"/>
            <w:vAlign w:val="center"/>
          </w:tcPr>
          <w:p w14:paraId="2485ECF4" w14:textId="77777777" w:rsidR="00041FC6" w:rsidRPr="00EB6810" w:rsidRDefault="00041FC6" w:rsidP="00EB6810">
            <w:pPr>
              <w:pStyle w:val="CharCharCaracter"/>
              <w:jc w:val="center"/>
              <w:rPr>
                <w:sz w:val="22"/>
                <w:szCs w:val="22"/>
                <w:lang w:val="ro-RO"/>
              </w:rPr>
            </w:pPr>
            <w:r w:rsidRPr="00EB6810">
              <w:rPr>
                <w:sz w:val="22"/>
                <w:szCs w:val="22"/>
                <w:lang w:val="ro-RO"/>
              </w:rPr>
              <w:t>8</w:t>
            </w:r>
          </w:p>
        </w:tc>
      </w:tr>
      <w:tr w:rsidR="00041FC6" w:rsidRPr="00801E2D" w14:paraId="4A2B4715" w14:textId="77777777" w:rsidTr="00EB6810">
        <w:trPr>
          <w:jc w:val="center"/>
        </w:trPr>
        <w:tc>
          <w:tcPr>
            <w:tcW w:w="3118" w:type="dxa"/>
            <w:vAlign w:val="center"/>
          </w:tcPr>
          <w:p w14:paraId="6D09A9B7" w14:textId="77777777" w:rsidR="00041FC6" w:rsidRPr="00EB6810" w:rsidRDefault="00041FC6" w:rsidP="00EB6810">
            <w:pPr>
              <w:pStyle w:val="CharCharCaracter"/>
              <w:jc w:val="center"/>
              <w:rPr>
                <w:sz w:val="22"/>
                <w:szCs w:val="22"/>
                <w:lang w:val="ro-RO"/>
              </w:rPr>
            </w:pPr>
            <w:r w:rsidRPr="00EB6810">
              <w:rPr>
                <w:sz w:val="22"/>
                <w:szCs w:val="22"/>
                <w:lang w:val="ro-RO"/>
              </w:rPr>
              <w:t>601 - 800</w:t>
            </w:r>
          </w:p>
        </w:tc>
        <w:tc>
          <w:tcPr>
            <w:tcW w:w="3367" w:type="dxa"/>
            <w:vAlign w:val="center"/>
          </w:tcPr>
          <w:p w14:paraId="26C0B6A3" w14:textId="77777777" w:rsidR="00041FC6" w:rsidRPr="00EB6810" w:rsidRDefault="00041FC6" w:rsidP="00EB6810">
            <w:pPr>
              <w:pStyle w:val="CharCharCaracter"/>
              <w:jc w:val="center"/>
              <w:rPr>
                <w:sz w:val="22"/>
                <w:szCs w:val="22"/>
                <w:lang w:val="ro-RO"/>
              </w:rPr>
            </w:pPr>
            <w:r w:rsidRPr="00EB6810">
              <w:rPr>
                <w:sz w:val="22"/>
                <w:szCs w:val="22"/>
                <w:lang w:val="ro-RO"/>
              </w:rPr>
              <w:t>9</w:t>
            </w:r>
          </w:p>
        </w:tc>
      </w:tr>
      <w:tr w:rsidR="00041FC6" w:rsidRPr="00801E2D" w14:paraId="7B45D3D7" w14:textId="77777777" w:rsidTr="00EB6810">
        <w:trPr>
          <w:jc w:val="center"/>
        </w:trPr>
        <w:tc>
          <w:tcPr>
            <w:tcW w:w="3118" w:type="dxa"/>
            <w:vAlign w:val="center"/>
          </w:tcPr>
          <w:p w14:paraId="7952CF7C" w14:textId="77777777" w:rsidR="00041FC6" w:rsidRPr="00EB6810" w:rsidRDefault="00041FC6" w:rsidP="00EB6810">
            <w:pPr>
              <w:pStyle w:val="CharCharCaracter"/>
              <w:jc w:val="center"/>
              <w:rPr>
                <w:sz w:val="22"/>
                <w:szCs w:val="22"/>
                <w:lang w:val="ro-RO"/>
              </w:rPr>
            </w:pPr>
            <w:r w:rsidRPr="00EB6810">
              <w:rPr>
                <w:sz w:val="22"/>
                <w:szCs w:val="22"/>
                <w:lang w:val="ro-RO"/>
              </w:rPr>
              <w:t>peste 800</w:t>
            </w:r>
          </w:p>
        </w:tc>
        <w:tc>
          <w:tcPr>
            <w:tcW w:w="3367" w:type="dxa"/>
            <w:vAlign w:val="center"/>
          </w:tcPr>
          <w:p w14:paraId="78EEC699" w14:textId="77777777" w:rsidR="00041FC6" w:rsidRPr="00EB6810" w:rsidRDefault="00041FC6" w:rsidP="00EB6810">
            <w:pPr>
              <w:pStyle w:val="CharCharCaracter"/>
              <w:jc w:val="center"/>
              <w:rPr>
                <w:sz w:val="22"/>
                <w:szCs w:val="22"/>
                <w:lang w:val="ro-RO"/>
              </w:rPr>
            </w:pPr>
            <w:r w:rsidRPr="00EB6810">
              <w:rPr>
                <w:sz w:val="22"/>
                <w:szCs w:val="22"/>
                <w:lang w:val="ro-RO"/>
              </w:rPr>
              <w:t>10</w:t>
            </w:r>
          </w:p>
        </w:tc>
      </w:tr>
    </w:tbl>
    <w:p w14:paraId="40DCCD7A" w14:textId="77777777" w:rsidR="00041FC6" w:rsidRPr="00455C9D" w:rsidRDefault="00041FC6" w:rsidP="00041FC6">
      <w:pPr>
        <w:pStyle w:val="CharCharCaracter"/>
        <w:jc w:val="both"/>
        <w:rPr>
          <w:lang w:val="ro-RO"/>
        </w:rPr>
      </w:pPr>
    </w:p>
    <w:p w14:paraId="74029FF8" w14:textId="1A550B24" w:rsidR="00A36587" w:rsidRPr="003D76BF" w:rsidRDefault="00041FC6" w:rsidP="00A36587">
      <w:pPr>
        <w:pStyle w:val="CharCharCaracter"/>
        <w:ind w:firstLine="720"/>
        <w:jc w:val="both"/>
        <w:rPr>
          <w:i/>
          <w:lang w:val="ro-RO"/>
        </w:rPr>
      </w:pPr>
      <w:r w:rsidRPr="00455C9D">
        <w:rPr>
          <w:lang w:val="ro-RO"/>
        </w:rPr>
        <w:t>Arborii de probă se aleg astfel ca ei să fie reprezentativi din punct de vedere al diametrului, înăl</w:t>
      </w:r>
      <w:r w:rsidR="00455C9D">
        <w:rPr>
          <w:lang w:val="ro-RO"/>
        </w:rPr>
        <w:t>ț</w:t>
      </w:r>
      <w:r w:rsidRPr="00455C9D">
        <w:rPr>
          <w:lang w:val="ro-RO"/>
        </w:rPr>
        <w:t xml:space="preserve">imii, formei fusului </w:t>
      </w:r>
      <w:r w:rsidR="00455C9D">
        <w:rPr>
          <w:lang w:val="ro-RO"/>
        </w:rPr>
        <w:t>ș</w:t>
      </w:r>
      <w:r w:rsidRPr="00455C9D">
        <w:rPr>
          <w:lang w:val="ro-RO"/>
        </w:rPr>
        <w:t>i calită</w:t>
      </w:r>
      <w:r w:rsidR="00455C9D">
        <w:rPr>
          <w:lang w:val="ro-RO"/>
        </w:rPr>
        <w:t>ț</w:t>
      </w:r>
      <w:r w:rsidRPr="00455C9D">
        <w:rPr>
          <w:lang w:val="ro-RO"/>
        </w:rPr>
        <w:t>ii acestuia. După doborâre, arborii de probă se cubează după metoda compusă a sec</w:t>
      </w:r>
      <w:r w:rsidR="00455C9D">
        <w:rPr>
          <w:lang w:val="ro-RO"/>
        </w:rPr>
        <w:t>ț</w:t>
      </w:r>
      <w:r w:rsidRPr="00455C9D">
        <w:rPr>
          <w:lang w:val="ro-RO"/>
        </w:rPr>
        <w:t xml:space="preserve">iunii la mijloc, </w:t>
      </w:r>
      <w:r w:rsidR="00455C9D">
        <w:rPr>
          <w:lang w:val="ro-RO"/>
        </w:rPr>
        <w:t>ș</w:t>
      </w:r>
      <w:r w:rsidRPr="00455C9D">
        <w:rPr>
          <w:lang w:val="ro-RO"/>
        </w:rPr>
        <w:t>i se sortează, datele ob</w:t>
      </w:r>
      <w:r w:rsidR="00455C9D">
        <w:rPr>
          <w:lang w:val="ro-RO"/>
        </w:rPr>
        <w:t>ț</w:t>
      </w:r>
      <w:r w:rsidRPr="00455C9D">
        <w:rPr>
          <w:lang w:val="ro-RO"/>
        </w:rPr>
        <w:t>inute trecându-se pentru fiecare arbore într-o fi</w:t>
      </w:r>
      <w:r w:rsidR="00455C9D">
        <w:rPr>
          <w:lang w:val="ro-RO"/>
        </w:rPr>
        <w:t>ș</w:t>
      </w:r>
      <w:r w:rsidRPr="00455C9D">
        <w:rPr>
          <w:lang w:val="ro-RO"/>
        </w:rPr>
        <w:t xml:space="preserve">ă a arborelui. Pentru o sortare dimensională, arborele se măsoară din 2 în 2 m pe toată lungimea, iar crăcile se vor aduna </w:t>
      </w:r>
      <w:r w:rsidR="00455C9D">
        <w:rPr>
          <w:lang w:val="ro-RO"/>
        </w:rPr>
        <w:t>ș</w:t>
      </w:r>
      <w:r w:rsidRPr="00455C9D">
        <w:rPr>
          <w:lang w:val="ro-RO"/>
        </w:rPr>
        <w:t>i se vor a</w:t>
      </w:r>
      <w:r w:rsidR="00455C9D">
        <w:rPr>
          <w:lang w:val="ro-RO"/>
        </w:rPr>
        <w:t>ș</w:t>
      </w:r>
      <w:r w:rsidRPr="00455C9D">
        <w:rPr>
          <w:lang w:val="ro-RO"/>
        </w:rPr>
        <w:t xml:space="preserve">eza în figuri sau se vor fasona în lemn de foc </w:t>
      </w:r>
      <w:r w:rsidR="00E66721">
        <w:rPr>
          <w:lang w:val="ro-RO"/>
        </w:rPr>
        <w:t>(</w:t>
      </w:r>
      <w:r w:rsidRPr="00455C9D">
        <w:rPr>
          <w:lang w:val="ro-RO"/>
        </w:rPr>
        <w:t xml:space="preserve"> steri </w:t>
      </w:r>
      <w:r w:rsidR="00E66721">
        <w:rPr>
          <w:lang w:val="ro-RO"/>
        </w:rPr>
        <w:t>)</w:t>
      </w:r>
      <w:r w:rsidRPr="00455C9D">
        <w:rPr>
          <w:lang w:val="ro-RO"/>
        </w:rPr>
        <w:t xml:space="preserve"> iar volumul aparent al figurii se va înmul</w:t>
      </w:r>
      <w:r w:rsidR="00455C9D">
        <w:rPr>
          <w:lang w:val="ro-RO"/>
        </w:rPr>
        <w:t>ț</w:t>
      </w:r>
      <w:r w:rsidRPr="00455C9D">
        <w:rPr>
          <w:lang w:val="ro-RO"/>
        </w:rPr>
        <w:t xml:space="preserve">i cu factorul de cubaj  0,62 pentru lemnul de foc </w:t>
      </w:r>
      <w:r w:rsidR="00455C9D">
        <w:rPr>
          <w:lang w:val="ro-RO"/>
        </w:rPr>
        <w:t>ș</w:t>
      </w:r>
      <w:r w:rsidRPr="00455C9D">
        <w:rPr>
          <w:lang w:val="ro-RO"/>
        </w:rPr>
        <w:t>i 0,10 pentru crăci</w:t>
      </w:r>
      <w:r w:rsidR="00801E2D">
        <w:rPr>
          <w:lang w:val="ro-RO"/>
        </w:rPr>
        <w:t xml:space="preserve"> </w:t>
      </w:r>
      <w:r w:rsidRPr="00455C9D">
        <w:rPr>
          <w:lang w:val="ro-RO"/>
        </w:rPr>
        <w:t>- în vederea stabilirii volumului în m</w:t>
      </w:r>
      <w:r w:rsidRPr="00455C9D">
        <w:rPr>
          <w:vertAlign w:val="superscript"/>
          <w:lang w:val="ro-RO"/>
        </w:rPr>
        <w:t>3</w:t>
      </w:r>
      <w:r w:rsidRPr="00455C9D">
        <w:rPr>
          <w:lang w:val="ro-RO"/>
        </w:rPr>
        <w:t>. Pentru stabilirea corectă a calită</w:t>
      </w:r>
      <w:r w:rsidR="00455C9D">
        <w:rPr>
          <w:lang w:val="ro-RO"/>
        </w:rPr>
        <w:t>ț</w:t>
      </w:r>
      <w:r w:rsidRPr="00455C9D">
        <w:rPr>
          <w:lang w:val="ro-RO"/>
        </w:rPr>
        <w:t>ii lemnului se practică sec</w:t>
      </w:r>
      <w:r w:rsidR="00455C9D">
        <w:rPr>
          <w:lang w:val="ro-RO"/>
        </w:rPr>
        <w:t>ț</w:t>
      </w:r>
      <w:r w:rsidRPr="00455C9D">
        <w:rPr>
          <w:lang w:val="ro-RO"/>
        </w:rPr>
        <w:t>ionări de câte ori este necesar. Coaja lemnului de lucru se stabile</w:t>
      </w:r>
      <w:r w:rsidR="00455C9D">
        <w:rPr>
          <w:lang w:val="ro-RO"/>
        </w:rPr>
        <w:t>ș</w:t>
      </w:r>
      <w:r w:rsidRPr="00455C9D">
        <w:rPr>
          <w:lang w:val="ro-RO"/>
        </w:rPr>
        <w:t>te, înmul</w:t>
      </w:r>
      <w:r w:rsidR="00455C9D">
        <w:rPr>
          <w:lang w:val="ro-RO"/>
        </w:rPr>
        <w:t>ț</w:t>
      </w:r>
      <w:r w:rsidRPr="00455C9D">
        <w:rPr>
          <w:lang w:val="ro-RO"/>
        </w:rPr>
        <w:t>ind volumul lemnului de lucru al piesei cu procentul de coajă din tabelă de sortare, corespunzător diametrului piesei din lucrarea „</w:t>
      </w:r>
      <w:r w:rsidRPr="00455C9D">
        <w:rPr>
          <w:i/>
          <w:lang w:val="ro-RO"/>
        </w:rPr>
        <w:t xml:space="preserve">Metode </w:t>
      </w:r>
      <w:r w:rsidR="00455C9D">
        <w:rPr>
          <w:i/>
          <w:lang w:val="ro-RO"/>
        </w:rPr>
        <w:t>ș</w:t>
      </w:r>
      <w:r w:rsidRPr="00455C9D">
        <w:rPr>
          <w:i/>
          <w:lang w:val="ro-RO"/>
        </w:rPr>
        <w:t xml:space="preserve">i tabele dendrometrice </w:t>
      </w:r>
      <w:r w:rsidRPr="00455C9D">
        <w:rPr>
          <w:lang w:val="ro-RO"/>
        </w:rPr>
        <w:t xml:space="preserve"> </w:t>
      </w:r>
      <w:r w:rsidRPr="00455C9D">
        <w:rPr>
          <w:i/>
          <w:lang w:val="ro-RO"/>
        </w:rPr>
        <w:t>– 13.1- Tabele de sortare dimensională pentru arbori”</w:t>
      </w:r>
      <w:r w:rsidRPr="003D76BF">
        <w:rPr>
          <w:lang w:val="ro-RO"/>
        </w:rPr>
        <w:t xml:space="preserve"> - Giurgiu, V., Decei, I., </w:t>
      </w:r>
      <w:proofErr w:type="spellStart"/>
      <w:r w:rsidRPr="003D76BF">
        <w:rPr>
          <w:lang w:val="ro-RO"/>
        </w:rPr>
        <w:t>Drăghiciu</w:t>
      </w:r>
      <w:proofErr w:type="spellEnd"/>
      <w:r w:rsidRPr="003D76BF">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p>
    <w:p w14:paraId="05F674A6" w14:textId="18CF11CB" w:rsidR="00A36587" w:rsidRPr="00455C9D" w:rsidRDefault="00041FC6" w:rsidP="00A36587">
      <w:pPr>
        <w:pStyle w:val="CharCharCaracter"/>
        <w:ind w:firstLine="720"/>
        <w:jc w:val="both"/>
        <w:rPr>
          <w:i/>
          <w:lang w:val="ro-RO"/>
        </w:rPr>
      </w:pPr>
      <w:r w:rsidRPr="00482778">
        <w:rPr>
          <w:lang w:val="ro-RO"/>
        </w:rPr>
        <w:t>Volumul lemnului de lucru fără coajă rezultă din scăderea volumului cojii lemnului de lucru din volumul cu coajă. Lemnul de foc din crăci se fasonează în steri sau se a</w:t>
      </w:r>
      <w:r w:rsidR="00455C9D">
        <w:rPr>
          <w:lang w:val="ro-RO"/>
        </w:rPr>
        <w:t>ș</w:t>
      </w:r>
      <w:r w:rsidRPr="00455C9D">
        <w:rPr>
          <w:lang w:val="ro-RO"/>
        </w:rPr>
        <w:t>ază în figuri, fie pentru fiecare arbore, fie pentru to</w:t>
      </w:r>
      <w:r w:rsidR="00455C9D">
        <w:rPr>
          <w:lang w:val="ro-RO"/>
        </w:rPr>
        <w:t>ț</w:t>
      </w:r>
      <w:r w:rsidRPr="00455C9D">
        <w:rPr>
          <w:lang w:val="ro-RO"/>
        </w:rPr>
        <w:t xml:space="preserve">i arborii clasei de diametre respective, apoi se măsoară figura </w:t>
      </w:r>
      <w:r w:rsidR="00455C9D">
        <w:rPr>
          <w:lang w:val="ro-RO"/>
        </w:rPr>
        <w:t>ș</w:t>
      </w:r>
      <w:r w:rsidRPr="00455C9D">
        <w:rPr>
          <w:lang w:val="ro-RO"/>
        </w:rPr>
        <w:t>i se transformă sterii în metri cubi.</w:t>
      </w:r>
    </w:p>
    <w:p w14:paraId="2FA554B0" w14:textId="277A6428" w:rsidR="00A36587" w:rsidRPr="00455C9D" w:rsidRDefault="00041FC6" w:rsidP="00A36587">
      <w:pPr>
        <w:pStyle w:val="CharCharCaracter"/>
        <w:ind w:firstLine="720"/>
        <w:jc w:val="both"/>
        <w:rPr>
          <w:i/>
          <w:lang w:val="ro-RO"/>
        </w:rPr>
      </w:pPr>
      <w:r w:rsidRPr="00455C9D">
        <w:rPr>
          <w:lang w:val="ro-RO"/>
        </w:rPr>
        <w:t xml:space="preserve">După sortarea primară se trece la sortarea dimensională </w:t>
      </w:r>
      <w:r w:rsidR="00455C9D">
        <w:rPr>
          <w:lang w:val="ro-RO"/>
        </w:rPr>
        <w:t>ț</w:t>
      </w:r>
      <w:r w:rsidRPr="00455C9D">
        <w:rPr>
          <w:lang w:val="ro-RO"/>
        </w:rPr>
        <w:t xml:space="preserve">inându-se seama de piesele de lemn de lucru </w:t>
      </w:r>
      <w:r w:rsidR="00455C9D">
        <w:rPr>
          <w:lang w:val="ro-RO"/>
        </w:rPr>
        <w:t>ș</w:t>
      </w:r>
      <w:r w:rsidRPr="00455C9D">
        <w:rPr>
          <w:lang w:val="ro-RO"/>
        </w:rPr>
        <w:t>i de dimensiunile măsurate prin cumularea volumului sec</w:t>
      </w:r>
      <w:r w:rsidR="00455C9D">
        <w:rPr>
          <w:lang w:val="ro-RO"/>
        </w:rPr>
        <w:t>ț</w:t>
      </w:r>
      <w:r w:rsidRPr="00455C9D">
        <w:rPr>
          <w:lang w:val="ro-RO"/>
        </w:rPr>
        <w:t>iunilor respective pe dimensiuni. Însumând rezultatele ob</w:t>
      </w:r>
      <w:r w:rsidR="00455C9D">
        <w:rPr>
          <w:lang w:val="ro-RO"/>
        </w:rPr>
        <w:t>ț</w:t>
      </w:r>
      <w:r w:rsidRPr="00455C9D">
        <w:rPr>
          <w:lang w:val="ro-RO"/>
        </w:rPr>
        <w:t>inute pentru to</w:t>
      </w:r>
      <w:r w:rsidR="00455C9D">
        <w:rPr>
          <w:lang w:val="ro-RO"/>
        </w:rPr>
        <w:t>ț</w:t>
      </w:r>
      <w:r w:rsidRPr="00455C9D">
        <w:rPr>
          <w:lang w:val="ro-RO"/>
        </w:rPr>
        <w:t>i arborii dintr-o clasă de diametre se ob</w:t>
      </w:r>
      <w:r w:rsidR="00455C9D">
        <w:rPr>
          <w:lang w:val="ro-RO"/>
        </w:rPr>
        <w:t>ț</w:t>
      </w:r>
      <w:r w:rsidRPr="00455C9D">
        <w:rPr>
          <w:lang w:val="ro-RO"/>
        </w:rPr>
        <w:t>in volumele claselor respective.</w:t>
      </w:r>
    </w:p>
    <w:p w14:paraId="79BA7F0C" w14:textId="31FAAF1F" w:rsidR="00A36587" w:rsidRPr="00455C9D" w:rsidRDefault="00041FC6" w:rsidP="00A36587">
      <w:pPr>
        <w:pStyle w:val="CharCharCaracter"/>
        <w:ind w:firstLine="720"/>
        <w:jc w:val="both"/>
        <w:rPr>
          <w:i/>
          <w:lang w:val="ro-RO"/>
        </w:rPr>
      </w:pPr>
      <w:r w:rsidRPr="00455C9D">
        <w:rPr>
          <w:lang w:val="ro-RO"/>
        </w:rPr>
        <w:t>Pentru determinarea volumului total se face raportul dintre suprafa</w:t>
      </w:r>
      <w:r w:rsidR="00455C9D">
        <w:rPr>
          <w:lang w:val="ro-RO"/>
        </w:rPr>
        <w:t>ț</w:t>
      </w:r>
      <w:r w:rsidRPr="00455C9D">
        <w:rPr>
          <w:lang w:val="ro-RO"/>
        </w:rPr>
        <w:t xml:space="preserve">a de bază totală </w:t>
      </w:r>
      <w:r w:rsidR="00455C9D">
        <w:rPr>
          <w:lang w:val="ro-RO"/>
        </w:rPr>
        <w:t>ș</w:t>
      </w:r>
      <w:r w:rsidRPr="00455C9D">
        <w:rPr>
          <w:lang w:val="ro-RO"/>
        </w:rPr>
        <w:t>i suprafa</w:t>
      </w:r>
      <w:r w:rsidR="00455C9D">
        <w:rPr>
          <w:lang w:val="ro-RO"/>
        </w:rPr>
        <w:t>ț</w:t>
      </w:r>
      <w:r w:rsidRPr="00455C9D">
        <w:rPr>
          <w:lang w:val="ro-RO"/>
        </w:rPr>
        <w:t>a de bază a arborilor de probă din fiecare clasă. Cu acest raport se înmul</w:t>
      </w:r>
      <w:r w:rsidR="00455C9D">
        <w:rPr>
          <w:lang w:val="ro-RO"/>
        </w:rPr>
        <w:t>ț</w:t>
      </w:r>
      <w:r w:rsidRPr="00455C9D">
        <w:rPr>
          <w:lang w:val="ro-RO"/>
        </w:rPr>
        <w:t>e</w:t>
      </w:r>
      <w:r w:rsidR="00455C9D">
        <w:rPr>
          <w:lang w:val="ro-RO"/>
        </w:rPr>
        <w:t>ș</w:t>
      </w:r>
      <w:r w:rsidRPr="00455C9D">
        <w:rPr>
          <w:lang w:val="ro-RO"/>
        </w:rPr>
        <w:t>te volumul arborilor de probă al fiecărei clase ob</w:t>
      </w:r>
      <w:r w:rsidR="00455C9D">
        <w:rPr>
          <w:lang w:val="ro-RO"/>
        </w:rPr>
        <w:t>ț</w:t>
      </w:r>
      <w:r w:rsidRPr="00455C9D">
        <w:rPr>
          <w:lang w:val="ro-RO"/>
        </w:rPr>
        <w:t xml:space="preserve">inându-se volumul total aferent fiecărei clase de diametre. Volumul total </w:t>
      </w:r>
      <w:r w:rsidR="00455C9D">
        <w:rPr>
          <w:lang w:val="ro-RO"/>
        </w:rPr>
        <w:t>ș</w:t>
      </w:r>
      <w:r w:rsidRPr="00455C9D">
        <w:rPr>
          <w:lang w:val="ro-RO"/>
        </w:rPr>
        <w:t xml:space="preserve">i pe sortimente rezultă din însumarea volumelor celor 5 clase de diametre. Similar se poate determina </w:t>
      </w:r>
      <w:r w:rsidR="00455C9D">
        <w:rPr>
          <w:lang w:val="ro-RO"/>
        </w:rPr>
        <w:t>ș</w:t>
      </w:r>
      <w:r w:rsidRPr="00455C9D">
        <w:rPr>
          <w:lang w:val="ro-RO"/>
        </w:rPr>
        <w:t>i volumului pe sortimente industriale.</w:t>
      </w:r>
    </w:p>
    <w:p w14:paraId="2C1838A6" w14:textId="18C9EF91" w:rsidR="00041FC6" w:rsidRPr="00455C9D" w:rsidRDefault="00041FC6" w:rsidP="00A36587">
      <w:pPr>
        <w:pStyle w:val="CharCharCaracter"/>
        <w:ind w:firstLine="720"/>
        <w:jc w:val="both"/>
        <w:rPr>
          <w:i/>
          <w:lang w:val="ro-RO"/>
        </w:rPr>
      </w:pPr>
      <w:r w:rsidRPr="00455C9D">
        <w:rPr>
          <w:lang w:val="ro-RO"/>
        </w:rPr>
        <w:t>Metoda cu arbori de probă doborâ</w:t>
      </w:r>
      <w:r w:rsidR="00455C9D">
        <w:rPr>
          <w:lang w:val="ro-RO"/>
        </w:rPr>
        <w:t>ț</w:t>
      </w:r>
      <w:r w:rsidRPr="00455C9D">
        <w:rPr>
          <w:lang w:val="ro-RO"/>
        </w:rPr>
        <w:t xml:space="preserve">i asigură o precizie superioară: erori de cel mult </w:t>
      </w:r>
      <w:r w:rsidRPr="00455C9D">
        <w:rPr>
          <w:lang w:val="ro-RO"/>
        </w:rPr>
        <w:sym w:font="Symbol" w:char="F0B1"/>
      </w:r>
      <w:r w:rsidRPr="00455C9D">
        <w:rPr>
          <w:lang w:val="ro-RO"/>
        </w:rPr>
        <w:t xml:space="preserve">3-4% la o probabilitate de acoperire de 68% pentru volumul total, respectiv erori de cel mult </w:t>
      </w:r>
      <w:r w:rsidRPr="00455C9D">
        <w:rPr>
          <w:lang w:val="ro-RO"/>
        </w:rPr>
        <w:sym w:font="Symbol" w:char="F0B1"/>
      </w:r>
      <w:r w:rsidRPr="00455C9D">
        <w:rPr>
          <w:lang w:val="ro-RO"/>
        </w:rPr>
        <w:t xml:space="preserve">6-8% la o probabilitate de acoperire de 95% pentru volumul total </w:t>
      </w:r>
      <w:r w:rsidR="00455C9D">
        <w:rPr>
          <w:lang w:val="ro-RO"/>
        </w:rPr>
        <w:t>ș</w:t>
      </w:r>
      <w:r w:rsidRPr="00455C9D">
        <w:rPr>
          <w:lang w:val="ro-RO"/>
        </w:rPr>
        <w:t>i o siguran</w:t>
      </w:r>
      <w:r w:rsidR="00455C9D">
        <w:rPr>
          <w:lang w:val="ro-RO"/>
        </w:rPr>
        <w:t>ț</w:t>
      </w:r>
      <w:r w:rsidRPr="00455C9D">
        <w:rPr>
          <w:lang w:val="ro-RO"/>
        </w:rPr>
        <w:t xml:space="preserve">ă mai mare la evaluarea volumului pe sortimente. </w:t>
      </w:r>
    </w:p>
    <w:p w14:paraId="38420EFF" w14:textId="77777777" w:rsidR="00041FC6" w:rsidRPr="00455C9D" w:rsidRDefault="00041FC6" w:rsidP="00041FC6">
      <w:pPr>
        <w:pStyle w:val="CharCharCaracter"/>
        <w:jc w:val="both"/>
        <w:rPr>
          <w:b/>
          <w:lang w:val="ro-RO"/>
        </w:rPr>
      </w:pPr>
    </w:p>
    <w:p w14:paraId="59462C8B" w14:textId="15F846C6" w:rsidR="00041FC6" w:rsidRPr="00455C9D" w:rsidRDefault="00041FC6" w:rsidP="00A36587">
      <w:pPr>
        <w:pStyle w:val="CharCharCaracter"/>
        <w:ind w:firstLine="720"/>
        <w:jc w:val="both"/>
        <w:rPr>
          <w:b/>
          <w:lang w:val="ro-RO"/>
        </w:rPr>
      </w:pPr>
      <w:r w:rsidRPr="003D76BF">
        <w:rPr>
          <w:b/>
          <w:lang w:val="ro-RO"/>
        </w:rPr>
        <w:t>B. Metoda cu arbori de probă nedoborâ</w:t>
      </w:r>
      <w:r w:rsidR="00455C9D">
        <w:rPr>
          <w:b/>
          <w:lang w:val="ro-RO"/>
        </w:rPr>
        <w:t>ț</w:t>
      </w:r>
      <w:r w:rsidRPr="00455C9D">
        <w:rPr>
          <w:b/>
          <w:lang w:val="ro-RO"/>
        </w:rPr>
        <w:t>i</w:t>
      </w:r>
    </w:p>
    <w:p w14:paraId="7427BD84" w14:textId="43B74936" w:rsidR="00041FC6" w:rsidRPr="00455C9D" w:rsidRDefault="00041FC6" w:rsidP="00A36587">
      <w:pPr>
        <w:pStyle w:val="CharCharCaracter"/>
        <w:ind w:firstLine="720"/>
        <w:jc w:val="both"/>
        <w:rPr>
          <w:lang w:val="ro-RO"/>
        </w:rPr>
      </w:pPr>
      <w:r w:rsidRPr="00455C9D">
        <w:rPr>
          <w:lang w:val="ro-RO"/>
        </w:rPr>
        <w:t>Modernizarea aparaturii dendrometrice care permite măsurarea diametrelor la înăl</w:t>
      </w:r>
      <w:r w:rsidR="00455C9D">
        <w:rPr>
          <w:lang w:val="ro-RO"/>
        </w:rPr>
        <w:t>ț</w:t>
      </w:r>
      <w:r w:rsidRPr="00455C9D">
        <w:rPr>
          <w:lang w:val="ro-RO"/>
        </w:rPr>
        <w:t>imi superioare de-a lungul fusului creează condi</w:t>
      </w:r>
      <w:r w:rsidR="00455C9D">
        <w:rPr>
          <w:lang w:val="ro-RO"/>
        </w:rPr>
        <w:t>ț</w:t>
      </w:r>
      <w:r w:rsidRPr="00455C9D">
        <w:rPr>
          <w:lang w:val="ro-RO"/>
        </w:rPr>
        <w:t>ii pentru determinarea volumului prin metoda arborilor de probă nedoborâ</w:t>
      </w:r>
      <w:r w:rsidR="00455C9D">
        <w:rPr>
          <w:lang w:val="ro-RO"/>
        </w:rPr>
        <w:t>ț</w:t>
      </w:r>
      <w:r w:rsidRPr="00455C9D">
        <w:rPr>
          <w:lang w:val="ro-RO"/>
        </w:rPr>
        <w:t xml:space="preserve">i. Determinarea volumului la </w:t>
      </w:r>
      <w:proofErr w:type="spellStart"/>
      <w:r w:rsidRPr="00455C9D">
        <w:rPr>
          <w:lang w:val="ro-RO"/>
        </w:rPr>
        <w:t>arborete</w:t>
      </w:r>
      <w:proofErr w:type="spellEnd"/>
      <w:r w:rsidRPr="00455C9D">
        <w:rPr>
          <w:lang w:val="ro-RO"/>
        </w:rPr>
        <w:t>, folosind metode cu arbori de probă nedoborâ</w:t>
      </w:r>
      <w:r w:rsidR="00455C9D">
        <w:rPr>
          <w:lang w:val="ro-RO"/>
        </w:rPr>
        <w:t>ț</w:t>
      </w:r>
      <w:r w:rsidRPr="00455C9D">
        <w:rPr>
          <w:lang w:val="ro-RO"/>
        </w:rPr>
        <w:t xml:space="preserve">i presupune parcurgerea următoarele etape : </w:t>
      </w:r>
    </w:p>
    <w:p w14:paraId="339E55CF" w14:textId="025860A4" w:rsidR="00041FC6" w:rsidRPr="00455C9D" w:rsidRDefault="00041FC6" w:rsidP="008142BF">
      <w:pPr>
        <w:pStyle w:val="CharCharCaracter"/>
        <w:numPr>
          <w:ilvl w:val="0"/>
          <w:numId w:val="14"/>
        </w:numPr>
        <w:jc w:val="both"/>
        <w:rPr>
          <w:lang w:val="ro-RO"/>
        </w:rPr>
      </w:pPr>
      <w:r w:rsidRPr="00455C9D">
        <w:rPr>
          <w:lang w:val="ro-RO"/>
        </w:rPr>
        <w:t xml:space="preserve">se inventariază arborii </w:t>
      </w:r>
      <w:r w:rsidR="00455C9D">
        <w:rPr>
          <w:lang w:val="ro-RO"/>
        </w:rPr>
        <w:t>ș</w:t>
      </w:r>
      <w:r w:rsidRPr="00455C9D">
        <w:rPr>
          <w:lang w:val="ro-RO"/>
        </w:rPr>
        <w:t>i se formează distribu</w:t>
      </w:r>
      <w:r w:rsidR="00455C9D">
        <w:rPr>
          <w:lang w:val="ro-RO"/>
        </w:rPr>
        <w:t>ț</w:t>
      </w:r>
      <w:r w:rsidRPr="00455C9D">
        <w:rPr>
          <w:lang w:val="ro-RO"/>
        </w:rPr>
        <w:t>ia numărului de arbori pe categorii de diametre de 2 cm;</w:t>
      </w:r>
    </w:p>
    <w:p w14:paraId="5C4EAC8E" w14:textId="29574B61" w:rsidR="00041FC6" w:rsidRPr="00455C9D" w:rsidRDefault="00041FC6" w:rsidP="008142BF">
      <w:pPr>
        <w:pStyle w:val="CharCharCaracter"/>
        <w:numPr>
          <w:ilvl w:val="0"/>
          <w:numId w:val="14"/>
        </w:numPr>
        <w:jc w:val="both"/>
        <w:rPr>
          <w:lang w:val="ro-RO"/>
        </w:rPr>
      </w:pPr>
      <w:r w:rsidRPr="00455C9D">
        <w:rPr>
          <w:lang w:val="ro-RO"/>
        </w:rPr>
        <w:t>se măsoară înăl</w:t>
      </w:r>
      <w:r w:rsidR="00455C9D">
        <w:rPr>
          <w:lang w:val="ro-RO"/>
        </w:rPr>
        <w:t>ț</w:t>
      </w:r>
      <w:r w:rsidRPr="00455C9D">
        <w:rPr>
          <w:lang w:val="ro-RO"/>
        </w:rPr>
        <w:t>imile cu mare precizie la 25 - 35 de arbori propor</w:t>
      </w:r>
      <w:r w:rsidR="00455C9D">
        <w:rPr>
          <w:lang w:val="ro-RO"/>
        </w:rPr>
        <w:t>ț</w:t>
      </w:r>
      <w:r w:rsidRPr="00455C9D">
        <w:rPr>
          <w:lang w:val="ro-RO"/>
        </w:rPr>
        <w:t>ional repartiza</w:t>
      </w:r>
      <w:r w:rsidR="00455C9D">
        <w:rPr>
          <w:lang w:val="ro-RO"/>
        </w:rPr>
        <w:t>ț</w:t>
      </w:r>
      <w:r w:rsidRPr="00455C9D">
        <w:rPr>
          <w:lang w:val="ro-RO"/>
        </w:rPr>
        <w:t>i pe categorii diametre;</w:t>
      </w:r>
    </w:p>
    <w:p w14:paraId="513EB2EE" w14:textId="5E1EDC07" w:rsidR="00041FC6" w:rsidRPr="00455C9D" w:rsidRDefault="00041FC6" w:rsidP="008142BF">
      <w:pPr>
        <w:pStyle w:val="CharCharCaracter"/>
        <w:numPr>
          <w:ilvl w:val="0"/>
          <w:numId w:val="14"/>
        </w:numPr>
        <w:jc w:val="both"/>
        <w:rPr>
          <w:lang w:val="ro-RO"/>
        </w:rPr>
      </w:pPr>
      <w:r w:rsidRPr="00455C9D">
        <w:rPr>
          <w:lang w:val="ro-RO"/>
        </w:rPr>
        <w:lastRenderedPageBreak/>
        <w:t>la aceea</w:t>
      </w:r>
      <w:r w:rsidR="00455C9D">
        <w:rPr>
          <w:lang w:val="ro-RO"/>
        </w:rPr>
        <w:t>ș</w:t>
      </w:r>
      <w:r w:rsidRPr="00455C9D">
        <w:rPr>
          <w:lang w:val="ro-RO"/>
        </w:rPr>
        <w:t>i arbori, se măsoară diametrul de bază</w:t>
      </w:r>
      <w:r w:rsidR="00E66721">
        <w:rPr>
          <w:lang w:val="ro-RO"/>
        </w:rPr>
        <w:t xml:space="preserve">,  </w:t>
      </w:r>
      <w:r w:rsidRPr="00455C9D">
        <w:rPr>
          <w:i/>
          <w:lang w:val="ro-RO"/>
        </w:rPr>
        <w:t>d</w:t>
      </w:r>
      <w:r w:rsidRPr="003D76BF">
        <w:rPr>
          <w:lang w:val="ro-RO"/>
        </w:rPr>
        <w:t>, diametrul la o zecime din înăl</w:t>
      </w:r>
      <w:r w:rsidR="00455C9D">
        <w:rPr>
          <w:lang w:val="ro-RO"/>
        </w:rPr>
        <w:t>ț</w:t>
      </w:r>
      <w:r w:rsidRPr="00455C9D">
        <w:rPr>
          <w:lang w:val="ro-RO"/>
        </w:rPr>
        <w:t xml:space="preserve">ime </w:t>
      </w:r>
      <w:r w:rsidRPr="00455C9D">
        <w:rPr>
          <w:i/>
          <w:lang w:val="ro-RO"/>
        </w:rPr>
        <w:t>d</w:t>
      </w:r>
      <w:r w:rsidRPr="00455C9D">
        <w:rPr>
          <w:i/>
          <w:vertAlign w:val="subscript"/>
          <w:lang w:val="ro-RO"/>
        </w:rPr>
        <w:t>0,1</w:t>
      </w:r>
      <w:r w:rsidRPr="00455C9D">
        <w:rPr>
          <w:lang w:val="ro-RO"/>
        </w:rPr>
        <w:t xml:space="preserve"> </w:t>
      </w:r>
      <w:r w:rsidR="00455C9D">
        <w:rPr>
          <w:lang w:val="ro-RO"/>
        </w:rPr>
        <w:t>ș</w:t>
      </w:r>
      <w:r w:rsidRPr="00455C9D">
        <w:rPr>
          <w:lang w:val="ro-RO"/>
        </w:rPr>
        <w:t>i diametrul la jumătatea înăl</w:t>
      </w:r>
      <w:r w:rsidR="00455C9D">
        <w:rPr>
          <w:lang w:val="ro-RO"/>
        </w:rPr>
        <w:t>ț</w:t>
      </w:r>
      <w:r w:rsidRPr="00455C9D">
        <w:rPr>
          <w:lang w:val="ro-RO"/>
        </w:rPr>
        <w:t xml:space="preserve">imii arborelui </w:t>
      </w:r>
      <w:r w:rsidR="00E66721">
        <w:rPr>
          <w:lang w:val="ro-RO"/>
        </w:rPr>
        <w:t xml:space="preserve">, </w:t>
      </w:r>
      <w:r w:rsidRPr="00455C9D">
        <w:rPr>
          <w:i/>
          <w:lang w:val="ro-RO"/>
        </w:rPr>
        <w:t>d</w:t>
      </w:r>
      <w:r w:rsidRPr="00455C9D">
        <w:rPr>
          <w:i/>
          <w:vertAlign w:val="subscript"/>
          <w:lang w:val="ro-RO"/>
        </w:rPr>
        <w:t>0,5</w:t>
      </w:r>
      <w:r w:rsidRPr="00455C9D">
        <w:rPr>
          <w:lang w:val="ro-RO"/>
        </w:rPr>
        <w:t>;</w:t>
      </w:r>
    </w:p>
    <w:p w14:paraId="6D632B27" w14:textId="44DA3E9B" w:rsidR="00041FC6" w:rsidRPr="00482778" w:rsidRDefault="00041FC6" w:rsidP="008142BF">
      <w:pPr>
        <w:pStyle w:val="CharCharCaracter"/>
        <w:numPr>
          <w:ilvl w:val="0"/>
          <w:numId w:val="14"/>
        </w:numPr>
        <w:jc w:val="both"/>
        <w:rPr>
          <w:lang w:val="ro-RO"/>
        </w:rPr>
      </w:pPr>
      <w:r w:rsidRPr="003D76BF">
        <w:rPr>
          <w:lang w:val="ro-RO"/>
        </w:rPr>
        <w:t xml:space="preserve">se determină indicele de formă natural </w:t>
      </w:r>
      <w:r w:rsidRPr="003D76BF">
        <w:rPr>
          <w:i/>
          <w:lang w:val="ro-RO"/>
        </w:rPr>
        <w:t>k</w:t>
      </w:r>
      <w:r w:rsidRPr="00482778">
        <w:rPr>
          <w:i/>
          <w:vertAlign w:val="subscript"/>
          <w:lang w:val="ro-RO"/>
        </w:rPr>
        <w:t>0,5</w:t>
      </w:r>
      <w:r w:rsidRPr="00482778">
        <w:rPr>
          <w:lang w:val="ro-RO"/>
        </w:rPr>
        <w:t xml:space="preserve"> pentru fiecare arbore măsurat, ca raport dintre </w:t>
      </w:r>
      <w:r w:rsidRPr="00482778">
        <w:rPr>
          <w:i/>
          <w:lang w:val="ro-RO"/>
        </w:rPr>
        <w:t>d</w:t>
      </w:r>
      <w:r w:rsidRPr="00482778">
        <w:rPr>
          <w:i/>
          <w:vertAlign w:val="subscript"/>
          <w:lang w:val="ro-RO"/>
        </w:rPr>
        <w:t>0,5</w:t>
      </w:r>
      <w:r w:rsidRPr="00482778">
        <w:rPr>
          <w:lang w:val="ro-RO"/>
        </w:rPr>
        <w:t xml:space="preserve"> </w:t>
      </w:r>
      <w:r w:rsidR="00455C9D">
        <w:rPr>
          <w:lang w:val="ro-RO"/>
        </w:rPr>
        <w:t>ș</w:t>
      </w:r>
      <w:r w:rsidRPr="00455C9D">
        <w:rPr>
          <w:lang w:val="ro-RO"/>
        </w:rPr>
        <w:t xml:space="preserve">i </w:t>
      </w:r>
      <w:r w:rsidRPr="00455C9D">
        <w:rPr>
          <w:i/>
          <w:lang w:val="ro-RO"/>
        </w:rPr>
        <w:t>d</w:t>
      </w:r>
      <w:r w:rsidRPr="003D76BF">
        <w:rPr>
          <w:i/>
          <w:vertAlign w:val="subscript"/>
          <w:lang w:val="ro-RO"/>
        </w:rPr>
        <w:t>0,1</w:t>
      </w:r>
      <w:r w:rsidRPr="003D76BF">
        <w:rPr>
          <w:lang w:val="ro-RO"/>
        </w:rPr>
        <w:t>;</w:t>
      </w:r>
    </w:p>
    <w:p w14:paraId="107B5714" w14:textId="451B0065" w:rsidR="00041FC6" w:rsidRPr="00455C9D" w:rsidRDefault="00041FC6" w:rsidP="008142BF">
      <w:pPr>
        <w:pStyle w:val="CharCharCaracter"/>
        <w:numPr>
          <w:ilvl w:val="0"/>
          <w:numId w:val="14"/>
        </w:numPr>
        <w:jc w:val="both"/>
        <w:rPr>
          <w:lang w:val="ro-RO"/>
        </w:rPr>
      </w:pPr>
      <w:r w:rsidRPr="00482778">
        <w:rPr>
          <w:lang w:val="ro-RO"/>
        </w:rPr>
        <w:t xml:space="preserve">se calculează coeficientul de formă natural </w:t>
      </w:r>
      <w:r w:rsidRPr="00482778">
        <w:rPr>
          <w:i/>
          <w:lang w:val="ro-RO"/>
        </w:rPr>
        <w:t>f</w:t>
      </w:r>
      <w:r w:rsidRPr="00482778">
        <w:rPr>
          <w:i/>
          <w:vertAlign w:val="subscript"/>
          <w:lang w:val="ro-RO"/>
        </w:rPr>
        <w:t>0,1</w:t>
      </w:r>
      <w:r w:rsidRPr="00482778">
        <w:rPr>
          <w:lang w:val="ro-RO"/>
        </w:rPr>
        <w:t>=a</w:t>
      </w:r>
      <w:r w:rsidRPr="00482778">
        <w:rPr>
          <w:vertAlign w:val="subscript"/>
          <w:lang w:val="ro-RO"/>
        </w:rPr>
        <w:t>0</w:t>
      </w:r>
      <w:r w:rsidRPr="00482778">
        <w:rPr>
          <w:lang w:val="ro-RO"/>
        </w:rPr>
        <w:t>+a</w:t>
      </w:r>
      <w:r w:rsidRPr="00482778">
        <w:rPr>
          <w:vertAlign w:val="subscript"/>
          <w:lang w:val="ro-RO"/>
        </w:rPr>
        <w:t>1</w:t>
      </w:r>
      <w:r w:rsidRPr="00482778">
        <w:rPr>
          <w:lang w:val="ro-RO"/>
        </w:rPr>
        <w:t>k</w:t>
      </w:r>
      <w:r w:rsidRPr="00482778">
        <w:rPr>
          <w:vertAlign w:val="subscript"/>
          <w:lang w:val="ro-RO"/>
        </w:rPr>
        <w:t>0.5</w:t>
      </w:r>
      <w:r w:rsidRPr="00482778">
        <w:rPr>
          <w:lang w:val="ro-RO"/>
        </w:rPr>
        <w:t>+a</w:t>
      </w:r>
      <w:r w:rsidRPr="00482778">
        <w:rPr>
          <w:vertAlign w:val="subscript"/>
          <w:lang w:val="ro-RO"/>
        </w:rPr>
        <w:t>2</w:t>
      </w:r>
      <w:r w:rsidRPr="00482778">
        <w:rPr>
          <w:lang w:val="ro-RO"/>
        </w:rPr>
        <w:t>k</w:t>
      </w:r>
      <w:r w:rsidRPr="00482778">
        <w:rPr>
          <w:vertAlign w:val="superscript"/>
          <w:lang w:val="ro-RO"/>
        </w:rPr>
        <w:t>2</w:t>
      </w:r>
      <w:r w:rsidRPr="00482778">
        <w:rPr>
          <w:vertAlign w:val="subscript"/>
          <w:lang w:val="ro-RO"/>
        </w:rPr>
        <w:t>0.5</w:t>
      </w:r>
      <w:r w:rsidRPr="00482778">
        <w:rPr>
          <w:lang w:val="ro-RO"/>
        </w:rPr>
        <w:t xml:space="preserve"> pentru fiecare din arborii lua</w:t>
      </w:r>
      <w:r w:rsidR="00455C9D">
        <w:rPr>
          <w:lang w:val="ro-RO"/>
        </w:rPr>
        <w:t>ț</w:t>
      </w:r>
      <w:r w:rsidRPr="00455C9D">
        <w:rPr>
          <w:lang w:val="ro-RO"/>
        </w:rPr>
        <w:t>i în considerare, în func</w:t>
      </w:r>
      <w:r w:rsidR="00455C9D">
        <w:rPr>
          <w:lang w:val="ro-RO"/>
        </w:rPr>
        <w:t>ț</w:t>
      </w:r>
      <w:r w:rsidRPr="00455C9D">
        <w:rPr>
          <w:lang w:val="ro-RO"/>
        </w:rPr>
        <w:t>ie de care se determină volumul fusului potrivit formulei:</w:t>
      </w:r>
    </w:p>
    <w:p w14:paraId="66C860EC" w14:textId="77777777" w:rsidR="00041FC6" w:rsidRPr="00455C9D" w:rsidRDefault="00041FC6" w:rsidP="00EA6D3A">
      <w:pPr>
        <w:pStyle w:val="CharCharCaracter"/>
        <w:ind w:firstLine="720"/>
        <w:jc w:val="both"/>
        <w:rPr>
          <w:lang w:val="ro-RO"/>
        </w:rPr>
      </w:pPr>
      <w:r w:rsidRPr="00455C9D">
        <w:rPr>
          <w:position w:val="-24"/>
          <w:lang w:val="ro-RO"/>
        </w:rPr>
        <w:object w:dxaOrig="2980" w:dyaOrig="620" w14:anchorId="2813FD40">
          <v:shape id="_x0000_i1136" type="#_x0000_t75" style="width:149.25pt;height:30.75pt" o:ole="">
            <v:imagedata r:id="rId171" o:title=""/>
          </v:shape>
          <o:OLEObject Type="Embed" ProgID="Equation.3" ShapeID="_x0000_i1136" DrawAspect="Content" ObjectID="_1689062436" r:id="rId172"/>
        </w:object>
      </w:r>
    </w:p>
    <w:p w14:paraId="303B2297" w14:textId="6C78175E" w:rsidR="00041FC6" w:rsidRPr="003D76BF" w:rsidRDefault="00041FC6" w:rsidP="00EA6D3A">
      <w:pPr>
        <w:pStyle w:val="CharCharCaracter"/>
        <w:ind w:left="720"/>
        <w:jc w:val="both"/>
        <w:rPr>
          <w:lang w:val="ro-RO"/>
        </w:rPr>
      </w:pPr>
      <w:r w:rsidRPr="00455C9D">
        <w:rPr>
          <w:lang w:val="ro-RO"/>
        </w:rPr>
        <w:t>în care coeficien</w:t>
      </w:r>
      <w:r w:rsidR="00455C9D">
        <w:rPr>
          <w:lang w:val="ro-RO"/>
        </w:rPr>
        <w:t>ț</w:t>
      </w:r>
      <w:r w:rsidRPr="00455C9D">
        <w:rPr>
          <w:lang w:val="ro-RO"/>
        </w:rPr>
        <w:t xml:space="preserve">ii de regresie </w:t>
      </w:r>
      <w:r w:rsidRPr="00455C9D">
        <w:rPr>
          <w:i/>
          <w:lang w:val="ro-RO"/>
        </w:rPr>
        <w:t>a</w:t>
      </w:r>
      <w:r w:rsidRPr="00455C9D">
        <w:rPr>
          <w:i/>
          <w:vertAlign w:val="subscript"/>
          <w:lang w:val="ro-RO"/>
        </w:rPr>
        <w:t>0</w:t>
      </w:r>
      <w:r w:rsidRPr="00455C9D">
        <w:rPr>
          <w:lang w:val="ro-RO"/>
        </w:rPr>
        <w:t xml:space="preserve">, </w:t>
      </w:r>
      <w:r w:rsidRPr="00455C9D">
        <w:rPr>
          <w:i/>
          <w:lang w:val="ro-RO"/>
        </w:rPr>
        <w:t>a</w:t>
      </w:r>
      <w:r w:rsidRPr="00455C9D">
        <w:rPr>
          <w:i/>
          <w:vertAlign w:val="subscript"/>
          <w:lang w:val="ro-RO"/>
        </w:rPr>
        <w:t>1</w:t>
      </w:r>
      <w:r w:rsidRPr="003D76BF">
        <w:rPr>
          <w:lang w:val="ro-RO"/>
        </w:rPr>
        <w:t xml:space="preserve"> </w:t>
      </w:r>
      <w:r w:rsidR="00455C9D">
        <w:rPr>
          <w:lang w:val="ro-RO"/>
        </w:rPr>
        <w:t>ș</w:t>
      </w:r>
      <w:r w:rsidRPr="00455C9D">
        <w:rPr>
          <w:lang w:val="ro-RO"/>
        </w:rPr>
        <w:t xml:space="preserve">i </w:t>
      </w:r>
      <w:r w:rsidRPr="00455C9D">
        <w:rPr>
          <w:i/>
          <w:lang w:val="ro-RO"/>
        </w:rPr>
        <w:t>a</w:t>
      </w:r>
      <w:r w:rsidRPr="003D76BF">
        <w:rPr>
          <w:i/>
          <w:vertAlign w:val="subscript"/>
          <w:lang w:val="ro-RO"/>
        </w:rPr>
        <w:t>2</w:t>
      </w:r>
      <w:r w:rsidRPr="003D76BF">
        <w:rPr>
          <w:lang w:val="ro-RO"/>
        </w:rPr>
        <w:t xml:space="preserve"> se stabilesc lucrar</w:t>
      </w:r>
      <w:r w:rsidRPr="00482778">
        <w:rPr>
          <w:lang w:val="ro-RO"/>
        </w:rPr>
        <w:t>ea „</w:t>
      </w:r>
      <w:r w:rsidRPr="00482778">
        <w:rPr>
          <w:i/>
          <w:lang w:val="ro-RO"/>
        </w:rPr>
        <w:t xml:space="preserve">Metode </w:t>
      </w:r>
      <w:r w:rsidR="00455C9D">
        <w:rPr>
          <w:i/>
          <w:lang w:val="ro-RO"/>
        </w:rPr>
        <w:t>ș</w:t>
      </w:r>
      <w:r w:rsidRPr="00455C9D">
        <w:rPr>
          <w:i/>
          <w:lang w:val="ro-RO"/>
        </w:rPr>
        <w:t>i tabele dendrometrice</w:t>
      </w:r>
      <w:r w:rsidRPr="00455C9D">
        <w:rPr>
          <w:lang w:val="ro-RO"/>
        </w:rPr>
        <w:t>”- Tabelul 1.27 –</w:t>
      </w:r>
      <w:r w:rsidRPr="003D76BF">
        <w:rPr>
          <w:lang w:val="ro-RO"/>
        </w:rPr>
        <w:t xml:space="preserve"> valorile medii </w:t>
      </w:r>
      <w:r w:rsidRPr="00455C9D">
        <w:rPr>
          <w:position w:val="-8"/>
          <w:lang w:val="ro-RO"/>
        </w:rPr>
        <w:object w:dxaOrig="400" w:dyaOrig="360" w14:anchorId="21E74D6E">
          <v:shape id="_x0000_i1137" type="#_x0000_t75" style="width:20.25pt;height:18.75pt" o:ole="">
            <v:imagedata r:id="rId173" o:title=""/>
          </v:shape>
          <o:OLEObject Type="Embed" ProgID="Equation.3" ShapeID="_x0000_i1137" DrawAspect="Content" ObjectID="_1689062437" r:id="rId174"/>
        </w:object>
      </w:r>
      <w:r w:rsidRPr="00455C9D">
        <w:rPr>
          <w:lang w:val="ro-RO"/>
        </w:rPr>
        <w:t xml:space="preserve"> </w:t>
      </w:r>
      <w:r w:rsidR="00455C9D">
        <w:rPr>
          <w:lang w:val="ro-RO"/>
        </w:rPr>
        <w:t>ș</w:t>
      </w:r>
      <w:r w:rsidRPr="00455C9D">
        <w:rPr>
          <w:lang w:val="ro-RO"/>
        </w:rPr>
        <w:t xml:space="preserve">i </w:t>
      </w:r>
      <w:r w:rsidRPr="00455C9D">
        <w:rPr>
          <w:position w:val="-8"/>
          <w:lang w:val="ro-RO"/>
        </w:rPr>
        <w:object w:dxaOrig="360" w:dyaOrig="360" w14:anchorId="41922BE2">
          <v:shape id="_x0000_i1138" type="#_x0000_t75" style="width:18.75pt;height:18.75pt" o:ole="">
            <v:imagedata r:id="rId175" o:title=""/>
          </v:shape>
          <o:OLEObject Type="Embed" ProgID="Equation.3" ShapeID="_x0000_i1138" DrawAspect="Content" ObjectID="_1689062438" r:id="rId176"/>
        </w:object>
      </w:r>
      <w:r w:rsidRPr="00455C9D">
        <w:rPr>
          <w:lang w:val="ro-RO"/>
        </w:rPr>
        <w:t xml:space="preserve"> </w:t>
      </w:r>
      <w:r w:rsidR="00455C9D">
        <w:rPr>
          <w:lang w:val="ro-RO"/>
        </w:rPr>
        <w:t>ș</w:t>
      </w:r>
      <w:r w:rsidRPr="00455C9D">
        <w:rPr>
          <w:lang w:val="ro-RO"/>
        </w:rPr>
        <w:t>i ecua</w:t>
      </w:r>
      <w:r w:rsidR="00455C9D">
        <w:rPr>
          <w:lang w:val="ro-RO"/>
        </w:rPr>
        <w:t>ț</w:t>
      </w:r>
      <w:r w:rsidRPr="00455C9D">
        <w:rPr>
          <w:lang w:val="ro-RO"/>
        </w:rPr>
        <w:t>iile de regresie privind legătura dintre coeficientul de formă natural f</w:t>
      </w:r>
      <w:r w:rsidRPr="00455C9D">
        <w:rPr>
          <w:iCs/>
          <w:vertAlign w:val="subscript"/>
          <w:lang w:val="ro-RO"/>
        </w:rPr>
        <w:t>0,1</w:t>
      </w:r>
      <w:r w:rsidRPr="00455C9D">
        <w:rPr>
          <w:i/>
          <w:iCs/>
          <w:vertAlign w:val="subscript"/>
          <w:lang w:val="ro-RO"/>
        </w:rPr>
        <w:t xml:space="preserve"> </w:t>
      </w:r>
      <w:r w:rsidR="00455C9D">
        <w:rPr>
          <w:lang w:val="ro-RO"/>
        </w:rPr>
        <w:t>ș</w:t>
      </w:r>
      <w:r w:rsidRPr="00455C9D">
        <w:rPr>
          <w:lang w:val="ro-RO"/>
        </w:rPr>
        <w:t xml:space="preserve">i  indicele de formă natural </w:t>
      </w:r>
      <w:r w:rsidRPr="00455C9D">
        <w:rPr>
          <w:i/>
          <w:lang w:val="ro-RO"/>
        </w:rPr>
        <w:t>k</w:t>
      </w:r>
      <w:r w:rsidRPr="00455C9D">
        <w:rPr>
          <w:i/>
          <w:iCs/>
          <w:vertAlign w:val="subscript"/>
          <w:lang w:val="ro-RO"/>
        </w:rPr>
        <w:t>0,5</w:t>
      </w:r>
      <w:r w:rsidRPr="00455C9D">
        <w:rPr>
          <w:i/>
          <w:lang w:val="ro-RO"/>
        </w:rPr>
        <w:t>.</w:t>
      </w:r>
    </w:p>
    <w:p w14:paraId="67AAC110" w14:textId="74E48F03" w:rsidR="00041FC6" w:rsidRPr="00482778" w:rsidRDefault="00041FC6" w:rsidP="008142BF">
      <w:pPr>
        <w:pStyle w:val="CharCharCaracter"/>
        <w:numPr>
          <w:ilvl w:val="0"/>
          <w:numId w:val="14"/>
        </w:numPr>
        <w:jc w:val="both"/>
        <w:rPr>
          <w:lang w:val="ro-RO"/>
        </w:rPr>
      </w:pPr>
      <w:r w:rsidRPr="00482778">
        <w:rPr>
          <w:lang w:val="ro-RO"/>
        </w:rPr>
        <w:t>se stabile</w:t>
      </w:r>
      <w:r w:rsidR="00455C9D">
        <w:rPr>
          <w:lang w:val="ro-RO"/>
        </w:rPr>
        <w:t>ș</w:t>
      </w:r>
      <w:r w:rsidRPr="00455C9D">
        <w:rPr>
          <w:lang w:val="ro-RO"/>
        </w:rPr>
        <w:t>te legătura corelativă dintre volumul fusului la arborii de probă nedoborâ</w:t>
      </w:r>
      <w:r w:rsidR="00455C9D">
        <w:rPr>
          <w:lang w:val="ro-RO"/>
        </w:rPr>
        <w:t>ț</w:t>
      </w:r>
      <w:r w:rsidRPr="00455C9D">
        <w:rPr>
          <w:lang w:val="ro-RO"/>
        </w:rPr>
        <w:t>i (</w:t>
      </w:r>
      <w:r w:rsidRPr="00455C9D">
        <w:rPr>
          <w:i/>
          <w:lang w:val="ro-RO"/>
        </w:rPr>
        <w:t>v</w:t>
      </w:r>
      <w:r w:rsidRPr="00455C9D">
        <w:rPr>
          <w:lang w:val="ro-RO"/>
        </w:rPr>
        <w:t xml:space="preserve">) </w:t>
      </w:r>
      <w:r w:rsidR="00455C9D">
        <w:rPr>
          <w:lang w:val="ro-RO"/>
        </w:rPr>
        <w:t>ș</w:t>
      </w:r>
      <w:r w:rsidRPr="00455C9D">
        <w:rPr>
          <w:lang w:val="ro-RO"/>
        </w:rPr>
        <w:t xml:space="preserve">i diametrul de bază </w:t>
      </w:r>
      <w:r w:rsidRPr="00455C9D">
        <w:rPr>
          <w:i/>
          <w:lang w:val="ro-RO"/>
        </w:rPr>
        <w:t>d</w:t>
      </w:r>
      <w:r w:rsidRPr="00455C9D">
        <w:rPr>
          <w:lang w:val="ro-RO"/>
        </w:rPr>
        <w:t>, pe cale analitică cu ajutorul unei ecua</w:t>
      </w:r>
      <w:r w:rsidR="00455C9D">
        <w:rPr>
          <w:lang w:val="ro-RO"/>
        </w:rPr>
        <w:t>ț</w:t>
      </w:r>
      <w:r w:rsidRPr="00455C9D">
        <w:rPr>
          <w:lang w:val="ro-RO"/>
        </w:rPr>
        <w:t xml:space="preserve">ii de regresie adecvate (ex. </w:t>
      </w:r>
      <w:r w:rsidRPr="00455C9D">
        <w:rPr>
          <w:i/>
          <w:lang w:val="ro-RO"/>
        </w:rPr>
        <w:t>v</w:t>
      </w:r>
      <w:r w:rsidRPr="00455C9D">
        <w:rPr>
          <w:lang w:val="ro-RO"/>
        </w:rPr>
        <w:t xml:space="preserve"> = </w:t>
      </w:r>
      <w:r w:rsidRPr="00455C9D">
        <w:rPr>
          <w:i/>
          <w:lang w:val="ro-RO"/>
        </w:rPr>
        <w:t>a</w:t>
      </w:r>
      <w:r w:rsidRPr="00455C9D">
        <w:rPr>
          <w:i/>
          <w:vertAlign w:val="subscript"/>
          <w:lang w:val="ro-RO"/>
        </w:rPr>
        <w:t>0</w:t>
      </w:r>
      <w:r w:rsidRPr="003D76BF">
        <w:rPr>
          <w:lang w:val="ro-RO"/>
        </w:rPr>
        <w:t xml:space="preserve"> + </w:t>
      </w:r>
      <w:r w:rsidRPr="003D76BF">
        <w:rPr>
          <w:i/>
          <w:lang w:val="ro-RO"/>
        </w:rPr>
        <w:t>a</w:t>
      </w:r>
      <w:r w:rsidRPr="00482778">
        <w:rPr>
          <w:i/>
          <w:vertAlign w:val="subscript"/>
          <w:lang w:val="ro-RO"/>
        </w:rPr>
        <w:t>1</w:t>
      </w:r>
      <w:r w:rsidRPr="00482778">
        <w:rPr>
          <w:i/>
          <w:lang w:val="ro-RO"/>
        </w:rPr>
        <w:t>d</w:t>
      </w:r>
      <w:r w:rsidRPr="00482778">
        <w:rPr>
          <w:lang w:val="ro-RO"/>
        </w:rPr>
        <w:t xml:space="preserve"> + </w:t>
      </w:r>
      <w:r w:rsidRPr="00482778">
        <w:rPr>
          <w:i/>
          <w:lang w:val="ro-RO"/>
        </w:rPr>
        <w:t>a</w:t>
      </w:r>
      <w:r w:rsidRPr="00482778">
        <w:rPr>
          <w:i/>
          <w:vertAlign w:val="subscript"/>
          <w:lang w:val="ro-RO"/>
        </w:rPr>
        <w:t>2</w:t>
      </w:r>
      <w:r w:rsidRPr="00482778">
        <w:rPr>
          <w:i/>
          <w:lang w:val="ro-RO"/>
        </w:rPr>
        <w:t>d</w:t>
      </w:r>
      <w:r w:rsidRPr="00482778">
        <w:rPr>
          <w:i/>
          <w:vertAlign w:val="superscript"/>
          <w:lang w:val="ro-RO"/>
        </w:rPr>
        <w:t>2</w:t>
      </w:r>
      <w:r w:rsidRPr="00482778">
        <w:rPr>
          <w:lang w:val="ro-RO"/>
        </w:rPr>
        <w:t>);</w:t>
      </w:r>
    </w:p>
    <w:p w14:paraId="1CBD6439" w14:textId="7F4F4DF0" w:rsidR="00041FC6" w:rsidRPr="00455C9D" w:rsidRDefault="00041FC6" w:rsidP="008142BF">
      <w:pPr>
        <w:pStyle w:val="CharCharCaracter"/>
        <w:numPr>
          <w:ilvl w:val="0"/>
          <w:numId w:val="14"/>
        </w:numPr>
        <w:jc w:val="both"/>
        <w:rPr>
          <w:lang w:val="ro-RO"/>
        </w:rPr>
      </w:pPr>
      <w:r w:rsidRPr="00482778">
        <w:rPr>
          <w:lang w:val="ro-RO"/>
        </w:rPr>
        <w:t>se determină volumele unitare (</w:t>
      </w:r>
      <w:r w:rsidRPr="00482778">
        <w:rPr>
          <w:i/>
          <w:lang w:val="ro-RO"/>
        </w:rPr>
        <w:t>v</w:t>
      </w:r>
      <w:r w:rsidRPr="00482778">
        <w:rPr>
          <w:lang w:val="ro-RO"/>
        </w:rPr>
        <w:t>, în m</w:t>
      </w:r>
      <w:r w:rsidRPr="00482778">
        <w:rPr>
          <w:vertAlign w:val="superscript"/>
          <w:lang w:val="ro-RO"/>
        </w:rPr>
        <w:t>3</w:t>
      </w:r>
      <w:r w:rsidRPr="00482778">
        <w:rPr>
          <w:lang w:val="ro-RO"/>
        </w:rPr>
        <w:t>) pe categorii de diametre (</w:t>
      </w:r>
      <w:r w:rsidRPr="00482778">
        <w:rPr>
          <w:i/>
          <w:lang w:val="ro-RO"/>
        </w:rPr>
        <w:t>d</w:t>
      </w:r>
      <w:r w:rsidRPr="00482778">
        <w:rPr>
          <w:lang w:val="ro-RO"/>
        </w:rPr>
        <w:t>, în cm) cu ajutorul ecua</w:t>
      </w:r>
      <w:r w:rsidR="00455C9D">
        <w:rPr>
          <w:lang w:val="ro-RO"/>
        </w:rPr>
        <w:t>ț</w:t>
      </w:r>
      <w:r w:rsidRPr="00455C9D">
        <w:rPr>
          <w:lang w:val="ro-RO"/>
        </w:rPr>
        <w:t>iei de regresie;</w:t>
      </w:r>
    </w:p>
    <w:p w14:paraId="28BA9748" w14:textId="206DE71A" w:rsidR="00041FC6" w:rsidRPr="00455C9D" w:rsidRDefault="00041FC6" w:rsidP="008142BF">
      <w:pPr>
        <w:pStyle w:val="CharCharCaracter"/>
        <w:numPr>
          <w:ilvl w:val="0"/>
          <w:numId w:val="14"/>
        </w:numPr>
        <w:jc w:val="both"/>
        <w:rPr>
          <w:lang w:val="ro-RO"/>
        </w:rPr>
      </w:pPr>
      <w:r w:rsidRPr="00455C9D">
        <w:rPr>
          <w:lang w:val="ro-RO"/>
        </w:rPr>
        <w:t>se calculează volumul total pe categorii de diametre (</w:t>
      </w:r>
      <w:proofErr w:type="spellStart"/>
      <w:r w:rsidRPr="00455C9D">
        <w:rPr>
          <w:i/>
          <w:lang w:val="ro-RO"/>
        </w:rPr>
        <w:t>v·n</w:t>
      </w:r>
      <w:proofErr w:type="spellEnd"/>
      <w:r w:rsidRPr="003D76BF">
        <w:rPr>
          <w:lang w:val="ro-RO"/>
        </w:rPr>
        <w:t xml:space="preserve">) </w:t>
      </w:r>
      <w:r w:rsidR="00455C9D">
        <w:rPr>
          <w:lang w:val="ro-RO"/>
        </w:rPr>
        <w:t>ș</w:t>
      </w:r>
      <w:r w:rsidRPr="00455C9D">
        <w:rPr>
          <w:lang w:val="ro-RO"/>
        </w:rPr>
        <w:t>i pentru întregul arboret (</w:t>
      </w:r>
      <w:r w:rsidRPr="00455C9D">
        <w:rPr>
          <w:i/>
          <w:lang w:val="ro-RO"/>
        </w:rPr>
        <w:sym w:font="Symbol" w:char="F053"/>
      </w:r>
      <w:proofErr w:type="spellStart"/>
      <w:r w:rsidRPr="00455C9D">
        <w:rPr>
          <w:i/>
          <w:lang w:val="ro-RO"/>
        </w:rPr>
        <w:t>v·n</w:t>
      </w:r>
      <w:proofErr w:type="spellEnd"/>
      <w:r w:rsidRPr="00455C9D">
        <w:rPr>
          <w:lang w:val="ro-RO"/>
        </w:rPr>
        <w:t>).</w:t>
      </w:r>
    </w:p>
    <w:p w14:paraId="59519CAD" w14:textId="33478E1D" w:rsidR="00EA6D3A" w:rsidRPr="00455C9D" w:rsidRDefault="00041FC6" w:rsidP="00EA6D3A">
      <w:pPr>
        <w:pStyle w:val="CharCharCaracter"/>
        <w:ind w:firstLine="720"/>
        <w:jc w:val="both"/>
        <w:rPr>
          <w:lang w:val="ro-RO"/>
        </w:rPr>
      </w:pPr>
      <w:r w:rsidRPr="00455C9D">
        <w:rPr>
          <w:lang w:val="ro-RO"/>
        </w:rPr>
        <w:t xml:space="preserve">Eroarea medie pătratică reprezintă </w:t>
      </w:r>
      <w:r w:rsidRPr="00455C9D">
        <w:rPr>
          <w:lang w:val="ro-RO"/>
        </w:rPr>
        <w:sym w:font="Symbol" w:char="F0B1"/>
      </w:r>
      <w:r w:rsidRPr="00455C9D">
        <w:rPr>
          <w:lang w:val="ro-RO"/>
        </w:rPr>
        <w:t xml:space="preserve"> 3% la o probabilitate de acoperire de 68% în privin</w:t>
      </w:r>
      <w:r w:rsidR="00455C9D">
        <w:rPr>
          <w:lang w:val="ro-RO"/>
        </w:rPr>
        <w:t>ț</w:t>
      </w:r>
      <w:r w:rsidRPr="00455C9D">
        <w:rPr>
          <w:lang w:val="ro-RO"/>
        </w:rPr>
        <w:t xml:space="preserve">a volumului fusului, iar pentru o probabilitate de acoperire de 95%, erorile se încadrează în intervalul </w:t>
      </w:r>
      <w:r w:rsidRPr="00455C9D">
        <w:rPr>
          <w:lang w:val="ro-RO"/>
        </w:rPr>
        <w:sym w:font="Symbol" w:char="F0B1"/>
      </w:r>
      <w:r w:rsidRPr="00455C9D">
        <w:rPr>
          <w:lang w:val="ro-RO"/>
        </w:rPr>
        <w:t xml:space="preserve"> 6%.</w:t>
      </w:r>
    </w:p>
    <w:p w14:paraId="55032757" w14:textId="5CBD608D" w:rsidR="00041FC6" w:rsidRPr="00455C9D" w:rsidRDefault="00041FC6" w:rsidP="00EA6D3A">
      <w:pPr>
        <w:pStyle w:val="CharCharCaracter"/>
        <w:ind w:firstLine="720"/>
        <w:jc w:val="both"/>
        <w:rPr>
          <w:lang w:val="ro-RO"/>
        </w:rPr>
      </w:pPr>
      <w:r w:rsidRPr="00455C9D">
        <w:rPr>
          <w:lang w:val="ro-RO"/>
        </w:rPr>
        <w:t>Precizia se va îmbunătă</w:t>
      </w:r>
      <w:r w:rsidR="00455C9D">
        <w:rPr>
          <w:lang w:val="ro-RO"/>
        </w:rPr>
        <w:t>ț</w:t>
      </w:r>
      <w:r w:rsidRPr="00455C9D">
        <w:rPr>
          <w:lang w:val="ro-RO"/>
        </w:rPr>
        <w:t>i dacă volumul arborilor de probă nedoborâ</w:t>
      </w:r>
      <w:r w:rsidR="00455C9D">
        <w:rPr>
          <w:lang w:val="ro-RO"/>
        </w:rPr>
        <w:t>ț</w:t>
      </w:r>
      <w:r w:rsidRPr="00455C9D">
        <w:rPr>
          <w:lang w:val="ro-RO"/>
        </w:rPr>
        <w:t>i se va determina după formula Huber (compusă) în baza diametrelor măsurate la diferite înăl</w:t>
      </w:r>
      <w:r w:rsidR="00455C9D">
        <w:rPr>
          <w:lang w:val="ro-RO"/>
        </w:rPr>
        <w:t>ț</w:t>
      </w:r>
      <w:r w:rsidRPr="00455C9D">
        <w:rPr>
          <w:lang w:val="ro-RO"/>
        </w:rPr>
        <w:t xml:space="preserve">imi de-a lungul fusului, folosind instrumente performante. Metoda poate fi aplicată </w:t>
      </w:r>
      <w:r w:rsidR="00455C9D">
        <w:rPr>
          <w:lang w:val="ro-RO"/>
        </w:rPr>
        <w:t>ș</w:t>
      </w:r>
      <w:r w:rsidRPr="00455C9D">
        <w:rPr>
          <w:lang w:val="ro-RO"/>
        </w:rPr>
        <w:t>i pentru determinarea volumului pentru unele sortimente industriale, de exemplu lemn pentru cherestea. În acest scop pentru arborii de probă se determină volumul respectivului sortiment.</w:t>
      </w:r>
    </w:p>
    <w:p w14:paraId="75091C4E" w14:textId="77777777" w:rsidR="00041FC6" w:rsidRPr="00455C9D" w:rsidRDefault="00041FC6" w:rsidP="00041FC6">
      <w:pPr>
        <w:pStyle w:val="CharCharCaracter"/>
        <w:jc w:val="both"/>
        <w:rPr>
          <w:b/>
          <w:lang w:val="ro-RO"/>
        </w:rPr>
      </w:pPr>
      <w:r w:rsidRPr="00455C9D">
        <w:rPr>
          <w:rStyle w:val="stanx"/>
          <w:lang w:val="ro-RO"/>
        </w:rPr>
        <w:t xml:space="preserve"> </w:t>
      </w:r>
    </w:p>
    <w:p w14:paraId="060DD807" w14:textId="682DF1C3" w:rsidR="00041FC6" w:rsidRPr="00455C9D" w:rsidRDefault="00FF048C" w:rsidP="00041FC6">
      <w:pPr>
        <w:pStyle w:val="CharCharCaracter"/>
        <w:jc w:val="both"/>
        <w:rPr>
          <w:rStyle w:val="stanx"/>
          <w:b/>
          <w:sz w:val="28"/>
          <w:szCs w:val="28"/>
          <w:lang w:val="ro-RO"/>
        </w:rPr>
      </w:pPr>
      <w:r w:rsidRPr="003D76BF">
        <w:rPr>
          <w:rStyle w:val="stanx"/>
          <w:b/>
          <w:sz w:val="28"/>
          <w:szCs w:val="28"/>
          <w:lang w:val="ro-RO"/>
        </w:rPr>
        <w:t>4.4</w:t>
      </w:r>
      <w:r w:rsidR="00041FC6" w:rsidRPr="003D76BF">
        <w:rPr>
          <w:rStyle w:val="stanx"/>
          <w:b/>
          <w:sz w:val="28"/>
          <w:szCs w:val="28"/>
          <w:lang w:val="ro-RO"/>
        </w:rPr>
        <w:t xml:space="preserve"> Sortarea primară, dimensională </w:t>
      </w:r>
      <w:r w:rsidR="00455C9D">
        <w:rPr>
          <w:rStyle w:val="stanx"/>
          <w:b/>
          <w:sz w:val="28"/>
          <w:szCs w:val="28"/>
          <w:lang w:val="ro-RO"/>
        </w:rPr>
        <w:t>ș</w:t>
      </w:r>
      <w:r w:rsidR="00041FC6" w:rsidRPr="00455C9D">
        <w:rPr>
          <w:rStyle w:val="stanx"/>
          <w:b/>
          <w:sz w:val="28"/>
          <w:szCs w:val="28"/>
          <w:lang w:val="ro-RO"/>
        </w:rPr>
        <w:t>i industrială</w:t>
      </w:r>
    </w:p>
    <w:p w14:paraId="0DF7E329" w14:textId="77777777" w:rsidR="00EA6D3A" w:rsidRPr="003D76BF" w:rsidRDefault="00EA6D3A" w:rsidP="00EA6D3A">
      <w:pPr>
        <w:pStyle w:val="CharCharCaracter"/>
        <w:ind w:firstLine="720"/>
        <w:jc w:val="both"/>
        <w:rPr>
          <w:lang w:val="ro-RO"/>
        </w:rPr>
      </w:pPr>
    </w:p>
    <w:p w14:paraId="5C2540B6" w14:textId="77777777" w:rsidR="00041FC6" w:rsidRPr="00482778" w:rsidRDefault="00041FC6" w:rsidP="00EA6D3A">
      <w:pPr>
        <w:pStyle w:val="CharCharCaracter"/>
        <w:ind w:firstLine="720"/>
        <w:jc w:val="both"/>
        <w:rPr>
          <w:lang w:val="ro-RO"/>
        </w:rPr>
      </w:pPr>
      <w:r w:rsidRPr="00482778">
        <w:rPr>
          <w:lang w:val="ro-RO"/>
        </w:rPr>
        <w:t>Pentru determinarea volumului pe sortimente sunt luate în considerare următoarele sortimente primare :</w:t>
      </w:r>
    </w:p>
    <w:p w14:paraId="39BDE3E6" w14:textId="45A0BF4C" w:rsidR="00EA6D3A" w:rsidRPr="00455C9D" w:rsidRDefault="00041FC6" w:rsidP="00EA6D3A">
      <w:pPr>
        <w:pStyle w:val="CharCharCaracter"/>
        <w:numPr>
          <w:ilvl w:val="0"/>
          <w:numId w:val="42"/>
        </w:numPr>
        <w:jc w:val="both"/>
        <w:rPr>
          <w:lang w:val="ro-RO"/>
        </w:rPr>
      </w:pPr>
      <w:r w:rsidRPr="00482778">
        <w:rPr>
          <w:lang w:val="ro-RO"/>
        </w:rPr>
        <w:t>lemn de lucru - lemn cu diametrul la capătul sub</w:t>
      </w:r>
      <w:r w:rsidR="00455C9D">
        <w:rPr>
          <w:lang w:val="ro-RO"/>
        </w:rPr>
        <w:t>ț</w:t>
      </w:r>
      <w:r w:rsidRPr="00455C9D">
        <w:rPr>
          <w:lang w:val="ro-RO"/>
        </w:rPr>
        <w:t>ire de ≥5 cm (</w:t>
      </w:r>
      <w:r w:rsidRPr="00455C9D">
        <w:rPr>
          <w:i/>
          <w:lang w:val="ro-RO"/>
        </w:rPr>
        <w:t>V</w:t>
      </w:r>
      <w:r w:rsidRPr="00455C9D">
        <w:rPr>
          <w:i/>
          <w:vertAlign w:val="subscript"/>
          <w:lang w:val="ro-RO"/>
        </w:rPr>
        <w:t>L</w:t>
      </w:r>
      <w:r w:rsidRPr="00455C9D">
        <w:rPr>
          <w:lang w:val="ro-RO"/>
        </w:rPr>
        <w:t>) ;</w:t>
      </w:r>
    </w:p>
    <w:p w14:paraId="78B2294E" w14:textId="77777777" w:rsidR="00EA6D3A" w:rsidRPr="00482778" w:rsidRDefault="00041FC6" w:rsidP="00EA6D3A">
      <w:pPr>
        <w:pStyle w:val="CharCharCaracter"/>
        <w:numPr>
          <w:ilvl w:val="0"/>
          <w:numId w:val="42"/>
        </w:numPr>
        <w:jc w:val="both"/>
        <w:rPr>
          <w:lang w:val="ro-RO"/>
        </w:rPr>
      </w:pPr>
      <w:r w:rsidRPr="003D76BF">
        <w:rPr>
          <w:lang w:val="ro-RO"/>
        </w:rPr>
        <w:t>lemn de foc (</w:t>
      </w:r>
      <w:r w:rsidRPr="003D76BF">
        <w:rPr>
          <w:i/>
          <w:lang w:val="ro-RO"/>
        </w:rPr>
        <w:t>V</w:t>
      </w:r>
      <w:r w:rsidRPr="00482778">
        <w:rPr>
          <w:i/>
          <w:vertAlign w:val="subscript"/>
          <w:lang w:val="ro-RO"/>
        </w:rPr>
        <w:t>F</w:t>
      </w:r>
      <w:r w:rsidRPr="00482778">
        <w:rPr>
          <w:lang w:val="ro-RO"/>
        </w:rPr>
        <w:t>) ;</w:t>
      </w:r>
    </w:p>
    <w:p w14:paraId="09708C08" w14:textId="77777777" w:rsidR="00EA6D3A" w:rsidRPr="00482778" w:rsidRDefault="00041FC6" w:rsidP="00EA6D3A">
      <w:pPr>
        <w:pStyle w:val="CharCharCaracter"/>
        <w:numPr>
          <w:ilvl w:val="0"/>
          <w:numId w:val="42"/>
        </w:numPr>
        <w:jc w:val="both"/>
        <w:rPr>
          <w:lang w:val="ro-RO"/>
        </w:rPr>
      </w:pPr>
      <w:r w:rsidRPr="00482778">
        <w:rPr>
          <w:lang w:val="ro-RO"/>
        </w:rPr>
        <w:t>coaja lemnului de lucru (</w:t>
      </w:r>
      <w:r w:rsidRPr="00482778">
        <w:rPr>
          <w:i/>
          <w:lang w:val="ro-RO"/>
        </w:rPr>
        <w:t>V</w:t>
      </w:r>
      <w:r w:rsidRPr="00482778">
        <w:rPr>
          <w:i/>
          <w:vertAlign w:val="subscript"/>
          <w:lang w:val="ro-RO"/>
        </w:rPr>
        <w:t>CO</w:t>
      </w:r>
      <w:r w:rsidRPr="00482778">
        <w:rPr>
          <w:lang w:val="ro-RO"/>
        </w:rPr>
        <w:t>) ;</w:t>
      </w:r>
    </w:p>
    <w:p w14:paraId="5042A495" w14:textId="42D7B14F" w:rsidR="00041FC6" w:rsidRPr="00482778" w:rsidRDefault="00041FC6" w:rsidP="00EA6D3A">
      <w:pPr>
        <w:pStyle w:val="CharCharCaracter"/>
        <w:numPr>
          <w:ilvl w:val="0"/>
          <w:numId w:val="42"/>
        </w:numPr>
        <w:jc w:val="both"/>
        <w:rPr>
          <w:lang w:val="ro-RO"/>
        </w:rPr>
      </w:pPr>
      <w:r w:rsidRPr="00482778">
        <w:rPr>
          <w:lang w:val="ro-RO"/>
        </w:rPr>
        <w:t xml:space="preserve">crăcile </w:t>
      </w:r>
      <w:r w:rsidR="00455C9D">
        <w:rPr>
          <w:lang w:val="ro-RO"/>
        </w:rPr>
        <w:t>ș</w:t>
      </w:r>
      <w:r w:rsidRPr="00455C9D">
        <w:rPr>
          <w:lang w:val="ro-RO"/>
        </w:rPr>
        <w:t>i vârfurile cu diametrul mai mic de 5 cm (</w:t>
      </w:r>
      <w:r w:rsidRPr="00455C9D">
        <w:rPr>
          <w:i/>
          <w:lang w:val="ro-RO"/>
        </w:rPr>
        <w:t>V</w:t>
      </w:r>
      <w:r w:rsidRPr="003D76BF">
        <w:rPr>
          <w:i/>
          <w:vertAlign w:val="subscript"/>
          <w:lang w:val="ro-RO"/>
        </w:rPr>
        <w:t>CR</w:t>
      </w:r>
      <w:r w:rsidRPr="003D76BF">
        <w:rPr>
          <w:lang w:val="ro-RO"/>
        </w:rPr>
        <w:t>) .</w:t>
      </w:r>
    </w:p>
    <w:p w14:paraId="27B0CEC8" w14:textId="67B9F059" w:rsidR="00041FC6" w:rsidRPr="00455C9D" w:rsidRDefault="00041FC6" w:rsidP="00EA6D3A">
      <w:pPr>
        <w:pStyle w:val="CharCharCaracter"/>
        <w:ind w:firstLine="720"/>
        <w:jc w:val="both"/>
        <w:rPr>
          <w:lang w:val="ro-RO"/>
        </w:rPr>
      </w:pPr>
      <w:r w:rsidRPr="00482778">
        <w:rPr>
          <w:lang w:val="ro-RO"/>
        </w:rPr>
        <w:t>Volumul lemnului de lucru este compus din sortimente dimensionale men</w:t>
      </w:r>
      <w:r w:rsidR="00455C9D">
        <w:rPr>
          <w:lang w:val="ro-RO"/>
        </w:rPr>
        <w:t>ț</w:t>
      </w:r>
      <w:r w:rsidRPr="00455C9D">
        <w:rPr>
          <w:lang w:val="ro-RO"/>
        </w:rPr>
        <w:t xml:space="preserve">ionate în tabelul 4.8.  </w:t>
      </w:r>
    </w:p>
    <w:p w14:paraId="44F9A2A7" w14:textId="77777777" w:rsidR="00041FC6" w:rsidRPr="00455C9D" w:rsidRDefault="00041FC6" w:rsidP="00041FC6">
      <w:pPr>
        <w:pStyle w:val="CharCharCaracter"/>
        <w:ind w:firstLine="720"/>
        <w:jc w:val="both"/>
        <w:rPr>
          <w:lang w:val="ro-RO"/>
        </w:rPr>
      </w:pPr>
      <w:r w:rsidRPr="00455C9D">
        <w:rPr>
          <w:lang w:val="ro-RO"/>
        </w:rPr>
        <w:t xml:space="preserve">                                          </w:t>
      </w:r>
    </w:p>
    <w:p w14:paraId="37E1ABE6" w14:textId="77777777" w:rsidR="00041FC6" w:rsidRPr="00482778" w:rsidRDefault="00041FC6" w:rsidP="00EA6D3A">
      <w:pPr>
        <w:pStyle w:val="CharCharCaracter"/>
        <w:jc w:val="center"/>
        <w:rPr>
          <w:lang w:val="ro-RO"/>
        </w:rPr>
      </w:pPr>
      <w:r w:rsidRPr="003D76BF">
        <w:rPr>
          <w:lang w:val="ro-RO"/>
        </w:rPr>
        <w:t>Tabelul 4.8 Caracteristicile sortimentelor di</w:t>
      </w:r>
      <w:r w:rsidRPr="00482778">
        <w:rPr>
          <w:lang w:val="ro-RO"/>
        </w:rPr>
        <w:t>mensionale</w:t>
      </w:r>
    </w:p>
    <w:tbl>
      <w:tblPr>
        <w:tblW w:w="7797" w:type="dxa"/>
        <w:jc w:val="center"/>
        <w:tblLayout w:type="fixed"/>
        <w:tblLook w:val="0000" w:firstRow="0" w:lastRow="0" w:firstColumn="0" w:lastColumn="0" w:noHBand="0" w:noVBand="0"/>
      </w:tblPr>
      <w:tblGrid>
        <w:gridCol w:w="1701"/>
        <w:gridCol w:w="1701"/>
        <w:gridCol w:w="2268"/>
        <w:gridCol w:w="2127"/>
      </w:tblGrid>
      <w:tr w:rsidR="00041FC6" w:rsidRPr="00297005" w14:paraId="4663D3E0" w14:textId="77777777" w:rsidTr="00EB6810">
        <w:trPr>
          <w:jc w:val="center"/>
        </w:trPr>
        <w:tc>
          <w:tcPr>
            <w:tcW w:w="1701" w:type="dxa"/>
            <w:tcBorders>
              <w:top w:val="single" w:sz="6" w:space="0" w:color="auto"/>
              <w:left w:val="single" w:sz="6" w:space="0" w:color="auto"/>
            </w:tcBorders>
            <w:vAlign w:val="center"/>
          </w:tcPr>
          <w:p w14:paraId="678C581D" w14:textId="77777777" w:rsidR="00041FC6" w:rsidRPr="00EB6810" w:rsidRDefault="00041FC6" w:rsidP="00EB6810">
            <w:pPr>
              <w:pStyle w:val="CharCharCaracter"/>
              <w:jc w:val="center"/>
              <w:rPr>
                <w:sz w:val="22"/>
                <w:szCs w:val="22"/>
                <w:lang w:val="ro-RO"/>
              </w:rPr>
            </w:pPr>
            <w:r w:rsidRPr="00EB6810">
              <w:rPr>
                <w:sz w:val="22"/>
                <w:szCs w:val="22"/>
                <w:lang w:val="ro-RO"/>
              </w:rPr>
              <w:t>Denumirea</w:t>
            </w:r>
          </w:p>
        </w:tc>
        <w:tc>
          <w:tcPr>
            <w:tcW w:w="1701" w:type="dxa"/>
            <w:vMerge w:val="restart"/>
            <w:tcBorders>
              <w:top w:val="single" w:sz="6" w:space="0" w:color="auto"/>
              <w:left w:val="single" w:sz="6" w:space="0" w:color="auto"/>
              <w:right w:val="single" w:sz="6" w:space="0" w:color="auto"/>
            </w:tcBorders>
            <w:vAlign w:val="center"/>
          </w:tcPr>
          <w:p w14:paraId="0E1D4E45" w14:textId="77777777" w:rsidR="00041FC6" w:rsidRPr="00EB6810" w:rsidRDefault="00041FC6" w:rsidP="00EB6810">
            <w:pPr>
              <w:pStyle w:val="CharCharCaracter"/>
              <w:jc w:val="center"/>
              <w:rPr>
                <w:sz w:val="22"/>
                <w:szCs w:val="22"/>
                <w:lang w:val="ro-RO"/>
              </w:rPr>
            </w:pPr>
            <w:r w:rsidRPr="00EB6810">
              <w:rPr>
                <w:sz w:val="22"/>
                <w:szCs w:val="22"/>
                <w:lang w:val="ro-RO"/>
              </w:rPr>
              <w:t>Simbolul sortimentului</w:t>
            </w:r>
          </w:p>
        </w:tc>
        <w:tc>
          <w:tcPr>
            <w:tcW w:w="4395" w:type="dxa"/>
            <w:gridSpan w:val="2"/>
            <w:tcBorders>
              <w:top w:val="single" w:sz="6" w:space="0" w:color="auto"/>
              <w:left w:val="nil"/>
              <w:right w:val="single" w:sz="6" w:space="0" w:color="auto"/>
            </w:tcBorders>
            <w:vAlign w:val="center"/>
          </w:tcPr>
          <w:p w14:paraId="1550589A" w14:textId="63467F90" w:rsidR="00041FC6" w:rsidRPr="00EB6810" w:rsidRDefault="00041FC6" w:rsidP="00EB6810">
            <w:pPr>
              <w:pStyle w:val="CharCharCaracter"/>
              <w:jc w:val="center"/>
              <w:rPr>
                <w:sz w:val="22"/>
                <w:szCs w:val="22"/>
                <w:lang w:val="ro-RO"/>
              </w:rPr>
            </w:pPr>
            <w:r w:rsidRPr="00EB6810">
              <w:rPr>
                <w:sz w:val="22"/>
                <w:szCs w:val="22"/>
                <w:lang w:val="ro-RO"/>
              </w:rPr>
              <w:t>Diametrul la capătul sub</w:t>
            </w:r>
            <w:r w:rsidR="00455C9D" w:rsidRPr="00EB6810">
              <w:rPr>
                <w:sz w:val="22"/>
                <w:szCs w:val="22"/>
                <w:lang w:val="ro-RO"/>
              </w:rPr>
              <w:t>ț</w:t>
            </w:r>
            <w:r w:rsidRPr="00EB6810">
              <w:rPr>
                <w:sz w:val="22"/>
                <w:szCs w:val="22"/>
                <w:lang w:val="ro-RO"/>
              </w:rPr>
              <w:t>ire, în cm, pentru :</w:t>
            </w:r>
          </w:p>
        </w:tc>
      </w:tr>
      <w:tr w:rsidR="00041FC6" w:rsidRPr="00297005" w14:paraId="6149A960" w14:textId="77777777" w:rsidTr="00EB6810">
        <w:trPr>
          <w:jc w:val="center"/>
        </w:trPr>
        <w:tc>
          <w:tcPr>
            <w:tcW w:w="1701" w:type="dxa"/>
            <w:tcBorders>
              <w:left w:val="single" w:sz="6" w:space="0" w:color="auto"/>
              <w:bottom w:val="double" w:sz="6" w:space="0" w:color="auto"/>
            </w:tcBorders>
            <w:vAlign w:val="center"/>
          </w:tcPr>
          <w:p w14:paraId="7EC42099" w14:textId="77777777" w:rsidR="00041FC6" w:rsidRPr="00EB6810" w:rsidRDefault="00041FC6" w:rsidP="00EB6810">
            <w:pPr>
              <w:pStyle w:val="CharCharCaracter"/>
              <w:jc w:val="center"/>
              <w:rPr>
                <w:sz w:val="22"/>
                <w:szCs w:val="22"/>
                <w:lang w:val="ro-RO"/>
              </w:rPr>
            </w:pPr>
            <w:r w:rsidRPr="00EB6810">
              <w:rPr>
                <w:sz w:val="22"/>
                <w:szCs w:val="22"/>
                <w:lang w:val="ro-RO"/>
              </w:rPr>
              <w:t>sortimentului</w:t>
            </w:r>
          </w:p>
        </w:tc>
        <w:tc>
          <w:tcPr>
            <w:tcW w:w="1701" w:type="dxa"/>
            <w:vMerge/>
            <w:tcBorders>
              <w:left w:val="single" w:sz="6" w:space="0" w:color="auto"/>
              <w:bottom w:val="double" w:sz="6" w:space="0" w:color="auto"/>
              <w:right w:val="single" w:sz="6" w:space="0" w:color="auto"/>
            </w:tcBorders>
            <w:vAlign w:val="center"/>
          </w:tcPr>
          <w:p w14:paraId="452380D2" w14:textId="77777777" w:rsidR="00041FC6" w:rsidRPr="00EB6810" w:rsidRDefault="00041FC6" w:rsidP="00EB6810">
            <w:pPr>
              <w:pStyle w:val="CharCharCaracter"/>
              <w:jc w:val="center"/>
              <w:rPr>
                <w:sz w:val="22"/>
                <w:szCs w:val="22"/>
                <w:lang w:val="ro-RO"/>
              </w:rPr>
            </w:pPr>
          </w:p>
        </w:tc>
        <w:tc>
          <w:tcPr>
            <w:tcW w:w="2268" w:type="dxa"/>
            <w:tcBorders>
              <w:top w:val="single" w:sz="6" w:space="0" w:color="auto"/>
              <w:left w:val="nil"/>
              <w:bottom w:val="double" w:sz="6" w:space="0" w:color="auto"/>
            </w:tcBorders>
            <w:vAlign w:val="center"/>
          </w:tcPr>
          <w:p w14:paraId="7E11E036" w14:textId="2298B379" w:rsidR="00041FC6" w:rsidRPr="00EB6810" w:rsidRDefault="00041FC6" w:rsidP="00EB6810">
            <w:pPr>
              <w:pStyle w:val="CharCharCaracter"/>
              <w:jc w:val="center"/>
              <w:rPr>
                <w:sz w:val="22"/>
                <w:szCs w:val="22"/>
                <w:lang w:val="ro-RO"/>
              </w:rPr>
            </w:pPr>
            <w:r w:rsidRPr="00EB6810">
              <w:rPr>
                <w:sz w:val="22"/>
                <w:szCs w:val="22"/>
                <w:lang w:val="ro-RO"/>
              </w:rPr>
              <w:t>ră</w:t>
            </w:r>
            <w:r w:rsidR="00455C9D" w:rsidRPr="00EB6810">
              <w:rPr>
                <w:sz w:val="22"/>
                <w:szCs w:val="22"/>
                <w:lang w:val="ro-RO"/>
              </w:rPr>
              <w:t>ș</w:t>
            </w:r>
            <w:r w:rsidRPr="00EB6810">
              <w:rPr>
                <w:sz w:val="22"/>
                <w:szCs w:val="22"/>
                <w:lang w:val="ro-RO"/>
              </w:rPr>
              <w:t>inoase</w:t>
            </w:r>
          </w:p>
        </w:tc>
        <w:tc>
          <w:tcPr>
            <w:tcW w:w="2127" w:type="dxa"/>
            <w:tcBorders>
              <w:top w:val="single" w:sz="6" w:space="0" w:color="auto"/>
              <w:left w:val="single" w:sz="6" w:space="0" w:color="auto"/>
              <w:bottom w:val="double" w:sz="6" w:space="0" w:color="auto"/>
              <w:right w:val="single" w:sz="6" w:space="0" w:color="auto"/>
            </w:tcBorders>
            <w:vAlign w:val="center"/>
          </w:tcPr>
          <w:p w14:paraId="0ED3755A" w14:textId="77777777" w:rsidR="00041FC6" w:rsidRPr="00EB6810" w:rsidRDefault="00041FC6" w:rsidP="00EB6810">
            <w:pPr>
              <w:pStyle w:val="CharCharCaracter"/>
              <w:jc w:val="center"/>
              <w:rPr>
                <w:sz w:val="22"/>
                <w:szCs w:val="22"/>
                <w:lang w:val="ro-RO"/>
              </w:rPr>
            </w:pPr>
            <w:r w:rsidRPr="00EB6810">
              <w:rPr>
                <w:sz w:val="22"/>
                <w:szCs w:val="22"/>
                <w:lang w:val="ro-RO"/>
              </w:rPr>
              <w:t>foioase</w:t>
            </w:r>
          </w:p>
        </w:tc>
      </w:tr>
      <w:tr w:rsidR="00041FC6" w:rsidRPr="00297005" w14:paraId="28E4E5B8" w14:textId="77777777" w:rsidTr="00EB6810">
        <w:trPr>
          <w:trHeight w:val="101"/>
          <w:jc w:val="center"/>
        </w:trPr>
        <w:tc>
          <w:tcPr>
            <w:tcW w:w="1701" w:type="dxa"/>
            <w:tcBorders>
              <w:top w:val="single" w:sz="4" w:space="0" w:color="auto"/>
              <w:left w:val="single" w:sz="6" w:space="0" w:color="auto"/>
              <w:bottom w:val="single" w:sz="4" w:space="0" w:color="auto"/>
            </w:tcBorders>
            <w:vAlign w:val="center"/>
          </w:tcPr>
          <w:p w14:paraId="61F3C41B" w14:textId="77777777" w:rsidR="00041FC6" w:rsidRPr="00EB6810" w:rsidRDefault="00041FC6" w:rsidP="00506BE1">
            <w:pPr>
              <w:pStyle w:val="CharCharCaracter"/>
              <w:jc w:val="both"/>
              <w:rPr>
                <w:b/>
                <w:sz w:val="22"/>
                <w:szCs w:val="22"/>
                <w:lang w:val="ro-RO"/>
              </w:rPr>
            </w:pPr>
            <w:r w:rsidRPr="00EB6810">
              <w:rPr>
                <w:b/>
                <w:sz w:val="22"/>
                <w:szCs w:val="22"/>
                <w:lang w:val="ro-RO"/>
              </w:rPr>
              <w:t>Lemn gros</w:t>
            </w:r>
          </w:p>
          <w:p w14:paraId="5FB71FCA" w14:textId="77777777" w:rsidR="00041FC6" w:rsidRPr="00EB6810" w:rsidRDefault="00041FC6" w:rsidP="00506BE1">
            <w:pPr>
              <w:pStyle w:val="CharCharCaracter"/>
              <w:jc w:val="both"/>
              <w:rPr>
                <w:b/>
                <w:sz w:val="22"/>
                <w:szCs w:val="22"/>
                <w:lang w:val="ro-RO"/>
              </w:rPr>
            </w:pPr>
            <w:r w:rsidRPr="00EB6810">
              <w:rPr>
                <w:sz w:val="22"/>
                <w:szCs w:val="22"/>
                <w:lang w:val="ro-RO"/>
              </w:rPr>
              <w:t>- I</w:t>
            </w:r>
          </w:p>
        </w:tc>
        <w:tc>
          <w:tcPr>
            <w:tcW w:w="1701" w:type="dxa"/>
            <w:tcBorders>
              <w:top w:val="single" w:sz="4" w:space="0" w:color="auto"/>
              <w:left w:val="single" w:sz="6" w:space="0" w:color="auto"/>
              <w:bottom w:val="single" w:sz="4" w:space="0" w:color="auto"/>
              <w:right w:val="single" w:sz="6" w:space="0" w:color="auto"/>
            </w:tcBorders>
            <w:vAlign w:val="center"/>
          </w:tcPr>
          <w:p w14:paraId="0F4B7C60" w14:textId="5821D67B" w:rsidR="00041FC6" w:rsidRPr="00EB6810" w:rsidRDefault="00041FC6" w:rsidP="00EB6810">
            <w:pPr>
              <w:pStyle w:val="CharCharCaracter"/>
              <w:jc w:val="center"/>
              <w:rPr>
                <w:i/>
                <w:sz w:val="22"/>
                <w:szCs w:val="22"/>
                <w:lang w:val="ro-RO"/>
              </w:rPr>
            </w:pPr>
            <w:r w:rsidRPr="00EB6810">
              <w:rPr>
                <w:b/>
                <w:i/>
                <w:sz w:val="22"/>
                <w:szCs w:val="22"/>
                <w:lang w:val="ro-RO"/>
              </w:rPr>
              <w:t>V</w:t>
            </w:r>
            <w:r w:rsidRPr="00EB6810">
              <w:rPr>
                <w:b/>
                <w:i/>
                <w:sz w:val="22"/>
                <w:szCs w:val="22"/>
                <w:vertAlign w:val="subscript"/>
                <w:lang w:val="ro-RO"/>
              </w:rPr>
              <w:t>G</w:t>
            </w:r>
          </w:p>
          <w:p w14:paraId="5DEF293E" w14:textId="77777777" w:rsidR="00041FC6" w:rsidRPr="00EB6810" w:rsidRDefault="00041FC6" w:rsidP="00EB6810">
            <w:pPr>
              <w:pStyle w:val="CharCharCaracter"/>
              <w:jc w:val="center"/>
              <w:rPr>
                <w:b/>
                <w:i/>
                <w:sz w:val="22"/>
                <w:szCs w:val="22"/>
                <w:lang w:val="ro-RO"/>
              </w:rPr>
            </w:pPr>
            <w:r w:rsidRPr="00EB6810">
              <w:rPr>
                <w:i/>
                <w:sz w:val="22"/>
                <w:szCs w:val="22"/>
                <w:lang w:val="ro-RO"/>
              </w:rPr>
              <w:t>V</w:t>
            </w:r>
            <w:r w:rsidRPr="00EB6810">
              <w:rPr>
                <w:i/>
                <w:sz w:val="22"/>
                <w:szCs w:val="22"/>
                <w:vertAlign w:val="subscript"/>
                <w:lang w:val="ro-RO"/>
              </w:rPr>
              <w:t>GI</w:t>
            </w:r>
          </w:p>
        </w:tc>
        <w:tc>
          <w:tcPr>
            <w:tcW w:w="2268" w:type="dxa"/>
            <w:tcBorders>
              <w:top w:val="single" w:sz="4" w:space="0" w:color="auto"/>
              <w:left w:val="nil"/>
              <w:bottom w:val="single" w:sz="4" w:space="0" w:color="auto"/>
            </w:tcBorders>
            <w:vAlign w:val="center"/>
          </w:tcPr>
          <w:p w14:paraId="3B0E1C78" w14:textId="77777777" w:rsidR="00041FC6" w:rsidRPr="00EB6810" w:rsidRDefault="00041FC6" w:rsidP="00EB6810">
            <w:pPr>
              <w:pStyle w:val="CharCharCaracter"/>
              <w:jc w:val="center"/>
              <w:rPr>
                <w:b/>
                <w:sz w:val="22"/>
                <w:szCs w:val="22"/>
                <w:lang w:val="ro-RO"/>
              </w:rPr>
            </w:pPr>
            <w:r w:rsidRPr="00EB6810">
              <w:rPr>
                <w:b/>
                <w:sz w:val="22"/>
                <w:szCs w:val="22"/>
                <w:lang w:val="ro-RO"/>
              </w:rPr>
              <w:t>peste 20</w:t>
            </w:r>
          </w:p>
          <w:p w14:paraId="2767057B" w14:textId="77777777" w:rsidR="00041FC6" w:rsidRPr="00EB6810" w:rsidRDefault="00041FC6" w:rsidP="00EB6810">
            <w:pPr>
              <w:pStyle w:val="CharCharCaracter"/>
              <w:jc w:val="center"/>
              <w:rPr>
                <w:b/>
                <w:sz w:val="22"/>
                <w:szCs w:val="22"/>
                <w:lang w:val="ro-RO"/>
              </w:rPr>
            </w:pPr>
            <w:r w:rsidRPr="00EB6810">
              <w:rPr>
                <w:sz w:val="22"/>
                <w:szCs w:val="22"/>
                <w:lang w:val="ro-RO"/>
              </w:rPr>
              <w:t>peste 34</w:t>
            </w:r>
          </w:p>
        </w:tc>
        <w:tc>
          <w:tcPr>
            <w:tcW w:w="2127" w:type="dxa"/>
            <w:tcBorders>
              <w:top w:val="single" w:sz="4" w:space="0" w:color="auto"/>
              <w:left w:val="single" w:sz="6" w:space="0" w:color="auto"/>
              <w:bottom w:val="single" w:sz="4" w:space="0" w:color="auto"/>
              <w:right w:val="single" w:sz="4" w:space="0" w:color="auto"/>
            </w:tcBorders>
            <w:vAlign w:val="center"/>
          </w:tcPr>
          <w:p w14:paraId="364A0A03" w14:textId="252E2013" w:rsidR="00041FC6" w:rsidRPr="00EB6810" w:rsidRDefault="00041FC6" w:rsidP="00EB6810">
            <w:pPr>
              <w:pStyle w:val="CharCharCaracter"/>
              <w:jc w:val="center"/>
              <w:rPr>
                <w:sz w:val="22"/>
                <w:szCs w:val="22"/>
                <w:lang w:val="ro-RO"/>
              </w:rPr>
            </w:pPr>
            <w:r w:rsidRPr="00EB6810">
              <w:rPr>
                <w:b/>
                <w:sz w:val="22"/>
                <w:szCs w:val="22"/>
                <w:lang w:val="ro-RO"/>
              </w:rPr>
              <w:t>peste 24</w:t>
            </w:r>
          </w:p>
          <w:p w14:paraId="516EF61F" w14:textId="77777777" w:rsidR="00041FC6" w:rsidRPr="00EB6810" w:rsidRDefault="00041FC6" w:rsidP="00EB6810">
            <w:pPr>
              <w:pStyle w:val="CharCharCaracter"/>
              <w:jc w:val="center"/>
              <w:rPr>
                <w:sz w:val="22"/>
                <w:szCs w:val="22"/>
                <w:lang w:val="ro-RO"/>
              </w:rPr>
            </w:pPr>
            <w:r w:rsidRPr="00EB6810">
              <w:rPr>
                <w:sz w:val="22"/>
                <w:szCs w:val="22"/>
                <w:lang w:val="ro-RO"/>
              </w:rPr>
              <w:t>peste 40</w:t>
            </w:r>
          </w:p>
        </w:tc>
      </w:tr>
      <w:tr w:rsidR="00041FC6" w:rsidRPr="00297005" w14:paraId="333AAC30" w14:textId="77777777" w:rsidTr="00EB6810">
        <w:trPr>
          <w:jc w:val="center"/>
        </w:trPr>
        <w:tc>
          <w:tcPr>
            <w:tcW w:w="1701" w:type="dxa"/>
            <w:tcBorders>
              <w:top w:val="single" w:sz="4" w:space="0" w:color="auto"/>
              <w:left w:val="single" w:sz="6" w:space="0" w:color="auto"/>
            </w:tcBorders>
            <w:vAlign w:val="center"/>
          </w:tcPr>
          <w:p w14:paraId="704D913E" w14:textId="77777777" w:rsidR="00041FC6" w:rsidRPr="00EB6810" w:rsidRDefault="00041FC6" w:rsidP="00506BE1">
            <w:pPr>
              <w:pStyle w:val="CharCharCaracter"/>
              <w:jc w:val="both"/>
              <w:rPr>
                <w:sz w:val="22"/>
                <w:szCs w:val="22"/>
                <w:lang w:val="ro-RO"/>
              </w:rPr>
            </w:pPr>
            <w:r w:rsidRPr="00EB6810">
              <w:rPr>
                <w:sz w:val="22"/>
                <w:szCs w:val="22"/>
                <w:lang w:val="ro-RO"/>
              </w:rPr>
              <w:t>- II</w:t>
            </w:r>
          </w:p>
        </w:tc>
        <w:tc>
          <w:tcPr>
            <w:tcW w:w="1701" w:type="dxa"/>
            <w:tcBorders>
              <w:top w:val="single" w:sz="4" w:space="0" w:color="auto"/>
              <w:left w:val="single" w:sz="6" w:space="0" w:color="auto"/>
              <w:right w:val="single" w:sz="6" w:space="0" w:color="auto"/>
            </w:tcBorders>
            <w:vAlign w:val="center"/>
          </w:tcPr>
          <w:p w14:paraId="6AC9E9B6" w14:textId="77777777" w:rsidR="00041FC6" w:rsidRPr="00EB6810" w:rsidRDefault="00041FC6" w:rsidP="00EB6810">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GII</w:t>
            </w:r>
          </w:p>
        </w:tc>
        <w:tc>
          <w:tcPr>
            <w:tcW w:w="2268" w:type="dxa"/>
            <w:tcBorders>
              <w:top w:val="single" w:sz="4" w:space="0" w:color="auto"/>
              <w:left w:val="nil"/>
            </w:tcBorders>
            <w:vAlign w:val="center"/>
          </w:tcPr>
          <w:p w14:paraId="5F17E46D" w14:textId="77777777" w:rsidR="00041FC6" w:rsidRPr="00EB6810" w:rsidRDefault="00041FC6" w:rsidP="00EB6810">
            <w:pPr>
              <w:pStyle w:val="CharCharCaracter"/>
              <w:jc w:val="center"/>
              <w:rPr>
                <w:sz w:val="22"/>
                <w:szCs w:val="22"/>
                <w:lang w:val="ro-RO"/>
              </w:rPr>
            </w:pPr>
            <w:r w:rsidRPr="00EB6810">
              <w:rPr>
                <w:sz w:val="22"/>
                <w:szCs w:val="22"/>
                <w:lang w:val="ro-RO"/>
              </w:rPr>
              <w:t>peste 24-34</w:t>
            </w:r>
          </w:p>
        </w:tc>
        <w:tc>
          <w:tcPr>
            <w:tcW w:w="2127" w:type="dxa"/>
            <w:tcBorders>
              <w:top w:val="single" w:sz="4" w:space="0" w:color="auto"/>
              <w:left w:val="single" w:sz="6" w:space="0" w:color="auto"/>
              <w:right w:val="single" w:sz="6" w:space="0" w:color="auto"/>
            </w:tcBorders>
            <w:vAlign w:val="center"/>
          </w:tcPr>
          <w:p w14:paraId="32A3066F" w14:textId="77777777" w:rsidR="00041FC6" w:rsidRPr="00EB6810" w:rsidRDefault="00041FC6" w:rsidP="00EB6810">
            <w:pPr>
              <w:pStyle w:val="CharCharCaracter"/>
              <w:jc w:val="center"/>
              <w:rPr>
                <w:sz w:val="22"/>
                <w:szCs w:val="22"/>
                <w:lang w:val="ro-RO"/>
              </w:rPr>
            </w:pPr>
            <w:r w:rsidRPr="00EB6810">
              <w:rPr>
                <w:sz w:val="22"/>
                <w:szCs w:val="22"/>
                <w:lang w:val="ro-RO"/>
              </w:rPr>
              <w:t>peste 24-40</w:t>
            </w:r>
          </w:p>
        </w:tc>
      </w:tr>
      <w:tr w:rsidR="00041FC6" w:rsidRPr="00297005" w14:paraId="54F7645C" w14:textId="77777777" w:rsidTr="00EB6810">
        <w:trPr>
          <w:jc w:val="center"/>
        </w:trPr>
        <w:tc>
          <w:tcPr>
            <w:tcW w:w="1701" w:type="dxa"/>
            <w:tcBorders>
              <w:left w:val="single" w:sz="6" w:space="0" w:color="auto"/>
            </w:tcBorders>
            <w:vAlign w:val="center"/>
          </w:tcPr>
          <w:p w14:paraId="6CEC7B6F" w14:textId="77777777" w:rsidR="00041FC6" w:rsidRPr="00EB6810" w:rsidRDefault="00041FC6" w:rsidP="00506BE1">
            <w:pPr>
              <w:pStyle w:val="CharCharCaracter"/>
              <w:jc w:val="both"/>
              <w:rPr>
                <w:sz w:val="22"/>
                <w:szCs w:val="22"/>
                <w:lang w:val="ro-RO"/>
              </w:rPr>
            </w:pPr>
            <w:r w:rsidRPr="00EB6810">
              <w:rPr>
                <w:sz w:val="22"/>
                <w:szCs w:val="22"/>
                <w:lang w:val="ro-RO"/>
              </w:rPr>
              <w:t>- III</w:t>
            </w:r>
          </w:p>
        </w:tc>
        <w:tc>
          <w:tcPr>
            <w:tcW w:w="1701" w:type="dxa"/>
            <w:tcBorders>
              <w:left w:val="single" w:sz="6" w:space="0" w:color="auto"/>
              <w:right w:val="single" w:sz="6" w:space="0" w:color="auto"/>
            </w:tcBorders>
            <w:vAlign w:val="center"/>
          </w:tcPr>
          <w:p w14:paraId="474854E6" w14:textId="77777777" w:rsidR="00041FC6" w:rsidRPr="00EB6810" w:rsidRDefault="00041FC6" w:rsidP="00EB6810">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GIII</w:t>
            </w:r>
          </w:p>
        </w:tc>
        <w:tc>
          <w:tcPr>
            <w:tcW w:w="2268" w:type="dxa"/>
            <w:tcBorders>
              <w:left w:val="nil"/>
            </w:tcBorders>
            <w:vAlign w:val="center"/>
          </w:tcPr>
          <w:p w14:paraId="3CEDD3E5" w14:textId="77777777" w:rsidR="00041FC6" w:rsidRPr="00EB6810" w:rsidRDefault="00041FC6" w:rsidP="00EB6810">
            <w:pPr>
              <w:pStyle w:val="CharCharCaracter"/>
              <w:jc w:val="center"/>
              <w:rPr>
                <w:sz w:val="22"/>
                <w:szCs w:val="22"/>
                <w:lang w:val="ro-RO"/>
              </w:rPr>
            </w:pPr>
            <w:r w:rsidRPr="00EB6810">
              <w:rPr>
                <w:sz w:val="22"/>
                <w:szCs w:val="22"/>
                <w:lang w:val="ro-RO"/>
              </w:rPr>
              <w:t>peste 20-24</w:t>
            </w:r>
          </w:p>
        </w:tc>
        <w:tc>
          <w:tcPr>
            <w:tcW w:w="2127" w:type="dxa"/>
            <w:tcBorders>
              <w:left w:val="single" w:sz="6" w:space="0" w:color="auto"/>
              <w:right w:val="single" w:sz="6" w:space="0" w:color="auto"/>
            </w:tcBorders>
            <w:vAlign w:val="center"/>
          </w:tcPr>
          <w:p w14:paraId="0AE6D7F4" w14:textId="77777777" w:rsidR="00041FC6" w:rsidRPr="00EB6810" w:rsidRDefault="00041FC6" w:rsidP="00EB6810">
            <w:pPr>
              <w:pStyle w:val="CharCharCaracter"/>
              <w:jc w:val="center"/>
              <w:rPr>
                <w:sz w:val="22"/>
                <w:szCs w:val="22"/>
                <w:lang w:val="ro-RO"/>
              </w:rPr>
            </w:pPr>
            <w:r w:rsidRPr="00EB6810">
              <w:rPr>
                <w:sz w:val="22"/>
                <w:szCs w:val="22"/>
                <w:lang w:val="ro-RO"/>
              </w:rPr>
              <w:t>-</w:t>
            </w:r>
          </w:p>
        </w:tc>
      </w:tr>
      <w:tr w:rsidR="00041FC6" w:rsidRPr="00297005" w14:paraId="4093574E" w14:textId="77777777" w:rsidTr="00EB6810">
        <w:trPr>
          <w:jc w:val="center"/>
        </w:trPr>
        <w:tc>
          <w:tcPr>
            <w:tcW w:w="1701" w:type="dxa"/>
            <w:tcBorders>
              <w:top w:val="single" w:sz="6" w:space="0" w:color="auto"/>
              <w:left w:val="single" w:sz="6" w:space="0" w:color="auto"/>
            </w:tcBorders>
            <w:vAlign w:val="center"/>
          </w:tcPr>
          <w:p w14:paraId="31D20A85" w14:textId="77777777" w:rsidR="00041FC6" w:rsidRPr="00EB6810" w:rsidRDefault="00041FC6" w:rsidP="00506BE1">
            <w:pPr>
              <w:pStyle w:val="CharCharCaracter"/>
              <w:jc w:val="both"/>
              <w:rPr>
                <w:b/>
                <w:sz w:val="22"/>
                <w:szCs w:val="22"/>
                <w:lang w:val="ro-RO"/>
              </w:rPr>
            </w:pPr>
            <w:r w:rsidRPr="00EB6810">
              <w:rPr>
                <w:b/>
                <w:sz w:val="22"/>
                <w:szCs w:val="22"/>
                <w:lang w:val="ro-RO"/>
              </w:rPr>
              <w:t>Lemn mijlociu</w:t>
            </w:r>
          </w:p>
        </w:tc>
        <w:tc>
          <w:tcPr>
            <w:tcW w:w="1701" w:type="dxa"/>
            <w:tcBorders>
              <w:top w:val="single" w:sz="6" w:space="0" w:color="auto"/>
              <w:left w:val="single" w:sz="6" w:space="0" w:color="auto"/>
              <w:right w:val="single" w:sz="6" w:space="0" w:color="auto"/>
            </w:tcBorders>
            <w:vAlign w:val="center"/>
          </w:tcPr>
          <w:p w14:paraId="61EA55C6" w14:textId="77777777" w:rsidR="00041FC6" w:rsidRPr="00EB6810" w:rsidRDefault="00041FC6" w:rsidP="00EB6810">
            <w:pPr>
              <w:pStyle w:val="CharCharCaracter"/>
              <w:jc w:val="center"/>
              <w:rPr>
                <w:b/>
                <w:i/>
                <w:sz w:val="22"/>
                <w:szCs w:val="22"/>
                <w:lang w:val="ro-RO"/>
              </w:rPr>
            </w:pPr>
            <w:r w:rsidRPr="00EB6810">
              <w:rPr>
                <w:b/>
                <w:i/>
                <w:sz w:val="22"/>
                <w:szCs w:val="22"/>
                <w:lang w:val="ro-RO"/>
              </w:rPr>
              <w:t>V</w:t>
            </w:r>
            <w:r w:rsidRPr="00EB6810">
              <w:rPr>
                <w:b/>
                <w:i/>
                <w:sz w:val="22"/>
                <w:szCs w:val="22"/>
                <w:vertAlign w:val="subscript"/>
                <w:lang w:val="ro-RO"/>
              </w:rPr>
              <w:t>M</w:t>
            </w:r>
          </w:p>
        </w:tc>
        <w:tc>
          <w:tcPr>
            <w:tcW w:w="2268" w:type="dxa"/>
            <w:tcBorders>
              <w:top w:val="single" w:sz="6" w:space="0" w:color="auto"/>
              <w:left w:val="nil"/>
            </w:tcBorders>
            <w:vAlign w:val="center"/>
          </w:tcPr>
          <w:p w14:paraId="75E97560" w14:textId="77777777" w:rsidR="00041FC6" w:rsidRPr="00EB6810" w:rsidRDefault="00041FC6" w:rsidP="00EB6810">
            <w:pPr>
              <w:pStyle w:val="CharCharCaracter"/>
              <w:jc w:val="center"/>
              <w:rPr>
                <w:b/>
                <w:sz w:val="22"/>
                <w:szCs w:val="22"/>
                <w:lang w:val="ro-RO"/>
              </w:rPr>
            </w:pPr>
            <w:r w:rsidRPr="00EB6810">
              <w:rPr>
                <w:b/>
                <w:sz w:val="22"/>
                <w:szCs w:val="22"/>
                <w:lang w:val="ro-RO"/>
              </w:rPr>
              <w:t>peste 10-20</w:t>
            </w:r>
          </w:p>
        </w:tc>
        <w:tc>
          <w:tcPr>
            <w:tcW w:w="2127" w:type="dxa"/>
            <w:tcBorders>
              <w:top w:val="single" w:sz="6" w:space="0" w:color="auto"/>
              <w:left w:val="single" w:sz="6" w:space="0" w:color="auto"/>
              <w:right w:val="single" w:sz="6" w:space="0" w:color="auto"/>
            </w:tcBorders>
            <w:vAlign w:val="center"/>
          </w:tcPr>
          <w:p w14:paraId="1848EC06" w14:textId="77777777" w:rsidR="00041FC6" w:rsidRPr="00EB6810" w:rsidRDefault="00041FC6" w:rsidP="00EB6810">
            <w:pPr>
              <w:pStyle w:val="CharCharCaracter"/>
              <w:jc w:val="center"/>
              <w:rPr>
                <w:b/>
                <w:sz w:val="22"/>
                <w:szCs w:val="22"/>
                <w:lang w:val="ro-RO"/>
              </w:rPr>
            </w:pPr>
            <w:r w:rsidRPr="00EB6810">
              <w:rPr>
                <w:sz w:val="22"/>
                <w:szCs w:val="22"/>
                <w:lang w:val="ro-RO"/>
              </w:rPr>
              <w:t xml:space="preserve">peste </w:t>
            </w:r>
            <w:r w:rsidRPr="00EB6810">
              <w:rPr>
                <w:b/>
                <w:sz w:val="22"/>
                <w:szCs w:val="22"/>
                <w:lang w:val="ro-RO"/>
              </w:rPr>
              <w:t>12-24</w:t>
            </w:r>
          </w:p>
        </w:tc>
      </w:tr>
      <w:tr w:rsidR="00041FC6" w:rsidRPr="00297005" w14:paraId="5FECAB50" w14:textId="77777777" w:rsidTr="00EB6810">
        <w:trPr>
          <w:jc w:val="center"/>
        </w:trPr>
        <w:tc>
          <w:tcPr>
            <w:tcW w:w="1701" w:type="dxa"/>
            <w:tcBorders>
              <w:left w:val="single" w:sz="6" w:space="0" w:color="auto"/>
            </w:tcBorders>
            <w:vAlign w:val="center"/>
          </w:tcPr>
          <w:p w14:paraId="6F891CDB" w14:textId="77777777" w:rsidR="00041FC6" w:rsidRPr="00EB6810" w:rsidRDefault="00041FC6" w:rsidP="00506BE1">
            <w:pPr>
              <w:pStyle w:val="CharCharCaracter"/>
              <w:jc w:val="both"/>
              <w:rPr>
                <w:sz w:val="22"/>
                <w:szCs w:val="22"/>
                <w:lang w:val="ro-RO"/>
              </w:rPr>
            </w:pPr>
            <w:r w:rsidRPr="00EB6810">
              <w:rPr>
                <w:sz w:val="22"/>
                <w:szCs w:val="22"/>
                <w:lang w:val="ro-RO"/>
              </w:rPr>
              <w:t>- I</w:t>
            </w:r>
          </w:p>
        </w:tc>
        <w:tc>
          <w:tcPr>
            <w:tcW w:w="1701" w:type="dxa"/>
            <w:tcBorders>
              <w:left w:val="single" w:sz="6" w:space="0" w:color="auto"/>
              <w:right w:val="single" w:sz="6" w:space="0" w:color="auto"/>
            </w:tcBorders>
            <w:vAlign w:val="center"/>
          </w:tcPr>
          <w:p w14:paraId="7A24EF5F" w14:textId="77777777" w:rsidR="00041FC6" w:rsidRPr="00EB6810" w:rsidRDefault="00041FC6" w:rsidP="00EB6810">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MI</w:t>
            </w:r>
          </w:p>
        </w:tc>
        <w:tc>
          <w:tcPr>
            <w:tcW w:w="2268" w:type="dxa"/>
            <w:tcBorders>
              <w:left w:val="nil"/>
            </w:tcBorders>
            <w:vAlign w:val="center"/>
          </w:tcPr>
          <w:p w14:paraId="76000C6A" w14:textId="77777777" w:rsidR="00041FC6" w:rsidRPr="00EB6810" w:rsidRDefault="00041FC6" w:rsidP="00EB6810">
            <w:pPr>
              <w:pStyle w:val="CharCharCaracter"/>
              <w:jc w:val="center"/>
              <w:rPr>
                <w:sz w:val="22"/>
                <w:szCs w:val="22"/>
                <w:lang w:val="ro-RO"/>
              </w:rPr>
            </w:pPr>
            <w:r w:rsidRPr="00EB6810">
              <w:rPr>
                <w:sz w:val="22"/>
                <w:szCs w:val="22"/>
                <w:lang w:val="ro-RO"/>
              </w:rPr>
              <w:t>peste 14-20</w:t>
            </w:r>
          </w:p>
        </w:tc>
        <w:tc>
          <w:tcPr>
            <w:tcW w:w="2127" w:type="dxa"/>
            <w:tcBorders>
              <w:left w:val="single" w:sz="6" w:space="0" w:color="auto"/>
              <w:right w:val="single" w:sz="6" w:space="0" w:color="auto"/>
            </w:tcBorders>
            <w:vAlign w:val="center"/>
          </w:tcPr>
          <w:p w14:paraId="7AE936EA" w14:textId="77777777" w:rsidR="00041FC6" w:rsidRPr="00EB6810" w:rsidRDefault="00041FC6" w:rsidP="00EB6810">
            <w:pPr>
              <w:pStyle w:val="CharCharCaracter"/>
              <w:jc w:val="center"/>
              <w:rPr>
                <w:sz w:val="22"/>
                <w:szCs w:val="22"/>
                <w:lang w:val="ro-RO"/>
              </w:rPr>
            </w:pPr>
            <w:r w:rsidRPr="00EB6810">
              <w:rPr>
                <w:sz w:val="22"/>
                <w:szCs w:val="22"/>
                <w:lang w:val="ro-RO"/>
              </w:rPr>
              <w:t>peste 20-24</w:t>
            </w:r>
          </w:p>
        </w:tc>
      </w:tr>
      <w:tr w:rsidR="00041FC6" w:rsidRPr="00297005" w14:paraId="1AB5123C" w14:textId="77777777" w:rsidTr="00EB6810">
        <w:trPr>
          <w:jc w:val="center"/>
        </w:trPr>
        <w:tc>
          <w:tcPr>
            <w:tcW w:w="1701" w:type="dxa"/>
            <w:tcBorders>
              <w:left w:val="single" w:sz="6" w:space="0" w:color="auto"/>
            </w:tcBorders>
            <w:vAlign w:val="center"/>
          </w:tcPr>
          <w:p w14:paraId="15750318" w14:textId="77777777" w:rsidR="00041FC6" w:rsidRPr="00EB6810" w:rsidRDefault="00041FC6" w:rsidP="00506BE1">
            <w:pPr>
              <w:pStyle w:val="CharCharCaracter"/>
              <w:jc w:val="both"/>
              <w:rPr>
                <w:sz w:val="22"/>
                <w:szCs w:val="22"/>
                <w:lang w:val="ro-RO"/>
              </w:rPr>
            </w:pPr>
            <w:r w:rsidRPr="00EB6810">
              <w:rPr>
                <w:sz w:val="22"/>
                <w:szCs w:val="22"/>
                <w:lang w:val="ro-RO"/>
              </w:rPr>
              <w:t>- II</w:t>
            </w:r>
          </w:p>
        </w:tc>
        <w:tc>
          <w:tcPr>
            <w:tcW w:w="1701" w:type="dxa"/>
            <w:tcBorders>
              <w:left w:val="single" w:sz="6" w:space="0" w:color="auto"/>
              <w:right w:val="single" w:sz="6" w:space="0" w:color="auto"/>
            </w:tcBorders>
            <w:vAlign w:val="center"/>
          </w:tcPr>
          <w:p w14:paraId="450459D4" w14:textId="77777777" w:rsidR="00041FC6" w:rsidRPr="00EB6810" w:rsidRDefault="00041FC6" w:rsidP="00EB6810">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MII</w:t>
            </w:r>
          </w:p>
        </w:tc>
        <w:tc>
          <w:tcPr>
            <w:tcW w:w="2268" w:type="dxa"/>
            <w:tcBorders>
              <w:left w:val="nil"/>
            </w:tcBorders>
            <w:vAlign w:val="center"/>
          </w:tcPr>
          <w:p w14:paraId="52F6F700" w14:textId="77777777" w:rsidR="00041FC6" w:rsidRPr="00EB6810" w:rsidRDefault="00041FC6" w:rsidP="00EB6810">
            <w:pPr>
              <w:pStyle w:val="CharCharCaracter"/>
              <w:jc w:val="center"/>
              <w:rPr>
                <w:sz w:val="22"/>
                <w:szCs w:val="22"/>
                <w:lang w:val="ro-RO"/>
              </w:rPr>
            </w:pPr>
            <w:r w:rsidRPr="00EB6810">
              <w:rPr>
                <w:sz w:val="22"/>
                <w:szCs w:val="22"/>
                <w:lang w:val="ro-RO"/>
              </w:rPr>
              <w:t>peste 10-14</w:t>
            </w:r>
          </w:p>
        </w:tc>
        <w:tc>
          <w:tcPr>
            <w:tcW w:w="2127" w:type="dxa"/>
            <w:tcBorders>
              <w:left w:val="single" w:sz="6" w:space="0" w:color="auto"/>
              <w:right w:val="single" w:sz="6" w:space="0" w:color="auto"/>
            </w:tcBorders>
            <w:vAlign w:val="center"/>
          </w:tcPr>
          <w:p w14:paraId="676EA4CC" w14:textId="77777777" w:rsidR="00041FC6" w:rsidRPr="00EB6810" w:rsidRDefault="00041FC6" w:rsidP="00EB6810">
            <w:pPr>
              <w:pStyle w:val="CharCharCaracter"/>
              <w:jc w:val="center"/>
              <w:rPr>
                <w:sz w:val="22"/>
                <w:szCs w:val="22"/>
                <w:lang w:val="ro-RO"/>
              </w:rPr>
            </w:pPr>
            <w:r w:rsidRPr="00EB6810">
              <w:rPr>
                <w:sz w:val="22"/>
                <w:szCs w:val="22"/>
                <w:lang w:val="ro-RO"/>
              </w:rPr>
              <w:t>peste 16-20</w:t>
            </w:r>
          </w:p>
        </w:tc>
      </w:tr>
      <w:tr w:rsidR="00041FC6" w:rsidRPr="00297005" w14:paraId="2E852224" w14:textId="77777777" w:rsidTr="00EB6810">
        <w:trPr>
          <w:jc w:val="center"/>
        </w:trPr>
        <w:tc>
          <w:tcPr>
            <w:tcW w:w="1701" w:type="dxa"/>
            <w:tcBorders>
              <w:left w:val="single" w:sz="6" w:space="0" w:color="auto"/>
            </w:tcBorders>
            <w:vAlign w:val="center"/>
          </w:tcPr>
          <w:p w14:paraId="2F893F65" w14:textId="77777777" w:rsidR="00041FC6" w:rsidRPr="00EB6810" w:rsidRDefault="00041FC6" w:rsidP="00506BE1">
            <w:pPr>
              <w:pStyle w:val="CharCharCaracter"/>
              <w:jc w:val="both"/>
              <w:rPr>
                <w:sz w:val="22"/>
                <w:szCs w:val="22"/>
                <w:lang w:val="ro-RO"/>
              </w:rPr>
            </w:pPr>
            <w:r w:rsidRPr="00EB6810">
              <w:rPr>
                <w:sz w:val="22"/>
                <w:szCs w:val="22"/>
                <w:lang w:val="ro-RO"/>
              </w:rPr>
              <w:t>- III</w:t>
            </w:r>
          </w:p>
        </w:tc>
        <w:tc>
          <w:tcPr>
            <w:tcW w:w="1701" w:type="dxa"/>
            <w:tcBorders>
              <w:left w:val="single" w:sz="6" w:space="0" w:color="auto"/>
              <w:right w:val="single" w:sz="6" w:space="0" w:color="auto"/>
            </w:tcBorders>
            <w:vAlign w:val="center"/>
          </w:tcPr>
          <w:p w14:paraId="3F51D6FD" w14:textId="77777777" w:rsidR="00041FC6" w:rsidRPr="00EB6810" w:rsidRDefault="00041FC6" w:rsidP="00EB6810">
            <w:pPr>
              <w:pStyle w:val="CharCharCaracter"/>
              <w:jc w:val="center"/>
              <w:rPr>
                <w:i/>
                <w:sz w:val="22"/>
                <w:szCs w:val="22"/>
                <w:lang w:val="ro-RO"/>
              </w:rPr>
            </w:pPr>
            <w:r w:rsidRPr="00EB6810">
              <w:rPr>
                <w:i/>
                <w:sz w:val="22"/>
                <w:szCs w:val="22"/>
                <w:lang w:val="ro-RO"/>
              </w:rPr>
              <w:t>V</w:t>
            </w:r>
            <w:r w:rsidRPr="00EB6810">
              <w:rPr>
                <w:i/>
                <w:sz w:val="22"/>
                <w:szCs w:val="22"/>
                <w:vertAlign w:val="subscript"/>
                <w:lang w:val="ro-RO"/>
              </w:rPr>
              <w:t>MIII</w:t>
            </w:r>
          </w:p>
        </w:tc>
        <w:tc>
          <w:tcPr>
            <w:tcW w:w="2268" w:type="dxa"/>
            <w:tcBorders>
              <w:left w:val="nil"/>
            </w:tcBorders>
            <w:vAlign w:val="center"/>
          </w:tcPr>
          <w:p w14:paraId="41B184D2" w14:textId="77777777" w:rsidR="00041FC6" w:rsidRPr="00EB6810" w:rsidRDefault="00041FC6" w:rsidP="00EB6810">
            <w:pPr>
              <w:pStyle w:val="CharCharCaracter"/>
              <w:jc w:val="center"/>
              <w:rPr>
                <w:sz w:val="22"/>
                <w:szCs w:val="22"/>
                <w:lang w:val="ro-RO"/>
              </w:rPr>
            </w:pPr>
            <w:r w:rsidRPr="00EB6810">
              <w:rPr>
                <w:sz w:val="22"/>
                <w:szCs w:val="22"/>
                <w:lang w:val="ro-RO"/>
              </w:rPr>
              <w:t>-</w:t>
            </w:r>
          </w:p>
        </w:tc>
        <w:tc>
          <w:tcPr>
            <w:tcW w:w="2127" w:type="dxa"/>
            <w:tcBorders>
              <w:left w:val="single" w:sz="6" w:space="0" w:color="auto"/>
              <w:right w:val="single" w:sz="6" w:space="0" w:color="auto"/>
            </w:tcBorders>
            <w:vAlign w:val="center"/>
          </w:tcPr>
          <w:p w14:paraId="52414F1E" w14:textId="77777777" w:rsidR="00041FC6" w:rsidRPr="00EB6810" w:rsidRDefault="00041FC6" w:rsidP="00EB6810">
            <w:pPr>
              <w:pStyle w:val="CharCharCaracter"/>
              <w:jc w:val="center"/>
              <w:rPr>
                <w:sz w:val="22"/>
                <w:szCs w:val="22"/>
                <w:lang w:val="ro-RO"/>
              </w:rPr>
            </w:pPr>
            <w:r w:rsidRPr="00EB6810">
              <w:rPr>
                <w:sz w:val="22"/>
                <w:szCs w:val="22"/>
                <w:lang w:val="ro-RO"/>
              </w:rPr>
              <w:t>peste 12-16</w:t>
            </w:r>
          </w:p>
        </w:tc>
      </w:tr>
      <w:tr w:rsidR="00041FC6" w:rsidRPr="00297005" w14:paraId="46C82BF6" w14:textId="77777777" w:rsidTr="00EB6810">
        <w:trPr>
          <w:jc w:val="center"/>
        </w:trPr>
        <w:tc>
          <w:tcPr>
            <w:tcW w:w="1701" w:type="dxa"/>
            <w:tcBorders>
              <w:top w:val="single" w:sz="6" w:space="0" w:color="auto"/>
              <w:left w:val="single" w:sz="6" w:space="0" w:color="auto"/>
              <w:bottom w:val="single" w:sz="6" w:space="0" w:color="auto"/>
            </w:tcBorders>
            <w:vAlign w:val="center"/>
          </w:tcPr>
          <w:p w14:paraId="447B9CAA" w14:textId="5729DB9C" w:rsidR="00041FC6" w:rsidRPr="00EB6810" w:rsidRDefault="00041FC6" w:rsidP="00506BE1">
            <w:pPr>
              <w:pStyle w:val="CharCharCaracter"/>
              <w:jc w:val="both"/>
              <w:rPr>
                <w:b/>
                <w:sz w:val="22"/>
                <w:szCs w:val="22"/>
                <w:lang w:val="ro-RO"/>
              </w:rPr>
            </w:pPr>
            <w:r w:rsidRPr="00EB6810">
              <w:rPr>
                <w:b/>
                <w:sz w:val="22"/>
                <w:szCs w:val="22"/>
                <w:lang w:val="ro-RO"/>
              </w:rPr>
              <w:t>Lemn sub</w:t>
            </w:r>
            <w:r w:rsidR="00455C9D" w:rsidRPr="00EB6810">
              <w:rPr>
                <w:b/>
                <w:sz w:val="22"/>
                <w:szCs w:val="22"/>
                <w:lang w:val="ro-RO"/>
              </w:rPr>
              <w:t>ț</w:t>
            </w:r>
            <w:r w:rsidRPr="00EB6810">
              <w:rPr>
                <w:b/>
                <w:sz w:val="22"/>
                <w:szCs w:val="22"/>
                <w:lang w:val="ro-RO"/>
              </w:rPr>
              <w:t>ire</w:t>
            </w:r>
          </w:p>
          <w:p w14:paraId="5535FA93" w14:textId="77777777" w:rsidR="00041FC6" w:rsidRPr="00EB6810" w:rsidRDefault="00041FC6" w:rsidP="00506BE1">
            <w:pPr>
              <w:pStyle w:val="CharCharCaracter"/>
              <w:jc w:val="both"/>
              <w:rPr>
                <w:b/>
                <w:sz w:val="22"/>
                <w:szCs w:val="22"/>
                <w:lang w:val="ro-RO"/>
              </w:rPr>
            </w:pPr>
          </w:p>
        </w:tc>
        <w:tc>
          <w:tcPr>
            <w:tcW w:w="1701" w:type="dxa"/>
            <w:tcBorders>
              <w:top w:val="single" w:sz="6" w:space="0" w:color="auto"/>
              <w:left w:val="single" w:sz="6" w:space="0" w:color="auto"/>
              <w:bottom w:val="single" w:sz="6" w:space="0" w:color="auto"/>
              <w:right w:val="single" w:sz="6" w:space="0" w:color="auto"/>
            </w:tcBorders>
            <w:vAlign w:val="center"/>
          </w:tcPr>
          <w:p w14:paraId="12DACAEC" w14:textId="77777777" w:rsidR="00041FC6" w:rsidRPr="00EB6810" w:rsidRDefault="00041FC6" w:rsidP="00EB6810">
            <w:pPr>
              <w:pStyle w:val="CharCharCaracter"/>
              <w:jc w:val="center"/>
              <w:rPr>
                <w:b/>
                <w:i/>
                <w:sz w:val="22"/>
                <w:szCs w:val="22"/>
                <w:lang w:val="ro-RO"/>
              </w:rPr>
            </w:pPr>
            <w:r w:rsidRPr="00EB6810">
              <w:rPr>
                <w:b/>
                <w:i/>
                <w:sz w:val="22"/>
                <w:szCs w:val="22"/>
                <w:lang w:val="ro-RO"/>
              </w:rPr>
              <w:t>V</w:t>
            </w:r>
            <w:r w:rsidRPr="00EB6810">
              <w:rPr>
                <w:b/>
                <w:i/>
                <w:sz w:val="22"/>
                <w:szCs w:val="22"/>
                <w:vertAlign w:val="subscript"/>
                <w:lang w:val="ro-RO"/>
              </w:rPr>
              <w:t>S</w:t>
            </w:r>
          </w:p>
        </w:tc>
        <w:tc>
          <w:tcPr>
            <w:tcW w:w="2268" w:type="dxa"/>
            <w:tcBorders>
              <w:top w:val="single" w:sz="6" w:space="0" w:color="auto"/>
              <w:left w:val="nil"/>
              <w:bottom w:val="single" w:sz="6" w:space="0" w:color="auto"/>
            </w:tcBorders>
            <w:vAlign w:val="center"/>
          </w:tcPr>
          <w:p w14:paraId="6EA77A53" w14:textId="77777777" w:rsidR="00041FC6" w:rsidRPr="00EB6810" w:rsidRDefault="00041FC6" w:rsidP="00EB6810">
            <w:pPr>
              <w:pStyle w:val="CharCharCaracter"/>
              <w:jc w:val="center"/>
              <w:rPr>
                <w:b/>
                <w:sz w:val="22"/>
                <w:szCs w:val="22"/>
                <w:lang w:val="ro-RO"/>
              </w:rPr>
            </w:pPr>
            <w:r w:rsidRPr="00EB6810">
              <w:rPr>
                <w:b/>
                <w:sz w:val="22"/>
                <w:szCs w:val="22"/>
                <w:lang w:val="ro-RO"/>
              </w:rPr>
              <w:t>5-10</w:t>
            </w:r>
          </w:p>
        </w:tc>
        <w:tc>
          <w:tcPr>
            <w:tcW w:w="2127" w:type="dxa"/>
            <w:tcBorders>
              <w:top w:val="single" w:sz="6" w:space="0" w:color="auto"/>
              <w:left w:val="single" w:sz="6" w:space="0" w:color="auto"/>
              <w:bottom w:val="single" w:sz="6" w:space="0" w:color="auto"/>
              <w:right w:val="single" w:sz="6" w:space="0" w:color="auto"/>
            </w:tcBorders>
            <w:vAlign w:val="center"/>
          </w:tcPr>
          <w:p w14:paraId="2A0CC401" w14:textId="77777777" w:rsidR="00041FC6" w:rsidRPr="00EB6810" w:rsidRDefault="00041FC6" w:rsidP="00EB6810">
            <w:pPr>
              <w:pStyle w:val="CharCharCaracter"/>
              <w:jc w:val="center"/>
              <w:rPr>
                <w:b/>
                <w:sz w:val="22"/>
                <w:szCs w:val="22"/>
                <w:lang w:val="ro-RO"/>
              </w:rPr>
            </w:pPr>
            <w:r w:rsidRPr="00EB6810">
              <w:rPr>
                <w:b/>
                <w:sz w:val="22"/>
                <w:szCs w:val="22"/>
                <w:lang w:val="ro-RO"/>
              </w:rPr>
              <w:t>5-12</w:t>
            </w:r>
          </w:p>
        </w:tc>
      </w:tr>
    </w:tbl>
    <w:p w14:paraId="113A12EA" w14:textId="7D6ACFAF" w:rsidR="00EA6D3A" w:rsidRPr="00455C9D" w:rsidRDefault="00041FC6" w:rsidP="00EA6D3A">
      <w:pPr>
        <w:pStyle w:val="CharCharCaracter"/>
        <w:ind w:firstLine="720"/>
        <w:jc w:val="both"/>
        <w:rPr>
          <w:lang w:val="ro-RO"/>
        </w:rPr>
      </w:pPr>
      <w:r w:rsidRPr="00455C9D">
        <w:rPr>
          <w:lang w:val="ro-RO"/>
        </w:rPr>
        <w:t xml:space="preserve">În vederea determinării volumului pe sortimente primare </w:t>
      </w:r>
      <w:r w:rsidR="00455C9D">
        <w:rPr>
          <w:lang w:val="ro-RO"/>
        </w:rPr>
        <w:t>ș</w:t>
      </w:r>
      <w:r w:rsidRPr="00455C9D">
        <w:rPr>
          <w:lang w:val="ro-RO"/>
        </w:rPr>
        <w:t>i dimensionale, în baza datelor de teren, se formează distribu</w:t>
      </w:r>
      <w:r w:rsidR="00455C9D">
        <w:rPr>
          <w:lang w:val="ro-RO"/>
        </w:rPr>
        <w:t>ț</w:t>
      </w:r>
      <w:r w:rsidRPr="00455C9D">
        <w:rPr>
          <w:lang w:val="ro-RO"/>
        </w:rPr>
        <w:t xml:space="preserve">iile numărului de arbori pe categorii de diametre distinct pentru fiecare </w:t>
      </w:r>
      <w:r w:rsidRPr="00455C9D">
        <w:rPr>
          <w:lang w:val="ro-RO"/>
        </w:rPr>
        <w:lastRenderedPageBreak/>
        <w:t>clasă de calitate a fusului. La stabilirea clasei de calitate a arborilor nedoborâ</w:t>
      </w:r>
      <w:r w:rsidR="00455C9D">
        <w:rPr>
          <w:lang w:val="ro-RO"/>
        </w:rPr>
        <w:t>ț</w:t>
      </w:r>
      <w:r w:rsidRPr="00455C9D">
        <w:rPr>
          <w:lang w:val="ro-RO"/>
        </w:rPr>
        <w:t xml:space="preserve">i se vor folosi criteriile prezentate în capitolul 3.4 prin prezentele proceduri tehnice. </w:t>
      </w:r>
    </w:p>
    <w:p w14:paraId="4C1A6DBB" w14:textId="05AE6D01" w:rsidR="00041FC6" w:rsidRPr="00455C9D" w:rsidRDefault="00041FC6" w:rsidP="00EA6D3A">
      <w:pPr>
        <w:pStyle w:val="CharCharCaracter"/>
        <w:ind w:firstLine="720"/>
        <w:jc w:val="both"/>
        <w:rPr>
          <w:lang w:val="ro-RO"/>
        </w:rPr>
      </w:pPr>
      <w:r w:rsidRPr="00455C9D">
        <w:rPr>
          <w:lang w:val="ro-RO"/>
        </w:rPr>
        <w:t>În raport cu numărul de arbori pe cele 4 clase de calitate (</w:t>
      </w:r>
      <w:proofErr w:type="spellStart"/>
      <w:r w:rsidRPr="00455C9D">
        <w:rPr>
          <w:i/>
          <w:lang w:val="ro-RO"/>
        </w:rPr>
        <w:t>n</w:t>
      </w:r>
      <w:r w:rsidRPr="00455C9D">
        <w:rPr>
          <w:i/>
          <w:vertAlign w:val="subscript"/>
          <w:lang w:val="ro-RO"/>
        </w:rPr>
        <w:t>I</w:t>
      </w:r>
      <w:proofErr w:type="spellEnd"/>
      <w:r w:rsidRPr="00455C9D">
        <w:rPr>
          <w:i/>
          <w:vertAlign w:val="subscript"/>
          <w:lang w:val="ro-RO"/>
        </w:rPr>
        <w:t xml:space="preserve"> </w:t>
      </w:r>
      <w:r w:rsidRPr="003D76BF">
        <w:rPr>
          <w:lang w:val="ro-RO"/>
        </w:rPr>
        <w:t>,</w:t>
      </w:r>
      <w:r w:rsidRPr="003D76BF">
        <w:rPr>
          <w:i/>
          <w:lang w:val="ro-RO"/>
        </w:rPr>
        <w:t xml:space="preserve"> </w:t>
      </w:r>
      <w:proofErr w:type="spellStart"/>
      <w:r w:rsidRPr="003D76BF">
        <w:rPr>
          <w:i/>
          <w:lang w:val="ro-RO"/>
        </w:rPr>
        <w:t>n</w:t>
      </w:r>
      <w:r w:rsidRPr="00482778">
        <w:rPr>
          <w:i/>
          <w:vertAlign w:val="subscript"/>
          <w:lang w:val="ro-RO"/>
        </w:rPr>
        <w:t>II</w:t>
      </w:r>
      <w:proofErr w:type="spellEnd"/>
      <w:r w:rsidRPr="00482778">
        <w:rPr>
          <w:vertAlign w:val="subscript"/>
          <w:lang w:val="ro-RO"/>
        </w:rPr>
        <w:t xml:space="preserve"> </w:t>
      </w:r>
      <w:r w:rsidRPr="00482778">
        <w:rPr>
          <w:lang w:val="ro-RO"/>
        </w:rPr>
        <w:t>,</w:t>
      </w:r>
      <w:r w:rsidRPr="00482778">
        <w:rPr>
          <w:i/>
          <w:lang w:val="ro-RO"/>
        </w:rPr>
        <w:t xml:space="preserve"> </w:t>
      </w:r>
      <w:proofErr w:type="spellStart"/>
      <w:r w:rsidRPr="00482778">
        <w:rPr>
          <w:i/>
          <w:lang w:val="ro-RO"/>
        </w:rPr>
        <w:t>n</w:t>
      </w:r>
      <w:r w:rsidRPr="00482778">
        <w:rPr>
          <w:i/>
          <w:vertAlign w:val="subscript"/>
          <w:lang w:val="ro-RO"/>
        </w:rPr>
        <w:t>III</w:t>
      </w:r>
      <w:proofErr w:type="spellEnd"/>
      <w:r w:rsidRPr="00482778">
        <w:rPr>
          <w:vertAlign w:val="subscript"/>
          <w:lang w:val="ro-RO"/>
        </w:rPr>
        <w:t xml:space="preserve"> </w:t>
      </w:r>
      <w:r w:rsidRPr="00482778">
        <w:rPr>
          <w:lang w:val="ro-RO"/>
        </w:rPr>
        <w:t>,</w:t>
      </w:r>
      <w:r w:rsidRPr="00482778">
        <w:rPr>
          <w:i/>
          <w:lang w:val="ro-RO"/>
        </w:rPr>
        <w:t xml:space="preserve"> </w:t>
      </w:r>
      <w:proofErr w:type="spellStart"/>
      <w:r w:rsidRPr="00482778">
        <w:rPr>
          <w:i/>
          <w:lang w:val="ro-RO"/>
        </w:rPr>
        <w:t>n</w:t>
      </w:r>
      <w:r w:rsidRPr="00482778">
        <w:rPr>
          <w:i/>
          <w:vertAlign w:val="subscript"/>
          <w:lang w:val="ro-RO"/>
        </w:rPr>
        <w:t>IV</w:t>
      </w:r>
      <w:proofErr w:type="spellEnd"/>
      <w:r w:rsidRPr="00482778">
        <w:rPr>
          <w:lang w:val="ro-RO"/>
        </w:rPr>
        <w:t>) se determină numărul de arbori de lucru (</w:t>
      </w:r>
      <w:proofErr w:type="spellStart"/>
      <w:r w:rsidRPr="00482778">
        <w:rPr>
          <w:i/>
          <w:lang w:val="ro-RO"/>
        </w:rPr>
        <w:t>n</w:t>
      </w:r>
      <w:r w:rsidRPr="00482778">
        <w:rPr>
          <w:i/>
          <w:vertAlign w:val="subscript"/>
          <w:lang w:val="ro-RO"/>
        </w:rPr>
        <w:t>al</w:t>
      </w:r>
      <w:proofErr w:type="spellEnd"/>
      <w:r w:rsidRPr="00482778">
        <w:rPr>
          <w:lang w:val="ro-RO"/>
        </w:rPr>
        <w:t>) pentru fiecare categorie</w:t>
      </w:r>
      <w:r w:rsidR="00EA6D3A" w:rsidRPr="00482778">
        <w:rPr>
          <w:lang w:val="ro-RO"/>
        </w:rPr>
        <w:t xml:space="preserve"> de diametre, potrivit rela</w:t>
      </w:r>
      <w:r w:rsidR="00455C9D">
        <w:rPr>
          <w:lang w:val="ro-RO"/>
        </w:rPr>
        <w:t>ț</w:t>
      </w:r>
      <w:r w:rsidR="00EA6D3A" w:rsidRPr="00455C9D">
        <w:rPr>
          <w:lang w:val="ro-RO"/>
        </w:rPr>
        <w:t>iei</w:t>
      </w:r>
      <w:r w:rsidRPr="00455C9D">
        <w:rPr>
          <w:lang w:val="ro-RO"/>
        </w:rPr>
        <w:t>:</w:t>
      </w:r>
    </w:p>
    <w:p w14:paraId="2CF06A50" w14:textId="77777777" w:rsidR="00041FC6" w:rsidRPr="00455C9D" w:rsidRDefault="00041FC6" w:rsidP="00EA6D3A">
      <w:pPr>
        <w:pStyle w:val="CharCharCaracter"/>
        <w:ind w:firstLine="720"/>
        <w:jc w:val="both"/>
        <w:rPr>
          <w:lang w:val="ro-RO"/>
        </w:rPr>
      </w:pPr>
      <w:proofErr w:type="spellStart"/>
      <w:r w:rsidRPr="00455C9D">
        <w:rPr>
          <w:i/>
          <w:lang w:val="ro-RO"/>
        </w:rPr>
        <w:t>n</w:t>
      </w:r>
      <w:r w:rsidRPr="00455C9D">
        <w:rPr>
          <w:i/>
          <w:vertAlign w:val="subscript"/>
          <w:lang w:val="ro-RO"/>
        </w:rPr>
        <w:t>al</w:t>
      </w:r>
      <w:proofErr w:type="spellEnd"/>
      <w:r w:rsidRPr="003D76BF">
        <w:rPr>
          <w:i/>
          <w:lang w:val="ro-RO"/>
        </w:rPr>
        <w:t xml:space="preserve"> = </w:t>
      </w:r>
      <w:proofErr w:type="spellStart"/>
      <w:r w:rsidRPr="003D76BF">
        <w:rPr>
          <w:i/>
          <w:lang w:val="ro-RO"/>
        </w:rPr>
        <w:t>n</w:t>
      </w:r>
      <w:r w:rsidRPr="003D76BF">
        <w:rPr>
          <w:i/>
          <w:vertAlign w:val="subscript"/>
          <w:lang w:val="ro-RO"/>
        </w:rPr>
        <w:t>I</w:t>
      </w:r>
      <w:proofErr w:type="spellEnd"/>
      <w:r w:rsidRPr="003D76BF">
        <w:rPr>
          <w:i/>
          <w:vertAlign w:val="subscript"/>
          <w:lang w:val="ro-RO"/>
        </w:rPr>
        <w:t xml:space="preserve"> </w:t>
      </w:r>
      <w:r w:rsidRPr="00482778">
        <w:rPr>
          <w:i/>
          <w:lang w:val="ro-RO"/>
        </w:rPr>
        <w:t xml:space="preserve">+ </w:t>
      </w:r>
      <w:r w:rsidRPr="00455C9D">
        <w:rPr>
          <w:i/>
          <w:lang w:val="ro-RO"/>
        </w:rPr>
        <w:sym w:font="Symbol" w:char="F061"/>
      </w:r>
      <w:proofErr w:type="spellStart"/>
      <w:r w:rsidRPr="00455C9D">
        <w:rPr>
          <w:i/>
          <w:lang w:val="ro-RO"/>
        </w:rPr>
        <w:t>n</w:t>
      </w:r>
      <w:r w:rsidRPr="00455C9D">
        <w:rPr>
          <w:i/>
          <w:vertAlign w:val="subscript"/>
          <w:lang w:val="ro-RO"/>
        </w:rPr>
        <w:t>II</w:t>
      </w:r>
      <w:proofErr w:type="spellEnd"/>
      <w:r w:rsidRPr="00455C9D">
        <w:rPr>
          <w:i/>
          <w:vertAlign w:val="subscript"/>
          <w:lang w:val="ro-RO"/>
        </w:rPr>
        <w:t xml:space="preserve"> </w:t>
      </w:r>
      <w:r w:rsidRPr="00455C9D">
        <w:rPr>
          <w:i/>
          <w:lang w:val="ro-RO"/>
        </w:rPr>
        <w:t xml:space="preserve">+ </w:t>
      </w:r>
      <w:r w:rsidRPr="00455C9D">
        <w:rPr>
          <w:i/>
          <w:lang w:val="ro-RO"/>
        </w:rPr>
        <w:sym w:font="Symbol" w:char="F062"/>
      </w:r>
      <w:proofErr w:type="spellStart"/>
      <w:r w:rsidRPr="00455C9D">
        <w:rPr>
          <w:i/>
          <w:lang w:val="ro-RO"/>
        </w:rPr>
        <w:t>n</w:t>
      </w:r>
      <w:r w:rsidRPr="00455C9D">
        <w:rPr>
          <w:i/>
          <w:vertAlign w:val="subscript"/>
          <w:lang w:val="ro-RO"/>
        </w:rPr>
        <w:t>III</w:t>
      </w:r>
      <w:proofErr w:type="spellEnd"/>
      <w:r w:rsidRPr="00455C9D">
        <w:rPr>
          <w:i/>
          <w:lang w:val="ro-RO"/>
        </w:rPr>
        <w:t xml:space="preserve"> + </w:t>
      </w:r>
      <w:r w:rsidRPr="00455C9D">
        <w:rPr>
          <w:i/>
          <w:lang w:val="ro-RO"/>
        </w:rPr>
        <w:sym w:font="Symbol" w:char="F067"/>
      </w:r>
      <w:proofErr w:type="spellStart"/>
      <w:r w:rsidRPr="00455C9D">
        <w:rPr>
          <w:i/>
          <w:lang w:val="ro-RO"/>
        </w:rPr>
        <w:t>n</w:t>
      </w:r>
      <w:r w:rsidRPr="00455C9D">
        <w:rPr>
          <w:i/>
          <w:vertAlign w:val="subscript"/>
          <w:lang w:val="ro-RO"/>
        </w:rPr>
        <w:t>IV</w:t>
      </w:r>
      <w:proofErr w:type="spellEnd"/>
      <w:r w:rsidRPr="00455C9D">
        <w:rPr>
          <w:i/>
          <w:vertAlign w:val="subscript"/>
          <w:lang w:val="ro-RO"/>
        </w:rPr>
        <w:t xml:space="preserve">      </w:t>
      </w:r>
      <w:r w:rsidRPr="00455C9D">
        <w:rPr>
          <w:i/>
          <w:lang w:val="ro-RO"/>
        </w:rPr>
        <w:t xml:space="preserve">                           </w:t>
      </w:r>
    </w:p>
    <w:p w14:paraId="1E2B4E90" w14:textId="1A0797E1" w:rsidR="00041FC6" w:rsidRPr="00455C9D" w:rsidRDefault="00041FC6" w:rsidP="00041FC6">
      <w:pPr>
        <w:pStyle w:val="CharCharCaracter"/>
        <w:jc w:val="both"/>
        <w:rPr>
          <w:lang w:val="ro-RO"/>
        </w:rPr>
      </w:pPr>
      <w:r w:rsidRPr="00455C9D">
        <w:rPr>
          <w:lang w:val="ro-RO"/>
        </w:rPr>
        <w:t xml:space="preserve">în care </w:t>
      </w:r>
      <w:r w:rsidRPr="00455C9D">
        <w:rPr>
          <w:i/>
          <w:lang w:val="ro-RO"/>
        </w:rPr>
        <w:sym w:font="Symbol" w:char="F061"/>
      </w:r>
      <w:r w:rsidRPr="00455C9D">
        <w:rPr>
          <w:lang w:val="ro-RO"/>
        </w:rPr>
        <w:t xml:space="preserve">, </w:t>
      </w:r>
      <w:r w:rsidRPr="00455C9D">
        <w:rPr>
          <w:i/>
          <w:lang w:val="ro-RO"/>
        </w:rPr>
        <w:sym w:font="Symbol" w:char="F062"/>
      </w:r>
      <w:r w:rsidRPr="00455C9D">
        <w:rPr>
          <w:lang w:val="ro-RO"/>
        </w:rPr>
        <w:t xml:space="preserve"> </w:t>
      </w:r>
      <w:r w:rsidR="00455C9D">
        <w:rPr>
          <w:lang w:val="ro-RO"/>
        </w:rPr>
        <w:t>ș</w:t>
      </w:r>
      <w:r w:rsidRPr="00455C9D">
        <w:rPr>
          <w:lang w:val="ro-RO"/>
        </w:rPr>
        <w:t>i</w:t>
      </w:r>
      <w:r w:rsidRPr="00455C9D">
        <w:rPr>
          <w:i/>
          <w:lang w:val="ro-RO"/>
        </w:rPr>
        <w:t xml:space="preserve"> </w:t>
      </w:r>
      <w:r w:rsidRPr="00455C9D">
        <w:rPr>
          <w:i/>
          <w:lang w:val="ro-RO"/>
        </w:rPr>
        <w:sym w:font="Symbol" w:char="F067"/>
      </w:r>
      <w:r w:rsidRPr="00455C9D">
        <w:rPr>
          <w:lang w:val="ro-RO"/>
        </w:rPr>
        <w:t xml:space="preserve"> sunt indici de echivalen</w:t>
      </w:r>
      <w:r w:rsidR="00455C9D">
        <w:rPr>
          <w:lang w:val="ro-RO"/>
        </w:rPr>
        <w:t>ț</w:t>
      </w:r>
      <w:r w:rsidRPr="00455C9D">
        <w:rPr>
          <w:lang w:val="ro-RO"/>
        </w:rPr>
        <w:t xml:space="preserve">ă prin intermediul cărora numărul de arbori din clasele de calitate a II-a, a III-a </w:t>
      </w:r>
      <w:r w:rsidR="00455C9D">
        <w:rPr>
          <w:lang w:val="ro-RO"/>
        </w:rPr>
        <w:t>ș</w:t>
      </w:r>
      <w:r w:rsidRPr="00455C9D">
        <w:rPr>
          <w:lang w:val="ro-RO"/>
        </w:rPr>
        <w:t xml:space="preserve">i a IV-a este transformat în număr de arbori echivalent clasei de calitate I conform tabelului 4.9. </w:t>
      </w:r>
    </w:p>
    <w:p w14:paraId="7E71B96F" w14:textId="305A54AD" w:rsidR="00041FC6" w:rsidRPr="00482778" w:rsidRDefault="00041FC6" w:rsidP="00EA6D3A">
      <w:pPr>
        <w:pStyle w:val="CharCharCaracter"/>
        <w:ind w:firstLine="720"/>
        <w:jc w:val="both"/>
        <w:rPr>
          <w:lang w:val="ro-RO"/>
        </w:rPr>
      </w:pPr>
      <w:r w:rsidRPr="00455C9D">
        <w:rPr>
          <w:lang w:val="ro-RO"/>
        </w:rPr>
        <w:t>Prin diferen</w:t>
      </w:r>
      <w:r w:rsidR="00455C9D">
        <w:rPr>
          <w:lang w:val="ro-RO"/>
        </w:rPr>
        <w:t>ț</w:t>
      </w:r>
      <w:r w:rsidRPr="00455C9D">
        <w:rPr>
          <w:lang w:val="ro-RO"/>
        </w:rPr>
        <w:t>ă rezultă numărului arborilor de foc (</w:t>
      </w:r>
      <w:proofErr w:type="spellStart"/>
      <w:r w:rsidRPr="00455C9D">
        <w:rPr>
          <w:i/>
          <w:lang w:val="ro-RO"/>
        </w:rPr>
        <w:t>n</w:t>
      </w:r>
      <w:r w:rsidRPr="00455C9D">
        <w:rPr>
          <w:i/>
          <w:vertAlign w:val="subscript"/>
          <w:lang w:val="ro-RO"/>
        </w:rPr>
        <w:t>af</w:t>
      </w:r>
      <w:proofErr w:type="spellEnd"/>
      <w:r w:rsidRPr="00455C9D">
        <w:rPr>
          <w:lang w:val="ro-RO"/>
        </w:rPr>
        <w:t xml:space="preserve">): </w:t>
      </w:r>
      <w:proofErr w:type="spellStart"/>
      <w:r w:rsidRPr="00455C9D">
        <w:rPr>
          <w:i/>
          <w:lang w:val="ro-RO"/>
        </w:rPr>
        <w:t>n</w:t>
      </w:r>
      <w:r w:rsidRPr="003D76BF">
        <w:rPr>
          <w:i/>
          <w:vertAlign w:val="subscript"/>
          <w:lang w:val="ro-RO"/>
        </w:rPr>
        <w:t>af</w:t>
      </w:r>
      <w:proofErr w:type="spellEnd"/>
      <w:r w:rsidRPr="003D76BF">
        <w:rPr>
          <w:i/>
          <w:lang w:val="ro-RO"/>
        </w:rPr>
        <w:t>=</w:t>
      </w:r>
      <w:proofErr w:type="spellStart"/>
      <w:r w:rsidRPr="003D76BF">
        <w:rPr>
          <w:i/>
          <w:lang w:val="ro-RO"/>
        </w:rPr>
        <w:t>n</w:t>
      </w:r>
      <w:r w:rsidRPr="00482778">
        <w:rPr>
          <w:i/>
          <w:vertAlign w:val="subscript"/>
          <w:lang w:val="ro-RO"/>
        </w:rPr>
        <w:t>t</w:t>
      </w:r>
      <w:r w:rsidRPr="00482778">
        <w:rPr>
          <w:i/>
          <w:lang w:val="ro-RO"/>
        </w:rPr>
        <w:t>-n</w:t>
      </w:r>
      <w:r w:rsidRPr="00482778">
        <w:rPr>
          <w:i/>
          <w:vertAlign w:val="subscript"/>
          <w:lang w:val="ro-RO"/>
        </w:rPr>
        <w:t>al</w:t>
      </w:r>
      <w:proofErr w:type="spellEnd"/>
    </w:p>
    <w:p w14:paraId="66E1C4ED" w14:textId="257728CE" w:rsidR="00EA6D3A" w:rsidRDefault="00EA6D3A" w:rsidP="00041FC6">
      <w:pPr>
        <w:pStyle w:val="CharCharCaracter"/>
        <w:jc w:val="both"/>
        <w:rPr>
          <w:lang w:val="ro-RO"/>
        </w:rPr>
      </w:pPr>
    </w:p>
    <w:p w14:paraId="676535BC" w14:textId="77777777" w:rsidR="00937DE9" w:rsidRPr="00482778" w:rsidRDefault="00937DE9" w:rsidP="00041FC6">
      <w:pPr>
        <w:pStyle w:val="CharCharCaracter"/>
        <w:jc w:val="both"/>
        <w:rPr>
          <w:lang w:val="ro-RO"/>
        </w:rPr>
      </w:pPr>
    </w:p>
    <w:p w14:paraId="6BE3D055" w14:textId="146F44B2" w:rsidR="00041FC6" w:rsidRPr="00455C9D" w:rsidRDefault="00041FC6" w:rsidP="00EA6D3A">
      <w:pPr>
        <w:pStyle w:val="CharCharCaracter"/>
        <w:jc w:val="center"/>
        <w:rPr>
          <w:lang w:val="ro-RO"/>
        </w:rPr>
      </w:pPr>
      <w:r w:rsidRPr="00482778">
        <w:rPr>
          <w:lang w:val="ro-RO"/>
        </w:rPr>
        <w:t>Tabelul 4.9 Indicii de echivalen</w:t>
      </w:r>
      <w:r w:rsidR="00455C9D">
        <w:rPr>
          <w:lang w:val="ro-RO"/>
        </w:rPr>
        <w:t>ț</w:t>
      </w:r>
      <w:r w:rsidRPr="00455C9D">
        <w:rPr>
          <w:lang w:val="ro-RO"/>
        </w:rPr>
        <w:t xml:space="preserve">ă </w:t>
      </w:r>
      <w:r w:rsidRPr="00455C9D">
        <w:rPr>
          <w:i/>
          <w:lang w:val="ro-RO"/>
        </w:rPr>
        <w:sym w:font="Symbol" w:char="F061"/>
      </w:r>
      <w:r w:rsidRPr="00455C9D">
        <w:rPr>
          <w:lang w:val="ro-RO"/>
        </w:rPr>
        <w:t xml:space="preserve">, </w:t>
      </w:r>
      <w:r w:rsidRPr="00455C9D">
        <w:rPr>
          <w:i/>
          <w:lang w:val="ro-RO"/>
        </w:rPr>
        <w:sym w:font="Symbol" w:char="F062"/>
      </w:r>
      <w:r w:rsidRPr="00455C9D">
        <w:rPr>
          <w:lang w:val="ro-RO"/>
        </w:rPr>
        <w:t xml:space="preserve">, </w:t>
      </w:r>
      <w:r w:rsidRPr="00455C9D">
        <w:rPr>
          <w:i/>
          <w:lang w:val="ro-RO"/>
        </w:rPr>
        <w:sym w:font="Symbol" w:char="F067"/>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36"/>
        <w:gridCol w:w="2436"/>
        <w:gridCol w:w="2436"/>
        <w:gridCol w:w="2190"/>
      </w:tblGrid>
      <w:tr w:rsidR="00041FC6" w:rsidRPr="00482778" w14:paraId="1BF21F89" w14:textId="77777777" w:rsidTr="00506BE1">
        <w:tc>
          <w:tcPr>
            <w:tcW w:w="2436" w:type="dxa"/>
            <w:vMerge w:val="restart"/>
            <w:vAlign w:val="center"/>
          </w:tcPr>
          <w:p w14:paraId="1DBC3435" w14:textId="77777777" w:rsidR="00041FC6" w:rsidRPr="00455C9D" w:rsidRDefault="00041FC6" w:rsidP="00506BE1">
            <w:pPr>
              <w:pStyle w:val="CharCharCaracter"/>
              <w:jc w:val="both"/>
              <w:rPr>
                <w:lang w:val="ro-RO"/>
              </w:rPr>
            </w:pPr>
            <w:r w:rsidRPr="00482778">
              <w:rPr>
                <w:noProof/>
                <w:lang w:val="en-US" w:eastAsia="en-US"/>
              </w:rPr>
              <mc:AlternateContent>
                <mc:Choice Requires="wps">
                  <w:drawing>
                    <wp:anchor distT="0" distB="0" distL="114300" distR="114300" simplePos="0" relativeHeight="251657216" behindDoc="0" locked="0" layoutInCell="0" allowOverlap="1" wp14:anchorId="75158B30" wp14:editId="5689AD6B">
                      <wp:simplePos x="0" y="0"/>
                      <wp:positionH relativeFrom="margin">
                        <wp:posOffset>440055</wp:posOffset>
                      </wp:positionH>
                      <wp:positionV relativeFrom="margin">
                        <wp:posOffset>4889500</wp:posOffset>
                      </wp:positionV>
                      <wp:extent cx="979170" cy="217805"/>
                      <wp:effectExtent l="1905" t="3175"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9170" cy="217805"/>
                              </a:xfrm>
                              <a:prstGeom prst="rect">
                                <a:avLst/>
                              </a:prstGeom>
                              <a:noFill/>
                              <a:ln>
                                <a:noFill/>
                              </a:ln>
                              <a:effectLst/>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12700">
                                    <a:solidFill>
                                      <a:srgbClr val="000000"/>
                                    </a:solidFill>
                                    <a:miter lim="800000"/>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ffectLst/>
                                  </a14:hiddenEffects>
                                </a:ext>
                              </a:extLst>
                            </wps:spPr>
                            <wps:txbx>
                              <w:txbxContent>
                                <w:p w14:paraId="7CCE03D7" w14:textId="77777777" w:rsidR="00EB6810" w:rsidRPr="00BF2D65" w:rsidRDefault="00EB6810" w:rsidP="00041FC6"/>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58B30" id="Rectangle 4" o:spid="_x0000_s1026" style="position:absolute;left:0;text-align:left;margin-left:34.65pt;margin-top:385pt;width:77.1pt;height:17.1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" o:allowincell="f" filled="f" stroked="f">
                      <v:textbox inset="1pt,1pt,1pt,1pt">
                        <w:txbxContent>
                          <w:p w14:paraId="7CCE03D7" w14:textId="77777777" w:rsidR="00EB6810" w:rsidRPr="00BF2D65" w:rsidRDefault="00EB6810" w:rsidP="00041FC6"/>
                        </w:txbxContent>
                      </v:textbox>
                      <w10:wrap anchorx="margin" anchory="margin"/>
                    </v:rect>
                  </w:pict>
                </mc:Fallback>
              </mc:AlternateContent>
            </w:r>
            <w:r w:rsidRPr="00455C9D">
              <w:rPr>
                <w:lang w:val="ro-RO"/>
              </w:rPr>
              <w:t>Grupa de specii</w:t>
            </w:r>
          </w:p>
        </w:tc>
        <w:tc>
          <w:tcPr>
            <w:tcW w:w="7062" w:type="dxa"/>
            <w:gridSpan w:val="3"/>
            <w:vAlign w:val="center"/>
          </w:tcPr>
          <w:p w14:paraId="582B9B50" w14:textId="77777777" w:rsidR="00041FC6" w:rsidRPr="00455C9D" w:rsidRDefault="00041FC6" w:rsidP="00506BE1">
            <w:pPr>
              <w:pStyle w:val="CharCharCaracter"/>
              <w:jc w:val="both"/>
              <w:rPr>
                <w:lang w:val="ro-RO"/>
              </w:rPr>
            </w:pPr>
            <w:r w:rsidRPr="00455C9D">
              <w:rPr>
                <w:lang w:val="ro-RO"/>
              </w:rPr>
              <w:t>Clasa de calitate</w:t>
            </w:r>
          </w:p>
        </w:tc>
      </w:tr>
      <w:tr w:rsidR="00041FC6" w:rsidRPr="00482778" w14:paraId="706C78CF" w14:textId="77777777" w:rsidTr="00506BE1">
        <w:tc>
          <w:tcPr>
            <w:tcW w:w="2436" w:type="dxa"/>
            <w:vMerge/>
            <w:tcBorders>
              <w:bottom w:val="double" w:sz="6" w:space="0" w:color="auto"/>
            </w:tcBorders>
            <w:vAlign w:val="center"/>
          </w:tcPr>
          <w:p w14:paraId="32B08B95" w14:textId="77777777" w:rsidR="00041FC6" w:rsidRPr="00482778" w:rsidRDefault="00041FC6" w:rsidP="00506BE1">
            <w:pPr>
              <w:pStyle w:val="CharCharCaracter"/>
              <w:jc w:val="both"/>
              <w:rPr>
                <w:lang w:val="ro-RO"/>
              </w:rPr>
            </w:pPr>
          </w:p>
        </w:tc>
        <w:tc>
          <w:tcPr>
            <w:tcW w:w="2436" w:type="dxa"/>
            <w:tcBorders>
              <w:bottom w:val="double" w:sz="6" w:space="0" w:color="auto"/>
            </w:tcBorders>
            <w:vAlign w:val="center"/>
          </w:tcPr>
          <w:p w14:paraId="39E7B18A"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82778">
              <w:rPr>
                <w:lang w:val="ro-RO"/>
              </w:rPr>
              <w:t>II (</w:t>
            </w:r>
            <w:r w:rsidRPr="00455C9D">
              <w:rPr>
                <w:i/>
                <w:lang w:val="ro-RO"/>
              </w:rPr>
              <w:sym w:font="Symbol" w:char="F061"/>
            </w:r>
            <w:r w:rsidRPr="00455C9D">
              <w:rPr>
                <w:lang w:val="ro-RO"/>
              </w:rPr>
              <w:t>)</w:t>
            </w:r>
          </w:p>
        </w:tc>
        <w:tc>
          <w:tcPr>
            <w:tcW w:w="2436" w:type="dxa"/>
            <w:tcBorders>
              <w:bottom w:val="double" w:sz="6" w:space="0" w:color="auto"/>
            </w:tcBorders>
            <w:vAlign w:val="center"/>
          </w:tcPr>
          <w:p w14:paraId="0892CFE1"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III (</w:t>
            </w:r>
            <w:r w:rsidRPr="00455C9D">
              <w:rPr>
                <w:i/>
                <w:lang w:val="ro-RO"/>
              </w:rPr>
              <w:sym w:font="Symbol" w:char="F062"/>
            </w:r>
            <w:r w:rsidRPr="00455C9D">
              <w:rPr>
                <w:lang w:val="ro-RO"/>
              </w:rPr>
              <w:t>)</w:t>
            </w:r>
          </w:p>
        </w:tc>
        <w:tc>
          <w:tcPr>
            <w:tcW w:w="2190" w:type="dxa"/>
            <w:tcBorders>
              <w:bottom w:val="double" w:sz="6" w:space="0" w:color="auto"/>
            </w:tcBorders>
            <w:vAlign w:val="center"/>
          </w:tcPr>
          <w:p w14:paraId="033DAEED"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IV (</w:t>
            </w:r>
            <w:r w:rsidRPr="00455C9D">
              <w:rPr>
                <w:i/>
                <w:lang w:val="ro-RO"/>
              </w:rPr>
              <w:sym w:font="Symbol" w:char="F067"/>
            </w:r>
            <w:r w:rsidRPr="00455C9D">
              <w:rPr>
                <w:lang w:val="ro-RO"/>
              </w:rPr>
              <w:t>)</w:t>
            </w:r>
          </w:p>
        </w:tc>
      </w:tr>
      <w:tr w:rsidR="00041FC6" w:rsidRPr="00482778" w14:paraId="42DB0C83" w14:textId="77777777" w:rsidTr="00506BE1">
        <w:tc>
          <w:tcPr>
            <w:tcW w:w="2436" w:type="dxa"/>
            <w:tcBorders>
              <w:top w:val="nil"/>
            </w:tcBorders>
            <w:vAlign w:val="center"/>
          </w:tcPr>
          <w:p w14:paraId="0C639EAE" w14:textId="2E5726F3" w:rsidR="00041FC6" w:rsidRPr="00455C9D" w:rsidRDefault="00041FC6" w:rsidP="00506BE1">
            <w:pPr>
              <w:pStyle w:val="CharCharCaracter"/>
              <w:jc w:val="both"/>
              <w:rPr>
                <w:lang w:val="ro-RO"/>
              </w:rPr>
            </w:pPr>
            <w:r w:rsidRPr="00455C9D">
              <w:rPr>
                <w:lang w:val="ro-RO"/>
              </w:rPr>
              <w:t>Ră</w:t>
            </w:r>
            <w:r w:rsidR="00455C9D">
              <w:rPr>
                <w:lang w:val="ro-RO"/>
              </w:rPr>
              <w:t>ș</w:t>
            </w:r>
            <w:r w:rsidRPr="00455C9D">
              <w:rPr>
                <w:lang w:val="ro-RO"/>
              </w:rPr>
              <w:t>inoase</w:t>
            </w:r>
          </w:p>
        </w:tc>
        <w:tc>
          <w:tcPr>
            <w:tcW w:w="2436" w:type="dxa"/>
            <w:tcBorders>
              <w:top w:val="nil"/>
            </w:tcBorders>
            <w:vAlign w:val="center"/>
          </w:tcPr>
          <w:p w14:paraId="64CB3EF8"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0,94</w:t>
            </w:r>
          </w:p>
        </w:tc>
        <w:tc>
          <w:tcPr>
            <w:tcW w:w="2436" w:type="dxa"/>
            <w:tcBorders>
              <w:top w:val="nil"/>
            </w:tcBorders>
            <w:vAlign w:val="center"/>
          </w:tcPr>
          <w:p w14:paraId="643B8E0D"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0,81</w:t>
            </w:r>
          </w:p>
        </w:tc>
        <w:tc>
          <w:tcPr>
            <w:tcW w:w="2190" w:type="dxa"/>
            <w:tcBorders>
              <w:top w:val="nil"/>
            </w:tcBorders>
            <w:vAlign w:val="center"/>
          </w:tcPr>
          <w:p w14:paraId="5BC58062" w14:textId="190C5688" w:rsidR="00041FC6" w:rsidRPr="003D76BF"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3D76BF">
              <w:rPr>
                <w:lang w:val="ro-RO"/>
              </w:rPr>
              <w:t>0</w:t>
            </w:r>
            <w:r w:rsidR="00997FEF">
              <w:rPr>
                <w:lang w:val="ro-RO"/>
              </w:rPr>
              <w:t>,15</w:t>
            </w:r>
          </w:p>
        </w:tc>
      </w:tr>
      <w:tr w:rsidR="00041FC6" w:rsidRPr="00482778" w14:paraId="514445A7" w14:textId="77777777" w:rsidTr="00506BE1">
        <w:tc>
          <w:tcPr>
            <w:tcW w:w="2436" w:type="dxa"/>
            <w:vAlign w:val="center"/>
          </w:tcPr>
          <w:p w14:paraId="687BE06B" w14:textId="77777777" w:rsidR="00041FC6" w:rsidRPr="00455C9D" w:rsidRDefault="00041FC6" w:rsidP="00506BE1">
            <w:pPr>
              <w:pStyle w:val="CharCharCaracter"/>
              <w:jc w:val="both"/>
              <w:rPr>
                <w:lang w:val="ro-RO"/>
              </w:rPr>
            </w:pPr>
            <w:r w:rsidRPr="00455C9D">
              <w:rPr>
                <w:lang w:val="ro-RO"/>
              </w:rPr>
              <w:t>Foioase, fără fag</w:t>
            </w:r>
          </w:p>
        </w:tc>
        <w:tc>
          <w:tcPr>
            <w:tcW w:w="2436" w:type="dxa"/>
            <w:vAlign w:val="center"/>
          </w:tcPr>
          <w:p w14:paraId="735D591C"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0,81</w:t>
            </w:r>
          </w:p>
        </w:tc>
        <w:tc>
          <w:tcPr>
            <w:tcW w:w="2436" w:type="dxa"/>
            <w:vAlign w:val="center"/>
          </w:tcPr>
          <w:p w14:paraId="5F308B1E"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0,57</w:t>
            </w:r>
          </w:p>
        </w:tc>
        <w:tc>
          <w:tcPr>
            <w:tcW w:w="2190" w:type="dxa"/>
            <w:vAlign w:val="center"/>
          </w:tcPr>
          <w:p w14:paraId="6455F927" w14:textId="6213A1D5" w:rsidR="00041FC6" w:rsidRPr="003D76BF"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3D76BF">
              <w:rPr>
                <w:lang w:val="ro-RO"/>
              </w:rPr>
              <w:t>0</w:t>
            </w:r>
            <w:r w:rsidR="00997FEF">
              <w:rPr>
                <w:lang w:val="ro-RO"/>
              </w:rPr>
              <w:t>,18</w:t>
            </w:r>
          </w:p>
        </w:tc>
      </w:tr>
      <w:tr w:rsidR="00041FC6" w:rsidRPr="00482778" w14:paraId="56D66E97" w14:textId="77777777" w:rsidTr="00506BE1">
        <w:tc>
          <w:tcPr>
            <w:tcW w:w="2436" w:type="dxa"/>
            <w:vAlign w:val="center"/>
          </w:tcPr>
          <w:p w14:paraId="4330F481" w14:textId="77777777" w:rsidR="00041FC6" w:rsidRPr="00455C9D" w:rsidRDefault="00041FC6" w:rsidP="00506BE1">
            <w:pPr>
              <w:pStyle w:val="CharCharCaracter"/>
              <w:jc w:val="both"/>
              <w:rPr>
                <w:lang w:val="ro-RO"/>
              </w:rPr>
            </w:pPr>
            <w:r w:rsidRPr="00455C9D">
              <w:rPr>
                <w:lang w:val="ro-RO"/>
              </w:rPr>
              <w:t>Fag</w:t>
            </w:r>
          </w:p>
        </w:tc>
        <w:tc>
          <w:tcPr>
            <w:tcW w:w="2436" w:type="dxa"/>
            <w:vAlign w:val="center"/>
          </w:tcPr>
          <w:p w14:paraId="4820D4BA"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0,86</w:t>
            </w:r>
          </w:p>
        </w:tc>
        <w:tc>
          <w:tcPr>
            <w:tcW w:w="2436" w:type="dxa"/>
            <w:vAlign w:val="center"/>
          </w:tcPr>
          <w:p w14:paraId="2E8DB192" w14:textId="77777777" w:rsidR="00041FC6" w:rsidRPr="00455C9D"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455C9D">
              <w:rPr>
                <w:lang w:val="ro-RO"/>
              </w:rPr>
              <w:t>0,65</w:t>
            </w:r>
          </w:p>
        </w:tc>
        <w:tc>
          <w:tcPr>
            <w:tcW w:w="2190" w:type="dxa"/>
            <w:vAlign w:val="center"/>
          </w:tcPr>
          <w:p w14:paraId="0CE20B41" w14:textId="1F2D06DF" w:rsidR="00041FC6" w:rsidRPr="003D76BF" w:rsidRDefault="00041FC6" w:rsidP="00EB6810">
            <w:pPr>
              <w:pStyle w:val="CharCharCaracter"/>
              <w:jc w:val="center"/>
              <w:rPr>
                <w:rFonts w:asciiTheme="majorHAnsi" w:eastAsiaTheme="majorEastAsia" w:hAnsiTheme="majorHAnsi" w:cstheme="majorBidi"/>
                <w:b/>
                <w:bCs/>
                <w:i/>
                <w:iCs/>
                <w:color w:val="243F60" w:themeColor="accent1" w:themeShade="7F"/>
                <w:lang w:val="ro-RO"/>
              </w:rPr>
            </w:pPr>
            <w:r w:rsidRPr="003D76BF">
              <w:rPr>
                <w:lang w:val="ro-RO"/>
              </w:rPr>
              <w:t>0</w:t>
            </w:r>
            <w:r w:rsidR="00997FEF">
              <w:rPr>
                <w:lang w:val="ro-RO"/>
              </w:rPr>
              <w:t>,18</w:t>
            </w:r>
          </w:p>
        </w:tc>
      </w:tr>
    </w:tbl>
    <w:p w14:paraId="7B5D769C" w14:textId="784F3DF2" w:rsidR="00041FC6" w:rsidRPr="00455C9D" w:rsidRDefault="00041FC6" w:rsidP="00EA6D3A">
      <w:pPr>
        <w:pStyle w:val="CharCharCaracter"/>
        <w:ind w:firstLine="720"/>
        <w:jc w:val="both"/>
        <w:rPr>
          <w:lang w:val="ro-RO"/>
        </w:rPr>
      </w:pPr>
      <w:r w:rsidRPr="00455C9D">
        <w:rPr>
          <w:lang w:val="ro-RO"/>
        </w:rPr>
        <w:t>Volumul unitar (</w:t>
      </w:r>
      <w:r w:rsidRPr="00455C9D">
        <w:rPr>
          <w:i/>
          <w:lang w:val="ro-RO"/>
        </w:rPr>
        <w:t>v</w:t>
      </w:r>
      <w:r w:rsidRPr="00455C9D">
        <w:rPr>
          <w:lang w:val="ro-RO"/>
        </w:rPr>
        <w:t xml:space="preserve">) </w:t>
      </w:r>
      <w:r w:rsidR="00455C9D">
        <w:rPr>
          <w:lang w:val="ro-RO"/>
        </w:rPr>
        <w:t>ș</w:t>
      </w:r>
      <w:r w:rsidRPr="00455C9D">
        <w:rPr>
          <w:lang w:val="ro-RO"/>
        </w:rPr>
        <w:t>i total (</w:t>
      </w:r>
      <w:proofErr w:type="spellStart"/>
      <w:r w:rsidRPr="00455C9D">
        <w:rPr>
          <w:i/>
          <w:lang w:val="ro-RO"/>
        </w:rPr>
        <w:t>v</w:t>
      </w:r>
      <w:r w:rsidRPr="00455C9D">
        <w:rPr>
          <w:i/>
          <w:vertAlign w:val="subscript"/>
          <w:lang w:val="ro-RO"/>
        </w:rPr>
        <w:t>t</w:t>
      </w:r>
      <w:proofErr w:type="spellEnd"/>
      <w:r w:rsidRPr="00455C9D">
        <w:rPr>
          <w:lang w:val="ro-RO"/>
        </w:rPr>
        <w:t>) pe categorii de diametre se determină prin metoda de stabilire a volumului adoptată. Volumul arborilor de lucru (</w:t>
      </w:r>
      <w:r w:rsidRPr="00455C9D">
        <w:rPr>
          <w:i/>
          <w:lang w:val="ro-RO"/>
        </w:rPr>
        <w:t>v</w:t>
      </w:r>
      <w:r w:rsidRPr="00455C9D">
        <w:rPr>
          <w:i/>
          <w:vertAlign w:val="subscript"/>
          <w:lang w:val="ro-RO"/>
        </w:rPr>
        <w:t>al</w:t>
      </w:r>
      <w:r w:rsidRPr="00455C9D">
        <w:rPr>
          <w:lang w:val="ro-RO"/>
        </w:rPr>
        <w:t xml:space="preserve">) </w:t>
      </w:r>
      <w:r w:rsidR="00455C9D">
        <w:rPr>
          <w:lang w:val="ro-RO"/>
        </w:rPr>
        <w:t>ș</w:t>
      </w:r>
      <w:r w:rsidRPr="00455C9D">
        <w:rPr>
          <w:lang w:val="ro-RO"/>
        </w:rPr>
        <w:t>i volumul arborilor de foc (</w:t>
      </w:r>
      <w:proofErr w:type="spellStart"/>
      <w:r w:rsidRPr="00455C9D">
        <w:rPr>
          <w:i/>
          <w:lang w:val="ro-RO"/>
        </w:rPr>
        <w:t>v</w:t>
      </w:r>
      <w:r w:rsidRPr="00455C9D">
        <w:rPr>
          <w:i/>
          <w:vertAlign w:val="subscript"/>
          <w:lang w:val="ro-RO"/>
        </w:rPr>
        <w:t>af</w:t>
      </w:r>
      <w:proofErr w:type="spellEnd"/>
      <w:r w:rsidRPr="003D76BF">
        <w:rPr>
          <w:lang w:val="ro-RO"/>
        </w:rPr>
        <w:t>) se determină potrivit rela</w:t>
      </w:r>
      <w:r w:rsidR="00455C9D">
        <w:rPr>
          <w:lang w:val="ro-RO"/>
        </w:rPr>
        <w:t>ț</w:t>
      </w:r>
      <w:r w:rsidRPr="00455C9D">
        <w:rPr>
          <w:lang w:val="ro-RO"/>
        </w:rPr>
        <w:t>iilor:</w:t>
      </w:r>
    </w:p>
    <w:p w14:paraId="4B9C441E" w14:textId="77777777" w:rsidR="00041FC6" w:rsidRPr="00482778" w:rsidRDefault="00041FC6" w:rsidP="00EA6D3A">
      <w:pPr>
        <w:pStyle w:val="CharCharCaracter"/>
        <w:ind w:left="720"/>
        <w:jc w:val="both"/>
        <w:rPr>
          <w:lang w:val="ro-RO"/>
        </w:rPr>
      </w:pPr>
      <w:proofErr w:type="spellStart"/>
      <w:r w:rsidRPr="00455C9D">
        <w:rPr>
          <w:i/>
          <w:lang w:val="ro-RO"/>
        </w:rPr>
        <w:t>v</w:t>
      </w:r>
      <w:r w:rsidRPr="00455C9D">
        <w:rPr>
          <w:i/>
          <w:vertAlign w:val="subscript"/>
          <w:lang w:val="ro-RO"/>
        </w:rPr>
        <w:t>t</w:t>
      </w:r>
      <w:proofErr w:type="spellEnd"/>
      <w:r w:rsidRPr="00455C9D">
        <w:rPr>
          <w:i/>
          <w:lang w:val="ro-RO"/>
        </w:rPr>
        <w:t xml:space="preserve"> = </w:t>
      </w:r>
      <w:proofErr w:type="spellStart"/>
      <w:r w:rsidRPr="00455C9D">
        <w:rPr>
          <w:i/>
          <w:lang w:val="ro-RO"/>
        </w:rPr>
        <w:t>v·n</w:t>
      </w:r>
      <w:r w:rsidRPr="003D76BF">
        <w:rPr>
          <w:i/>
          <w:vertAlign w:val="subscript"/>
          <w:lang w:val="ro-RO"/>
        </w:rPr>
        <w:t>t</w:t>
      </w:r>
      <w:proofErr w:type="spellEnd"/>
      <w:r w:rsidRPr="003D76BF">
        <w:rPr>
          <w:i/>
          <w:lang w:val="ro-RO"/>
        </w:rPr>
        <w:t xml:space="preserve">                     </w:t>
      </w:r>
      <w:r w:rsidRPr="00482778">
        <w:rPr>
          <w:i/>
          <w:lang w:val="ro-RO"/>
        </w:rPr>
        <w:t xml:space="preserve">                       </w:t>
      </w:r>
    </w:p>
    <w:p w14:paraId="44EE2012" w14:textId="77777777" w:rsidR="00041FC6" w:rsidRPr="00482778" w:rsidRDefault="00041FC6" w:rsidP="00EA6D3A">
      <w:pPr>
        <w:pStyle w:val="CharCharCaracter"/>
        <w:ind w:left="720"/>
        <w:jc w:val="both"/>
        <w:rPr>
          <w:lang w:val="ro-RO"/>
        </w:rPr>
      </w:pPr>
      <w:r w:rsidRPr="00482778">
        <w:rPr>
          <w:i/>
          <w:lang w:val="ro-RO"/>
        </w:rPr>
        <w:t>v</w:t>
      </w:r>
      <w:r w:rsidRPr="00482778">
        <w:rPr>
          <w:i/>
          <w:vertAlign w:val="subscript"/>
          <w:lang w:val="ro-RO"/>
        </w:rPr>
        <w:t>al</w:t>
      </w:r>
      <w:r w:rsidRPr="00482778">
        <w:rPr>
          <w:i/>
          <w:lang w:val="ro-RO"/>
        </w:rPr>
        <w:t xml:space="preserve"> = </w:t>
      </w:r>
      <w:proofErr w:type="spellStart"/>
      <w:r w:rsidRPr="00482778">
        <w:rPr>
          <w:i/>
          <w:lang w:val="ro-RO"/>
        </w:rPr>
        <w:t>v·n</w:t>
      </w:r>
      <w:r w:rsidRPr="00482778">
        <w:rPr>
          <w:i/>
          <w:vertAlign w:val="subscript"/>
          <w:lang w:val="ro-RO"/>
        </w:rPr>
        <w:t>al</w:t>
      </w:r>
      <w:proofErr w:type="spellEnd"/>
      <w:r w:rsidRPr="00482778">
        <w:rPr>
          <w:i/>
          <w:lang w:val="ro-RO"/>
        </w:rPr>
        <w:t xml:space="preserve">                                           </w:t>
      </w:r>
    </w:p>
    <w:p w14:paraId="7E511EF6" w14:textId="77777777" w:rsidR="00041FC6" w:rsidRPr="00482778" w:rsidRDefault="00041FC6" w:rsidP="00EA6D3A">
      <w:pPr>
        <w:pStyle w:val="CharCharCaracter"/>
        <w:ind w:left="720"/>
        <w:jc w:val="both"/>
        <w:rPr>
          <w:lang w:val="ro-RO"/>
        </w:rPr>
      </w:pPr>
      <w:proofErr w:type="spellStart"/>
      <w:r w:rsidRPr="00482778">
        <w:rPr>
          <w:i/>
          <w:lang w:val="ro-RO"/>
        </w:rPr>
        <w:t>v</w:t>
      </w:r>
      <w:r w:rsidRPr="00482778">
        <w:rPr>
          <w:i/>
          <w:vertAlign w:val="subscript"/>
          <w:lang w:val="ro-RO"/>
        </w:rPr>
        <w:t>af</w:t>
      </w:r>
      <w:proofErr w:type="spellEnd"/>
      <w:r w:rsidRPr="00482778">
        <w:rPr>
          <w:i/>
          <w:lang w:val="ro-RO"/>
        </w:rPr>
        <w:t xml:space="preserve"> =v· </w:t>
      </w:r>
      <w:proofErr w:type="spellStart"/>
      <w:r w:rsidRPr="00482778">
        <w:rPr>
          <w:i/>
          <w:lang w:val="ro-RO"/>
        </w:rPr>
        <w:t>n</w:t>
      </w:r>
      <w:r w:rsidRPr="00482778">
        <w:rPr>
          <w:i/>
          <w:vertAlign w:val="subscript"/>
          <w:lang w:val="ro-RO"/>
        </w:rPr>
        <w:t>af</w:t>
      </w:r>
      <w:proofErr w:type="spellEnd"/>
      <w:r w:rsidRPr="00482778">
        <w:rPr>
          <w:i/>
          <w:lang w:val="ro-RO"/>
        </w:rPr>
        <w:t xml:space="preserve">                                           </w:t>
      </w:r>
    </w:p>
    <w:p w14:paraId="091DCE10" w14:textId="401085B1" w:rsidR="00041FC6" w:rsidRPr="00482778" w:rsidRDefault="00EA6D3A" w:rsidP="00041FC6">
      <w:pPr>
        <w:pStyle w:val="CharCharCaracter"/>
        <w:jc w:val="both"/>
        <w:rPr>
          <w:lang w:val="ro-RO"/>
        </w:rPr>
      </w:pPr>
      <w:r w:rsidRPr="00482778">
        <w:rPr>
          <w:lang w:val="ro-RO"/>
        </w:rPr>
        <w:t>pentru control</w:t>
      </w:r>
      <w:r w:rsidR="00041FC6" w:rsidRPr="00482778">
        <w:rPr>
          <w:lang w:val="ro-RO"/>
        </w:rPr>
        <w:t>:</w:t>
      </w:r>
    </w:p>
    <w:p w14:paraId="5776F7AE" w14:textId="54E5C020" w:rsidR="00041FC6" w:rsidRPr="00482778" w:rsidRDefault="00041FC6" w:rsidP="00EA6D3A">
      <w:pPr>
        <w:pStyle w:val="CharCharCaracter"/>
        <w:ind w:firstLine="720"/>
        <w:jc w:val="both"/>
        <w:rPr>
          <w:lang w:val="ro-RO"/>
        </w:rPr>
      </w:pPr>
      <w:proofErr w:type="spellStart"/>
      <w:r w:rsidRPr="00482778">
        <w:rPr>
          <w:i/>
          <w:lang w:val="ro-RO"/>
        </w:rPr>
        <w:t>v</w:t>
      </w:r>
      <w:r w:rsidRPr="00482778">
        <w:rPr>
          <w:i/>
          <w:vertAlign w:val="subscript"/>
          <w:lang w:val="ro-RO"/>
        </w:rPr>
        <w:t>af</w:t>
      </w:r>
      <w:proofErr w:type="spellEnd"/>
      <w:r w:rsidRPr="00482778">
        <w:rPr>
          <w:i/>
          <w:lang w:val="ro-RO"/>
        </w:rPr>
        <w:t xml:space="preserve"> = </w:t>
      </w:r>
      <w:proofErr w:type="spellStart"/>
      <w:r w:rsidRPr="00482778">
        <w:rPr>
          <w:i/>
          <w:lang w:val="ro-RO"/>
        </w:rPr>
        <w:t>v</w:t>
      </w:r>
      <w:r w:rsidRPr="00482778">
        <w:rPr>
          <w:i/>
          <w:vertAlign w:val="subscript"/>
          <w:lang w:val="ro-RO"/>
        </w:rPr>
        <w:t>t</w:t>
      </w:r>
      <w:proofErr w:type="spellEnd"/>
      <w:r w:rsidRPr="00482778">
        <w:rPr>
          <w:i/>
          <w:lang w:val="ro-RO"/>
        </w:rPr>
        <w:t xml:space="preserve"> - v</w:t>
      </w:r>
      <w:r w:rsidRPr="00482778">
        <w:rPr>
          <w:i/>
          <w:vertAlign w:val="subscript"/>
          <w:lang w:val="ro-RO"/>
        </w:rPr>
        <w:t>al</w:t>
      </w:r>
      <w:r w:rsidRPr="00482778">
        <w:rPr>
          <w:i/>
          <w:lang w:val="ro-RO"/>
        </w:rPr>
        <w:t xml:space="preserve">                                       </w:t>
      </w:r>
    </w:p>
    <w:p w14:paraId="0A08AD13" w14:textId="45A805B6" w:rsidR="00041FC6" w:rsidRPr="00455C9D" w:rsidRDefault="00041FC6" w:rsidP="00EA6D3A">
      <w:pPr>
        <w:pStyle w:val="CharCharCaracter"/>
        <w:ind w:firstLine="720"/>
        <w:jc w:val="both"/>
        <w:rPr>
          <w:lang w:val="ro-RO"/>
        </w:rPr>
      </w:pPr>
      <w:r w:rsidRPr="00482778">
        <w:rPr>
          <w:lang w:val="ro-RO"/>
        </w:rPr>
        <w:t>Volumul total al lemnului de lucru fără coajă (</w:t>
      </w:r>
      <w:proofErr w:type="spellStart"/>
      <w:r w:rsidRPr="00482778">
        <w:rPr>
          <w:i/>
          <w:lang w:val="ro-RO"/>
        </w:rPr>
        <w:t>v</w:t>
      </w:r>
      <w:r w:rsidRPr="00482778">
        <w:rPr>
          <w:i/>
          <w:vertAlign w:val="subscript"/>
          <w:lang w:val="ro-RO"/>
        </w:rPr>
        <w:t>ll</w:t>
      </w:r>
      <w:proofErr w:type="spellEnd"/>
      <w:r w:rsidRPr="00482778">
        <w:rPr>
          <w:lang w:val="ro-RO"/>
        </w:rPr>
        <w:t>), volumul cojii lemnului de lucru (</w:t>
      </w:r>
      <w:proofErr w:type="spellStart"/>
      <w:r w:rsidRPr="00482778">
        <w:rPr>
          <w:i/>
          <w:lang w:val="ro-RO"/>
        </w:rPr>
        <w:t>v</w:t>
      </w:r>
      <w:r w:rsidRPr="00482778">
        <w:rPr>
          <w:i/>
          <w:vertAlign w:val="subscript"/>
          <w:lang w:val="ro-RO"/>
        </w:rPr>
        <w:t>co</w:t>
      </w:r>
      <w:proofErr w:type="spellEnd"/>
      <w:r w:rsidRPr="00482778">
        <w:rPr>
          <w:lang w:val="ro-RO"/>
        </w:rPr>
        <w:t xml:space="preserve">) </w:t>
      </w:r>
      <w:r w:rsidR="00455C9D">
        <w:rPr>
          <w:lang w:val="ro-RO"/>
        </w:rPr>
        <w:t>ș</w:t>
      </w:r>
      <w:r w:rsidRPr="00455C9D">
        <w:rPr>
          <w:lang w:val="ro-RO"/>
        </w:rPr>
        <w:t>i volumul sortimentelor dimensionale (</w:t>
      </w:r>
      <w:proofErr w:type="spellStart"/>
      <w:r w:rsidRPr="003D76BF">
        <w:rPr>
          <w:i/>
          <w:lang w:val="ro-RO"/>
        </w:rPr>
        <w:t>v</w:t>
      </w:r>
      <w:r w:rsidRPr="003D76BF">
        <w:rPr>
          <w:i/>
          <w:vertAlign w:val="subscript"/>
          <w:lang w:val="ro-RO"/>
        </w:rPr>
        <w:t>sdi</w:t>
      </w:r>
      <w:proofErr w:type="spellEnd"/>
      <w:r w:rsidRPr="00482778">
        <w:rPr>
          <w:lang w:val="ro-RO"/>
        </w:rPr>
        <w:t>) se calculează pe categorii de diametre, potrivit următoarelor rela</w:t>
      </w:r>
      <w:r w:rsidR="00455C9D">
        <w:rPr>
          <w:lang w:val="ro-RO"/>
        </w:rPr>
        <w:t>ț</w:t>
      </w:r>
      <w:r w:rsidRPr="00455C9D">
        <w:rPr>
          <w:lang w:val="ro-RO"/>
        </w:rPr>
        <w:t>ii:</w:t>
      </w:r>
    </w:p>
    <w:p w14:paraId="09E463BC" w14:textId="77777777" w:rsidR="00041FC6" w:rsidRPr="00482778" w:rsidRDefault="00041FC6" w:rsidP="00EA6D3A">
      <w:pPr>
        <w:pStyle w:val="CharCharCaracter"/>
        <w:ind w:left="720"/>
        <w:jc w:val="both"/>
        <w:rPr>
          <w:lang w:val="ro-RO"/>
        </w:rPr>
      </w:pPr>
      <w:proofErr w:type="spellStart"/>
      <w:r w:rsidRPr="00455C9D">
        <w:rPr>
          <w:i/>
          <w:lang w:val="ro-RO"/>
        </w:rPr>
        <w:t>v</w:t>
      </w:r>
      <w:r w:rsidRPr="00455C9D">
        <w:rPr>
          <w:i/>
          <w:vertAlign w:val="subscript"/>
          <w:lang w:val="ro-RO"/>
        </w:rPr>
        <w:t>ll</w:t>
      </w:r>
      <w:proofErr w:type="spellEnd"/>
      <w:r w:rsidRPr="00455C9D">
        <w:rPr>
          <w:i/>
          <w:lang w:val="ro-RO"/>
        </w:rPr>
        <w:t xml:space="preserve"> = 0,01·p</w:t>
      </w:r>
      <w:r w:rsidRPr="003D76BF">
        <w:rPr>
          <w:i/>
          <w:vertAlign w:val="subscript"/>
          <w:lang w:val="ro-RO"/>
        </w:rPr>
        <w:t>ll</w:t>
      </w:r>
      <w:r w:rsidRPr="003D76BF">
        <w:rPr>
          <w:i/>
          <w:lang w:val="ro-RO"/>
        </w:rPr>
        <w:t>·v</w:t>
      </w:r>
      <w:r w:rsidRPr="00482778">
        <w:rPr>
          <w:i/>
          <w:vertAlign w:val="subscript"/>
          <w:lang w:val="ro-RO"/>
        </w:rPr>
        <w:t>al</w:t>
      </w:r>
      <w:r w:rsidRPr="00482778">
        <w:rPr>
          <w:i/>
          <w:lang w:val="ro-RO"/>
        </w:rPr>
        <w:t xml:space="preserve">                                       </w:t>
      </w:r>
    </w:p>
    <w:p w14:paraId="19D2CEC2" w14:textId="77777777" w:rsidR="00041FC6" w:rsidRPr="00482778" w:rsidRDefault="00041FC6" w:rsidP="00EA6D3A">
      <w:pPr>
        <w:pStyle w:val="CharCharCaracter"/>
        <w:ind w:left="720"/>
        <w:jc w:val="both"/>
        <w:rPr>
          <w:lang w:val="ro-RO"/>
        </w:rPr>
      </w:pPr>
      <w:proofErr w:type="spellStart"/>
      <w:r w:rsidRPr="00482778">
        <w:rPr>
          <w:i/>
          <w:lang w:val="ro-RO"/>
        </w:rPr>
        <w:t>v</w:t>
      </w:r>
      <w:r w:rsidRPr="00482778">
        <w:rPr>
          <w:i/>
          <w:vertAlign w:val="subscript"/>
          <w:lang w:val="ro-RO"/>
        </w:rPr>
        <w:t>co</w:t>
      </w:r>
      <w:proofErr w:type="spellEnd"/>
      <w:r w:rsidRPr="00482778">
        <w:rPr>
          <w:i/>
          <w:lang w:val="ro-RO"/>
        </w:rPr>
        <w:t xml:space="preserve"> = 0,01·p</w:t>
      </w:r>
      <w:r w:rsidRPr="00482778">
        <w:rPr>
          <w:i/>
          <w:vertAlign w:val="subscript"/>
          <w:lang w:val="ro-RO"/>
        </w:rPr>
        <w:t>co</w:t>
      </w:r>
      <w:r w:rsidRPr="00482778">
        <w:rPr>
          <w:i/>
          <w:lang w:val="ro-RO"/>
        </w:rPr>
        <w:t>·v</w:t>
      </w:r>
      <w:r w:rsidRPr="00482778">
        <w:rPr>
          <w:i/>
          <w:vertAlign w:val="subscript"/>
          <w:lang w:val="ro-RO"/>
        </w:rPr>
        <w:t>al</w:t>
      </w:r>
      <w:r w:rsidRPr="00482778">
        <w:rPr>
          <w:i/>
          <w:lang w:val="ro-RO"/>
        </w:rPr>
        <w:t xml:space="preserve">                                      </w:t>
      </w:r>
    </w:p>
    <w:p w14:paraId="4752A970" w14:textId="77777777" w:rsidR="00041FC6" w:rsidRPr="00482778" w:rsidRDefault="00041FC6" w:rsidP="00EA6D3A">
      <w:pPr>
        <w:pStyle w:val="CharCharCaracter"/>
        <w:ind w:left="720"/>
        <w:jc w:val="both"/>
        <w:rPr>
          <w:lang w:val="ro-RO"/>
        </w:rPr>
      </w:pPr>
      <w:proofErr w:type="spellStart"/>
      <w:r w:rsidRPr="00482778">
        <w:rPr>
          <w:i/>
          <w:lang w:val="ro-RO"/>
        </w:rPr>
        <w:t>v</w:t>
      </w:r>
      <w:r w:rsidRPr="00482778">
        <w:rPr>
          <w:i/>
          <w:vertAlign w:val="subscript"/>
          <w:lang w:val="ro-RO"/>
        </w:rPr>
        <w:t>sdi</w:t>
      </w:r>
      <w:proofErr w:type="spellEnd"/>
      <w:r w:rsidRPr="00482778">
        <w:rPr>
          <w:i/>
          <w:lang w:val="ro-RO"/>
        </w:rPr>
        <w:t xml:space="preserve"> = 0,01·p</w:t>
      </w:r>
      <w:r w:rsidRPr="00482778">
        <w:rPr>
          <w:i/>
          <w:vertAlign w:val="subscript"/>
          <w:lang w:val="ro-RO"/>
        </w:rPr>
        <w:t>sdi ·</w:t>
      </w:r>
      <w:r w:rsidRPr="00482778">
        <w:rPr>
          <w:i/>
          <w:lang w:val="ro-RO"/>
        </w:rPr>
        <w:t>v</w:t>
      </w:r>
      <w:r w:rsidRPr="00482778">
        <w:rPr>
          <w:i/>
          <w:vertAlign w:val="subscript"/>
          <w:lang w:val="ro-RO"/>
        </w:rPr>
        <w:t>al</w:t>
      </w:r>
      <w:r w:rsidRPr="00482778">
        <w:rPr>
          <w:i/>
          <w:lang w:val="ro-RO"/>
        </w:rPr>
        <w:t xml:space="preserve">                                    </w:t>
      </w:r>
    </w:p>
    <w:p w14:paraId="493B1A09" w14:textId="77777777" w:rsidR="00041FC6" w:rsidRPr="00482778" w:rsidRDefault="00041FC6" w:rsidP="00041FC6">
      <w:pPr>
        <w:pStyle w:val="CharCharCaracter"/>
        <w:jc w:val="both"/>
        <w:rPr>
          <w:lang w:val="ro-RO"/>
        </w:rPr>
      </w:pPr>
      <w:r w:rsidRPr="00482778">
        <w:rPr>
          <w:lang w:val="ro-RO"/>
        </w:rPr>
        <w:t xml:space="preserve">în care :  </w:t>
      </w:r>
    </w:p>
    <w:p w14:paraId="7B6297C5" w14:textId="64EF2B08" w:rsidR="00041FC6" w:rsidRPr="003D76BF" w:rsidRDefault="00041FC6" w:rsidP="00EA6D3A">
      <w:pPr>
        <w:pStyle w:val="CharCharCaracter"/>
        <w:ind w:left="720"/>
        <w:jc w:val="both"/>
        <w:rPr>
          <w:i/>
          <w:lang w:val="ro-RO"/>
        </w:rPr>
      </w:pPr>
      <w:proofErr w:type="spellStart"/>
      <w:r w:rsidRPr="00482778">
        <w:rPr>
          <w:i/>
          <w:lang w:val="ro-RO"/>
        </w:rPr>
        <w:t>p</w:t>
      </w:r>
      <w:r w:rsidRPr="00482778">
        <w:rPr>
          <w:i/>
          <w:vertAlign w:val="subscript"/>
          <w:lang w:val="ro-RO"/>
        </w:rPr>
        <w:t>ll</w:t>
      </w:r>
      <w:proofErr w:type="spellEnd"/>
      <w:r w:rsidRPr="00482778">
        <w:rPr>
          <w:lang w:val="ro-RO"/>
        </w:rPr>
        <w:t xml:space="preserve"> reprezintă procentul lemnului de lucru înscris în tabelele de sortare din lucrarea „</w:t>
      </w:r>
      <w:r w:rsidRPr="00482778">
        <w:rPr>
          <w:i/>
          <w:lang w:val="ro-RO"/>
        </w:rPr>
        <w:t xml:space="preserve">Metode </w:t>
      </w:r>
      <w:r w:rsidR="00455C9D">
        <w:rPr>
          <w:i/>
          <w:lang w:val="ro-RO"/>
        </w:rPr>
        <w:t>ș</w:t>
      </w:r>
      <w:r w:rsidRPr="00455C9D">
        <w:rPr>
          <w:i/>
          <w:lang w:val="ro-RO"/>
        </w:rPr>
        <w:t>i tabele dendrometrice</w:t>
      </w:r>
      <w:r w:rsidRPr="00455C9D">
        <w:rPr>
          <w:lang w:val="ro-RO"/>
        </w:rPr>
        <w:t xml:space="preserve"> </w:t>
      </w:r>
      <w:r w:rsidRPr="003D76BF">
        <w:rPr>
          <w:i/>
          <w:lang w:val="ro-RO"/>
        </w:rPr>
        <w:t>- 13.1 - Tabele de sortare dimensionale pentru arbori”</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p>
    <w:p w14:paraId="10654BDE" w14:textId="6D5CD3CA" w:rsidR="00041FC6" w:rsidRPr="003D76BF" w:rsidRDefault="00041FC6" w:rsidP="00EA6D3A">
      <w:pPr>
        <w:pStyle w:val="CharCharCaracter"/>
        <w:ind w:left="720"/>
        <w:jc w:val="both"/>
        <w:rPr>
          <w:lang w:val="ro-RO"/>
        </w:rPr>
      </w:pPr>
      <w:proofErr w:type="spellStart"/>
      <w:r w:rsidRPr="00482778">
        <w:rPr>
          <w:i/>
          <w:lang w:val="ro-RO"/>
        </w:rPr>
        <w:t>p</w:t>
      </w:r>
      <w:r w:rsidRPr="00482778">
        <w:rPr>
          <w:i/>
          <w:vertAlign w:val="subscript"/>
          <w:lang w:val="ro-RO"/>
        </w:rPr>
        <w:t>co</w:t>
      </w:r>
      <w:proofErr w:type="spellEnd"/>
      <w:r w:rsidRPr="00482778">
        <w:rPr>
          <w:lang w:val="ro-RO"/>
        </w:rPr>
        <w:t xml:space="preserve"> - procentul cojii lemnului de lucru înscris în tabelele de sortare din lucrarea „</w:t>
      </w:r>
      <w:r w:rsidRPr="00482778">
        <w:rPr>
          <w:i/>
          <w:lang w:val="ro-RO"/>
        </w:rPr>
        <w:t xml:space="preserve">Metode </w:t>
      </w:r>
      <w:r w:rsidR="00455C9D">
        <w:rPr>
          <w:i/>
          <w:lang w:val="ro-RO"/>
        </w:rPr>
        <w:t>ș</w:t>
      </w:r>
      <w:r w:rsidRPr="00455C9D">
        <w:rPr>
          <w:i/>
          <w:lang w:val="ro-RO"/>
        </w:rPr>
        <w:t>i tabele dendrometrice</w:t>
      </w:r>
      <w:r w:rsidRPr="003D76BF">
        <w:rPr>
          <w:lang w:val="ro-RO"/>
        </w:rPr>
        <w:t xml:space="preserve"> </w:t>
      </w:r>
      <w:r w:rsidRPr="003D76BF">
        <w:rPr>
          <w:i/>
          <w:lang w:val="ro-RO"/>
        </w:rPr>
        <w:t>–</w:t>
      </w:r>
      <w:r w:rsidRPr="00482778">
        <w:rPr>
          <w:i/>
          <w:lang w:val="ro-RO"/>
        </w:rPr>
        <w:t xml:space="preserve"> 13.1 - Tabele de sortare dimensionale pentru arbori”</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p>
    <w:p w14:paraId="191C3B53" w14:textId="5BB4300B" w:rsidR="00041FC6" w:rsidRPr="00455C9D" w:rsidRDefault="00041FC6" w:rsidP="00EA6D3A">
      <w:pPr>
        <w:pStyle w:val="CharCharCaracter"/>
        <w:ind w:left="720"/>
        <w:jc w:val="both"/>
        <w:rPr>
          <w:lang w:val="ro-RO"/>
        </w:rPr>
      </w:pPr>
      <w:proofErr w:type="spellStart"/>
      <w:r w:rsidRPr="00482778">
        <w:rPr>
          <w:i/>
          <w:lang w:val="ro-RO"/>
        </w:rPr>
        <w:t>p</w:t>
      </w:r>
      <w:r w:rsidRPr="00482778">
        <w:rPr>
          <w:i/>
          <w:vertAlign w:val="subscript"/>
          <w:lang w:val="ro-RO"/>
        </w:rPr>
        <w:t>sdi</w:t>
      </w:r>
      <w:proofErr w:type="spellEnd"/>
      <w:r w:rsidRPr="00482778">
        <w:rPr>
          <w:i/>
          <w:lang w:val="ro-RO"/>
        </w:rPr>
        <w:t xml:space="preserve"> </w:t>
      </w:r>
      <w:r w:rsidRPr="00482778">
        <w:rPr>
          <w:lang w:val="ro-RO"/>
        </w:rPr>
        <w:t>- procentul lemnului de lucru de diferite dimensiuni înscris în tabelele de sortare din lucrarea „</w:t>
      </w:r>
      <w:r w:rsidRPr="00482778">
        <w:rPr>
          <w:i/>
          <w:lang w:val="ro-RO"/>
        </w:rPr>
        <w:t xml:space="preserve">Metode </w:t>
      </w:r>
      <w:r w:rsidR="00455C9D">
        <w:rPr>
          <w:i/>
          <w:lang w:val="ro-RO"/>
        </w:rPr>
        <w:t>ș</w:t>
      </w:r>
      <w:r w:rsidRPr="00455C9D">
        <w:rPr>
          <w:i/>
          <w:lang w:val="ro-RO"/>
        </w:rPr>
        <w:t>i tabele dendrometrice</w:t>
      </w:r>
      <w:r w:rsidRPr="00455C9D">
        <w:rPr>
          <w:lang w:val="ro-RO"/>
        </w:rPr>
        <w:t xml:space="preserve"> - </w:t>
      </w:r>
      <w:r w:rsidRPr="003D76BF">
        <w:rPr>
          <w:i/>
          <w:lang w:val="ro-RO"/>
        </w:rPr>
        <w:t>13.1 - Tabele de sortare dimensionale pentru arbor</w:t>
      </w:r>
      <w:r w:rsidRPr="00482778">
        <w:rPr>
          <w:lang w:val="ro-RO"/>
        </w:rPr>
        <w:t xml:space="preserve">i”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6B1C910D" w14:textId="6F5FA8F6" w:rsidR="00041FC6" w:rsidRPr="00455C9D" w:rsidRDefault="00041FC6" w:rsidP="00EA6D3A">
      <w:pPr>
        <w:pStyle w:val="CharCharCaracter"/>
        <w:ind w:firstLine="720"/>
        <w:jc w:val="both"/>
        <w:rPr>
          <w:lang w:val="ro-RO"/>
        </w:rPr>
      </w:pPr>
      <w:r w:rsidRPr="003D76BF">
        <w:rPr>
          <w:lang w:val="ro-RO"/>
        </w:rPr>
        <w:t>Volum</w:t>
      </w:r>
      <w:r w:rsidRPr="00482778">
        <w:rPr>
          <w:lang w:val="ro-RO"/>
        </w:rPr>
        <w:t>ul lemnului de foc provine atât din volumul arborilor de foc (</w:t>
      </w:r>
      <w:proofErr w:type="spellStart"/>
      <w:r w:rsidRPr="00482778">
        <w:rPr>
          <w:i/>
          <w:lang w:val="ro-RO"/>
        </w:rPr>
        <w:t>v</w:t>
      </w:r>
      <w:r w:rsidRPr="00482778">
        <w:rPr>
          <w:i/>
          <w:vertAlign w:val="subscript"/>
          <w:lang w:val="ro-RO"/>
        </w:rPr>
        <w:t>af</w:t>
      </w:r>
      <w:proofErr w:type="spellEnd"/>
      <w:r w:rsidRPr="00482778">
        <w:rPr>
          <w:lang w:val="ro-RO"/>
        </w:rPr>
        <w:t xml:space="preserve">), cât </w:t>
      </w:r>
      <w:r w:rsidR="00455C9D">
        <w:rPr>
          <w:lang w:val="ro-RO"/>
        </w:rPr>
        <w:t>ș</w:t>
      </w:r>
      <w:r w:rsidRPr="00455C9D">
        <w:rPr>
          <w:lang w:val="ro-RO"/>
        </w:rPr>
        <w:t>i din volumul arborilor de lucru (</w:t>
      </w:r>
      <w:r w:rsidRPr="003D76BF">
        <w:rPr>
          <w:i/>
          <w:lang w:val="ro-RO"/>
        </w:rPr>
        <w:t>v</w:t>
      </w:r>
      <w:r w:rsidRPr="003D76BF">
        <w:rPr>
          <w:i/>
          <w:vertAlign w:val="subscript"/>
          <w:lang w:val="ro-RO"/>
        </w:rPr>
        <w:t>al</w:t>
      </w:r>
      <w:r w:rsidRPr="00482778">
        <w:rPr>
          <w:lang w:val="ro-RO"/>
        </w:rPr>
        <w:t>), potrivit procentelor înscrise în tabelele de sortare, după rela</w:t>
      </w:r>
      <w:r w:rsidR="00455C9D">
        <w:rPr>
          <w:lang w:val="ro-RO"/>
        </w:rPr>
        <w:t>ț</w:t>
      </w:r>
      <w:r w:rsidRPr="00455C9D">
        <w:rPr>
          <w:lang w:val="ro-RO"/>
        </w:rPr>
        <w:t>ia:</w:t>
      </w:r>
    </w:p>
    <w:p w14:paraId="41F59EE0" w14:textId="77777777" w:rsidR="00041FC6" w:rsidRPr="00455C9D" w:rsidRDefault="00041FC6" w:rsidP="00EA6D3A">
      <w:pPr>
        <w:pStyle w:val="CharCharCaracter"/>
        <w:ind w:firstLine="720"/>
        <w:jc w:val="both"/>
        <w:rPr>
          <w:lang w:val="ro-RO"/>
        </w:rPr>
      </w:pPr>
      <w:r w:rsidRPr="00455C9D">
        <w:rPr>
          <w:position w:val="-24"/>
          <w:lang w:val="ro-RO"/>
        </w:rPr>
        <w:object w:dxaOrig="2460" w:dyaOrig="720" w14:anchorId="74873786">
          <v:shape id="_x0000_i1139" type="#_x0000_t75" style="width:123pt;height:36.75pt" o:ole="">
            <v:imagedata r:id="rId177" o:title=""/>
          </v:shape>
          <o:OLEObject Type="Embed" ProgID="Equation.3" ShapeID="_x0000_i1139" DrawAspect="Content" ObjectID="_1689062439" r:id="rId178"/>
        </w:object>
      </w:r>
      <w:r w:rsidRPr="00455C9D">
        <w:rPr>
          <w:lang w:val="ro-RO"/>
        </w:rPr>
        <w:t xml:space="preserve">                                    </w:t>
      </w:r>
    </w:p>
    <w:p w14:paraId="06DCDAA9" w14:textId="77777777" w:rsidR="00041FC6" w:rsidRPr="00455C9D" w:rsidRDefault="00041FC6" w:rsidP="00041FC6">
      <w:pPr>
        <w:pStyle w:val="CharCharCaracter"/>
        <w:jc w:val="both"/>
        <w:rPr>
          <w:lang w:val="ro-RO"/>
        </w:rPr>
      </w:pPr>
      <w:r w:rsidRPr="00455C9D">
        <w:rPr>
          <w:lang w:val="ro-RO"/>
        </w:rPr>
        <w:t>în care :</w:t>
      </w:r>
    </w:p>
    <w:p w14:paraId="61BD2C5B" w14:textId="0CC494A9" w:rsidR="00041FC6" w:rsidRPr="00455C9D" w:rsidRDefault="00041FC6" w:rsidP="00EA6D3A">
      <w:pPr>
        <w:pStyle w:val="CharCharCaracter"/>
        <w:ind w:left="720"/>
        <w:jc w:val="both"/>
        <w:rPr>
          <w:lang w:val="ro-RO"/>
        </w:rPr>
      </w:pPr>
      <w:proofErr w:type="spellStart"/>
      <w:r w:rsidRPr="00455C9D">
        <w:rPr>
          <w:i/>
          <w:lang w:val="ro-RO"/>
        </w:rPr>
        <w:t>p</w:t>
      </w:r>
      <w:r w:rsidRPr="00455C9D">
        <w:rPr>
          <w:i/>
          <w:vertAlign w:val="subscript"/>
          <w:lang w:val="ro-RO"/>
        </w:rPr>
        <w:t>ff</w:t>
      </w:r>
      <w:proofErr w:type="spellEnd"/>
      <w:r w:rsidRPr="00455C9D">
        <w:rPr>
          <w:i/>
          <w:lang w:val="ro-RO"/>
        </w:rPr>
        <w:t xml:space="preserve"> </w:t>
      </w:r>
      <w:r w:rsidRPr="003D76BF">
        <w:rPr>
          <w:lang w:val="ro-RO"/>
        </w:rPr>
        <w:t>reprezintă procentul lemnului de foc din arborii de foc înscris în tabelele de sortare din lucrarea „</w:t>
      </w:r>
      <w:r w:rsidRPr="00482778">
        <w:rPr>
          <w:i/>
          <w:lang w:val="ro-RO"/>
        </w:rPr>
        <w:t xml:space="preserve">Metode </w:t>
      </w:r>
      <w:r w:rsidR="00455C9D">
        <w:rPr>
          <w:i/>
          <w:lang w:val="ro-RO"/>
        </w:rPr>
        <w:t>ș</w:t>
      </w:r>
      <w:r w:rsidRPr="00455C9D">
        <w:rPr>
          <w:i/>
          <w:lang w:val="ro-RO"/>
        </w:rPr>
        <w:t>i tabele dendrometrice</w:t>
      </w:r>
      <w:r w:rsidRPr="00455C9D">
        <w:rPr>
          <w:lang w:val="ro-RO"/>
        </w:rPr>
        <w:t xml:space="preserve"> </w:t>
      </w:r>
      <w:r w:rsidRPr="003D76BF">
        <w:rPr>
          <w:i/>
          <w:lang w:val="ro-RO"/>
        </w:rPr>
        <w:t xml:space="preserve">- 13.1 - Tabele de sortare dimensionale pentru </w:t>
      </w:r>
      <w:r w:rsidRPr="003D76BF">
        <w:rPr>
          <w:i/>
          <w:lang w:val="ro-RO"/>
        </w:rPr>
        <w:lastRenderedPageBreak/>
        <w:t>arbori”</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315B8A48" w14:textId="6C87BE48" w:rsidR="00041FC6" w:rsidRPr="00482778" w:rsidRDefault="00041FC6" w:rsidP="00EA6D3A">
      <w:pPr>
        <w:pStyle w:val="CharCharCaracter"/>
        <w:ind w:left="720"/>
        <w:jc w:val="both"/>
        <w:rPr>
          <w:lang w:val="ro-RO"/>
        </w:rPr>
      </w:pPr>
      <w:proofErr w:type="spellStart"/>
      <w:r w:rsidRPr="003D76BF">
        <w:rPr>
          <w:i/>
          <w:lang w:val="ro-RO"/>
        </w:rPr>
        <w:t>p</w:t>
      </w:r>
      <w:r w:rsidRPr="003D76BF">
        <w:rPr>
          <w:i/>
          <w:vertAlign w:val="subscript"/>
          <w:lang w:val="ro-RO"/>
        </w:rPr>
        <w:t>fl</w:t>
      </w:r>
      <w:proofErr w:type="spellEnd"/>
      <w:r w:rsidRPr="00482778">
        <w:rPr>
          <w:lang w:val="ro-RO"/>
        </w:rPr>
        <w:t xml:space="preserve"> - procentul lemnului de foc din arborii de lucru înscris în tabelele de sortare din lucrarea „</w:t>
      </w:r>
      <w:r w:rsidRPr="00482778">
        <w:rPr>
          <w:i/>
          <w:lang w:val="ro-RO"/>
        </w:rPr>
        <w:t xml:space="preserve">Metode </w:t>
      </w:r>
      <w:r w:rsidR="00455C9D">
        <w:rPr>
          <w:i/>
          <w:lang w:val="ro-RO"/>
        </w:rPr>
        <w:t>ș</w:t>
      </w:r>
      <w:r w:rsidRPr="00455C9D">
        <w:rPr>
          <w:i/>
          <w:lang w:val="ro-RO"/>
        </w:rPr>
        <w:t>i tabele dendrometrice</w:t>
      </w:r>
      <w:r w:rsidRPr="00455C9D">
        <w:rPr>
          <w:lang w:val="ro-RO"/>
        </w:rPr>
        <w:t xml:space="preserve"> -</w:t>
      </w:r>
      <w:r w:rsidRPr="003D76BF">
        <w:rPr>
          <w:i/>
          <w:lang w:val="ro-RO"/>
        </w:rPr>
        <w:t xml:space="preserve"> 13.1 - Tabele de sortare dimensionale pentru arbori</w:t>
      </w:r>
      <w:r w:rsidRPr="003D76BF">
        <w:rPr>
          <w:lang w:val="ro-RO"/>
        </w:rPr>
        <w:t>”.</w:t>
      </w:r>
    </w:p>
    <w:p w14:paraId="1FD4C33A" w14:textId="2664FB7C" w:rsidR="00041FC6" w:rsidRPr="00455C9D" w:rsidRDefault="00041FC6" w:rsidP="00EA6D3A">
      <w:pPr>
        <w:pStyle w:val="CharCharCaracter"/>
        <w:ind w:firstLine="720"/>
        <w:jc w:val="both"/>
        <w:rPr>
          <w:lang w:val="ro-RO"/>
        </w:rPr>
      </w:pPr>
      <w:r w:rsidRPr="00482778">
        <w:rPr>
          <w:lang w:val="ro-RO"/>
        </w:rPr>
        <w:t>Volumul crăcilor sub</w:t>
      </w:r>
      <w:r w:rsidR="00455C9D">
        <w:rPr>
          <w:lang w:val="ro-RO"/>
        </w:rPr>
        <w:t>ț</w:t>
      </w:r>
      <w:r w:rsidRPr="00455C9D">
        <w:rPr>
          <w:lang w:val="ro-RO"/>
        </w:rPr>
        <w:t xml:space="preserve">iri </w:t>
      </w:r>
      <w:r w:rsidR="00455C9D">
        <w:rPr>
          <w:lang w:val="ro-RO"/>
        </w:rPr>
        <w:t>ș</w:t>
      </w:r>
      <w:r w:rsidRPr="00455C9D">
        <w:rPr>
          <w:lang w:val="ro-RO"/>
        </w:rPr>
        <w:t>i al vârfului cu diametre mai mici de 5 cm, provine din volumul total, aplicând următoarea formulă:</w:t>
      </w:r>
    </w:p>
    <w:p w14:paraId="40523E18" w14:textId="2CB0E9FB" w:rsidR="00041FC6" w:rsidRPr="00482778" w:rsidRDefault="00041FC6" w:rsidP="00EA6D3A">
      <w:pPr>
        <w:pStyle w:val="CharCharCaracter"/>
        <w:ind w:firstLine="720"/>
        <w:jc w:val="both"/>
        <w:rPr>
          <w:lang w:val="ro-RO"/>
        </w:rPr>
      </w:pPr>
      <w:proofErr w:type="spellStart"/>
      <w:r w:rsidRPr="00455C9D">
        <w:rPr>
          <w:i/>
          <w:lang w:val="ro-RO"/>
        </w:rPr>
        <w:t>v</w:t>
      </w:r>
      <w:r w:rsidRPr="00455C9D">
        <w:rPr>
          <w:i/>
          <w:vertAlign w:val="subscript"/>
          <w:lang w:val="ro-RO"/>
        </w:rPr>
        <w:t>cr</w:t>
      </w:r>
      <w:proofErr w:type="spellEnd"/>
      <w:r w:rsidRPr="003D76BF">
        <w:rPr>
          <w:lang w:val="ro-RO"/>
        </w:rPr>
        <w:t xml:space="preserve"> = 0,01 </w:t>
      </w:r>
      <w:proofErr w:type="spellStart"/>
      <w:r w:rsidRPr="003D76BF">
        <w:rPr>
          <w:i/>
          <w:lang w:val="ro-RO"/>
        </w:rPr>
        <w:t>v</w:t>
      </w:r>
      <w:r w:rsidRPr="00482778">
        <w:rPr>
          <w:i/>
          <w:vertAlign w:val="subscript"/>
          <w:lang w:val="ro-RO"/>
        </w:rPr>
        <w:t>t</w:t>
      </w:r>
      <w:proofErr w:type="spellEnd"/>
      <w:r w:rsidRPr="00482778">
        <w:rPr>
          <w:i/>
          <w:vertAlign w:val="subscript"/>
          <w:lang w:val="ro-RO"/>
        </w:rPr>
        <w:t xml:space="preserve"> </w:t>
      </w:r>
      <w:r w:rsidRPr="00482778">
        <w:rPr>
          <w:i/>
          <w:lang w:val="ro-RO"/>
        </w:rPr>
        <w:t xml:space="preserve">· </w:t>
      </w:r>
      <w:proofErr w:type="spellStart"/>
      <w:r w:rsidRPr="00482778">
        <w:rPr>
          <w:i/>
          <w:lang w:val="ro-RO"/>
        </w:rPr>
        <w:t>p</w:t>
      </w:r>
      <w:r w:rsidRPr="00482778">
        <w:rPr>
          <w:i/>
          <w:vertAlign w:val="subscript"/>
          <w:lang w:val="ro-RO"/>
        </w:rPr>
        <w:t>cr</w:t>
      </w:r>
      <w:proofErr w:type="spellEnd"/>
      <w:r w:rsidRPr="00482778">
        <w:rPr>
          <w:lang w:val="ro-RO"/>
        </w:rPr>
        <w:t xml:space="preserve"> </w:t>
      </w:r>
    </w:p>
    <w:p w14:paraId="2E24F723" w14:textId="77777777" w:rsidR="00041FC6" w:rsidRPr="00482778" w:rsidRDefault="00041FC6" w:rsidP="00041FC6">
      <w:pPr>
        <w:pStyle w:val="CharCharCaracter"/>
        <w:jc w:val="both"/>
        <w:rPr>
          <w:lang w:val="ro-RO"/>
        </w:rPr>
      </w:pPr>
      <w:r w:rsidRPr="00482778">
        <w:rPr>
          <w:lang w:val="ro-RO"/>
        </w:rPr>
        <w:t>în care:</w:t>
      </w:r>
    </w:p>
    <w:p w14:paraId="5B29BA14" w14:textId="7B699CCF" w:rsidR="00041FC6" w:rsidRPr="00455C9D" w:rsidRDefault="00041FC6" w:rsidP="00EA6D3A">
      <w:pPr>
        <w:pStyle w:val="CharCharCaracter"/>
        <w:ind w:left="720"/>
        <w:jc w:val="both"/>
        <w:rPr>
          <w:lang w:val="ro-RO"/>
        </w:rPr>
      </w:pPr>
      <w:proofErr w:type="spellStart"/>
      <w:r w:rsidRPr="00482778">
        <w:rPr>
          <w:i/>
          <w:lang w:val="ro-RO"/>
        </w:rPr>
        <w:t>p</w:t>
      </w:r>
      <w:r w:rsidRPr="00482778">
        <w:rPr>
          <w:i/>
          <w:vertAlign w:val="subscript"/>
          <w:lang w:val="ro-RO"/>
        </w:rPr>
        <w:t>cr</w:t>
      </w:r>
      <w:proofErr w:type="spellEnd"/>
      <w:r w:rsidRPr="00482778">
        <w:rPr>
          <w:lang w:val="ro-RO"/>
        </w:rPr>
        <w:t xml:space="preserve">   - reprezintă procentul crăcilor </w:t>
      </w:r>
      <w:r w:rsidR="00455C9D">
        <w:rPr>
          <w:lang w:val="ro-RO"/>
        </w:rPr>
        <w:t>ș</w:t>
      </w:r>
      <w:r w:rsidRPr="00455C9D">
        <w:rPr>
          <w:lang w:val="ro-RO"/>
        </w:rPr>
        <w:t>i al vârfului cu diametre mai mici de 5 cm din lucrarea „</w:t>
      </w:r>
      <w:r w:rsidRPr="00455C9D">
        <w:rPr>
          <w:i/>
          <w:lang w:val="ro-RO"/>
        </w:rPr>
        <w:t xml:space="preserve">Metode </w:t>
      </w:r>
      <w:r w:rsidR="00455C9D">
        <w:rPr>
          <w:i/>
          <w:lang w:val="ro-RO"/>
        </w:rPr>
        <w:t>ș</w:t>
      </w:r>
      <w:r w:rsidRPr="00455C9D">
        <w:rPr>
          <w:i/>
          <w:lang w:val="ro-RO"/>
        </w:rPr>
        <w:t>i tabele dendrometrice</w:t>
      </w:r>
      <w:r w:rsidRPr="00455C9D">
        <w:rPr>
          <w:lang w:val="ro-RO"/>
        </w:rPr>
        <w:t xml:space="preserve"> </w:t>
      </w:r>
      <w:r w:rsidRPr="003D76BF">
        <w:rPr>
          <w:i/>
          <w:lang w:val="ro-RO"/>
        </w:rPr>
        <w:t>- 13.1 - Tabele de sortare dimensionale pentru arbori</w:t>
      </w:r>
      <w:r w:rsidRPr="003D76BF">
        <w:rPr>
          <w:lang w:val="ro-RO"/>
        </w:rPr>
        <w:t xml:space="preserve">” - Giurgiu, V., Decei, I., </w:t>
      </w:r>
      <w:proofErr w:type="spellStart"/>
      <w:r w:rsidRPr="003D76BF">
        <w:rPr>
          <w:lang w:val="ro-RO"/>
        </w:rPr>
        <w:t>Drăghiciu</w:t>
      </w:r>
      <w:proofErr w:type="spellEnd"/>
      <w:r w:rsidRPr="003D76BF">
        <w:rPr>
          <w:lang w:val="ro-RO"/>
        </w:rPr>
        <w:t>, D., Editura Ceres, 2004  elaborată de In</w:t>
      </w:r>
      <w:r w:rsidRPr="00482778">
        <w:rPr>
          <w:lang w:val="ro-RO"/>
        </w:rPr>
        <w:t xml:space="preserve">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6AD46C3A" w14:textId="1DB1AD6F" w:rsidR="00041FC6" w:rsidRPr="00455C9D" w:rsidRDefault="00EA6D3A" w:rsidP="00EA6D3A">
      <w:pPr>
        <w:pStyle w:val="CharCharCaracter"/>
        <w:jc w:val="both"/>
        <w:rPr>
          <w:lang w:val="ro-RO"/>
        </w:rPr>
      </w:pPr>
      <w:r w:rsidRPr="003D76BF">
        <w:rPr>
          <w:lang w:val="ro-RO"/>
        </w:rPr>
        <w:t>P</w:t>
      </w:r>
      <w:r w:rsidR="00041FC6" w:rsidRPr="003D76BF">
        <w:rPr>
          <w:lang w:val="ro-RO"/>
        </w:rPr>
        <w:t>entru control se aplică rela</w:t>
      </w:r>
      <w:r w:rsidR="00455C9D">
        <w:rPr>
          <w:lang w:val="ro-RO"/>
        </w:rPr>
        <w:t>ț</w:t>
      </w:r>
      <w:r w:rsidR="00041FC6" w:rsidRPr="00455C9D">
        <w:rPr>
          <w:lang w:val="ro-RO"/>
        </w:rPr>
        <w:t>iile pentru fiecare categorie de diametre:</w:t>
      </w:r>
    </w:p>
    <w:p w14:paraId="7248DA8A" w14:textId="77777777" w:rsidR="00041FC6" w:rsidRPr="00482778" w:rsidRDefault="00041FC6" w:rsidP="00EA6D3A">
      <w:pPr>
        <w:pStyle w:val="CharCharCaracter"/>
        <w:ind w:left="720"/>
        <w:jc w:val="both"/>
        <w:rPr>
          <w:lang w:val="ro-RO"/>
        </w:rPr>
      </w:pPr>
      <w:proofErr w:type="spellStart"/>
      <w:r w:rsidRPr="00455C9D">
        <w:rPr>
          <w:i/>
          <w:lang w:val="ro-RO"/>
        </w:rPr>
        <w:t>v</w:t>
      </w:r>
      <w:r w:rsidRPr="00455C9D">
        <w:rPr>
          <w:i/>
          <w:vertAlign w:val="subscript"/>
          <w:lang w:val="ro-RO"/>
        </w:rPr>
        <w:t>t</w:t>
      </w:r>
      <w:proofErr w:type="spellEnd"/>
      <w:r w:rsidRPr="00455C9D">
        <w:rPr>
          <w:i/>
          <w:lang w:val="ro-RO"/>
        </w:rPr>
        <w:t xml:space="preserve"> = </w:t>
      </w:r>
      <w:proofErr w:type="spellStart"/>
      <w:r w:rsidRPr="00455C9D">
        <w:rPr>
          <w:i/>
          <w:lang w:val="ro-RO"/>
        </w:rPr>
        <w:t>v</w:t>
      </w:r>
      <w:r w:rsidRPr="003D76BF">
        <w:rPr>
          <w:i/>
          <w:vertAlign w:val="subscript"/>
          <w:lang w:val="ro-RO"/>
        </w:rPr>
        <w:t>ll</w:t>
      </w:r>
      <w:proofErr w:type="spellEnd"/>
      <w:r w:rsidRPr="003D76BF">
        <w:rPr>
          <w:i/>
          <w:lang w:val="ro-RO"/>
        </w:rPr>
        <w:t xml:space="preserve"> + </w:t>
      </w:r>
      <w:proofErr w:type="spellStart"/>
      <w:r w:rsidRPr="003D76BF">
        <w:rPr>
          <w:i/>
          <w:lang w:val="ro-RO"/>
        </w:rPr>
        <w:t>v</w:t>
      </w:r>
      <w:r w:rsidRPr="00482778">
        <w:rPr>
          <w:i/>
          <w:vertAlign w:val="subscript"/>
          <w:lang w:val="ro-RO"/>
        </w:rPr>
        <w:t>co</w:t>
      </w:r>
      <w:proofErr w:type="spellEnd"/>
      <w:r w:rsidRPr="00482778">
        <w:rPr>
          <w:i/>
          <w:lang w:val="ro-RO"/>
        </w:rPr>
        <w:t xml:space="preserve"> + </w:t>
      </w:r>
      <w:proofErr w:type="spellStart"/>
      <w:r w:rsidRPr="00482778">
        <w:rPr>
          <w:i/>
          <w:lang w:val="ro-RO"/>
        </w:rPr>
        <w:t>v</w:t>
      </w:r>
      <w:r w:rsidRPr="00482778">
        <w:rPr>
          <w:i/>
          <w:vertAlign w:val="subscript"/>
          <w:lang w:val="ro-RO"/>
        </w:rPr>
        <w:t>lf</w:t>
      </w:r>
      <w:proofErr w:type="spellEnd"/>
      <w:r w:rsidRPr="00482778">
        <w:rPr>
          <w:i/>
          <w:lang w:val="ro-RO"/>
        </w:rPr>
        <w:t xml:space="preserve"> + </w:t>
      </w:r>
      <w:proofErr w:type="spellStart"/>
      <w:r w:rsidRPr="00482778">
        <w:rPr>
          <w:i/>
          <w:lang w:val="ro-RO"/>
        </w:rPr>
        <w:t>v</w:t>
      </w:r>
      <w:r w:rsidRPr="00482778">
        <w:rPr>
          <w:i/>
          <w:vertAlign w:val="subscript"/>
          <w:lang w:val="ro-RO"/>
        </w:rPr>
        <w:t>cr</w:t>
      </w:r>
      <w:proofErr w:type="spellEnd"/>
      <w:r w:rsidRPr="00482778">
        <w:rPr>
          <w:i/>
          <w:lang w:val="ro-RO"/>
        </w:rPr>
        <w:t xml:space="preserve">                                </w:t>
      </w:r>
    </w:p>
    <w:p w14:paraId="6FF4C881" w14:textId="77777777" w:rsidR="00041FC6" w:rsidRPr="00455C9D" w:rsidRDefault="00041FC6" w:rsidP="00EA6D3A">
      <w:pPr>
        <w:pStyle w:val="CharCharCaracter"/>
        <w:ind w:left="720"/>
        <w:jc w:val="both"/>
        <w:rPr>
          <w:lang w:val="ro-RO"/>
        </w:rPr>
      </w:pPr>
      <w:proofErr w:type="spellStart"/>
      <w:r w:rsidRPr="00482778">
        <w:rPr>
          <w:i/>
          <w:lang w:val="ro-RO"/>
        </w:rPr>
        <w:t>v</w:t>
      </w:r>
      <w:r w:rsidRPr="00482778">
        <w:rPr>
          <w:i/>
          <w:vertAlign w:val="subscript"/>
          <w:lang w:val="ro-RO"/>
        </w:rPr>
        <w:t>ll</w:t>
      </w:r>
      <w:proofErr w:type="spellEnd"/>
      <w:r w:rsidRPr="00482778">
        <w:rPr>
          <w:i/>
          <w:lang w:val="ro-RO"/>
        </w:rPr>
        <w:t xml:space="preserve"> = </w:t>
      </w:r>
      <w:r w:rsidRPr="00455C9D">
        <w:rPr>
          <w:i/>
          <w:lang w:val="ro-RO"/>
        </w:rPr>
        <w:sym w:font="Symbol" w:char="F053"/>
      </w:r>
      <w:proofErr w:type="spellStart"/>
      <w:r w:rsidRPr="00455C9D">
        <w:rPr>
          <w:i/>
          <w:lang w:val="ro-RO"/>
        </w:rPr>
        <w:t>v</w:t>
      </w:r>
      <w:r w:rsidRPr="00455C9D">
        <w:rPr>
          <w:i/>
          <w:vertAlign w:val="subscript"/>
          <w:lang w:val="ro-RO"/>
        </w:rPr>
        <w:t>sdi</w:t>
      </w:r>
      <w:proofErr w:type="spellEnd"/>
      <w:r w:rsidRPr="00455C9D">
        <w:rPr>
          <w:i/>
          <w:lang w:val="ro-RO"/>
        </w:rPr>
        <w:t xml:space="preserve">                                           </w:t>
      </w:r>
    </w:p>
    <w:p w14:paraId="196D851D" w14:textId="44573518" w:rsidR="00041FC6" w:rsidRPr="00455C9D" w:rsidRDefault="00041FC6" w:rsidP="00EA6D3A">
      <w:pPr>
        <w:pStyle w:val="CharCharCaracter"/>
        <w:ind w:firstLine="720"/>
        <w:jc w:val="both"/>
        <w:rPr>
          <w:lang w:val="ro-RO"/>
        </w:rPr>
      </w:pPr>
      <w:r w:rsidRPr="00455C9D">
        <w:rPr>
          <w:lang w:val="ro-RO"/>
        </w:rPr>
        <w:t>Volumele totale se ob</w:t>
      </w:r>
      <w:r w:rsidR="00455C9D">
        <w:rPr>
          <w:lang w:val="ro-RO"/>
        </w:rPr>
        <w:t>ț</w:t>
      </w:r>
      <w:r w:rsidRPr="00455C9D">
        <w:rPr>
          <w:lang w:val="ro-RO"/>
        </w:rPr>
        <w:t xml:space="preserve">in prin însumarea volumelor pe categorii de diametre. Se </w:t>
      </w:r>
      <w:r w:rsidR="00EA6D3A" w:rsidRPr="00455C9D">
        <w:rPr>
          <w:lang w:val="ro-RO"/>
        </w:rPr>
        <w:t>realizează verificarea pe total</w:t>
      </w:r>
      <w:r w:rsidRPr="00455C9D">
        <w:rPr>
          <w:lang w:val="ro-RO"/>
        </w:rPr>
        <w:t>:</w:t>
      </w:r>
    </w:p>
    <w:p w14:paraId="19987690" w14:textId="77777777" w:rsidR="00041FC6" w:rsidRPr="00482778" w:rsidRDefault="00041FC6" w:rsidP="00EA6D3A">
      <w:pPr>
        <w:pStyle w:val="CharCharCaracter"/>
        <w:ind w:left="720"/>
        <w:jc w:val="both"/>
        <w:rPr>
          <w:i/>
          <w:lang w:val="ro-RO"/>
        </w:rPr>
      </w:pPr>
      <w:r w:rsidRPr="003D76BF">
        <w:rPr>
          <w:i/>
          <w:lang w:val="ro-RO"/>
        </w:rPr>
        <w:t>V</w:t>
      </w:r>
      <w:r w:rsidRPr="003D76BF">
        <w:rPr>
          <w:i/>
          <w:vertAlign w:val="subscript"/>
          <w:lang w:val="ro-RO"/>
        </w:rPr>
        <w:t>T</w:t>
      </w:r>
      <w:r w:rsidRPr="00482778">
        <w:rPr>
          <w:i/>
          <w:lang w:val="ro-RO"/>
        </w:rPr>
        <w:t xml:space="preserve"> = V</w:t>
      </w:r>
      <w:r w:rsidRPr="00482778">
        <w:rPr>
          <w:i/>
          <w:vertAlign w:val="subscript"/>
          <w:lang w:val="ro-RO"/>
        </w:rPr>
        <w:t>L</w:t>
      </w:r>
      <w:r w:rsidRPr="00482778">
        <w:rPr>
          <w:i/>
          <w:lang w:val="ro-RO"/>
        </w:rPr>
        <w:t xml:space="preserve"> + V</w:t>
      </w:r>
      <w:r w:rsidRPr="00482778">
        <w:rPr>
          <w:i/>
          <w:vertAlign w:val="subscript"/>
          <w:lang w:val="ro-RO"/>
        </w:rPr>
        <w:t>CO</w:t>
      </w:r>
      <w:r w:rsidRPr="00482778">
        <w:rPr>
          <w:i/>
          <w:lang w:val="ro-RO"/>
        </w:rPr>
        <w:t xml:space="preserve"> + V</w:t>
      </w:r>
      <w:r w:rsidRPr="00482778">
        <w:rPr>
          <w:i/>
          <w:vertAlign w:val="subscript"/>
          <w:lang w:val="ro-RO"/>
        </w:rPr>
        <w:t>F</w:t>
      </w:r>
      <w:r w:rsidRPr="00482778">
        <w:rPr>
          <w:i/>
          <w:lang w:val="ro-RO"/>
        </w:rPr>
        <w:t xml:space="preserve"> + V</w:t>
      </w:r>
      <w:r w:rsidRPr="00482778">
        <w:rPr>
          <w:i/>
          <w:vertAlign w:val="subscript"/>
          <w:lang w:val="ro-RO"/>
        </w:rPr>
        <w:t>CR</w:t>
      </w:r>
    </w:p>
    <w:p w14:paraId="090941AA" w14:textId="77777777" w:rsidR="00041FC6" w:rsidRPr="00482778" w:rsidRDefault="00041FC6" w:rsidP="00EA6D3A">
      <w:pPr>
        <w:pStyle w:val="CharCharCaracter"/>
        <w:ind w:left="720"/>
        <w:jc w:val="both"/>
        <w:rPr>
          <w:i/>
          <w:lang w:val="ro-RO"/>
        </w:rPr>
      </w:pPr>
      <w:r w:rsidRPr="00482778">
        <w:rPr>
          <w:i/>
          <w:lang w:val="ro-RO"/>
        </w:rPr>
        <w:t>V</w:t>
      </w:r>
      <w:r w:rsidRPr="00482778">
        <w:rPr>
          <w:i/>
          <w:vertAlign w:val="subscript"/>
          <w:lang w:val="ro-RO"/>
        </w:rPr>
        <w:t>L</w:t>
      </w:r>
      <w:r w:rsidRPr="00482778">
        <w:rPr>
          <w:i/>
          <w:lang w:val="ro-RO"/>
        </w:rPr>
        <w:t xml:space="preserve"> = V</w:t>
      </w:r>
      <w:r w:rsidRPr="00482778">
        <w:rPr>
          <w:i/>
          <w:vertAlign w:val="subscript"/>
          <w:lang w:val="ro-RO"/>
        </w:rPr>
        <w:t>GI</w:t>
      </w:r>
      <w:r w:rsidRPr="00482778">
        <w:rPr>
          <w:i/>
          <w:lang w:val="ro-RO"/>
        </w:rPr>
        <w:t xml:space="preserve"> + V</w:t>
      </w:r>
      <w:r w:rsidRPr="00482778">
        <w:rPr>
          <w:i/>
          <w:vertAlign w:val="subscript"/>
          <w:lang w:val="ro-RO"/>
        </w:rPr>
        <w:t>GII</w:t>
      </w:r>
      <w:r w:rsidRPr="00482778">
        <w:rPr>
          <w:i/>
          <w:lang w:val="ro-RO"/>
        </w:rPr>
        <w:t xml:space="preserve"> + V</w:t>
      </w:r>
      <w:r w:rsidRPr="00482778">
        <w:rPr>
          <w:i/>
          <w:vertAlign w:val="subscript"/>
          <w:lang w:val="ro-RO"/>
        </w:rPr>
        <w:t>GIII</w:t>
      </w:r>
      <w:r w:rsidRPr="00482778">
        <w:rPr>
          <w:i/>
          <w:lang w:val="ro-RO"/>
        </w:rPr>
        <w:t xml:space="preserve"> + V</w:t>
      </w:r>
      <w:r w:rsidRPr="00482778">
        <w:rPr>
          <w:i/>
          <w:vertAlign w:val="subscript"/>
          <w:lang w:val="ro-RO"/>
        </w:rPr>
        <w:t>MI</w:t>
      </w:r>
      <w:r w:rsidRPr="00482778">
        <w:rPr>
          <w:i/>
          <w:lang w:val="ro-RO"/>
        </w:rPr>
        <w:t xml:space="preserve"> + V</w:t>
      </w:r>
      <w:r w:rsidRPr="00482778">
        <w:rPr>
          <w:i/>
          <w:vertAlign w:val="subscript"/>
          <w:lang w:val="ro-RO"/>
        </w:rPr>
        <w:t>MII</w:t>
      </w:r>
      <w:r w:rsidRPr="00482778">
        <w:rPr>
          <w:i/>
          <w:lang w:val="ro-RO"/>
        </w:rPr>
        <w:t xml:space="preserve"> + V</w:t>
      </w:r>
      <w:r w:rsidRPr="00482778">
        <w:rPr>
          <w:i/>
          <w:vertAlign w:val="subscript"/>
          <w:lang w:val="ro-RO"/>
        </w:rPr>
        <w:t>MIII</w:t>
      </w:r>
      <w:r w:rsidRPr="00482778">
        <w:rPr>
          <w:i/>
          <w:lang w:val="ro-RO"/>
        </w:rPr>
        <w:t xml:space="preserve"> + V</w:t>
      </w:r>
      <w:r w:rsidRPr="00482778">
        <w:rPr>
          <w:i/>
          <w:vertAlign w:val="subscript"/>
          <w:lang w:val="ro-RO"/>
        </w:rPr>
        <w:t>S</w:t>
      </w:r>
    </w:p>
    <w:p w14:paraId="4328D7F2" w14:textId="609CB548" w:rsidR="00041FC6" w:rsidRPr="00482778" w:rsidRDefault="00041FC6" w:rsidP="00041FC6">
      <w:pPr>
        <w:pStyle w:val="CharCharCaracter"/>
        <w:jc w:val="both"/>
        <w:rPr>
          <w:lang w:val="ro-RO"/>
        </w:rPr>
      </w:pPr>
      <w:r w:rsidRPr="00482778">
        <w:rPr>
          <w:lang w:val="ro-RO"/>
        </w:rPr>
        <w:t>cu precizarea că la ră</w:t>
      </w:r>
      <w:r w:rsidR="00455C9D">
        <w:rPr>
          <w:lang w:val="ro-RO"/>
        </w:rPr>
        <w:t>ș</w:t>
      </w:r>
      <w:r w:rsidRPr="00455C9D">
        <w:rPr>
          <w:lang w:val="ro-RO"/>
        </w:rPr>
        <w:t xml:space="preserve">inoase </w:t>
      </w:r>
      <w:r w:rsidRPr="00455C9D">
        <w:rPr>
          <w:i/>
          <w:lang w:val="ro-RO"/>
        </w:rPr>
        <w:t>V</w:t>
      </w:r>
      <w:r w:rsidRPr="003D76BF">
        <w:rPr>
          <w:i/>
          <w:vertAlign w:val="subscript"/>
          <w:lang w:val="ro-RO"/>
        </w:rPr>
        <w:t>MIII</w:t>
      </w:r>
      <w:r w:rsidRPr="003D76BF">
        <w:rPr>
          <w:lang w:val="ro-RO"/>
        </w:rPr>
        <w:t xml:space="preserve"> = 0, iar la foioase </w:t>
      </w:r>
      <w:r w:rsidRPr="00482778">
        <w:rPr>
          <w:i/>
          <w:lang w:val="ro-RO"/>
        </w:rPr>
        <w:t>V</w:t>
      </w:r>
      <w:r w:rsidRPr="00482778">
        <w:rPr>
          <w:i/>
          <w:vertAlign w:val="subscript"/>
          <w:lang w:val="ro-RO"/>
        </w:rPr>
        <w:t>GIII</w:t>
      </w:r>
      <w:r w:rsidRPr="00482778">
        <w:rPr>
          <w:lang w:val="ro-RO"/>
        </w:rPr>
        <w:t xml:space="preserve"> = 0</w:t>
      </w:r>
    </w:p>
    <w:p w14:paraId="7F8B25F3" w14:textId="5627FEB5" w:rsidR="00EA6D3A" w:rsidRPr="00455C9D" w:rsidRDefault="00041FC6" w:rsidP="00EA6D3A">
      <w:pPr>
        <w:pStyle w:val="CharCharCaracter"/>
        <w:ind w:firstLine="720"/>
        <w:jc w:val="both"/>
        <w:rPr>
          <w:lang w:val="ro-RO"/>
        </w:rPr>
      </w:pPr>
      <w:r w:rsidRPr="00482778">
        <w:rPr>
          <w:lang w:val="ro-RO"/>
        </w:rPr>
        <w:t>La ră</w:t>
      </w:r>
      <w:r w:rsidR="00455C9D">
        <w:rPr>
          <w:lang w:val="ro-RO"/>
        </w:rPr>
        <w:t>ș</w:t>
      </w:r>
      <w:r w:rsidRPr="00455C9D">
        <w:rPr>
          <w:lang w:val="ro-RO"/>
        </w:rPr>
        <w:t>inoase, volumul crăcilor nu este inclus în volumul total, acesta cuprinzând numai la volumul fusului</w:t>
      </w:r>
      <w:r w:rsidR="00F0554E" w:rsidRPr="00455C9D">
        <w:rPr>
          <w:lang w:val="ro-RO"/>
        </w:rPr>
        <w:t>.</w:t>
      </w:r>
      <w:r w:rsidR="00EA6D3A" w:rsidRPr="003D76BF">
        <w:rPr>
          <w:lang w:val="ro-RO"/>
        </w:rPr>
        <w:t xml:space="preserve"> </w:t>
      </w:r>
      <w:r w:rsidR="009734AA" w:rsidRPr="00482778">
        <w:rPr>
          <w:lang w:val="ro-RO"/>
        </w:rPr>
        <w:t>Pentru calculul volumului crăcilor la ră</w:t>
      </w:r>
      <w:r w:rsidR="00455C9D">
        <w:rPr>
          <w:lang w:val="ro-RO"/>
        </w:rPr>
        <w:t>ș</w:t>
      </w:r>
      <w:r w:rsidR="009734AA" w:rsidRPr="00455C9D">
        <w:rPr>
          <w:lang w:val="ro-RO"/>
        </w:rPr>
        <w:t>inoase se vor aplica procentul crăcilor din volumul fusului, func</w:t>
      </w:r>
      <w:r w:rsidR="00455C9D">
        <w:rPr>
          <w:lang w:val="ro-RO"/>
        </w:rPr>
        <w:t>ț</w:t>
      </w:r>
      <w:r w:rsidR="009734AA" w:rsidRPr="00455C9D">
        <w:rPr>
          <w:lang w:val="ro-RO"/>
        </w:rPr>
        <w:t xml:space="preserve">ie de specie, diametru mediu </w:t>
      </w:r>
      <w:r w:rsidR="00455C9D">
        <w:rPr>
          <w:lang w:val="ro-RO"/>
        </w:rPr>
        <w:t>ș</w:t>
      </w:r>
      <w:r w:rsidR="009734AA" w:rsidRPr="00455C9D">
        <w:rPr>
          <w:lang w:val="ro-RO"/>
        </w:rPr>
        <w:t>i înăl</w:t>
      </w:r>
      <w:r w:rsidR="00455C9D">
        <w:rPr>
          <w:lang w:val="ro-RO"/>
        </w:rPr>
        <w:t>ț</w:t>
      </w:r>
      <w:r w:rsidR="009734AA" w:rsidRPr="00455C9D">
        <w:rPr>
          <w:lang w:val="ro-RO"/>
        </w:rPr>
        <w:t>imea medie din tabelul 8 din lucrarea „</w:t>
      </w:r>
      <w:r w:rsidR="009734AA" w:rsidRPr="00455C9D">
        <w:rPr>
          <w:i/>
          <w:lang w:val="ro-RO"/>
        </w:rPr>
        <w:t xml:space="preserve">Metode </w:t>
      </w:r>
      <w:r w:rsidR="00455C9D">
        <w:rPr>
          <w:i/>
          <w:lang w:val="ro-RO"/>
        </w:rPr>
        <w:t>ș</w:t>
      </w:r>
      <w:r w:rsidR="009734AA" w:rsidRPr="00455C9D">
        <w:rPr>
          <w:i/>
          <w:lang w:val="ro-RO"/>
        </w:rPr>
        <w:t>i tabele dendrometrice</w:t>
      </w:r>
      <w:r w:rsidR="009734AA" w:rsidRPr="00455C9D">
        <w:rPr>
          <w:lang w:val="ro-RO"/>
        </w:rPr>
        <w:t xml:space="preserve"> </w:t>
      </w:r>
      <w:r w:rsidR="009734AA" w:rsidRPr="003D76BF">
        <w:rPr>
          <w:i/>
          <w:lang w:val="ro-RO"/>
        </w:rPr>
        <w:t>- 8</w:t>
      </w:r>
      <w:r w:rsidR="009734AA" w:rsidRPr="00482778">
        <w:rPr>
          <w:i/>
          <w:lang w:val="ro-RO"/>
        </w:rPr>
        <w:t xml:space="preserve"> - Tabele de cubaj pentru volumul crăcilor, pe specii</w:t>
      </w:r>
      <w:r w:rsidR="009734AA" w:rsidRPr="00482778">
        <w:rPr>
          <w:lang w:val="ro-RO"/>
        </w:rPr>
        <w:t xml:space="preserve">” - Giurgiu, V., Decei, I., </w:t>
      </w:r>
      <w:proofErr w:type="spellStart"/>
      <w:r w:rsidR="009734AA" w:rsidRPr="00482778">
        <w:rPr>
          <w:lang w:val="ro-RO"/>
        </w:rPr>
        <w:t>Drăghiciu</w:t>
      </w:r>
      <w:proofErr w:type="spellEnd"/>
      <w:r w:rsidR="009734AA" w:rsidRPr="00482778">
        <w:rPr>
          <w:lang w:val="ro-RO"/>
        </w:rPr>
        <w:t xml:space="preserve">, D., Editura Ceres, 2004  elaborată de Institutul de Cercetări </w:t>
      </w:r>
      <w:r w:rsidR="00455C9D">
        <w:rPr>
          <w:lang w:val="ro-RO"/>
        </w:rPr>
        <w:t>ș</w:t>
      </w:r>
      <w:r w:rsidR="009734AA" w:rsidRPr="00455C9D">
        <w:rPr>
          <w:lang w:val="ro-RO"/>
        </w:rPr>
        <w:t>i Amenajări Silvice Bucure</w:t>
      </w:r>
      <w:r w:rsidR="00455C9D">
        <w:rPr>
          <w:lang w:val="ro-RO"/>
        </w:rPr>
        <w:t>ș</w:t>
      </w:r>
      <w:r w:rsidR="009734AA" w:rsidRPr="00455C9D">
        <w:rPr>
          <w:lang w:val="ro-RO"/>
        </w:rPr>
        <w:t>ti.</w:t>
      </w:r>
    </w:p>
    <w:p w14:paraId="114353FA" w14:textId="5763486F" w:rsidR="00041FC6" w:rsidRPr="00455C9D" w:rsidRDefault="00041FC6" w:rsidP="00EA6D3A">
      <w:pPr>
        <w:pStyle w:val="CharCharCaracter"/>
        <w:ind w:firstLine="720"/>
        <w:jc w:val="both"/>
        <w:rPr>
          <w:lang w:val="ro-RO"/>
        </w:rPr>
      </w:pPr>
      <w:r w:rsidRPr="003D76BF">
        <w:rPr>
          <w:lang w:val="ro-RO"/>
        </w:rPr>
        <w:t>Sort</w:t>
      </w:r>
      <w:r w:rsidRPr="00482778">
        <w:rPr>
          <w:lang w:val="ro-RO"/>
        </w:rPr>
        <w:t>area industrială a lemnului pe picior se poate realiza pentru speciile: molid, brad, fag, gorun, stejar, paltin, cire</w:t>
      </w:r>
      <w:r w:rsidR="00455C9D">
        <w:rPr>
          <w:lang w:val="ro-RO"/>
        </w:rPr>
        <w:t>ș</w:t>
      </w:r>
      <w:r w:rsidRPr="00455C9D">
        <w:rPr>
          <w:lang w:val="ro-RO"/>
        </w:rPr>
        <w:t>, respectiv pentru sortimentele:</w:t>
      </w:r>
    </w:p>
    <w:p w14:paraId="5EF963E0" w14:textId="16DEACA2" w:rsidR="00041FC6" w:rsidRPr="00455C9D" w:rsidRDefault="00041FC6" w:rsidP="00EA6D3A">
      <w:pPr>
        <w:pStyle w:val="CharCharCaracter"/>
        <w:numPr>
          <w:ilvl w:val="0"/>
          <w:numId w:val="18"/>
        </w:numPr>
        <w:jc w:val="both"/>
        <w:rPr>
          <w:lang w:val="ro-RO"/>
        </w:rPr>
      </w:pPr>
      <w:r w:rsidRPr="003D76BF">
        <w:rPr>
          <w:lang w:val="ro-RO"/>
        </w:rPr>
        <w:t>lemn pentru cherestea la speciile men</w:t>
      </w:r>
      <w:r w:rsidR="00455C9D">
        <w:rPr>
          <w:lang w:val="ro-RO"/>
        </w:rPr>
        <w:t>ț</w:t>
      </w:r>
      <w:r w:rsidRPr="00455C9D">
        <w:rPr>
          <w:lang w:val="ro-RO"/>
        </w:rPr>
        <w:t>ionate mai sus;</w:t>
      </w:r>
    </w:p>
    <w:p w14:paraId="20798236" w14:textId="77918250" w:rsidR="00041FC6" w:rsidRPr="00455C9D" w:rsidRDefault="00041FC6" w:rsidP="00EA6D3A">
      <w:pPr>
        <w:pStyle w:val="CharCharCaracter"/>
        <w:numPr>
          <w:ilvl w:val="0"/>
          <w:numId w:val="18"/>
        </w:numPr>
        <w:jc w:val="both"/>
        <w:rPr>
          <w:lang w:val="ro-RO"/>
        </w:rPr>
      </w:pPr>
      <w:r w:rsidRPr="00455C9D">
        <w:rPr>
          <w:lang w:val="ro-RO"/>
        </w:rPr>
        <w:t xml:space="preserve">lemn pentru furnire estetice la gorun </w:t>
      </w:r>
      <w:r w:rsidR="00455C9D">
        <w:rPr>
          <w:lang w:val="ro-RO"/>
        </w:rPr>
        <w:t>ș</w:t>
      </w:r>
      <w:r w:rsidRPr="00455C9D">
        <w:rPr>
          <w:lang w:val="ro-RO"/>
        </w:rPr>
        <w:t>i stejar;</w:t>
      </w:r>
    </w:p>
    <w:p w14:paraId="7085126D" w14:textId="2441317F" w:rsidR="00041FC6" w:rsidRPr="00455C9D" w:rsidRDefault="00041FC6" w:rsidP="00EA6D3A">
      <w:pPr>
        <w:pStyle w:val="CharCharCaracter"/>
        <w:numPr>
          <w:ilvl w:val="0"/>
          <w:numId w:val="18"/>
        </w:numPr>
        <w:jc w:val="both"/>
        <w:rPr>
          <w:lang w:val="ro-RO"/>
        </w:rPr>
      </w:pPr>
      <w:r w:rsidRPr="003D76BF">
        <w:rPr>
          <w:lang w:val="ro-RO"/>
        </w:rPr>
        <w:t>le</w:t>
      </w:r>
      <w:r w:rsidRPr="00482778">
        <w:rPr>
          <w:lang w:val="ro-RO"/>
        </w:rPr>
        <w:t>mn de rezonan</w:t>
      </w:r>
      <w:r w:rsidR="00455C9D">
        <w:rPr>
          <w:lang w:val="ro-RO"/>
        </w:rPr>
        <w:t>ț</w:t>
      </w:r>
      <w:r w:rsidRPr="00455C9D">
        <w:rPr>
          <w:lang w:val="ro-RO"/>
        </w:rPr>
        <w:t>ă la molid ;</w:t>
      </w:r>
    </w:p>
    <w:p w14:paraId="3C20E45F" w14:textId="77777777" w:rsidR="00041FC6" w:rsidRPr="00455C9D" w:rsidRDefault="00041FC6" w:rsidP="00EA6D3A">
      <w:pPr>
        <w:pStyle w:val="CharCharCaracter"/>
        <w:numPr>
          <w:ilvl w:val="0"/>
          <w:numId w:val="18"/>
        </w:numPr>
        <w:jc w:val="both"/>
        <w:rPr>
          <w:lang w:val="ro-RO"/>
        </w:rPr>
      </w:pPr>
      <w:r w:rsidRPr="00455C9D">
        <w:rPr>
          <w:lang w:val="ro-RO"/>
        </w:rPr>
        <w:t xml:space="preserve">lemn de </w:t>
      </w:r>
      <w:proofErr w:type="spellStart"/>
      <w:r w:rsidRPr="00455C9D">
        <w:rPr>
          <w:lang w:val="ro-RO"/>
        </w:rPr>
        <w:t>derulaj</w:t>
      </w:r>
      <w:proofErr w:type="spellEnd"/>
      <w:r w:rsidRPr="00455C9D">
        <w:rPr>
          <w:lang w:val="ro-RO"/>
        </w:rPr>
        <w:t xml:space="preserve"> la fag.</w:t>
      </w:r>
    </w:p>
    <w:p w14:paraId="7D15BCFC" w14:textId="499671AE" w:rsidR="00EA6D3A" w:rsidRPr="00455C9D" w:rsidRDefault="00041FC6" w:rsidP="00EA6D3A">
      <w:pPr>
        <w:pStyle w:val="CharCharCaracter"/>
        <w:ind w:firstLine="720"/>
        <w:jc w:val="both"/>
        <w:rPr>
          <w:lang w:val="ro-RO"/>
        </w:rPr>
      </w:pPr>
      <w:r w:rsidRPr="003D76BF">
        <w:rPr>
          <w:lang w:val="ro-RO"/>
        </w:rPr>
        <w:t xml:space="preserve">Pentru aceste sortimente </w:t>
      </w:r>
      <w:r w:rsidR="00455C9D">
        <w:rPr>
          <w:lang w:val="ro-RO"/>
        </w:rPr>
        <w:t>ș</w:t>
      </w:r>
      <w:r w:rsidRPr="00455C9D">
        <w:rPr>
          <w:lang w:val="ro-RO"/>
        </w:rPr>
        <w:t xml:space="preserve">i specii au fost întocmite tabele de sortare industrială </w:t>
      </w:r>
      <w:r w:rsidR="00455C9D">
        <w:rPr>
          <w:lang w:val="ro-RO"/>
        </w:rPr>
        <w:t>ș</w:t>
      </w:r>
      <w:r w:rsidRPr="00455C9D">
        <w:rPr>
          <w:lang w:val="ro-RO"/>
        </w:rPr>
        <w:t>i sunt incluse în lucrarea „</w:t>
      </w:r>
      <w:r w:rsidRPr="00455C9D">
        <w:rPr>
          <w:i/>
          <w:lang w:val="ro-RO"/>
        </w:rPr>
        <w:t xml:space="preserve">Metode </w:t>
      </w:r>
      <w:r w:rsidR="00455C9D">
        <w:rPr>
          <w:i/>
          <w:lang w:val="ro-RO"/>
        </w:rPr>
        <w:t>ș</w:t>
      </w:r>
      <w:r w:rsidRPr="00455C9D">
        <w:rPr>
          <w:i/>
          <w:lang w:val="ro-RO"/>
        </w:rPr>
        <w:t>i tabele dendrometrice</w:t>
      </w:r>
      <w:r w:rsidRPr="00455C9D">
        <w:rPr>
          <w:lang w:val="ro-RO"/>
        </w:rPr>
        <w:t xml:space="preserve"> </w:t>
      </w:r>
      <w:r w:rsidRPr="003D76BF">
        <w:rPr>
          <w:i/>
          <w:lang w:val="ro-RO"/>
        </w:rPr>
        <w:t>– 13.2 - Tabele de sortare industriale pentru arbori</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p>
    <w:p w14:paraId="1298D92A" w14:textId="074EA76C" w:rsidR="00041FC6" w:rsidRPr="00455C9D" w:rsidRDefault="00041FC6" w:rsidP="00EA6D3A">
      <w:pPr>
        <w:pStyle w:val="CharCharCaracter"/>
        <w:ind w:firstLine="720"/>
        <w:jc w:val="both"/>
        <w:rPr>
          <w:lang w:val="ro-RO"/>
        </w:rPr>
      </w:pPr>
      <w:r w:rsidRPr="003D76BF">
        <w:rPr>
          <w:lang w:val="ro-RO"/>
        </w:rPr>
        <w:t>Indicii de sortare industrială (</w:t>
      </w:r>
      <w:proofErr w:type="spellStart"/>
      <w:r w:rsidRPr="00482778">
        <w:rPr>
          <w:i/>
          <w:lang w:val="ro-RO"/>
        </w:rPr>
        <w:t>p</w:t>
      </w:r>
      <w:r w:rsidRPr="00482778">
        <w:rPr>
          <w:i/>
          <w:vertAlign w:val="subscript"/>
          <w:lang w:val="ro-RO"/>
        </w:rPr>
        <w:t>sin</w:t>
      </w:r>
      <w:proofErr w:type="spellEnd"/>
      <w:r w:rsidRPr="00482778">
        <w:rPr>
          <w:lang w:val="ro-RO"/>
        </w:rPr>
        <w:t>) se stabilesc după tabelele de sortare industrială din lucrarea „</w:t>
      </w:r>
      <w:r w:rsidRPr="00482778">
        <w:rPr>
          <w:i/>
          <w:lang w:val="ro-RO"/>
        </w:rPr>
        <w:t xml:space="preserve">Metode </w:t>
      </w:r>
      <w:r w:rsidR="00455C9D">
        <w:rPr>
          <w:i/>
          <w:lang w:val="ro-RO"/>
        </w:rPr>
        <w:t>ș</w:t>
      </w:r>
      <w:r w:rsidRPr="00455C9D">
        <w:rPr>
          <w:i/>
          <w:lang w:val="ro-RO"/>
        </w:rPr>
        <w:t>i tabele dendrometrice</w:t>
      </w:r>
      <w:r w:rsidRPr="003D76BF">
        <w:rPr>
          <w:lang w:val="ro-RO"/>
        </w:rPr>
        <w:t xml:space="preserve">-  </w:t>
      </w:r>
      <w:r w:rsidRPr="00482778">
        <w:rPr>
          <w:i/>
          <w:lang w:val="ro-RO"/>
        </w:rPr>
        <w:t>13.2 - Tabele de sortare industriale pentru arbori</w:t>
      </w:r>
      <w:r w:rsidRPr="00482778">
        <w:rPr>
          <w:lang w:val="ro-RO"/>
        </w:rPr>
        <w:t xml:space="preserve">”, iar volumul de lemn pentru sortimentul industrial se calculează pe categorii de diametre </w:t>
      </w:r>
      <w:r w:rsidR="00455C9D">
        <w:rPr>
          <w:lang w:val="ro-RO"/>
        </w:rPr>
        <w:t>ș</w:t>
      </w:r>
      <w:r w:rsidRPr="00455C9D">
        <w:rPr>
          <w:lang w:val="ro-RO"/>
        </w:rPr>
        <w:t>i clase de calitate, după rela</w:t>
      </w:r>
      <w:r w:rsidR="00455C9D">
        <w:rPr>
          <w:lang w:val="ro-RO"/>
        </w:rPr>
        <w:t>ț</w:t>
      </w:r>
      <w:r w:rsidRPr="00455C9D">
        <w:rPr>
          <w:lang w:val="ro-RO"/>
        </w:rPr>
        <w:t>ia :</w:t>
      </w:r>
    </w:p>
    <w:p w14:paraId="0CCFDEFA" w14:textId="77777777" w:rsidR="00041FC6" w:rsidRPr="00482778" w:rsidRDefault="00041FC6" w:rsidP="00EA6D3A">
      <w:pPr>
        <w:pStyle w:val="CharCharCaracter"/>
        <w:ind w:firstLine="720"/>
        <w:jc w:val="both"/>
        <w:rPr>
          <w:i/>
          <w:lang w:val="ro-RO"/>
        </w:rPr>
      </w:pPr>
      <w:proofErr w:type="spellStart"/>
      <w:r w:rsidRPr="00455C9D">
        <w:rPr>
          <w:i/>
          <w:lang w:val="ro-RO"/>
        </w:rPr>
        <w:t>v</w:t>
      </w:r>
      <w:r w:rsidRPr="00455C9D">
        <w:rPr>
          <w:i/>
          <w:vertAlign w:val="subscript"/>
          <w:lang w:val="ro-RO"/>
        </w:rPr>
        <w:t>sin</w:t>
      </w:r>
      <w:proofErr w:type="spellEnd"/>
      <w:r w:rsidRPr="003D76BF">
        <w:rPr>
          <w:i/>
          <w:lang w:val="ro-RO"/>
        </w:rPr>
        <w:t xml:space="preserve"> = 0,01·p</w:t>
      </w:r>
      <w:r w:rsidRPr="00482778">
        <w:rPr>
          <w:i/>
          <w:vertAlign w:val="subscript"/>
          <w:lang w:val="ro-RO"/>
        </w:rPr>
        <w:t>sin</w:t>
      </w:r>
      <w:r w:rsidRPr="00482778">
        <w:rPr>
          <w:i/>
          <w:lang w:val="ro-RO"/>
        </w:rPr>
        <w:t xml:space="preserve"> ·</w:t>
      </w:r>
      <w:proofErr w:type="spellStart"/>
      <w:r w:rsidRPr="00482778">
        <w:rPr>
          <w:i/>
          <w:lang w:val="ro-RO"/>
        </w:rPr>
        <w:t>v·n</w:t>
      </w:r>
      <w:proofErr w:type="spellEnd"/>
      <w:r w:rsidRPr="00482778">
        <w:rPr>
          <w:i/>
          <w:lang w:val="ro-RO"/>
        </w:rPr>
        <w:t xml:space="preserve">                                      </w:t>
      </w:r>
    </w:p>
    <w:p w14:paraId="1DA9D192" w14:textId="77777777" w:rsidR="00041FC6" w:rsidRPr="00482778" w:rsidRDefault="00041FC6" w:rsidP="00041FC6">
      <w:pPr>
        <w:pStyle w:val="CharCharCaracter"/>
        <w:jc w:val="both"/>
        <w:rPr>
          <w:lang w:val="ro-RO"/>
        </w:rPr>
      </w:pPr>
      <w:r w:rsidRPr="00482778">
        <w:rPr>
          <w:lang w:val="ro-RO"/>
        </w:rPr>
        <w:t>în care :</w:t>
      </w:r>
    </w:p>
    <w:p w14:paraId="16D9A316" w14:textId="6F797C2D" w:rsidR="00041FC6" w:rsidRPr="00455C9D" w:rsidRDefault="00041FC6" w:rsidP="00EA6D3A">
      <w:pPr>
        <w:pStyle w:val="CharCharCaracter"/>
        <w:ind w:left="720"/>
        <w:jc w:val="both"/>
        <w:rPr>
          <w:lang w:val="ro-RO"/>
        </w:rPr>
      </w:pPr>
      <w:proofErr w:type="spellStart"/>
      <w:r w:rsidRPr="00482778">
        <w:rPr>
          <w:i/>
          <w:lang w:val="ro-RO"/>
        </w:rPr>
        <w:t>v</w:t>
      </w:r>
      <w:r w:rsidRPr="00482778">
        <w:rPr>
          <w:i/>
          <w:vertAlign w:val="subscript"/>
          <w:lang w:val="ro-RO"/>
        </w:rPr>
        <w:t>sin</w:t>
      </w:r>
      <w:proofErr w:type="spellEnd"/>
      <w:r w:rsidRPr="00482778">
        <w:rPr>
          <w:lang w:val="ro-RO"/>
        </w:rPr>
        <w:t xml:space="preserve"> - reprezintă volumul lemnului pentru sortimentul industrial din categoria de diametre „i" </w:t>
      </w:r>
      <w:r w:rsidR="00455C9D">
        <w:rPr>
          <w:lang w:val="ro-RO"/>
        </w:rPr>
        <w:t>ș</w:t>
      </w:r>
      <w:r w:rsidRPr="00455C9D">
        <w:rPr>
          <w:lang w:val="ro-RO"/>
        </w:rPr>
        <w:t>i clasa de calitate „j";</w:t>
      </w:r>
    </w:p>
    <w:p w14:paraId="36523CB0" w14:textId="77777777" w:rsidR="00041FC6" w:rsidRPr="00482778" w:rsidRDefault="00041FC6" w:rsidP="00EA6D3A">
      <w:pPr>
        <w:pStyle w:val="CharCharCaracter"/>
        <w:ind w:left="720"/>
        <w:jc w:val="both"/>
        <w:rPr>
          <w:lang w:val="ro-RO"/>
        </w:rPr>
      </w:pPr>
      <w:r w:rsidRPr="003D76BF">
        <w:rPr>
          <w:i/>
          <w:lang w:val="ro-RO"/>
        </w:rPr>
        <w:t>v</w:t>
      </w:r>
      <w:r w:rsidRPr="00482778">
        <w:rPr>
          <w:lang w:val="ro-RO"/>
        </w:rPr>
        <w:t xml:space="preserve"> - volumul unitar pentru categoria de diametre i ;</w:t>
      </w:r>
    </w:p>
    <w:p w14:paraId="0BEF0089" w14:textId="229DAF0E" w:rsidR="00041FC6" w:rsidRPr="00455C9D" w:rsidRDefault="00041FC6" w:rsidP="00EA6D3A">
      <w:pPr>
        <w:pStyle w:val="CharCharCaracter"/>
        <w:ind w:left="720"/>
        <w:jc w:val="both"/>
        <w:rPr>
          <w:lang w:val="ro-RO"/>
        </w:rPr>
      </w:pPr>
      <w:r w:rsidRPr="00482778">
        <w:rPr>
          <w:i/>
          <w:lang w:val="ro-RO"/>
        </w:rPr>
        <w:t>n</w:t>
      </w:r>
      <w:r w:rsidRPr="00482778">
        <w:rPr>
          <w:lang w:val="ro-RO"/>
        </w:rPr>
        <w:t xml:space="preserve"> - numărul de arbori din categoria de diametre i </w:t>
      </w:r>
      <w:r w:rsidR="00455C9D">
        <w:rPr>
          <w:lang w:val="ro-RO"/>
        </w:rPr>
        <w:t>ș</w:t>
      </w:r>
      <w:r w:rsidRPr="00455C9D">
        <w:rPr>
          <w:lang w:val="ro-RO"/>
        </w:rPr>
        <w:t>i clasa de calitate j.</w:t>
      </w:r>
    </w:p>
    <w:p w14:paraId="6AF43E04" w14:textId="1651645C" w:rsidR="00041FC6" w:rsidRPr="00455C9D" w:rsidRDefault="00041FC6" w:rsidP="00EA6D3A">
      <w:pPr>
        <w:pStyle w:val="CharCharCaracter"/>
        <w:ind w:firstLine="720"/>
        <w:jc w:val="both"/>
        <w:rPr>
          <w:lang w:val="ro-RO"/>
        </w:rPr>
      </w:pPr>
      <w:r w:rsidRPr="003D76BF">
        <w:rPr>
          <w:lang w:val="ro-RO"/>
        </w:rPr>
        <w:t>Pentru s</w:t>
      </w:r>
      <w:r w:rsidRPr="00482778">
        <w:rPr>
          <w:lang w:val="ro-RO"/>
        </w:rPr>
        <w:t>ortimentele industriale de mare valoare (lemn pentru furnire estetice, lemn de rezonan</w:t>
      </w:r>
      <w:r w:rsidR="00455C9D">
        <w:rPr>
          <w:lang w:val="ro-RO"/>
        </w:rPr>
        <w:t>ț</w:t>
      </w:r>
      <w:r w:rsidRPr="00455C9D">
        <w:rPr>
          <w:lang w:val="ro-RO"/>
        </w:rPr>
        <w:t xml:space="preserve">ă, lemn de </w:t>
      </w:r>
      <w:proofErr w:type="spellStart"/>
      <w:r w:rsidRPr="00455C9D">
        <w:rPr>
          <w:lang w:val="ro-RO"/>
        </w:rPr>
        <w:t>derulaj</w:t>
      </w:r>
      <w:proofErr w:type="spellEnd"/>
      <w:r w:rsidRPr="00455C9D">
        <w:rPr>
          <w:lang w:val="ro-RO"/>
        </w:rPr>
        <w:t xml:space="preserve">) algoritmul de calcul este similar, cu precizarea că se iau în considerare numai arborii din subclasele de calitate IA, IIA, IIIA. Volumul acestor sortimente superioare este cuprins în volumul lemnului de lucru. </w:t>
      </w:r>
    </w:p>
    <w:p w14:paraId="36FC0CC6" w14:textId="77777777" w:rsidR="00041FC6" w:rsidRPr="003D76BF" w:rsidRDefault="00041FC6" w:rsidP="00041FC6">
      <w:pPr>
        <w:pStyle w:val="CharCharCaracter"/>
        <w:jc w:val="both"/>
        <w:rPr>
          <w:lang w:val="ro-RO"/>
        </w:rPr>
      </w:pPr>
    </w:p>
    <w:p w14:paraId="7B9BBEEA" w14:textId="7EB69127" w:rsidR="005E4D5E" w:rsidRPr="00482778" w:rsidRDefault="005E4D5E" w:rsidP="005E4D5E">
      <w:pPr>
        <w:pStyle w:val="CharCharCaracter"/>
        <w:jc w:val="both"/>
        <w:rPr>
          <w:b/>
          <w:sz w:val="28"/>
          <w:szCs w:val="28"/>
          <w:lang w:val="ro-RO"/>
        </w:rPr>
      </w:pPr>
      <w:r w:rsidRPr="00482778">
        <w:rPr>
          <w:b/>
          <w:sz w:val="28"/>
          <w:szCs w:val="28"/>
          <w:lang w:val="ro-RO"/>
        </w:rPr>
        <w:t>4.5. Evaluarea volumului de lemn după recoltare</w:t>
      </w:r>
    </w:p>
    <w:p w14:paraId="6ECF8940" w14:textId="77777777" w:rsidR="00EA6D3A" w:rsidRPr="00482778" w:rsidRDefault="00EA6D3A" w:rsidP="005E4D5E">
      <w:pPr>
        <w:pStyle w:val="CharCharCaracter"/>
        <w:jc w:val="both"/>
        <w:rPr>
          <w:lang w:val="ro-RO"/>
        </w:rPr>
      </w:pPr>
    </w:p>
    <w:p w14:paraId="0EE7449E" w14:textId="4AF9B2B0" w:rsidR="00EA6D3A" w:rsidRPr="00455C9D" w:rsidRDefault="005E4D5E" w:rsidP="00EA6D3A">
      <w:pPr>
        <w:pStyle w:val="CharCharCaracter"/>
        <w:ind w:firstLine="720"/>
        <w:jc w:val="both"/>
        <w:rPr>
          <w:lang w:val="ro-RO"/>
        </w:rPr>
      </w:pPr>
      <w:r w:rsidRPr="00482778">
        <w:rPr>
          <w:lang w:val="ro-RO"/>
        </w:rPr>
        <w:t xml:space="preserve">În categoria de lemn recoltat se includ acele piese de lemn rezultate după doborâre sau desprindere de la cioată </w:t>
      </w:r>
      <w:r w:rsidR="00455C9D">
        <w:rPr>
          <w:lang w:val="ro-RO"/>
        </w:rPr>
        <w:t>ș</w:t>
      </w:r>
      <w:r w:rsidRPr="00455C9D">
        <w:rPr>
          <w:lang w:val="ro-RO"/>
        </w:rPr>
        <w:t>i cură</w:t>
      </w:r>
      <w:r w:rsidR="00455C9D">
        <w:rPr>
          <w:lang w:val="ro-RO"/>
        </w:rPr>
        <w:t>ț</w:t>
      </w:r>
      <w:r w:rsidRPr="00482778">
        <w:rPr>
          <w:lang w:val="ro-RO"/>
        </w:rPr>
        <w:t>a</w:t>
      </w:r>
      <w:r w:rsidR="00455C9D">
        <w:rPr>
          <w:lang w:val="ro-RO"/>
        </w:rPr>
        <w:t>t</w:t>
      </w:r>
      <w:r w:rsidRPr="00455C9D">
        <w:rPr>
          <w:lang w:val="ro-RO"/>
        </w:rPr>
        <w:t>e de crăci, fiind sec</w:t>
      </w:r>
      <w:r w:rsidR="00455C9D">
        <w:rPr>
          <w:lang w:val="ro-RO"/>
        </w:rPr>
        <w:t>ț</w:t>
      </w:r>
      <w:r w:rsidRPr="00455C9D">
        <w:rPr>
          <w:lang w:val="ro-RO"/>
        </w:rPr>
        <w:t xml:space="preserve">ionate sau nu în sortimente primare sau dimensionale. Măsurarea acestora se poate realiza în parchet, platformă primară sau depozite intermediare sau finale. </w:t>
      </w:r>
    </w:p>
    <w:p w14:paraId="69D5B665" w14:textId="59400BF5" w:rsidR="005E4D5E" w:rsidRPr="00482778" w:rsidRDefault="005E4D5E" w:rsidP="00EA6D3A">
      <w:pPr>
        <w:pStyle w:val="CharCharCaracter"/>
        <w:ind w:firstLine="720"/>
        <w:jc w:val="both"/>
        <w:rPr>
          <w:lang w:val="ro-RO"/>
        </w:rPr>
      </w:pPr>
      <w:r w:rsidRPr="003D76BF">
        <w:rPr>
          <w:lang w:val="ro-RO"/>
        </w:rPr>
        <w:t>Volumul lemnului recoltat se determină prin următoarele procedee:</w:t>
      </w:r>
    </w:p>
    <w:p w14:paraId="46C33056" w14:textId="6848DD68" w:rsidR="005E4D5E" w:rsidRPr="00455C9D" w:rsidRDefault="005E4D5E" w:rsidP="00EA6D3A">
      <w:pPr>
        <w:pStyle w:val="CharCharCaracter"/>
        <w:numPr>
          <w:ilvl w:val="0"/>
          <w:numId w:val="25"/>
        </w:numPr>
        <w:jc w:val="both"/>
        <w:rPr>
          <w:lang w:val="ro-RO"/>
        </w:rPr>
      </w:pPr>
      <w:r w:rsidRPr="00482778">
        <w:rPr>
          <w:lang w:val="ro-RO"/>
        </w:rPr>
        <w:t xml:space="preserve">procedeul </w:t>
      </w:r>
      <w:r w:rsidR="00455C9D" w:rsidRPr="00482778">
        <w:rPr>
          <w:lang w:val="ro-RO"/>
        </w:rPr>
        <w:t>sec</w:t>
      </w:r>
      <w:r w:rsidR="00455C9D">
        <w:rPr>
          <w:lang w:val="ro-RO"/>
        </w:rPr>
        <w:t>ț</w:t>
      </w:r>
      <w:r w:rsidR="00455C9D" w:rsidRPr="00455C9D">
        <w:rPr>
          <w:lang w:val="ro-RO"/>
        </w:rPr>
        <w:t>iunii</w:t>
      </w:r>
      <w:r w:rsidRPr="00455C9D">
        <w:rPr>
          <w:lang w:val="ro-RO"/>
        </w:rPr>
        <w:t xml:space="preserve"> la mijloc pentru lemnul rotund;</w:t>
      </w:r>
    </w:p>
    <w:p w14:paraId="49221F72" w14:textId="4E62C5F5" w:rsidR="005E4D5E" w:rsidRPr="00455C9D" w:rsidRDefault="005E4D5E" w:rsidP="00EA6D3A">
      <w:pPr>
        <w:pStyle w:val="CharCharCaracter"/>
        <w:numPr>
          <w:ilvl w:val="0"/>
          <w:numId w:val="25"/>
        </w:numPr>
        <w:jc w:val="both"/>
        <w:rPr>
          <w:lang w:val="ro-RO"/>
        </w:rPr>
      </w:pPr>
      <w:r w:rsidRPr="00455C9D">
        <w:rPr>
          <w:lang w:val="ro-RO"/>
        </w:rPr>
        <w:t xml:space="preserve">procedeul </w:t>
      </w:r>
      <w:r w:rsidR="00455C9D" w:rsidRPr="00482778">
        <w:rPr>
          <w:lang w:val="ro-RO"/>
        </w:rPr>
        <w:t>sec</w:t>
      </w:r>
      <w:r w:rsidR="00455C9D">
        <w:rPr>
          <w:lang w:val="ro-RO"/>
        </w:rPr>
        <w:t>ț</w:t>
      </w:r>
      <w:r w:rsidR="00455C9D" w:rsidRPr="00455C9D">
        <w:rPr>
          <w:lang w:val="ro-RO"/>
        </w:rPr>
        <w:t>iunii</w:t>
      </w:r>
      <w:r w:rsidRPr="00455C9D">
        <w:rPr>
          <w:lang w:val="ro-RO"/>
        </w:rPr>
        <w:t xml:space="preserve"> la mijloc pentru lemnul de foc rotund;</w:t>
      </w:r>
    </w:p>
    <w:p w14:paraId="3D1D27D7" w14:textId="4A3B8540" w:rsidR="005E4D5E" w:rsidRPr="003D76BF" w:rsidRDefault="005E4D5E" w:rsidP="00EA6D3A">
      <w:pPr>
        <w:pStyle w:val="CharCharCaracter"/>
        <w:numPr>
          <w:ilvl w:val="0"/>
          <w:numId w:val="25"/>
        </w:numPr>
        <w:jc w:val="both"/>
        <w:rPr>
          <w:lang w:val="ro-RO"/>
        </w:rPr>
      </w:pPr>
      <w:r w:rsidRPr="00455C9D">
        <w:rPr>
          <w:lang w:val="ro-RO"/>
        </w:rPr>
        <w:t xml:space="preserve">prin intermediul factorilor de </w:t>
      </w:r>
      <w:r w:rsidRPr="003D76BF">
        <w:rPr>
          <w:lang w:val="ro-RO"/>
        </w:rPr>
        <w:t xml:space="preserve">cubaj pentru lemnul de foc despicat </w:t>
      </w:r>
      <w:r w:rsidR="00455C9D">
        <w:rPr>
          <w:lang w:val="ro-RO"/>
        </w:rPr>
        <w:t>ș</w:t>
      </w:r>
      <w:r w:rsidR="00455C9D" w:rsidRPr="00455C9D">
        <w:rPr>
          <w:lang w:val="ro-RO"/>
        </w:rPr>
        <w:t>i</w:t>
      </w:r>
      <w:r w:rsidRPr="00455C9D">
        <w:rPr>
          <w:lang w:val="ro-RO"/>
        </w:rPr>
        <w:t xml:space="preserve"> </w:t>
      </w:r>
      <w:r w:rsidR="00455C9D" w:rsidRPr="00482778">
        <w:rPr>
          <w:lang w:val="ro-RO"/>
        </w:rPr>
        <w:t>a</w:t>
      </w:r>
      <w:r w:rsidR="00455C9D">
        <w:rPr>
          <w:lang w:val="ro-RO"/>
        </w:rPr>
        <w:t>ș</w:t>
      </w:r>
      <w:r w:rsidR="00455C9D" w:rsidRPr="00455C9D">
        <w:rPr>
          <w:lang w:val="ro-RO"/>
        </w:rPr>
        <w:t>ezat</w:t>
      </w:r>
      <w:r w:rsidRPr="00455C9D">
        <w:rPr>
          <w:lang w:val="ro-RO"/>
        </w:rPr>
        <w:t xml:space="preserve"> în stive; </w:t>
      </w:r>
    </w:p>
    <w:p w14:paraId="228E2B43" w14:textId="6873D2CC" w:rsidR="005E4D5E" w:rsidRPr="00482778" w:rsidRDefault="005E4D5E" w:rsidP="00EA6D3A">
      <w:pPr>
        <w:pStyle w:val="CharCharCaracter"/>
        <w:numPr>
          <w:ilvl w:val="0"/>
          <w:numId w:val="25"/>
        </w:numPr>
        <w:jc w:val="both"/>
        <w:rPr>
          <w:lang w:val="ro-RO"/>
        </w:rPr>
      </w:pPr>
      <w:r w:rsidRPr="00482778">
        <w:rPr>
          <w:lang w:val="ro-RO"/>
        </w:rPr>
        <w:t xml:space="preserve">prin intermediul factorilor de cubaj pentru lemnul din crăci </w:t>
      </w:r>
      <w:r w:rsidR="00455C9D" w:rsidRPr="00482778">
        <w:rPr>
          <w:lang w:val="ro-RO"/>
        </w:rPr>
        <w:t>a</w:t>
      </w:r>
      <w:r w:rsidR="00455C9D">
        <w:rPr>
          <w:lang w:val="ro-RO"/>
        </w:rPr>
        <w:t>ș</w:t>
      </w:r>
      <w:r w:rsidR="00455C9D" w:rsidRPr="00455C9D">
        <w:rPr>
          <w:lang w:val="ro-RO"/>
        </w:rPr>
        <w:t>ezat</w:t>
      </w:r>
      <w:r w:rsidRPr="00455C9D">
        <w:rPr>
          <w:lang w:val="ro-RO"/>
        </w:rPr>
        <w:t xml:space="preserve"> în grămezi</w:t>
      </w:r>
      <w:r w:rsidRPr="003D76BF">
        <w:rPr>
          <w:lang w:val="ro-RO"/>
        </w:rPr>
        <w:t>, cu diametrul mai mic de 5 cm;</w:t>
      </w:r>
    </w:p>
    <w:p w14:paraId="431E801B" w14:textId="77777777" w:rsidR="005E4D5E" w:rsidRPr="00482778" w:rsidRDefault="005E4D5E" w:rsidP="00EA6D3A">
      <w:pPr>
        <w:pStyle w:val="CharCharCaracter"/>
        <w:numPr>
          <w:ilvl w:val="0"/>
          <w:numId w:val="25"/>
        </w:numPr>
        <w:jc w:val="both"/>
        <w:rPr>
          <w:lang w:val="ro-RO"/>
        </w:rPr>
      </w:pPr>
      <w:r w:rsidRPr="00482778">
        <w:rPr>
          <w:lang w:val="ro-RO"/>
        </w:rPr>
        <w:t>prin intermediul factorilor de cubaj pentru lemnul tocat.</w:t>
      </w:r>
    </w:p>
    <w:p w14:paraId="042572B0" w14:textId="3E6AC130" w:rsidR="005E4D5E" w:rsidRPr="00455C9D" w:rsidRDefault="005E4D5E" w:rsidP="00EA6D3A">
      <w:pPr>
        <w:pStyle w:val="CharCharCaracter"/>
        <w:ind w:firstLine="720"/>
        <w:jc w:val="both"/>
        <w:rPr>
          <w:lang w:val="ro-RO"/>
        </w:rPr>
      </w:pPr>
      <w:r w:rsidRPr="00482778">
        <w:rPr>
          <w:lang w:val="ro-RO"/>
        </w:rPr>
        <w:t xml:space="preserve">Determinarea volumului pentru lemnul rotund </w:t>
      </w:r>
      <w:r w:rsidR="00455C9D">
        <w:rPr>
          <w:lang w:val="ro-RO"/>
        </w:rPr>
        <w:t>ș</w:t>
      </w:r>
      <w:r w:rsidRPr="00455C9D">
        <w:rPr>
          <w:lang w:val="ro-RO"/>
        </w:rPr>
        <w:t xml:space="preserve">i lemnul rotund de foc prin procedeul </w:t>
      </w:r>
      <w:r w:rsidR="00455C9D" w:rsidRPr="00482778">
        <w:rPr>
          <w:lang w:val="ro-RO"/>
        </w:rPr>
        <w:t>sec</w:t>
      </w:r>
      <w:r w:rsidR="00455C9D">
        <w:rPr>
          <w:lang w:val="ro-RO"/>
        </w:rPr>
        <w:t>ț</w:t>
      </w:r>
      <w:r w:rsidR="00455C9D" w:rsidRPr="00455C9D">
        <w:rPr>
          <w:lang w:val="ro-RO"/>
        </w:rPr>
        <w:t>iunii</w:t>
      </w:r>
      <w:r w:rsidRPr="00455C9D">
        <w:rPr>
          <w:lang w:val="ro-RO"/>
        </w:rPr>
        <w:t xml:space="preserve"> la mijloc, se face în baza formulei: </w:t>
      </w:r>
    </w:p>
    <w:p w14:paraId="2BAD8C7A" w14:textId="77777777" w:rsidR="005E4D5E" w:rsidRPr="00455C9D" w:rsidRDefault="005E4D5E" w:rsidP="00EA6D3A">
      <w:pPr>
        <w:pStyle w:val="CharCharCaracter"/>
        <w:ind w:firstLine="720"/>
        <w:jc w:val="both"/>
        <w:rPr>
          <w:lang w:val="ro-RO"/>
        </w:rPr>
      </w:pPr>
      <w:r w:rsidRPr="00455C9D">
        <w:rPr>
          <w:position w:val="-24"/>
          <w:lang w:val="ro-RO"/>
        </w:rPr>
        <w:object w:dxaOrig="1200" w:dyaOrig="620" w14:anchorId="65A4BAB6">
          <v:shape id="_x0000_i1140" type="#_x0000_t75" style="width:60.75pt;height:30.75pt" o:ole="">
            <v:imagedata r:id="rId179" o:title=""/>
          </v:shape>
          <o:OLEObject Type="Embed" ProgID="Equation.2" ShapeID="_x0000_i1140" DrawAspect="Content" ObjectID="_1689062440" r:id="rId180"/>
        </w:object>
      </w:r>
      <w:r w:rsidRPr="00455C9D">
        <w:rPr>
          <w:lang w:val="ro-RO"/>
        </w:rPr>
        <w:t xml:space="preserve">                                       </w:t>
      </w:r>
    </w:p>
    <w:p w14:paraId="3BF2E330" w14:textId="77777777" w:rsidR="005E4D5E" w:rsidRPr="00455C9D" w:rsidRDefault="005E4D5E" w:rsidP="005E4D5E">
      <w:pPr>
        <w:pStyle w:val="CharCharCaracter"/>
        <w:jc w:val="both"/>
        <w:rPr>
          <w:lang w:val="ro-RO"/>
        </w:rPr>
      </w:pPr>
      <w:r w:rsidRPr="00455C9D">
        <w:rPr>
          <w:lang w:val="ro-RO"/>
        </w:rPr>
        <w:t xml:space="preserve">în care : </w:t>
      </w:r>
    </w:p>
    <w:p w14:paraId="70026B1F" w14:textId="77777777" w:rsidR="005E4D5E" w:rsidRPr="00455C9D" w:rsidRDefault="005E4D5E" w:rsidP="00EA6D3A">
      <w:pPr>
        <w:pStyle w:val="CharCharCaracter"/>
        <w:ind w:left="720"/>
        <w:jc w:val="both"/>
        <w:rPr>
          <w:lang w:val="ro-RO"/>
        </w:rPr>
      </w:pPr>
      <w:r w:rsidRPr="00455C9D">
        <w:rPr>
          <w:i/>
          <w:lang w:val="ro-RO"/>
        </w:rPr>
        <w:t>v</w:t>
      </w:r>
      <w:r w:rsidRPr="00455C9D">
        <w:rPr>
          <w:lang w:val="ro-RO"/>
        </w:rPr>
        <w:t xml:space="preserve"> reprezintă volumul în m</w:t>
      </w:r>
      <w:r w:rsidRPr="00455C9D">
        <w:rPr>
          <w:vertAlign w:val="superscript"/>
          <w:lang w:val="ro-RO"/>
        </w:rPr>
        <w:t>3</w:t>
      </w:r>
      <w:r w:rsidRPr="00455C9D">
        <w:rPr>
          <w:lang w:val="ro-RO"/>
        </w:rPr>
        <w:t xml:space="preserve"> ;</w:t>
      </w:r>
    </w:p>
    <w:p w14:paraId="27D4776E" w14:textId="2082298D" w:rsidR="005E4D5E" w:rsidRPr="00455C9D" w:rsidRDefault="005E4D5E" w:rsidP="00EA6D3A">
      <w:pPr>
        <w:pStyle w:val="CharCharCaracter"/>
        <w:ind w:left="720"/>
        <w:jc w:val="both"/>
        <w:rPr>
          <w:lang w:val="ro-RO"/>
        </w:rPr>
      </w:pPr>
      <w:r w:rsidRPr="00455C9D">
        <w:rPr>
          <w:i/>
          <w:lang w:val="ro-RO"/>
        </w:rPr>
        <w:t>d</w:t>
      </w:r>
      <w:r w:rsidRPr="00455C9D">
        <w:rPr>
          <w:lang w:val="ro-RO"/>
        </w:rPr>
        <w:t xml:space="preserve"> - diametrul la mijlocul </w:t>
      </w:r>
      <w:r w:rsidR="00455C9D" w:rsidRPr="00482778">
        <w:rPr>
          <w:lang w:val="ro-RO"/>
        </w:rPr>
        <w:t>sec</w:t>
      </w:r>
      <w:r w:rsidR="00455C9D">
        <w:rPr>
          <w:lang w:val="ro-RO"/>
        </w:rPr>
        <w:t>ț</w:t>
      </w:r>
      <w:r w:rsidR="00455C9D" w:rsidRPr="00455C9D">
        <w:rPr>
          <w:lang w:val="ro-RO"/>
        </w:rPr>
        <w:t>iunii</w:t>
      </w:r>
      <w:r w:rsidRPr="00455C9D">
        <w:rPr>
          <w:lang w:val="ro-RO"/>
        </w:rPr>
        <w:t xml:space="preserve"> fără coajă, în cm ;</w:t>
      </w:r>
    </w:p>
    <w:p w14:paraId="1CF6717B" w14:textId="77777777" w:rsidR="005E4D5E" w:rsidRPr="00482778" w:rsidRDefault="005E4D5E" w:rsidP="00EA6D3A">
      <w:pPr>
        <w:pStyle w:val="CharCharCaracter"/>
        <w:ind w:left="720"/>
        <w:jc w:val="both"/>
        <w:rPr>
          <w:lang w:val="ro-RO"/>
        </w:rPr>
      </w:pPr>
      <w:r w:rsidRPr="003D76BF">
        <w:rPr>
          <w:i/>
          <w:lang w:val="ro-RO"/>
        </w:rPr>
        <w:t>l</w:t>
      </w:r>
      <w:r w:rsidRPr="00482778">
        <w:rPr>
          <w:lang w:val="ro-RO"/>
        </w:rPr>
        <w:t xml:space="preserve"> - lungimea piesei, în m. </w:t>
      </w:r>
    </w:p>
    <w:p w14:paraId="15C5BFBE" w14:textId="36689FC3" w:rsidR="00EA6D3A" w:rsidRPr="00482778" w:rsidRDefault="005E4D5E" w:rsidP="00EA6D3A">
      <w:pPr>
        <w:pStyle w:val="CharCharCaracter"/>
        <w:ind w:firstLine="720"/>
        <w:jc w:val="both"/>
        <w:rPr>
          <w:lang w:val="ro-RO"/>
        </w:rPr>
      </w:pPr>
      <w:r w:rsidRPr="00482778">
        <w:rPr>
          <w:lang w:val="ro-RO"/>
        </w:rPr>
        <w:t xml:space="preserve">Piesele mai lungi de 5 m se vor </w:t>
      </w:r>
      <w:r w:rsidR="00455C9D" w:rsidRPr="00482778">
        <w:rPr>
          <w:lang w:val="ro-RO"/>
        </w:rPr>
        <w:t>sec</w:t>
      </w:r>
      <w:r w:rsidR="00455C9D">
        <w:rPr>
          <w:lang w:val="ro-RO"/>
        </w:rPr>
        <w:t>ț</w:t>
      </w:r>
      <w:r w:rsidR="00455C9D" w:rsidRPr="00455C9D">
        <w:rPr>
          <w:lang w:val="ro-RO"/>
        </w:rPr>
        <w:t>iona</w:t>
      </w:r>
      <w:r w:rsidRPr="00455C9D">
        <w:rPr>
          <w:lang w:val="ro-RO"/>
        </w:rPr>
        <w:t xml:space="preserve"> ipotetic în tronsoane. În cazul în care diametrele pieselor se măsoară fără înlăturarea cojii, pentru ob</w:t>
      </w:r>
      <w:r w:rsidR="00455C9D">
        <w:rPr>
          <w:lang w:val="ro-RO"/>
        </w:rPr>
        <w:t>ț</w:t>
      </w:r>
      <w:r w:rsidRPr="00455C9D">
        <w:rPr>
          <w:lang w:val="ro-RO"/>
        </w:rPr>
        <w:t xml:space="preserve">inerea volumului de lemn net, se aplică ulterior </w:t>
      </w:r>
      <w:r w:rsidR="00455C9D" w:rsidRPr="00482778">
        <w:rPr>
          <w:lang w:val="ro-RO"/>
        </w:rPr>
        <w:t>corec</w:t>
      </w:r>
      <w:r w:rsidR="00455C9D">
        <w:rPr>
          <w:lang w:val="ro-RO"/>
        </w:rPr>
        <w:t>ț</w:t>
      </w:r>
      <w:r w:rsidR="00455C9D" w:rsidRPr="00455C9D">
        <w:rPr>
          <w:lang w:val="ro-RO"/>
        </w:rPr>
        <w:t>ii</w:t>
      </w:r>
      <w:r w:rsidRPr="00455C9D">
        <w:rPr>
          <w:lang w:val="ro-RO"/>
        </w:rPr>
        <w:t>, scăzând din diametrul sau volumul astfel măsurate, grosimea dublă a cojii sau volumul</w:t>
      </w:r>
      <w:r w:rsidR="005B2520" w:rsidRPr="003D76BF">
        <w:rPr>
          <w:lang w:val="ro-RO"/>
        </w:rPr>
        <w:t xml:space="preserve"> acesteia</w:t>
      </w:r>
      <w:r w:rsidRPr="00482778">
        <w:rPr>
          <w:lang w:val="ro-RO"/>
        </w:rPr>
        <w:t xml:space="preserve">. </w:t>
      </w:r>
    </w:p>
    <w:p w14:paraId="1E76BB63" w14:textId="468669CE" w:rsidR="00EA6D3A" w:rsidRPr="00455C9D" w:rsidRDefault="005E4D5E" w:rsidP="00EA6D3A">
      <w:pPr>
        <w:pStyle w:val="CharCharCaracter"/>
        <w:ind w:firstLine="720"/>
        <w:jc w:val="both"/>
        <w:rPr>
          <w:lang w:val="ro-RO"/>
        </w:rPr>
      </w:pPr>
      <w:r w:rsidRPr="00482778">
        <w:rPr>
          <w:lang w:val="ro-RO"/>
        </w:rPr>
        <w:t xml:space="preserve">Piesele de lemn rotund se clasifică pe sortimente industriale - lemn pentru furnire, lemn pentru cherestea, lemn pentru </w:t>
      </w:r>
      <w:r w:rsidR="00455C9D" w:rsidRPr="00482778">
        <w:rPr>
          <w:lang w:val="ro-RO"/>
        </w:rPr>
        <w:t>construc</w:t>
      </w:r>
      <w:r w:rsidR="00455C9D">
        <w:rPr>
          <w:lang w:val="ro-RO"/>
        </w:rPr>
        <w:t>ț</w:t>
      </w:r>
      <w:r w:rsidR="00455C9D" w:rsidRPr="00455C9D">
        <w:rPr>
          <w:lang w:val="ro-RO"/>
        </w:rPr>
        <w:t>ii</w:t>
      </w:r>
      <w:r w:rsidRPr="00455C9D">
        <w:rPr>
          <w:lang w:val="ro-RO"/>
        </w:rPr>
        <w:t xml:space="preserve"> </w:t>
      </w:r>
      <w:r w:rsidR="00455C9D">
        <w:rPr>
          <w:lang w:val="ro-RO"/>
        </w:rPr>
        <w:t>ș</w:t>
      </w:r>
      <w:r w:rsidR="00455C9D" w:rsidRPr="00455C9D">
        <w:rPr>
          <w:lang w:val="ro-RO"/>
        </w:rPr>
        <w:t>i</w:t>
      </w:r>
      <w:r w:rsidRPr="00455C9D">
        <w:rPr>
          <w:lang w:val="ro-RO"/>
        </w:rPr>
        <w:t xml:space="preserve"> alte asemenea </w:t>
      </w:r>
      <w:r w:rsidR="00455C9D">
        <w:rPr>
          <w:lang w:val="ro-RO"/>
        </w:rPr>
        <w:t>ș</w:t>
      </w:r>
      <w:r w:rsidR="00455C9D" w:rsidRPr="00455C9D">
        <w:rPr>
          <w:lang w:val="ro-RO"/>
        </w:rPr>
        <w:t>i</w:t>
      </w:r>
      <w:r w:rsidR="00CA142F" w:rsidRPr="00455C9D">
        <w:rPr>
          <w:lang w:val="ro-RO"/>
        </w:rPr>
        <w:t xml:space="preserve"> pe sortimente</w:t>
      </w:r>
      <w:r w:rsidRPr="003D76BF">
        <w:rPr>
          <w:lang w:val="ro-RO"/>
        </w:rPr>
        <w:t xml:space="preserve"> dimen</w:t>
      </w:r>
      <w:r w:rsidRPr="00482778">
        <w:rPr>
          <w:lang w:val="ro-RO"/>
        </w:rPr>
        <w:t xml:space="preserve">sionale - lemn gros, mijlociu, </w:t>
      </w:r>
      <w:r w:rsidR="00455C9D" w:rsidRPr="00482778">
        <w:rPr>
          <w:lang w:val="ro-RO"/>
        </w:rPr>
        <w:t>sub</w:t>
      </w:r>
      <w:r w:rsidR="00455C9D">
        <w:rPr>
          <w:lang w:val="ro-RO"/>
        </w:rPr>
        <w:t>ț</w:t>
      </w:r>
      <w:r w:rsidR="00455C9D" w:rsidRPr="00455C9D">
        <w:rPr>
          <w:lang w:val="ro-RO"/>
        </w:rPr>
        <w:t>ire</w:t>
      </w:r>
      <w:r w:rsidRPr="00455C9D">
        <w:rPr>
          <w:lang w:val="ro-RO"/>
        </w:rPr>
        <w:t xml:space="preserve">, folosind standardele în vigoare. </w:t>
      </w:r>
    </w:p>
    <w:p w14:paraId="5F6358D2" w14:textId="3EE72013" w:rsidR="005E4D5E" w:rsidRPr="00455C9D" w:rsidRDefault="005E4D5E" w:rsidP="00EA6D3A">
      <w:pPr>
        <w:pStyle w:val="CharCharCaracter"/>
        <w:ind w:firstLine="720"/>
        <w:jc w:val="both"/>
        <w:rPr>
          <w:lang w:val="ro-RO"/>
        </w:rPr>
      </w:pPr>
      <w:r w:rsidRPr="00455C9D">
        <w:rPr>
          <w:lang w:val="ro-RO"/>
        </w:rPr>
        <w:t>Volumul lemnului despicat se determină prin a</w:t>
      </w:r>
      <w:r w:rsidR="00455C9D">
        <w:rPr>
          <w:lang w:val="ro-RO"/>
        </w:rPr>
        <w:t>ș</w:t>
      </w:r>
      <w:r w:rsidRPr="00455C9D">
        <w:rPr>
          <w:lang w:val="ro-RO"/>
        </w:rPr>
        <w:t xml:space="preserve">ezarea în figuri geometrice regulate, de regulă cu dimensiunea de 1x1x1 m, stabilindu-se volumul aparent al figurii, în steri. Trecerea </w:t>
      </w:r>
      <w:r w:rsidRPr="003D76BF">
        <w:rPr>
          <w:lang w:val="ro-RO"/>
        </w:rPr>
        <w:t>de la volumul în steri la volumul în m</w:t>
      </w:r>
      <w:r w:rsidRPr="00482778">
        <w:rPr>
          <w:vertAlign w:val="superscript"/>
          <w:lang w:val="ro-RO"/>
        </w:rPr>
        <w:t>3</w:t>
      </w:r>
      <w:r w:rsidRPr="00482778">
        <w:rPr>
          <w:lang w:val="ro-RO"/>
        </w:rPr>
        <w:t xml:space="preserve"> se realizează prin intermediul factorului de cubaj. Valorile minime, medii </w:t>
      </w:r>
      <w:r w:rsidR="00455C9D">
        <w:rPr>
          <w:lang w:val="ro-RO"/>
        </w:rPr>
        <w:t>ș</w:t>
      </w:r>
      <w:r w:rsidRPr="00455C9D">
        <w:rPr>
          <w:lang w:val="ro-RO"/>
        </w:rPr>
        <w:t>i maxime ale factorului de cubaj se preiau din lucrarea „</w:t>
      </w:r>
      <w:r w:rsidRPr="00455C9D">
        <w:rPr>
          <w:i/>
          <w:lang w:val="ro-RO"/>
        </w:rPr>
        <w:t xml:space="preserve">Metode </w:t>
      </w:r>
      <w:r w:rsidR="00455C9D">
        <w:rPr>
          <w:i/>
          <w:lang w:val="ro-RO"/>
        </w:rPr>
        <w:t>ș</w:t>
      </w:r>
      <w:r w:rsidRPr="00455C9D">
        <w:rPr>
          <w:i/>
          <w:lang w:val="ro-RO"/>
        </w:rPr>
        <w:t xml:space="preserve">i tabele dendrometrice </w:t>
      </w:r>
      <w:r w:rsidRPr="003D76BF">
        <w:rPr>
          <w:lang w:val="ro-RO"/>
        </w:rPr>
        <w:t xml:space="preserve"> </w:t>
      </w:r>
      <w:r w:rsidRPr="00482778">
        <w:rPr>
          <w:i/>
          <w:lang w:val="ro-RO"/>
        </w:rPr>
        <w:t>– 15.1- Tabele privind factorii de cubaj”</w:t>
      </w:r>
      <w:r w:rsidRPr="00482778">
        <w:rPr>
          <w:lang w:val="ro-RO"/>
        </w:rPr>
        <w:t xml:space="preserve"> - Giurgiu, V., Decei, I., </w:t>
      </w:r>
      <w:proofErr w:type="spellStart"/>
      <w:r w:rsidRPr="00482778">
        <w:rPr>
          <w:lang w:val="ro-RO"/>
        </w:rPr>
        <w:t>Drăghiciu</w:t>
      </w:r>
      <w:proofErr w:type="spellEnd"/>
      <w:r w:rsidRPr="00482778">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i/>
          <w:lang w:val="ro-RO"/>
        </w:rPr>
        <w:t>.</w:t>
      </w:r>
      <w:r w:rsidRPr="003D76BF">
        <w:rPr>
          <w:iCs/>
          <w:lang w:val="ro-RO"/>
        </w:rPr>
        <w:t xml:space="preserve"> La apl</w:t>
      </w:r>
      <w:r w:rsidRPr="00482778">
        <w:rPr>
          <w:iCs/>
          <w:lang w:val="ro-RO"/>
        </w:rPr>
        <w:t xml:space="preserve">icarea factorilor de cubaj trebuie să se </w:t>
      </w:r>
      <w:r w:rsidR="00455C9D">
        <w:rPr>
          <w:iCs/>
          <w:lang w:val="ro-RO"/>
        </w:rPr>
        <w:t>ț</w:t>
      </w:r>
      <w:r w:rsidRPr="00455C9D">
        <w:rPr>
          <w:iCs/>
          <w:lang w:val="ro-RO"/>
        </w:rPr>
        <w:t>ină cont de următoarele aspecte:</w:t>
      </w:r>
    </w:p>
    <w:p w14:paraId="01534FE7" w14:textId="39F9D289" w:rsidR="005E4D5E" w:rsidRPr="003D76BF" w:rsidRDefault="005E4D5E" w:rsidP="00EA6D3A">
      <w:pPr>
        <w:pStyle w:val="CharCharCaracter"/>
        <w:numPr>
          <w:ilvl w:val="0"/>
          <w:numId w:val="35"/>
        </w:numPr>
        <w:jc w:val="both"/>
        <w:rPr>
          <w:iCs/>
          <w:lang w:val="ro-RO"/>
        </w:rPr>
      </w:pPr>
      <w:r w:rsidRPr="00455C9D">
        <w:rPr>
          <w:iCs/>
          <w:lang w:val="ro-RO"/>
        </w:rPr>
        <w:t>factorii de cubaj descresc pe măsură ce cre</w:t>
      </w:r>
      <w:r w:rsidR="00455C9D">
        <w:rPr>
          <w:iCs/>
          <w:lang w:val="ro-RO"/>
        </w:rPr>
        <w:t>ș</w:t>
      </w:r>
      <w:r w:rsidRPr="00455C9D">
        <w:rPr>
          <w:iCs/>
          <w:lang w:val="ro-RO"/>
        </w:rPr>
        <w:t>tere lungimea pie</w:t>
      </w:r>
      <w:r w:rsidRPr="00482778">
        <w:rPr>
          <w:iCs/>
          <w:lang w:val="ro-RO"/>
        </w:rPr>
        <w:t xml:space="preserve">selor </w:t>
      </w:r>
      <w:r w:rsidR="00455C9D">
        <w:rPr>
          <w:iCs/>
          <w:lang w:val="ro-RO"/>
        </w:rPr>
        <w:t>ș</w:t>
      </w:r>
      <w:r w:rsidRPr="00455C9D">
        <w:rPr>
          <w:iCs/>
          <w:lang w:val="ro-RO"/>
        </w:rPr>
        <w:t>i scade diametrul acestora;</w:t>
      </w:r>
    </w:p>
    <w:p w14:paraId="742CFBB3" w14:textId="0DF4302F" w:rsidR="005E4D5E" w:rsidRPr="00455C9D" w:rsidRDefault="005E4D5E" w:rsidP="00EA6D3A">
      <w:pPr>
        <w:pStyle w:val="CharCharCaracter"/>
        <w:numPr>
          <w:ilvl w:val="0"/>
          <w:numId w:val="35"/>
        </w:numPr>
        <w:jc w:val="both"/>
        <w:rPr>
          <w:iCs/>
          <w:lang w:val="ro-RO"/>
        </w:rPr>
      </w:pPr>
      <w:r w:rsidRPr="00482778">
        <w:rPr>
          <w:iCs/>
          <w:lang w:val="ro-RO"/>
        </w:rPr>
        <w:t>lemnul de ră</w:t>
      </w:r>
      <w:r w:rsidR="00455C9D">
        <w:rPr>
          <w:iCs/>
          <w:lang w:val="ro-RO"/>
        </w:rPr>
        <w:t>ș</w:t>
      </w:r>
      <w:r w:rsidRPr="00455C9D">
        <w:rPr>
          <w:iCs/>
          <w:lang w:val="ro-RO"/>
        </w:rPr>
        <w:t>inoase a</w:t>
      </w:r>
      <w:r w:rsidR="00455C9D">
        <w:rPr>
          <w:iCs/>
          <w:lang w:val="ro-RO"/>
        </w:rPr>
        <w:t>ș</w:t>
      </w:r>
      <w:r w:rsidRPr="00455C9D">
        <w:rPr>
          <w:iCs/>
          <w:lang w:val="ro-RO"/>
        </w:rPr>
        <w:t>ezat în figuri prezintă factori de cubaj mai mari decât cel de foioase;</w:t>
      </w:r>
    </w:p>
    <w:p w14:paraId="7CC0F75D" w14:textId="6BCB4778" w:rsidR="005E4D5E" w:rsidRPr="00482778" w:rsidRDefault="005E4D5E" w:rsidP="00EA6D3A">
      <w:pPr>
        <w:pStyle w:val="CharCharCaracter"/>
        <w:numPr>
          <w:ilvl w:val="0"/>
          <w:numId w:val="35"/>
        </w:numPr>
        <w:jc w:val="both"/>
        <w:rPr>
          <w:iCs/>
          <w:lang w:val="ro-RO"/>
        </w:rPr>
      </w:pPr>
      <w:r w:rsidRPr="003D76BF">
        <w:rPr>
          <w:iCs/>
          <w:lang w:val="ro-RO"/>
        </w:rPr>
        <w:t>factorul de cubaj cre</w:t>
      </w:r>
      <w:r w:rsidR="00455C9D">
        <w:rPr>
          <w:iCs/>
          <w:lang w:val="ro-RO"/>
        </w:rPr>
        <w:t>ș</w:t>
      </w:r>
      <w:r w:rsidRPr="00455C9D">
        <w:rPr>
          <w:iCs/>
          <w:lang w:val="ro-RO"/>
        </w:rPr>
        <w:t>te după cojirea pie</w:t>
      </w:r>
      <w:r w:rsidRPr="00482778">
        <w:rPr>
          <w:iCs/>
          <w:lang w:val="ro-RO"/>
        </w:rPr>
        <w:t>selor componente;</w:t>
      </w:r>
    </w:p>
    <w:p w14:paraId="11DEA166" w14:textId="3C9A9E88" w:rsidR="005E4D5E" w:rsidRPr="00455C9D" w:rsidRDefault="005E4D5E" w:rsidP="00EA6D3A">
      <w:pPr>
        <w:pStyle w:val="CharCharCaracter"/>
        <w:numPr>
          <w:ilvl w:val="0"/>
          <w:numId w:val="35"/>
        </w:numPr>
        <w:jc w:val="both"/>
        <w:rPr>
          <w:iCs/>
          <w:lang w:val="ro-RO"/>
        </w:rPr>
      </w:pPr>
      <w:r w:rsidRPr="00482778">
        <w:rPr>
          <w:iCs/>
          <w:lang w:val="ro-RO"/>
        </w:rPr>
        <w:t xml:space="preserve">nodurile </w:t>
      </w:r>
      <w:r w:rsidR="00455C9D">
        <w:rPr>
          <w:iCs/>
          <w:lang w:val="ro-RO"/>
        </w:rPr>
        <w:t>ș</w:t>
      </w:r>
      <w:r w:rsidRPr="00455C9D">
        <w:rPr>
          <w:iCs/>
          <w:lang w:val="ro-RO"/>
        </w:rPr>
        <w:t>i curburile influen</w:t>
      </w:r>
      <w:r w:rsidR="00455C9D">
        <w:rPr>
          <w:iCs/>
          <w:lang w:val="ro-RO"/>
        </w:rPr>
        <w:t>ț</w:t>
      </w:r>
      <w:r w:rsidRPr="00455C9D">
        <w:rPr>
          <w:iCs/>
          <w:lang w:val="ro-RO"/>
        </w:rPr>
        <w:t>ează negativ factorul de cubaj;</w:t>
      </w:r>
    </w:p>
    <w:p w14:paraId="747B7C13" w14:textId="013C137B" w:rsidR="00EA6D3A" w:rsidRPr="00455C9D" w:rsidRDefault="005E4D5E" w:rsidP="00EA6D3A">
      <w:pPr>
        <w:pStyle w:val="CharCharCaracter"/>
        <w:ind w:firstLine="720"/>
        <w:jc w:val="both"/>
        <w:rPr>
          <w:iCs/>
          <w:lang w:val="ro-RO"/>
        </w:rPr>
      </w:pPr>
      <w:r w:rsidRPr="00455C9D">
        <w:rPr>
          <w:iCs/>
          <w:lang w:val="ro-RO"/>
        </w:rPr>
        <w:t xml:space="preserve">Pentru </w:t>
      </w:r>
      <w:r w:rsidRPr="003D76BF">
        <w:rPr>
          <w:lang w:val="ro-RO"/>
        </w:rPr>
        <w:t>lemnul</w:t>
      </w:r>
      <w:r w:rsidRPr="00482778">
        <w:rPr>
          <w:iCs/>
          <w:lang w:val="ro-RO"/>
        </w:rPr>
        <w:t xml:space="preserve"> de foioase a</w:t>
      </w:r>
      <w:r w:rsidR="00455C9D">
        <w:rPr>
          <w:iCs/>
          <w:lang w:val="ro-RO"/>
        </w:rPr>
        <w:t>ș</w:t>
      </w:r>
      <w:r w:rsidRPr="00455C9D">
        <w:rPr>
          <w:iCs/>
          <w:lang w:val="ro-RO"/>
        </w:rPr>
        <w:t>ezat în figuri se poate utiliza un factor de cubaj mediu de 0,62, iar pentru lemnul de ră</w:t>
      </w:r>
      <w:r w:rsidR="00455C9D">
        <w:rPr>
          <w:iCs/>
          <w:lang w:val="ro-RO"/>
        </w:rPr>
        <w:t>ș</w:t>
      </w:r>
      <w:r w:rsidRPr="00455C9D">
        <w:rPr>
          <w:iCs/>
          <w:lang w:val="ro-RO"/>
        </w:rPr>
        <w:t>inoase un factor de cubaj mediu de 0,70.</w:t>
      </w:r>
    </w:p>
    <w:p w14:paraId="554B6EEB" w14:textId="78C3F72C" w:rsidR="00EA6D3A" w:rsidRPr="00482778" w:rsidRDefault="005E4D5E" w:rsidP="00EA6D3A">
      <w:pPr>
        <w:pStyle w:val="CharCharCaracter"/>
        <w:ind w:firstLine="720"/>
        <w:jc w:val="both"/>
        <w:rPr>
          <w:iCs/>
          <w:lang w:val="ro-RO"/>
        </w:rPr>
      </w:pPr>
      <w:r w:rsidRPr="003D76BF">
        <w:rPr>
          <w:lang w:val="ro-RO"/>
        </w:rPr>
        <w:t>Volumul crăcilor (cu diametrul mai mic de 5 cm) se determină prin a</w:t>
      </w:r>
      <w:r w:rsidR="00455C9D">
        <w:rPr>
          <w:lang w:val="ro-RO"/>
        </w:rPr>
        <w:t>ș</w:t>
      </w:r>
      <w:r w:rsidRPr="00455C9D">
        <w:rPr>
          <w:lang w:val="ro-RO"/>
        </w:rPr>
        <w:t xml:space="preserve">ezarea în forme geometrice </w:t>
      </w:r>
      <w:r w:rsidRPr="003D76BF">
        <w:rPr>
          <w:lang w:val="ro-RO"/>
        </w:rPr>
        <w:t>regulate determinându-se volumul aparent al figurii, în steri. Trecerea de la volumul în steri la volumul în m</w:t>
      </w:r>
      <w:r w:rsidRPr="00482778">
        <w:rPr>
          <w:vertAlign w:val="superscript"/>
          <w:lang w:val="ro-RO"/>
        </w:rPr>
        <w:t>3</w:t>
      </w:r>
      <w:r w:rsidRPr="00482778">
        <w:rPr>
          <w:lang w:val="ro-RO"/>
        </w:rPr>
        <w:t xml:space="preserve"> se realizează utilizând un factor de cubaj de 0,11 m</w:t>
      </w:r>
      <w:r w:rsidRPr="00482778">
        <w:rPr>
          <w:vertAlign w:val="superscript"/>
          <w:lang w:val="ro-RO"/>
        </w:rPr>
        <w:t>3</w:t>
      </w:r>
      <w:r w:rsidRPr="00482778">
        <w:rPr>
          <w:lang w:val="ro-RO"/>
        </w:rPr>
        <w:t>/ster pentru grămezile de crăci provenite din lucrări de îngrijire, respectiv de 0,09 m</w:t>
      </w:r>
      <w:r w:rsidRPr="00482778">
        <w:rPr>
          <w:vertAlign w:val="superscript"/>
          <w:lang w:val="ro-RO"/>
        </w:rPr>
        <w:t>3</w:t>
      </w:r>
      <w:r w:rsidRPr="00482778">
        <w:rPr>
          <w:lang w:val="ro-RO"/>
        </w:rPr>
        <w:t>/ster pentru cele rezu</w:t>
      </w:r>
      <w:r w:rsidR="00EA6D3A" w:rsidRPr="00482778">
        <w:rPr>
          <w:lang w:val="ro-RO"/>
        </w:rPr>
        <w:t>ltate din tăieri de regenerare.</w:t>
      </w:r>
    </w:p>
    <w:p w14:paraId="36877093" w14:textId="36BDFC05" w:rsidR="005E4D5E" w:rsidRDefault="005E4D5E" w:rsidP="00EA6D3A">
      <w:pPr>
        <w:pStyle w:val="CharCharCaracter"/>
        <w:ind w:firstLine="720"/>
        <w:jc w:val="both"/>
        <w:rPr>
          <w:lang w:val="ro-RO"/>
        </w:rPr>
      </w:pPr>
      <w:r w:rsidRPr="00482778">
        <w:rPr>
          <w:lang w:val="ro-RO"/>
        </w:rPr>
        <w:t>Volumul aparent al tocăturii se determină prin metode de calcul geometric, func</w:t>
      </w:r>
      <w:r w:rsidR="00455C9D">
        <w:rPr>
          <w:lang w:val="ro-RO"/>
        </w:rPr>
        <w:t>ț</w:t>
      </w:r>
      <w:r w:rsidRPr="00455C9D">
        <w:rPr>
          <w:lang w:val="ro-RO"/>
        </w:rPr>
        <w:t>ie de forma containerului sau grămezii, în steri. Trecerea de la volumul în steri la volumul în m</w:t>
      </w:r>
      <w:r w:rsidRPr="00455C9D">
        <w:rPr>
          <w:vertAlign w:val="superscript"/>
          <w:lang w:val="ro-RO"/>
        </w:rPr>
        <w:t>3</w:t>
      </w:r>
      <w:r w:rsidRPr="00455C9D">
        <w:rPr>
          <w:lang w:val="ro-RO"/>
        </w:rPr>
        <w:t xml:space="preserve"> se folose</w:t>
      </w:r>
      <w:r w:rsidR="00455C9D">
        <w:rPr>
          <w:lang w:val="ro-RO"/>
        </w:rPr>
        <w:t>ș</w:t>
      </w:r>
      <w:r w:rsidRPr="00455C9D">
        <w:rPr>
          <w:lang w:val="ro-RO"/>
        </w:rPr>
        <w:t xml:space="preserve">te un factor de cubaj mediu de 0,33. </w:t>
      </w:r>
    </w:p>
    <w:p w14:paraId="6A0FB690" w14:textId="0D66A845" w:rsidR="00EA6D3A" w:rsidRPr="00482778" w:rsidRDefault="00004490" w:rsidP="00937DE9">
      <w:pPr>
        <w:pStyle w:val="CharCharCaracter"/>
        <w:ind w:firstLine="720"/>
        <w:jc w:val="both"/>
        <w:rPr>
          <w:lang w:val="ro-RO"/>
        </w:rPr>
      </w:pPr>
      <w:r>
        <w:rPr>
          <w:lang w:val="ro-RO"/>
        </w:rPr>
        <w:t xml:space="preserve">În situații specifice se pot utiliza sistem automate de determinare a volumului de lemn recoltat din depozite sau încărcat în mijloace de transport bazate pe metode de analiză a imaginii sau evaluarea volum prin tehnici de fotogrammetrie digitală cu ajutorul </w:t>
      </w:r>
      <w:proofErr w:type="spellStart"/>
      <w:r>
        <w:rPr>
          <w:lang w:val="ro-RO"/>
        </w:rPr>
        <w:t>dronelor</w:t>
      </w:r>
      <w:proofErr w:type="spellEnd"/>
      <w:r>
        <w:rPr>
          <w:lang w:val="ro-RO"/>
        </w:rPr>
        <w:t>.</w:t>
      </w:r>
    </w:p>
    <w:p w14:paraId="77DB9943" w14:textId="77777777" w:rsidR="00EA6D3A" w:rsidRPr="00482778" w:rsidRDefault="00EA6D3A" w:rsidP="00041FC6">
      <w:pPr>
        <w:pStyle w:val="CharCharCaracter"/>
        <w:jc w:val="both"/>
        <w:rPr>
          <w:lang w:val="ro-RO"/>
        </w:rPr>
      </w:pPr>
    </w:p>
    <w:p w14:paraId="7E82E25D" w14:textId="494112C6" w:rsidR="00041FC6" w:rsidRPr="00455C9D" w:rsidRDefault="00041FC6" w:rsidP="00041FC6">
      <w:pPr>
        <w:pStyle w:val="CharCharCaracter"/>
        <w:jc w:val="both"/>
        <w:rPr>
          <w:b/>
          <w:sz w:val="32"/>
          <w:szCs w:val="32"/>
          <w:lang w:val="ro-RO"/>
        </w:rPr>
      </w:pPr>
      <w:r w:rsidRPr="00455C9D">
        <w:rPr>
          <w:b/>
          <w:sz w:val="32"/>
          <w:szCs w:val="32"/>
          <w:lang w:val="ro-RO"/>
        </w:rPr>
        <w:lastRenderedPageBreak/>
        <w:t xml:space="preserve">5. Evaluarea volumului de lemn rezultat din </w:t>
      </w:r>
      <w:proofErr w:type="spellStart"/>
      <w:r w:rsidRPr="00455C9D">
        <w:rPr>
          <w:b/>
          <w:sz w:val="32"/>
          <w:szCs w:val="32"/>
          <w:lang w:val="ro-RO"/>
        </w:rPr>
        <w:t>doborâturi</w:t>
      </w:r>
      <w:proofErr w:type="spellEnd"/>
      <w:r w:rsidRPr="00455C9D">
        <w:rPr>
          <w:b/>
          <w:sz w:val="32"/>
          <w:szCs w:val="32"/>
          <w:lang w:val="ro-RO"/>
        </w:rPr>
        <w:t xml:space="preserve"> </w:t>
      </w:r>
      <w:r w:rsidR="00455C9D">
        <w:rPr>
          <w:b/>
          <w:sz w:val="32"/>
          <w:szCs w:val="32"/>
          <w:lang w:val="ro-RO"/>
        </w:rPr>
        <w:t>ș</w:t>
      </w:r>
      <w:r w:rsidRPr="00455C9D">
        <w:rPr>
          <w:b/>
          <w:sz w:val="32"/>
          <w:szCs w:val="32"/>
          <w:lang w:val="ro-RO"/>
        </w:rPr>
        <w:t xml:space="preserve">i rupturi produse de vânt </w:t>
      </w:r>
      <w:r w:rsidR="00455C9D">
        <w:rPr>
          <w:b/>
          <w:sz w:val="32"/>
          <w:szCs w:val="32"/>
          <w:lang w:val="ro-RO"/>
        </w:rPr>
        <w:t>ș</w:t>
      </w:r>
      <w:r w:rsidRPr="00455C9D">
        <w:rPr>
          <w:b/>
          <w:sz w:val="32"/>
          <w:szCs w:val="32"/>
          <w:lang w:val="ro-RO"/>
        </w:rPr>
        <w:t>i zăpadă</w:t>
      </w:r>
    </w:p>
    <w:p w14:paraId="7E331333" w14:textId="77777777" w:rsidR="00041FC6" w:rsidRPr="00455C9D" w:rsidRDefault="00041FC6" w:rsidP="00041FC6">
      <w:pPr>
        <w:pStyle w:val="CharCharCaracter"/>
        <w:jc w:val="both"/>
        <w:rPr>
          <w:lang w:val="ro-RO"/>
        </w:rPr>
      </w:pPr>
    </w:p>
    <w:p w14:paraId="087490D4" w14:textId="2ED82128" w:rsidR="00041FC6" w:rsidRPr="00455C9D" w:rsidRDefault="00041FC6" w:rsidP="00AB45EB">
      <w:pPr>
        <w:pStyle w:val="CharCharCaracter"/>
        <w:ind w:firstLine="720"/>
        <w:jc w:val="both"/>
        <w:rPr>
          <w:lang w:val="ro-RO"/>
        </w:rPr>
      </w:pPr>
      <w:r w:rsidRPr="00455C9D">
        <w:rPr>
          <w:lang w:val="ro-RO"/>
        </w:rPr>
        <w:t xml:space="preserve">Evaluarea volumului de lemn, în cazul </w:t>
      </w:r>
      <w:proofErr w:type="spellStart"/>
      <w:r w:rsidRPr="00455C9D">
        <w:rPr>
          <w:lang w:val="ro-RO"/>
        </w:rPr>
        <w:t>doborâturilor</w:t>
      </w:r>
      <w:proofErr w:type="spellEnd"/>
      <w:r w:rsidRPr="00455C9D">
        <w:rPr>
          <w:lang w:val="ro-RO"/>
        </w:rPr>
        <w:t xml:space="preserve"> sau rupturilor produse de vânt </w:t>
      </w:r>
      <w:r w:rsidR="00455C9D">
        <w:rPr>
          <w:lang w:val="ro-RO"/>
        </w:rPr>
        <w:t>ș</w:t>
      </w:r>
      <w:r w:rsidR="00455C9D" w:rsidRPr="00455C9D">
        <w:rPr>
          <w:lang w:val="ro-RO"/>
        </w:rPr>
        <w:t>i</w:t>
      </w:r>
      <w:r w:rsidRPr="00455C9D">
        <w:rPr>
          <w:lang w:val="ro-RO"/>
        </w:rPr>
        <w:t xml:space="preserve"> zăpadă, prezintă </w:t>
      </w:r>
      <w:r w:rsidR="00455C9D" w:rsidRPr="00482778">
        <w:rPr>
          <w:lang w:val="ro-RO"/>
        </w:rPr>
        <w:t>particularită</w:t>
      </w:r>
      <w:r w:rsidR="00455C9D">
        <w:rPr>
          <w:lang w:val="ro-RO"/>
        </w:rPr>
        <w:t>ț</w:t>
      </w:r>
      <w:r w:rsidR="00455C9D" w:rsidRPr="00455C9D">
        <w:rPr>
          <w:lang w:val="ro-RO"/>
        </w:rPr>
        <w:t>i</w:t>
      </w:r>
      <w:r w:rsidRPr="00455C9D">
        <w:rPr>
          <w:lang w:val="ro-RO"/>
        </w:rPr>
        <w:t xml:space="preserve"> ce necesită o abordare distinctă </w:t>
      </w:r>
      <w:r w:rsidR="00455C9D" w:rsidRPr="00482778">
        <w:rPr>
          <w:lang w:val="ro-RO"/>
        </w:rPr>
        <w:t>fa</w:t>
      </w:r>
      <w:r w:rsidR="00455C9D">
        <w:rPr>
          <w:lang w:val="ro-RO"/>
        </w:rPr>
        <w:t>ț</w:t>
      </w:r>
      <w:r w:rsidR="00455C9D" w:rsidRPr="00455C9D">
        <w:rPr>
          <w:lang w:val="ro-RO"/>
        </w:rPr>
        <w:t>ă</w:t>
      </w:r>
      <w:r w:rsidRPr="00455C9D">
        <w:rPr>
          <w:lang w:val="ro-RO"/>
        </w:rPr>
        <w:t xml:space="preserve"> de procedurile utilizate în </w:t>
      </w:r>
      <w:r w:rsidR="00455C9D" w:rsidRPr="00482778">
        <w:rPr>
          <w:lang w:val="ro-RO"/>
        </w:rPr>
        <w:t>situa</w:t>
      </w:r>
      <w:r w:rsidR="00455C9D">
        <w:rPr>
          <w:lang w:val="ro-RO"/>
        </w:rPr>
        <w:t>ț</w:t>
      </w:r>
      <w:r w:rsidR="00455C9D" w:rsidRPr="00455C9D">
        <w:rPr>
          <w:lang w:val="ro-RO"/>
        </w:rPr>
        <w:t>ii</w:t>
      </w:r>
      <w:r w:rsidRPr="00455C9D">
        <w:rPr>
          <w:lang w:val="ro-RO"/>
        </w:rPr>
        <w:t xml:space="preserve"> normale. În raport cu natura </w:t>
      </w:r>
      <w:r w:rsidR="00455C9D">
        <w:rPr>
          <w:lang w:val="ro-RO"/>
        </w:rPr>
        <w:t>ș</w:t>
      </w:r>
      <w:r w:rsidRPr="00455C9D">
        <w:rPr>
          <w:lang w:val="ro-RO"/>
        </w:rPr>
        <w:t xml:space="preserve">i intensitatea fenomenului se disting următoarele </w:t>
      </w:r>
      <w:r w:rsidR="00455C9D" w:rsidRPr="00482778">
        <w:rPr>
          <w:lang w:val="ro-RO"/>
        </w:rPr>
        <w:t>situa</w:t>
      </w:r>
      <w:r w:rsidR="00455C9D">
        <w:rPr>
          <w:lang w:val="ro-RO"/>
        </w:rPr>
        <w:t>ț</w:t>
      </w:r>
      <w:r w:rsidR="00455C9D" w:rsidRPr="00455C9D">
        <w:rPr>
          <w:lang w:val="ro-RO"/>
        </w:rPr>
        <w:t>ii</w:t>
      </w:r>
      <w:r w:rsidRPr="00455C9D">
        <w:rPr>
          <w:lang w:val="ro-RO"/>
        </w:rPr>
        <w:t>:</w:t>
      </w:r>
    </w:p>
    <w:p w14:paraId="7AE4CDE2" w14:textId="60EBE902" w:rsidR="00041FC6" w:rsidRPr="003D76BF" w:rsidRDefault="00041FC6" w:rsidP="00AB45EB">
      <w:pPr>
        <w:pStyle w:val="CharCharCaracter"/>
        <w:ind w:left="360"/>
        <w:rPr>
          <w:lang w:val="ro-RO"/>
        </w:rPr>
      </w:pPr>
      <w:r w:rsidRPr="00455C9D">
        <w:rPr>
          <w:lang w:val="ro-RO"/>
        </w:rPr>
        <w:t xml:space="preserve">1. </w:t>
      </w:r>
      <w:proofErr w:type="spellStart"/>
      <w:r w:rsidRPr="00455C9D">
        <w:rPr>
          <w:lang w:val="ro-RO"/>
        </w:rPr>
        <w:t>Doborâturi</w:t>
      </w:r>
      <w:proofErr w:type="spellEnd"/>
      <w:r w:rsidRPr="00455C9D">
        <w:rPr>
          <w:lang w:val="ro-RO"/>
        </w:rPr>
        <w:t xml:space="preserve"> produse de vân</w:t>
      </w:r>
      <w:r w:rsidRPr="003D76BF">
        <w:rPr>
          <w:lang w:val="ro-RO"/>
        </w:rPr>
        <w:t xml:space="preserve">t </w:t>
      </w:r>
      <w:r w:rsidR="00455C9D">
        <w:rPr>
          <w:lang w:val="ro-RO"/>
        </w:rPr>
        <w:t>ș</w:t>
      </w:r>
      <w:r w:rsidR="00455C9D" w:rsidRPr="00455C9D">
        <w:rPr>
          <w:lang w:val="ro-RO"/>
        </w:rPr>
        <w:t>i</w:t>
      </w:r>
      <w:r w:rsidRPr="00455C9D">
        <w:rPr>
          <w:lang w:val="ro-RO"/>
        </w:rPr>
        <w:t xml:space="preserve"> zăpadă:</w:t>
      </w:r>
    </w:p>
    <w:p w14:paraId="36BB5222" w14:textId="5556E437" w:rsidR="00041FC6" w:rsidRPr="00482778" w:rsidRDefault="00041FC6" w:rsidP="00AB45EB">
      <w:pPr>
        <w:pStyle w:val="CharCharCaracter"/>
        <w:numPr>
          <w:ilvl w:val="0"/>
          <w:numId w:val="19"/>
        </w:numPr>
        <w:ind w:left="1080"/>
        <w:rPr>
          <w:lang w:val="ro-RO"/>
        </w:rPr>
      </w:pPr>
      <w:r w:rsidRPr="00482778">
        <w:rPr>
          <w:lang w:val="ro-RO"/>
        </w:rPr>
        <w:t>în masă;</w:t>
      </w:r>
    </w:p>
    <w:p w14:paraId="4B4AC615" w14:textId="77777777" w:rsidR="00041FC6" w:rsidRPr="00482778" w:rsidRDefault="00041FC6" w:rsidP="00AB45EB">
      <w:pPr>
        <w:pStyle w:val="CharCharCaracter"/>
        <w:numPr>
          <w:ilvl w:val="0"/>
          <w:numId w:val="19"/>
        </w:numPr>
        <w:ind w:left="1080"/>
        <w:rPr>
          <w:lang w:val="ro-RO"/>
        </w:rPr>
      </w:pPr>
      <w:r w:rsidRPr="00482778">
        <w:rPr>
          <w:lang w:val="ro-RO"/>
        </w:rPr>
        <w:t>dispersate.</w:t>
      </w:r>
    </w:p>
    <w:p w14:paraId="0E9DE468" w14:textId="017E00CE" w:rsidR="00041FC6" w:rsidRPr="003D76BF" w:rsidRDefault="00041FC6" w:rsidP="00AB45EB">
      <w:pPr>
        <w:pStyle w:val="CharCharCaracter"/>
        <w:ind w:left="360"/>
        <w:rPr>
          <w:lang w:val="ro-RO"/>
        </w:rPr>
      </w:pPr>
      <w:r w:rsidRPr="00482778">
        <w:rPr>
          <w:lang w:val="ro-RO"/>
        </w:rPr>
        <w:t xml:space="preserve">2. Rupturi produse de vânt </w:t>
      </w:r>
      <w:r w:rsidR="00455C9D">
        <w:rPr>
          <w:lang w:val="ro-RO"/>
        </w:rPr>
        <w:t>ș</w:t>
      </w:r>
      <w:r w:rsidR="00455C9D" w:rsidRPr="00455C9D">
        <w:rPr>
          <w:lang w:val="ro-RO"/>
        </w:rPr>
        <w:t>i</w:t>
      </w:r>
      <w:r w:rsidRPr="00455C9D">
        <w:rPr>
          <w:lang w:val="ro-RO"/>
        </w:rPr>
        <w:t xml:space="preserve"> zăpadă:</w:t>
      </w:r>
    </w:p>
    <w:p w14:paraId="5A5015EA" w14:textId="59F184C0" w:rsidR="00041FC6" w:rsidRPr="00482778" w:rsidRDefault="00041FC6" w:rsidP="00AB45EB">
      <w:pPr>
        <w:pStyle w:val="CharCharCaracter"/>
        <w:numPr>
          <w:ilvl w:val="0"/>
          <w:numId w:val="20"/>
        </w:numPr>
        <w:ind w:left="1080"/>
        <w:rPr>
          <w:lang w:val="ro-RO"/>
        </w:rPr>
      </w:pPr>
      <w:r w:rsidRPr="00482778">
        <w:rPr>
          <w:lang w:val="ro-RO"/>
        </w:rPr>
        <w:t>în masă;</w:t>
      </w:r>
    </w:p>
    <w:p w14:paraId="4D658B52" w14:textId="77777777" w:rsidR="00041FC6" w:rsidRPr="00482778" w:rsidRDefault="00041FC6" w:rsidP="00AB45EB">
      <w:pPr>
        <w:pStyle w:val="CharCharCaracter"/>
        <w:numPr>
          <w:ilvl w:val="0"/>
          <w:numId w:val="20"/>
        </w:numPr>
        <w:ind w:left="1080"/>
        <w:rPr>
          <w:lang w:val="ro-RO"/>
        </w:rPr>
      </w:pPr>
      <w:r w:rsidRPr="00482778">
        <w:rPr>
          <w:lang w:val="ro-RO"/>
        </w:rPr>
        <w:t>dispersate.</w:t>
      </w:r>
    </w:p>
    <w:p w14:paraId="4B9EB669" w14:textId="77777777" w:rsidR="00041FC6" w:rsidRPr="00482778" w:rsidRDefault="00041FC6" w:rsidP="00041FC6">
      <w:pPr>
        <w:pStyle w:val="CharCharCaracter"/>
        <w:rPr>
          <w:lang w:val="ro-RO"/>
        </w:rPr>
      </w:pPr>
    </w:p>
    <w:p w14:paraId="22C8AA05" w14:textId="7454277B" w:rsidR="00041FC6" w:rsidRPr="00455C9D" w:rsidRDefault="00041FC6" w:rsidP="00AB45EB">
      <w:pPr>
        <w:pStyle w:val="CharCharCaracter"/>
        <w:ind w:firstLine="720"/>
        <w:rPr>
          <w:b/>
          <w:lang w:val="ro-RO"/>
        </w:rPr>
      </w:pPr>
      <w:proofErr w:type="spellStart"/>
      <w:r w:rsidRPr="00482778">
        <w:rPr>
          <w:b/>
          <w:lang w:val="ro-RO"/>
        </w:rPr>
        <w:t>Doborâturi</w:t>
      </w:r>
      <w:proofErr w:type="spellEnd"/>
      <w:r w:rsidRPr="00482778">
        <w:rPr>
          <w:b/>
          <w:lang w:val="ro-RO"/>
        </w:rPr>
        <w:t xml:space="preserve"> în masă produse de vânt </w:t>
      </w:r>
      <w:r w:rsidR="00455C9D">
        <w:rPr>
          <w:b/>
          <w:lang w:val="ro-RO"/>
        </w:rPr>
        <w:t>ș</w:t>
      </w:r>
      <w:r w:rsidRPr="00455C9D">
        <w:rPr>
          <w:b/>
          <w:lang w:val="ro-RO"/>
        </w:rPr>
        <w:t>i zăpadă</w:t>
      </w:r>
    </w:p>
    <w:p w14:paraId="11ECC66A" w14:textId="04DC1F1B" w:rsidR="00AB45EB" w:rsidRPr="00455C9D" w:rsidRDefault="00041FC6" w:rsidP="00AB45EB">
      <w:pPr>
        <w:pStyle w:val="CharCharCaracter"/>
        <w:ind w:firstLine="720"/>
        <w:jc w:val="both"/>
        <w:rPr>
          <w:lang w:val="ro-RO"/>
        </w:rPr>
      </w:pPr>
      <w:r w:rsidRPr="003D76BF">
        <w:rPr>
          <w:lang w:val="ro-RO"/>
        </w:rPr>
        <w:t xml:space="preserve">Evaluarea volumului de lemn, în cazul </w:t>
      </w:r>
      <w:proofErr w:type="spellStart"/>
      <w:r w:rsidRPr="003D76BF">
        <w:rPr>
          <w:lang w:val="ro-RO"/>
        </w:rPr>
        <w:t>doborâturilor</w:t>
      </w:r>
      <w:proofErr w:type="spellEnd"/>
      <w:r w:rsidRPr="003D76BF">
        <w:rPr>
          <w:lang w:val="ro-RO"/>
        </w:rPr>
        <w:t xml:space="preserve"> în masă produse de vânt </w:t>
      </w:r>
      <w:r w:rsidR="00455C9D">
        <w:rPr>
          <w:lang w:val="ro-RO"/>
        </w:rPr>
        <w:t>ș</w:t>
      </w:r>
      <w:r w:rsidRPr="00455C9D">
        <w:rPr>
          <w:lang w:val="ro-RO"/>
        </w:rPr>
        <w:t>i zăpadă se execută în regim de urgen</w:t>
      </w:r>
      <w:r w:rsidR="00455C9D">
        <w:rPr>
          <w:lang w:val="ro-RO"/>
        </w:rPr>
        <w:t>ț</w:t>
      </w:r>
      <w:r w:rsidRPr="00455C9D">
        <w:rPr>
          <w:lang w:val="ro-RO"/>
        </w:rPr>
        <w:t xml:space="preserve">ă, identificându-se în teren </w:t>
      </w:r>
      <w:r w:rsidR="00455C9D">
        <w:rPr>
          <w:lang w:val="ro-RO"/>
        </w:rPr>
        <w:t>ș</w:t>
      </w:r>
      <w:r w:rsidRPr="00455C9D">
        <w:rPr>
          <w:lang w:val="ro-RO"/>
        </w:rPr>
        <w:t>i transpunându-se pe hartă, unită</w:t>
      </w:r>
      <w:r w:rsidR="00455C9D">
        <w:rPr>
          <w:lang w:val="ro-RO"/>
        </w:rPr>
        <w:t>ț</w:t>
      </w:r>
      <w:r w:rsidRPr="00455C9D">
        <w:rPr>
          <w:lang w:val="ro-RO"/>
        </w:rPr>
        <w:t>ile amenajistice afectate de acest fenomen. Se vor carta distinct unită</w:t>
      </w:r>
      <w:r w:rsidR="00455C9D">
        <w:rPr>
          <w:lang w:val="ro-RO"/>
        </w:rPr>
        <w:t>ț</w:t>
      </w:r>
      <w:r w:rsidRPr="00455C9D">
        <w:rPr>
          <w:lang w:val="ro-RO"/>
        </w:rPr>
        <w:t xml:space="preserve">ile amenajistice în care </w:t>
      </w:r>
      <w:proofErr w:type="spellStart"/>
      <w:r w:rsidRPr="00455C9D">
        <w:rPr>
          <w:lang w:val="ro-RO"/>
        </w:rPr>
        <w:t>doborâtura</w:t>
      </w:r>
      <w:proofErr w:type="spellEnd"/>
      <w:r w:rsidRPr="00455C9D">
        <w:rPr>
          <w:lang w:val="ro-RO"/>
        </w:rPr>
        <w:t xml:space="preserve"> în masă s-a produs pe o parte sau pe întreaga suprafa</w:t>
      </w:r>
      <w:r w:rsidR="00455C9D">
        <w:rPr>
          <w:lang w:val="ro-RO"/>
        </w:rPr>
        <w:t>ț</w:t>
      </w:r>
      <w:r w:rsidRPr="00455C9D">
        <w:rPr>
          <w:lang w:val="ro-RO"/>
        </w:rPr>
        <w:t xml:space="preserve">ă. Pentru identificarea în timp util a zonelor afectate se pot utiliza imagini </w:t>
      </w:r>
      <w:proofErr w:type="spellStart"/>
      <w:r w:rsidRPr="00455C9D">
        <w:rPr>
          <w:lang w:val="ro-RO"/>
        </w:rPr>
        <w:t>satelitare</w:t>
      </w:r>
      <w:proofErr w:type="spellEnd"/>
      <w:r w:rsidRPr="00455C9D">
        <w:rPr>
          <w:lang w:val="ro-RO"/>
        </w:rPr>
        <w:t xml:space="preserve"> sau informa</w:t>
      </w:r>
      <w:r w:rsidR="00455C9D">
        <w:rPr>
          <w:lang w:val="ro-RO"/>
        </w:rPr>
        <w:t>ț</w:t>
      </w:r>
      <w:r w:rsidRPr="00455C9D">
        <w:rPr>
          <w:lang w:val="ro-RO"/>
        </w:rPr>
        <w:t>ii spa</w:t>
      </w:r>
      <w:r w:rsidR="00455C9D">
        <w:rPr>
          <w:lang w:val="ro-RO"/>
        </w:rPr>
        <w:t>ț</w:t>
      </w:r>
      <w:r w:rsidRPr="00455C9D">
        <w:rPr>
          <w:lang w:val="ro-RO"/>
        </w:rPr>
        <w:t>iale oferite de sistemele de tip UAV (</w:t>
      </w:r>
      <w:proofErr w:type="spellStart"/>
      <w:r w:rsidRPr="00455C9D">
        <w:rPr>
          <w:lang w:val="ro-RO"/>
        </w:rPr>
        <w:t>drone</w:t>
      </w:r>
      <w:proofErr w:type="spellEnd"/>
      <w:r w:rsidRPr="00455C9D">
        <w:rPr>
          <w:lang w:val="ro-RO"/>
        </w:rPr>
        <w:t xml:space="preserve">). </w:t>
      </w:r>
    </w:p>
    <w:p w14:paraId="0D433639" w14:textId="52C7B5DD" w:rsidR="00AB45EB" w:rsidRPr="00455C9D" w:rsidRDefault="00041FC6" w:rsidP="00AB45EB">
      <w:pPr>
        <w:pStyle w:val="CharCharCaracter"/>
        <w:ind w:firstLine="720"/>
        <w:jc w:val="both"/>
        <w:rPr>
          <w:lang w:val="ro-RO"/>
        </w:rPr>
      </w:pPr>
      <w:r w:rsidRPr="00455C9D">
        <w:rPr>
          <w:lang w:val="ro-RO"/>
        </w:rPr>
        <w:t>În raport cu mărimea unită</w:t>
      </w:r>
      <w:r w:rsidR="00455C9D">
        <w:rPr>
          <w:lang w:val="ro-RO"/>
        </w:rPr>
        <w:t>ț</w:t>
      </w:r>
      <w:r w:rsidRPr="00455C9D">
        <w:rPr>
          <w:lang w:val="ro-RO"/>
        </w:rPr>
        <w:t xml:space="preserve">ilor amenajistice, a volumului de lemn existent în unitatea amenajistică, precum </w:t>
      </w:r>
      <w:r w:rsidR="00455C9D">
        <w:rPr>
          <w:lang w:val="ro-RO"/>
        </w:rPr>
        <w:t>ș</w:t>
      </w:r>
      <w:r w:rsidRPr="00455C9D">
        <w:rPr>
          <w:lang w:val="ro-RO"/>
        </w:rPr>
        <w:t>i cu posibilită</w:t>
      </w:r>
      <w:r w:rsidR="00455C9D">
        <w:rPr>
          <w:lang w:val="ro-RO"/>
        </w:rPr>
        <w:t>ț</w:t>
      </w:r>
      <w:r w:rsidRPr="00455C9D">
        <w:rPr>
          <w:lang w:val="ro-RO"/>
        </w:rPr>
        <w:t>ile de separare existente în teren, se vor delimita parchetele ce fac obiectul valorificării de către agen</w:t>
      </w:r>
      <w:r w:rsidR="00455C9D">
        <w:rPr>
          <w:lang w:val="ro-RO"/>
        </w:rPr>
        <w:t>ț</w:t>
      </w:r>
      <w:r w:rsidRPr="00455C9D">
        <w:rPr>
          <w:lang w:val="ro-RO"/>
        </w:rPr>
        <w:t>i economici. Limitele parchetelor vor fi materializate în teren în conformitate cu precizările din capitolul 2.4 din prezenta procedură tehnică.</w:t>
      </w:r>
    </w:p>
    <w:p w14:paraId="42C3F48E" w14:textId="32F93205" w:rsidR="00041FC6" w:rsidRPr="00455C9D" w:rsidRDefault="00041FC6" w:rsidP="00AB45EB">
      <w:pPr>
        <w:pStyle w:val="CharCharCaracter"/>
        <w:ind w:firstLine="720"/>
        <w:jc w:val="both"/>
        <w:rPr>
          <w:lang w:val="ro-RO"/>
        </w:rPr>
      </w:pPr>
      <w:r w:rsidRPr="00455C9D">
        <w:rPr>
          <w:lang w:val="ro-RO"/>
        </w:rPr>
        <w:t>Suprafa</w:t>
      </w:r>
      <w:r w:rsidR="00455C9D">
        <w:rPr>
          <w:lang w:val="ro-RO"/>
        </w:rPr>
        <w:t>ț</w:t>
      </w:r>
      <w:r w:rsidRPr="00455C9D">
        <w:rPr>
          <w:lang w:val="ro-RO"/>
        </w:rPr>
        <w:t>a parchetelor va fi determinată în mod diferen</w:t>
      </w:r>
      <w:r w:rsidR="00455C9D">
        <w:rPr>
          <w:lang w:val="ro-RO"/>
        </w:rPr>
        <w:t>ț</w:t>
      </w:r>
      <w:r w:rsidRPr="00455C9D">
        <w:rPr>
          <w:lang w:val="ro-RO"/>
        </w:rPr>
        <w:t>iat pentru cele două categorii de unită</w:t>
      </w:r>
      <w:r w:rsidR="00455C9D">
        <w:rPr>
          <w:lang w:val="ro-RO"/>
        </w:rPr>
        <w:t>ț</w:t>
      </w:r>
      <w:r w:rsidRPr="00455C9D">
        <w:rPr>
          <w:lang w:val="ro-RO"/>
        </w:rPr>
        <w:t>i amenajistice cartate:</w:t>
      </w:r>
    </w:p>
    <w:p w14:paraId="7289BF5A" w14:textId="2F2CA5D0" w:rsidR="00041FC6" w:rsidRPr="00455C9D" w:rsidRDefault="00041FC6" w:rsidP="00EA6D3A">
      <w:pPr>
        <w:pStyle w:val="CharCharCaracter"/>
        <w:numPr>
          <w:ilvl w:val="0"/>
          <w:numId w:val="21"/>
        </w:numPr>
        <w:rPr>
          <w:lang w:val="ro-RO"/>
        </w:rPr>
      </w:pPr>
      <w:r w:rsidRPr="00455C9D">
        <w:rPr>
          <w:lang w:val="ro-RO"/>
        </w:rPr>
        <w:t>pentru unită</w:t>
      </w:r>
      <w:r w:rsidR="00455C9D">
        <w:rPr>
          <w:lang w:val="ro-RO"/>
        </w:rPr>
        <w:t>ț</w:t>
      </w:r>
      <w:r w:rsidRPr="00455C9D">
        <w:rPr>
          <w:lang w:val="ro-RO"/>
        </w:rPr>
        <w:t xml:space="preserve">ile amenajistice cu </w:t>
      </w:r>
      <w:proofErr w:type="spellStart"/>
      <w:r w:rsidRPr="00455C9D">
        <w:rPr>
          <w:lang w:val="ro-RO"/>
        </w:rPr>
        <w:t>doborâturi</w:t>
      </w:r>
      <w:proofErr w:type="spellEnd"/>
      <w:r w:rsidRPr="00455C9D">
        <w:rPr>
          <w:lang w:val="ro-RO"/>
        </w:rPr>
        <w:t xml:space="preserve"> în masă pe întreaga suprafa</w:t>
      </w:r>
      <w:r w:rsidR="00455C9D">
        <w:rPr>
          <w:lang w:val="ro-RO"/>
        </w:rPr>
        <w:t>ț</w:t>
      </w:r>
      <w:r w:rsidRPr="00455C9D">
        <w:rPr>
          <w:lang w:val="ro-RO"/>
        </w:rPr>
        <w:t>ă, mărimea suprafe</w:t>
      </w:r>
      <w:r w:rsidR="00455C9D">
        <w:rPr>
          <w:lang w:val="ro-RO"/>
        </w:rPr>
        <w:t>ț</w:t>
      </w:r>
      <w:r w:rsidRPr="00455C9D">
        <w:rPr>
          <w:lang w:val="ro-RO"/>
        </w:rPr>
        <w:t xml:space="preserve">ei este cea înscrisă în „descrierea parcelară" din amenajamentul silvic în vigoare; </w:t>
      </w:r>
    </w:p>
    <w:p w14:paraId="297EE2BF" w14:textId="4D9C266E" w:rsidR="00041FC6" w:rsidRPr="00455C9D" w:rsidRDefault="00041FC6" w:rsidP="00EA6D3A">
      <w:pPr>
        <w:pStyle w:val="CharCharCaracter"/>
        <w:numPr>
          <w:ilvl w:val="0"/>
          <w:numId w:val="21"/>
        </w:numPr>
        <w:jc w:val="both"/>
        <w:rPr>
          <w:lang w:val="ro-RO"/>
        </w:rPr>
      </w:pPr>
      <w:r w:rsidRPr="00455C9D">
        <w:rPr>
          <w:lang w:val="ro-RO"/>
        </w:rPr>
        <w:t>pentru unită</w:t>
      </w:r>
      <w:r w:rsidR="00455C9D">
        <w:rPr>
          <w:lang w:val="ro-RO"/>
        </w:rPr>
        <w:t>ț</w:t>
      </w:r>
      <w:r w:rsidRPr="00455C9D">
        <w:rPr>
          <w:lang w:val="ro-RO"/>
        </w:rPr>
        <w:t xml:space="preserve">ile amenajistice cu </w:t>
      </w:r>
      <w:proofErr w:type="spellStart"/>
      <w:r w:rsidRPr="00455C9D">
        <w:rPr>
          <w:lang w:val="ro-RO"/>
        </w:rPr>
        <w:t>doborâturi</w:t>
      </w:r>
      <w:proofErr w:type="spellEnd"/>
      <w:r w:rsidRPr="00455C9D">
        <w:rPr>
          <w:lang w:val="ro-RO"/>
        </w:rPr>
        <w:t xml:space="preserve"> în masă pe o parte din suprafa</w:t>
      </w:r>
      <w:r w:rsidR="00455C9D">
        <w:rPr>
          <w:lang w:val="ro-RO"/>
        </w:rPr>
        <w:t>ț</w:t>
      </w:r>
      <w:r w:rsidRPr="00455C9D">
        <w:rPr>
          <w:lang w:val="ro-RO"/>
        </w:rPr>
        <w:t>ă, mărimea suprafe</w:t>
      </w:r>
      <w:r w:rsidR="00455C9D">
        <w:rPr>
          <w:lang w:val="ro-RO"/>
        </w:rPr>
        <w:t>ț</w:t>
      </w:r>
      <w:r w:rsidRPr="00455C9D">
        <w:rPr>
          <w:lang w:val="ro-RO"/>
        </w:rPr>
        <w:t>ei se determină prin măsurători directe cu ajutorul sta</w:t>
      </w:r>
      <w:r w:rsidR="00455C9D">
        <w:rPr>
          <w:lang w:val="ro-RO"/>
        </w:rPr>
        <w:t>ț</w:t>
      </w:r>
      <w:r w:rsidRPr="00455C9D">
        <w:rPr>
          <w:lang w:val="ro-RO"/>
        </w:rPr>
        <w:t xml:space="preserve">iilor totale, GPS-uri, busole topografice, </w:t>
      </w:r>
      <w:proofErr w:type="spellStart"/>
      <w:r w:rsidRPr="00455C9D">
        <w:rPr>
          <w:lang w:val="ro-RO"/>
        </w:rPr>
        <w:t>ortofotoplanuri</w:t>
      </w:r>
      <w:proofErr w:type="spellEnd"/>
      <w:r w:rsidRPr="00455C9D">
        <w:rPr>
          <w:lang w:val="ro-RO"/>
        </w:rPr>
        <w:t xml:space="preserve"> generate cu ajutorul </w:t>
      </w:r>
      <w:proofErr w:type="spellStart"/>
      <w:r w:rsidRPr="00455C9D">
        <w:rPr>
          <w:lang w:val="ro-RO"/>
        </w:rPr>
        <w:t>dronelor</w:t>
      </w:r>
      <w:proofErr w:type="spellEnd"/>
      <w:r w:rsidRPr="00455C9D">
        <w:rPr>
          <w:lang w:val="ro-RO"/>
        </w:rPr>
        <w:t>.</w:t>
      </w:r>
    </w:p>
    <w:p w14:paraId="03CD8764" w14:textId="388A7793" w:rsidR="00041FC6" w:rsidRPr="00455C9D" w:rsidRDefault="00041FC6" w:rsidP="00AB45EB">
      <w:pPr>
        <w:pStyle w:val="CharCharCaracter"/>
        <w:ind w:firstLine="720"/>
        <w:jc w:val="both"/>
        <w:rPr>
          <w:lang w:val="ro-RO"/>
        </w:rPr>
      </w:pPr>
      <w:r w:rsidRPr="00455C9D">
        <w:rPr>
          <w:lang w:val="ro-RO"/>
        </w:rPr>
        <w:t>Volumul de lemn brut  al unei  partide, constituită conform precizărilor anterioare, se determină, în cazul în care nu este posibilă inventarierea fir cu fir a arborilor afecta</w:t>
      </w:r>
      <w:r w:rsidR="00455C9D">
        <w:rPr>
          <w:lang w:val="ro-RO"/>
        </w:rPr>
        <w:t>ț</w:t>
      </w:r>
      <w:r w:rsidRPr="00455C9D">
        <w:rPr>
          <w:lang w:val="ro-RO"/>
        </w:rPr>
        <w:t>i, într-o primă etapă, cu ajutorul tabelelor de produc</w:t>
      </w:r>
      <w:r w:rsidR="00455C9D">
        <w:rPr>
          <w:lang w:val="ro-RO"/>
        </w:rPr>
        <w:t>ț</w:t>
      </w:r>
      <w:r w:rsidRPr="00455C9D">
        <w:rPr>
          <w:lang w:val="ro-RO"/>
        </w:rPr>
        <w:t>ie simplificate, prin intermediul  rela</w:t>
      </w:r>
      <w:r w:rsidR="00455C9D">
        <w:rPr>
          <w:lang w:val="ro-RO"/>
        </w:rPr>
        <w:t>ț</w:t>
      </w:r>
      <w:r w:rsidRPr="00455C9D">
        <w:rPr>
          <w:lang w:val="ro-RO"/>
        </w:rPr>
        <w:t>iei:</w:t>
      </w:r>
    </w:p>
    <w:p w14:paraId="7ECFBE2C" w14:textId="77777777" w:rsidR="00041FC6" w:rsidRPr="00455C9D" w:rsidRDefault="00041FC6" w:rsidP="00AB45EB">
      <w:pPr>
        <w:pStyle w:val="CharCharCaracter"/>
        <w:ind w:firstLine="720"/>
        <w:rPr>
          <w:i/>
          <w:lang w:val="ro-RO"/>
        </w:rPr>
      </w:pPr>
      <w:r w:rsidRPr="00455C9D">
        <w:rPr>
          <w:i/>
          <w:lang w:val="ro-RO"/>
        </w:rPr>
        <w:t>V</w:t>
      </w:r>
      <w:r w:rsidRPr="00455C9D">
        <w:rPr>
          <w:i/>
          <w:sz w:val="20"/>
          <w:szCs w:val="20"/>
          <w:vertAlign w:val="subscript"/>
          <w:lang w:val="ro-RO"/>
        </w:rPr>
        <w:t>T</w:t>
      </w:r>
      <w:r w:rsidRPr="003D76BF">
        <w:rPr>
          <w:i/>
          <w:sz w:val="20"/>
          <w:szCs w:val="20"/>
          <w:lang w:val="ro-RO"/>
        </w:rPr>
        <w:t xml:space="preserve"> </w:t>
      </w:r>
      <w:r w:rsidRPr="00482778">
        <w:rPr>
          <w:i/>
          <w:lang w:val="ro-RO"/>
        </w:rPr>
        <w:t xml:space="preserve">= </w:t>
      </w:r>
      <w:proofErr w:type="spellStart"/>
      <w:r w:rsidRPr="00482778">
        <w:rPr>
          <w:i/>
          <w:lang w:val="ro-RO"/>
        </w:rPr>
        <w:t>V</w:t>
      </w:r>
      <w:r w:rsidRPr="00482778">
        <w:rPr>
          <w:i/>
          <w:vertAlign w:val="subscript"/>
          <w:lang w:val="ro-RO"/>
        </w:rPr>
        <w:t>mp</w:t>
      </w:r>
      <w:proofErr w:type="spellEnd"/>
      <w:r w:rsidRPr="00482778">
        <w:rPr>
          <w:i/>
          <w:lang w:val="ro-RO"/>
        </w:rPr>
        <w:t xml:space="preserve"> </w:t>
      </w:r>
      <w:r w:rsidRPr="00455C9D">
        <w:rPr>
          <w:i/>
          <w:lang w:val="ro-RO"/>
        </w:rPr>
        <w:sym w:font="Symbol" w:char="F0D7"/>
      </w:r>
      <w:r w:rsidRPr="00455C9D">
        <w:rPr>
          <w:i/>
          <w:lang w:val="ro-RO"/>
        </w:rPr>
        <w:t xml:space="preserve"> S </w:t>
      </w:r>
    </w:p>
    <w:p w14:paraId="02BF9CB1" w14:textId="77777777" w:rsidR="00041FC6" w:rsidRPr="00455C9D" w:rsidRDefault="00041FC6" w:rsidP="00041FC6">
      <w:pPr>
        <w:pStyle w:val="CharCharCaracter"/>
        <w:rPr>
          <w:lang w:val="ro-RO"/>
        </w:rPr>
      </w:pPr>
      <w:r w:rsidRPr="00455C9D">
        <w:rPr>
          <w:lang w:val="ro-RO"/>
        </w:rPr>
        <w:t>unde :</w:t>
      </w:r>
    </w:p>
    <w:p w14:paraId="0BEAEBC6" w14:textId="3F79414A" w:rsidR="00041FC6" w:rsidRPr="00455C9D" w:rsidRDefault="00041FC6" w:rsidP="00AB45EB">
      <w:pPr>
        <w:pStyle w:val="CharCharCaracter"/>
        <w:ind w:left="720"/>
        <w:rPr>
          <w:lang w:val="ro-RO"/>
        </w:rPr>
      </w:pPr>
      <w:r w:rsidRPr="00455C9D">
        <w:rPr>
          <w:i/>
          <w:lang w:val="ro-RO"/>
        </w:rPr>
        <w:t>S</w:t>
      </w:r>
      <w:r w:rsidRPr="00455C9D">
        <w:rPr>
          <w:lang w:val="ro-RO"/>
        </w:rPr>
        <w:t xml:space="preserve"> reprezintă suprafa</w:t>
      </w:r>
      <w:r w:rsidR="00455C9D">
        <w:rPr>
          <w:lang w:val="ro-RO"/>
        </w:rPr>
        <w:t>ț</w:t>
      </w:r>
      <w:r w:rsidRPr="00455C9D">
        <w:rPr>
          <w:lang w:val="ro-RO"/>
        </w:rPr>
        <w:t>a, în hectare, a parchetului;</w:t>
      </w:r>
    </w:p>
    <w:p w14:paraId="4E63CA9F" w14:textId="5B06769F" w:rsidR="00041FC6" w:rsidRPr="00455C9D" w:rsidRDefault="00041FC6" w:rsidP="00AB45EB">
      <w:pPr>
        <w:pStyle w:val="CharCharCaracter"/>
        <w:ind w:left="720"/>
        <w:rPr>
          <w:lang w:val="ro-RO"/>
        </w:rPr>
      </w:pPr>
      <w:proofErr w:type="spellStart"/>
      <w:r w:rsidRPr="00455C9D">
        <w:rPr>
          <w:i/>
          <w:lang w:val="ro-RO"/>
        </w:rPr>
        <w:t>V</w:t>
      </w:r>
      <w:r w:rsidRPr="00455C9D">
        <w:rPr>
          <w:i/>
          <w:vertAlign w:val="subscript"/>
          <w:lang w:val="ro-RO"/>
        </w:rPr>
        <w:t>mp</w:t>
      </w:r>
      <w:proofErr w:type="spellEnd"/>
      <w:r w:rsidRPr="00455C9D">
        <w:rPr>
          <w:i/>
          <w:lang w:val="ro-RO"/>
        </w:rPr>
        <w:t xml:space="preserve"> – </w:t>
      </w:r>
      <w:r w:rsidRPr="00455C9D">
        <w:rPr>
          <w:lang w:val="ro-RO"/>
        </w:rPr>
        <w:t>volumul mediu la hectar al arboretului inclus în parchet.</w:t>
      </w:r>
    </w:p>
    <w:p w14:paraId="65610F5D" w14:textId="0F6CAAF2" w:rsidR="00041FC6" w:rsidRPr="00455C9D" w:rsidRDefault="00041FC6" w:rsidP="00AB45EB">
      <w:pPr>
        <w:pStyle w:val="CharCharCaracter"/>
        <w:ind w:left="720"/>
        <w:rPr>
          <w:lang w:val="ro-RO"/>
        </w:rPr>
      </w:pPr>
      <w:r w:rsidRPr="00455C9D">
        <w:rPr>
          <w:lang w:val="ro-RO"/>
        </w:rPr>
        <w:t>Volumul mediu la hectar al arboretului inclus în partidă (</w:t>
      </w:r>
      <w:proofErr w:type="spellStart"/>
      <w:r w:rsidRPr="00455C9D">
        <w:rPr>
          <w:i/>
          <w:lang w:val="ro-RO"/>
        </w:rPr>
        <w:t>V</w:t>
      </w:r>
      <w:r w:rsidRPr="00455C9D">
        <w:rPr>
          <w:i/>
          <w:vertAlign w:val="subscript"/>
          <w:lang w:val="ro-RO"/>
        </w:rPr>
        <w:t>mp</w:t>
      </w:r>
      <w:proofErr w:type="spellEnd"/>
      <w:r w:rsidRPr="00455C9D">
        <w:rPr>
          <w:lang w:val="ro-RO"/>
        </w:rPr>
        <w:t>) se determină prin intermediul rela</w:t>
      </w:r>
      <w:r w:rsidR="00455C9D">
        <w:rPr>
          <w:lang w:val="ro-RO"/>
        </w:rPr>
        <w:t>ț</w:t>
      </w:r>
      <w:r w:rsidRPr="00455C9D">
        <w:rPr>
          <w:lang w:val="ro-RO"/>
        </w:rPr>
        <w:t xml:space="preserve">iei:   </w:t>
      </w:r>
      <m:oMath>
        <m:sSub>
          <m:sSubPr>
            <m:ctrlPr>
              <w:rPr>
                <w:rFonts w:ascii="Cambria Math" w:hAnsi="Cambria Math"/>
                <w:i/>
                <w:lang w:val="ro-RO"/>
              </w:rPr>
            </m:ctrlPr>
          </m:sSubPr>
          <m:e>
            <m:r>
              <w:rPr>
                <w:rFonts w:ascii="Cambria Math" w:hAnsi="Cambria Math"/>
                <w:lang w:val="ro-RO"/>
              </w:rPr>
              <m:t>V</m:t>
            </m:r>
          </m:e>
          <m:sub>
            <m:r>
              <w:rPr>
                <w:rFonts w:ascii="Cambria Math" w:hAnsi="Cambria Math"/>
                <w:lang w:val="ro-RO"/>
              </w:rPr>
              <m:t>mp</m:t>
            </m:r>
          </m:sub>
        </m:sSub>
        <m:r>
          <w:rPr>
            <w:rFonts w:ascii="Cambria Math" w:hAnsi="Cambria Math"/>
            <w:lang w:val="ro-RO"/>
          </w:rPr>
          <m:t>=</m:t>
        </m:r>
        <m:nary>
          <m:naryPr>
            <m:chr m:val="∑"/>
            <m:limLoc m:val="undOvr"/>
            <m:ctrlPr>
              <w:rPr>
                <w:rFonts w:ascii="Cambria Math" w:hAnsi="Cambria Math"/>
                <w:i/>
                <w:lang w:val="ro-RO"/>
              </w:rPr>
            </m:ctrlPr>
          </m:naryPr>
          <m:sub>
            <m:r>
              <w:rPr>
                <w:rFonts w:ascii="Cambria Math" w:hAnsi="Cambria Math"/>
                <w:lang w:val="ro-RO"/>
              </w:rPr>
              <m:t>i=1</m:t>
            </m:r>
          </m:sub>
          <m:sup>
            <m:r>
              <w:rPr>
                <w:rFonts w:ascii="Cambria Math" w:hAnsi="Cambria Math"/>
                <w:lang w:val="ro-RO"/>
              </w:rPr>
              <m:t>n</m:t>
            </m:r>
          </m:sup>
          <m:e>
            <m:sSub>
              <m:sSubPr>
                <m:ctrlPr>
                  <w:rPr>
                    <w:rFonts w:ascii="Cambria Math" w:hAnsi="Cambria Math"/>
                    <w:i/>
                    <w:lang w:val="ro-RO"/>
                  </w:rPr>
                </m:ctrlPr>
              </m:sSubPr>
              <m:e>
                <m:r>
                  <w:rPr>
                    <w:rFonts w:ascii="Cambria Math" w:hAnsi="Cambria Math"/>
                    <w:lang w:val="ro-RO"/>
                  </w:rPr>
                  <m:t>v</m:t>
                </m:r>
              </m:e>
              <m:sub>
                <m:r>
                  <w:rPr>
                    <w:rFonts w:ascii="Cambria Math" w:hAnsi="Cambria Math"/>
                    <w:lang w:val="ro-RO"/>
                  </w:rPr>
                  <m:t>i</m:t>
                </m:r>
              </m:sub>
            </m:sSub>
          </m:e>
        </m:nary>
        <m:sSub>
          <m:sSubPr>
            <m:ctrlPr>
              <w:rPr>
                <w:rFonts w:ascii="Cambria Math" w:hAnsi="Cambria Math"/>
                <w:i/>
                <w:lang w:val="ro-RO"/>
              </w:rPr>
            </m:ctrlPr>
          </m:sSubPr>
          <m:e>
            <m:r>
              <w:rPr>
                <w:rFonts w:ascii="Cambria Math" w:hAnsi="Cambria Math"/>
                <w:lang w:val="ro-RO"/>
              </w:rPr>
              <m:t>k</m:t>
            </m:r>
          </m:e>
          <m:sub>
            <m:r>
              <w:rPr>
                <w:rFonts w:ascii="Cambria Math" w:hAnsi="Cambria Math"/>
                <w:lang w:val="ro-RO"/>
              </w:rPr>
              <m:t>c</m:t>
            </m:r>
          </m:sub>
        </m:sSub>
        <m:sSub>
          <m:sSubPr>
            <m:ctrlPr>
              <w:rPr>
                <w:rFonts w:ascii="Cambria Math" w:hAnsi="Cambria Math"/>
                <w:i/>
                <w:lang w:val="ro-RO"/>
              </w:rPr>
            </m:ctrlPr>
          </m:sSubPr>
          <m:e>
            <m:r>
              <w:rPr>
                <w:rFonts w:ascii="Cambria Math" w:hAnsi="Cambria Math"/>
                <w:lang w:val="ro-RO"/>
              </w:rPr>
              <m:t>p</m:t>
            </m:r>
          </m:e>
          <m:sub>
            <m:r>
              <w:rPr>
                <w:rFonts w:ascii="Cambria Math" w:hAnsi="Cambria Math"/>
                <w:lang w:val="ro-RO"/>
              </w:rPr>
              <m:t>i</m:t>
            </m:r>
          </m:sub>
        </m:sSub>
      </m:oMath>
    </w:p>
    <w:p w14:paraId="5AB957A6" w14:textId="3860CFD0" w:rsidR="00AB45EB" w:rsidRPr="00455C9D" w:rsidRDefault="00AB45EB" w:rsidP="00AB45EB">
      <w:pPr>
        <w:pStyle w:val="CharCharCaracter"/>
        <w:jc w:val="both"/>
        <w:rPr>
          <w:lang w:val="ro-RO"/>
        </w:rPr>
      </w:pPr>
      <w:r w:rsidRPr="00455C9D">
        <w:rPr>
          <w:lang w:val="ro-RO"/>
        </w:rPr>
        <w:t>u</w:t>
      </w:r>
      <w:r w:rsidR="00041FC6" w:rsidRPr="00455C9D">
        <w:rPr>
          <w:lang w:val="ro-RO"/>
        </w:rPr>
        <w:t>nde</w:t>
      </w:r>
      <w:r w:rsidRPr="00455C9D">
        <w:rPr>
          <w:lang w:val="ro-RO"/>
        </w:rPr>
        <w:t>:</w:t>
      </w:r>
    </w:p>
    <w:p w14:paraId="24F9F95F" w14:textId="56E6AEAD" w:rsidR="00AB45EB" w:rsidRPr="00455C9D" w:rsidRDefault="00041FC6" w:rsidP="00AB45EB">
      <w:pPr>
        <w:pStyle w:val="CharCharCaracter"/>
        <w:ind w:left="720"/>
        <w:jc w:val="both"/>
        <w:rPr>
          <w:lang w:val="ro-RO"/>
        </w:rPr>
      </w:pPr>
      <w:r w:rsidRPr="00455C9D">
        <w:rPr>
          <w:i/>
          <w:lang w:val="ro-RO"/>
        </w:rPr>
        <w:t>v</w:t>
      </w:r>
      <w:r w:rsidRPr="00455C9D">
        <w:rPr>
          <w:i/>
          <w:vertAlign w:val="subscript"/>
          <w:lang w:val="ro-RO"/>
        </w:rPr>
        <w:t>i</w:t>
      </w:r>
      <w:r w:rsidRPr="00455C9D">
        <w:rPr>
          <w:lang w:val="ro-RO"/>
        </w:rPr>
        <w:t xml:space="preserve">   reprezintă volumul la hectar al speciei</w:t>
      </w:r>
      <w:r w:rsidRPr="00455C9D">
        <w:rPr>
          <w:i/>
          <w:lang w:val="ro-RO"/>
        </w:rPr>
        <w:t xml:space="preserve">  </w:t>
      </w:r>
      <w:r w:rsidR="00A06935">
        <w:rPr>
          <w:i/>
          <w:lang w:val="ro-RO"/>
        </w:rPr>
        <w:t>„</w:t>
      </w:r>
      <w:r w:rsidRPr="00455C9D">
        <w:rPr>
          <w:i/>
          <w:lang w:val="ro-RO"/>
        </w:rPr>
        <w:t xml:space="preserve">i”, </w:t>
      </w:r>
      <w:r w:rsidRPr="00455C9D">
        <w:rPr>
          <w:lang w:val="ro-RO"/>
        </w:rPr>
        <w:t>extras din tabelele de produc</w:t>
      </w:r>
      <w:r w:rsidR="00455C9D">
        <w:rPr>
          <w:lang w:val="ro-RO"/>
        </w:rPr>
        <w:t>ț</w:t>
      </w:r>
      <w:r w:rsidRPr="00455C9D">
        <w:rPr>
          <w:lang w:val="ro-RO"/>
        </w:rPr>
        <w:t xml:space="preserve">ie simplificate, utilizând ca elemente de intrare specia </w:t>
      </w:r>
      <w:r w:rsidR="00455C9D">
        <w:rPr>
          <w:lang w:val="ro-RO"/>
        </w:rPr>
        <w:t>ș</w:t>
      </w:r>
      <w:r w:rsidRPr="00455C9D">
        <w:rPr>
          <w:lang w:val="ro-RO"/>
        </w:rPr>
        <w:t>i înăl</w:t>
      </w:r>
      <w:r w:rsidR="00455C9D">
        <w:rPr>
          <w:lang w:val="ro-RO"/>
        </w:rPr>
        <w:t>ț</w:t>
      </w:r>
      <w:r w:rsidRPr="00455C9D">
        <w:rPr>
          <w:lang w:val="ro-RO"/>
        </w:rPr>
        <w:t>imea medie a arborilor doborâ</w:t>
      </w:r>
      <w:r w:rsidR="00455C9D">
        <w:rPr>
          <w:lang w:val="ro-RO"/>
        </w:rPr>
        <w:t>ț</w:t>
      </w:r>
      <w:r w:rsidRPr="00455C9D">
        <w:rPr>
          <w:lang w:val="ro-RO"/>
        </w:rPr>
        <w:t>i aferen</w:t>
      </w:r>
      <w:r w:rsidR="00455C9D">
        <w:rPr>
          <w:lang w:val="ro-RO"/>
        </w:rPr>
        <w:t>ț</w:t>
      </w:r>
      <w:r w:rsidRPr="00455C9D">
        <w:rPr>
          <w:lang w:val="ro-RO"/>
        </w:rPr>
        <w:t xml:space="preserve">i acestei specii; </w:t>
      </w:r>
    </w:p>
    <w:p w14:paraId="57975CFE" w14:textId="6F502DB4" w:rsidR="00041FC6" w:rsidRPr="00455C9D" w:rsidRDefault="00A739D4" w:rsidP="00AB45EB">
      <w:pPr>
        <w:pStyle w:val="CharCharCaracter"/>
        <w:ind w:left="720"/>
        <w:jc w:val="both"/>
        <w:rPr>
          <w:lang w:val="ro-RO"/>
        </w:rPr>
      </w:pPr>
      <w:r>
        <w:rPr>
          <w:i/>
          <w:lang w:val="ro-RO"/>
        </w:rPr>
        <w:t>k</w:t>
      </w:r>
      <w:r w:rsidRPr="00455C9D">
        <w:rPr>
          <w:i/>
          <w:vertAlign w:val="subscript"/>
          <w:lang w:val="ro-RO"/>
        </w:rPr>
        <w:t>c</w:t>
      </w:r>
      <w:r w:rsidRPr="00455C9D">
        <w:rPr>
          <w:vertAlign w:val="subscript"/>
          <w:lang w:val="ro-RO"/>
        </w:rPr>
        <w:t xml:space="preserve"> </w:t>
      </w:r>
      <w:r w:rsidR="00041FC6" w:rsidRPr="003D76BF">
        <w:rPr>
          <w:lang w:val="ro-RO"/>
        </w:rPr>
        <w:t xml:space="preserve">- indicele de închidere a coronamentului arboretului </w:t>
      </w:r>
      <w:r w:rsidR="00041FC6" w:rsidRPr="00482778">
        <w:rPr>
          <w:lang w:val="ro-RO"/>
        </w:rPr>
        <w:t xml:space="preserve">sau densitatea arboretului (pentru </w:t>
      </w:r>
      <w:proofErr w:type="spellStart"/>
      <w:r w:rsidR="00041FC6" w:rsidRPr="00482778">
        <w:rPr>
          <w:lang w:val="ro-RO"/>
        </w:rPr>
        <w:t>arboretele</w:t>
      </w:r>
      <w:proofErr w:type="spellEnd"/>
      <w:r w:rsidR="00041FC6" w:rsidRPr="00482778">
        <w:rPr>
          <w:lang w:val="ro-RO"/>
        </w:rPr>
        <w:t xml:space="preserve"> inventariate în amenajament). Valoarea acesteia se identifică în amenajament </w:t>
      </w:r>
      <w:r w:rsidR="00455C9D">
        <w:rPr>
          <w:lang w:val="ro-RO"/>
        </w:rPr>
        <w:t>ș</w:t>
      </w:r>
      <w:r w:rsidR="00041FC6" w:rsidRPr="00455C9D">
        <w:rPr>
          <w:lang w:val="ro-RO"/>
        </w:rPr>
        <w:t xml:space="preserve">i se actualizează în raport cu perioada scursă de la intrarea în vigoare a acestuia precum </w:t>
      </w:r>
      <w:r w:rsidR="00455C9D">
        <w:rPr>
          <w:lang w:val="ro-RO"/>
        </w:rPr>
        <w:t>ș</w:t>
      </w:r>
      <w:r w:rsidR="00041FC6" w:rsidRPr="00455C9D">
        <w:rPr>
          <w:lang w:val="ro-RO"/>
        </w:rPr>
        <w:t xml:space="preserve">i cu natura </w:t>
      </w:r>
      <w:r w:rsidR="00455C9D">
        <w:rPr>
          <w:lang w:val="ro-RO"/>
        </w:rPr>
        <w:t>ș</w:t>
      </w:r>
      <w:r w:rsidR="00041FC6" w:rsidRPr="00455C9D">
        <w:rPr>
          <w:lang w:val="ro-RO"/>
        </w:rPr>
        <w:t>i intensitatea lucrărilor executate în această perioadă;</w:t>
      </w:r>
    </w:p>
    <w:p w14:paraId="64D75FED" w14:textId="65F76D25" w:rsidR="00041FC6" w:rsidRPr="00455C9D" w:rsidRDefault="00A739D4" w:rsidP="00AB45EB">
      <w:pPr>
        <w:pStyle w:val="CharCharCaracter"/>
        <w:ind w:left="720"/>
        <w:rPr>
          <w:lang w:val="ro-RO"/>
        </w:rPr>
      </w:pPr>
      <w:r>
        <w:rPr>
          <w:i/>
          <w:lang w:val="ro-RO"/>
        </w:rPr>
        <w:t>p</w:t>
      </w:r>
      <w:r w:rsidRPr="003D76BF">
        <w:rPr>
          <w:i/>
          <w:vertAlign w:val="subscript"/>
          <w:lang w:val="ro-RO"/>
        </w:rPr>
        <w:t>i</w:t>
      </w:r>
      <w:r w:rsidRPr="00482778">
        <w:rPr>
          <w:lang w:val="ro-RO"/>
        </w:rPr>
        <w:t xml:space="preserve"> </w:t>
      </w:r>
      <w:r w:rsidR="00041FC6" w:rsidRPr="00482778">
        <w:rPr>
          <w:lang w:val="ro-RO"/>
        </w:rPr>
        <w:t>- participarea în compozi</w:t>
      </w:r>
      <w:r w:rsidR="00455C9D">
        <w:rPr>
          <w:lang w:val="ro-RO"/>
        </w:rPr>
        <w:t>ț</w:t>
      </w:r>
      <w:r w:rsidR="00041FC6" w:rsidRPr="00455C9D">
        <w:rPr>
          <w:lang w:val="ro-RO"/>
        </w:rPr>
        <w:t>ia arboretului a speciei „</w:t>
      </w:r>
      <w:r w:rsidR="00041FC6" w:rsidRPr="00455C9D">
        <w:rPr>
          <w:i/>
          <w:lang w:val="ro-RO"/>
        </w:rPr>
        <w:t>i</w:t>
      </w:r>
      <w:r w:rsidR="00041FC6" w:rsidRPr="00455C9D">
        <w:rPr>
          <w:lang w:val="ro-RO"/>
        </w:rPr>
        <w:t>" , exprimată în zecimi.</w:t>
      </w:r>
    </w:p>
    <w:p w14:paraId="3587F744" w14:textId="7B85FAFB" w:rsidR="00041FC6" w:rsidRPr="00455C9D" w:rsidRDefault="00041FC6" w:rsidP="00AB45EB">
      <w:pPr>
        <w:pStyle w:val="CharCharCaracter"/>
        <w:ind w:firstLine="720"/>
        <w:jc w:val="both"/>
        <w:rPr>
          <w:lang w:val="ro-RO"/>
        </w:rPr>
      </w:pPr>
      <w:r w:rsidRPr="00455C9D">
        <w:rPr>
          <w:lang w:val="ro-RO"/>
        </w:rPr>
        <w:t>Volumul total brut al speciei „</w:t>
      </w:r>
      <w:r w:rsidRPr="00455C9D">
        <w:rPr>
          <w:i/>
          <w:lang w:val="ro-RO"/>
        </w:rPr>
        <w:t>i</w:t>
      </w:r>
      <w:r w:rsidRPr="00455C9D">
        <w:rPr>
          <w:lang w:val="ro-RO"/>
        </w:rPr>
        <w:t>" din cadrul parchetului  (</w:t>
      </w:r>
      <w:proofErr w:type="spellStart"/>
      <w:r w:rsidRPr="00455C9D">
        <w:rPr>
          <w:i/>
          <w:lang w:val="ro-RO"/>
        </w:rPr>
        <w:t>V</w:t>
      </w:r>
      <w:r w:rsidRPr="003D76BF">
        <w:rPr>
          <w:i/>
          <w:vertAlign w:val="subscript"/>
          <w:lang w:val="ro-RO"/>
        </w:rPr>
        <w:t>i</w:t>
      </w:r>
      <w:r w:rsidRPr="00482778">
        <w:rPr>
          <w:i/>
          <w:vertAlign w:val="superscript"/>
          <w:lang w:val="ro-RO"/>
        </w:rPr>
        <w:t>T</w:t>
      </w:r>
      <w:proofErr w:type="spellEnd"/>
      <w:r w:rsidRPr="00482778">
        <w:rPr>
          <w:i/>
          <w:vertAlign w:val="superscript"/>
          <w:lang w:val="ro-RO"/>
        </w:rPr>
        <w:t>)</w:t>
      </w:r>
      <w:r w:rsidR="00AB45EB" w:rsidRPr="00482778">
        <w:rPr>
          <w:i/>
          <w:vertAlign w:val="superscript"/>
          <w:lang w:val="ro-RO"/>
        </w:rPr>
        <w:t xml:space="preserve"> </w:t>
      </w:r>
      <w:r w:rsidRPr="00482778">
        <w:rPr>
          <w:lang w:val="ro-RO"/>
        </w:rPr>
        <w:t>se calculează cu ajutorul rela</w:t>
      </w:r>
      <w:r w:rsidR="00455C9D">
        <w:rPr>
          <w:lang w:val="ro-RO"/>
        </w:rPr>
        <w:t>ț</w:t>
      </w:r>
      <w:r w:rsidRPr="00455C9D">
        <w:rPr>
          <w:lang w:val="ro-RO"/>
        </w:rPr>
        <w:t>iei:</w:t>
      </w:r>
    </w:p>
    <w:p w14:paraId="3C25C252" w14:textId="120D2D40" w:rsidR="00041FC6" w:rsidRPr="00482778" w:rsidRDefault="00041FC6" w:rsidP="00AB45EB">
      <w:pPr>
        <w:pStyle w:val="CharCharCaracter"/>
        <w:ind w:firstLine="720"/>
        <w:rPr>
          <w:i/>
          <w:lang w:val="ro-RO"/>
        </w:rPr>
      </w:pPr>
      <w:proofErr w:type="spellStart"/>
      <w:r w:rsidRPr="00455C9D">
        <w:rPr>
          <w:i/>
          <w:lang w:val="ro-RO"/>
        </w:rPr>
        <w:t>V</w:t>
      </w:r>
      <w:r w:rsidRPr="00455C9D">
        <w:rPr>
          <w:i/>
          <w:vertAlign w:val="subscript"/>
          <w:lang w:val="ro-RO"/>
        </w:rPr>
        <w:t>i</w:t>
      </w:r>
      <w:r w:rsidRPr="00455C9D">
        <w:rPr>
          <w:i/>
          <w:vertAlign w:val="superscript"/>
          <w:lang w:val="ro-RO"/>
        </w:rPr>
        <w:t>T</w:t>
      </w:r>
      <w:proofErr w:type="spellEnd"/>
      <w:r w:rsidRPr="00455C9D">
        <w:rPr>
          <w:i/>
          <w:lang w:val="ro-RO"/>
        </w:rPr>
        <w:t xml:space="preserve"> = v</w:t>
      </w:r>
      <w:r w:rsidRPr="00455C9D">
        <w:rPr>
          <w:i/>
          <w:vertAlign w:val="subscript"/>
          <w:lang w:val="ro-RO"/>
        </w:rPr>
        <w:t>i</w:t>
      </w:r>
      <w:r w:rsidRPr="003D76BF">
        <w:rPr>
          <w:lang w:val="ro-RO"/>
        </w:rPr>
        <w:t xml:space="preserve"> </w:t>
      </w:r>
      <w:r w:rsidR="00A739D4">
        <w:rPr>
          <w:i/>
          <w:lang w:val="ro-RO"/>
        </w:rPr>
        <w:t>k</w:t>
      </w:r>
      <w:r w:rsidR="00A739D4" w:rsidRPr="00482778">
        <w:rPr>
          <w:i/>
          <w:vertAlign w:val="subscript"/>
          <w:lang w:val="ro-RO"/>
        </w:rPr>
        <w:t>c</w:t>
      </w:r>
      <w:r w:rsidR="00A739D4" w:rsidRPr="00482778">
        <w:rPr>
          <w:vertAlign w:val="subscript"/>
          <w:lang w:val="ro-RO"/>
        </w:rPr>
        <w:t xml:space="preserve"> </w:t>
      </w:r>
      <w:r w:rsidR="00A739D4">
        <w:rPr>
          <w:i/>
          <w:lang w:val="ro-RO"/>
        </w:rPr>
        <w:t>p</w:t>
      </w:r>
      <w:r w:rsidR="00A739D4" w:rsidRPr="00482778">
        <w:rPr>
          <w:i/>
          <w:vertAlign w:val="subscript"/>
          <w:lang w:val="ro-RO"/>
        </w:rPr>
        <w:t xml:space="preserve">i </w:t>
      </w:r>
      <w:r w:rsidRPr="00482778">
        <w:rPr>
          <w:i/>
          <w:lang w:val="ro-RO"/>
        </w:rPr>
        <w:t xml:space="preserve">S   </w:t>
      </w:r>
    </w:p>
    <w:p w14:paraId="0F9C9CBB" w14:textId="5ACAA63F" w:rsidR="00041FC6" w:rsidRPr="00455C9D" w:rsidRDefault="00041FC6" w:rsidP="00041FC6">
      <w:pPr>
        <w:pStyle w:val="CharCharCaracter"/>
        <w:rPr>
          <w:lang w:val="ro-RO"/>
        </w:rPr>
      </w:pPr>
      <w:r w:rsidRPr="00482778">
        <w:rPr>
          <w:lang w:val="ro-RO"/>
        </w:rPr>
        <w:lastRenderedPageBreak/>
        <w:t xml:space="preserve">unde  </w:t>
      </w:r>
      <w:r w:rsidRPr="00482778">
        <w:rPr>
          <w:i/>
          <w:lang w:val="ro-RO"/>
        </w:rPr>
        <w:t xml:space="preserve"> v</w:t>
      </w:r>
      <w:r w:rsidRPr="00482778">
        <w:rPr>
          <w:i/>
          <w:vertAlign w:val="subscript"/>
          <w:lang w:val="ro-RO"/>
        </w:rPr>
        <w:t>i</w:t>
      </w:r>
      <w:r w:rsidRPr="00482778">
        <w:rPr>
          <w:i/>
          <w:lang w:val="ro-RO"/>
        </w:rPr>
        <w:t xml:space="preserve">, </w:t>
      </w:r>
      <w:proofErr w:type="spellStart"/>
      <w:r w:rsidR="00A739D4">
        <w:rPr>
          <w:i/>
          <w:lang w:val="ro-RO"/>
        </w:rPr>
        <w:t>p</w:t>
      </w:r>
      <w:r w:rsidR="00A739D4">
        <w:rPr>
          <w:i/>
          <w:vertAlign w:val="subscript"/>
          <w:lang w:val="ro-RO"/>
        </w:rPr>
        <w:t>k</w:t>
      </w:r>
      <w:proofErr w:type="spellEnd"/>
      <w:r w:rsidR="00A739D4" w:rsidRPr="00482778">
        <w:rPr>
          <w:i/>
          <w:lang w:val="ro-RO"/>
        </w:rPr>
        <w:t xml:space="preserve"> </w:t>
      </w:r>
      <w:r w:rsidR="00455C9D">
        <w:rPr>
          <w:lang w:val="ro-RO"/>
        </w:rPr>
        <w:t>ș</w:t>
      </w:r>
      <w:r w:rsidRPr="00455C9D">
        <w:rPr>
          <w:lang w:val="ro-RO"/>
        </w:rPr>
        <w:t>i</w:t>
      </w:r>
      <w:r w:rsidRPr="00455C9D">
        <w:rPr>
          <w:i/>
          <w:lang w:val="ro-RO"/>
        </w:rPr>
        <w:t xml:space="preserve"> </w:t>
      </w:r>
      <w:r w:rsidR="00A739D4">
        <w:rPr>
          <w:i/>
          <w:lang w:val="ro-RO"/>
        </w:rPr>
        <w:t>p</w:t>
      </w:r>
      <w:r w:rsidR="00A739D4" w:rsidRPr="00455C9D">
        <w:rPr>
          <w:i/>
          <w:vertAlign w:val="subscript"/>
          <w:lang w:val="ro-RO"/>
        </w:rPr>
        <w:t>i</w:t>
      </w:r>
      <w:r w:rsidR="00A739D4" w:rsidRPr="00455C9D">
        <w:rPr>
          <w:lang w:val="ro-RO"/>
        </w:rPr>
        <w:t xml:space="preserve">   </w:t>
      </w:r>
      <w:r w:rsidRPr="00455C9D">
        <w:rPr>
          <w:lang w:val="ro-RO"/>
        </w:rPr>
        <w:t>au semnifica</w:t>
      </w:r>
      <w:r w:rsidR="00455C9D">
        <w:rPr>
          <w:lang w:val="ro-RO"/>
        </w:rPr>
        <w:t>ț</w:t>
      </w:r>
      <w:r w:rsidRPr="00455C9D">
        <w:rPr>
          <w:lang w:val="ro-RO"/>
        </w:rPr>
        <w:t>iile prezentate anterior.</w:t>
      </w:r>
    </w:p>
    <w:p w14:paraId="339EAA9B" w14:textId="04E4CCED" w:rsidR="00AB45EB" w:rsidRPr="00455C9D" w:rsidRDefault="00041FC6" w:rsidP="00AB45EB">
      <w:pPr>
        <w:pStyle w:val="CharCharCaracter"/>
        <w:ind w:firstLine="720"/>
        <w:jc w:val="both"/>
        <w:rPr>
          <w:lang w:val="ro-RO"/>
        </w:rPr>
      </w:pPr>
      <w:r w:rsidRPr="00455C9D">
        <w:rPr>
          <w:lang w:val="ro-RO"/>
        </w:rPr>
        <w:t>Înăl</w:t>
      </w:r>
      <w:r w:rsidR="00455C9D">
        <w:rPr>
          <w:lang w:val="ro-RO"/>
        </w:rPr>
        <w:t>ț</w:t>
      </w:r>
      <w:r w:rsidRPr="00455C9D">
        <w:rPr>
          <w:lang w:val="ro-RO"/>
        </w:rPr>
        <w:t>imea medie a speciei, utilizată ca element de intrare în tabelele de produc</w:t>
      </w:r>
      <w:r w:rsidR="00455C9D">
        <w:rPr>
          <w:lang w:val="ro-RO"/>
        </w:rPr>
        <w:t>ț</w:t>
      </w:r>
      <w:r w:rsidRPr="00455C9D">
        <w:rPr>
          <w:lang w:val="ro-RO"/>
        </w:rPr>
        <w:t>ie simplificate,  se determină prin măsurarea efectivă a acesteia la 8 - 10 exemplare doborâte care au diametrul apropiat de diametrul mediu al arborilor doborâ</w:t>
      </w:r>
      <w:r w:rsidR="00455C9D">
        <w:rPr>
          <w:lang w:val="ro-RO"/>
        </w:rPr>
        <w:t>ț</w:t>
      </w:r>
      <w:r w:rsidRPr="00455C9D">
        <w:rPr>
          <w:lang w:val="ro-RO"/>
        </w:rPr>
        <w:t xml:space="preserve">i. </w:t>
      </w:r>
    </w:p>
    <w:p w14:paraId="4C92B43A" w14:textId="7ACEBEAA" w:rsidR="00AB45EB" w:rsidRPr="00455C9D" w:rsidRDefault="00041FC6" w:rsidP="00AB45EB">
      <w:pPr>
        <w:pStyle w:val="CharCharCaracter"/>
        <w:ind w:firstLine="720"/>
        <w:jc w:val="both"/>
        <w:rPr>
          <w:lang w:val="ro-RO"/>
        </w:rPr>
      </w:pPr>
      <w:r w:rsidRPr="00455C9D">
        <w:rPr>
          <w:lang w:val="ro-RO"/>
        </w:rPr>
        <w:t xml:space="preserve">Sortarea primară </w:t>
      </w:r>
      <w:r w:rsidR="00455C9D">
        <w:rPr>
          <w:lang w:val="ro-RO"/>
        </w:rPr>
        <w:t>ș</w:t>
      </w:r>
      <w:r w:rsidRPr="00455C9D">
        <w:rPr>
          <w:lang w:val="ro-RO"/>
        </w:rPr>
        <w:t xml:space="preserve">i dimensională a volumului de lemn aferent fiecărei specii identificate se face cu ajutorul tabelelor de sortare pentru </w:t>
      </w:r>
      <w:proofErr w:type="spellStart"/>
      <w:r w:rsidRPr="00455C9D">
        <w:rPr>
          <w:lang w:val="ro-RO"/>
        </w:rPr>
        <w:t>arborete</w:t>
      </w:r>
      <w:proofErr w:type="spellEnd"/>
      <w:r w:rsidRPr="00455C9D">
        <w:rPr>
          <w:lang w:val="ro-RO"/>
        </w:rPr>
        <w:t xml:space="preserve"> din lucrarea „</w:t>
      </w:r>
      <w:r w:rsidRPr="00455C9D">
        <w:rPr>
          <w:i/>
          <w:lang w:val="ro-RO"/>
        </w:rPr>
        <w:t xml:space="preserve">Metode </w:t>
      </w:r>
      <w:r w:rsidR="00455C9D">
        <w:rPr>
          <w:i/>
          <w:lang w:val="ro-RO"/>
        </w:rPr>
        <w:t>ș</w:t>
      </w:r>
      <w:r w:rsidRPr="00455C9D">
        <w:rPr>
          <w:i/>
          <w:lang w:val="ro-RO"/>
        </w:rPr>
        <w:t>i tabele dendrometrice</w:t>
      </w:r>
      <w:r w:rsidRPr="00455C9D">
        <w:rPr>
          <w:lang w:val="ro-RO"/>
        </w:rPr>
        <w:t xml:space="preserve">-  </w:t>
      </w:r>
      <w:r w:rsidRPr="00455C9D">
        <w:rPr>
          <w:i/>
          <w:lang w:val="ro-RO"/>
        </w:rPr>
        <w:t xml:space="preserve">13.3 - Tabele de sortare dimensională pentru </w:t>
      </w:r>
      <w:proofErr w:type="spellStart"/>
      <w:r w:rsidRPr="00455C9D">
        <w:rPr>
          <w:i/>
          <w:lang w:val="ro-RO"/>
        </w:rPr>
        <w:t>arborete</w:t>
      </w:r>
      <w:proofErr w:type="spellEnd"/>
      <w:r w:rsidRPr="00455C9D">
        <w:rPr>
          <w:lang w:val="ro-RO"/>
        </w:rPr>
        <w:t xml:space="preserve">” - Giurgiu, V., Decei, I., </w:t>
      </w:r>
      <w:proofErr w:type="spellStart"/>
      <w:r w:rsidRPr="00455C9D">
        <w:rPr>
          <w:lang w:val="ro-RO"/>
        </w:rPr>
        <w:t>Drăghiciu</w:t>
      </w:r>
      <w:proofErr w:type="spellEnd"/>
      <w:r w:rsidRPr="00455C9D">
        <w:rPr>
          <w:lang w:val="ro-RO"/>
        </w:rPr>
        <w:t xml:space="preserve">, D., Editura Ceres, 2004  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w:t>
      </w:r>
      <w:r w:rsidRPr="00455C9D">
        <w:rPr>
          <w:lang w:val="ro-RO"/>
        </w:rPr>
        <w:tab/>
      </w:r>
    </w:p>
    <w:p w14:paraId="4F815550" w14:textId="3318F2A8" w:rsidR="00041FC6" w:rsidRPr="00455C9D" w:rsidRDefault="00041FC6" w:rsidP="00AB45EB">
      <w:pPr>
        <w:pStyle w:val="CharCharCaracter"/>
        <w:ind w:firstLine="720"/>
        <w:jc w:val="both"/>
        <w:rPr>
          <w:lang w:val="ro-RO"/>
        </w:rPr>
      </w:pPr>
      <w:r w:rsidRPr="00455C9D">
        <w:rPr>
          <w:lang w:val="ro-RO"/>
        </w:rPr>
        <w:t>Aplicarea tabelelor de sortare necesită stabilirea anticipată a următoarelor elemente:</w:t>
      </w:r>
    </w:p>
    <w:p w14:paraId="2FB2ADB6" w14:textId="68756B34" w:rsidR="00041FC6" w:rsidRPr="00455C9D" w:rsidRDefault="00041FC6" w:rsidP="00EA6D3A">
      <w:pPr>
        <w:pStyle w:val="CharCharCaracter"/>
        <w:numPr>
          <w:ilvl w:val="0"/>
          <w:numId w:val="22"/>
        </w:numPr>
        <w:jc w:val="both"/>
        <w:rPr>
          <w:lang w:val="ro-RO"/>
        </w:rPr>
      </w:pPr>
      <w:r w:rsidRPr="003D76BF">
        <w:rPr>
          <w:lang w:val="ro-RO"/>
        </w:rPr>
        <w:t>diametrul mediu al suprafe</w:t>
      </w:r>
      <w:r w:rsidR="00455C9D">
        <w:rPr>
          <w:lang w:val="ro-RO"/>
        </w:rPr>
        <w:t>ț</w:t>
      </w:r>
      <w:r w:rsidRPr="00455C9D">
        <w:rPr>
          <w:lang w:val="ro-RO"/>
        </w:rPr>
        <w:t>ei de bază ;</w:t>
      </w:r>
    </w:p>
    <w:p w14:paraId="74BEFC2D" w14:textId="7B9E9602" w:rsidR="00041FC6" w:rsidRPr="00455C9D" w:rsidRDefault="00041FC6" w:rsidP="00EA6D3A">
      <w:pPr>
        <w:pStyle w:val="CharCharCaracter"/>
        <w:numPr>
          <w:ilvl w:val="0"/>
          <w:numId w:val="22"/>
        </w:numPr>
        <w:jc w:val="both"/>
        <w:rPr>
          <w:lang w:val="ro-RO"/>
        </w:rPr>
      </w:pPr>
      <w:r w:rsidRPr="00455C9D">
        <w:rPr>
          <w:lang w:val="ro-RO"/>
        </w:rPr>
        <w:t>propor</w:t>
      </w:r>
      <w:r w:rsidR="00455C9D">
        <w:rPr>
          <w:lang w:val="ro-RO"/>
        </w:rPr>
        <w:t>ț</w:t>
      </w:r>
      <w:r w:rsidRPr="00455C9D">
        <w:rPr>
          <w:lang w:val="ro-RO"/>
        </w:rPr>
        <w:t>ia arborilor de lucru ;</w:t>
      </w:r>
    </w:p>
    <w:p w14:paraId="5DDD3B1D" w14:textId="77777777" w:rsidR="00041FC6" w:rsidRPr="00455C9D" w:rsidRDefault="00041FC6" w:rsidP="00EA6D3A">
      <w:pPr>
        <w:pStyle w:val="CharCharCaracter"/>
        <w:numPr>
          <w:ilvl w:val="0"/>
          <w:numId w:val="22"/>
        </w:numPr>
        <w:jc w:val="both"/>
        <w:rPr>
          <w:lang w:val="ro-RO"/>
        </w:rPr>
      </w:pPr>
      <w:r w:rsidRPr="00455C9D">
        <w:rPr>
          <w:lang w:val="ro-RO"/>
        </w:rPr>
        <w:t>procentul de declasare ;</w:t>
      </w:r>
    </w:p>
    <w:p w14:paraId="0B31AF9D" w14:textId="77777777" w:rsidR="00041FC6" w:rsidRPr="00455C9D" w:rsidRDefault="00041FC6" w:rsidP="00EA6D3A">
      <w:pPr>
        <w:pStyle w:val="CharCharCaracter"/>
        <w:numPr>
          <w:ilvl w:val="0"/>
          <w:numId w:val="22"/>
        </w:numPr>
        <w:jc w:val="both"/>
        <w:rPr>
          <w:lang w:val="ro-RO"/>
        </w:rPr>
      </w:pPr>
      <w:r w:rsidRPr="00455C9D">
        <w:rPr>
          <w:lang w:val="ro-RO"/>
        </w:rPr>
        <w:t>procentul de pierdere.</w:t>
      </w:r>
    </w:p>
    <w:p w14:paraId="0C2AD8FA" w14:textId="18DA9AC0" w:rsidR="00041FC6" w:rsidRPr="00455C9D" w:rsidRDefault="00041FC6" w:rsidP="00AB45EB">
      <w:pPr>
        <w:pStyle w:val="CharCharCaracter"/>
        <w:ind w:firstLine="720"/>
        <w:jc w:val="both"/>
        <w:rPr>
          <w:lang w:val="ro-RO"/>
        </w:rPr>
      </w:pPr>
      <w:r w:rsidRPr="00455C9D">
        <w:rPr>
          <w:lang w:val="ro-RO"/>
        </w:rPr>
        <w:t>În vederea stabilirii elementelor necesare pentru sortarea primar</w:t>
      </w:r>
      <w:r w:rsidRPr="003D76BF">
        <w:rPr>
          <w:lang w:val="ro-RO"/>
        </w:rPr>
        <w:t xml:space="preserve">ă </w:t>
      </w:r>
      <w:r w:rsidR="00455C9D">
        <w:rPr>
          <w:lang w:val="ro-RO"/>
        </w:rPr>
        <w:t>ș</w:t>
      </w:r>
      <w:r w:rsidRPr="00455C9D">
        <w:rPr>
          <w:lang w:val="ro-RO"/>
        </w:rPr>
        <w:t>i dimensională se amplasează în cuprinsul parchetului un număr de 15 - 20 sondaje de câte 20 de arbori. În situa</w:t>
      </w:r>
      <w:r w:rsidR="00455C9D">
        <w:rPr>
          <w:lang w:val="ro-RO"/>
        </w:rPr>
        <w:t>ț</w:t>
      </w:r>
      <w:r w:rsidRPr="00455C9D">
        <w:rPr>
          <w:lang w:val="ro-RO"/>
        </w:rPr>
        <w:t xml:space="preserve">ia în care accesibilitatea în parchet este dificilă </w:t>
      </w:r>
      <w:r w:rsidR="00455C9D">
        <w:rPr>
          <w:lang w:val="ro-RO"/>
        </w:rPr>
        <w:t>ș</w:t>
      </w:r>
      <w:r w:rsidRPr="00455C9D">
        <w:rPr>
          <w:lang w:val="ro-RO"/>
        </w:rPr>
        <w:t>i există incertitudini în ceea ce prive</w:t>
      </w:r>
      <w:r w:rsidR="00455C9D">
        <w:rPr>
          <w:lang w:val="ro-RO"/>
        </w:rPr>
        <w:t>ș</w:t>
      </w:r>
      <w:r w:rsidRPr="00455C9D">
        <w:rPr>
          <w:lang w:val="ro-RO"/>
        </w:rPr>
        <w:t xml:space="preserve">te reprezentativitatea amplasării sondajelor, se vor amplasa sondaje de control într-un arboret alăturat, cu caracteristici dendrometrice echivalente. În cadrul sondajului pentru fiecare arbore, pe specii, se înregistrează diametrul </w:t>
      </w:r>
      <w:r w:rsidR="00455C9D">
        <w:rPr>
          <w:lang w:val="ro-RO"/>
        </w:rPr>
        <w:t>ș</w:t>
      </w:r>
      <w:r w:rsidRPr="00455C9D">
        <w:rPr>
          <w:lang w:val="ro-RO"/>
        </w:rPr>
        <w:t xml:space="preserve">i clasa de calitate, iar pe ansamblul parchetului se verifică dacă procentele recomandate pentru pierderi </w:t>
      </w:r>
      <w:r w:rsidR="00455C9D">
        <w:rPr>
          <w:lang w:val="ro-RO"/>
        </w:rPr>
        <w:t>ș</w:t>
      </w:r>
      <w:r w:rsidRPr="00455C9D">
        <w:rPr>
          <w:lang w:val="ro-RO"/>
        </w:rPr>
        <w:t>i declasare sunt reprezentative. Pe baza acestor informa</w:t>
      </w:r>
      <w:r w:rsidR="00455C9D">
        <w:rPr>
          <w:lang w:val="ro-RO"/>
        </w:rPr>
        <w:t>ț</w:t>
      </w:r>
      <w:r w:rsidRPr="00455C9D">
        <w:rPr>
          <w:lang w:val="ro-RO"/>
        </w:rPr>
        <w:t>ii, se determină diametrul mediu al suprafe</w:t>
      </w:r>
      <w:r w:rsidR="00455C9D">
        <w:rPr>
          <w:lang w:val="ro-RO"/>
        </w:rPr>
        <w:t>ț</w:t>
      </w:r>
      <w:r w:rsidRPr="00455C9D">
        <w:rPr>
          <w:lang w:val="ro-RO"/>
        </w:rPr>
        <w:t>ei de bază (</w:t>
      </w:r>
      <w:r w:rsidRPr="00455C9D">
        <w:rPr>
          <w:i/>
          <w:lang w:val="ro-RO"/>
        </w:rPr>
        <w:t>d</w:t>
      </w:r>
      <w:r w:rsidRPr="00455C9D">
        <w:rPr>
          <w:i/>
          <w:vertAlign w:val="subscript"/>
          <w:lang w:val="ro-RO"/>
        </w:rPr>
        <w:t>g</w:t>
      </w:r>
      <w:r w:rsidRPr="00455C9D">
        <w:rPr>
          <w:i/>
          <w:lang w:val="ro-RO"/>
        </w:rPr>
        <w:t>)</w:t>
      </w:r>
      <w:r w:rsidRPr="00455C9D">
        <w:rPr>
          <w:lang w:val="ro-RO"/>
        </w:rPr>
        <w:t>:</w:t>
      </w:r>
    </w:p>
    <w:p w14:paraId="62D2B879" w14:textId="6F8DF4F0" w:rsidR="00041FC6" w:rsidRPr="00455C9D" w:rsidRDefault="00041FC6" w:rsidP="00AB45EB">
      <w:pPr>
        <w:pStyle w:val="CharCharCaracter"/>
        <w:numPr>
          <w:ilvl w:val="0"/>
          <w:numId w:val="35"/>
        </w:numPr>
        <w:jc w:val="both"/>
        <w:rPr>
          <w:lang w:val="ro-RO"/>
        </w:rPr>
      </w:pPr>
      <w:r w:rsidRPr="00455C9D">
        <w:rPr>
          <w:lang w:val="ro-RO"/>
        </w:rPr>
        <w:t>se calculează suprafa</w:t>
      </w:r>
      <w:r w:rsidR="00455C9D">
        <w:rPr>
          <w:lang w:val="ro-RO"/>
        </w:rPr>
        <w:t>ț</w:t>
      </w:r>
      <w:r w:rsidRPr="00455C9D">
        <w:rPr>
          <w:lang w:val="ro-RO"/>
        </w:rPr>
        <w:t>a de bază totală a arborilor înregistra</w:t>
      </w:r>
      <w:r w:rsidR="00455C9D">
        <w:rPr>
          <w:lang w:val="ro-RO"/>
        </w:rPr>
        <w:t>ț</w:t>
      </w:r>
      <w:r w:rsidRPr="00455C9D">
        <w:rPr>
          <w:lang w:val="ro-RO"/>
        </w:rPr>
        <w:t>i în sondaje (</w:t>
      </w:r>
      <w:r w:rsidRPr="00455C9D">
        <w:rPr>
          <w:i/>
          <w:lang w:val="ro-RO"/>
        </w:rPr>
        <w:t>G</w:t>
      </w:r>
      <w:r w:rsidRPr="00455C9D">
        <w:rPr>
          <w:i/>
          <w:vertAlign w:val="subscript"/>
          <w:lang w:val="ro-RO"/>
        </w:rPr>
        <w:t>T</w:t>
      </w:r>
      <w:r w:rsidRPr="00455C9D">
        <w:rPr>
          <w:lang w:val="ro-RO"/>
        </w:rPr>
        <w:t>);</w:t>
      </w:r>
    </w:p>
    <w:p w14:paraId="48FBE900" w14:textId="2C70A7CF" w:rsidR="00041FC6" w:rsidRPr="00455C9D" w:rsidRDefault="00041FC6" w:rsidP="00AB45EB">
      <w:pPr>
        <w:pStyle w:val="CharCharCaracter"/>
        <w:numPr>
          <w:ilvl w:val="0"/>
          <w:numId w:val="35"/>
        </w:numPr>
        <w:jc w:val="both"/>
        <w:rPr>
          <w:lang w:val="ro-RO"/>
        </w:rPr>
      </w:pPr>
      <w:r w:rsidRPr="00455C9D">
        <w:rPr>
          <w:lang w:val="ro-RO"/>
        </w:rPr>
        <w:t>se calculează diametrul corespunzător suprafe</w:t>
      </w:r>
      <w:r w:rsidR="00455C9D">
        <w:rPr>
          <w:lang w:val="ro-RO"/>
        </w:rPr>
        <w:t>ț</w:t>
      </w:r>
      <w:r w:rsidRPr="00455C9D">
        <w:rPr>
          <w:lang w:val="ro-RO"/>
        </w:rPr>
        <w:t xml:space="preserve">ei de </w:t>
      </w:r>
      <w:r w:rsidR="00AB45EB" w:rsidRPr="00455C9D">
        <w:rPr>
          <w:lang w:val="ro-RO"/>
        </w:rPr>
        <w:t>bază medie cu ajutorul rela</w:t>
      </w:r>
      <w:r w:rsidR="00455C9D">
        <w:rPr>
          <w:lang w:val="ro-RO"/>
        </w:rPr>
        <w:t>ț</w:t>
      </w:r>
      <w:r w:rsidR="00AB45EB" w:rsidRPr="00455C9D">
        <w:rPr>
          <w:lang w:val="ro-RO"/>
        </w:rPr>
        <w:t>iei</w:t>
      </w:r>
      <w:r w:rsidRPr="00455C9D">
        <w:rPr>
          <w:lang w:val="ro-RO"/>
        </w:rPr>
        <w:t>:</w:t>
      </w:r>
    </w:p>
    <w:p w14:paraId="03268630" w14:textId="77777777" w:rsidR="00041FC6" w:rsidRPr="00455C9D" w:rsidRDefault="00041FC6" w:rsidP="00AB45EB">
      <w:pPr>
        <w:pStyle w:val="CharCharCaracter"/>
        <w:ind w:firstLine="360"/>
        <w:jc w:val="both"/>
        <w:rPr>
          <w:lang w:val="ro-RO"/>
        </w:rPr>
      </w:pPr>
      <w:r w:rsidRPr="00455C9D">
        <w:rPr>
          <w:position w:val="-26"/>
          <w:lang w:val="ro-RO"/>
        </w:rPr>
        <w:object w:dxaOrig="1200" w:dyaOrig="700" w14:anchorId="0269F4D6">
          <v:shape id="_x0000_i1141" type="#_x0000_t75" style="width:60.75pt;height:34.5pt" o:ole="">
            <v:imagedata r:id="rId181" o:title=""/>
          </v:shape>
          <o:OLEObject Type="Embed" ProgID="Equation.2" ShapeID="_x0000_i1141" DrawAspect="Content" ObjectID="_1689062441" r:id="rId182"/>
        </w:object>
      </w:r>
      <w:r w:rsidRPr="00455C9D">
        <w:rPr>
          <w:lang w:val="ro-RO"/>
        </w:rPr>
        <w:t xml:space="preserve">                                            </w:t>
      </w:r>
    </w:p>
    <w:p w14:paraId="169E3FDA" w14:textId="66CA8617" w:rsidR="00AB45EB" w:rsidRPr="003D76BF" w:rsidRDefault="00041FC6" w:rsidP="00AB45EB">
      <w:pPr>
        <w:pStyle w:val="CharCharCaracter"/>
        <w:ind w:firstLine="720"/>
        <w:jc w:val="both"/>
        <w:rPr>
          <w:lang w:val="ro-RO"/>
        </w:rPr>
      </w:pPr>
      <w:r w:rsidRPr="00455C9D">
        <w:rPr>
          <w:lang w:val="ro-RO"/>
        </w:rPr>
        <w:t>Procentul arborilor de lucru (</w:t>
      </w:r>
      <w:r w:rsidRPr="00455C9D">
        <w:rPr>
          <w:i/>
          <w:lang w:val="ro-RO"/>
        </w:rPr>
        <w:t>p</w:t>
      </w:r>
      <w:r w:rsidR="001A4F36">
        <w:rPr>
          <w:i/>
          <w:vertAlign w:val="subscript"/>
          <w:lang w:val="ro-RO"/>
        </w:rPr>
        <w:t>al</w:t>
      </w:r>
      <w:r w:rsidRPr="00455C9D">
        <w:rPr>
          <w:lang w:val="ro-RO"/>
        </w:rPr>
        <w:t>), se stabile</w:t>
      </w:r>
      <w:r w:rsidR="00455C9D">
        <w:rPr>
          <w:lang w:val="ro-RO"/>
        </w:rPr>
        <w:t>ș</w:t>
      </w:r>
      <w:r w:rsidRPr="00455C9D">
        <w:rPr>
          <w:lang w:val="ro-RO"/>
        </w:rPr>
        <w:t>te prin echivalarea arborilor din clasele II - IV în arbori de clasa I, utilizând indicii de echivalen</w:t>
      </w:r>
      <w:r w:rsidR="00455C9D">
        <w:rPr>
          <w:lang w:val="ro-RO"/>
        </w:rPr>
        <w:t>ț</w:t>
      </w:r>
      <w:r w:rsidRPr="00455C9D">
        <w:rPr>
          <w:lang w:val="ro-RO"/>
        </w:rPr>
        <w:t>ă prev</w:t>
      </w:r>
      <w:r w:rsidR="00455C9D">
        <w:rPr>
          <w:lang w:val="ro-RO"/>
        </w:rPr>
        <w:t>ă</w:t>
      </w:r>
      <w:r w:rsidRPr="00455C9D">
        <w:rPr>
          <w:lang w:val="ro-RO"/>
        </w:rPr>
        <w:t>zu</w:t>
      </w:r>
      <w:r w:rsidR="00455C9D">
        <w:rPr>
          <w:lang w:val="ro-RO"/>
        </w:rPr>
        <w:t>ț</w:t>
      </w:r>
      <w:r w:rsidRPr="00455C9D">
        <w:rPr>
          <w:lang w:val="ro-RO"/>
        </w:rPr>
        <w:t xml:space="preserve">i în tabelul 4.9. Calculul sortimentelor primare </w:t>
      </w:r>
      <w:r w:rsidR="00455C9D">
        <w:rPr>
          <w:lang w:val="ro-RO"/>
        </w:rPr>
        <w:t>ș</w:t>
      </w:r>
      <w:r w:rsidRPr="00455C9D">
        <w:rPr>
          <w:lang w:val="ro-RO"/>
        </w:rPr>
        <w:t xml:space="preserve">i dimensionale se realizează utilizând tabelele de sortare pentru </w:t>
      </w:r>
      <w:proofErr w:type="spellStart"/>
      <w:r w:rsidRPr="00455C9D">
        <w:rPr>
          <w:lang w:val="ro-RO"/>
        </w:rPr>
        <w:t>arborete</w:t>
      </w:r>
      <w:proofErr w:type="spellEnd"/>
      <w:r w:rsidRPr="00455C9D">
        <w:rPr>
          <w:lang w:val="ro-RO"/>
        </w:rPr>
        <w:t xml:space="preserve"> confor</w:t>
      </w:r>
      <w:r w:rsidR="00FF048C" w:rsidRPr="00455C9D">
        <w:rPr>
          <w:lang w:val="ro-RO"/>
        </w:rPr>
        <w:t>m precizărilor din capitolul 4.4</w:t>
      </w:r>
      <w:r w:rsidRPr="00455C9D">
        <w:rPr>
          <w:lang w:val="ro-RO"/>
        </w:rPr>
        <w:t xml:space="preserve">. Calculele se efectuează pentru fiecare specie identificată </w:t>
      </w:r>
      <w:r w:rsidR="00455C9D">
        <w:rPr>
          <w:lang w:val="ro-RO"/>
        </w:rPr>
        <w:t>ș</w:t>
      </w:r>
      <w:r w:rsidRPr="00455C9D">
        <w:rPr>
          <w:lang w:val="ro-RO"/>
        </w:rPr>
        <w:t xml:space="preserve">i pentru care s-a determinat volumul </w:t>
      </w:r>
      <w:proofErr w:type="spellStart"/>
      <w:r w:rsidRPr="00455C9D">
        <w:rPr>
          <w:i/>
          <w:lang w:val="ro-RO"/>
        </w:rPr>
        <w:t>V</w:t>
      </w:r>
      <w:r w:rsidRPr="00455C9D">
        <w:rPr>
          <w:i/>
          <w:vertAlign w:val="subscript"/>
          <w:lang w:val="ro-RO"/>
        </w:rPr>
        <w:t>i</w:t>
      </w:r>
      <w:r w:rsidRPr="00455C9D">
        <w:rPr>
          <w:i/>
          <w:vertAlign w:val="superscript"/>
          <w:lang w:val="ro-RO"/>
        </w:rPr>
        <w:t>T</w:t>
      </w:r>
      <w:proofErr w:type="spellEnd"/>
      <w:r w:rsidRPr="00455C9D">
        <w:rPr>
          <w:lang w:val="ro-RO"/>
        </w:rPr>
        <w:t xml:space="preserve"> . Procentul de pierdere se aplică la volumul brut al speciei, iar procentul de declasare se aplică prin diminuarea procentului lemnului de lucru, luat din tabelele de sortare.</w:t>
      </w:r>
    </w:p>
    <w:p w14:paraId="6B3ADD7B" w14:textId="1E49EE2E" w:rsidR="00AB45EB" w:rsidRPr="00455C9D" w:rsidRDefault="00041FC6" w:rsidP="00AB45EB">
      <w:pPr>
        <w:pStyle w:val="CharCharCaracter"/>
        <w:ind w:firstLine="720"/>
        <w:jc w:val="both"/>
        <w:rPr>
          <w:lang w:val="ro-RO"/>
        </w:rPr>
      </w:pPr>
      <w:r w:rsidRPr="00482778">
        <w:rPr>
          <w:lang w:val="ro-RO"/>
        </w:rPr>
        <w:t xml:space="preserve">Deoarece precizia de determinare a volumului total </w:t>
      </w:r>
      <w:r w:rsidR="00455C9D">
        <w:rPr>
          <w:lang w:val="ro-RO"/>
        </w:rPr>
        <w:t>ș</w:t>
      </w:r>
      <w:r w:rsidRPr="00455C9D">
        <w:rPr>
          <w:lang w:val="ro-RO"/>
        </w:rPr>
        <w:t>i sortimental ob</w:t>
      </w:r>
      <w:r w:rsidR="00455C9D">
        <w:rPr>
          <w:lang w:val="ro-RO"/>
        </w:rPr>
        <w:t>ț</w:t>
      </w:r>
      <w:r w:rsidRPr="00455C9D">
        <w:rPr>
          <w:lang w:val="ro-RO"/>
        </w:rPr>
        <w:t xml:space="preserve">inut prin procedeul descris este scăzută, după terminarea exploatării masei lemnoase aferentă unui parchet, se impune reevaluarea volumului total </w:t>
      </w:r>
      <w:r w:rsidR="00455C9D">
        <w:rPr>
          <w:lang w:val="ro-RO"/>
        </w:rPr>
        <w:t>ș</w:t>
      </w:r>
      <w:r w:rsidRPr="00455C9D">
        <w:rPr>
          <w:lang w:val="ro-RO"/>
        </w:rPr>
        <w:t>i pe sortimente determinat anterior exploatării.</w:t>
      </w:r>
    </w:p>
    <w:p w14:paraId="19163E58" w14:textId="30122E81" w:rsidR="00F3400E" w:rsidRPr="00455C9D" w:rsidRDefault="00041FC6" w:rsidP="00AB45EB">
      <w:pPr>
        <w:pStyle w:val="CharCharCaracter"/>
        <w:ind w:firstLine="720"/>
        <w:jc w:val="both"/>
        <w:rPr>
          <w:lang w:val="ro-RO"/>
        </w:rPr>
      </w:pPr>
      <w:r w:rsidRPr="00455C9D">
        <w:rPr>
          <w:lang w:val="ro-RO"/>
        </w:rPr>
        <w:t xml:space="preserve">Reevaluarea  volumului total </w:t>
      </w:r>
      <w:r w:rsidR="00455C9D">
        <w:rPr>
          <w:lang w:val="ro-RO"/>
        </w:rPr>
        <w:t>ș</w:t>
      </w:r>
      <w:r w:rsidRPr="00455C9D">
        <w:rPr>
          <w:lang w:val="ro-RO"/>
        </w:rPr>
        <w:t>i pe sortimente se bazează pe informa</w:t>
      </w:r>
      <w:r w:rsidR="00455C9D">
        <w:rPr>
          <w:lang w:val="ro-RO"/>
        </w:rPr>
        <w:t>ț</w:t>
      </w:r>
      <w:r w:rsidRPr="00455C9D">
        <w:rPr>
          <w:lang w:val="ro-RO"/>
        </w:rPr>
        <w:t>iile ob</w:t>
      </w:r>
      <w:r w:rsidR="00455C9D">
        <w:rPr>
          <w:lang w:val="ro-RO"/>
        </w:rPr>
        <w:t>ț</w:t>
      </w:r>
      <w:r w:rsidRPr="00455C9D">
        <w:rPr>
          <w:lang w:val="ro-RO"/>
        </w:rPr>
        <w:t>inute în urma inventarierii integrale sau statistice a cioatelor identificate în parchet după finalizarea exploatării.</w:t>
      </w:r>
      <w:r w:rsidR="00AB45EB" w:rsidRPr="00455C9D">
        <w:rPr>
          <w:lang w:val="ro-RO"/>
        </w:rPr>
        <w:t xml:space="preserve"> </w:t>
      </w:r>
    </w:p>
    <w:p w14:paraId="158B2561" w14:textId="154B7925" w:rsidR="00F3400E" w:rsidRPr="00455C9D" w:rsidRDefault="00041FC6" w:rsidP="00F3400E">
      <w:pPr>
        <w:pStyle w:val="CharCharCaracter"/>
        <w:ind w:firstLine="720"/>
        <w:jc w:val="both"/>
        <w:rPr>
          <w:lang w:val="ro-RO"/>
        </w:rPr>
      </w:pPr>
      <w:r w:rsidRPr="00455C9D">
        <w:rPr>
          <w:lang w:val="ro-RO"/>
        </w:rPr>
        <w:t>Inventarierea integrală se recomandă în situa</w:t>
      </w:r>
      <w:r w:rsidR="00455C9D">
        <w:rPr>
          <w:lang w:val="ro-RO"/>
        </w:rPr>
        <w:t>ț</w:t>
      </w:r>
      <w:r w:rsidRPr="00455C9D">
        <w:rPr>
          <w:lang w:val="ro-RO"/>
        </w:rPr>
        <w:t>iile în care suprafa</w:t>
      </w:r>
      <w:r w:rsidR="00455C9D">
        <w:rPr>
          <w:lang w:val="ro-RO"/>
        </w:rPr>
        <w:t>ț</w:t>
      </w:r>
      <w:r w:rsidRPr="00455C9D">
        <w:rPr>
          <w:lang w:val="ro-RO"/>
        </w:rPr>
        <w:t xml:space="preserve">a parchetului este relativ redusă (max. 3 ha). Determinarea volumului total brut de lemn prin intermediul procedeului bazat pe inventarierea statistică a cioatelor necesită stabilirea mărimii, formei </w:t>
      </w:r>
      <w:r w:rsidR="00455C9D">
        <w:rPr>
          <w:lang w:val="ro-RO"/>
        </w:rPr>
        <w:t>ș</w:t>
      </w:r>
      <w:r w:rsidRPr="00455C9D">
        <w:rPr>
          <w:lang w:val="ro-RO"/>
        </w:rPr>
        <w:t>i a numărului de sondaje inclus în volumul de selec</w:t>
      </w:r>
      <w:r w:rsidR="00455C9D">
        <w:rPr>
          <w:lang w:val="ro-RO"/>
        </w:rPr>
        <w:t>ț</w:t>
      </w:r>
      <w:r w:rsidRPr="00455C9D">
        <w:rPr>
          <w:lang w:val="ro-RO"/>
        </w:rPr>
        <w:t>ie.</w:t>
      </w:r>
    </w:p>
    <w:p w14:paraId="309E9373" w14:textId="6FB08A27" w:rsidR="00F3400E" w:rsidRPr="00455C9D" w:rsidRDefault="00041FC6" w:rsidP="00F3400E">
      <w:pPr>
        <w:pStyle w:val="CharCharCaracter"/>
        <w:ind w:firstLine="720"/>
        <w:jc w:val="both"/>
        <w:rPr>
          <w:lang w:val="ro-RO"/>
        </w:rPr>
      </w:pPr>
      <w:r w:rsidRPr="00455C9D">
        <w:rPr>
          <w:lang w:val="ro-RO"/>
        </w:rPr>
        <w:t>În cadrul procedeului de reevaluare a volumului total brut de lemn, mărimea va fi de 500</w:t>
      </w:r>
      <w:r w:rsidR="005E4D5E" w:rsidRPr="00455C9D">
        <w:rPr>
          <w:lang w:val="ro-RO"/>
        </w:rPr>
        <w:t xml:space="preserve"> </w:t>
      </w:r>
      <w:r w:rsidRPr="00455C9D">
        <w:rPr>
          <w:lang w:val="ro-RO"/>
        </w:rPr>
        <w:t>m</w:t>
      </w:r>
      <w:r w:rsidRPr="00455C9D">
        <w:rPr>
          <w:vertAlign w:val="superscript"/>
          <w:lang w:val="ro-RO"/>
        </w:rPr>
        <w:t>2</w:t>
      </w:r>
      <w:r w:rsidRPr="003D76BF">
        <w:rPr>
          <w:lang w:val="ro-RO"/>
        </w:rPr>
        <w:t>, iar  forma sondajului va fi circulară. Se utilizează sondajele de formă circulară deoarece cercetările întreprinse au arătat că acestea, la aceea</w:t>
      </w:r>
      <w:r w:rsidR="00455C9D">
        <w:rPr>
          <w:lang w:val="ro-RO"/>
        </w:rPr>
        <w:t>ș</w:t>
      </w:r>
      <w:r w:rsidRPr="00455C9D">
        <w:rPr>
          <w:lang w:val="ro-RO"/>
        </w:rPr>
        <w:t xml:space="preserve">i precizie probabilistică </w:t>
      </w:r>
      <w:r w:rsidR="00455C9D">
        <w:rPr>
          <w:lang w:val="ro-RO"/>
        </w:rPr>
        <w:t>ș</w:t>
      </w:r>
      <w:r w:rsidRPr="00455C9D">
        <w:rPr>
          <w:lang w:val="ro-RO"/>
        </w:rPr>
        <w:t>i la acela</w:t>
      </w:r>
      <w:r w:rsidR="00455C9D">
        <w:rPr>
          <w:lang w:val="ro-RO"/>
        </w:rPr>
        <w:t>ș</w:t>
      </w:r>
      <w:r w:rsidRPr="00455C9D">
        <w:rPr>
          <w:lang w:val="ro-RO"/>
        </w:rPr>
        <w:t>i nivel de semnifica</w:t>
      </w:r>
      <w:r w:rsidR="00455C9D">
        <w:rPr>
          <w:lang w:val="ro-RO"/>
        </w:rPr>
        <w:t>ț</w:t>
      </w:r>
      <w:r w:rsidRPr="00455C9D">
        <w:rPr>
          <w:lang w:val="ro-RO"/>
        </w:rPr>
        <w:t>ie, permit reducerea volumului selec</w:t>
      </w:r>
      <w:r w:rsidR="00455C9D">
        <w:rPr>
          <w:lang w:val="ro-RO"/>
        </w:rPr>
        <w:t>ț</w:t>
      </w:r>
      <w:r w:rsidRPr="00455C9D">
        <w:rPr>
          <w:lang w:val="ro-RO"/>
        </w:rPr>
        <w:t>iei, deci a numărului de sondaje, cu  10 - 25% fa</w:t>
      </w:r>
      <w:r w:rsidR="00455C9D">
        <w:rPr>
          <w:lang w:val="ro-RO"/>
        </w:rPr>
        <w:t>ț</w:t>
      </w:r>
      <w:r w:rsidRPr="00455C9D">
        <w:rPr>
          <w:lang w:val="ro-RO"/>
        </w:rPr>
        <w:t>ă de sondajele în benzi.</w:t>
      </w:r>
    </w:p>
    <w:p w14:paraId="0DCCD8A2" w14:textId="44F52F41" w:rsidR="00041FC6" w:rsidRPr="00455C9D" w:rsidRDefault="00041FC6" w:rsidP="00F3400E">
      <w:pPr>
        <w:pStyle w:val="CharCharCaracter"/>
        <w:ind w:firstLine="720"/>
        <w:jc w:val="both"/>
        <w:rPr>
          <w:lang w:val="ro-RO"/>
        </w:rPr>
      </w:pPr>
      <w:r w:rsidRPr="00455C9D">
        <w:rPr>
          <w:lang w:val="ro-RO"/>
        </w:rPr>
        <w:t>Numărul de sondaje necesar asigurării condi</w:t>
      </w:r>
      <w:r w:rsidR="00455C9D">
        <w:rPr>
          <w:lang w:val="ro-RO"/>
        </w:rPr>
        <w:t>ț</w:t>
      </w:r>
      <w:r w:rsidRPr="00455C9D">
        <w:rPr>
          <w:lang w:val="ro-RO"/>
        </w:rPr>
        <w:t>iilor statistice (toleran</w:t>
      </w:r>
      <w:r w:rsidR="00455C9D">
        <w:rPr>
          <w:lang w:val="ro-RO"/>
        </w:rPr>
        <w:t>ț</w:t>
      </w:r>
      <w:r w:rsidRPr="00455C9D">
        <w:rPr>
          <w:lang w:val="ro-RO"/>
        </w:rPr>
        <w:t xml:space="preserve">a de </w:t>
      </w:r>
      <w:r w:rsidRPr="00455C9D">
        <w:rPr>
          <w:lang w:val="ro-RO"/>
        </w:rPr>
        <w:sym w:font="Symbol" w:char="F0B1"/>
      </w:r>
      <w:r w:rsidR="00F3400E" w:rsidRPr="00455C9D">
        <w:rPr>
          <w:lang w:val="ro-RO"/>
        </w:rPr>
        <w:t>10</w:t>
      </w:r>
      <w:r w:rsidRPr="00455C9D">
        <w:rPr>
          <w:lang w:val="ro-RO"/>
        </w:rPr>
        <w:t>% la o probabi</w:t>
      </w:r>
      <w:r w:rsidR="00F3400E" w:rsidRPr="00455C9D">
        <w:rPr>
          <w:lang w:val="ro-RO"/>
        </w:rPr>
        <w:t>litate de acoperire de 95%)</w:t>
      </w:r>
      <w:r w:rsidRPr="00455C9D">
        <w:rPr>
          <w:lang w:val="ro-RO"/>
        </w:rPr>
        <w:t xml:space="preserve">, se </w:t>
      </w:r>
      <w:r w:rsidR="00F3400E" w:rsidRPr="00455C9D">
        <w:rPr>
          <w:lang w:val="ro-RO"/>
        </w:rPr>
        <w:t>calculează cu ajutorul rela</w:t>
      </w:r>
      <w:r w:rsidR="00455C9D">
        <w:rPr>
          <w:lang w:val="ro-RO"/>
        </w:rPr>
        <w:t>ț</w:t>
      </w:r>
      <w:r w:rsidR="00F3400E" w:rsidRPr="00455C9D">
        <w:rPr>
          <w:lang w:val="ro-RO"/>
        </w:rPr>
        <w:t>iei</w:t>
      </w:r>
      <w:r w:rsidRPr="00455C9D">
        <w:rPr>
          <w:lang w:val="ro-RO"/>
        </w:rPr>
        <w:t>:</w:t>
      </w:r>
    </w:p>
    <w:p w14:paraId="069F66CB" w14:textId="77777777" w:rsidR="00041FC6" w:rsidRPr="00455C9D" w:rsidRDefault="00041FC6" w:rsidP="00F3400E">
      <w:pPr>
        <w:pStyle w:val="CharCharCaracter"/>
        <w:ind w:firstLine="720"/>
        <w:jc w:val="both"/>
        <w:rPr>
          <w:lang w:val="ro-RO"/>
        </w:rPr>
      </w:pPr>
      <w:r w:rsidRPr="00455C9D">
        <w:rPr>
          <w:position w:val="-30"/>
          <w:lang w:val="ro-RO"/>
        </w:rPr>
        <w:object w:dxaOrig="1700" w:dyaOrig="720" w14:anchorId="35E2719C">
          <v:shape id="_x0000_i1142" type="#_x0000_t75" style="width:84.75pt;height:36.75pt" o:ole="">
            <v:imagedata r:id="rId183" o:title=""/>
          </v:shape>
          <o:OLEObject Type="Embed" ProgID="Equation.3" ShapeID="_x0000_i1142" DrawAspect="Content" ObjectID="_1689062442" r:id="rId184"/>
        </w:object>
      </w:r>
      <w:r w:rsidRPr="00455C9D">
        <w:rPr>
          <w:lang w:val="ro-RO"/>
        </w:rPr>
        <w:t xml:space="preserve">                                        </w:t>
      </w:r>
    </w:p>
    <w:p w14:paraId="2C37261B" w14:textId="77777777" w:rsidR="00041FC6" w:rsidRPr="00455C9D" w:rsidRDefault="00041FC6" w:rsidP="00041FC6">
      <w:pPr>
        <w:pStyle w:val="CharCharCaracter"/>
        <w:jc w:val="both"/>
        <w:rPr>
          <w:lang w:val="ro-RO"/>
        </w:rPr>
      </w:pPr>
      <w:r w:rsidRPr="00455C9D">
        <w:rPr>
          <w:lang w:val="ro-RO"/>
        </w:rPr>
        <w:t>unde :</w:t>
      </w:r>
    </w:p>
    <w:p w14:paraId="5ABDA1AA" w14:textId="0D22A0B7" w:rsidR="00041FC6" w:rsidRPr="00455C9D" w:rsidRDefault="00041FC6" w:rsidP="00F3400E">
      <w:pPr>
        <w:pStyle w:val="CharCharCaracter"/>
        <w:ind w:left="720"/>
        <w:jc w:val="both"/>
        <w:rPr>
          <w:lang w:val="ro-RO"/>
        </w:rPr>
      </w:pPr>
      <w:r w:rsidRPr="00455C9D">
        <w:rPr>
          <w:i/>
          <w:lang w:val="ro-RO"/>
        </w:rPr>
        <w:t>S</w:t>
      </w:r>
      <w:r w:rsidRPr="00455C9D">
        <w:rPr>
          <w:lang w:val="ro-RO"/>
        </w:rPr>
        <w:t xml:space="preserve"> reprezintă suprafa</w:t>
      </w:r>
      <w:r w:rsidR="00455C9D">
        <w:rPr>
          <w:lang w:val="ro-RO"/>
        </w:rPr>
        <w:t>ț</w:t>
      </w:r>
      <w:r w:rsidRPr="00455C9D">
        <w:rPr>
          <w:lang w:val="ro-RO"/>
        </w:rPr>
        <w:t>a parchetului, în m</w:t>
      </w:r>
      <w:r w:rsidRPr="00455C9D">
        <w:rPr>
          <w:vertAlign w:val="superscript"/>
          <w:lang w:val="ro-RO"/>
        </w:rPr>
        <w:t>2</w:t>
      </w:r>
      <w:r w:rsidRPr="00455C9D">
        <w:rPr>
          <w:lang w:val="ro-RO"/>
        </w:rPr>
        <w:t xml:space="preserve"> ;</w:t>
      </w:r>
    </w:p>
    <w:p w14:paraId="37EFD804" w14:textId="77777777" w:rsidR="00041FC6" w:rsidRPr="003D76BF" w:rsidRDefault="00041FC6" w:rsidP="00F3400E">
      <w:pPr>
        <w:pStyle w:val="CharCharCaracter"/>
        <w:ind w:left="720"/>
        <w:jc w:val="both"/>
        <w:rPr>
          <w:lang w:val="ro-RO"/>
        </w:rPr>
      </w:pPr>
      <w:r w:rsidRPr="003D76BF">
        <w:rPr>
          <w:i/>
          <w:lang w:val="ro-RO"/>
        </w:rPr>
        <w:lastRenderedPageBreak/>
        <w:t>u</w:t>
      </w:r>
      <w:r w:rsidRPr="003D76BF">
        <w:rPr>
          <w:lang w:val="ro-RO"/>
        </w:rPr>
        <w:t xml:space="preserve"> - abaterea normală 1,96, pentru o probabilitate de acoperire de 95%;</w:t>
      </w:r>
    </w:p>
    <w:p w14:paraId="073EE274" w14:textId="047C46A1" w:rsidR="00041FC6" w:rsidRPr="00455C9D" w:rsidRDefault="00041FC6" w:rsidP="00F3400E">
      <w:pPr>
        <w:pStyle w:val="CharCharCaracter"/>
        <w:ind w:left="720"/>
        <w:jc w:val="both"/>
        <w:rPr>
          <w:lang w:val="ro-RO"/>
        </w:rPr>
      </w:pPr>
      <w:r w:rsidRPr="003D76BF">
        <w:rPr>
          <w:i/>
          <w:lang w:val="ro-RO"/>
        </w:rPr>
        <w:t>s</w:t>
      </w:r>
      <w:r w:rsidRPr="003D76BF">
        <w:rPr>
          <w:i/>
          <w:vertAlign w:val="subscript"/>
          <w:lang w:val="ro-RO"/>
        </w:rPr>
        <w:t>%</w:t>
      </w:r>
      <w:r w:rsidRPr="003D76BF">
        <w:rPr>
          <w:lang w:val="ro-RO"/>
        </w:rPr>
        <w:t xml:space="preserve"> - coeficientul de varia</w:t>
      </w:r>
      <w:r w:rsidR="00455C9D">
        <w:rPr>
          <w:lang w:val="ro-RO"/>
        </w:rPr>
        <w:t>ț</w:t>
      </w:r>
      <w:r w:rsidRPr="00455C9D">
        <w:rPr>
          <w:lang w:val="ro-RO"/>
        </w:rPr>
        <w:t>ie al volumului ;</w:t>
      </w:r>
    </w:p>
    <w:p w14:paraId="12823D2E" w14:textId="0221BD07" w:rsidR="00041FC6" w:rsidRPr="00455C9D" w:rsidRDefault="00041FC6" w:rsidP="00F3400E">
      <w:pPr>
        <w:pStyle w:val="CharCharCaracter"/>
        <w:ind w:left="720"/>
        <w:jc w:val="both"/>
        <w:rPr>
          <w:lang w:val="ro-RO"/>
        </w:rPr>
      </w:pPr>
      <w:r w:rsidRPr="00455C9D">
        <w:rPr>
          <w:i/>
          <w:lang w:val="ro-RO"/>
        </w:rPr>
        <w:sym w:font="Symbol" w:char="F044"/>
      </w:r>
      <w:r w:rsidRPr="00455C9D">
        <w:rPr>
          <w:i/>
          <w:vertAlign w:val="subscript"/>
          <w:lang w:val="ro-RO"/>
        </w:rPr>
        <w:t>%</w:t>
      </w:r>
      <w:r w:rsidRPr="00455C9D">
        <w:rPr>
          <w:lang w:val="ro-RO"/>
        </w:rPr>
        <w:t xml:space="preserve"> - toleran</w:t>
      </w:r>
      <w:r w:rsidR="00455C9D">
        <w:rPr>
          <w:lang w:val="ro-RO"/>
        </w:rPr>
        <w:t>ț</w:t>
      </w:r>
      <w:r w:rsidRPr="00455C9D">
        <w:rPr>
          <w:lang w:val="ro-RO"/>
        </w:rPr>
        <w:t xml:space="preserve">a impusă: </w:t>
      </w:r>
      <w:r w:rsidRPr="00455C9D">
        <w:rPr>
          <w:i/>
          <w:lang w:val="ro-RO"/>
        </w:rPr>
        <w:sym w:font="Symbol" w:char="F044"/>
      </w:r>
      <w:r w:rsidRPr="00455C9D">
        <w:rPr>
          <w:i/>
          <w:vertAlign w:val="subscript"/>
          <w:lang w:val="ro-RO"/>
        </w:rPr>
        <w:t>%</w:t>
      </w:r>
      <w:r w:rsidRPr="00455C9D">
        <w:rPr>
          <w:lang w:val="ro-RO"/>
        </w:rPr>
        <w:t xml:space="preserve"> = </w:t>
      </w:r>
      <w:r w:rsidRPr="00455C9D">
        <w:rPr>
          <w:lang w:val="ro-RO"/>
        </w:rPr>
        <w:sym w:font="Symbol" w:char="F0B1"/>
      </w:r>
      <w:r w:rsidRPr="00455C9D">
        <w:rPr>
          <w:lang w:val="ro-RO"/>
        </w:rPr>
        <w:t>10</w:t>
      </w:r>
      <w:r w:rsidR="008E6977">
        <w:rPr>
          <w:lang w:val="ro-RO"/>
        </w:rPr>
        <w:t>%</w:t>
      </w:r>
      <w:r w:rsidRPr="00455C9D">
        <w:rPr>
          <w:lang w:val="ro-RO"/>
        </w:rPr>
        <w:t>;</w:t>
      </w:r>
    </w:p>
    <w:p w14:paraId="2971DAAA" w14:textId="77777777" w:rsidR="00041FC6" w:rsidRPr="00455C9D" w:rsidRDefault="00041FC6" w:rsidP="00F3400E">
      <w:pPr>
        <w:pStyle w:val="CharCharCaracter"/>
        <w:ind w:left="720"/>
        <w:jc w:val="both"/>
        <w:rPr>
          <w:lang w:val="ro-RO"/>
        </w:rPr>
      </w:pPr>
      <w:r w:rsidRPr="00455C9D">
        <w:rPr>
          <w:i/>
          <w:lang w:val="ro-RO"/>
        </w:rPr>
        <w:t>f</w:t>
      </w:r>
      <w:r w:rsidRPr="00455C9D">
        <w:rPr>
          <w:lang w:val="ro-RO"/>
        </w:rPr>
        <w:t xml:space="preserve"> - mărimea sondajului, 500 m</w:t>
      </w:r>
      <w:r w:rsidRPr="00455C9D">
        <w:rPr>
          <w:vertAlign w:val="superscript"/>
          <w:lang w:val="ro-RO"/>
        </w:rPr>
        <w:t>2</w:t>
      </w:r>
      <w:r w:rsidRPr="00455C9D">
        <w:rPr>
          <w:lang w:val="ro-RO"/>
        </w:rPr>
        <w:t xml:space="preserve"> </w:t>
      </w:r>
    </w:p>
    <w:p w14:paraId="7BC2B50F" w14:textId="79C7E763" w:rsidR="00F3400E" w:rsidRPr="00455C9D" w:rsidRDefault="00041FC6" w:rsidP="00F3400E">
      <w:pPr>
        <w:pStyle w:val="CharCharCaracter"/>
        <w:ind w:firstLine="720"/>
        <w:jc w:val="both"/>
        <w:rPr>
          <w:lang w:val="ro-RO"/>
        </w:rPr>
      </w:pPr>
      <w:r w:rsidRPr="003D76BF">
        <w:rPr>
          <w:lang w:val="ro-RO"/>
        </w:rPr>
        <w:t>Coeficientul de varia</w:t>
      </w:r>
      <w:r w:rsidR="00455C9D">
        <w:rPr>
          <w:lang w:val="ro-RO"/>
        </w:rPr>
        <w:t>ț</w:t>
      </w:r>
      <w:r w:rsidRPr="00455C9D">
        <w:rPr>
          <w:lang w:val="ro-RO"/>
        </w:rPr>
        <w:t>ie al volumului (</w:t>
      </w:r>
      <w:r w:rsidRPr="00455C9D">
        <w:rPr>
          <w:i/>
          <w:lang w:val="ro-RO"/>
        </w:rPr>
        <w:t>s</w:t>
      </w:r>
      <w:r w:rsidRPr="00455C9D">
        <w:rPr>
          <w:i/>
          <w:vertAlign w:val="subscript"/>
          <w:lang w:val="ro-RO"/>
        </w:rPr>
        <w:t>%</w:t>
      </w:r>
      <w:r w:rsidRPr="00455C9D">
        <w:rPr>
          <w:lang w:val="ro-RO"/>
        </w:rPr>
        <w:t>),  în func</w:t>
      </w:r>
      <w:r w:rsidR="00455C9D">
        <w:rPr>
          <w:lang w:val="ro-RO"/>
        </w:rPr>
        <w:t>ț</w:t>
      </w:r>
      <w:r w:rsidRPr="00455C9D">
        <w:rPr>
          <w:lang w:val="ro-RO"/>
        </w:rPr>
        <w:t xml:space="preserve">ie de valoarea indicelui de acoperire, este de  40% pentru </w:t>
      </w:r>
      <w:proofErr w:type="spellStart"/>
      <w:r w:rsidRPr="00455C9D">
        <w:rPr>
          <w:lang w:val="ro-RO"/>
        </w:rPr>
        <w:t>arboretele</w:t>
      </w:r>
      <w:proofErr w:type="spellEnd"/>
      <w:r w:rsidRPr="00455C9D">
        <w:rPr>
          <w:lang w:val="ro-RO"/>
        </w:rPr>
        <w:t xml:space="preserve"> doborâte care au avut indicele de acoperire mai mic de 0,8, de 35</w:t>
      </w:r>
      <w:r w:rsidR="008E6977">
        <w:rPr>
          <w:lang w:val="ro-RO"/>
        </w:rPr>
        <w:t>%</w:t>
      </w:r>
      <w:r w:rsidRPr="00455C9D">
        <w:rPr>
          <w:lang w:val="ro-RO"/>
        </w:rPr>
        <w:t xml:space="preserve"> pentru cele cu indicele de 0,8 </w:t>
      </w:r>
      <w:r w:rsidR="00455C9D">
        <w:rPr>
          <w:lang w:val="ro-RO"/>
        </w:rPr>
        <w:t>ș</w:t>
      </w:r>
      <w:r w:rsidRPr="00455C9D">
        <w:rPr>
          <w:lang w:val="ro-RO"/>
        </w:rPr>
        <w:t>i de 30</w:t>
      </w:r>
      <w:r w:rsidR="008E6977">
        <w:rPr>
          <w:lang w:val="ro-RO"/>
        </w:rPr>
        <w:t>%</w:t>
      </w:r>
      <w:r w:rsidRPr="00455C9D">
        <w:rPr>
          <w:lang w:val="ro-RO"/>
        </w:rPr>
        <w:t xml:space="preserve"> pentru cele cu indicele de acoperire de 0,9 - 1,0.</w:t>
      </w:r>
    </w:p>
    <w:p w14:paraId="641A4E63" w14:textId="3EB28ECF" w:rsidR="00041FC6" w:rsidRPr="00455C9D" w:rsidRDefault="00041FC6" w:rsidP="00F3400E">
      <w:pPr>
        <w:pStyle w:val="CharCharCaracter"/>
        <w:ind w:firstLine="720"/>
        <w:jc w:val="both"/>
        <w:rPr>
          <w:lang w:val="ro-RO"/>
        </w:rPr>
      </w:pPr>
      <w:r w:rsidRPr="00455C9D">
        <w:rPr>
          <w:lang w:val="ro-RO"/>
        </w:rPr>
        <w:t>Sondajele circulare se vor amplasa sistematic, utilizându-se un caroiaj cu latura egală cu distan</w:t>
      </w:r>
      <w:r w:rsidR="00455C9D">
        <w:rPr>
          <w:lang w:val="ro-RO"/>
        </w:rPr>
        <w:t>ț</w:t>
      </w:r>
      <w:r w:rsidRPr="00455C9D">
        <w:rPr>
          <w:lang w:val="ro-RO"/>
        </w:rPr>
        <w:t>a dintre centrele  sondajelor (</w:t>
      </w:r>
      <w:r w:rsidRPr="00455C9D">
        <w:rPr>
          <w:i/>
          <w:lang w:val="ro-RO"/>
        </w:rPr>
        <w:t>d</w:t>
      </w:r>
      <w:r w:rsidRPr="00455C9D">
        <w:rPr>
          <w:lang w:val="ro-RO"/>
        </w:rPr>
        <w:t>), exprimată în metri, calculată prin intermediul rela</w:t>
      </w:r>
      <w:r w:rsidR="00455C9D">
        <w:rPr>
          <w:lang w:val="ro-RO"/>
        </w:rPr>
        <w:t>ț</w:t>
      </w:r>
      <w:r w:rsidRPr="00455C9D">
        <w:rPr>
          <w:lang w:val="ro-RO"/>
        </w:rPr>
        <w:t xml:space="preserve">iei: </w:t>
      </w:r>
    </w:p>
    <w:p w14:paraId="603E067A" w14:textId="2A42D024" w:rsidR="00041FC6" w:rsidRPr="00455C9D" w:rsidRDefault="00041FC6" w:rsidP="00041FC6">
      <w:pPr>
        <w:pStyle w:val="CharCharCaracter"/>
        <w:jc w:val="both"/>
        <w:rPr>
          <w:i/>
          <w:lang w:val="ro-RO"/>
        </w:rPr>
      </w:pPr>
      <w:r w:rsidRPr="00455C9D">
        <w:rPr>
          <w:i/>
          <w:lang w:val="ro-RO"/>
        </w:rPr>
        <w:t xml:space="preserve"> </w:t>
      </w:r>
      <w:r w:rsidR="00F3400E" w:rsidRPr="00455C9D">
        <w:rPr>
          <w:i/>
          <w:lang w:val="ro-RO"/>
        </w:rPr>
        <w:tab/>
      </w:r>
      <w:r w:rsidRPr="00455C9D">
        <w:rPr>
          <w:i/>
          <w:position w:val="-26"/>
          <w:lang w:val="ro-RO"/>
        </w:rPr>
        <w:object w:dxaOrig="820" w:dyaOrig="700" w14:anchorId="4B2D4C88">
          <v:shape id="_x0000_i1143" type="#_x0000_t75" style="width:41.25pt;height:34.5pt" o:ole="">
            <v:imagedata r:id="rId185" o:title=""/>
          </v:shape>
          <o:OLEObject Type="Embed" ProgID="Equation.3" ShapeID="_x0000_i1143" DrawAspect="Content" ObjectID="_1689062443" r:id="rId186"/>
        </w:object>
      </w:r>
    </w:p>
    <w:p w14:paraId="468B6058" w14:textId="631D75DC" w:rsidR="00041FC6" w:rsidRPr="00455C9D" w:rsidRDefault="00041FC6" w:rsidP="00041FC6">
      <w:pPr>
        <w:pStyle w:val="CharCharCaracter"/>
        <w:jc w:val="both"/>
        <w:rPr>
          <w:lang w:val="ro-RO"/>
        </w:rPr>
      </w:pPr>
      <w:r w:rsidRPr="00455C9D">
        <w:rPr>
          <w:lang w:val="ro-RO"/>
        </w:rPr>
        <w:t>unde:</w:t>
      </w:r>
      <w:r w:rsidRPr="00455C9D">
        <w:rPr>
          <w:i/>
          <w:lang w:val="ro-RO"/>
        </w:rPr>
        <w:t xml:space="preserve"> S </w:t>
      </w:r>
      <w:r w:rsidRPr="00455C9D">
        <w:rPr>
          <w:lang w:val="ro-RO"/>
        </w:rPr>
        <w:t>reprezintă suprafa</w:t>
      </w:r>
      <w:r w:rsidR="00455C9D">
        <w:rPr>
          <w:lang w:val="ro-RO"/>
        </w:rPr>
        <w:t>ț</w:t>
      </w:r>
      <w:r w:rsidRPr="00455C9D">
        <w:rPr>
          <w:lang w:val="ro-RO"/>
        </w:rPr>
        <w:t>a parchetului (m</w:t>
      </w:r>
      <w:r w:rsidRPr="00455C9D">
        <w:rPr>
          <w:vertAlign w:val="superscript"/>
          <w:lang w:val="ro-RO"/>
        </w:rPr>
        <w:t>2</w:t>
      </w:r>
      <w:r w:rsidRPr="00455C9D">
        <w:rPr>
          <w:lang w:val="ro-RO"/>
        </w:rPr>
        <w:t xml:space="preserve">), iar </w:t>
      </w:r>
      <w:r w:rsidRPr="00455C9D">
        <w:rPr>
          <w:i/>
          <w:lang w:val="ro-RO"/>
        </w:rPr>
        <w:t xml:space="preserve">n – </w:t>
      </w:r>
      <w:r w:rsidRPr="00455C9D">
        <w:rPr>
          <w:lang w:val="ro-RO"/>
        </w:rPr>
        <w:t>numărul de sondaje stabilit.</w:t>
      </w:r>
    </w:p>
    <w:p w14:paraId="3D4C1532" w14:textId="28DA6086" w:rsidR="00F3400E" w:rsidRPr="00A6286C" w:rsidRDefault="00041FC6" w:rsidP="00F3400E">
      <w:pPr>
        <w:pStyle w:val="CharCharCaracter"/>
        <w:ind w:firstLine="720"/>
        <w:jc w:val="both"/>
        <w:rPr>
          <w:i/>
          <w:lang w:val="ro-RO"/>
        </w:rPr>
      </w:pPr>
      <w:r w:rsidRPr="00A6286C">
        <w:rPr>
          <w:lang w:val="ro-RO"/>
        </w:rPr>
        <w:t>Cioatelor identificate în interiorul fiecărui sondaj li se vor măsura diametrul, ob</w:t>
      </w:r>
      <w:r w:rsidR="00455C9D" w:rsidRPr="00A6286C">
        <w:rPr>
          <w:lang w:val="ro-RO"/>
        </w:rPr>
        <w:t>ț</w:t>
      </w:r>
      <w:r w:rsidRPr="00A6286C">
        <w:rPr>
          <w:lang w:val="ro-RO"/>
        </w:rPr>
        <w:t>inându-se, în final, o distribu</w:t>
      </w:r>
      <w:r w:rsidR="00455C9D" w:rsidRPr="00A6286C">
        <w:rPr>
          <w:lang w:val="ro-RO"/>
        </w:rPr>
        <w:t>ț</w:t>
      </w:r>
      <w:r w:rsidRPr="00A6286C">
        <w:rPr>
          <w:lang w:val="ro-RO"/>
        </w:rPr>
        <w:t>ie a numărului acestora pe categorii de diametre de un centimetru.</w:t>
      </w:r>
    </w:p>
    <w:p w14:paraId="184DF598" w14:textId="5350AD9F" w:rsidR="00F3400E" w:rsidRPr="00A6286C" w:rsidRDefault="00041FC6" w:rsidP="00F3400E">
      <w:pPr>
        <w:pStyle w:val="CharCharCaracter"/>
        <w:ind w:firstLine="720"/>
        <w:jc w:val="both"/>
        <w:rPr>
          <w:i/>
          <w:lang w:val="ro-RO"/>
        </w:rPr>
      </w:pPr>
      <w:r w:rsidRPr="00A6286C">
        <w:rPr>
          <w:lang w:val="ro-RO"/>
        </w:rPr>
        <w:t>Trecerea de la diametrul cioatei la diametrul de bază al arborilor exploata</w:t>
      </w:r>
      <w:r w:rsidR="00455C9D" w:rsidRPr="00A6286C">
        <w:rPr>
          <w:lang w:val="ro-RO"/>
        </w:rPr>
        <w:t>ț</w:t>
      </w:r>
      <w:r w:rsidRPr="00A6286C">
        <w:rPr>
          <w:lang w:val="ro-RO"/>
        </w:rPr>
        <w:t>i se face conf</w:t>
      </w:r>
      <w:r w:rsidR="005E4D5E" w:rsidRPr="00A6286C">
        <w:rPr>
          <w:lang w:val="ro-RO"/>
        </w:rPr>
        <w:t>orm metodologiei din capitolul 6</w:t>
      </w:r>
      <w:r w:rsidRPr="00A6286C">
        <w:rPr>
          <w:lang w:val="ro-RO"/>
        </w:rPr>
        <w:t xml:space="preserve"> din prezenta procedură tehnică. În final se ob</w:t>
      </w:r>
      <w:r w:rsidR="00455C9D" w:rsidRPr="00A6286C">
        <w:rPr>
          <w:lang w:val="ro-RO"/>
        </w:rPr>
        <w:t>ț</w:t>
      </w:r>
      <w:r w:rsidRPr="00A6286C">
        <w:rPr>
          <w:lang w:val="ro-RO"/>
        </w:rPr>
        <w:t>ine distribu</w:t>
      </w:r>
      <w:r w:rsidR="00455C9D" w:rsidRPr="00A6286C">
        <w:rPr>
          <w:lang w:val="ro-RO"/>
        </w:rPr>
        <w:t>ț</w:t>
      </w:r>
      <w:r w:rsidRPr="00A6286C">
        <w:rPr>
          <w:lang w:val="ro-RO"/>
        </w:rPr>
        <w:t xml:space="preserve">ia arborilor pe specii </w:t>
      </w:r>
      <w:r w:rsidR="00455C9D" w:rsidRPr="00A6286C">
        <w:rPr>
          <w:lang w:val="ro-RO"/>
        </w:rPr>
        <w:t>ș</w:t>
      </w:r>
      <w:r w:rsidRPr="00A6286C">
        <w:rPr>
          <w:lang w:val="ro-RO"/>
        </w:rPr>
        <w:t>i  categorii de diametre cu mărimea de 2 cm. Calculul volumului brut al arborilor ale căror cioate au fost identificate în sondaje se efectuează în conformitate cu pro</w:t>
      </w:r>
      <w:r w:rsidR="005E4D5E" w:rsidRPr="00A6286C">
        <w:rPr>
          <w:lang w:val="ro-RO"/>
        </w:rPr>
        <w:t>cedurile descrise în capitolul 6</w:t>
      </w:r>
      <w:r w:rsidRPr="00A6286C">
        <w:rPr>
          <w:lang w:val="ro-RO"/>
        </w:rPr>
        <w:t xml:space="preserve"> din prezenta procedură tehnică. </w:t>
      </w:r>
    </w:p>
    <w:p w14:paraId="53B48046" w14:textId="59218D31" w:rsidR="00041FC6" w:rsidRPr="00455C9D" w:rsidRDefault="00041FC6" w:rsidP="00F3400E">
      <w:pPr>
        <w:pStyle w:val="CharCharCaracter"/>
        <w:ind w:firstLine="720"/>
        <w:jc w:val="both"/>
        <w:rPr>
          <w:i/>
          <w:lang w:val="ro-RO"/>
        </w:rPr>
      </w:pPr>
      <w:r w:rsidRPr="00455C9D">
        <w:rPr>
          <w:lang w:val="ro-RO"/>
        </w:rPr>
        <w:t>Trecerea de la volumul arborilor din sondajele statistice la volumul brut total de lemn din parchet se face prin intermediul rela</w:t>
      </w:r>
      <w:r w:rsidR="00455C9D">
        <w:rPr>
          <w:lang w:val="ro-RO"/>
        </w:rPr>
        <w:t>ț</w:t>
      </w:r>
      <w:r w:rsidRPr="00455C9D">
        <w:rPr>
          <w:lang w:val="ro-RO"/>
        </w:rPr>
        <w:t>iei:</w:t>
      </w:r>
    </w:p>
    <w:p w14:paraId="4EA9D6BE" w14:textId="2770E507" w:rsidR="00041FC6" w:rsidRPr="00455C9D" w:rsidRDefault="00F3400E" w:rsidP="00041FC6">
      <w:pPr>
        <w:pStyle w:val="CharCharCaracter"/>
        <w:jc w:val="both"/>
        <w:rPr>
          <w:lang w:val="ro-RO"/>
        </w:rPr>
      </w:pPr>
      <w:r w:rsidRPr="00455C9D">
        <w:rPr>
          <w:i/>
          <w:lang w:val="ro-RO"/>
        </w:rPr>
        <w:tab/>
      </w:r>
      <m:oMath>
        <m:sSub>
          <m:sSubPr>
            <m:ctrlPr>
              <w:rPr>
                <w:rFonts w:ascii="Cambria Math" w:hAnsi="Cambria Math"/>
                <w:i/>
                <w:lang w:val="ro-RO"/>
              </w:rPr>
            </m:ctrlPr>
          </m:sSubPr>
          <m:e>
            <m:r>
              <w:rPr>
                <w:rFonts w:ascii="Cambria Math" w:hAnsi="Cambria Math"/>
                <w:lang w:val="ro-RO"/>
              </w:rPr>
              <m:t>V</m:t>
            </m:r>
          </m:e>
          <m:sub>
            <m:r>
              <w:rPr>
                <w:rFonts w:ascii="Cambria Math" w:hAnsi="Cambria Math"/>
                <w:lang w:val="ro-RO"/>
              </w:rPr>
              <m:t xml:space="preserve">T </m:t>
            </m:r>
          </m:sub>
        </m:sSub>
        <m:r>
          <w:rPr>
            <w:rFonts w:ascii="Cambria Math" w:hAnsi="Cambria Math"/>
            <w:lang w:val="ro-RO"/>
          </w:rPr>
          <m:t>=</m:t>
        </m:r>
        <m:nary>
          <m:naryPr>
            <m:chr m:val="∑"/>
            <m:limLoc m:val="undOvr"/>
            <m:subHide m:val="1"/>
            <m:supHide m:val="1"/>
            <m:ctrlPr>
              <w:rPr>
                <w:rFonts w:ascii="Cambria Math" w:hAnsi="Cambria Math"/>
                <w:i/>
                <w:lang w:val="ro-RO"/>
              </w:rPr>
            </m:ctrlPr>
          </m:naryPr>
          <m:sub/>
          <m:sup/>
          <m:e>
            <m:sSub>
              <m:sSubPr>
                <m:ctrlPr>
                  <w:rPr>
                    <w:rFonts w:ascii="Cambria Math" w:hAnsi="Cambria Math"/>
                    <w:i/>
                    <w:lang w:val="ro-RO"/>
                  </w:rPr>
                </m:ctrlPr>
              </m:sSubPr>
              <m:e>
                <m:r>
                  <w:rPr>
                    <w:rFonts w:ascii="Cambria Math" w:hAnsi="Cambria Math"/>
                    <w:lang w:val="ro-RO"/>
                  </w:rPr>
                  <m:t>V</m:t>
                </m:r>
              </m:e>
              <m:sub>
                <m:r>
                  <w:rPr>
                    <w:rFonts w:ascii="Cambria Math" w:hAnsi="Cambria Math"/>
                    <w:lang w:val="ro-RO"/>
                  </w:rPr>
                  <m:t>si</m:t>
                </m:r>
              </m:sub>
            </m:sSub>
          </m:e>
        </m:nary>
        <m:r>
          <w:rPr>
            <w:rFonts w:ascii="Cambria Math" w:hAnsi="Cambria Math"/>
            <w:lang w:val="ro-RO"/>
          </w:rPr>
          <m:t>K</m:t>
        </m:r>
      </m:oMath>
      <w:r w:rsidR="00041FC6" w:rsidRPr="00455C9D">
        <w:rPr>
          <w:i/>
          <w:lang w:val="ro-RO"/>
        </w:rPr>
        <w:t xml:space="preserve">                                  </w:t>
      </w:r>
    </w:p>
    <w:p w14:paraId="64A024A4" w14:textId="7D88839A" w:rsidR="00041FC6" w:rsidRPr="00455C9D" w:rsidRDefault="00F3400E" w:rsidP="00041FC6">
      <w:pPr>
        <w:pStyle w:val="CharCharCaracter"/>
        <w:jc w:val="both"/>
        <w:rPr>
          <w:lang w:val="ro-RO"/>
        </w:rPr>
      </w:pPr>
      <w:r w:rsidRPr="00455C9D">
        <w:rPr>
          <w:lang w:val="ro-RO"/>
        </w:rPr>
        <w:t>unde</w:t>
      </w:r>
      <w:r w:rsidR="00041FC6" w:rsidRPr="00455C9D">
        <w:rPr>
          <w:lang w:val="ro-RO"/>
        </w:rPr>
        <w:t xml:space="preserve">: </w:t>
      </w:r>
    </w:p>
    <w:p w14:paraId="6EAA9DD0" w14:textId="7732883C" w:rsidR="00041FC6" w:rsidRPr="00455C9D" w:rsidRDefault="00F3400E" w:rsidP="00041FC6">
      <w:pPr>
        <w:pStyle w:val="CharCharCaracter"/>
        <w:jc w:val="both"/>
        <w:rPr>
          <w:lang w:val="ro-RO"/>
        </w:rPr>
      </w:pPr>
      <w:r w:rsidRPr="00455C9D">
        <w:rPr>
          <w:lang w:val="ro-RO"/>
        </w:rPr>
        <w:tab/>
      </w:r>
      <m:oMath>
        <m:sSub>
          <m:sSubPr>
            <m:ctrlPr>
              <w:rPr>
                <w:rFonts w:ascii="Cambria Math" w:hAnsi="Cambria Math"/>
                <w:i/>
                <w:lang w:val="ro-RO"/>
              </w:rPr>
            </m:ctrlPr>
          </m:sSubPr>
          <m:e>
            <m:r>
              <w:rPr>
                <w:rFonts w:ascii="Cambria Math" w:hAnsi="Cambria Math"/>
                <w:lang w:val="ro-RO"/>
              </w:rPr>
              <m:t>V</m:t>
            </m:r>
          </m:e>
          <m:sub>
            <m:r>
              <w:rPr>
                <w:rFonts w:ascii="Cambria Math" w:hAnsi="Cambria Math"/>
                <w:lang w:val="ro-RO"/>
              </w:rPr>
              <m:t xml:space="preserve">si </m:t>
            </m:r>
          </m:sub>
        </m:sSub>
      </m:oMath>
      <w:r w:rsidR="00041FC6" w:rsidRPr="00455C9D">
        <w:rPr>
          <w:lang w:val="ro-RO"/>
        </w:rPr>
        <w:t>reprezintă volumul arborilor din volumul de selec</w:t>
      </w:r>
      <w:r w:rsidR="00455C9D">
        <w:rPr>
          <w:lang w:val="ro-RO"/>
        </w:rPr>
        <w:t>ț</w:t>
      </w:r>
      <w:r w:rsidR="00041FC6" w:rsidRPr="00455C9D">
        <w:rPr>
          <w:lang w:val="ro-RO"/>
        </w:rPr>
        <w:t>ie aferent speciei „i”, determinat anterior;</w:t>
      </w:r>
    </w:p>
    <w:p w14:paraId="22752688" w14:textId="77777777" w:rsidR="00041FC6" w:rsidRPr="00455C9D" w:rsidRDefault="00041FC6" w:rsidP="00F3400E">
      <w:pPr>
        <w:pStyle w:val="CharCharCaracter"/>
        <w:ind w:firstLine="720"/>
        <w:jc w:val="both"/>
        <w:rPr>
          <w:lang w:val="ro-RO"/>
        </w:rPr>
      </w:pPr>
      <w:r w:rsidRPr="00455C9D">
        <w:rPr>
          <w:i/>
          <w:lang w:val="ro-RO"/>
        </w:rPr>
        <w:t>K</w:t>
      </w:r>
      <w:r w:rsidRPr="00455C9D">
        <w:rPr>
          <w:lang w:val="ro-RO"/>
        </w:rPr>
        <w:t xml:space="preserve"> - coeficientul de multiplicare.</w:t>
      </w:r>
    </w:p>
    <w:p w14:paraId="0353ED87" w14:textId="68A1542A" w:rsidR="00041FC6" w:rsidRPr="00455C9D" w:rsidRDefault="00041FC6" w:rsidP="00F3400E">
      <w:pPr>
        <w:pStyle w:val="CharCharCaracter"/>
        <w:ind w:firstLine="720"/>
        <w:jc w:val="both"/>
        <w:rPr>
          <w:lang w:val="ro-RO"/>
        </w:rPr>
      </w:pPr>
      <w:r w:rsidRPr="003D76BF">
        <w:rPr>
          <w:lang w:val="ro-RO"/>
        </w:rPr>
        <w:t>Valoarea coeficientului de multiplicare a volumului arborilor din sondaje (K) se determină prin intermediul rela</w:t>
      </w:r>
      <w:r w:rsidR="00455C9D">
        <w:rPr>
          <w:lang w:val="ro-RO"/>
        </w:rPr>
        <w:t>ț</w:t>
      </w:r>
      <w:r w:rsidRPr="00455C9D">
        <w:rPr>
          <w:lang w:val="ro-RO"/>
        </w:rPr>
        <w:t>iei:</w:t>
      </w:r>
    </w:p>
    <w:p w14:paraId="45CBF769" w14:textId="77777777" w:rsidR="00041FC6" w:rsidRPr="00455C9D" w:rsidRDefault="00041FC6" w:rsidP="00F3400E">
      <w:pPr>
        <w:pStyle w:val="CharCharCaracter"/>
        <w:ind w:firstLine="720"/>
        <w:jc w:val="both"/>
        <w:rPr>
          <w:lang w:val="ro-RO"/>
        </w:rPr>
      </w:pPr>
      <w:r w:rsidRPr="00455C9D">
        <w:rPr>
          <w:i/>
          <w:position w:val="-4"/>
          <w:lang w:val="ro-RO"/>
        </w:rPr>
        <w:object w:dxaOrig="260" w:dyaOrig="260" w14:anchorId="23DDEC9A">
          <v:shape id="_x0000_i1144" type="#_x0000_t75" style="width:13.5pt;height:13.5pt" o:ole="">
            <v:imagedata r:id="rId187" o:title=""/>
          </v:shape>
          <o:OLEObject Type="Embed" ProgID="Equation.2" ShapeID="_x0000_i1144" DrawAspect="Content" ObjectID="_1689062444" r:id="rId188"/>
        </w:object>
      </w:r>
      <w:r w:rsidRPr="00455C9D">
        <w:rPr>
          <w:lang w:val="ro-RO"/>
        </w:rPr>
        <w:t>=</w:t>
      </w:r>
      <w:r w:rsidRPr="00455C9D">
        <w:rPr>
          <w:position w:val="-24"/>
          <w:lang w:val="ro-RO"/>
        </w:rPr>
        <w:object w:dxaOrig="780" w:dyaOrig="620" w14:anchorId="13CA98B4">
          <v:shape id="_x0000_i1145" type="#_x0000_t75" style="width:39pt;height:30.75pt" o:ole="">
            <v:imagedata r:id="rId189" o:title=""/>
          </v:shape>
          <o:OLEObject Type="Embed" ProgID="Equation.2" ShapeID="_x0000_i1145" DrawAspect="Content" ObjectID="_1689062445" r:id="rId190"/>
        </w:object>
      </w:r>
      <w:r w:rsidRPr="00455C9D">
        <w:rPr>
          <w:lang w:val="ro-RO"/>
        </w:rPr>
        <w:t xml:space="preserve">                                            </w:t>
      </w:r>
    </w:p>
    <w:p w14:paraId="3CDF46CC" w14:textId="77777777" w:rsidR="00041FC6" w:rsidRPr="00455C9D" w:rsidRDefault="00041FC6" w:rsidP="00041FC6">
      <w:pPr>
        <w:pStyle w:val="CharCharCaracter"/>
        <w:jc w:val="both"/>
        <w:rPr>
          <w:lang w:val="ro-RO"/>
        </w:rPr>
      </w:pPr>
      <w:r w:rsidRPr="00455C9D">
        <w:rPr>
          <w:lang w:val="ro-RO"/>
        </w:rPr>
        <w:t>unde:</w:t>
      </w:r>
    </w:p>
    <w:p w14:paraId="5CABCDCF" w14:textId="1026BE88" w:rsidR="00041FC6" w:rsidRPr="00455C9D" w:rsidRDefault="00041FC6" w:rsidP="00F3400E">
      <w:pPr>
        <w:pStyle w:val="CharCharCaracter"/>
        <w:ind w:left="720"/>
        <w:jc w:val="both"/>
        <w:rPr>
          <w:lang w:val="ro-RO"/>
        </w:rPr>
      </w:pPr>
      <w:r w:rsidRPr="00455C9D">
        <w:rPr>
          <w:i/>
          <w:lang w:val="ro-RO"/>
        </w:rPr>
        <w:t>S</w:t>
      </w:r>
      <w:r w:rsidRPr="00455C9D">
        <w:rPr>
          <w:lang w:val="ro-RO"/>
        </w:rPr>
        <w:t xml:space="preserve"> reprezintă suprafa</w:t>
      </w:r>
      <w:r w:rsidR="00455C9D">
        <w:rPr>
          <w:lang w:val="ro-RO"/>
        </w:rPr>
        <w:t>ț</w:t>
      </w:r>
      <w:r w:rsidRPr="00455C9D">
        <w:rPr>
          <w:lang w:val="ro-RO"/>
        </w:rPr>
        <w:t>a parchetului, în hectare;</w:t>
      </w:r>
    </w:p>
    <w:p w14:paraId="460365E6" w14:textId="77777777" w:rsidR="00041FC6" w:rsidRPr="00455C9D" w:rsidRDefault="00041FC6" w:rsidP="00F3400E">
      <w:pPr>
        <w:pStyle w:val="CharCharCaracter"/>
        <w:ind w:left="720"/>
        <w:jc w:val="both"/>
        <w:rPr>
          <w:lang w:val="ro-RO"/>
        </w:rPr>
      </w:pPr>
      <w:r w:rsidRPr="00455C9D">
        <w:rPr>
          <w:i/>
          <w:lang w:val="ro-RO"/>
        </w:rPr>
        <w:t>n</w:t>
      </w:r>
      <w:r w:rsidRPr="00455C9D">
        <w:rPr>
          <w:lang w:val="ro-RO"/>
        </w:rPr>
        <w:t xml:space="preserve"> - numărul de sondaje realizat ;</w:t>
      </w:r>
    </w:p>
    <w:p w14:paraId="0B691162" w14:textId="77777777" w:rsidR="00041FC6" w:rsidRPr="00455C9D" w:rsidRDefault="00041FC6" w:rsidP="00F3400E">
      <w:pPr>
        <w:pStyle w:val="CharCharCaracter"/>
        <w:ind w:left="720"/>
        <w:jc w:val="both"/>
        <w:rPr>
          <w:lang w:val="ro-RO"/>
        </w:rPr>
      </w:pPr>
      <w:r w:rsidRPr="00455C9D">
        <w:rPr>
          <w:i/>
          <w:lang w:val="ro-RO"/>
        </w:rPr>
        <w:sym w:font="Symbol" w:char="F061"/>
      </w:r>
      <w:r w:rsidRPr="00455C9D">
        <w:rPr>
          <w:lang w:val="ro-RO"/>
        </w:rPr>
        <w:t xml:space="preserve"> - înclinarea medie a terenului forestier aferent parchetului, în grade sexagesimale.</w:t>
      </w:r>
      <w:r w:rsidRPr="00455C9D">
        <w:rPr>
          <w:lang w:val="ro-RO"/>
        </w:rPr>
        <w:tab/>
      </w:r>
    </w:p>
    <w:p w14:paraId="58CC947F" w14:textId="396810C4" w:rsidR="00041FC6" w:rsidRPr="00455C9D" w:rsidRDefault="00041FC6" w:rsidP="00F3400E">
      <w:pPr>
        <w:pStyle w:val="CharCharCaracter"/>
        <w:ind w:firstLine="720"/>
        <w:jc w:val="both"/>
        <w:rPr>
          <w:lang w:val="ro-RO"/>
        </w:rPr>
      </w:pPr>
      <w:r w:rsidRPr="00455C9D">
        <w:rPr>
          <w:lang w:val="ro-RO"/>
        </w:rPr>
        <w:t xml:space="preserve">Reevaluarea volumului sortimentelor primare </w:t>
      </w:r>
      <w:r w:rsidR="00455C9D">
        <w:rPr>
          <w:lang w:val="ro-RO"/>
        </w:rPr>
        <w:t>ș</w:t>
      </w:r>
      <w:r w:rsidRPr="00455C9D">
        <w:rPr>
          <w:lang w:val="ro-RO"/>
        </w:rPr>
        <w:t>i dimensionale  se face, prin utilizarea procedu</w:t>
      </w:r>
      <w:r w:rsidR="00FF048C" w:rsidRPr="00455C9D">
        <w:rPr>
          <w:lang w:val="ro-RO"/>
        </w:rPr>
        <w:t>rilor precizate în capitolul 4.4</w:t>
      </w:r>
      <w:r w:rsidRPr="00455C9D">
        <w:rPr>
          <w:lang w:val="ro-RO"/>
        </w:rPr>
        <w:t>, utilizând noile elemente de calcul:</w:t>
      </w:r>
    </w:p>
    <w:p w14:paraId="3B69B94F" w14:textId="4D3E06A4" w:rsidR="00041FC6" w:rsidRPr="00455C9D" w:rsidRDefault="00041FC6" w:rsidP="00D06F07">
      <w:pPr>
        <w:pStyle w:val="CharCharCaracter"/>
        <w:numPr>
          <w:ilvl w:val="0"/>
          <w:numId w:val="43"/>
        </w:numPr>
        <w:jc w:val="both"/>
        <w:rPr>
          <w:lang w:val="ro-RO"/>
        </w:rPr>
      </w:pPr>
      <w:r w:rsidRPr="003D76BF">
        <w:rPr>
          <w:lang w:val="ro-RO"/>
        </w:rPr>
        <w:t>diametrul mediu al suprafe</w:t>
      </w:r>
      <w:r w:rsidR="00455C9D">
        <w:rPr>
          <w:lang w:val="ro-RO"/>
        </w:rPr>
        <w:t>ț</w:t>
      </w:r>
      <w:r w:rsidRPr="00455C9D">
        <w:rPr>
          <w:lang w:val="ro-RO"/>
        </w:rPr>
        <w:t>ei de bază recalculat pe baza informa</w:t>
      </w:r>
      <w:r w:rsidR="00455C9D">
        <w:rPr>
          <w:lang w:val="ro-RO"/>
        </w:rPr>
        <w:t>ț</w:t>
      </w:r>
      <w:r w:rsidRPr="00455C9D">
        <w:rPr>
          <w:lang w:val="ro-RO"/>
        </w:rPr>
        <w:t>iilor ob</w:t>
      </w:r>
      <w:r w:rsidR="00455C9D">
        <w:rPr>
          <w:lang w:val="ro-RO"/>
        </w:rPr>
        <w:t>ț</w:t>
      </w:r>
      <w:r w:rsidRPr="00455C9D">
        <w:rPr>
          <w:lang w:val="ro-RO"/>
        </w:rPr>
        <w:t>inute prin inventarierile efectuate;</w:t>
      </w:r>
    </w:p>
    <w:p w14:paraId="61F6D820" w14:textId="702987DC" w:rsidR="00041FC6" w:rsidRPr="00455C9D" w:rsidRDefault="00041FC6" w:rsidP="00D06F07">
      <w:pPr>
        <w:pStyle w:val="CharCharCaracter"/>
        <w:numPr>
          <w:ilvl w:val="0"/>
          <w:numId w:val="43"/>
        </w:numPr>
        <w:jc w:val="both"/>
        <w:rPr>
          <w:lang w:val="ro-RO"/>
        </w:rPr>
      </w:pPr>
      <w:r w:rsidRPr="00455C9D">
        <w:rPr>
          <w:lang w:val="ro-RO"/>
        </w:rPr>
        <w:t xml:space="preserve">procentele de pierdere </w:t>
      </w:r>
      <w:r w:rsidR="00455C9D">
        <w:rPr>
          <w:lang w:val="ro-RO"/>
        </w:rPr>
        <w:t>ș</w:t>
      </w:r>
      <w:r w:rsidRPr="00455C9D">
        <w:rPr>
          <w:lang w:val="ro-RO"/>
        </w:rPr>
        <w:t>i declasare reevaluate în func</w:t>
      </w:r>
      <w:r w:rsidR="00455C9D">
        <w:rPr>
          <w:lang w:val="ro-RO"/>
        </w:rPr>
        <w:t>ț</w:t>
      </w:r>
      <w:r w:rsidRPr="00455C9D">
        <w:rPr>
          <w:lang w:val="ro-RO"/>
        </w:rPr>
        <w:t>ie de rezultatele exploatării volumului de lemn din parchet;</w:t>
      </w:r>
    </w:p>
    <w:p w14:paraId="55CE27F4" w14:textId="2DDA8E64" w:rsidR="00041FC6" w:rsidRPr="00455C9D" w:rsidRDefault="00041FC6" w:rsidP="00D06F07">
      <w:pPr>
        <w:pStyle w:val="CharCharCaracter"/>
        <w:numPr>
          <w:ilvl w:val="0"/>
          <w:numId w:val="43"/>
        </w:numPr>
        <w:jc w:val="both"/>
        <w:rPr>
          <w:lang w:val="ro-RO"/>
        </w:rPr>
      </w:pPr>
      <w:r w:rsidRPr="00455C9D">
        <w:rPr>
          <w:lang w:val="ro-RO"/>
        </w:rPr>
        <w:t>volumul total brut  recalculat prin procedura descrisă anterior.</w:t>
      </w:r>
    </w:p>
    <w:p w14:paraId="60DF9DCC" w14:textId="3CCCED98" w:rsidR="00041FC6" w:rsidRPr="00455C9D" w:rsidRDefault="00041FC6" w:rsidP="00F3400E">
      <w:pPr>
        <w:pStyle w:val="CharCharCaracter"/>
        <w:ind w:firstLine="720"/>
        <w:jc w:val="both"/>
        <w:rPr>
          <w:lang w:val="ro-RO"/>
        </w:rPr>
      </w:pPr>
      <w:r w:rsidRPr="003D76BF">
        <w:rPr>
          <w:lang w:val="ro-RO"/>
        </w:rPr>
        <w:t>În baza informa</w:t>
      </w:r>
      <w:r w:rsidR="00455C9D">
        <w:rPr>
          <w:lang w:val="ro-RO"/>
        </w:rPr>
        <w:t>ț</w:t>
      </w:r>
      <w:r w:rsidRPr="00455C9D">
        <w:rPr>
          <w:lang w:val="ro-RO"/>
        </w:rPr>
        <w:t>iilor ob</w:t>
      </w:r>
      <w:r w:rsidR="00455C9D">
        <w:rPr>
          <w:lang w:val="ro-RO"/>
        </w:rPr>
        <w:t>ț</w:t>
      </w:r>
      <w:r w:rsidRPr="00455C9D">
        <w:rPr>
          <w:lang w:val="ro-RO"/>
        </w:rPr>
        <w:t>inute prin procedurile de reevaluare se recalculează actul de evaluare a volumului de lemn, valorile ob</w:t>
      </w:r>
      <w:r w:rsidR="00455C9D">
        <w:rPr>
          <w:lang w:val="ro-RO"/>
        </w:rPr>
        <w:t>ț</w:t>
      </w:r>
      <w:r w:rsidRPr="00455C9D">
        <w:rPr>
          <w:lang w:val="ro-RO"/>
        </w:rPr>
        <w:t>inute fiind definitive.</w:t>
      </w:r>
    </w:p>
    <w:p w14:paraId="7DB572FF" w14:textId="77777777" w:rsidR="00041FC6" w:rsidRPr="00455C9D" w:rsidRDefault="00041FC6" w:rsidP="00041FC6">
      <w:pPr>
        <w:pStyle w:val="CharCharCaracter"/>
        <w:jc w:val="both"/>
        <w:rPr>
          <w:lang w:val="ro-RO"/>
        </w:rPr>
      </w:pPr>
    </w:p>
    <w:p w14:paraId="0BB92D2E" w14:textId="77777777" w:rsidR="00F3400E" w:rsidRPr="003D76BF" w:rsidRDefault="00F3400E" w:rsidP="00041FC6">
      <w:pPr>
        <w:pStyle w:val="CharCharCaracter"/>
        <w:jc w:val="both"/>
        <w:rPr>
          <w:lang w:val="ro-RO"/>
        </w:rPr>
      </w:pPr>
    </w:p>
    <w:p w14:paraId="3509A350" w14:textId="1CC3A4A1" w:rsidR="00041FC6" w:rsidRPr="00455C9D" w:rsidRDefault="00041FC6" w:rsidP="00F3400E">
      <w:pPr>
        <w:pStyle w:val="CharCharCaracter"/>
        <w:ind w:firstLine="720"/>
        <w:jc w:val="both"/>
        <w:rPr>
          <w:b/>
          <w:lang w:val="ro-RO"/>
        </w:rPr>
      </w:pPr>
      <w:r w:rsidRPr="003D76BF">
        <w:rPr>
          <w:b/>
          <w:lang w:val="ro-RO"/>
        </w:rPr>
        <w:t xml:space="preserve">B. </w:t>
      </w:r>
      <w:proofErr w:type="spellStart"/>
      <w:r w:rsidRPr="003D76BF">
        <w:rPr>
          <w:b/>
          <w:lang w:val="ro-RO"/>
        </w:rPr>
        <w:t>Doborâturi</w:t>
      </w:r>
      <w:proofErr w:type="spellEnd"/>
      <w:r w:rsidRPr="003D76BF">
        <w:rPr>
          <w:b/>
          <w:lang w:val="ro-RO"/>
        </w:rPr>
        <w:t xml:space="preserve"> dispersate produse de vânt </w:t>
      </w:r>
      <w:r w:rsidR="00455C9D">
        <w:rPr>
          <w:b/>
          <w:lang w:val="ro-RO"/>
        </w:rPr>
        <w:t>ș</w:t>
      </w:r>
      <w:r w:rsidRPr="00455C9D">
        <w:rPr>
          <w:b/>
          <w:lang w:val="ro-RO"/>
        </w:rPr>
        <w:t>i de zăpadă</w:t>
      </w:r>
    </w:p>
    <w:p w14:paraId="009F3714" w14:textId="60ECF515" w:rsidR="00041FC6" w:rsidRDefault="00041FC6" w:rsidP="00F3400E">
      <w:pPr>
        <w:pStyle w:val="CharCharCaracter"/>
        <w:ind w:firstLine="720"/>
        <w:jc w:val="both"/>
        <w:rPr>
          <w:lang w:val="ro-RO"/>
        </w:rPr>
      </w:pPr>
      <w:r w:rsidRPr="003D76BF">
        <w:rPr>
          <w:lang w:val="ro-RO"/>
        </w:rPr>
        <w:t xml:space="preserve">În cazul </w:t>
      </w:r>
      <w:proofErr w:type="spellStart"/>
      <w:r w:rsidRPr="003D76BF">
        <w:rPr>
          <w:lang w:val="ro-RO"/>
        </w:rPr>
        <w:t>doborâturilor</w:t>
      </w:r>
      <w:proofErr w:type="spellEnd"/>
      <w:r w:rsidRPr="003D76BF">
        <w:rPr>
          <w:lang w:val="ro-RO"/>
        </w:rPr>
        <w:t xml:space="preserve"> dispersate produse de vânt </w:t>
      </w:r>
      <w:r w:rsidR="00455C9D">
        <w:rPr>
          <w:lang w:val="ro-RO"/>
        </w:rPr>
        <w:t>ș</w:t>
      </w:r>
      <w:r w:rsidRPr="00455C9D">
        <w:rPr>
          <w:lang w:val="ro-RO"/>
        </w:rPr>
        <w:t>i de zăpadă în cuprinsul arboretului, se va proceda la inventarierea „fir cu fir " a arborilor doborâ</w:t>
      </w:r>
      <w:r w:rsidR="00455C9D">
        <w:rPr>
          <w:lang w:val="ro-RO"/>
        </w:rPr>
        <w:t>ț</w:t>
      </w:r>
      <w:r w:rsidRPr="00455C9D">
        <w:rPr>
          <w:lang w:val="ro-RO"/>
        </w:rPr>
        <w:t>i.</w:t>
      </w:r>
      <w:r w:rsidR="00F3400E" w:rsidRPr="00455C9D">
        <w:rPr>
          <w:lang w:val="ro-RO"/>
        </w:rPr>
        <w:t xml:space="preserve"> </w:t>
      </w:r>
      <w:r w:rsidRPr="00455C9D">
        <w:rPr>
          <w:lang w:val="ro-RO"/>
        </w:rPr>
        <w:t xml:space="preserve">Calculul volumului brut </w:t>
      </w:r>
      <w:r w:rsidR="00455C9D">
        <w:rPr>
          <w:lang w:val="ro-RO"/>
        </w:rPr>
        <w:t>ș</w:t>
      </w:r>
      <w:r w:rsidRPr="00455C9D">
        <w:rPr>
          <w:lang w:val="ro-RO"/>
        </w:rPr>
        <w:t>i al sort</w:t>
      </w:r>
      <w:r w:rsidRPr="003D76BF">
        <w:rPr>
          <w:lang w:val="ro-RO"/>
        </w:rPr>
        <w:t>imentelor dimensionale se realizează prin metodele dendrometrice descrise în prezenta procedură tehnică.</w:t>
      </w:r>
    </w:p>
    <w:p w14:paraId="7D8313F2" w14:textId="77777777" w:rsidR="00E61E44" w:rsidRPr="003D76BF" w:rsidRDefault="00E61E44" w:rsidP="00F3400E">
      <w:pPr>
        <w:pStyle w:val="CharCharCaracter"/>
        <w:ind w:firstLine="720"/>
        <w:jc w:val="both"/>
        <w:rPr>
          <w:lang w:val="ro-RO"/>
        </w:rPr>
      </w:pPr>
    </w:p>
    <w:p w14:paraId="7710AE7D" w14:textId="77777777" w:rsidR="00041FC6" w:rsidRPr="003D76BF" w:rsidRDefault="00041FC6" w:rsidP="00041FC6">
      <w:pPr>
        <w:pStyle w:val="CharCharCaracter"/>
        <w:jc w:val="both"/>
        <w:rPr>
          <w:lang w:val="ro-RO"/>
        </w:rPr>
      </w:pPr>
    </w:p>
    <w:p w14:paraId="5602E267" w14:textId="25AAA26A" w:rsidR="00041FC6" w:rsidRPr="00455C9D" w:rsidRDefault="00041FC6" w:rsidP="00F3400E">
      <w:pPr>
        <w:pStyle w:val="CharCharCaracter"/>
        <w:ind w:firstLine="720"/>
        <w:jc w:val="both"/>
        <w:rPr>
          <w:b/>
          <w:lang w:val="ro-RO"/>
        </w:rPr>
      </w:pPr>
      <w:r w:rsidRPr="00482778">
        <w:rPr>
          <w:b/>
          <w:lang w:val="ro-RO"/>
        </w:rPr>
        <w:lastRenderedPageBreak/>
        <w:t xml:space="preserve">C. Rupturi dispersate produse de vânt </w:t>
      </w:r>
      <w:r w:rsidR="00455C9D">
        <w:rPr>
          <w:b/>
          <w:lang w:val="ro-RO"/>
        </w:rPr>
        <w:t>ș</w:t>
      </w:r>
      <w:r w:rsidRPr="00455C9D">
        <w:rPr>
          <w:b/>
          <w:lang w:val="ro-RO"/>
        </w:rPr>
        <w:t>i de zăpadă</w:t>
      </w:r>
    </w:p>
    <w:p w14:paraId="47B46B80" w14:textId="5911683B" w:rsidR="00041FC6" w:rsidRPr="00455C9D" w:rsidRDefault="00041FC6" w:rsidP="00F3400E">
      <w:pPr>
        <w:pStyle w:val="CharCharCaracter"/>
        <w:ind w:firstLine="720"/>
        <w:jc w:val="both"/>
        <w:rPr>
          <w:lang w:val="ro-RO"/>
        </w:rPr>
      </w:pPr>
      <w:r w:rsidRPr="003D76BF">
        <w:rPr>
          <w:lang w:val="ro-RO"/>
        </w:rPr>
        <w:t xml:space="preserve">În cazul rupturilor dispersate produse de vânt </w:t>
      </w:r>
      <w:r w:rsidR="00455C9D">
        <w:rPr>
          <w:lang w:val="ro-RO"/>
        </w:rPr>
        <w:t>ș</w:t>
      </w:r>
      <w:r w:rsidRPr="00455C9D">
        <w:rPr>
          <w:lang w:val="ro-RO"/>
        </w:rPr>
        <w:t xml:space="preserve">i de zăpadă se va proceda la inventarierea „fir cu </w:t>
      </w:r>
      <w:r w:rsidRPr="003D76BF">
        <w:rPr>
          <w:lang w:val="ro-RO"/>
        </w:rPr>
        <w:t>fir" a arborilor rup</w:t>
      </w:r>
      <w:r w:rsidR="00455C9D">
        <w:rPr>
          <w:lang w:val="ro-RO"/>
        </w:rPr>
        <w:t>ț</w:t>
      </w:r>
      <w:r w:rsidRPr="00455C9D">
        <w:rPr>
          <w:lang w:val="ro-RO"/>
        </w:rPr>
        <w:t xml:space="preserve">i. La stabilirea volumului brut </w:t>
      </w:r>
      <w:r w:rsidR="00455C9D">
        <w:rPr>
          <w:lang w:val="ro-RO"/>
        </w:rPr>
        <w:t>ș</w:t>
      </w:r>
      <w:r w:rsidRPr="00455C9D">
        <w:rPr>
          <w:lang w:val="ro-RO"/>
        </w:rPr>
        <w:t xml:space="preserve">i pe sortimente se vor folosi indici de declasare a lemnului de lucru </w:t>
      </w:r>
      <w:r w:rsidR="00455C9D">
        <w:rPr>
          <w:lang w:val="ro-RO"/>
        </w:rPr>
        <w:t>ș</w:t>
      </w:r>
      <w:r w:rsidRPr="00455C9D">
        <w:rPr>
          <w:lang w:val="ro-RO"/>
        </w:rPr>
        <w:t>i indici de pierdere de volum specifici fenomenului de ruptură, prevăzu</w:t>
      </w:r>
      <w:r w:rsidR="00455C9D">
        <w:rPr>
          <w:lang w:val="ro-RO"/>
        </w:rPr>
        <w:t>ț</w:t>
      </w:r>
      <w:r w:rsidRPr="00455C9D">
        <w:rPr>
          <w:lang w:val="ro-RO"/>
        </w:rPr>
        <w:t>i în tabelul 5.1.</w:t>
      </w:r>
    </w:p>
    <w:p w14:paraId="6F8CDE6C" w14:textId="77777777" w:rsidR="00041FC6" w:rsidRPr="00455C9D" w:rsidRDefault="00041FC6" w:rsidP="00041FC6">
      <w:pPr>
        <w:pStyle w:val="CharCharCaracter"/>
        <w:jc w:val="both"/>
        <w:rPr>
          <w:lang w:val="ro-RO"/>
        </w:rPr>
      </w:pPr>
    </w:p>
    <w:p w14:paraId="684716CE" w14:textId="77777777" w:rsidR="001A4F36" w:rsidRDefault="00041FC6" w:rsidP="00F3400E">
      <w:pPr>
        <w:pStyle w:val="CharCharCaracter"/>
        <w:jc w:val="center"/>
        <w:rPr>
          <w:lang w:val="ro-RO"/>
        </w:rPr>
      </w:pPr>
      <w:r w:rsidRPr="00455C9D">
        <w:rPr>
          <w:lang w:val="ro-RO"/>
        </w:rPr>
        <w:t>Tabelul 5.1 Indici de declasare a lemnu</w:t>
      </w:r>
      <w:r w:rsidRPr="003D76BF">
        <w:rPr>
          <w:lang w:val="ro-RO"/>
        </w:rPr>
        <w:t xml:space="preserve">lui de lucru </w:t>
      </w:r>
      <w:r w:rsidR="00455C9D">
        <w:rPr>
          <w:lang w:val="ro-RO"/>
        </w:rPr>
        <w:t>ș</w:t>
      </w:r>
      <w:r w:rsidRPr="00455C9D">
        <w:rPr>
          <w:lang w:val="ro-RO"/>
        </w:rPr>
        <w:t xml:space="preserve">i indici de pierdere de volum, </w:t>
      </w:r>
    </w:p>
    <w:p w14:paraId="0A3DB5AC" w14:textId="0A42DE64" w:rsidR="00041FC6" w:rsidRPr="00455C9D" w:rsidRDefault="00041FC6" w:rsidP="00F3400E">
      <w:pPr>
        <w:pStyle w:val="CharCharCaracter"/>
        <w:jc w:val="center"/>
        <w:rPr>
          <w:lang w:val="ro-RO"/>
        </w:rPr>
      </w:pPr>
      <w:r w:rsidRPr="00455C9D">
        <w:rPr>
          <w:lang w:val="ro-RO"/>
        </w:rPr>
        <w:t>la arborii rup</w:t>
      </w:r>
      <w:r w:rsidR="00455C9D">
        <w:rPr>
          <w:lang w:val="ro-RO"/>
        </w:rPr>
        <w:t>ț</w:t>
      </w:r>
      <w:r w:rsidRPr="00455C9D">
        <w:rPr>
          <w:lang w:val="ro-RO"/>
        </w:rPr>
        <w:t xml:space="preserve">i de vânt </w:t>
      </w:r>
      <w:r w:rsidR="00455C9D">
        <w:rPr>
          <w:lang w:val="ro-RO"/>
        </w:rPr>
        <w:t>ș</w:t>
      </w:r>
      <w:r w:rsidRPr="00455C9D">
        <w:rPr>
          <w:lang w:val="ro-RO"/>
        </w:rPr>
        <w:t>i de zăpadă</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4"/>
        <w:gridCol w:w="851"/>
        <w:gridCol w:w="709"/>
        <w:gridCol w:w="850"/>
        <w:gridCol w:w="851"/>
        <w:gridCol w:w="850"/>
        <w:gridCol w:w="851"/>
        <w:gridCol w:w="708"/>
        <w:gridCol w:w="851"/>
      </w:tblGrid>
      <w:tr w:rsidR="00041FC6" w:rsidRPr="001A4F36" w14:paraId="7B537ADA" w14:textId="77777777" w:rsidTr="00506BE1">
        <w:trPr>
          <w:jc w:val="center"/>
        </w:trPr>
        <w:tc>
          <w:tcPr>
            <w:tcW w:w="1984" w:type="dxa"/>
            <w:tcBorders>
              <w:bottom w:val="nil"/>
            </w:tcBorders>
          </w:tcPr>
          <w:p w14:paraId="7C6F3244" w14:textId="77777777" w:rsidR="00041FC6" w:rsidRPr="00EB6810" w:rsidRDefault="00041FC6" w:rsidP="00506BE1">
            <w:pPr>
              <w:pStyle w:val="CharCharCaracter"/>
              <w:jc w:val="both"/>
              <w:rPr>
                <w:sz w:val="22"/>
                <w:szCs w:val="22"/>
                <w:lang w:val="ro-RO"/>
              </w:rPr>
            </w:pPr>
          </w:p>
        </w:tc>
        <w:tc>
          <w:tcPr>
            <w:tcW w:w="6521" w:type="dxa"/>
            <w:gridSpan w:val="8"/>
          </w:tcPr>
          <w:p w14:paraId="50E8500A" w14:textId="1B79AC0E" w:rsidR="00041FC6" w:rsidRPr="00EB6810" w:rsidRDefault="00041FC6" w:rsidP="00EB6810">
            <w:pPr>
              <w:pStyle w:val="CharCharCaracter"/>
              <w:jc w:val="center"/>
              <w:rPr>
                <w:sz w:val="22"/>
                <w:szCs w:val="22"/>
                <w:lang w:val="ro-RO"/>
              </w:rPr>
            </w:pPr>
            <w:r w:rsidRPr="00EB6810">
              <w:rPr>
                <w:sz w:val="22"/>
                <w:szCs w:val="22"/>
                <w:lang w:val="ro-RO"/>
              </w:rPr>
              <w:t>Înăl</w:t>
            </w:r>
            <w:r w:rsidR="00455C9D" w:rsidRPr="00EB6810">
              <w:rPr>
                <w:sz w:val="22"/>
                <w:szCs w:val="22"/>
                <w:lang w:val="ro-RO"/>
              </w:rPr>
              <w:t>ț</w:t>
            </w:r>
            <w:r w:rsidRPr="00EB6810">
              <w:rPr>
                <w:sz w:val="22"/>
                <w:szCs w:val="22"/>
                <w:lang w:val="ro-RO"/>
              </w:rPr>
              <w:t>imea de la sol a rupturii, m</w:t>
            </w:r>
          </w:p>
        </w:tc>
      </w:tr>
      <w:tr w:rsidR="00041FC6" w:rsidRPr="001A4F36" w14:paraId="3BAABA39" w14:textId="77777777" w:rsidTr="00506BE1">
        <w:trPr>
          <w:jc w:val="center"/>
        </w:trPr>
        <w:tc>
          <w:tcPr>
            <w:tcW w:w="1984" w:type="dxa"/>
            <w:tcBorders>
              <w:top w:val="nil"/>
              <w:bottom w:val="nil"/>
            </w:tcBorders>
          </w:tcPr>
          <w:p w14:paraId="4C9CFAA0" w14:textId="77777777" w:rsidR="00041FC6" w:rsidRPr="00EB6810" w:rsidRDefault="00041FC6" w:rsidP="00506BE1">
            <w:pPr>
              <w:pStyle w:val="CharCharCaracter"/>
              <w:jc w:val="both"/>
              <w:rPr>
                <w:sz w:val="22"/>
                <w:szCs w:val="22"/>
                <w:lang w:val="ro-RO"/>
              </w:rPr>
            </w:pPr>
            <w:r w:rsidRPr="00EB6810">
              <w:rPr>
                <w:sz w:val="22"/>
                <w:szCs w:val="22"/>
                <w:lang w:val="ro-RO"/>
              </w:rPr>
              <w:t>Specificări</w:t>
            </w:r>
          </w:p>
        </w:tc>
        <w:tc>
          <w:tcPr>
            <w:tcW w:w="851" w:type="dxa"/>
          </w:tcPr>
          <w:p w14:paraId="3D47A8A9" w14:textId="77777777" w:rsidR="00041FC6" w:rsidRPr="00EB6810" w:rsidRDefault="00041FC6" w:rsidP="00EB6810">
            <w:pPr>
              <w:pStyle w:val="CharCharCaracter"/>
              <w:jc w:val="center"/>
              <w:rPr>
                <w:sz w:val="22"/>
                <w:szCs w:val="22"/>
                <w:lang w:val="ro-RO"/>
              </w:rPr>
            </w:pPr>
            <w:r w:rsidRPr="00EB6810">
              <w:rPr>
                <w:sz w:val="22"/>
                <w:szCs w:val="22"/>
                <w:lang w:val="ro-RO"/>
              </w:rPr>
              <w:t>Bază</w:t>
            </w:r>
          </w:p>
        </w:tc>
        <w:tc>
          <w:tcPr>
            <w:tcW w:w="709" w:type="dxa"/>
          </w:tcPr>
          <w:p w14:paraId="011E41C0" w14:textId="77777777" w:rsidR="00041FC6" w:rsidRPr="00EB6810" w:rsidRDefault="00041FC6" w:rsidP="00EB6810">
            <w:pPr>
              <w:pStyle w:val="CharCharCaracter"/>
              <w:jc w:val="center"/>
              <w:rPr>
                <w:sz w:val="22"/>
                <w:szCs w:val="22"/>
                <w:lang w:val="ro-RO"/>
              </w:rPr>
            </w:pPr>
            <w:r w:rsidRPr="00EB6810">
              <w:rPr>
                <w:sz w:val="22"/>
                <w:szCs w:val="22"/>
                <w:lang w:val="ro-RO"/>
              </w:rPr>
              <w:t>1</w:t>
            </w:r>
          </w:p>
        </w:tc>
        <w:tc>
          <w:tcPr>
            <w:tcW w:w="850" w:type="dxa"/>
          </w:tcPr>
          <w:p w14:paraId="00CD1AE0" w14:textId="77777777" w:rsidR="00041FC6" w:rsidRPr="00EB6810" w:rsidRDefault="00041FC6" w:rsidP="00EB6810">
            <w:pPr>
              <w:pStyle w:val="CharCharCaracter"/>
              <w:jc w:val="center"/>
              <w:rPr>
                <w:sz w:val="22"/>
                <w:szCs w:val="22"/>
                <w:lang w:val="ro-RO"/>
              </w:rPr>
            </w:pPr>
            <w:r w:rsidRPr="00EB6810">
              <w:rPr>
                <w:sz w:val="22"/>
                <w:szCs w:val="22"/>
                <w:lang w:val="ro-RO"/>
              </w:rPr>
              <w:t>1-2</w:t>
            </w:r>
          </w:p>
        </w:tc>
        <w:tc>
          <w:tcPr>
            <w:tcW w:w="851" w:type="dxa"/>
          </w:tcPr>
          <w:p w14:paraId="578CB8B9" w14:textId="77777777" w:rsidR="00041FC6" w:rsidRPr="00EB6810" w:rsidRDefault="00041FC6" w:rsidP="00EB6810">
            <w:pPr>
              <w:pStyle w:val="CharCharCaracter"/>
              <w:jc w:val="center"/>
              <w:rPr>
                <w:sz w:val="22"/>
                <w:szCs w:val="22"/>
                <w:lang w:val="ro-RO"/>
              </w:rPr>
            </w:pPr>
            <w:r w:rsidRPr="00EB6810">
              <w:rPr>
                <w:sz w:val="22"/>
                <w:szCs w:val="22"/>
                <w:lang w:val="ro-RO"/>
              </w:rPr>
              <w:t>2-3</w:t>
            </w:r>
          </w:p>
        </w:tc>
        <w:tc>
          <w:tcPr>
            <w:tcW w:w="850" w:type="dxa"/>
          </w:tcPr>
          <w:p w14:paraId="4C978322" w14:textId="77777777" w:rsidR="00041FC6" w:rsidRPr="00EB6810" w:rsidRDefault="00041FC6" w:rsidP="00EB6810">
            <w:pPr>
              <w:pStyle w:val="CharCharCaracter"/>
              <w:jc w:val="center"/>
              <w:rPr>
                <w:sz w:val="22"/>
                <w:szCs w:val="22"/>
                <w:lang w:val="ro-RO"/>
              </w:rPr>
            </w:pPr>
            <w:r w:rsidRPr="00EB6810">
              <w:rPr>
                <w:sz w:val="22"/>
                <w:szCs w:val="22"/>
                <w:lang w:val="ro-RO"/>
              </w:rPr>
              <w:t>3-5</w:t>
            </w:r>
          </w:p>
        </w:tc>
        <w:tc>
          <w:tcPr>
            <w:tcW w:w="851" w:type="dxa"/>
          </w:tcPr>
          <w:p w14:paraId="6B8E8C7C" w14:textId="77777777" w:rsidR="00041FC6" w:rsidRPr="00EB6810" w:rsidRDefault="00041FC6" w:rsidP="00EB6810">
            <w:pPr>
              <w:pStyle w:val="CharCharCaracter"/>
              <w:jc w:val="center"/>
              <w:rPr>
                <w:sz w:val="22"/>
                <w:szCs w:val="22"/>
                <w:lang w:val="ro-RO"/>
              </w:rPr>
            </w:pPr>
            <w:r w:rsidRPr="00EB6810">
              <w:rPr>
                <w:sz w:val="22"/>
                <w:szCs w:val="22"/>
                <w:lang w:val="ro-RO"/>
              </w:rPr>
              <w:t>5-8</w:t>
            </w:r>
          </w:p>
        </w:tc>
        <w:tc>
          <w:tcPr>
            <w:tcW w:w="708" w:type="dxa"/>
          </w:tcPr>
          <w:p w14:paraId="56B068C8" w14:textId="77777777" w:rsidR="00041FC6" w:rsidRPr="00EB6810" w:rsidRDefault="00041FC6" w:rsidP="00EB6810">
            <w:pPr>
              <w:pStyle w:val="CharCharCaracter"/>
              <w:jc w:val="center"/>
              <w:rPr>
                <w:sz w:val="22"/>
                <w:szCs w:val="22"/>
                <w:lang w:val="ro-RO"/>
              </w:rPr>
            </w:pPr>
            <w:r w:rsidRPr="00EB6810">
              <w:rPr>
                <w:sz w:val="22"/>
                <w:szCs w:val="22"/>
                <w:lang w:val="ro-RO"/>
              </w:rPr>
              <w:t>8-14</w:t>
            </w:r>
          </w:p>
        </w:tc>
        <w:tc>
          <w:tcPr>
            <w:tcW w:w="851" w:type="dxa"/>
          </w:tcPr>
          <w:p w14:paraId="48B0A4AF" w14:textId="77777777" w:rsidR="00041FC6" w:rsidRPr="00EB6810" w:rsidRDefault="00041FC6" w:rsidP="00EB6810">
            <w:pPr>
              <w:pStyle w:val="CharCharCaracter"/>
              <w:jc w:val="center"/>
              <w:rPr>
                <w:sz w:val="22"/>
                <w:szCs w:val="22"/>
                <w:lang w:val="ro-RO"/>
              </w:rPr>
            </w:pPr>
            <w:r w:rsidRPr="00EB6810">
              <w:rPr>
                <w:sz w:val="22"/>
                <w:szCs w:val="22"/>
                <w:lang w:val="ro-RO"/>
              </w:rPr>
              <w:t>14-20</w:t>
            </w:r>
          </w:p>
        </w:tc>
      </w:tr>
      <w:tr w:rsidR="00041FC6" w:rsidRPr="001A4F36" w14:paraId="037DF392" w14:textId="77777777" w:rsidTr="00506BE1">
        <w:trPr>
          <w:jc w:val="center"/>
        </w:trPr>
        <w:tc>
          <w:tcPr>
            <w:tcW w:w="1984" w:type="dxa"/>
            <w:tcBorders>
              <w:top w:val="nil"/>
            </w:tcBorders>
          </w:tcPr>
          <w:p w14:paraId="1FB6DEB9" w14:textId="77777777" w:rsidR="00041FC6" w:rsidRPr="00EB6810" w:rsidRDefault="00041FC6" w:rsidP="00506BE1">
            <w:pPr>
              <w:pStyle w:val="CharCharCaracter"/>
              <w:jc w:val="both"/>
              <w:rPr>
                <w:sz w:val="22"/>
                <w:szCs w:val="22"/>
                <w:lang w:val="ro-RO"/>
              </w:rPr>
            </w:pPr>
          </w:p>
        </w:tc>
        <w:tc>
          <w:tcPr>
            <w:tcW w:w="6521" w:type="dxa"/>
            <w:gridSpan w:val="8"/>
          </w:tcPr>
          <w:p w14:paraId="458B13A8" w14:textId="77777777" w:rsidR="00041FC6" w:rsidRPr="00EB6810" w:rsidRDefault="00041FC6" w:rsidP="00EB6810">
            <w:pPr>
              <w:pStyle w:val="CharCharCaracter"/>
              <w:jc w:val="center"/>
              <w:rPr>
                <w:sz w:val="22"/>
                <w:szCs w:val="22"/>
                <w:lang w:val="ro-RO"/>
              </w:rPr>
            </w:pPr>
            <w:r w:rsidRPr="00EB6810">
              <w:rPr>
                <w:sz w:val="22"/>
                <w:szCs w:val="22"/>
                <w:lang w:val="ro-RO"/>
              </w:rPr>
              <w:t>Procente din volumul total</w:t>
            </w:r>
          </w:p>
        </w:tc>
      </w:tr>
      <w:tr w:rsidR="00041FC6" w:rsidRPr="001A4F36" w14:paraId="1CBDD4A4" w14:textId="77777777" w:rsidTr="00506BE1">
        <w:trPr>
          <w:jc w:val="center"/>
        </w:trPr>
        <w:tc>
          <w:tcPr>
            <w:tcW w:w="1984" w:type="dxa"/>
            <w:tcBorders>
              <w:top w:val="double" w:sz="6" w:space="0" w:color="auto"/>
            </w:tcBorders>
          </w:tcPr>
          <w:p w14:paraId="11F5CBDC" w14:textId="06E07381" w:rsidR="00041FC6" w:rsidRPr="00EB6810" w:rsidRDefault="00041FC6" w:rsidP="00A6286C">
            <w:pPr>
              <w:pStyle w:val="CharCharCaracter"/>
              <w:rPr>
                <w:sz w:val="22"/>
                <w:szCs w:val="22"/>
                <w:lang w:val="ro-RO"/>
              </w:rPr>
            </w:pPr>
            <w:r w:rsidRPr="00EB6810">
              <w:rPr>
                <w:sz w:val="22"/>
                <w:szCs w:val="22"/>
                <w:lang w:val="ro-RO"/>
              </w:rPr>
              <w:t>Indici</w:t>
            </w:r>
            <w:r w:rsidR="00A6286C" w:rsidRPr="00EB6810">
              <w:rPr>
                <w:sz w:val="22"/>
                <w:szCs w:val="22"/>
                <w:lang w:val="ro-RO"/>
              </w:rPr>
              <w:t xml:space="preserve"> </w:t>
            </w:r>
            <w:r w:rsidRPr="00EB6810">
              <w:rPr>
                <w:sz w:val="22"/>
                <w:szCs w:val="22"/>
                <w:lang w:val="ro-RO"/>
              </w:rPr>
              <w:t>de declasare</w:t>
            </w:r>
          </w:p>
        </w:tc>
        <w:tc>
          <w:tcPr>
            <w:tcW w:w="851" w:type="dxa"/>
            <w:tcBorders>
              <w:top w:val="double" w:sz="6" w:space="0" w:color="auto"/>
            </w:tcBorders>
          </w:tcPr>
          <w:p w14:paraId="1D9A63A8" w14:textId="77777777" w:rsidR="00041FC6" w:rsidRPr="00EB6810" w:rsidRDefault="00041FC6" w:rsidP="00EB6810">
            <w:pPr>
              <w:pStyle w:val="CharCharCaracter"/>
              <w:jc w:val="center"/>
              <w:rPr>
                <w:sz w:val="22"/>
                <w:szCs w:val="22"/>
                <w:lang w:val="ro-RO"/>
              </w:rPr>
            </w:pPr>
            <w:r w:rsidRPr="00EB6810">
              <w:rPr>
                <w:sz w:val="22"/>
                <w:szCs w:val="22"/>
                <w:lang w:val="ro-RO"/>
              </w:rPr>
              <w:t>7,5</w:t>
            </w:r>
          </w:p>
        </w:tc>
        <w:tc>
          <w:tcPr>
            <w:tcW w:w="709" w:type="dxa"/>
            <w:tcBorders>
              <w:top w:val="double" w:sz="6" w:space="0" w:color="auto"/>
            </w:tcBorders>
          </w:tcPr>
          <w:p w14:paraId="46EDE85E" w14:textId="77777777" w:rsidR="00041FC6" w:rsidRPr="00EB6810" w:rsidRDefault="00041FC6" w:rsidP="00EB6810">
            <w:pPr>
              <w:pStyle w:val="CharCharCaracter"/>
              <w:jc w:val="center"/>
              <w:rPr>
                <w:sz w:val="22"/>
                <w:szCs w:val="22"/>
                <w:lang w:val="ro-RO"/>
              </w:rPr>
            </w:pPr>
            <w:r w:rsidRPr="00EB6810">
              <w:rPr>
                <w:sz w:val="22"/>
                <w:szCs w:val="22"/>
                <w:lang w:val="ro-RO"/>
              </w:rPr>
              <w:t>8,5</w:t>
            </w:r>
          </w:p>
        </w:tc>
        <w:tc>
          <w:tcPr>
            <w:tcW w:w="850" w:type="dxa"/>
            <w:tcBorders>
              <w:top w:val="double" w:sz="6" w:space="0" w:color="auto"/>
            </w:tcBorders>
          </w:tcPr>
          <w:p w14:paraId="2FF82ACD" w14:textId="77777777" w:rsidR="00041FC6" w:rsidRPr="00EB6810" w:rsidRDefault="00041FC6" w:rsidP="00EB6810">
            <w:pPr>
              <w:pStyle w:val="CharCharCaracter"/>
              <w:jc w:val="center"/>
              <w:rPr>
                <w:sz w:val="22"/>
                <w:szCs w:val="22"/>
                <w:lang w:val="ro-RO"/>
              </w:rPr>
            </w:pPr>
            <w:r w:rsidRPr="00EB6810">
              <w:rPr>
                <w:sz w:val="22"/>
                <w:szCs w:val="22"/>
                <w:lang w:val="ro-RO"/>
              </w:rPr>
              <w:t>12,0</w:t>
            </w:r>
          </w:p>
        </w:tc>
        <w:tc>
          <w:tcPr>
            <w:tcW w:w="851" w:type="dxa"/>
            <w:tcBorders>
              <w:top w:val="double" w:sz="6" w:space="0" w:color="auto"/>
            </w:tcBorders>
          </w:tcPr>
          <w:p w14:paraId="5E8ECD58" w14:textId="77777777" w:rsidR="00041FC6" w:rsidRPr="00EB6810" w:rsidRDefault="00041FC6" w:rsidP="00EB6810">
            <w:pPr>
              <w:pStyle w:val="CharCharCaracter"/>
              <w:jc w:val="center"/>
              <w:rPr>
                <w:sz w:val="22"/>
                <w:szCs w:val="22"/>
                <w:lang w:val="ro-RO"/>
              </w:rPr>
            </w:pPr>
            <w:r w:rsidRPr="00EB6810">
              <w:rPr>
                <w:sz w:val="22"/>
                <w:szCs w:val="22"/>
                <w:lang w:val="ro-RO"/>
              </w:rPr>
              <w:t>10,3</w:t>
            </w:r>
          </w:p>
        </w:tc>
        <w:tc>
          <w:tcPr>
            <w:tcW w:w="850" w:type="dxa"/>
            <w:tcBorders>
              <w:top w:val="double" w:sz="6" w:space="0" w:color="auto"/>
            </w:tcBorders>
          </w:tcPr>
          <w:p w14:paraId="27687EC3" w14:textId="77777777" w:rsidR="00041FC6" w:rsidRPr="00EB6810" w:rsidRDefault="00041FC6" w:rsidP="00EB6810">
            <w:pPr>
              <w:pStyle w:val="CharCharCaracter"/>
              <w:jc w:val="center"/>
              <w:rPr>
                <w:sz w:val="22"/>
                <w:szCs w:val="22"/>
                <w:lang w:val="ro-RO"/>
              </w:rPr>
            </w:pPr>
            <w:r w:rsidRPr="00EB6810">
              <w:rPr>
                <w:sz w:val="22"/>
                <w:szCs w:val="22"/>
                <w:lang w:val="ro-RO"/>
              </w:rPr>
              <w:t>8,4</w:t>
            </w:r>
          </w:p>
        </w:tc>
        <w:tc>
          <w:tcPr>
            <w:tcW w:w="851" w:type="dxa"/>
            <w:tcBorders>
              <w:top w:val="double" w:sz="6" w:space="0" w:color="auto"/>
            </w:tcBorders>
          </w:tcPr>
          <w:p w14:paraId="6ED3D7DA" w14:textId="77777777" w:rsidR="00041FC6" w:rsidRPr="00EB6810" w:rsidRDefault="00041FC6" w:rsidP="00EB6810">
            <w:pPr>
              <w:pStyle w:val="CharCharCaracter"/>
              <w:jc w:val="center"/>
              <w:rPr>
                <w:sz w:val="22"/>
                <w:szCs w:val="22"/>
                <w:lang w:val="ro-RO"/>
              </w:rPr>
            </w:pPr>
            <w:r w:rsidRPr="00EB6810">
              <w:rPr>
                <w:sz w:val="22"/>
                <w:szCs w:val="22"/>
                <w:lang w:val="ro-RO"/>
              </w:rPr>
              <w:t>5,8</w:t>
            </w:r>
          </w:p>
        </w:tc>
        <w:tc>
          <w:tcPr>
            <w:tcW w:w="708" w:type="dxa"/>
            <w:tcBorders>
              <w:top w:val="double" w:sz="6" w:space="0" w:color="auto"/>
            </w:tcBorders>
          </w:tcPr>
          <w:p w14:paraId="500CBE4E" w14:textId="77777777" w:rsidR="00041FC6" w:rsidRPr="00EB6810" w:rsidRDefault="00041FC6" w:rsidP="00EB6810">
            <w:pPr>
              <w:pStyle w:val="CharCharCaracter"/>
              <w:jc w:val="center"/>
              <w:rPr>
                <w:sz w:val="22"/>
                <w:szCs w:val="22"/>
                <w:lang w:val="ro-RO"/>
              </w:rPr>
            </w:pPr>
            <w:r w:rsidRPr="00EB6810">
              <w:rPr>
                <w:sz w:val="22"/>
                <w:szCs w:val="22"/>
                <w:lang w:val="ro-RO"/>
              </w:rPr>
              <w:t>4,9</w:t>
            </w:r>
          </w:p>
        </w:tc>
        <w:tc>
          <w:tcPr>
            <w:tcW w:w="851" w:type="dxa"/>
            <w:tcBorders>
              <w:top w:val="double" w:sz="6" w:space="0" w:color="auto"/>
            </w:tcBorders>
          </w:tcPr>
          <w:p w14:paraId="13ED96C6" w14:textId="77777777" w:rsidR="00041FC6" w:rsidRPr="00EB6810" w:rsidRDefault="00041FC6" w:rsidP="00EB6810">
            <w:pPr>
              <w:pStyle w:val="CharCharCaracter"/>
              <w:jc w:val="center"/>
              <w:rPr>
                <w:sz w:val="22"/>
                <w:szCs w:val="22"/>
                <w:lang w:val="ro-RO"/>
              </w:rPr>
            </w:pPr>
            <w:r w:rsidRPr="00EB6810">
              <w:rPr>
                <w:sz w:val="22"/>
                <w:szCs w:val="22"/>
                <w:lang w:val="ro-RO"/>
              </w:rPr>
              <w:t>3,6</w:t>
            </w:r>
          </w:p>
        </w:tc>
      </w:tr>
      <w:tr w:rsidR="00041FC6" w:rsidRPr="001A4F36" w14:paraId="42F524C6" w14:textId="77777777" w:rsidTr="00506BE1">
        <w:trPr>
          <w:jc w:val="center"/>
        </w:trPr>
        <w:tc>
          <w:tcPr>
            <w:tcW w:w="1984" w:type="dxa"/>
          </w:tcPr>
          <w:p w14:paraId="39935F96" w14:textId="77777777" w:rsidR="00041FC6" w:rsidRPr="00EB6810" w:rsidRDefault="00041FC6" w:rsidP="00506BE1">
            <w:pPr>
              <w:pStyle w:val="CharCharCaracter"/>
              <w:jc w:val="both"/>
              <w:rPr>
                <w:sz w:val="22"/>
                <w:szCs w:val="22"/>
                <w:lang w:val="ro-RO"/>
              </w:rPr>
            </w:pPr>
            <w:r w:rsidRPr="00EB6810">
              <w:rPr>
                <w:sz w:val="22"/>
                <w:szCs w:val="22"/>
                <w:lang w:val="ro-RO"/>
              </w:rPr>
              <w:t>Indici de pierdere</w:t>
            </w:r>
          </w:p>
        </w:tc>
        <w:tc>
          <w:tcPr>
            <w:tcW w:w="851" w:type="dxa"/>
          </w:tcPr>
          <w:p w14:paraId="65C6C652" w14:textId="77777777" w:rsidR="00041FC6" w:rsidRPr="00EB6810" w:rsidRDefault="00041FC6" w:rsidP="00EB6810">
            <w:pPr>
              <w:pStyle w:val="CharCharCaracter"/>
              <w:jc w:val="center"/>
              <w:rPr>
                <w:sz w:val="22"/>
                <w:szCs w:val="22"/>
                <w:lang w:val="ro-RO"/>
              </w:rPr>
            </w:pPr>
            <w:r w:rsidRPr="00EB6810">
              <w:rPr>
                <w:sz w:val="22"/>
                <w:szCs w:val="22"/>
                <w:lang w:val="ro-RO"/>
              </w:rPr>
              <w:t>3,6</w:t>
            </w:r>
          </w:p>
        </w:tc>
        <w:tc>
          <w:tcPr>
            <w:tcW w:w="709" w:type="dxa"/>
          </w:tcPr>
          <w:p w14:paraId="15B326E9" w14:textId="77777777" w:rsidR="00041FC6" w:rsidRPr="00EB6810" w:rsidRDefault="00041FC6" w:rsidP="00EB6810">
            <w:pPr>
              <w:pStyle w:val="CharCharCaracter"/>
              <w:jc w:val="center"/>
              <w:rPr>
                <w:sz w:val="22"/>
                <w:szCs w:val="22"/>
                <w:lang w:val="ro-RO"/>
              </w:rPr>
            </w:pPr>
            <w:r w:rsidRPr="00EB6810">
              <w:rPr>
                <w:sz w:val="22"/>
                <w:szCs w:val="22"/>
                <w:lang w:val="ro-RO"/>
              </w:rPr>
              <w:t>5,8</w:t>
            </w:r>
          </w:p>
        </w:tc>
        <w:tc>
          <w:tcPr>
            <w:tcW w:w="850" w:type="dxa"/>
          </w:tcPr>
          <w:p w14:paraId="14E87A6F" w14:textId="77777777" w:rsidR="00041FC6" w:rsidRPr="00EB6810" w:rsidRDefault="00041FC6" w:rsidP="00EB6810">
            <w:pPr>
              <w:pStyle w:val="CharCharCaracter"/>
              <w:jc w:val="center"/>
              <w:rPr>
                <w:sz w:val="22"/>
                <w:szCs w:val="22"/>
                <w:lang w:val="ro-RO"/>
              </w:rPr>
            </w:pPr>
            <w:r w:rsidRPr="00EB6810">
              <w:rPr>
                <w:sz w:val="22"/>
                <w:szCs w:val="22"/>
                <w:lang w:val="ro-RO"/>
              </w:rPr>
              <w:t>6,0</w:t>
            </w:r>
          </w:p>
        </w:tc>
        <w:tc>
          <w:tcPr>
            <w:tcW w:w="851" w:type="dxa"/>
          </w:tcPr>
          <w:p w14:paraId="35ADBA3C" w14:textId="77777777" w:rsidR="00041FC6" w:rsidRPr="00EB6810" w:rsidRDefault="00041FC6" w:rsidP="00EB6810">
            <w:pPr>
              <w:pStyle w:val="CharCharCaracter"/>
              <w:jc w:val="center"/>
              <w:rPr>
                <w:sz w:val="22"/>
                <w:szCs w:val="22"/>
                <w:lang w:val="ro-RO"/>
              </w:rPr>
            </w:pPr>
            <w:r w:rsidRPr="00EB6810">
              <w:rPr>
                <w:sz w:val="22"/>
                <w:szCs w:val="22"/>
                <w:lang w:val="ro-RO"/>
              </w:rPr>
              <w:t>6,2</w:t>
            </w:r>
          </w:p>
        </w:tc>
        <w:tc>
          <w:tcPr>
            <w:tcW w:w="850" w:type="dxa"/>
          </w:tcPr>
          <w:p w14:paraId="64CE5554" w14:textId="77777777" w:rsidR="00041FC6" w:rsidRPr="00EB6810" w:rsidRDefault="00041FC6" w:rsidP="00EB6810">
            <w:pPr>
              <w:pStyle w:val="CharCharCaracter"/>
              <w:jc w:val="center"/>
              <w:rPr>
                <w:sz w:val="22"/>
                <w:szCs w:val="22"/>
                <w:lang w:val="ro-RO"/>
              </w:rPr>
            </w:pPr>
            <w:r w:rsidRPr="00EB6810">
              <w:rPr>
                <w:sz w:val="22"/>
                <w:szCs w:val="22"/>
                <w:lang w:val="ro-RO"/>
              </w:rPr>
              <w:t>4,7</w:t>
            </w:r>
          </w:p>
        </w:tc>
        <w:tc>
          <w:tcPr>
            <w:tcW w:w="851" w:type="dxa"/>
          </w:tcPr>
          <w:p w14:paraId="5AAC66EF" w14:textId="77777777" w:rsidR="00041FC6" w:rsidRPr="00EB6810" w:rsidRDefault="00041FC6" w:rsidP="00EB6810">
            <w:pPr>
              <w:pStyle w:val="CharCharCaracter"/>
              <w:jc w:val="center"/>
              <w:rPr>
                <w:sz w:val="22"/>
                <w:szCs w:val="22"/>
                <w:lang w:val="ro-RO"/>
              </w:rPr>
            </w:pPr>
            <w:r w:rsidRPr="00EB6810">
              <w:rPr>
                <w:sz w:val="22"/>
                <w:szCs w:val="22"/>
                <w:lang w:val="ro-RO"/>
              </w:rPr>
              <w:t>3,8</w:t>
            </w:r>
          </w:p>
        </w:tc>
        <w:tc>
          <w:tcPr>
            <w:tcW w:w="708" w:type="dxa"/>
          </w:tcPr>
          <w:p w14:paraId="22F5BC7D" w14:textId="77777777" w:rsidR="00041FC6" w:rsidRPr="00EB6810" w:rsidRDefault="00041FC6" w:rsidP="00EB6810">
            <w:pPr>
              <w:pStyle w:val="CharCharCaracter"/>
              <w:jc w:val="center"/>
              <w:rPr>
                <w:sz w:val="22"/>
                <w:szCs w:val="22"/>
                <w:lang w:val="ro-RO"/>
              </w:rPr>
            </w:pPr>
            <w:r w:rsidRPr="00EB6810">
              <w:rPr>
                <w:sz w:val="22"/>
                <w:szCs w:val="22"/>
                <w:lang w:val="ro-RO"/>
              </w:rPr>
              <w:t>3,1</w:t>
            </w:r>
          </w:p>
        </w:tc>
        <w:tc>
          <w:tcPr>
            <w:tcW w:w="851" w:type="dxa"/>
          </w:tcPr>
          <w:p w14:paraId="484CBCD5" w14:textId="77777777" w:rsidR="00041FC6" w:rsidRPr="00EB6810" w:rsidRDefault="00041FC6" w:rsidP="00EB6810">
            <w:pPr>
              <w:pStyle w:val="CharCharCaracter"/>
              <w:jc w:val="center"/>
              <w:rPr>
                <w:sz w:val="22"/>
                <w:szCs w:val="22"/>
                <w:lang w:val="ro-RO"/>
              </w:rPr>
            </w:pPr>
            <w:r w:rsidRPr="00EB6810">
              <w:rPr>
                <w:sz w:val="22"/>
                <w:szCs w:val="22"/>
                <w:lang w:val="ro-RO"/>
              </w:rPr>
              <w:t>2,7</w:t>
            </w:r>
          </w:p>
        </w:tc>
      </w:tr>
    </w:tbl>
    <w:p w14:paraId="51E84463" w14:textId="77777777" w:rsidR="00F3400E" w:rsidRPr="00455C9D" w:rsidRDefault="00F3400E" w:rsidP="00F3400E">
      <w:pPr>
        <w:pStyle w:val="CharCharCaracter"/>
        <w:ind w:firstLine="720"/>
        <w:jc w:val="both"/>
        <w:rPr>
          <w:lang w:val="ro-RO"/>
        </w:rPr>
      </w:pPr>
    </w:p>
    <w:p w14:paraId="5190A143" w14:textId="40E3263C" w:rsidR="00041FC6" w:rsidRPr="00455C9D" w:rsidRDefault="00041FC6" w:rsidP="00F3400E">
      <w:pPr>
        <w:pStyle w:val="CharCharCaracter"/>
        <w:ind w:firstLine="720"/>
        <w:jc w:val="both"/>
        <w:rPr>
          <w:lang w:val="ro-RO"/>
        </w:rPr>
      </w:pPr>
      <w:r w:rsidRPr="00455C9D">
        <w:rPr>
          <w:lang w:val="ro-RO"/>
        </w:rPr>
        <w:t>Pentru aplicarea corectă a indicilor de declasare odată cu inventarierea se vor înregistra date referitoare la nivelul rupturii, respectiv înăl</w:t>
      </w:r>
      <w:r w:rsidR="00455C9D">
        <w:rPr>
          <w:lang w:val="ro-RO"/>
        </w:rPr>
        <w:t>ț</w:t>
      </w:r>
      <w:r w:rsidRPr="00455C9D">
        <w:rPr>
          <w:lang w:val="ro-RO"/>
        </w:rPr>
        <w:t>imea pe fus unde s-a produs ruptura. În vederea aplicării diferen</w:t>
      </w:r>
      <w:r w:rsidR="00455C9D">
        <w:rPr>
          <w:lang w:val="ro-RO"/>
        </w:rPr>
        <w:t>ț</w:t>
      </w:r>
      <w:r w:rsidRPr="00455C9D">
        <w:rPr>
          <w:lang w:val="ro-RO"/>
        </w:rPr>
        <w:t xml:space="preserve">iate a indicilor de pierdere </w:t>
      </w:r>
      <w:r w:rsidR="00455C9D">
        <w:rPr>
          <w:lang w:val="ro-RO"/>
        </w:rPr>
        <w:t>ș</w:t>
      </w:r>
      <w:r w:rsidRPr="00455C9D">
        <w:rPr>
          <w:lang w:val="ro-RO"/>
        </w:rPr>
        <w:t>i de declasare, calculul se va realiza având în vedere una din următoarele variante:</w:t>
      </w:r>
    </w:p>
    <w:p w14:paraId="34875F4F" w14:textId="77777777" w:rsidR="00041FC6" w:rsidRPr="003D76BF" w:rsidRDefault="00041FC6" w:rsidP="00EA6D3A">
      <w:pPr>
        <w:pStyle w:val="CharCharCaracter"/>
        <w:numPr>
          <w:ilvl w:val="0"/>
          <w:numId w:val="23"/>
        </w:numPr>
        <w:jc w:val="both"/>
        <w:rPr>
          <w:lang w:val="ro-RO"/>
        </w:rPr>
      </w:pPr>
      <w:r w:rsidRPr="003D76BF">
        <w:rPr>
          <w:lang w:val="ro-RO"/>
        </w:rPr>
        <w:t>în baza caracteristicii stabilite pentru fiecare arbore;</w:t>
      </w:r>
    </w:p>
    <w:p w14:paraId="4860169E" w14:textId="653E9227" w:rsidR="00041FC6" w:rsidRPr="00455C9D" w:rsidRDefault="00041FC6" w:rsidP="00EA6D3A">
      <w:pPr>
        <w:pStyle w:val="CharCharCaracter"/>
        <w:numPr>
          <w:ilvl w:val="0"/>
          <w:numId w:val="23"/>
        </w:numPr>
        <w:jc w:val="both"/>
        <w:rPr>
          <w:lang w:val="ro-RO"/>
        </w:rPr>
      </w:pPr>
      <w:r w:rsidRPr="003D76BF">
        <w:rPr>
          <w:lang w:val="ro-RO"/>
        </w:rPr>
        <w:t>stabilindu-se o înăl</w:t>
      </w:r>
      <w:r w:rsidR="00455C9D">
        <w:rPr>
          <w:lang w:val="ro-RO"/>
        </w:rPr>
        <w:t>ț</w:t>
      </w:r>
      <w:r w:rsidRPr="00455C9D">
        <w:rPr>
          <w:lang w:val="ro-RO"/>
        </w:rPr>
        <w:t>ime medie a rupturii;</w:t>
      </w:r>
    </w:p>
    <w:p w14:paraId="295078BA" w14:textId="2C79D183" w:rsidR="00041FC6" w:rsidRPr="00455C9D" w:rsidRDefault="00041FC6" w:rsidP="00EA6D3A">
      <w:pPr>
        <w:pStyle w:val="CharCharCaracter"/>
        <w:numPr>
          <w:ilvl w:val="0"/>
          <w:numId w:val="23"/>
        </w:numPr>
        <w:jc w:val="both"/>
        <w:rPr>
          <w:lang w:val="ro-RO"/>
        </w:rPr>
      </w:pPr>
      <w:r w:rsidRPr="00455C9D">
        <w:rPr>
          <w:lang w:val="ro-RO"/>
        </w:rPr>
        <w:t>stabilindu-se mai multe înăl</w:t>
      </w:r>
      <w:r w:rsidR="00455C9D">
        <w:rPr>
          <w:lang w:val="ro-RO"/>
        </w:rPr>
        <w:t>ț</w:t>
      </w:r>
      <w:r w:rsidRPr="00455C9D">
        <w:rPr>
          <w:lang w:val="ro-RO"/>
        </w:rPr>
        <w:t xml:space="preserve">imi, pe categorii de diametre sau pe categorii de arbori; </w:t>
      </w:r>
    </w:p>
    <w:p w14:paraId="0F343C6F" w14:textId="66217D01" w:rsidR="00041FC6" w:rsidRPr="00455C9D" w:rsidRDefault="00041FC6" w:rsidP="00F3400E">
      <w:pPr>
        <w:pStyle w:val="CharCharCaracter"/>
        <w:ind w:firstLine="720"/>
        <w:jc w:val="both"/>
        <w:rPr>
          <w:lang w:val="ro-RO"/>
        </w:rPr>
      </w:pPr>
      <w:r w:rsidRPr="00455C9D">
        <w:rPr>
          <w:lang w:val="ro-RO"/>
        </w:rPr>
        <w:t>În situa</w:t>
      </w:r>
      <w:r w:rsidR="00455C9D">
        <w:rPr>
          <w:lang w:val="ro-RO"/>
        </w:rPr>
        <w:t>ț</w:t>
      </w:r>
      <w:r w:rsidRPr="00455C9D">
        <w:rPr>
          <w:lang w:val="ro-RO"/>
        </w:rPr>
        <w:t>iile în care arborii rup</w:t>
      </w:r>
      <w:r w:rsidR="00455C9D">
        <w:rPr>
          <w:lang w:val="ro-RO"/>
        </w:rPr>
        <w:t>ț</w:t>
      </w:r>
      <w:r w:rsidRPr="00455C9D">
        <w:rPr>
          <w:lang w:val="ro-RO"/>
        </w:rPr>
        <w:t>i de vânt din interiorul arboretului nu au fost extra</w:t>
      </w:r>
      <w:r w:rsidR="00455C9D">
        <w:rPr>
          <w:lang w:val="ro-RO"/>
        </w:rPr>
        <w:t>ș</w:t>
      </w:r>
      <w:r w:rsidRPr="00455C9D">
        <w:rPr>
          <w:lang w:val="ro-RO"/>
        </w:rPr>
        <w:t>i imediat, ei urmând să fie valorifica</w:t>
      </w:r>
      <w:r w:rsidR="00455C9D">
        <w:rPr>
          <w:lang w:val="ro-RO"/>
        </w:rPr>
        <w:t>ț</w:t>
      </w:r>
      <w:r w:rsidRPr="00455C9D">
        <w:rPr>
          <w:lang w:val="ro-RO"/>
        </w:rPr>
        <w:t>i odată cu lucrările de exploatare realizate în arboret, la evaluarea volumului de lemn se aplicată metoda tabelelor de cubaj, cu unele adap</w:t>
      </w:r>
      <w:r w:rsidR="00F3400E" w:rsidRPr="00455C9D">
        <w:rPr>
          <w:lang w:val="ro-RO"/>
        </w:rPr>
        <w:t>tări proprii situa</w:t>
      </w:r>
      <w:r w:rsidR="00455C9D">
        <w:rPr>
          <w:lang w:val="ro-RO"/>
        </w:rPr>
        <w:t>ț</w:t>
      </w:r>
      <w:r w:rsidR="00F3400E" w:rsidRPr="00455C9D">
        <w:rPr>
          <w:lang w:val="ro-RO"/>
        </w:rPr>
        <w:t xml:space="preserve">iei create. </w:t>
      </w:r>
      <w:r w:rsidRPr="00455C9D">
        <w:rPr>
          <w:lang w:val="ro-RO"/>
        </w:rPr>
        <w:t>În acest scop se parcurg următoarele faze de lucru:</w:t>
      </w:r>
    </w:p>
    <w:p w14:paraId="61FF1F07" w14:textId="68308E18" w:rsidR="00041FC6" w:rsidRPr="00455C9D" w:rsidRDefault="00041FC6" w:rsidP="00EA6D3A">
      <w:pPr>
        <w:pStyle w:val="CharCharCaracter"/>
        <w:numPr>
          <w:ilvl w:val="0"/>
          <w:numId w:val="24"/>
        </w:numPr>
        <w:jc w:val="both"/>
        <w:rPr>
          <w:lang w:val="ro-RO"/>
        </w:rPr>
      </w:pPr>
      <w:r w:rsidRPr="003D76BF">
        <w:rPr>
          <w:lang w:val="ro-RO"/>
        </w:rPr>
        <w:t xml:space="preserve">inventarierea arborilor </w:t>
      </w:r>
      <w:r w:rsidR="00455C9D">
        <w:rPr>
          <w:lang w:val="ro-RO"/>
        </w:rPr>
        <w:t>ș</w:t>
      </w:r>
      <w:r w:rsidRPr="00455C9D">
        <w:rPr>
          <w:lang w:val="ro-RO"/>
        </w:rPr>
        <w:t>i clasificarea calitativă; la arborii rup</w:t>
      </w:r>
      <w:r w:rsidR="00455C9D">
        <w:rPr>
          <w:lang w:val="ro-RO"/>
        </w:rPr>
        <w:t>ț</w:t>
      </w:r>
      <w:r w:rsidRPr="00455C9D">
        <w:rPr>
          <w:lang w:val="ro-RO"/>
        </w:rPr>
        <w:t xml:space="preserve">i se trece indicativul „rupt", precum </w:t>
      </w:r>
      <w:r w:rsidR="00455C9D">
        <w:rPr>
          <w:lang w:val="ro-RO"/>
        </w:rPr>
        <w:t>ș</w:t>
      </w:r>
      <w:r w:rsidRPr="00455C9D">
        <w:rPr>
          <w:lang w:val="ro-RO"/>
        </w:rPr>
        <w:t>i înăl</w:t>
      </w:r>
      <w:r w:rsidR="00455C9D">
        <w:rPr>
          <w:lang w:val="ro-RO"/>
        </w:rPr>
        <w:t>ț</w:t>
      </w:r>
      <w:r w:rsidRPr="00455C9D">
        <w:rPr>
          <w:lang w:val="ro-RO"/>
        </w:rPr>
        <w:t>imea rupturi ;</w:t>
      </w:r>
    </w:p>
    <w:p w14:paraId="13562BEF" w14:textId="30C85DED" w:rsidR="00041FC6" w:rsidRPr="00455C9D" w:rsidRDefault="00041FC6" w:rsidP="00EA6D3A">
      <w:pPr>
        <w:pStyle w:val="CharCharCaracter"/>
        <w:numPr>
          <w:ilvl w:val="0"/>
          <w:numId w:val="24"/>
        </w:numPr>
        <w:jc w:val="both"/>
        <w:rPr>
          <w:lang w:val="ro-RO"/>
        </w:rPr>
      </w:pPr>
      <w:r w:rsidRPr="00455C9D">
        <w:rPr>
          <w:lang w:val="ro-RO"/>
        </w:rPr>
        <w:t>măsurarea înăl</w:t>
      </w:r>
      <w:r w:rsidR="00455C9D">
        <w:rPr>
          <w:lang w:val="ro-RO"/>
        </w:rPr>
        <w:t>ț</w:t>
      </w:r>
      <w:r w:rsidRPr="00455C9D">
        <w:rPr>
          <w:lang w:val="ro-RO"/>
        </w:rPr>
        <w:t xml:space="preserve">imilor la 2 - 3 arbori din fiecare categorie de diametre atât pentru arborii întregi, cât </w:t>
      </w:r>
      <w:r w:rsidR="00455C9D">
        <w:rPr>
          <w:lang w:val="ro-RO"/>
        </w:rPr>
        <w:t>ș</w:t>
      </w:r>
      <w:r w:rsidRPr="00455C9D">
        <w:rPr>
          <w:lang w:val="ro-RO"/>
        </w:rPr>
        <w:t>i pentru arborii rup</w:t>
      </w:r>
      <w:r w:rsidR="00455C9D">
        <w:rPr>
          <w:lang w:val="ro-RO"/>
        </w:rPr>
        <w:t>ț</w:t>
      </w:r>
      <w:r w:rsidRPr="00455C9D">
        <w:rPr>
          <w:lang w:val="ro-RO"/>
        </w:rPr>
        <w:t>i;</w:t>
      </w:r>
    </w:p>
    <w:p w14:paraId="6BE021E0" w14:textId="26328B31" w:rsidR="00041FC6" w:rsidRPr="00455C9D" w:rsidRDefault="00041FC6" w:rsidP="00EA6D3A">
      <w:pPr>
        <w:pStyle w:val="CharCharCaracter"/>
        <w:numPr>
          <w:ilvl w:val="0"/>
          <w:numId w:val="24"/>
        </w:numPr>
        <w:jc w:val="both"/>
        <w:rPr>
          <w:lang w:val="ro-RO"/>
        </w:rPr>
      </w:pPr>
      <w:r w:rsidRPr="00455C9D">
        <w:rPr>
          <w:lang w:val="ro-RO"/>
        </w:rPr>
        <w:t>construirea curbei înăl</w:t>
      </w:r>
      <w:r w:rsidR="00455C9D">
        <w:rPr>
          <w:lang w:val="ro-RO"/>
        </w:rPr>
        <w:t>ț</w:t>
      </w:r>
      <w:r w:rsidRPr="00455C9D">
        <w:rPr>
          <w:lang w:val="ro-RO"/>
        </w:rPr>
        <w:t>imilor, diferen</w:t>
      </w:r>
      <w:r w:rsidR="00455C9D">
        <w:rPr>
          <w:lang w:val="ro-RO"/>
        </w:rPr>
        <w:t>ț</w:t>
      </w:r>
      <w:r w:rsidRPr="00455C9D">
        <w:rPr>
          <w:lang w:val="ro-RO"/>
        </w:rPr>
        <w:t xml:space="preserve">iată pentru arborii întregi </w:t>
      </w:r>
      <w:r w:rsidR="00455C9D">
        <w:rPr>
          <w:lang w:val="ro-RO"/>
        </w:rPr>
        <w:t>ș</w:t>
      </w:r>
      <w:r w:rsidRPr="00455C9D">
        <w:rPr>
          <w:lang w:val="ro-RO"/>
        </w:rPr>
        <w:t>i pentru arborii rup</w:t>
      </w:r>
      <w:r w:rsidR="00455C9D">
        <w:rPr>
          <w:lang w:val="ro-RO"/>
        </w:rPr>
        <w:t>ț</w:t>
      </w:r>
      <w:r w:rsidRPr="00455C9D">
        <w:rPr>
          <w:lang w:val="ro-RO"/>
        </w:rPr>
        <w:t>i;</w:t>
      </w:r>
    </w:p>
    <w:p w14:paraId="1080751B" w14:textId="7C12A7A5" w:rsidR="00041FC6" w:rsidRPr="00455C9D" w:rsidRDefault="00041FC6" w:rsidP="00EA6D3A">
      <w:pPr>
        <w:pStyle w:val="CharCharCaracter"/>
        <w:numPr>
          <w:ilvl w:val="0"/>
          <w:numId w:val="24"/>
        </w:numPr>
        <w:jc w:val="both"/>
        <w:rPr>
          <w:lang w:val="ro-RO"/>
        </w:rPr>
      </w:pPr>
      <w:r w:rsidRPr="00455C9D">
        <w:rPr>
          <w:lang w:val="ro-RO"/>
        </w:rPr>
        <w:t xml:space="preserve">calculul volumului unitar </w:t>
      </w:r>
      <w:r w:rsidR="00455C9D">
        <w:rPr>
          <w:lang w:val="ro-RO"/>
        </w:rPr>
        <w:t>ș</w:t>
      </w:r>
      <w:r w:rsidRPr="00455C9D">
        <w:rPr>
          <w:lang w:val="ro-RO"/>
        </w:rPr>
        <w:t>i total pe categorii de diametre pentru arborii întregi;</w:t>
      </w:r>
    </w:p>
    <w:p w14:paraId="2B19417C" w14:textId="17F6F64A" w:rsidR="00041FC6" w:rsidRPr="003D76BF" w:rsidRDefault="00041FC6" w:rsidP="00EA6D3A">
      <w:pPr>
        <w:pStyle w:val="CharCharCaracter"/>
        <w:numPr>
          <w:ilvl w:val="0"/>
          <w:numId w:val="24"/>
        </w:numPr>
        <w:jc w:val="both"/>
        <w:rPr>
          <w:lang w:val="ro-RO"/>
        </w:rPr>
      </w:pPr>
      <w:r w:rsidRPr="003D76BF">
        <w:rPr>
          <w:lang w:val="ro-RO"/>
        </w:rPr>
        <w:t xml:space="preserve">calculul volumului unitar </w:t>
      </w:r>
      <w:r w:rsidR="00455C9D">
        <w:rPr>
          <w:lang w:val="ro-RO"/>
        </w:rPr>
        <w:t>ș</w:t>
      </w:r>
      <w:r w:rsidRPr="00455C9D">
        <w:rPr>
          <w:lang w:val="ro-RO"/>
        </w:rPr>
        <w:t>i total pe categorii de diametre pentru arborii rup</w:t>
      </w:r>
      <w:r w:rsidR="00455C9D">
        <w:rPr>
          <w:lang w:val="ro-RO"/>
        </w:rPr>
        <w:t>ț</w:t>
      </w:r>
      <w:r w:rsidRPr="00455C9D">
        <w:rPr>
          <w:lang w:val="ro-RO"/>
        </w:rPr>
        <w:t>i; reducerea corespunzătoare a volumului se realizează cu procentele redate în tabelul adecvat din lucrarea „</w:t>
      </w:r>
      <w:r w:rsidRPr="00455C9D">
        <w:rPr>
          <w:i/>
          <w:lang w:val="ro-RO"/>
        </w:rPr>
        <w:t xml:space="preserve">Metode </w:t>
      </w:r>
      <w:r w:rsidR="00455C9D">
        <w:rPr>
          <w:i/>
          <w:lang w:val="ro-RO"/>
        </w:rPr>
        <w:t>ș</w:t>
      </w:r>
      <w:r w:rsidRPr="00455C9D">
        <w:rPr>
          <w:i/>
          <w:lang w:val="ro-RO"/>
        </w:rPr>
        <w:t>i tabele dendrometrice</w:t>
      </w:r>
      <w:r w:rsidRPr="00455C9D">
        <w:rPr>
          <w:lang w:val="ro-RO"/>
        </w:rPr>
        <w:t>”;</w:t>
      </w:r>
    </w:p>
    <w:p w14:paraId="02F20020" w14:textId="78533FF5" w:rsidR="00041FC6" w:rsidRPr="00455C9D" w:rsidRDefault="00041FC6" w:rsidP="00EA6D3A">
      <w:pPr>
        <w:pStyle w:val="CharCharCaracter"/>
        <w:numPr>
          <w:ilvl w:val="0"/>
          <w:numId w:val="24"/>
        </w:numPr>
        <w:jc w:val="both"/>
        <w:rPr>
          <w:lang w:val="ro-RO"/>
        </w:rPr>
      </w:pPr>
      <w:r w:rsidRPr="003D76BF">
        <w:rPr>
          <w:lang w:val="ro-RO"/>
        </w:rPr>
        <w:t xml:space="preserve">calculul volumului brut </w:t>
      </w:r>
      <w:r w:rsidR="00455C9D">
        <w:rPr>
          <w:lang w:val="ro-RO"/>
        </w:rPr>
        <w:t>ș</w:t>
      </w:r>
      <w:r w:rsidRPr="00455C9D">
        <w:rPr>
          <w:lang w:val="ro-RO"/>
        </w:rPr>
        <w:t>i pe sortimente.</w:t>
      </w:r>
    </w:p>
    <w:p w14:paraId="18FB8972" w14:textId="65C448C1" w:rsidR="00041FC6" w:rsidRPr="003D76BF" w:rsidRDefault="00041FC6" w:rsidP="00F3400E">
      <w:pPr>
        <w:pStyle w:val="CharCharCaracter"/>
        <w:ind w:firstLine="720"/>
        <w:jc w:val="both"/>
        <w:rPr>
          <w:lang w:val="ro-RO"/>
        </w:rPr>
      </w:pPr>
      <w:r w:rsidRPr="003D76BF">
        <w:rPr>
          <w:lang w:val="ro-RO"/>
        </w:rPr>
        <w:t>Pentru arborii rup</w:t>
      </w:r>
      <w:r w:rsidR="00455C9D">
        <w:rPr>
          <w:lang w:val="ro-RO"/>
        </w:rPr>
        <w:t>ț</w:t>
      </w:r>
      <w:r w:rsidRPr="00455C9D">
        <w:rPr>
          <w:lang w:val="ro-RO"/>
        </w:rPr>
        <w:t>i se ia volumul corespunzător din tabela de cubaj (volumul arborilor întregi) care se reduce cu procentul de volum cât reprezintă ruptura (vârful lipsă). Acest procent este redat în tabelul adecvat din lucrarea amintită mai sus, care con</w:t>
      </w:r>
      <w:r w:rsidR="00455C9D">
        <w:rPr>
          <w:lang w:val="ro-RO"/>
        </w:rPr>
        <w:t>ț</w:t>
      </w:r>
      <w:r w:rsidRPr="00455C9D">
        <w:rPr>
          <w:lang w:val="ro-RO"/>
        </w:rPr>
        <w:t>ine reparti</w:t>
      </w:r>
      <w:r w:rsidR="00455C9D">
        <w:rPr>
          <w:lang w:val="ro-RO"/>
        </w:rPr>
        <w:t>ț</w:t>
      </w:r>
      <w:r w:rsidRPr="00455C9D">
        <w:rPr>
          <w:lang w:val="ro-RO"/>
        </w:rPr>
        <w:t>ia volumului pe fus. Intrând cu înăl</w:t>
      </w:r>
      <w:r w:rsidR="00455C9D">
        <w:rPr>
          <w:lang w:val="ro-RO"/>
        </w:rPr>
        <w:t>ț</w:t>
      </w:r>
      <w:r w:rsidRPr="00455C9D">
        <w:rPr>
          <w:lang w:val="ro-RO"/>
        </w:rPr>
        <w:t xml:space="preserve">imea normală </w:t>
      </w:r>
      <w:r w:rsidR="00455C9D">
        <w:rPr>
          <w:lang w:val="ro-RO"/>
        </w:rPr>
        <w:t>ș</w:t>
      </w:r>
      <w:r w:rsidRPr="00455C9D">
        <w:rPr>
          <w:lang w:val="ro-RO"/>
        </w:rPr>
        <w:t>i cu înăl</w:t>
      </w:r>
      <w:r w:rsidR="00455C9D">
        <w:rPr>
          <w:lang w:val="ro-RO"/>
        </w:rPr>
        <w:t>ț</w:t>
      </w:r>
      <w:r w:rsidRPr="00455C9D">
        <w:rPr>
          <w:lang w:val="ro-RO"/>
        </w:rPr>
        <w:t>imea arborilor rup</w:t>
      </w:r>
      <w:r w:rsidR="00455C9D">
        <w:rPr>
          <w:lang w:val="ro-RO"/>
        </w:rPr>
        <w:t>ț</w:t>
      </w:r>
      <w:r w:rsidRPr="00455C9D">
        <w:rPr>
          <w:lang w:val="ro-RO"/>
        </w:rPr>
        <w:t>i ob</w:t>
      </w:r>
      <w:r w:rsidR="00455C9D">
        <w:rPr>
          <w:lang w:val="ro-RO"/>
        </w:rPr>
        <w:t>ț</w:t>
      </w:r>
      <w:r w:rsidRPr="00455C9D">
        <w:rPr>
          <w:lang w:val="ro-RO"/>
        </w:rPr>
        <w:t>inem volumul în procente, cumulat al arborelui până la ruptură, din volumul total. Restul calculelor se realizează conform metodelor dendrometrice descrise în prezenta procedură.</w:t>
      </w:r>
    </w:p>
    <w:p w14:paraId="1188FC87" w14:textId="77777777" w:rsidR="00F3400E" w:rsidRPr="003D76BF" w:rsidRDefault="00F3400E" w:rsidP="00041FC6">
      <w:pPr>
        <w:pStyle w:val="CharCharCaracter"/>
        <w:jc w:val="both"/>
        <w:rPr>
          <w:b/>
          <w:lang w:val="ro-RO"/>
        </w:rPr>
      </w:pPr>
    </w:p>
    <w:p w14:paraId="04D48847" w14:textId="3627F05A" w:rsidR="00041FC6" w:rsidRPr="00455C9D" w:rsidRDefault="00041FC6" w:rsidP="00F3400E">
      <w:pPr>
        <w:pStyle w:val="CharCharCaracter"/>
        <w:ind w:firstLine="720"/>
        <w:jc w:val="both"/>
        <w:rPr>
          <w:b/>
          <w:lang w:val="ro-RO"/>
        </w:rPr>
      </w:pPr>
      <w:r w:rsidRPr="003D76BF">
        <w:rPr>
          <w:b/>
          <w:lang w:val="ro-RO"/>
        </w:rPr>
        <w:t xml:space="preserve">D. Rupturi în masă produse de vânt </w:t>
      </w:r>
      <w:r w:rsidR="00455C9D">
        <w:rPr>
          <w:b/>
          <w:lang w:val="ro-RO"/>
        </w:rPr>
        <w:t>ș</w:t>
      </w:r>
      <w:r w:rsidRPr="00455C9D">
        <w:rPr>
          <w:b/>
          <w:lang w:val="ro-RO"/>
        </w:rPr>
        <w:t>i de zăpadă</w:t>
      </w:r>
    </w:p>
    <w:p w14:paraId="687CB633" w14:textId="108187DC" w:rsidR="00041FC6" w:rsidRPr="00455C9D" w:rsidRDefault="00041FC6" w:rsidP="00F3400E">
      <w:pPr>
        <w:pStyle w:val="CharCharCaracter"/>
        <w:ind w:firstLine="720"/>
        <w:jc w:val="both"/>
        <w:rPr>
          <w:lang w:val="ro-RO"/>
        </w:rPr>
      </w:pPr>
      <w:r w:rsidRPr="003D76BF">
        <w:rPr>
          <w:lang w:val="ro-RO"/>
        </w:rPr>
        <w:t xml:space="preserve">Se vor utiliza procedurile recomandate la stabilirea volumului pentru </w:t>
      </w:r>
      <w:proofErr w:type="spellStart"/>
      <w:r w:rsidRPr="003D76BF">
        <w:rPr>
          <w:lang w:val="ro-RO"/>
        </w:rPr>
        <w:t>doborâturile</w:t>
      </w:r>
      <w:proofErr w:type="spellEnd"/>
      <w:r w:rsidRPr="003D76BF">
        <w:rPr>
          <w:lang w:val="ro-RO"/>
        </w:rPr>
        <w:t xml:space="preserve"> în masă produse de vânt </w:t>
      </w:r>
      <w:r w:rsidR="00455C9D">
        <w:rPr>
          <w:lang w:val="ro-RO"/>
        </w:rPr>
        <w:t>ș</w:t>
      </w:r>
      <w:r w:rsidRPr="00455C9D">
        <w:rPr>
          <w:lang w:val="ro-RO"/>
        </w:rPr>
        <w:t xml:space="preserve">i de zăpadă, cu deosebirea că se vor aplica indicii de pierdere </w:t>
      </w:r>
      <w:r w:rsidR="00455C9D">
        <w:rPr>
          <w:lang w:val="ro-RO"/>
        </w:rPr>
        <w:t>ș</w:t>
      </w:r>
      <w:r w:rsidRPr="00455C9D">
        <w:rPr>
          <w:lang w:val="ro-RO"/>
        </w:rPr>
        <w:t>i de declasare proprii rupturilor prevăzu</w:t>
      </w:r>
      <w:r w:rsidR="00455C9D">
        <w:rPr>
          <w:lang w:val="ro-RO"/>
        </w:rPr>
        <w:t>ț</w:t>
      </w:r>
      <w:r w:rsidRPr="00455C9D">
        <w:rPr>
          <w:lang w:val="ro-RO"/>
        </w:rPr>
        <w:t xml:space="preserve">i în tabelul 5.1. </w:t>
      </w:r>
    </w:p>
    <w:p w14:paraId="1146A9CC" w14:textId="77777777" w:rsidR="00041FC6" w:rsidRPr="00455C9D" w:rsidRDefault="00041FC6" w:rsidP="00041FC6">
      <w:pPr>
        <w:pStyle w:val="CharCharCaracter"/>
        <w:jc w:val="both"/>
        <w:rPr>
          <w:lang w:val="ro-RO"/>
        </w:rPr>
      </w:pPr>
    </w:p>
    <w:p w14:paraId="30532536" w14:textId="77777777" w:rsidR="003D76BF" w:rsidRDefault="003D76BF">
      <w:pPr>
        <w:overflowPunct/>
        <w:autoSpaceDE/>
        <w:autoSpaceDN/>
        <w:adjustRightInd/>
        <w:textAlignment w:val="auto"/>
        <w:rPr>
          <w:b/>
          <w:sz w:val="32"/>
          <w:szCs w:val="32"/>
          <w:lang w:val="ro-RO"/>
        </w:rPr>
      </w:pPr>
      <w:r>
        <w:rPr>
          <w:b/>
          <w:sz w:val="32"/>
          <w:szCs w:val="32"/>
          <w:lang w:val="ro-RO"/>
        </w:rPr>
        <w:br w:type="page"/>
      </w:r>
    </w:p>
    <w:p w14:paraId="5EECB812" w14:textId="0FB2CCE8" w:rsidR="00041FC6" w:rsidRPr="00482778" w:rsidRDefault="005E4D5E" w:rsidP="00041FC6">
      <w:pPr>
        <w:rPr>
          <w:b/>
          <w:sz w:val="32"/>
          <w:szCs w:val="32"/>
          <w:lang w:val="ro-RO"/>
        </w:rPr>
      </w:pPr>
      <w:r w:rsidRPr="00482778">
        <w:rPr>
          <w:b/>
          <w:sz w:val="32"/>
          <w:szCs w:val="32"/>
          <w:lang w:val="ro-RO"/>
        </w:rPr>
        <w:lastRenderedPageBreak/>
        <w:t>6</w:t>
      </w:r>
      <w:r w:rsidR="00041FC6" w:rsidRPr="00482778">
        <w:rPr>
          <w:b/>
          <w:sz w:val="32"/>
          <w:szCs w:val="32"/>
          <w:lang w:val="ro-RO"/>
        </w:rPr>
        <w:t>. Metode pentru  determinarea volumului arborilor exploata</w:t>
      </w:r>
      <w:r w:rsidR="00455C9D">
        <w:rPr>
          <w:b/>
          <w:sz w:val="32"/>
          <w:szCs w:val="32"/>
          <w:lang w:val="ro-RO"/>
        </w:rPr>
        <w:t>ț</w:t>
      </w:r>
      <w:r w:rsidR="00041FC6" w:rsidRPr="00482778">
        <w:rPr>
          <w:b/>
          <w:sz w:val="32"/>
          <w:szCs w:val="32"/>
          <w:lang w:val="ro-RO"/>
        </w:rPr>
        <w:t>i/extra</w:t>
      </w:r>
      <w:r w:rsidR="00455C9D">
        <w:rPr>
          <w:b/>
          <w:sz w:val="32"/>
          <w:szCs w:val="32"/>
          <w:lang w:val="ro-RO"/>
        </w:rPr>
        <w:t>ș</w:t>
      </w:r>
      <w:r w:rsidR="00041FC6" w:rsidRPr="00482778">
        <w:rPr>
          <w:b/>
          <w:sz w:val="32"/>
          <w:szCs w:val="32"/>
          <w:lang w:val="ro-RO"/>
        </w:rPr>
        <w:t>i în raport cu diametrul măsurat la cioată</w:t>
      </w:r>
    </w:p>
    <w:p w14:paraId="3A5E76E3" w14:textId="77777777" w:rsidR="00041FC6" w:rsidRPr="00482778" w:rsidRDefault="00041FC6" w:rsidP="00041FC6">
      <w:pPr>
        <w:rPr>
          <w:lang w:val="ro-RO"/>
        </w:rPr>
      </w:pPr>
    </w:p>
    <w:p w14:paraId="288A7112" w14:textId="78CF5BA4" w:rsidR="00F3400E" w:rsidRPr="00482778" w:rsidRDefault="00041FC6" w:rsidP="00F3400E">
      <w:pPr>
        <w:pStyle w:val="CharCharCaracter"/>
        <w:ind w:firstLine="720"/>
        <w:jc w:val="both"/>
        <w:rPr>
          <w:lang w:val="ro-RO"/>
        </w:rPr>
      </w:pPr>
      <w:r w:rsidRPr="00482778">
        <w:rPr>
          <w:lang w:val="ro-RO"/>
        </w:rPr>
        <w:t>Pentru determinarea volumului arborilor extra</w:t>
      </w:r>
      <w:r w:rsidR="00455C9D">
        <w:rPr>
          <w:lang w:val="ro-RO"/>
        </w:rPr>
        <w:t>ș</w:t>
      </w:r>
      <w:r w:rsidRPr="00482778">
        <w:rPr>
          <w:lang w:val="ro-RO"/>
        </w:rPr>
        <w:t xml:space="preserve">i dintr-un arboret, pornind  de la diametrul cioatelor </w:t>
      </w:r>
      <w:r w:rsidR="00455C9D">
        <w:rPr>
          <w:lang w:val="ro-RO"/>
        </w:rPr>
        <w:t>ș</w:t>
      </w:r>
      <w:r w:rsidRPr="00482778">
        <w:rPr>
          <w:lang w:val="ro-RO"/>
        </w:rPr>
        <w:t>i numărul acestora, este necesară reconstituirea parametrilor dendrometrici ai colectivită</w:t>
      </w:r>
      <w:r w:rsidR="00455C9D">
        <w:rPr>
          <w:lang w:val="ro-RO"/>
        </w:rPr>
        <w:t>ț</w:t>
      </w:r>
      <w:r w:rsidRPr="00482778">
        <w:rPr>
          <w:lang w:val="ro-RO"/>
        </w:rPr>
        <w:t>ii arborilor extra</w:t>
      </w:r>
      <w:r w:rsidR="00455C9D">
        <w:rPr>
          <w:lang w:val="ro-RO"/>
        </w:rPr>
        <w:t>ș</w:t>
      </w:r>
      <w:r w:rsidRPr="00482778">
        <w:rPr>
          <w:lang w:val="ro-RO"/>
        </w:rPr>
        <w:t>i - diametre de bază, înăl</w:t>
      </w:r>
      <w:r w:rsidR="00455C9D">
        <w:rPr>
          <w:lang w:val="ro-RO"/>
        </w:rPr>
        <w:t>ț</w:t>
      </w:r>
      <w:r w:rsidRPr="00482778">
        <w:rPr>
          <w:lang w:val="ro-RO"/>
        </w:rPr>
        <w:t>imi, distribu</w:t>
      </w:r>
      <w:r w:rsidR="00455C9D">
        <w:rPr>
          <w:lang w:val="ro-RO"/>
        </w:rPr>
        <w:t>ț</w:t>
      </w:r>
      <w:r w:rsidRPr="00482778">
        <w:rPr>
          <w:lang w:val="ro-RO"/>
        </w:rPr>
        <w:t>ia numărului de arbori pe categorii de diametre, diametrul mediu, înăl</w:t>
      </w:r>
      <w:r w:rsidR="00455C9D">
        <w:rPr>
          <w:lang w:val="ro-RO"/>
        </w:rPr>
        <w:t>ț</w:t>
      </w:r>
      <w:r w:rsidRPr="00482778">
        <w:rPr>
          <w:lang w:val="ro-RO"/>
        </w:rPr>
        <w:t xml:space="preserve">imea medie - pe baza măsurătorilor efectuate </w:t>
      </w:r>
      <w:r w:rsidRPr="00455C9D">
        <w:rPr>
          <w:lang w:val="ro-RO"/>
        </w:rPr>
        <w:t>într</w:t>
      </w:r>
      <w:r w:rsidRPr="00482778">
        <w:rPr>
          <w:lang w:val="ro-RO"/>
        </w:rPr>
        <w:t>-o altă colectivitate de arbori, identică sau asemănătoare (arboret similar) cu aceasta. Pentru situa</w:t>
      </w:r>
      <w:r w:rsidR="00455C9D">
        <w:rPr>
          <w:lang w:val="ro-RO"/>
        </w:rPr>
        <w:t>ț</w:t>
      </w:r>
      <w:r w:rsidRPr="00482778">
        <w:rPr>
          <w:lang w:val="ro-RO"/>
        </w:rPr>
        <w:t>iile în care se urmăre</w:t>
      </w:r>
      <w:r w:rsidR="00455C9D">
        <w:rPr>
          <w:lang w:val="ro-RO"/>
        </w:rPr>
        <w:t>ș</w:t>
      </w:r>
      <w:r w:rsidRPr="00482778">
        <w:rPr>
          <w:lang w:val="ro-RO"/>
        </w:rPr>
        <w:t>te verificarea volumului de lemn, stabilit prin actul de evaluare a volumului de lemn destinat valorificării după realizarea extragerii arborilor din arboret, este necesară reconstituirea colectivită</w:t>
      </w:r>
      <w:r w:rsidR="00455C9D">
        <w:rPr>
          <w:lang w:val="ro-RO"/>
        </w:rPr>
        <w:t>ț</w:t>
      </w:r>
      <w:r w:rsidRPr="00482778">
        <w:rPr>
          <w:lang w:val="ro-RO"/>
        </w:rPr>
        <w:t>ii/popula</w:t>
      </w:r>
      <w:r w:rsidR="00455C9D">
        <w:rPr>
          <w:lang w:val="ro-RO"/>
        </w:rPr>
        <w:t>ț</w:t>
      </w:r>
      <w:r w:rsidRPr="00482778">
        <w:rPr>
          <w:lang w:val="ro-RO"/>
        </w:rPr>
        <w:t>iei arborilor extra</w:t>
      </w:r>
      <w:r w:rsidR="00455C9D">
        <w:rPr>
          <w:lang w:val="ro-RO"/>
        </w:rPr>
        <w:t>ș</w:t>
      </w:r>
      <w:r w:rsidRPr="00482778">
        <w:rPr>
          <w:lang w:val="ro-RO"/>
        </w:rPr>
        <w:t xml:space="preserve">i </w:t>
      </w:r>
      <w:r w:rsidR="00455C9D">
        <w:rPr>
          <w:lang w:val="ro-RO"/>
        </w:rPr>
        <w:t>ș</w:t>
      </w:r>
      <w:r w:rsidRPr="00482778">
        <w:rPr>
          <w:lang w:val="ro-RO"/>
        </w:rPr>
        <w:t>i calcularea volumului acestora, pornind de la diametrul măsurat la cioată, pe baza caracteristicilor dendrometrice ale unor arbori de probă, identice sau asemănătoare cu ale celor extra</w:t>
      </w:r>
      <w:r w:rsidR="00455C9D">
        <w:rPr>
          <w:lang w:val="ro-RO"/>
        </w:rPr>
        <w:t>ș</w:t>
      </w:r>
      <w:r w:rsidRPr="00482778">
        <w:rPr>
          <w:lang w:val="ro-RO"/>
        </w:rPr>
        <w:t xml:space="preserve">i. </w:t>
      </w:r>
    </w:p>
    <w:p w14:paraId="14201018" w14:textId="10CFF41E" w:rsidR="00F3400E" w:rsidRPr="00482778" w:rsidRDefault="00041FC6" w:rsidP="00F3400E">
      <w:pPr>
        <w:pStyle w:val="CharCharCaracter"/>
        <w:ind w:firstLine="720"/>
        <w:jc w:val="both"/>
        <w:rPr>
          <w:lang w:val="ro-RO"/>
        </w:rPr>
      </w:pPr>
      <w:r w:rsidRPr="00482778">
        <w:rPr>
          <w:lang w:val="ro-RO"/>
        </w:rPr>
        <w:t>Determinarea caracteristicilor dendrometrice ale arborilor extra</w:t>
      </w:r>
      <w:r w:rsidR="00455C9D">
        <w:rPr>
          <w:lang w:val="ro-RO"/>
        </w:rPr>
        <w:t>ș</w:t>
      </w:r>
      <w:r w:rsidRPr="00482778">
        <w:rPr>
          <w:lang w:val="ro-RO"/>
        </w:rPr>
        <w:t>i se poate face pe baza măsurătorilor efectuate la arborii din acela</w:t>
      </w:r>
      <w:r w:rsidR="00455C9D">
        <w:rPr>
          <w:lang w:val="ro-RO"/>
        </w:rPr>
        <w:t>ș</w:t>
      </w:r>
      <w:r w:rsidRPr="00482778">
        <w:rPr>
          <w:lang w:val="ro-RO"/>
        </w:rPr>
        <w:t>i arboret, când în urma aplicării tratamentelor (prin interven</w:t>
      </w:r>
      <w:r w:rsidR="00455C9D">
        <w:rPr>
          <w:lang w:val="ro-RO"/>
        </w:rPr>
        <w:t>ț</w:t>
      </w:r>
      <w:r w:rsidRPr="00482778">
        <w:rPr>
          <w:lang w:val="ro-RO"/>
        </w:rPr>
        <w:t>ii de însămân</w:t>
      </w:r>
      <w:r w:rsidR="00455C9D">
        <w:rPr>
          <w:lang w:val="ro-RO"/>
        </w:rPr>
        <w:t>ț</w:t>
      </w:r>
      <w:r w:rsidRPr="00482778">
        <w:rPr>
          <w:lang w:val="ro-RO"/>
        </w:rPr>
        <w:t xml:space="preserve">are, de punere în lumină sau de dezvoltare sau în cazul </w:t>
      </w:r>
      <w:proofErr w:type="spellStart"/>
      <w:r w:rsidRPr="00482778">
        <w:rPr>
          <w:lang w:val="ro-RO"/>
        </w:rPr>
        <w:t>doborâturilor</w:t>
      </w:r>
      <w:proofErr w:type="spellEnd"/>
      <w:r w:rsidRPr="00482778">
        <w:rPr>
          <w:lang w:val="ro-RO"/>
        </w:rPr>
        <w:t xml:space="preserve"> </w:t>
      </w:r>
      <w:r w:rsidR="00455C9D">
        <w:rPr>
          <w:lang w:val="ro-RO"/>
        </w:rPr>
        <w:t>ș</w:t>
      </w:r>
      <w:r w:rsidRPr="00482778">
        <w:rPr>
          <w:lang w:val="ro-RO"/>
        </w:rPr>
        <w:t xml:space="preserve">i rupturilor dispersate produse de vânt </w:t>
      </w:r>
      <w:r w:rsidR="00455C9D">
        <w:rPr>
          <w:lang w:val="ro-RO"/>
        </w:rPr>
        <w:t>ș</w:t>
      </w:r>
      <w:r w:rsidRPr="00482778">
        <w:rPr>
          <w:lang w:val="ro-RO"/>
        </w:rPr>
        <w:t>i de zăpadă) mai rămâne o colectivitate reprezentativă de arbori, din aceea</w:t>
      </w:r>
      <w:r w:rsidR="00455C9D">
        <w:rPr>
          <w:lang w:val="ro-RO"/>
        </w:rPr>
        <w:t>ș</w:t>
      </w:r>
      <w:r w:rsidRPr="00482778">
        <w:rPr>
          <w:lang w:val="ro-RO"/>
        </w:rPr>
        <w:t>i specie, cu caracteristici dendrometrice identice cu cele ale arborilor extra</w:t>
      </w:r>
      <w:r w:rsidR="00455C9D">
        <w:rPr>
          <w:lang w:val="ro-RO"/>
        </w:rPr>
        <w:t>ș</w:t>
      </w:r>
      <w:r w:rsidRPr="00482778">
        <w:rPr>
          <w:lang w:val="ro-RO"/>
        </w:rPr>
        <w:t>i.</w:t>
      </w:r>
    </w:p>
    <w:p w14:paraId="2F055B94" w14:textId="204A400E" w:rsidR="00041FC6" w:rsidRPr="00482778" w:rsidRDefault="00041FC6" w:rsidP="00F3400E">
      <w:pPr>
        <w:pStyle w:val="CharCharCaracter"/>
        <w:ind w:firstLine="720"/>
        <w:jc w:val="both"/>
        <w:rPr>
          <w:lang w:val="ro-RO"/>
        </w:rPr>
      </w:pPr>
      <w:r w:rsidRPr="00482778">
        <w:rPr>
          <w:lang w:val="ro-RO"/>
        </w:rPr>
        <w:t>În cazul în care s-au exploatat to</w:t>
      </w:r>
      <w:r w:rsidR="00455C9D">
        <w:rPr>
          <w:lang w:val="ro-RO"/>
        </w:rPr>
        <w:t>ț</w:t>
      </w:r>
      <w:r w:rsidRPr="00482778">
        <w:rPr>
          <w:lang w:val="ro-RO"/>
        </w:rPr>
        <w:t>i arborii din arboret (tratamentul tăierilor rase,  ultima interven</w:t>
      </w:r>
      <w:r w:rsidR="00455C9D">
        <w:rPr>
          <w:lang w:val="ro-RO"/>
        </w:rPr>
        <w:t>ț</w:t>
      </w:r>
      <w:r w:rsidRPr="00482778">
        <w:rPr>
          <w:lang w:val="ro-RO"/>
        </w:rPr>
        <w:t xml:space="preserve">ie în cazul aplicării altor tratamente sau în urma </w:t>
      </w:r>
      <w:proofErr w:type="spellStart"/>
      <w:r w:rsidRPr="00482778">
        <w:rPr>
          <w:lang w:val="ro-RO"/>
        </w:rPr>
        <w:t>doborâturilor</w:t>
      </w:r>
      <w:proofErr w:type="spellEnd"/>
      <w:r w:rsidRPr="00482778">
        <w:rPr>
          <w:lang w:val="ro-RO"/>
        </w:rPr>
        <w:t xml:space="preserve"> </w:t>
      </w:r>
      <w:r w:rsidR="00455C9D">
        <w:rPr>
          <w:lang w:val="ro-RO"/>
        </w:rPr>
        <w:t>ș</w:t>
      </w:r>
      <w:r w:rsidRPr="00482778">
        <w:rPr>
          <w:lang w:val="ro-RO"/>
        </w:rPr>
        <w:t xml:space="preserve">i rupturilor în masă produse de vânt </w:t>
      </w:r>
      <w:r w:rsidR="00455C9D">
        <w:rPr>
          <w:lang w:val="ro-RO"/>
        </w:rPr>
        <w:t>ș</w:t>
      </w:r>
      <w:r w:rsidRPr="00482778">
        <w:rPr>
          <w:lang w:val="ro-RO"/>
        </w:rPr>
        <w:t>i de zăpadă), reconstituirea colectivită</w:t>
      </w:r>
      <w:r w:rsidR="00455C9D">
        <w:rPr>
          <w:lang w:val="ro-RO"/>
        </w:rPr>
        <w:t>ț</w:t>
      </w:r>
      <w:r w:rsidRPr="00482778">
        <w:rPr>
          <w:lang w:val="ro-RO"/>
        </w:rPr>
        <w:t>ii arborilor extra</w:t>
      </w:r>
      <w:r w:rsidR="00455C9D">
        <w:rPr>
          <w:lang w:val="ro-RO"/>
        </w:rPr>
        <w:t>ș</w:t>
      </w:r>
      <w:r w:rsidRPr="00482778">
        <w:rPr>
          <w:lang w:val="ro-RO"/>
        </w:rPr>
        <w:t xml:space="preserve">i se realizează  pe baza măsurătorilor </w:t>
      </w:r>
      <w:proofErr w:type="spellStart"/>
      <w:r w:rsidRPr="00482778">
        <w:rPr>
          <w:lang w:val="ro-RO"/>
        </w:rPr>
        <w:t>biometrice</w:t>
      </w:r>
      <w:proofErr w:type="spellEnd"/>
      <w:r w:rsidRPr="00482778">
        <w:rPr>
          <w:lang w:val="ro-RO"/>
        </w:rPr>
        <w:t xml:space="preserve"> efectuate într-un alt arboret, denumit</w:t>
      </w:r>
      <w:r w:rsidR="00F3400E" w:rsidRPr="00482778">
        <w:rPr>
          <w:lang w:val="ro-RO"/>
        </w:rPr>
        <w:t xml:space="preserve"> în continuare arboret similar. </w:t>
      </w:r>
      <w:r w:rsidRPr="00482778">
        <w:rPr>
          <w:lang w:val="ro-RO"/>
        </w:rPr>
        <w:t>Situa</w:t>
      </w:r>
      <w:r w:rsidR="00455C9D">
        <w:rPr>
          <w:lang w:val="ro-RO"/>
        </w:rPr>
        <w:t>ț</w:t>
      </w:r>
      <w:r w:rsidRPr="00482778">
        <w:rPr>
          <w:lang w:val="ro-RO"/>
        </w:rPr>
        <w:t>iile cel mai des întâlnite în practică se prezintă în continuare, dup</w:t>
      </w:r>
      <w:r w:rsidR="00A6286C">
        <w:rPr>
          <w:lang w:val="ro-RO"/>
        </w:rPr>
        <w:t>ă</w:t>
      </w:r>
      <w:r w:rsidRPr="00482778">
        <w:rPr>
          <w:lang w:val="ro-RO"/>
        </w:rPr>
        <w:t xml:space="preserve"> cum urmează:</w:t>
      </w:r>
    </w:p>
    <w:p w14:paraId="7B971507" w14:textId="12DF022A" w:rsidR="00041FC6" w:rsidRPr="00455C9D" w:rsidRDefault="00041FC6" w:rsidP="00EA6D3A">
      <w:pPr>
        <w:pStyle w:val="CharCharCaracter"/>
        <w:numPr>
          <w:ilvl w:val="0"/>
          <w:numId w:val="26"/>
        </w:numPr>
        <w:jc w:val="both"/>
        <w:rPr>
          <w:lang w:val="ro-RO"/>
        </w:rPr>
      </w:pPr>
      <w:r w:rsidRPr="00455C9D">
        <w:rPr>
          <w:lang w:val="ro-RO"/>
        </w:rPr>
        <w:t>În arboretul rămas în urma interven</w:t>
      </w:r>
      <w:r w:rsidR="00455C9D">
        <w:rPr>
          <w:lang w:val="ro-RO"/>
        </w:rPr>
        <w:t>ț</w:t>
      </w:r>
      <w:r w:rsidRPr="00455C9D">
        <w:rPr>
          <w:lang w:val="ro-RO"/>
        </w:rPr>
        <w:t xml:space="preserve">iilor de exploatare sau </w:t>
      </w:r>
      <w:proofErr w:type="spellStart"/>
      <w:r w:rsidRPr="00455C9D">
        <w:rPr>
          <w:lang w:val="ro-RO"/>
        </w:rPr>
        <w:t>doborâturilor</w:t>
      </w:r>
      <w:proofErr w:type="spellEnd"/>
      <w:r w:rsidRPr="00455C9D">
        <w:rPr>
          <w:lang w:val="ro-RO"/>
        </w:rPr>
        <w:t xml:space="preserve"> </w:t>
      </w:r>
      <w:r w:rsidR="00455C9D">
        <w:rPr>
          <w:lang w:val="ro-RO"/>
        </w:rPr>
        <w:t>ș</w:t>
      </w:r>
      <w:r w:rsidRPr="00455C9D">
        <w:rPr>
          <w:lang w:val="ro-RO"/>
        </w:rPr>
        <w:t xml:space="preserve">i rupturilor dispersate produse de vânt </w:t>
      </w:r>
      <w:r w:rsidR="00455C9D">
        <w:rPr>
          <w:lang w:val="ro-RO"/>
        </w:rPr>
        <w:t>ș</w:t>
      </w:r>
      <w:r w:rsidRPr="00455C9D">
        <w:rPr>
          <w:lang w:val="ro-RO"/>
        </w:rPr>
        <w:t>i de zăpadă există o popula</w:t>
      </w:r>
      <w:r w:rsidR="00455C9D">
        <w:rPr>
          <w:lang w:val="ro-RO"/>
        </w:rPr>
        <w:t>ț</w:t>
      </w:r>
      <w:r w:rsidRPr="00455C9D">
        <w:rPr>
          <w:lang w:val="ro-RO"/>
        </w:rPr>
        <w:t>ie de arbori de aceea</w:t>
      </w:r>
      <w:r w:rsidR="00455C9D">
        <w:rPr>
          <w:lang w:val="ro-RO"/>
        </w:rPr>
        <w:t>ș</w:t>
      </w:r>
      <w:r w:rsidRPr="00455C9D">
        <w:rPr>
          <w:lang w:val="ro-RO"/>
        </w:rPr>
        <w:t>i specie, cu aceea</w:t>
      </w:r>
      <w:r w:rsidR="00455C9D">
        <w:rPr>
          <w:lang w:val="ro-RO"/>
        </w:rPr>
        <w:t>ș</w:t>
      </w:r>
      <w:r w:rsidRPr="00455C9D">
        <w:rPr>
          <w:lang w:val="ro-RO"/>
        </w:rPr>
        <w:t>i provenien</w:t>
      </w:r>
      <w:r w:rsidR="00455C9D">
        <w:rPr>
          <w:lang w:val="ro-RO"/>
        </w:rPr>
        <w:t>ț</w:t>
      </w:r>
      <w:r w:rsidRPr="00455C9D">
        <w:rPr>
          <w:lang w:val="ro-RO"/>
        </w:rPr>
        <w:t xml:space="preserve">ă </w:t>
      </w:r>
      <w:r w:rsidR="00455C9D">
        <w:rPr>
          <w:lang w:val="ro-RO"/>
        </w:rPr>
        <w:t>ș</w:t>
      </w:r>
      <w:r w:rsidRPr="00455C9D">
        <w:rPr>
          <w:lang w:val="ro-RO"/>
        </w:rPr>
        <w:t>i caracteristici dendrometrice identice sau nesemnificativ diferite de cele  ale colectivită</w:t>
      </w:r>
      <w:r w:rsidR="00455C9D">
        <w:rPr>
          <w:lang w:val="ro-RO"/>
        </w:rPr>
        <w:t>ț</w:t>
      </w:r>
      <w:r w:rsidRPr="00455C9D">
        <w:rPr>
          <w:lang w:val="ro-RO"/>
        </w:rPr>
        <w:t>ii arborilor extra</w:t>
      </w:r>
      <w:r w:rsidR="00455C9D">
        <w:rPr>
          <w:lang w:val="ro-RO"/>
        </w:rPr>
        <w:t>ș</w:t>
      </w:r>
      <w:r w:rsidRPr="00455C9D">
        <w:rPr>
          <w:lang w:val="ro-RO"/>
        </w:rPr>
        <w:t>i;</w:t>
      </w:r>
    </w:p>
    <w:p w14:paraId="6E0EACB2" w14:textId="376129F1" w:rsidR="00041FC6" w:rsidRPr="00455C9D" w:rsidRDefault="00041FC6" w:rsidP="00EA6D3A">
      <w:pPr>
        <w:pStyle w:val="CharCharCaracter"/>
        <w:numPr>
          <w:ilvl w:val="0"/>
          <w:numId w:val="26"/>
        </w:numPr>
        <w:jc w:val="both"/>
        <w:rPr>
          <w:lang w:val="ro-RO"/>
        </w:rPr>
      </w:pPr>
      <w:r w:rsidRPr="00455C9D">
        <w:rPr>
          <w:lang w:val="ro-RO"/>
        </w:rPr>
        <w:t>Popula</w:t>
      </w:r>
      <w:r w:rsidR="00455C9D">
        <w:rPr>
          <w:lang w:val="ro-RO"/>
        </w:rPr>
        <w:t>ț</w:t>
      </w:r>
      <w:r w:rsidRPr="00455C9D">
        <w:rPr>
          <w:lang w:val="ro-RO"/>
        </w:rPr>
        <w:t>ia de arbori rămasă în arboret în urma exploatării este diferită de cea a arborilor extra</w:t>
      </w:r>
      <w:r w:rsidR="00455C9D">
        <w:rPr>
          <w:lang w:val="ro-RO"/>
        </w:rPr>
        <w:t>ș</w:t>
      </w:r>
      <w:r w:rsidRPr="00455C9D">
        <w:rPr>
          <w:lang w:val="ro-RO"/>
        </w:rPr>
        <w:t>i;</w:t>
      </w:r>
    </w:p>
    <w:p w14:paraId="44040BF2" w14:textId="0E1ADA22" w:rsidR="00041FC6" w:rsidRPr="00455C9D" w:rsidRDefault="00041FC6" w:rsidP="00EA6D3A">
      <w:pPr>
        <w:pStyle w:val="CharCharCaracter"/>
        <w:numPr>
          <w:ilvl w:val="0"/>
          <w:numId w:val="26"/>
        </w:numPr>
        <w:jc w:val="both"/>
        <w:rPr>
          <w:lang w:val="ro-RO"/>
        </w:rPr>
      </w:pPr>
      <w:r w:rsidRPr="00455C9D">
        <w:rPr>
          <w:lang w:val="ro-RO"/>
        </w:rPr>
        <w:t>Ar</w:t>
      </w:r>
      <w:r w:rsidRPr="003D76BF">
        <w:rPr>
          <w:lang w:val="ro-RO"/>
        </w:rPr>
        <w:t xml:space="preserve">boretul a fost în totalitate evaluat în vederea valorificării </w:t>
      </w:r>
      <w:r w:rsidR="00455C9D">
        <w:rPr>
          <w:lang w:val="ro-RO"/>
        </w:rPr>
        <w:t>ș</w:t>
      </w:r>
      <w:r w:rsidRPr="00455C9D">
        <w:rPr>
          <w:lang w:val="ro-RO"/>
        </w:rPr>
        <w:t xml:space="preserve">i exploatat sau a fost afectat de </w:t>
      </w:r>
      <w:proofErr w:type="spellStart"/>
      <w:r w:rsidRPr="00455C9D">
        <w:rPr>
          <w:lang w:val="ro-RO"/>
        </w:rPr>
        <w:t>doborâturi</w:t>
      </w:r>
      <w:proofErr w:type="spellEnd"/>
      <w:r w:rsidRPr="00455C9D">
        <w:rPr>
          <w:lang w:val="ro-RO"/>
        </w:rPr>
        <w:t xml:space="preserve"> în masă produse de vânt </w:t>
      </w:r>
      <w:r w:rsidR="00455C9D">
        <w:rPr>
          <w:lang w:val="ro-RO"/>
        </w:rPr>
        <w:t>ș</w:t>
      </w:r>
      <w:r w:rsidRPr="00455C9D">
        <w:rPr>
          <w:lang w:val="ro-RO"/>
        </w:rPr>
        <w:t>i de zăpadă;</w:t>
      </w:r>
    </w:p>
    <w:p w14:paraId="6A4B1050" w14:textId="2159595A" w:rsidR="00041FC6" w:rsidRPr="00455C9D" w:rsidRDefault="00041FC6" w:rsidP="00EA6D3A">
      <w:pPr>
        <w:pStyle w:val="CharCharCaracter"/>
        <w:numPr>
          <w:ilvl w:val="0"/>
          <w:numId w:val="26"/>
        </w:numPr>
        <w:jc w:val="both"/>
        <w:rPr>
          <w:lang w:val="ro-RO"/>
        </w:rPr>
      </w:pPr>
      <w:r w:rsidRPr="003D76BF">
        <w:rPr>
          <w:lang w:val="ro-RO"/>
        </w:rPr>
        <w:t>Din arboret au fost extra</w:t>
      </w:r>
      <w:r w:rsidR="00455C9D">
        <w:rPr>
          <w:lang w:val="ro-RO"/>
        </w:rPr>
        <w:t>ș</w:t>
      </w:r>
      <w:r w:rsidRPr="00455C9D">
        <w:rPr>
          <w:lang w:val="ro-RO"/>
        </w:rPr>
        <w:t>i arbori izola</w:t>
      </w:r>
      <w:r w:rsidR="00455C9D">
        <w:rPr>
          <w:lang w:val="ro-RO"/>
        </w:rPr>
        <w:t>ț</w:t>
      </w:r>
      <w:r w:rsidRPr="00455C9D">
        <w:rPr>
          <w:lang w:val="ro-RO"/>
        </w:rPr>
        <w:t>i.</w:t>
      </w:r>
    </w:p>
    <w:p w14:paraId="5CBDBF40" w14:textId="57A26C3E" w:rsidR="00041FC6" w:rsidRPr="00482778" w:rsidRDefault="00041FC6" w:rsidP="00F3400E">
      <w:pPr>
        <w:pStyle w:val="CharCharCaracter"/>
        <w:ind w:firstLine="720"/>
        <w:jc w:val="both"/>
        <w:rPr>
          <w:lang w:val="ro-RO"/>
        </w:rPr>
      </w:pPr>
      <w:r w:rsidRPr="00482778">
        <w:rPr>
          <w:lang w:val="ro-RO"/>
        </w:rPr>
        <w:t>În arboret poate rămâne o popula</w:t>
      </w:r>
      <w:r w:rsidR="00455C9D">
        <w:rPr>
          <w:lang w:val="ro-RO"/>
        </w:rPr>
        <w:t>ț</w:t>
      </w:r>
      <w:r w:rsidRPr="00482778">
        <w:rPr>
          <w:lang w:val="ro-RO"/>
        </w:rPr>
        <w:t>ie de arbori de aceea</w:t>
      </w:r>
      <w:r w:rsidR="00455C9D">
        <w:rPr>
          <w:lang w:val="ro-RO"/>
        </w:rPr>
        <w:t>ș</w:t>
      </w:r>
      <w:r w:rsidRPr="00482778">
        <w:rPr>
          <w:lang w:val="ro-RO"/>
        </w:rPr>
        <w:t>i specie, cu aceea</w:t>
      </w:r>
      <w:r w:rsidR="00455C9D">
        <w:rPr>
          <w:lang w:val="ro-RO"/>
        </w:rPr>
        <w:t>ș</w:t>
      </w:r>
      <w:r w:rsidRPr="00482778">
        <w:rPr>
          <w:lang w:val="ro-RO"/>
        </w:rPr>
        <w:t>i provenien</w:t>
      </w:r>
      <w:r w:rsidR="00455C9D">
        <w:rPr>
          <w:lang w:val="ro-RO"/>
        </w:rPr>
        <w:t>ț</w:t>
      </w:r>
      <w:r w:rsidRPr="00482778">
        <w:rPr>
          <w:lang w:val="ro-RO"/>
        </w:rPr>
        <w:t xml:space="preserve">ă </w:t>
      </w:r>
      <w:r w:rsidR="00455C9D">
        <w:rPr>
          <w:lang w:val="ro-RO"/>
        </w:rPr>
        <w:t>ș</w:t>
      </w:r>
      <w:r w:rsidRPr="00482778">
        <w:rPr>
          <w:lang w:val="ro-RO"/>
        </w:rPr>
        <w:t xml:space="preserve">i caracteristici dendrometrice identice sau nesemnificativ diferite, în urma producerii  </w:t>
      </w:r>
      <w:proofErr w:type="spellStart"/>
      <w:r w:rsidRPr="00482778">
        <w:rPr>
          <w:lang w:val="ro-RO"/>
        </w:rPr>
        <w:t>doborâturilor</w:t>
      </w:r>
      <w:proofErr w:type="spellEnd"/>
      <w:r w:rsidRPr="00482778">
        <w:rPr>
          <w:lang w:val="ro-RO"/>
        </w:rPr>
        <w:t xml:space="preserve"> </w:t>
      </w:r>
      <w:r w:rsidR="00455C9D">
        <w:rPr>
          <w:lang w:val="ro-RO"/>
        </w:rPr>
        <w:t>ș</w:t>
      </w:r>
      <w:r w:rsidRPr="00482778">
        <w:rPr>
          <w:lang w:val="ro-RO"/>
        </w:rPr>
        <w:t xml:space="preserve">i rupturilor dispersate produse de vânt </w:t>
      </w:r>
      <w:r w:rsidR="00455C9D">
        <w:rPr>
          <w:lang w:val="ro-RO"/>
        </w:rPr>
        <w:t>ș</w:t>
      </w:r>
      <w:r w:rsidRPr="00482778">
        <w:rPr>
          <w:lang w:val="ro-RO"/>
        </w:rPr>
        <w:t xml:space="preserve">i de zăpadă </w:t>
      </w:r>
      <w:r w:rsidR="00455C9D">
        <w:rPr>
          <w:lang w:val="ro-RO"/>
        </w:rPr>
        <w:t>ș</w:t>
      </w:r>
      <w:r w:rsidRPr="00482778">
        <w:rPr>
          <w:lang w:val="ro-RO"/>
        </w:rPr>
        <w:t>i aplicării următoarelor tipuri de interven</w:t>
      </w:r>
      <w:r w:rsidR="00455C9D">
        <w:rPr>
          <w:lang w:val="ro-RO"/>
        </w:rPr>
        <w:t>ț</w:t>
      </w:r>
      <w:r w:rsidRPr="00482778">
        <w:rPr>
          <w:lang w:val="ro-RO"/>
        </w:rPr>
        <w:t>ii:</w:t>
      </w:r>
    </w:p>
    <w:p w14:paraId="765EF38E" w14:textId="0D1F7C77" w:rsidR="00041FC6" w:rsidRPr="00455C9D" w:rsidRDefault="00041FC6" w:rsidP="00EA6D3A">
      <w:pPr>
        <w:pStyle w:val="CharCharCaracter"/>
        <w:numPr>
          <w:ilvl w:val="0"/>
          <w:numId w:val="27"/>
        </w:numPr>
        <w:jc w:val="both"/>
        <w:rPr>
          <w:lang w:val="ro-RO"/>
        </w:rPr>
      </w:pPr>
      <w:r w:rsidRPr="00455C9D">
        <w:rPr>
          <w:lang w:val="ro-RO"/>
        </w:rPr>
        <w:t>tratamentul tăierilor succesive de însămân</w:t>
      </w:r>
      <w:r w:rsidR="00455C9D">
        <w:rPr>
          <w:lang w:val="ro-RO"/>
        </w:rPr>
        <w:t>ț</w:t>
      </w:r>
      <w:r w:rsidRPr="00455C9D">
        <w:rPr>
          <w:lang w:val="ro-RO"/>
        </w:rPr>
        <w:t xml:space="preserve">are sau de dezvoltare; </w:t>
      </w:r>
    </w:p>
    <w:p w14:paraId="33B291B6" w14:textId="0BF690F7" w:rsidR="00041FC6" w:rsidRPr="00455C9D" w:rsidRDefault="00041FC6" w:rsidP="00EA6D3A">
      <w:pPr>
        <w:pStyle w:val="CharCharCaracter"/>
        <w:numPr>
          <w:ilvl w:val="0"/>
          <w:numId w:val="27"/>
        </w:numPr>
        <w:jc w:val="both"/>
        <w:rPr>
          <w:lang w:val="ro-RO"/>
        </w:rPr>
      </w:pPr>
      <w:r w:rsidRPr="00455C9D">
        <w:rPr>
          <w:lang w:val="ro-RO"/>
        </w:rPr>
        <w:t>tratamentul tăierilor progresive de însămân</w:t>
      </w:r>
      <w:r w:rsidR="00455C9D">
        <w:rPr>
          <w:lang w:val="ro-RO"/>
        </w:rPr>
        <w:t>ț</w:t>
      </w:r>
      <w:r w:rsidRPr="00455C9D">
        <w:rPr>
          <w:lang w:val="ro-RO"/>
        </w:rPr>
        <w:t xml:space="preserve">are sau de punere în lumină; </w:t>
      </w:r>
    </w:p>
    <w:p w14:paraId="648CC829" w14:textId="77777777" w:rsidR="00041FC6" w:rsidRPr="00455C9D" w:rsidRDefault="00041FC6" w:rsidP="00EA6D3A">
      <w:pPr>
        <w:pStyle w:val="CharCharCaracter"/>
        <w:numPr>
          <w:ilvl w:val="0"/>
          <w:numId w:val="27"/>
        </w:numPr>
        <w:jc w:val="both"/>
        <w:rPr>
          <w:lang w:val="ro-RO"/>
        </w:rPr>
      </w:pPr>
      <w:r w:rsidRPr="00455C9D">
        <w:rPr>
          <w:lang w:val="ro-RO"/>
        </w:rPr>
        <w:t xml:space="preserve">tratamentul tăierilor rase în benzi; </w:t>
      </w:r>
    </w:p>
    <w:p w14:paraId="07E7ACF5" w14:textId="77777777" w:rsidR="00041FC6" w:rsidRPr="003D76BF" w:rsidRDefault="00041FC6" w:rsidP="00EA6D3A">
      <w:pPr>
        <w:pStyle w:val="CharCharCaracter"/>
        <w:numPr>
          <w:ilvl w:val="0"/>
          <w:numId w:val="27"/>
        </w:numPr>
        <w:jc w:val="both"/>
        <w:rPr>
          <w:lang w:val="ro-RO"/>
        </w:rPr>
      </w:pPr>
      <w:r w:rsidRPr="003D76BF">
        <w:rPr>
          <w:lang w:val="ro-RO"/>
        </w:rPr>
        <w:t>tratamentul tăierilor grădinărite;</w:t>
      </w:r>
    </w:p>
    <w:p w14:paraId="5DE2E13C" w14:textId="1E72E100" w:rsidR="00041FC6" w:rsidRPr="00455C9D" w:rsidRDefault="00041FC6" w:rsidP="00EA6D3A">
      <w:pPr>
        <w:pStyle w:val="CharCharCaracter"/>
        <w:numPr>
          <w:ilvl w:val="0"/>
          <w:numId w:val="27"/>
        </w:numPr>
        <w:jc w:val="both"/>
        <w:rPr>
          <w:lang w:val="ro-RO"/>
        </w:rPr>
      </w:pPr>
      <w:r w:rsidRPr="003D76BF">
        <w:rPr>
          <w:lang w:val="ro-RO"/>
        </w:rPr>
        <w:t>extragerea arborilor rezulta</w:t>
      </w:r>
      <w:r w:rsidR="00455C9D">
        <w:rPr>
          <w:lang w:val="ro-RO"/>
        </w:rPr>
        <w:t>ț</w:t>
      </w:r>
      <w:r w:rsidRPr="00455C9D">
        <w:rPr>
          <w:lang w:val="ro-RO"/>
        </w:rPr>
        <w:t xml:space="preserve">i în urma </w:t>
      </w:r>
      <w:proofErr w:type="spellStart"/>
      <w:r w:rsidRPr="00455C9D">
        <w:rPr>
          <w:lang w:val="ro-RO"/>
        </w:rPr>
        <w:t>doborâturilor</w:t>
      </w:r>
      <w:proofErr w:type="spellEnd"/>
      <w:r w:rsidRPr="00455C9D">
        <w:rPr>
          <w:lang w:val="ro-RO"/>
        </w:rPr>
        <w:t xml:space="preserve"> </w:t>
      </w:r>
      <w:r w:rsidR="00455C9D">
        <w:rPr>
          <w:lang w:val="ro-RO"/>
        </w:rPr>
        <w:t>ș</w:t>
      </w:r>
      <w:r w:rsidRPr="00455C9D">
        <w:rPr>
          <w:lang w:val="ro-RO"/>
        </w:rPr>
        <w:t xml:space="preserve">i rupturilor dispersate produse de vânt </w:t>
      </w:r>
      <w:r w:rsidR="00455C9D">
        <w:rPr>
          <w:lang w:val="ro-RO"/>
        </w:rPr>
        <w:t>ș</w:t>
      </w:r>
      <w:r w:rsidRPr="00455C9D">
        <w:rPr>
          <w:lang w:val="ro-RO"/>
        </w:rPr>
        <w:t>i de zăpadă.</w:t>
      </w:r>
    </w:p>
    <w:p w14:paraId="5E3344B8" w14:textId="6D001D76" w:rsidR="00F3400E" w:rsidRPr="00482778" w:rsidRDefault="00041FC6" w:rsidP="00F3400E">
      <w:pPr>
        <w:pStyle w:val="CharCharCaracter"/>
        <w:ind w:firstLine="720"/>
        <w:jc w:val="both"/>
        <w:rPr>
          <w:lang w:val="ro-RO"/>
        </w:rPr>
      </w:pPr>
      <w:r w:rsidRPr="00482778">
        <w:rPr>
          <w:lang w:val="ro-RO"/>
        </w:rPr>
        <w:t>Cele două colectivită</w:t>
      </w:r>
      <w:r w:rsidR="00455C9D">
        <w:rPr>
          <w:lang w:val="ro-RO"/>
        </w:rPr>
        <w:t>ț</w:t>
      </w:r>
      <w:r w:rsidRPr="00482778">
        <w:rPr>
          <w:lang w:val="ro-RO"/>
        </w:rPr>
        <w:t xml:space="preserve">i de arbori, extrasă </w:t>
      </w:r>
      <w:r w:rsidR="00455C9D">
        <w:rPr>
          <w:lang w:val="ro-RO"/>
        </w:rPr>
        <w:t>ș</w:t>
      </w:r>
      <w:r w:rsidRPr="00482778">
        <w:rPr>
          <w:lang w:val="ro-RO"/>
        </w:rPr>
        <w:t>i rămasă în arboret, pot fi considerate o estima</w:t>
      </w:r>
      <w:r w:rsidR="00455C9D">
        <w:rPr>
          <w:lang w:val="ro-RO"/>
        </w:rPr>
        <w:t>ț</w:t>
      </w:r>
      <w:r w:rsidRPr="00482778">
        <w:rPr>
          <w:lang w:val="ro-RO"/>
        </w:rPr>
        <w:t>ie a colectivită</w:t>
      </w:r>
      <w:r w:rsidR="00455C9D">
        <w:rPr>
          <w:lang w:val="ro-RO"/>
        </w:rPr>
        <w:t>ț</w:t>
      </w:r>
      <w:r w:rsidRPr="00482778">
        <w:rPr>
          <w:lang w:val="ro-RO"/>
        </w:rPr>
        <w:t>ii ini</w:t>
      </w:r>
      <w:r w:rsidR="00455C9D">
        <w:rPr>
          <w:lang w:val="ro-RO"/>
        </w:rPr>
        <w:t>ț</w:t>
      </w:r>
      <w:r w:rsidRPr="00482778">
        <w:rPr>
          <w:lang w:val="ro-RO"/>
        </w:rPr>
        <w:t>iale a arboretului din care acestea provin, dacă ele îndeplinesc acelea</w:t>
      </w:r>
      <w:r w:rsidR="00455C9D">
        <w:rPr>
          <w:lang w:val="ro-RO"/>
        </w:rPr>
        <w:t>ș</w:t>
      </w:r>
      <w:r w:rsidRPr="00482778">
        <w:rPr>
          <w:lang w:val="ro-RO"/>
        </w:rPr>
        <w:t>i condi</w:t>
      </w:r>
      <w:r w:rsidR="00455C9D">
        <w:rPr>
          <w:lang w:val="ro-RO"/>
        </w:rPr>
        <w:t>ț</w:t>
      </w:r>
      <w:r w:rsidRPr="00482778">
        <w:rPr>
          <w:lang w:val="ro-RO"/>
        </w:rPr>
        <w:t>ii privind: specia, provenien</w:t>
      </w:r>
      <w:r w:rsidR="00455C9D">
        <w:rPr>
          <w:lang w:val="ro-RO"/>
        </w:rPr>
        <w:t>ț</w:t>
      </w:r>
      <w:r w:rsidRPr="00482778">
        <w:rPr>
          <w:lang w:val="ro-RO"/>
        </w:rPr>
        <w:t>a, configura</w:t>
      </w:r>
      <w:r w:rsidR="00455C9D">
        <w:rPr>
          <w:lang w:val="ro-RO"/>
        </w:rPr>
        <w:t>ț</w:t>
      </w:r>
      <w:r w:rsidRPr="00482778">
        <w:rPr>
          <w:lang w:val="ro-RO"/>
        </w:rPr>
        <w:t>ia terenului, expozi</w:t>
      </w:r>
      <w:r w:rsidR="00455C9D">
        <w:rPr>
          <w:lang w:val="ro-RO"/>
        </w:rPr>
        <w:t>ț</w:t>
      </w:r>
      <w:r w:rsidRPr="00482778">
        <w:rPr>
          <w:lang w:val="ro-RO"/>
        </w:rPr>
        <w:t>ia, clasa de produc</w:t>
      </w:r>
      <w:r w:rsidR="00455C9D">
        <w:rPr>
          <w:lang w:val="ro-RO"/>
        </w:rPr>
        <w:t>ț</w:t>
      </w:r>
      <w:r w:rsidRPr="00482778">
        <w:rPr>
          <w:lang w:val="ro-RO"/>
        </w:rPr>
        <w:t>ie, înclinarea terenului, iar caracteristicile dendrometrice ale celor două colectivită</w:t>
      </w:r>
      <w:r w:rsidR="00455C9D">
        <w:rPr>
          <w:lang w:val="ro-RO"/>
        </w:rPr>
        <w:t>ț</w:t>
      </w:r>
      <w:r w:rsidRPr="00482778">
        <w:rPr>
          <w:lang w:val="ro-RO"/>
        </w:rPr>
        <w:t>i nu diferă semnificativ. Când aceste condi</w:t>
      </w:r>
      <w:r w:rsidR="00455C9D">
        <w:rPr>
          <w:lang w:val="ro-RO"/>
        </w:rPr>
        <w:t>ț</w:t>
      </w:r>
      <w:r w:rsidRPr="00482778">
        <w:rPr>
          <w:lang w:val="ro-RO"/>
        </w:rPr>
        <w:t>ii sunt îndeplinite, arborii de probă, pe baza cărora s-a reconstituit colectivitatea arborilor extra</w:t>
      </w:r>
      <w:r w:rsidR="00455C9D">
        <w:rPr>
          <w:lang w:val="ro-RO"/>
        </w:rPr>
        <w:t>ș</w:t>
      </w:r>
      <w:r w:rsidRPr="00482778">
        <w:rPr>
          <w:lang w:val="ro-RO"/>
        </w:rPr>
        <w:t xml:space="preserve">i, se aleg din arboretul rămas. </w:t>
      </w:r>
    </w:p>
    <w:p w14:paraId="46A85E1A" w14:textId="640C6DDC" w:rsidR="00041FC6" w:rsidRPr="00482778" w:rsidRDefault="00041FC6" w:rsidP="00F3400E">
      <w:pPr>
        <w:pStyle w:val="CharCharCaracter"/>
        <w:ind w:firstLine="720"/>
        <w:jc w:val="both"/>
        <w:rPr>
          <w:lang w:val="ro-RO"/>
        </w:rPr>
      </w:pPr>
      <w:r w:rsidRPr="00482778">
        <w:rPr>
          <w:lang w:val="ro-RO"/>
        </w:rPr>
        <w:t>Popula</w:t>
      </w:r>
      <w:r w:rsidR="00455C9D">
        <w:rPr>
          <w:lang w:val="ro-RO"/>
        </w:rPr>
        <w:t>ț</w:t>
      </w:r>
      <w:r w:rsidRPr="00482778">
        <w:rPr>
          <w:lang w:val="ro-RO"/>
        </w:rPr>
        <w:t xml:space="preserve">ia de arbori rămasă în arboret este diferită de cea pusă în valoare </w:t>
      </w:r>
      <w:r w:rsidR="00455C9D">
        <w:rPr>
          <w:lang w:val="ro-RO"/>
        </w:rPr>
        <w:t>ș</w:t>
      </w:r>
      <w:r w:rsidRPr="00482778">
        <w:rPr>
          <w:lang w:val="ro-RO"/>
        </w:rPr>
        <w:t>i exploatată,  dacă se aplică următoarele tipuri de interven</w:t>
      </w:r>
      <w:r w:rsidR="00455C9D">
        <w:rPr>
          <w:lang w:val="ro-RO"/>
        </w:rPr>
        <w:t>ț</w:t>
      </w:r>
      <w:r w:rsidRPr="00482778">
        <w:rPr>
          <w:lang w:val="ro-RO"/>
        </w:rPr>
        <w:t xml:space="preserve">ii: </w:t>
      </w:r>
    </w:p>
    <w:p w14:paraId="442EE5CF" w14:textId="4BDF7301" w:rsidR="00041FC6" w:rsidRPr="00455C9D" w:rsidRDefault="00041FC6" w:rsidP="00EA6D3A">
      <w:pPr>
        <w:pStyle w:val="CharCharCaracter"/>
        <w:numPr>
          <w:ilvl w:val="0"/>
          <w:numId w:val="28"/>
        </w:numPr>
        <w:jc w:val="both"/>
        <w:rPr>
          <w:lang w:val="ro-RO"/>
        </w:rPr>
      </w:pPr>
      <w:r w:rsidRPr="00455C9D">
        <w:rPr>
          <w:lang w:val="ro-RO"/>
        </w:rPr>
        <w:t>tratamentul tăierilor succesive de însămân</w:t>
      </w:r>
      <w:r w:rsidR="00455C9D">
        <w:rPr>
          <w:lang w:val="ro-RO"/>
        </w:rPr>
        <w:t>ț</w:t>
      </w:r>
      <w:r w:rsidRPr="00455C9D">
        <w:rPr>
          <w:lang w:val="ro-RO"/>
        </w:rPr>
        <w:t xml:space="preserve">are sau de dezvoltare, la extragerea unui element de arboret dintr-un arboret </w:t>
      </w:r>
      <w:proofErr w:type="spellStart"/>
      <w:r w:rsidRPr="00455C9D">
        <w:rPr>
          <w:lang w:val="ro-RO"/>
        </w:rPr>
        <w:t>plurien</w:t>
      </w:r>
      <w:proofErr w:type="spellEnd"/>
      <w:r w:rsidRPr="00455C9D">
        <w:rPr>
          <w:lang w:val="ro-RO"/>
        </w:rPr>
        <w:t xml:space="preserve"> sau relativ </w:t>
      </w:r>
      <w:proofErr w:type="spellStart"/>
      <w:r w:rsidRPr="00455C9D">
        <w:rPr>
          <w:lang w:val="ro-RO"/>
        </w:rPr>
        <w:t>plurien</w:t>
      </w:r>
      <w:proofErr w:type="spellEnd"/>
      <w:r w:rsidRPr="00455C9D">
        <w:rPr>
          <w:lang w:val="ro-RO"/>
        </w:rPr>
        <w:t xml:space="preserve">; </w:t>
      </w:r>
    </w:p>
    <w:p w14:paraId="56331249" w14:textId="77777777" w:rsidR="00041FC6" w:rsidRPr="00455C9D" w:rsidRDefault="00041FC6" w:rsidP="00EA6D3A">
      <w:pPr>
        <w:pStyle w:val="CharCharCaracter"/>
        <w:numPr>
          <w:ilvl w:val="0"/>
          <w:numId w:val="28"/>
        </w:numPr>
        <w:jc w:val="both"/>
        <w:rPr>
          <w:lang w:val="ro-RO"/>
        </w:rPr>
      </w:pPr>
      <w:r w:rsidRPr="00455C9D">
        <w:rPr>
          <w:lang w:val="ro-RO"/>
        </w:rPr>
        <w:t>rărituri de sus sau de jos.</w:t>
      </w:r>
    </w:p>
    <w:p w14:paraId="0C2C22EA" w14:textId="7BE888B0" w:rsidR="00F3400E" w:rsidRPr="00482778" w:rsidRDefault="00041FC6" w:rsidP="00F3400E">
      <w:pPr>
        <w:pStyle w:val="CharCharCaracter"/>
        <w:ind w:firstLine="720"/>
        <w:jc w:val="both"/>
        <w:rPr>
          <w:lang w:val="ro-RO"/>
        </w:rPr>
      </w:pPr>
      <w:r w:rsidRPr="00482778">
        <w:rPr>
          <w:lang w:val="ro-RO"/>
        </w:rPr>
        <w:lastRenderedPageBreak/>
        <w:t xml:space="preserve">În cazul în care caracteristicile dendrometrice </w:t>
      </w:r>
      <w:r w:rsidR="00455C9D">
        <w:rPr>
          <w:lang w:val="ro-RO"/>
        </w:rPr>
        <w:t>ș</w:t>
      </w:r>
      <w:r w:rsidRPr="00482778">
        <w:rPr>
          <w:lang w:val="ro-RO"/>
        </w:rPr>
        <w:t>i condi</w:t>
      </w:r>
      <w:r w:rsidR="00455C9D">
        <w:rPr>
          <w:lang w:val="ro-RO"/>
        </w:rPr>
        <w:t>ț</w:t>
      </w:r>
      <w:r w:rsidRPr="00482778">
        <w:rPr>
          <w:lang w:val="ro-RO"/>
        </w:rPr>
        <w:t>iile de vegeta</w:t>
      </w:r>
      <w:r w:rsidR="00455C9D">
        <w:rPr>
          <w:lang w:val="ro-RO"/>
        </w:rPr>
        <w:t>ț</w:t>
      </w:r>
      <w:r w:rsidRPr="00482778">
        <w:rPr>
          <w:lang w:val="ro-RO"/>
        </w:rPr>
        <w:t>ie ale colectivită</w:t>
      </w:r>
      <w:r w:rsidR="00455C9D">
        <w:rPr>
          <w:lang w:val="ro-RO"/>
        </w:rPr>
        <w:t>ț</w:t>
      </w:r>
      <w:r w:rsidRPr="00482778">
        <w:rPr>
          <w:lang w:val="ro-RO"/>
        </w:rPr>
        <w:t>ii arborilor extra</w:t>
      </w:r>
      <w:r w:rsidR="00455C9D">
        <w:rPr>
          <w:lang w:val="ro-RO"/>
        </w:rPr>
        <w:t>ș</w:t>
      </w:r>
      <w:r w:rsidRPr="00482778">
        <w:rPr>
          <w:lang w:val="ro-RO"/>
        </w:rPr>
        <w:t xml:space="preserve">i </w:t>
      </w:r>
      <w:r w:rsidR="00455C9D">
        <w:rPr>
          <w:lang w:val="ro-RO"/>
        </w:rPr>
        <w:t>ș</w:t>
      </w:r>
      <w:r w:rsidRPr="00482778">
        <w:rPr>
          <w:lang w:val="ro-RO"/>
        </w:rPr>
        <w:t>i respectiv, răma</w:t>
      </w:r>
      <w:r w:rsidR="00455C9D">
        <w:rPr>
          <w:lang w:val="ro-RO"/>
        </w:rPr>
        <w:t>ș</w:t>
      </w:r>
      <w:r w:rsidRPr="00482778">
        <w:rPr>
          <w:lang w:val="ro-RO"/>
        </w:rPr>
        <w:t>i în arboret, sunt diferite (provenien</w:t>
      </w:r>
      <w:r w:rsidR="00455C9D">
        <w:rPr>
          <w:lang w:val="ro-RO"/>
        </w:rPr>
        <w:t>ț</w:t>
      </w:r>
      <w:r w:rsidRPr="00482778">
        <w:rPr>
          <w:lang w:val="ro-RO"/>
        </w:rPr>
        <w:t>a, expozi</w:t>
      </w:r>
      <w:r w:rsidR="00455C9D">
        <w:rPr>
          <w:lang w:val="ro-RO"/>
        </w:rPr>
        <w:t>ț</w:t>
      </w:r>
      <w:r w:rsidRPr="00482778">
        <w:rPr>
          <w:lang w:val="ro-RO"/>
        </w:rPr>
        <w:t>ia, înclinarea &gt; 5g, diametrul mediu, înăl</w:t>
      </w:r>
      <w:r w:rsidR="00455C9D">
        <w:rPr>
          <w:lang w:val="ro-RO"/>
        </w:rPr>
        <w:t>ț</w:t>
      </w:r>
      <w:r w:rsidRPr="00482778">
        <w:rPr>
          <w:lang w:val="ro-RO"/>
        </w:rPr>
        <w:t>imea medie), acestea nu pot fi considerate estima</w:t>
      </w:r>
      <w:r w:rsidR="00455C9D">
        <w:rPr>
          <w:lang w:val="ro-RO"/>
        </w:rPr>
        <w:t>ț</w:t>
      </w:r>
      <w:r w:rsidRPr="00482778">
        <w:rPr>
          <w:lang w:val="ro-RO"/>
        </w:rPr>
        <w:t>ii ale colectivită</w:t>
      </w:r>
      <w:r w:rsidR="00455C9D">
        <w:rPr>
          <w:lang w:val="ro-RO"/>
        </w:rPr>
        <w:t>ț</w:t>
      </w:r>
      <w:r w:rsidRPr="00482778">
        <w:rPr>
          <w:lang w:val="ro-RO"/>
        </w:rPr>
        <w:t>ii ini</w:t>
      </w:r>
      <w:r w:rsidR="00455C9D">
        <w:rPr>
          <w:lang w:val="ro-RO"/>
        </w:rPr>
        <w:t>ț</w:t>
      </w:r>
      <w:r w:rsidRPr="00482778">
        <w:rPr>
          <w:lang w:val="ro-RO"/>
        </w:rPr>
        <w:t>iale a arboretului,  iar alegerea arborilor de probă se efectuează  dintr-un alt arboret, similar colectivită</w:t>
      </w:r>
      <w:r w:rsidR="00455C9D">
        <w:rPr>
          <w:lang w:val="ro-RO"/>
        </w:rPr>
        <w:t>ț</w:t>
      </w:r>
      <w:r w:rsidRPr="00482778">
        <w:rPr>
          <w:lang w:val="ro-RO"/>
        </w:rPr>
        <w:t>ii arborilor extra</w:t>
      </w:r>
      <w:r w:rsidR="00455C9D">
        <w:rPr>
          <w:lang w:val="ro-RO"/>
        </w:rPr>
        <w:t>ș</w:t>
      </w:r>
      <w:r w:rsidRPr="00482778">
        <w:rPr>
          <w:lang w:val="ro-RO"/>
        </w:rPr>
        <w:t>i.</w:t>
      </w:r>
    </w:p>
    <w:p w14:paraId="4C79EF72" w14:textId="79981703" w:rsidR="00041FC6" w:rsidRPr="00482778" w:rsidRDefault="00041FC6" w:rsidP="00F3400E">
      <w:pPr>
        <w:pStyle w:val="CharCharCaracter"/>
        <w:ind w:firstLine="720"/>
        <w:jc w:val="both"/>
        <w:rPr>
          <w:lang w:val="ro-RO"/>
        </w:rPr>
      </w:pPr>
      <w:r w:rsidRPr="00482778">
        <w:rPr>
          <w:lang w:val="ro-RO"/>
        </w:rPr>
        <w:t>Situa</w:t>
      </w:r>
      <w:r w:rsidR="00455C9D">
        <w:rPr>
          <w:lang w:val="ro-RO"/>
        </w:rPr>
        <w:t>ț</w:t>
      </w:r>
      <w:r w:rsidRPr="00482778">
        <w:rPr>
          <w:lang w:val="ro-RO"/>
        </w:rPr>
        <w:t xml:space="preserve">iile în care arboretul a fost în totalitate evaluat în vederea valorificării </w:t>
      </w:r>
      <w:r w:rsidR="00455C9D">
        <w:rPr>
          <w:lang w:val="ro-RO"/>
        </w:rPr>
        <w:t>ș</w:t>
      </w:r>
      <w:r w:rsidRPr="00482778">
        <w:rPr>
          <w:lang w:val="ro-RO"/>
        </w:rPr>
        <w:t xml:space="preserve">i exploatat sau a fost afectat de </w:t>
      </w:r>
      <w:proofErr w:type="spellStart"/>
      <w:r w:rsidRPr="00482778">
        <w:rPr>
          <w:lang w:val="ro-RO"/>
        </w:rPr>
        <w:t>doborâturi</w:t>
      </w:r>
      <w:proofErr w:type="spellEnd"/>
      <w:r w:rsidRPr="00482778">
        <w:rPr>
          <w:lang w:val="ro-RO"/>
        </w:rPr>
        <w:t xml:space="preserve"> în masă produse de vânt </w:t>
      </w:r>
      <w:r w:rsidR="00455C9D">
        <w:rPr>
          <w:lang w:val="ro-RO"/>
        </w:rPr>
        <w:t>ș</w:t>
      </w:r>
      <w:r w:rsidRPr="00482778">
        <w:rPr>
          <w:lang w:val="ro-RO"/>
        </w:rPr>
        <w:t xml:space="preserve">i de zăpadă se întâlnesc în cazul: </w:t>
      </w:r>
    </w:p>
    <w:p w14:paraId="7CE3C1E0" w14:textId="77777777" w:rsidR="00041FC6" w:rsidRPr="00455C9D" w:rsidRDefault="00041FC6" w:rsidP="00EA6D3A">
      <w:pPr>
        <w:pStyle w:val="CharCharCaracter"/>
        <w:numPr>
          <w:ilvl w:val="0"/>
          <w:numId w:val="29"/>
        </w:numPr>
        <w:jc w:val="both"/>
        <w:rPr>
          <w:lang w:val="ro-RO"/>
        </w:rPr>
      </w:pPr>
      <w:r w:rsidRPr="00455C9D">
        <w:rPr>
          <w:lang w:val="ro-RO"/>
        </w:rPr>
        <w:t xml:space="preserve">aplicării tratamentul tăierilor succesive definitive; </w:t>
      </w:r>
    </w:p>
    <w:p w14:paraId="4891B851" w14:textId="77777777" w:rsidR="00041FC6" w:rsidRPr="00455C9D" w:rsidRDefault="00041FC6" w:rsidP="00EA6D3A">
      <w:pPr>
        <w:pStyle w:val="CharCharCaracter"/>
        <w:numPr>
          <w:ilvl w:val="0"/>
          <w:numId w:val="29"/>
        </w:numPr>
        <w:jc w:val="both"/>
        <w:rPr>
          <w:lang w:val="ro-RO"/>
        </w:rPr>
      </w:pPr>
      <w:r w:rsidRPr="00455C9D">
        <w:rPr>
          <w:lang w:val="ro-RO"/>
        </w:rPr>
        <w:t xml:space="preserve">aplicării tratamentul tăierilor progresive de racordare; </w:t>
      </w:r>
    </w:p>
    <w:p w14:paraId="1958E4B4" w14:textId="77777777" w:rsidR="00041FC6" w:rsidRPr="00455C9D" w:rsidRDefault="00041FC6" w:rsidP="00EA6D3A">
      <w:pPr>
        <w:pStyle w:val="CharCharCaracter"/>
        <w:numPr>
          <w:ilvl w:val="0"/>
          <w:numId w:val="29"/>
        </w:numPr>
        <w:jc w:val="both"/>
        <w:rPr>
          <w:lang w:val="ro-RO"/>
        </w:rPr>
      </w:pPr>
      <w:r w:rsidRPr="00455C9D">
        <w:rPr>
          <w:lang w:val="ro-RO"/>
        </w:rPr>
        <w:t xml:space="preserve">aplicării tratamentul tăierilor rase la nivelul întregului arboret; </w:t>
      </w:r>
    </w:p>
    <w:p w14:paraId="024A88BD" w14:textId="5AB7C826" w:rsidR="00041FC6" w:rsidRPr="00455C9D" w:rsidRDefault="00041FC6" w:rsidP="00EA6D3A">
      <w:pPr>
        <w:pStyle w:val="CharCharCaracter"/>
        <w:numPr>
          <w:ilvl w:val="0"/>
          <w:numId w:val="29"/>
        </w:numPr>
        <w:jc w:val="both"/>
        <w:rPr>
          <w:lang w:val="ro-RO"/>
        </w:rPr>
      </w:pPr>
      <w:r w:rsidRPr="003D76BF">
        <w:rPr>
          <w:lang w:val="ro-RO"/>
        </w:rPr>
        <w:t>extragerii arborilor doborâ</w:t>
      </w:r>
      <w:r w:rsidR="00455C9D">
        <w:rPr>
          <w:lang w:val="ro-RO"/>
        </w:rPr>
        <w:t>ț</w:t>
      </w:r>
      <w:r w:rsidRPr="00455C9D">
        <w:rPr>
          <w:lang w:val="ro-RO"/>
        </w:rPr>
        <w:t>i în masă de vânt sau de zăpadă.</w:t>
      </w:r>
    </w:p>
    <w:p w14:paraId="77EA3E24" w14:textId="20949455" w:rsidR="00F3400E" w:rsidRPr="00482778" w:rsidRDefault="00041FC6" w:rsidP="00F3400E">
      <w:pPr>
        <w:pStyle w:val="CharCharCaracter"/>
        <w:ind w:firstLine="720"/>
        <w:jc w:val="both"/>
        <w:rPr>
          <w:lang w:val="ro-RO"/>
        </w:rPr>
      </w:pPr>
      <w:r w:rsidRPr="00482778">
        <w:rPr>
          <w:lang w:val="ro-RO"/>
        </w:rPr>
        <w:t>În situa</w:t>
      </w:r>
      <w:r w:rsidR="00455C9D">
        <w:rPr>
          <w:lang w:val="ro-RO"/>
        </w:rPr>
        <w:t>ț</w:t>
      </w:r>
      <w:r w:rsidRPr="00482778">
        <w:rPr>
          <w:lang w:val="ro-RO"/>
        </w:rPr>
        <w:t>iile  prevăzute anterior alegerea arborilor de probă, pentru care se măsoară caracteristicile dendrometrice, se realizează dintr-un arboret similar arboretului extras. Pentru determinarea diametrului de bază în raport cu diametrul cioatei arborilor extra</w:t>
      </w:r>
      <w:r w:rsidR="00455C9D">
        <w:rPr>
          <w:lang w:val="ro-RO"/>
        </w:rPr>
        <w:t>ș</w:t>
      </w:r>
      <w:r w:rsidRPr="00482778">
        <w:rPr>
          <w:lang w:val="ro-RO"/>
        </w:rPr>
        <w:t>i în vederea recalculării volumului acestora se utilizează procedeul ecua</w:t>
      </w:r>
      <w:r w:rsidR="00455C9D">
        <w:rPr>
          <w:lang w:val="ro-RO"/>
        </w:rPr>
        <w:t>ț</w:t>
      </w:r>
      <w:r w:rsidRPr="00482778">
        <w:rPr>
          <w:lang w:val="ro-RO"/>
        </w:rPr>
        <w:t>iei dreptei de regresie a diametrelor sau al parabolei de gradul al II-lea, când este cazul.</w:t>
      </w:r>
    </w:p>
    <w:p w14:paraId="59FB0FB3" w14:textId="6CDE6D7A" w:rsidR="00041FC6" w:rsidRPr="00482778" w:rsidRDefault="00041FC6" w:rsidP="00F3400E">
      <w:pPr>
        <w:pStyle w:val="CharCharCaracter"/>
        <w:ind w:firstLine="720"/>
        <w:jc w:val="both"/>
        <w:rPr>
          <w:lang w:val="ro-RO"/>
        </w:rPr>
      </w:pPr>
      <w:r w:rsidRPr="00482778">
        <w:rPr>
          <w:lang w:val="ro-RO"/>
        </w:rPr>
        <w:t>Cazul în care din arboret au fost extra</w:t>
      </w:r>
      <w:r w:rsidR="00455C9D">
        <w:rPr>
          <w:lang w:val="ro-RO"/>
        </w:rPr>
        <w:t>ș</w:t>
      </w:r>
      <w:r w:rsidRPr="00482778">
        <w:rPr>
          <w:lang w:val="ro-RO"/>
        </w:rPr>
        <w:t>i arbori izola</w:t>
      </w:r>
      <w:r w:rsidR="00455C9D">
        <w:rPr>
          <w:lang w:val="ro-RO"/>
        </w:rPr>
        <w:t>ț</w:t>
      </w:r>
      <w:r w:rsidRPr="00482778">
        <w:rPr>
          <w:lang w:val="ro-RO"/>
        </w:rPr>
        <w:t xml:space="preserve">i (număr de arbori N mai mic decât 100) apare când au fost aplicate: </w:t>
      </w:r>
    </w:p>
    <w:p w14:paraId="0F962C3A" w14:textId="1C3F7AF7" w:rsidR="00041FC6" w:rsidRPr="00455C9D" w:rsidRDefault="00041FC6" w:rsidP="00EA6D3A">
      <w:pPr>
        <w:pStyle w:val="CharCharCaracter"/>
        <w:numPr>
          <w:ilvl w:val="0"/>
          <w:numId w:val="30"/>
        </w:numPr>
        <w:jc w:val="both"/>
        <w:rPr>
          <w:lang w:val="ro-RO"/>
        </w:rPr>
      </w:pPr>
      <w:r w:rsidRPr="00455C9D">
        <w:rPr>
          <w:lang w:val="ro-RO"/>
        </w:rPr>
        <w:t>extrageri de arbori, neinventaria</w:t>
      </w:r>
      <w:r w:rsidR="00455C9D">
        <w:rPr>
          <w:lang w:val="ro-RO"/>
        </w:rPr>
        <w:t>ț</w:t>
      </w:r>
      <w:r w:rsidRPr="00455C9D">
        <w:rPr>
          <w:lang w:val="ro-RO"/>
        </w:rPr>
        <w:t>i, nemarca</w:t>
      </w:r>
      <w:r w:rsidR="00455C9D">
        <w:rPr>
          <w:lang w:val="ro-RO"/>
        </w:rPr>
        <w:t>ț</w:t>
      </w:r>
      <w:r w:rsidRPr="00455C9D">
        <w:rPr>
          <w:lang w:val="ro-RO"/>
        </w:rPr>
        <w:t xml:space="preserve">i dintr-un arboret neevaluat în vederea valorificării; </w:t>
      </w:r>
    </w:p>
    <w:p w14:paraId="0F2B6A84" w14:textId="725BB834" w:rsidR="00041FC6" w:rsidRPr="00455C9D" w:rsidRDefault="00041FC6" w:rsidP="00EA6D3A">
      <w:pPr>
        <w:pStyle w:val="CharCharCaracter"/>
        <w:numPr>
          <w:ilvl w:val="0"/>
          <w:numId w:val="30"/>
        </w:numPr>
        <w:jc w:val="both"/>
        <w:rPr>
          <w:lang w:val="ro-RO"/>
        </w:rPr>
      </w:pPr>
      <w:r w:rsidRPr="00455C9D">
        <w:rPr>
          <w:lang w:val="ro-RO"/>
        </w:rPr>
        <w:t>extrageri de arbori inventaria</w:t>
      </w:r>
      <w:r w:rsidR="00455C9D">
        <w:rPr>
          <w:lang w:val="ro-RO"/>
        </w:rPr>
        <w:t>ț</w:t>
      </w:r>
      <w:r w:rsidRPr="00455C9D">
        <w:rPr>
          <w:lang w:val="ro-RO"/>
        </w:rPr>
        <w:t>i, marca</w:t>
      </w:r>
      <w:r w:rsidR="00455C9D">
        <w:rPr>
          <w:lang w:val="ro-RO"/>
        </w:rPr>
        <w:t>ț</w:t>
      </w:r>
      <w:r w:rsidRPr="00455C9D">
        <w:rPr>
          <w:lang w:val="ro-RO"/>
        </w:rPr>
        <w:t xml:space="preserve">i dintr-un arboret evaluat în vederea valorificării; </w:t>
      </w:r>
    </w:p>
    <w:p w14:paraId="0FA1FB56" w14:textId="0BF954DF" w:rsidR="00041FC6" w:rsidRPr="00455C9D" w:rsidRDefault="00041FC6" w:rsidP="00EA6D3A">
      <w:pPr>
        <w:pStyle w:val="CharCharCaracter"/>
        <w:numPr>
          <w:ilvl w:val="0"/>
          <w:numId w:val="30"/>
        </w:numPr>
        <w:jc w:val="both"/>
        <w:rPr>
          <w:lang w:val="ro-RO"/>
        </w:rPr>
      </w:pPr>
      <w:r w:rsidRPr="00455C9D">
        <w:rPr>
          <w:lang w:val="ro-RO"/>
        </w:rPr>
        <w:t>extrageri de arbori rezulta</w:t>
      </w:r>
      <w:r w:rsidR="00455C9D">
        <w:rPr>
          <w:lang w:val="ro-RO"/>
        </w:rPr>
        <w:t>ț</w:t>
      </w:r>
      <w:r w:rsidRPr="00455C9D">
        <w:rPr>
          <w:lang w:val="ro-RO"/>
        </w:rPr>
        <w:t xml:space="preserve">i în urma </w:t>
      </w:r>
      <w:proofErr w:type="spellStart"/>
      <w:r w:rsidRPr="00455C9D">
        <w:rPr>
          <w:lang w:val="ro-RO"/>
        </w:rPr>
        <w:t>doborâturilor</w:t>
      </w:r>
      <w:proofErr w:type="spellEnd"/>
      <w:r w:rsidRPr="00455C9D">
        <w:rPr>
          <w:lang w:val="ro-RO"/>
        </w:rPr>
        <w:t xml:space="preserve"> </w:t>
      </w:r>
      <w:r w:rsidR="00455C9D">
        <w:rPr>
          <w:lang w:val="ro-RO"/>
        </w:rPr>
        <w:t>ș</w:t>
      </w:r>
      <w:r w:rsidRPr="00455C9D">
        <w:rPr>
          <w:lang w:val="ro-RO"/>
        </w:rPr>
        <w:t xml:space="preserve">i rupturilor dispersate produse de vânt </w:t>
      </w:r>
      <w:r w:rsidR="00455C9D">
        <w:rPr>
          <w:lang w:val="ro-RO"/>
        </w:rPr>
        <w:t>ș</w:t>
      </w:r>
      <w:r w:rsidRPr="00455C9D">
        <w:rPr>
          <w:lang w:val="ro-RO"/>
        </w:rPr>
        <w:t>i zăpadă.</w:t>
      </w:r>
    </w:p>
    <w:p w14:paraId="3A7113A5" w14:textId="7F73080A" w:rsidR="00F3400E" w:rsidRPr="00482778" w:rsidRDefault="00041FC6" w:rsidP="00F3400E">
      <w:pPr>
        <w:pStyle w:val="CharCharCaracter"/>
        <w:ind w:firstLine="720"/>
        <w:jc w:val="both"/>
        <w:rPr>
          <w:lang w:val="ro-RO"/>
        </w:rPr>
      </w:pPr>
      <w:r w:rsidRPr="00482778">
        <w:rPr>
          <w:lang w:val="ro-RO"/>
        </w:rPr>
        <w:t>Determinarea volumului acestor arbori se realizează cu ajutorul procedeului mediei, în acest caz, fiind necesar un număr mai mic de măsurători. Atunci când numărul de arbori izola</w:t>
      </w:r>
      <w:r w:rsidR="00455C9D">
        <w:rPr>
          <w:lang w:val="ro-RO"/>
        </w:rPr>
        <w:t>ț</w:t>
      </w:r>
      <w:r w:rsidRPr="00482778">
        <w:rPr>
          <w:lang w:val="ro-RO"/>
        </w:rPr>
        <w:t>i extra</w:t>
      </w:r>
      <w:r w:rsidR="00455C9D">
        <w:rPr>
          <w:lang w:val="ro-RO"/>
        </w:rPr>
        <w:t>ș</w:t>
      </w:r>
      <w:r w:rsidRPr="00482778">
        <w:rPr>
          <w:lang w:val="ro-RO"/>
        </w:rPr>
        <w:t>i este mai mare decât 100 se poate proceda conform situa</w:t>
      </w:r>
      <w:r w:rsidR="00455C9D">
        <w:rPr>
          <w:lang w:val="ro-RO"/>
        </w:rPr>
        <w:t>ț</w:t>
      </w:r>
      <w:r w:rsidRPr="00482778">
        <w:rPr>
          <w:lang w:val="ro-RO"/>
        </w:rPr>
        <w:t>iilor men</w:t>
      </w:r>
      <w:r w:rsidR="00455C9D">
        <w:rPr>
          <w:lang w:val="ro-RO"/>
        </w:rPr>
        <w:t>ț</w:t>
      </w:r>
      <w:r w:rsidRPr="00482778">
        <w:rPr>
          <w:lang w:val="ro-RO"/>
        </w:rPr>
        <w:t>ionate anterior.</w:t>
      </w:r>
    </w:p>
    <w:p w14:paraId="5F7D294D" w14:textId="002606D5" w:rsidR="00041FC6" w:rsidRPr="00482778" w:rsidRDefault="00041FC6" w:rsidP="00F3400E">
      <w:pPr>
        <w:pStyle w:val="CharCharCaracter"/>
        <w:ind w:firstLine="720"/>
        <w:jc w:val="both"/>
        <w:rPr>
          <w:lang w:val="ro-RO"/>
        </w:rPr>
      </w:pPr>
      <w:r w:rsidRPr="00482778">
        <w:rPr>
          <w:lang w:val="ro-RO"/>
        </w:rPr>
        <w:t xml:space="preserve">Identificarea </w:t>
      </w:r>
      <w:r w:rsidR="00455C9D">
        <w:rPr>
          <w:lang w:val="ro-RO"/>
        </w:rPr>
        <w:t>ș</w:t>
      </w:r>
      <w:r w:rsidRPr="00482778">
        <w:rPr>
          <w:lang w:val="ro-RO"/>
        </w:rPr>
        <w:t>i stabilirea unui arboret similar constituie elementul definitoriu în aplicarea metodologiei de reconstituire a colectivită</w:t>
      </w:r>
      <w:r w:rsidR="00455C9D">
        <w:rPr>
          <w:lang w:val="ro-RO"/>
        </w:rPr>
        <w:t>ț</w:t>
      </w:r>
      <w:r w:rsidRPr="00482778">
        <w:rPr>
          <w:lang w:val="ro-RO"/>
        </w:rPr>
        <w:t>ii de arbori exploatată. Prin arboret similar se în</w:t>
      </w:r>
      <w:r w:rsidR="00455C9D">
        <w:rPr>
          <w:lang w:val="ro-RO"/>
        </w:rPr>
        <w:t>ț</w:t>
      </w:r>
      <w:r w:rsidRPr="00482778">
        <w:rPr>
          <w:lang w:val="ro-RO"/>
        </w:rPr>
        <w:t>elege colectivitatea reprezentativă de arbori de aceea</w:t>
      </w:r>
      <w:r w:rsidR="00455C9D">
        <w:rPr>
          <w:lang w:val="ro-RO"/>
        </w:rPr>
        <w:t>ș</w:t>
      </w:r>
      <w:r w:rsidRPr="00482778">
        <w:rPr>
          <w:lang w:val="ro-RO"/>
        </w:rPr>
        <w:t>i specie, aceea</w:t>
      </w:r>
      <w:r w:rsidR="00455C9D">
        <w:rPr>
          <w:lang w:val="ro-RO"/>
        </w:rPr>
        <w:t>ș</w:t>
      </w:r>
      <w:r w:rsidRPr="00482778">
        <w:rPr>
          <w:lang w:val="ro-RO"/>
        </w:rPr>
        <w:t>i provenien</w:t>
      </w:r>
      <w:r w:rsidR="00455C9D">
        <w:rPr>
          <w:lang w:val="ro-RO"/>
        </w:rPr>
        <w:t>ț</w:t>
      </w:r>
      <w:r w:rsidRPr="00482778">
        <w:rPr>
          <w:lang w:val="ro-RO"/>
        </w:rPr>
        <w:t xml:space="preserve">ă, caracteristici dendrometrice </w:t>
      </w:r>
      <w:r w:rsidR="00455C9D">
        <w:rPr>
          <w:lang w:val="ro-RO"/>
        </w:rPr>
        <w:t>ș</w:t>
      </w:r>
      <w:r w:rsidRPr="00482778">
        <w:rPr>
          <w:lang w:val="ro-RO"/>
        </w:rPr>
        <w:t>i structurale asemănătoare, care se dezvoltă în condi</w:t>
      </w:r>
      <w:r w:rsidR="00455C9D">
        <w:rPr>
          <w:lang w:val="ro-RO"/>
        </w:rPr>
        <w:t>ț</w:t>
      </w:r>
      <w:r w:rsidRPr="00482778">
        <w:rPr>
          <w:lang w:val="ro-RO"/>
        </w:rPr>
        <w:t>ii de vegeta</w:t>
      </w:r>
      <w:r w:rsidR="00455C9D">
        <w:rPr>
          <w:lang w:val="ro-RO"/>
        </w:rPr>
        <w:t>ț</w:t>
      </w:r>
      <w:r w:rsidRPr="00482778">
        <w:rPr>
          <w:lang w:val="ro-RO"/>
        </w:rPr>
        <w:t>ie identice cu cele ale arborilor extra</w:t>
      </w:r>
      <w:r w:rsidR="00455C9D">
        <w:rPr>
          <w:lang w:val="ro-RO"/>
        </w:rPr>
        <w:t>ș</w:t>
      </w:r>
      <w:r w:rsidRPr="00482778">
        <w:rPr>
          <w:lang w:val="ro-RO"/>
        </w:rPr>
        <w:t>i. Acest arboret, poate fi:</w:t>
      </w:r>
    </w:p>
    <w:p w14:paraId="5FA65912" w14:textId="4276525F" w:rsidR="00041FC6" w:rsidRPr="00455C9D" w:rsidRDefault="00041FC6" w:rsidP="00EA6D3A">
      <w:pPr>
        <w:pStyle w:val="CharCharCaracter"/>
        <w:numPr>
          <w:ilvl w:val="0"/>
          <w:numId w:val="31"/>
        </w:numPr>
        <w:jc w:val="both"/>
        <w:rPr>
          <w:lang w:val="ro-RO"/>
        </w:rPr>
      </w:pPr>
      <w:r w:rsidRPr="00455C9D">
        <w:rPr>
          <w:lang w:val="ro-RO"/>
        </w:rPr>
        <w:t>popula</w:t>
      </w:r>
      <w:r w:rsidR="00455C9D">
        <w:rPr>
          <w:lang w:val="ro-RO"/>
        </w:rPr>
        <w:t>ț</w:t>
      </w:r>
      <w:r w:rsidRPr="00455C9D">
        <w:rPr>
          <w:lang w:val="ro-RO"/>
        </w:rPr>
        <w:t>ia de arbori rămasă după extragerea arborilor pu</w:t>
      </w:r>
      <w:r w:rsidR="00455C9D">
        <w:rPr>
          <w:lang w:val="ro-RO"/>
        </w:rPr>
        <w:t>ș</w:t>
      </w:r>
      <w:r w:rsidRPr="00455C9D">
        <w:rPr>
          <w:lang w:val="ro-RO"/>
        </w:rPr>
        <w:t>i în valoare.</w:t>
      </w:r>
    </w:p>
    <w:p w14:paraId="0BB3E92D" w14:textId="2FA2699F" w:rsidR="00041FC6" w:rsidRPr="00455C9D" w:rsidRDefault="00041FC6" w:rsidP="00EA6D3A">
      <w:pPr>
        <w:pStyle w:val="CharCharCaracter"/>
        <w:numPr>
          <w:ilvl w:val="0"/>
          <w:numId w:val="31"/>
        </w:numPr>
        <w:jc w:val="both"/>
        <w:rPr>
          <w:lang w:val="ro-RO"/>
        </w:rPr>
      </w:pPr>
      <w:r w:rsidRPr="00455C9D">
        <w:rPr>
          <w:lang w:val="ro-RO"/>
        </w:rPr>
        <w:t>un arboret situat în apropierea celui parcurs cu tăieri, din cadrul aceleia</w:t>
      </w:r>
      <w:r w:rsidR="00455C9D">
        <w:rPr>
          <w:lang w:val="ro-RO"/>
        </w:rPr>
        <w:t>ș</w:t>
      </w:r>
      <w:r w:rsidRPr="00455C9D">
        <w:rPr>
          <w:lang w:val="ro-RO"/>
        </w:rPr>
        <w:t>i unită</w:t>
      </w:r>
      <w:r w:rsidR="00455C9D">
        <w:rPr>
          <w:lang w:val="ro-RO"/>
        </w:rPr>
        <w:t>ț</w:t>
      </w:r>
      <w:r w:rsidRPr="00455C9D">
        <w:rPr>
          <w:lang w:val="ro-RO"/>
        </w:rPr>
        <w:t>i de produc</w:t>
      </w:r>
      <w:r w:rsidR="00455C9D">
        <w:rPr>
          <w:lang w:val="ro-RO"/>
        </w:rPr>
        <w:t>ț</w:t>
      </w:r>
      <w:r w:rsidRPr="00455C9D">
        <w:rPr>
          <w:lang w:val="ro-RO"/>
        </w:rPr>
        <w:t>ie, care îndepline</w:t>
      </w:r>
      <w:r w:rsidR="00455C9D">
        <w:rPr>
          <w:lang w:val="ro-RO"/>
        </w:rPr>
        <w:t>ș</w:t>
      </w:r>
      <w:r w:rsidRPr="00455C9D">
        <w:rPr>
          <w:lang w:val="ro-RO"/>
        </w:rPr>
        <w:t>te condi</w:t>
      </w:r>
      <w:r w:rsidR="00455C9D">
        <w:rPr>
          <w:lang w:val="ro-RO"/>
        </w:rPr>
        <w:t>ț</w:t>
      </w:r>
      <w:r w:rsidRPr="00455C9D">
        <w:rPr>
          <w:lang w:val="ro-RO"/>
        </w:rPr>
        <w:t>iile prezentate.</w:t>
      </w:r>
    </w:p>
    <w:p w14:paraId="10050A77" w14:textId="39C1125F" w:rsidR="00041FC6" w:rsidRPr="00455C9D" w:rsidRDefault="00041FC6" w:rsidP="00F3400E">
      <w:pPr>
        <w:pStyle w:val="CharCharCaracter"/>
        <w:ind w:firstLine="720"/>
        <w:jc w:val="both"/>
        <w:rPr>
          <w:lang w:val="ro-RO"/>
        </w:rPr>
      </w:pPr>
      <w:r w:rsidRPr="00482778">
        <w:rPr>
          <w:lang w:val="ro-RO"/>
        </w:rPr>
        <w:t>Elementele</w:t>
      </w:r>
      <w:r w:rsidRPr="00455C9D">
        <w:rPr>
          <w:lang w:val="ro-RO"/>
        </w:rPr>
        <w:t xml:space="preserve"> de identificare </w:t>
      </w:r>
      <w:r w:rsidR="00455C9D">
        <w:rPr>
          <w:lang w:val="ro-RO"/>
        </w:rPr>
        <w:t>ș</w:t>
      </w:r>
      <w:r w:rsidRPr="00455C9D">
        <w:rPr>
          <w:lang w:val="ro-RO"/>
        </w:rPr>
        <w:t>i de stabilire a arboretului similar în cuprinsul aceleia</w:t>
      </w:r>
      <w:r w:rsidR="00455C9D">
        <w:rPr>
          <w:lang w:val="ro-RO"/>
        </w:rPr>
        <w:t>ș</w:t>
      </w:r>
      <w:r w:rsidRPr="00455C9D">
        <w:rPr>
          <w:lang w:val="ro-RO"/>
        </w:rPr>
        <w:t>i unită</w:t>
      </w:r>
      <w:r w:rsidR="00455C9D">
        <w:rPr>
          <w:lang w:val="ro-RO"/>
        </w:rPr>
        <w:t>ț</w:t>
      </w:r>
      <w:r w:rsidRPr="00455C9D">
        <w:rPr>
          <w:lang w:val="ro-RO"/>
        </w:rPr>
        <w:t>i de produc</w:t>
      </w:r>
      <w:r w:rsidR="00455C9D">
        <w:rPr>
          <w:lang w:val="ro-RO"/>
        </w:rPr>
        <w:t>ț</w:t>
      </w:r>
      <w:r w:rsidRPr="00455C9D">
        <w:rPr>
          <w:lang w:val="ro-RO"/>
        </w:rPr>
        <w:t>ie sunt:</w:t>
      </w:r>
    </w:p>
    <w:p w14:paraId="2C6F23AA" w14:textId="46399ADB" w:rsidR="00041FC6" w:rsidRPr="00455C9D" w:rsidRDefault="00041FC6" w:rsidP="00EA6D3A">
      <w:pPr>
        <w:pStyle w:val="CharCharCaracter"/>
        <w:numPr>
          <w:ilvl w:val="0"/>
          <w:numId w:val="32"/>
        </w:numPr>
        <w:jc w:val="both"/>
        <w:rPr>
          <w:lang w:val="ro-RO"/>
        </w:rPr>
      </w:pPr>
      <w:r w:rsidRPr="00455C9D">
        <w:rPr>
          <w:lang w:val="ro-RO"/>
        </w:rPr>
        <w:t>specia: arboretul similar trebuie să aibă compozi</w:t>
      </w:r>
      <w:r w:rsidR="00455C9D">
        <w:rPr>
          <w:lang w:val="ro-RO"/>
        </w:rPr>
        <w:t>ț</w:t>
      </w:r>
      <w:r w:rsidRPr="00455C9D">
        <w:rPr>
          <w:lang w:val="ro-RO"/>
        </w:rPr>
        <w:t>ie asemănătoare cu cea stabilită pentru colectivitatea de arbori extra</w:t>
      </w:r>
      <w:r w:rsidR="00455C9D">
        <w:rPr>
          <w:lang w:val="ro-RO"/>
        </w:rPr>
        <w:t>ș</w:t>
      </w:r>
      <w:r w:rsidRPr="00455C9D">
        <w:rPr>
          <w:lang w:val="ro-RO"/>
        </w:rPr>
        <w:t>i cu ocazia inventarierii pe teren a cioatelor. În acest sens se va consulta amenajamentul silvic.</w:t>
      </w:r>
    </w:p>
    <w:p w14:paraId="3EB7FF95" w14:textId="5B881327" w:rsidR="00041FC6" w:rsidRPr="00455C9D" w:rsidRDefault="00041FC6" w:rsidP="00EA6D3A">
      <w:pPr>
        <w:pStyle w:val="CharCharCaracter"/>
        <w:numPr>
          <w:ilvl w:val="0"/>
          <w:numId w:val="32"/>
        </w:numPr>
        <w:jc w:val="both"/>
        <w:rPr>
          <w:lang w:val="ro-RO"/>
        </w:rPr>
      </w:pPr>
      <w:r w:rsidRPr="003D76BF">
        <w:rPr>
          <w:lang w:val="ro-RO"/>
        </w:rPr>
        <w:t>provenien</w:t>
      </w:r>
      <w:r w:rsidR="00455C9D">
        <w:rPr>
          <w:lang w:val="ro-RO"/>
        </w:rPr>
        <w:t>ț</w:t>
      </w:r>
      <w:r w:rsidRPr="00455C9D">
        <w:rPr>
          <w:lang w:val="ro-RO"/>
        </w:rPr>
        <w:t>a: arborii din cuprinsul arboretului similar să aibă, în general, aceea</w:t>
      </w:r>
      <w:r w:rsidR="00455C9D">
        <w:rPr>
          <w:lang w:val="ro-RO"/>
        </w:rPr>
        <w:t>ș</w:t>
      </w:r>
      <w:r w:rsidRPr="00455C9D">
        <w:rPr>
          <w:lang w:val="ro-RO"/>
        </w:rPr>
        <w:t>i provenien</w:t>
      </w:r>
      <w:r w:rsidR="00455C9D">
        <w:rPr>
          <w:lang w:val="ro-RO"/>
        </w:rPr>
        <w:t>ț</w:t>
      </w:r>
      <w:r w:rsidRPr="00455C9D">
        <w:rPr>
          <w:lang w:val="ro-RO"/>
        </w:rPr>
        <w:t>ă (lăstari, sămân</w:t>
      </w:r>
      <w:r w:rsidR="00455C9D">
        <w:rPr>
          <w:lang w:val="ro-RO"/>
        </w:rPr>
        <w:t>ț</w:t>
      </w:r>
      <w:r w:rsidRPr="00455C9D">
        <w:rPr>
          <w:lang w:val="ro-RO"/>
        </w:rPr>
        <w:t>ă, planta</w:t>
      </w:r>
      <w:r w:rsidR="00455C9D">
        <w:rPr>
          <w:lang w:val="ro-RO"/>
        </w:rPr>
        <w:t>ț</w:t>
      </w:r>
      <w:r w:rsidRPr="00455C9D">
        <w:rPr>
          <w:lang w:val="ro-RO"/>
        </w:rPr>
        <w:t>ii) cu cei exploata</w:t>
      </w:r>
      <w:r w:rsidR="00455C9D">
        <w:rPr>
          <w:lang w:val="ro-RO"/>
        </w:rPr>
        <w:t>ț</w:t>
      </w:r>
      <w:r w:rsidRPr="00455C9D">
        <w:rPr>
          <w:lang w:val="ro-RO"/>
        </w:rPr>
        <w:t>i. Pentru popula</w:t>
      </w:r>
      <w:r w:rsidR="00455C9D">
        <w:rPr>
          <w:lang w:val="ro-RO"/>
        </w:rPr>
        <w:t>ț</w:t>
      </w:r>
      <w:r w:rsidRPr="00455C9D">
        <w:rPr>
          <w:lang w:val="ro-RO"/>
        </w:rPr>
        <w:t>ia de arbori extra</w:t>
      </w:r>
      <w:r w:rsidR="00455C9D">
        <w:rPr>
          <w:lang w:val="ro-RO"/>
        </w:rPr>
        <w:t>ș</w:t>
      </w:r>
      <w:r w:rsidRPr="00455C9D">
        <w:rPr>
          <w:lang w:val="ro-RO"/>
        </w:rPr>
        <w:t>i, provenien</w:t>
      </w:r>
      <w:r w:rsidR="00455C9D">
        <w:rPr>
          <w:lang w:val="ro-RO"/>
        </w:rPr>
        <w:t>ț</w:t>
      </w:r>
      <w:r w:rsidRPr="00455C9D">
        <w:rPr>
          <w:lang w:val="ro-RO"/>
        </w:rPr>
        <w:t>a se stabile</w:t>
      </w:r>
      <w:r w:rsidR="00455C9D">
        <w:rPr>
          <w:lang w:val="ro-RO"/>
        </w:rPr>
        <w:t>ș</w:t>
      </w:r>
      <w:r w:rsidRPr="00455C9D">
        <w:rPr>
          <w:lang w:val="ro-RO"/>
        </w:rPr>
        <w:t xml:space="preserve">te pe teren, odată cu inventarierea cioatelor </w:t>
      </w:r>
      <w:r w:rsidR="00455C9D">
        <w:rPr>
          <w:lang w:val="ro-RO"/>
        </w:rPr>
        <w:t>ș</w:t>
      </w:r>
      <w:r w:rsidRPr="00455C9D">
        <w:rPr>
          <w:lang w:val="ro-RO"/>
        </w:rPr>
        <w:t xml:space="preserve">i prin consultarea amenajamentului silvic, iar pentru arboretul similar se consultă amenajamentul silvic </w:t>
      </w:r>
      <w:r w:rsidR="00455C9D">
        <w:rPr>
          <w:lang w:val="ro-RO"/>
        </w:rPr>
        <w:t>ș</w:t>
      </w:r>
      <w:r w:rsidRPr="00455C9D">
        <w:rPr>
          <w:lang w:val="ro-RO"/>
        </w:rPr>
        <w:t>i se compară cu situa</w:t>
      </w:r>
      <w:r w:rsidR="00455C9D">
        <w:rPr>
          <w:lang w:val="ro-RO"/>
        </w:rPr>
        <w:t>ț</w:t>
      </w:r>
      <w:r w:rsidRPr="00455C9D">
        <w:rPr>
          <w:lang w:val="ro-RO"/>
        </w:rPr>
        <w:t>ia întâlnită în teren.</w:t>
      </w:r>
    </w:p>
    <w:p w14:paraId="33D4D444" w14:textId="2B589821" w:rsidR="00041FC6" w:rsidRPr="00455C9D" w:rsidRDefault="00041FC6" w:rsidP="00EA6D3A">
      <w:pPr>
        <w:pStyle w:val="CharCharCaracter"/>
        <w:numPr>
          <w:ilvl w:val="0"/>
          <w:numId w:val="32"/>
        </w:numPr>
        <w:jc w:val="both"/>
        <w:rPr>
          <w:lang w:val="ro-RO"/>
        </w:rPr>
      </w:pPr>
      <w:r w:rsidRPr="00455C9D">
        <w:rPr>
          <w:lang w:val="ro-RO"/>
        </w:rPr>
        <w:t>vârsta arborilor: arboretul similar trebuie să aibă o vârstă apropiată, ±10 ani cu cea a colectivită</w:t>
      </w:r>
      <w:r w:rsidR="00455C9D">
        <w:rPr>
          <w:lang w:val="ro-RO"/>
        </w:rPr>
        <w:t>ț</w:t>
      </w:r>
      <w:r w:rsidRPr="00455C9D">
        <w:rPr>
          <w:lang w:val="ro-RO"/>
        </w:rPr>
        <w:t>ii arborilor extra</w:t>
      </w:r>
      <w:r w:rsidR="00455C9D">
        <w:rPr>
          <w:lang w:val="ro-RO"/>
        </w:rPr>
        <w:t>ș</w:t>
      </w:r>
      <w:r w:rsidRPr="00455C9D">
        <w:rPr>
          <w:lang w:val="ro-RO"/>
        </w:rPr>
        <w:t>i. Acest criteriu se va verifica prin consultarea amenajamentului silvic.</w:t>
      </w:r>
    </w:p>
    <w:p w14:paraId="06E00614" w14:textId="141AB400" w:rsidR="00041FC6" w:rsidRPr="00455C9D" w:rsidRDefault="00041FC6" w:rsidP="00EA6D3A">
      <w:pPr>
        <w:pStyle w:val="CharCharCaracter"/>
        <w:numPr>
          <w:ilvl w:val="0"/>
          <w:numId w:val="32"/>
        </w:numPr>
        <w:jc w:val="both"/>
        <w:rPr>
          <w:lang w:val="ro-RO"/>
        </w:rPr>
      </w:pPr>
      <w:r w:rsidRPr="00455C9D">
        <w:rPr>
          <w:lang w:val="ro-RO"/>
        </w:rPr>
        <w:t>consisten</w:t>
      </w:r>
      <w:r w:rsidR="00455C9D">
        <w:rPr>
          <w:lang w:val="ro-RO"/>
        </w:rPr>
        <w:t>ț</w:t>
      </w:r>
      <w:r w:rsidRPr="00455C9D">
        <w:rPr>
          <w:lang w:val="ro-RO"/>
        </w:rPr>
        <w:t xml:space="preserve">a: se exprimă prin gradul de închidere a coronamentului </w:t>
      </w:r>
      <w:r w:rsidR="00455C9D">
        <w:rPr>
          <w:lang w:val="ro-RO"/>
        </w:rPr>
        <w:t>ș</w:t>
      </w:r>
      <w:r w:rsidRPr="00455C9D">
        <w:rPr>
          <w:lang w:val="ro-RO"/>
        </w:rPr>
        <w:t xml:space="preserve">i nu trebuie să difere cu mai mult de 0,1 între cele două </w:t>
      </w:r>
      <w:proofErr w:type="spellStart"/>
      <w:r w:rsidRPr="00455C9D">
        <w:rPr>
          <w:lang w:val="ro-RO"/>
        </w:rPr>
        <w:t>arborete</w:t>
      </w:r>
      <w:proofErr w:type="spellEnd"/>
      <w:r w:rsidRPr="00455C9D">
        <w:rPr>
          <w:lang w:val="ro-RO"/>
        </w:rPr>
        <w:t xml:space="preserve">. Îndeplinirea acestui criteriu se realizează prin consultarea amenajamentului silvic </w:t>
      </w:r>
      <w:r w:rsidR="00455C9D">
        <w:rPr>
          <w:lang w:val="ro-RO"/>
        </w:rPr>
        <w:t>ș</w:t>
      </w:r>
      <w:r w:rsidRPr="00455C9D">
        <w:rPr>
          <w:lang w:val="ro-RO"/>
        </w:rPr>
        <w:t>i se verifică pe teren.</w:t>
      </w:r>
    </w:p>
    <w:p w14:paraId="5B55EAC8" w14:textId="016A06B8" w:rsidR="00041FC6" w:rsidRPr="00455C9D" w:rsidRDefault="00041FC6" w:rsidP="00EA6D3A">
      <w:pPr>
        <w:pStyle w:val="CharCharCaracter"/>
        <w:numPr>
          <w:ilvl w:val="0"/>
          <w:numId w:val="32"/>
        </w:numPr>
        <w:jc w:val="both"/>
        <w:rPr>
          <w:lang w:val="ro-RO"/>
        </w:rPr>
      </w:pPr>
      <w:r w:rsidRPr="003D76BF">
        <w:rPr>
          <w:lang w:val="ro-RO"/>
        </w:rPr>
        <w:lastRenderedPageBreak/>
        <w:t>clasa de produc</w:t>
      </w:r>
      <w:r w:rsidR="00455C9D">
        <w:rPr>
          <w:lang w:val="ro-RO"/>
        </w:rPr>
        <w:t>ț</w:t>
      </w:r>
      <w:r w:rsidRPr="00455C9D">
        <w:rPr>
          <w:lang w:val="ro-RO"/>
        </w:rPr>
        <w:t>ie: arboretul similar trebuie să aibă aceea</w:t>
      </w:r>
      <w:r w:rsidR="00455C9D">
        <w:rPr>
          <w:lang w:val="ro-RO"/>
        </w:rPr>
        <w:t>ș</w:t>
      </w:r>
      <w:r w:rsidRPr="00455C9D">
        <w:rPr>
          <w:lang w:val="ro-RO"/>
        </w:rPr>
        <w:t>i clasă de produc</w:t>
      </w:r>
      <w:r w:rsidR="00455C9D">
        <w:rPr>
          <w:lang w:val="ro-RO"/>
        </w:rPr>
        <w:t>ț</w:t>
      </w:r>
      <w:r w:rsidRPr="00455C9D">
        <w:rPr>
          <w:lang w:val="ro-RO"/>
        </w:rPr>
        <w:t>ie cu cea a colectivită</w:t>
      </w:r>
      <w:r w:rsidR="00455C9D">
        <w:rPr>
          <w:lang w:val="ro-RO"/>
        </w:rPr>
        <w:t>ț</w:t>
      </w:r>
      <w:r w:rsidRPr="00455C9D">
        <w:rPr>
          <w:lang w:val="ro-RO"/>
        </w:rPr>
        <w:t>ii de arbori extrasă. Îndeplinirea acestui criteriu se verifică prin consultarea amenajamentului silvic.</w:t>
      </w:r>
    </w:p>
    <w:p w14:paraId="0A1CD95F" w14:textId="540A36E4" w:rsidR="00041FC6" w:rsidRPr="00455C9D" w:rsidRDefault="00041FC6" w:rsidP="00EA6D3A">
      <w:pPr>
        <w:pStyle w:val="CharCharCaracter"/>
        <w:numPr>
          <w:ilvl w:val="0"/>
          <w:numId w:val="32"/>
        </w:numPr>
        <w:jc w:val="both"/>
        <w:rPr>
          <w:lang w:val="ro-RO"/>
        </w:rPr>
      </w:pPr>
      <w:r w:rsidRPr="003D76BF">
        <w:rPr>
          <w:lang w:val="ro-RO"/>
        </w:rPr>
        <w:t>tip de sta</w:t>
      </w:r>
      <w:r w:rsidR="00455C9D">
        <w:rPr>
          <w:lang w:val="ro-RO"/>
        </w:rPr>
        <w:t>ț</w:t>
      </w:r>
      <w:r w:rsidRPr="00455C9D">
        <w:rPr>
          <w:lang w:val="ro-RO"/>
        </w:rPr>
        <w:t>iune: arboretul similar trebuie să aibă acela</w:t>
      </w:r>
      <w:r w:rsidR="00455C9D">
        <w:rPr>
          <w:lang w:val="ro-RO"/>
        </w:rPr>
        <w:t>ș</w:t>
      </w:r>
      <w:r w:rsidRPr="00455C9D">
        <w:rPr>
          <w:lang w:val="ro-RO"/>
        </w:rPr>
        <w:t>i tip de sta</w:t>
      </w:r>
      <w:r w:rsidR="00455C9D">
        <w:rPr>
          <w:lang w:val="ro-RO"/>
        </w:rPr>
        <w:t>ț</w:t>
      </w:r>
      <w:r w:rsidRPr="00455C9D">
        <w:rPr>
          <w:lang w:val="ro-RO"/>
        </w:rPr>
        <w:t>iune cu cel al arboretului din care provin arborii extra</w:t>
      </w:r>
      <w:r w:rsidR="00455C9D">
        <w:rPr>
          <w:lang w:val="ro-RO"/>
        </w:rPr>
        <w:t>ș</w:t>
      </w:r>
      <w:r w:rsidRPr="00455C9D">
        <w:rPr>
          <w:lang w:val="ro-RO"/>
        </w:rPr>
        <w:t>i. Îndeplinirea acestui criteriu se verifică prin consultarea amenajamentului silvic.</w:t>
      </w:r>
    </w:p>
    <w:p w14:paraId="0FCBB568" w14:textId="468A0239" w:rsidR="00041FC6" w:rsidRPr="003D76BF" w:rsidRDefault="00041FC6" w:rsidP="00EA6D3A">
      <w:pPr>
        <w:pStyle w:val="CharCharCaracter"/>
        <w:numPr>
          <w:ilvl w:val="0"/>
          <w:numId w:val="32"/>
        </w:numPr>
        <w:jc w:val="both"/>
        <w:rPr>
          <w:lang w:val="ro-RO"/>
        </w:rPr>
      </w:pPr>
      <w:r w:rsidRPr="00455C9D">
        <w:rPr>
          <w:lang w:val="ro-RO"/>
        </w:rPr>
        <w:t>tip de pădure: arboretul similar trebuie să aibă acela</w:t>
      </w:r>
      <w:r w:rsidR="00455C9D">
        <w:rPr>
          <w:lang w:val="ro-RO"/>
        </w:rPr>
        <w:t>ș</w:t>
      </w:r>
      <w:r w:rsidRPr="00455C9D">
        <w:rPr>
          <w:lang w:val="ro-RO"/>
        </w:rPr>
        <w:t>i tip de pădure cu cel al arboretului din care provin arborii extra</w:t>
      </w:r>
      <w:r w:rsidR="00455C9D">
        <w:rPr>
          <w:lang w:val="ro-RO"/>
        </w:rPr>
        <w:t>ș</w:t>
      </w:r>
      <w:r w:rsidRPr="00455C9D">
        <w:rPr>
          <w:lang w:val="ro-RO"/>
        </w:rPr>
        <w:t>i. Îndeplinirea acestui criteriu se verifică prin consultarea amenajamentului silvic.</w:t>
      </w:r>
    </w:p>
    <w:p w14:paraId="14FB0A7C" w14:textId="1B122A9D" w:rsidR="00041FC6" w:rsidRPr="00455C9D" w:rsidRDefault="00041FC6" w:rsidP="00EA6D3A">
      <w:pPr>
        <w:pStyle w:val="CharCharCaracter"/>
        <w:numPr>
          <w:ilvl w:val="0"/>
          <w:numId w:val="32"/>
        </w:numPr>
        <w:jc w:val="both"/>
        <w:rPr>
          <w:lang w:val="ro-RO"/>
        </w:rPr>
      </w:pPr>
      <w:r w:rsidRPr="003D76BF">
        <w:rPr>
          <w:lang w:val="ro-RO"/>
        </w:rPr>
        <w:t>altitudinea medie: arboretul similar poate avea o altitudine medie de ±100 m fa</w:t>
      </w:r>
      <w:r w:rsidR="00455C9D">
        <w:rPr>
          <w:lang w:val="ro-RO"/>
        </w:rPr>
        <w:t>ț</w:t>
      </w:r>
      <w:r w:rsidRPr="00455C9D">
        <w:rPr>
          <w:lang w:val="ro-RO"/>
        </w:rPr>
        <w:t>ă de cea a colectivită</w:t>
      </w:r>
      <w:r w:rsidR="00455C9D">
        <w:rPr>
          <w:lang w:val="ro-RO"/>
        </w:rPr>
        <w:t>ț</w:t>
      </w:r>
      <w:r w:rsidRPr="00455C9D">
        <w:rPr>
          <w:lang w:val="ro-RO"/>
        </w:rPr>
        <w:t>ii arborilor extra</w:t>
      </w:r>
      <w:r w:rsidR="00455C9D">
        <w:rPr>
          <w:lang w:val="ro-RO"/>
        </w:rPr>
        <w:t>ș</w:t>
      </w:r>
      <w:r w:rsidRPr="00455C9D">
        <w:rPr>
          <w:lang w:val="ro-RO"/>
        </w:rPr>
        <w:t>i, care se determină prin consultarea amenajamentului silvic.</w:t>
      </w:r>
    </w:p>
    <w:p w14:paraId="7DCDF742" w14:textId="404046BE" w:rsidR="00041FC6" w:rsidRPr="00455C9D" w:rsidRDefault="00041FC6" w:rsidP="00EA6D3A">
      <w:pPr>
        <w:pStyle w:val="CharCharCaracter"/>
        <w:numPr>
          <w:ilvl w:val="0"/>
          <w:numId w:val="32"/>
        </w:numPr>
        <w:jc w:val="both"/>
        <w:rPr>
          <w:lang w:val="ro-RO"/>
        </w:rPr>
      </w:pPr>
      <w:r w:rsidRPr="003D76BF">
        <w:rPr>
          <w:lang w:val="ro-RO"/>
        </w:rPr>
        <w:t>înclinarea: diferen</w:t>
      </w:r>
      <w:r w:rsidR="00455C9D">
        <w:rPr>
          <w:lang w:val="ro-RO"/>
        </w:rPr>
        <w:t>ț</w:t>
      </w:r>
      <w:r w:rsidRPr="00455C9D">
        <w:rPr>
          <w:lang w:val="ro-RO"/>
        </w:rPr>
        <w:t>a dintre înclinarea arboretului similar cu cea a arboretului parcurs cu tăieri trebuie să fie de maximum ± 5g. Înclinarea se ob</w:t>
      </w:r>
      <w:r w:rsidR="00455C9D">
        <w:rPr>
          <w:lang w:val="ro-RO"/>
        </w:rPr>
        <w:t>ț</w:t>
      </w:r>
      <w:r w:rsidRPr="00455C9D">
        <w:rPr>
          <w:lang w:val="ro-RO"/>
        </w:rPr>
        <w:t xml:space="preserve">ine prin consultarea amenajamentului silvic </w:t>
      </w:r>
      <w:r w:rsidR="00455C9D">
        <w:rPr>
          <w:lang w:val="ro-RO"/>
        </w:rPr>
        <w:t>ș</w:t>
      </w:r>
      <w:r w:rsidRPr="00455C9D">
        <w:rPr>
          <w:lang w:val="ro-RO"/>
        </w:rPr>
        <w:t>i se verifică pe teren cu dendrometrul, hipsometrul.</w:t>
      </w:r>
    </w:p>
    <w:p w14:paraId="6193925D" w14:textId="4BD60E6D" w:rsidR="00041FC6" w:rsidRPr="00455C9D" w:rsidRDefault="00041FC6" w:rsidP="00EA6D3A">
      <w:pPr>
        <w:pStyle w:val="CharCharCaracter"/>
        <w:numPr>
          <w:ilvl w:val="0"/>
          <w:numId w:val="32"/>
        </w:numPr>
        <w:jc w:val="both"/>
        <w:rPr>
          <w:lang w:val="ro-RO"/>
        </w:rPr>
      </w:pPr>
      <w:r w:rsidRPr="003D76BF">
        <w:rPr>
          <w:lang w:val="ro-RO"/>
        </w:rPr>
        <w:t>diametrul mediu aritmetic al arborilor: diametrul mediu aritmetic al diametrelor de bază, stabilite în raport cu diametrul cioatelor inventariate pe teren, utilizând coeficien</w:t>
      </w:r>
      <w:r w:rsidR="00455C9D">
        <w:rPr>
          <w:lang w:val="ro-RO"/>
        </w:rPr>
        <w:t>ț</w:t>
      </w:r>
      <w:r w:rsidRPr="00455C9D">
        <w:rPr>
          <w:lang w:val="ro-RO"/>
        </w:rPr>
        <w:t>i de regresie cu caracter general, să nu difere cu mai mult de 2-3 cm, decât diametrul mediu al arborilor măsura</w:t>
      </w:r>
      <w:r w:rsidR="00455C9D">
        <w:rPr>
          <w:lang w:val="ro-RO"/>
        </w:rPr>
        <w:t>ț</w:t>
      </w:r>
      <w:r w:rsidRPr="00455C9D">
        <w:rPr>
          <w:lang w:val="ro-RO"/>
        </w:rPr>
        <w:t>i în arboretul similar - aplicarea testului t de verificare a egalită</w:t>
      </w:r>
      <w:r w:rsidR="00455C9D">
        <w:rPr>
          <w:lang w:val="ro-RO"/>
        </w:rPr>
        <w:t>ț</w:t>
      </w:r>
      <w:r w:rsidRPr="00455C9D">
        <w:rPr>
          <w:lang w:val="ro-RO"/>
        </w:rPr>
        <w:t>ii a două medii.</w:t>
      </w:r>
    </w:p>
    <w:p w14:paraId="7562EF7F" w14:textId="1688DA5E" w:rsidR="00041FC6" w:rsidRPr="00455C9D" w:rsidRDefault="00041FC6" w:rsidP="00EA6D3A">
      <w:pPr>
        <w:pStyle w:val="CharCharCaracter"/>
        <w:numPr>
          <w:ilvl w:val="0"/>
          <w:numId w:val="32"/>
        </w:numPr>
        <w:jc w:val="both"/>
        <w:rPr>
          <w:lang w:val="ro-RO"/>
        </w:rPr>
      </w:pPr>
      <w:r w:rsidRPr="003D76BF">
        <w:rPr>
          <w:lang w:val="ro-RO"/>
        </w:rPr>
        <w:t>înăl</w:t>
      </w:r>
      <w:r w:rsidR="00455C9D">
        <w:rPr>
          <w:lang w:val="ro-RO"/>
        </w:rPr>
        <w:t>ț</w:t>
      </w:r>
      <w:r w:rsidRPr="00455C9D">
        <w:rPr>
          <w:lang w:val="ro-RO"/>
        </w:rPr>
        <w:t>imea medie: înăl</w:t>
      </w:r>
      <w:r w:rsidR="00455C9D">
        <w:rPr>
          <w:lang w:val="ro-RO"/>
        </w:rPr>
        <w:t>ț</w:t>
      </w:r>
      <w:r w:rsidRPr="00455C9D">
        <w:rPr>
          <w:lang w:val="ro-RO"/>
        </w:rPr>
        <w:t>imile medii ale celor două popula</w:t>
      </w:r>
      <w:r w:rsidR="00455C9D">
        <w:rPr>
          <w:lang w:val="ro-RO"/>
        </w:rPr>
        <w:t>ț</w:t>
      </w:r>
      <w:r w:rsidRPr="00455C9D">
        <w:rPr>
          <w:lang w:val="ro-RO"/>
        </w:rPr>
        <w:t xml:space="preserve">ii, extrasă  </w:t>
      </w:r>
      <w:r w:rsidR="00455C9D">
        <w:rPr>
          <w:lang w:val="ro-RO"/>
        </w:rPr>
        <w:t>ș</w:t>
      </w:r>
      <w:r w:rsidRPr="00455C9D">
        <w:rPr>
          <w:lang w:val="ro-RO"/>
        </w:rPr>
        <w:t>i arboret similar,  să nu difere cu mai mult de 2 m. Îndeplinirea acestui criteriu se verifică prin consultarea amenajamentului silvic.</w:t>
      </w:r>
    </w:p>
    <w:p w14:paraId="70971FA0" w14:textId="56FDF5B1" w:rsidR="00F3400E" w:rsidRPr="00482778" w:rsidRDefault="00041FC6" w:rsidP="00F3400E">
      <w:pPr>
        <w:pStyle w:val="CharCharCaracter"/>
        <w:ind w:firstLine="720"/>
        <w:jc w:val="both"/>
        <w:rPr>
          <w:lang w:val="ro-RO"/>
        </w:rPr>
      </w:pPr>
      <w:r w:rsidRPr="00482778">
        <w:rPr>
          <w:lang w:val="ro-RO"/>
        </w:rPr>
        <w:t>Aceste elementele trebuie să corespundă simultan atunci când arboretul similar se identifică în apropierea arboretului parcurs cu tăieri, sau în cuprinsul aceleia</w:t>
      </w:r>
      <w:r w:rsidR="00455C9D">
        <w:rPr>
          <w:lang w:val="ro-RO"/>
        </w:rPr>
        <w:t>ș</w:t>
      </w:r>
      <w:r w:rsidRPr="00482778">
        <w:rPr>
          <w:lang w:val="ro-RO"/>
        </w:rPr>
        <w:t>i unită</w:t>
      </w:r>
      <w:r w:rsidR="00455C9D">
        <w:rPr>
          <w:lang w:val="ro-RO"/>
        </w:rPr>
        <w:t>ț</w:t>
      </w:r>
      <w:r w:rsidRPr="00482778">
        <w:rPr>
          <w:lang w:val="ro-RO"/>
        </w:rPr>
        <w:t>i de produc</w:t>
      </w:r>
      <w:r w:rsidR="00455C9D">
        <w:rPr>
          <w:lang w:val="ro-RO"/>
        </w:rPr>
        <w:t>ț</w:t>
      </w:r>
      <w:r w:rsidRPr="00482778">
        <w:rPr>
          <w:lang w:val="ro-RO"/>
        </w:rPr>
        <w:t>ie. Colectivitatea arborilor răma</w:t>
      </w:r>
      <w:r w:rsidR="00455C9D">
        <w:rPr>
          <w:lang w:val="ro-RO"/>
        </w:rPr>
        <w:t>ș</w:t>
      </w:r>
      <w:r w:rsidRPr="00482778">
        <w:rPr>
          <w:lang w:val="ro-RO"/>
        </w:rPr>
        <w:t>i neexploata</w:t>
      </w:r>
      <w:r w:rsidR="00455C9D">
        <w:rPr>
          <w:lang w:val="ro-RO"/>
        </w:rPr>
        <w:t>ț</w:t>
      </w:r>
      <w:r w:rsidRPr="00482778">
        <w:rPr>
          <w:lang w:val="ro-RO"/>
        </w:rPr>
        <w:t>i în urma parcurgerii arboretului cu tăieri se consideră similară cu cea a arborilor extra</w:t>
      </w:r>
      <w:r w:rsidR="00455C9D">
        <w:rPr>
          <w:lang w:val="ro-RO"/>
        </w:rPr>
        <w:t>ș</w:t>
      </w:r>
      <w:r w:rsidRPr="00482778">
        <w:rPr>
          <w:lang w:val="ro-RO"/>
        </w:rPr>
        <w:t>i, numai cu respectarea identită</w:t>
      </w:r>
      <w:r w:rsidR="00455C9D">
        <w:rPr>
          <w:lang w:val="ro-RO"/>
        </w:rPr>
        <w:t>ț</w:t>
      </w:r>
      <w:r w:rsidRPr="00482778">
        <w:rPr>
          <w:lang w:val="ro-RO"/>
        </w:rPr>
        <w:t>ii privind specia, provenien</w:t>
      </w:r>
      <w:r w:rsidR="00455C9D">
        <w:rPr>
          <w:lang w:val="ro-RO"/>
        </w:rPr>
        <w:t>ț</w:t>
      </w:r>
      <w:r w:rsidRPr="00482778">
        <w:rPr>
          <w:lang w:val="ro-RO"/>
        </w:rPr>
        <w:t xml:space="preserve">a, altitudinea medie, panta, diametrul mediu aritmetic </w:t>
      </w:r>
      <w:r w:rsidR="00455C9D">
        <w:rPr>
          <w:lang w:val="ro-RO"/>
        </w:rPr>
        <w:t>ș</w:t>
      </w:r>
      <w:r w:rsidRPr="00482778">
        <w:rPr>
          <w:lang w:val="ro-RO"/>
        </w:rPr>
        <w:t>i înăl</w:t>
      </w:r>
      <w:r w:rsidR="00455C9D">
        <w:rPr>
          <w:lang w:val="ro-RO"/>
        </w:rPr>
        <w:t>ț</w:t>
      </w:r>
      <w:r w:rsidRPr="00482778">
        <w:rPr>
          <w:lang w:val="ro-RO"/>
        </w:rPr>
        <w:t>imea medie.</w:t>
      </w:r>
    </w:p>
    <w:p w14:paraId="395BB4FA" w14:textId="6B55E0AA" w:rsidR="00041FC6" w:rsidRPr="00A6286C" w:rsidRDefault="00041FC6" w:rsidP="00F3400E">
      <w:pPr>
        <w:pStyle w:val="CharCharCaracter"/>
        <w:ind w:firstLine="720"/>
        <w:jc w:val="both"/>
        <w:rPr>
          <w:lang w:val="ro-RO"/>
        </w:rPr>
      </w:pPr>
      <w:r w:rsidRPr="00482778">
        <w:rPr>
          <w:lang w:val="ro-RO"/>
        </w:rPr>
        <w:t>Pentru reconstituirea din punct de vedere dendrometric a colectivită</w:t>
      </w:r>
      <w:r w:rsidR="00455C9D">
        <w:rPr>
          <w:lang w:val="ro-RO"/>
        </w:rPr>
        <w:t>ț</w:t>
      </w:r>
      <w:r w:rsidRPr="00482778">
        <w:rPr>
          <w:lang w:val="ro-RO"/>
        </w:rPr>
        <w:t>ii arborilor extra</w:t>
      </w:r>
      <w:r w:rsidR="00455C9D">
        <w:rPr>
          <w:lang w:val="ro-RO"/>
        </w:rPr>
        <w:t>ș</w:t>
      </w:r>
      <w:r w:rsidRPr="00482778">
        <w:rPr>
          <w:lang w:val="ro-RO"/>
        </w:rPr>
        <w:t xml:space="preserve">i se </w:t>
      </w:r>
      <w:r w:rsidRPr="00A6286C">
        <w:rPr>
          <w:lang w:val="ro-RO"/>
        </w:rPr>
        <w:t>parcurg următoarele etape:</w:t>
      </w:r>
    </w:p>
    <w:p w14:paraId="0E3AA8F9" w14:textId="1B948AA0" w:rsidR="00041FC6" w:rsidRPr="00A6286C" w:rsidRDefault="00041FC6" w:rsidP="00EA6D3A">
      <w:pPr>
        <w:pStyle w:val="CharCharCaracter"/>
        <w:numPr>
          <w:ilvl w:val="0"/>
          <w:numId w:val="33"/>
        </w:numPr>
        <w:jc w:val="both"/>
        <w:rPr>
          <w:lang w:val="ro-RO"/>
        </w:rPr>
      </w:pPr>
      <w:r w:rsidRPr="00A6286C">
        <w:rPr>
          <w:lang w:val="ro-RO"/>
        </w:rPr>
        <w:t>Inventarierea în teren a cioatelor rezultate în urma extragerii arborilor pu</w:t>
      </w:r>
      <w:r w:rsidR="00455C9D" w:rsidRPr="00A6286C">
        <w:rPr>
          <w:lang w:val="ro-RO"/>
        </w:rPr>
        <w:t>ș</w:t>
      </w:r>
      <w:r w:rsidRPr="00A6286C">
        <w:rPr>
          <w:lang w:val="ro-RO"/>
        </w:rPr>
        <w:t>i în valoare sau rezulta</w:t>
      </w:r>
      <w:r w:rsidR="00455C9D" w:rsidRPr="00A6286C">
        <w:rPr>
          <w:lang w:val="ro-RO"/>
        </w:rPr>
        <w:t>ț</w:t>
      </w:r>
      <w:r w:rsidRPr="00A6286C">
        <w:rPr>
          <w:lang w:val="ro-RO"/>
        </w:rPr>
        <w:t xml:space="preserve">i în urma </w:t>
      </w:r>
      <w:proofErr w:type="spellStart"/>
      <w:r w:rsidRPr="00A6286C">
        <w:rPr>
          <w:lang w:val="ro-RO"/>
        </w:rPr>
        <w:t>doborâturilor</w:t>
      </w:r>
      <w:proofErr w:type="spellEnd"/>
      <w:r w:rsidRPr="00A6286C">
        <w:rPr>
          <w:lang w:val="ro-RO"/>
        </w:rPr>
        <w:t xml:space="preserve"> </w:t>
      </w:r>
      <w:r w:rsidR="00455C9D" w:rsidRPr="00A6286C">
        <w:rPr>
          <w:lang w:val="ro-RO"/>
        </w:rPr>
        <w:t>ș</w:t>
      </w:r>
      <w:r w:rsidRPr="00A6286C">
        <w:rPr>
          <w:lang w:val="ro-RO"/>
        </w:rPr>
        <w:t>i rupturilor în masă produse de vânt sau de zăpadă. Această opera</w:t>
      </w:r>
      <w:r w:rsidR="00455C9D" w:rsidRPr="00A6286C">
        <w:rPr>
          <w:lang w:val="ro-RO"/>
        </w:rPr>
        <w:t>ț</w:t>
      </w:r>
      <w:r w:rsidRPr="00A6286C">
        <w:rPr>
          <w:lang w:val="ro-RO"/>
        </w:rPr>
        <w:t>ie constă în măsurarea, în amonte la înăl</w:t>
      </w:r>
      <w:r w:rsidR="00455C9D" w:rsidRPr="00A6286C">
        <w:rPr>
          <w:lang w:val="ro-RO"/>
        </w:rPr>
        <w:t>ț</w:t>
      </w:r>
      <w:r w:rsidRPr="00A6286C">
        <w:rPr>
          <w:lang w:val="ro-RO"/>
        </w:rPr>
        <w:t>imea de 0,10 m fa</w:t>
      </w:r>
      <w:r w:rsidR="00455C9D" w:rsidRPr="00A6286C">
        <w:rPr>
          <w:lang w:val="ro-RO"/>
        </w:rPr>
        <w:t>ț</w:t>
      </w:r>
      <w:r w:rsidRPr="00A6286C">
        <w:rPr>
          <w:lang w:val="ro-RO"/>
        </w:rPr>
        <w:t xml:space="preserve">ă de sol, cu ajutorul clupei, gradată în centimetri, a două diametre perpendiculare pentru fiecare cioată, din care primul în amonte, identificarea speciei </w:t>
      </w:r>
      <w:r w:rsidR="00455C9D" w:rsidRPr="00A6286C">
        <w:rPr>
          <w:lang w:val="ro-RO"/>
        </w:rPr>
        <w:t>ș</w:t>
      </w:r>
      <w:r w:rsidRPr="00A6286C">
        <w:rPr>
          <w:lang w:val="ro-RO"/>
        </w:rPr>
        <w:t>i a provenien</w:t>
      </w:r>
      <w:r w:rsidR="00455C9D" w:rsidRPr="00A6286C">
        <w:rPr>
          <w:lang w:val="ro-RO"/>
        </w:rPr>
        <w:t>ț</w:t>
      </w:r>
      <w:r w:rsidRPr="00A6286C">
        <w:rPr>
          <w:lang w:val="ro-RO"/>
        </w:rPr>
        <w:t xml:space="preserve">ei ,a numărului de cioate, </w:t>
      </w:r>
      <w:r w:rsidR="00455C9D" w:rsidRPr="00A6286C">
        <w:rPr>
          <w:lang w:val="ro-RO"/>
        </w:rPr>
        <w:t>ș</w:t>
      </w:r>
      <w:r w:rsidRPr="00A6286C">
        <w:rPr>
          <w:lang w:val="ro-RO"/>
        </w:rPr>
        <w:t>i respectiv, de arbori extra</w:t>
      </w:r>
      <w:r w:rsidR="00455C9D" w:rsidRPr="00A6286C">
        <w:rPr>
          <w:lang w:val="ro-RO"/>
        </w:rPr>
        <w:t>ș</w:t>
      </w:r>
      <w:r w:rsidRPr="00A6286C">
        <w:rPr>
          <w:lang w:val="ro-RO"/>
        </w:rPr>
        <w:t>i cuprin</w:t>
      </w:r>
      <w:r w:rsidR="00455C9D" w:rsidRPr="00A6286C">
        <w:rPr>
          <w:lang w:val="ro-RO"/>
        </w:rPr>
        <w:t>ș</w:t>
      </w:r>
      <w:r w:rsidRPr="00A6286C">
        <w:rPr>
          <w:lang w:val="ro-RO"/>
        </w:rPr>
        <w:t xml:space="preserve">i în  actul de evaluare a volumului de lemn destinat valorificării. În cazul </w:t>
      </w:r>
      <w:proofErr w:type="spellStart"/>
      <w:r w:rsidRPr="00A6286C">
        <w:rPr>
          <w:lang w:val="ro-RO"/>
        </w:rPr>
        <w:t>doborâturilor</w:t>
      </w:r>
      <w:proofErr w:type="spellEnd"/>
      <w:r w:rsidRPr="00A6286C">
        <w:rPr>
          <w:lang w:val="ro-RO"/>
        </w:rPr>
        <w:t xml:space="preserve"> </w:t>
      </w:r>
      <w:r w:rsidR="00455C9D" w:rsidRPr="00A6286C">
        <w:rPr>
          <w:lang w:val="ro-RO"/>
        </w:rPr>
        <w:t>ș</w:t>
      </w:r>
      <w:r w:rsidRPr="00A6286C">
        <w:rPr>
          <w:lang w:val="ro-RO"/>
        </w:rPr>
        <w:t xml:space="preserve">i rupturilor în masă produse de vânt </w:t>
      </w:r>
      <w:r w:rsidR="00455C9D" w:rsidRPr="00A6286C">
        <w:rPr>
          <w:lang w:val="ro-RO"/>
        </w:rPr>
        <w:t>ș</w:t>
      </w:r>
      <w:r w:rsidRPr="00A6286C">
        <w:rPr>
          <w:lang w:val="ro-RO"/>
        </w:rPr>
        <w:t>i de zăpadă se aplică metodologia de inventariere prevăzută în capitolul 5 din prezenta procedură. Informa</w:t>
      </w:r>
      <w:r w:rsidR="00455C9D" w:rsidRPr="00A6286C">
        <w:rPr>
          <w:lang w:val="ro-RO"/>
        </w:rPr>
        <w:t>ț</w:t>
      </w:r>
      <w:r w:rsidRPr="00A6286C">
        <w:rPr>
          <w:lang w:val="ro-RO"/>
        </w:rPr>
        <w:t>iile de teren se înregistrează într-o fi</w:t>
      </w:r>
      <w:r w:rsidR="00455C9D" w:rsidRPr="00A6286C">
        <w:rPr>
          <w:lang w:val="ro-RO"/>
        </w:rPr>
        <w:t>ș</w:t>
      </w:r>
      <w:r w:rsidRPr="00A6286C">
        <w:rPr>
          <w:lang w:val="ro-RO"/>
        </w:rPr>
        <w:t xml:space="preserve">ă de teren conform modelului din tabelul 6.1. </w:t>
      </w:r>
    </w:p>
    <w:p w14:paraId="7B711D3D" w14:textId="6921B7F8" w:rsidR="00041FC6" w:rsidRPr="00455C9D" w:rsidRDefault="00041FC6" w:rsidP="00EA6D3A">
      <w:pPr>
        <w:pStyle w:val="CharCharCaracter"/>
        <w:numPr>
          <w:ilvl w:val="0"/>
          <w:numId w:val="33"/>
        </w:numPr>
        <w:jc w:val="both"/>
        <w:rPr>
          <w:lang w:val="ro-RO"/>
        </w:rPr>
      </w:pPr>
      <w:r w:rsidRPr="00455C9D">
        <w:rPr>
          <w:lang w:val="ro-RO"/>
        </w:rPr>
        <w:t>Analiza posibilită</w:t>
      </w:r>
      <w:r w:rsidR="00455C9D">
        <w:rPr>
          <w:lang w:val="ro-RO"/>
        </w:rPr>
        <w:t>ț</w:t>
      </w:r>
      <w:r w:rsidRPr="00455C9D">
        <w:rPr>
          <w:lang w:val="ro-RO"/>
        </w:rPr>
        <w:t>ii de identificare a arboretului similar prin verificarea în teren dacă în arboretul parcurs cu tăieri există o popula</w:t>
      </w:r>
      <w:r w:rsidR="00455C9D">
        <w:rPr>
          <w:lang w:val="ro-RO"/>
        </w:rPr>
        <w:t>ț</w:t>
      </w:r>
      <w:r w:rsidRPr="00455C9D">
        <w:rPr>
          <w:lang w:val="ro-RO"/>
        </w:rPr>
        <w:t>ie de arbori care, prin măsurători, să ofere posibilitatea reconstituirii colectivită</w:t>
      </w:r>
      <w:r w:rsidR="00455C9D">
        <w:rPr>
          <w:lang w:val="ro-RO"/>
        </w:rPr>
        <w:t>ț</w:t>
      </w:r>
      <w:r w:rsidRPr="00455C9D">
        <w:rPr>
          <w:lang w:val="ro-RO"/>
        </w:rPr>
        <w:t>ii arborilor extra</w:t>
      </w:r>
      <w:r w:rsidR="00455C9D">
        <w:rPr>
          <w:lang w:val="ro-RO"/>
        </w:rPr>
        <w:t>ș</w:t>
      </w:r>
      <w:r w:rsidRPr="00455C9D">
        <w:rPr>
          <w:lang w:val="ro-RO"/>
        </w:rPr>
        <w:t xml:space="preserve">i, sau dacă este nevoie să fie identificat </w:t>
      </w:r>
      <w:r w:rsidR="00455C9D">
        <w:rPr>
          <w:lang w:val="ro-RO"/>
        </w:rPr>
        <w:t>ș</w:t>
      </w:r>
      <w:r w:rsidRPr="00455C9D">
        <w:rPr>
          <w:lang w:val="ro-RO"/>
        </w:rPr>
        <w:t>i selectat un arboret similar în apropierea celui exploatat sau în altă loca</w:t>
      </w:r>
      <w:r w:rsidR="00455C9D">
        <w:rPr>
          <w:lang w:val="ro-RO"/>
        </w:rPr>
        <w:t>ț</w:t>
      </w:r>
      <w:r w:rsidRPr="00455C9D">
        <w:rPr>
          <w:lang w:val="ro-RO"/>
        </w:rPr>
        <w:t>ie din cuprinsul unită</w:t>
      </w:r>
      <w:r w:rsidR="00455C9D">
        <w:rPr>
          <w:lang w:val="ro-RO"/>
        </w:rPr>
        <w:t>ț</w:t>
      </w:r>
      <w:r w:rsidRPr="00455C9D">
        <w:rPr>
          <w:lang w:val="ro-RO"/>
        </w:rPr>
        <w:t>ii de produc</w:t>
      </w:r>
      <w:r w:rsidR="00455C9D">
        <w:rPr>
          <w:lang w:val="ro-RO"/>
        </w:rPr>
        <w:t>ț</w:t>
      </w:r>
      <w:r w:rsidRPr="00455C9D">
        <w:rPr>
          <w:lang w:val="ro-RO"/>
        </w:rPr>
        <w:t>ie.</w:t>
      </w:r>
    </w:p>
    <w:p w14:paraId="3D7BA39F" w14:textId="4D9B91BD" w:rsidR="00041FC6" w:rsidRPr="00482778" w:rsidRDefault="00041FC6" w:rsidP="00F3400E">
      <w:pPr>
        <w:pStyle w:val="CharCharCaracter"/>
        <w:ind w:firstLine="720"/>
        <w:jc w:val="both"/>
        <w:rPr>
          <w:lang w:val="ro-RO"/>
        </w:rPr>
      </w:pPr>
      <w:r w:rsidRPr="00482778">
        <w:rPr>
          <w:lang w:val="ro-RO"/>
        </w:rPr>
        <w:t>Pentru ultima situa</w:t>
      </w:r>
      <w:r w:rsidR="00455C9D">
        <w:rPr>
          <w:lang w:val="ro-RO"/>
        </w:rPr>
        <w:t>ț</w:t>
      </w:r>
      <w:r w:rsidRPr="00482778">
        <w:rPr>
          <w:lang w:val="ro-RO"/>
        </w:rPr>
        <w:t xml:space="preserve">ia se procedează la : </w:t>
      </w:r>
    </w:p>
    <w:p w14:paraId="4B40EB58" w14:textId="0ABBE3B7" w:rsidR="00041FC6" w:rsidRPr="00482778" w:rsidRDefault="00041FC6" w:rsidP="00D06F07">
      <w:pPr>
        <w:pStyle w:val="ListParagraph"/>
        <w:numPr>
          <w:ilvl w:val="0"/>
          <w:numId w:val="44"/>
        </w:numPr>
        <w:jc w:val="both"/>
        <w:rPr>
          <w:sz w:val="24"/>
          <w:szCs w:val="24"/>
          <w:lang w:val="ro-RO"/>
        </w:rPr>
      </w:pPr>
      <w:r w:rsidRPr="00482778">
        <w:rPr>
          <w:sz w:val="24"/>
          <w:szCs w:val="24"/>
          <w:lang w:val="ro-RO"/>
        </w:rPr>
        <w:t>Reconstituirea provizorie, orientativă a structurii colectivită</w:t>
      </w:r>
      <w:r w:rsidR="00455C9D">
        <w:rPr>
          <w:sz w:val="24"/>
          <w:szCs w:val="24"/>
          <w:lang w:val="ro-RO"/>
        </w:rPr>
        <w:t>ț</w:t>
      </w:r>
      <w:r w:rsidRPr="00482778">
        <w:rPr>
          <w:sz w:val="24"/>
          <w:szCs w:val="24"/>
          <w:lang w:val="ro-RO"/>
        </w:rPr>
        <w:t>ii arborilor extra</w:t>
      </w:r>
      <w:r w:rsidR="00455C9D">
        <w:rPr>
          <w:sz w:val="24"/>
          <w:szCs w:val="24"/>
          <w:lang w:val="ro-RO"/>
        </w:rPr>
        <w:t>ș</w:t>
      </w:r>
      <w:r w:rsidRPr="00482778">
        <w:rPr>
          <w:sz w:val="24"/>
          <w:szCs w:val="24"/>
          <w:lang w:val="ro-RO"/>
        </w:rPr>
        <w:t>i în raport cu diametrul de bază, care presupune determinarea diametrelor de bază, în raport cu diametrele cioatelor inventariate pe teren prin utilizarea coeficien</w:t>
      </w:r>
      <w:r w:rsidR="00455C9D">
        <w:rPr>
          <w:sz w:val="24"/>
          <w:szCs w:val="24"/>
          <w:lang w:val="ro-RO"/>
        </w:rPr>
        <w:t>ț</w:t>
      </w:r>
      <w:r w:rsidRPr="00482778">
        <w:rPr>
          <w:sz w:val="24"/>
          <w:szCs w:val="24"/>
          <w:lang w:val="ro-RO"/>
        </w:rPr>
        <w:t xml:space="preserve">ilor de regresie cu caracter general din lucrarea </w:t>
      </w:r>
      <w:r w:rsidRPr="00482778">
        <w:rPr>
          <w:i/>
          <w:sz w:val="24"/>
          <w:szCs w:val="24"/>
          <w:lang w:val="ro-RO"/>
        </w:rPr>
        <w:t xml:space="preserve">Metode </w:t>
      </w:r>
      <w:r w:rsidR="00455C9D">
        <w:rPr>
          <w:i/>
          <w:sz w:val="24"/>
          <w:szCs w:val="24"/>
          <w:lang w:val="ro-RO"/>
        </w:rPr>
        <w:t>ș</w:t>
      </w:r>
      <w:r w:rsidRPr="00482778">
        <w:rPr>
          <w:i/>
          <w:sz w:val="24"/>
          <w:szCs w:val="24"/>
          <w:lang w:val="ro-RO"/>
        </w:rPr>
        <w:t>i tabele dendrometrice</w:t>
      </w:r>
      <w:r w:rsidRPr="00482778">
        <w:rPr>
          <w:sz w:val="24"/>
          <w:szCs w:val="24"/>
          <w:lang w:val="ro-RO"/>
        </w:rPr>
        <w:t xml:space="preserve">” - Giurgiu, V., Decei, I., </w:t>
      </w:r>
      <w:proofErr w:type="spellStart"/>
      <w:r w:rsidRPr="00482778">
        <w:rPr>
          <w:sz w:val="24"/>
          <w:szCs w:val="24"/>
          <w:lang w:val="ro-RO"/>
        </w:rPr>
        <w:t>Drăghiciu</w:t>
      </w:r>
      <w:proofErr w:type="spellEnd"/>
      <w:r w:rsidRPr="00482778">
        <w:rPr>
          <w:sz w:val="24"/>
          <w:szCs w:val="24"/>
          <w:lang w:val="ro-RO"/>
        </w:rPr>
        <w:t xml:space="preserve">, D., Editura Ceres, 2004  elaborată de Institutul de Cercetări </w:t>
      </w:r>
      <w:r w:rsidR="00455C9D">
        <w:rPr>
          <w:sz w:val="24"/>
          <w:szCs w:val="24"/>
          <w:lang w:val="ro-RO"/>
        </w:rPr>
        <w:t>ș</w:t>
      </w:r>
      <w:r w:rsidRPr="00482778">
        <w:rPr>
          <w:sz w:val="24"/>
          <w:szCs w:val="24"/>
          <w:lang w:val="ro-RO"/>
        </w:rPr>
        <w:t>i Amenajări Silvice Bucure</w:t>
      </w:r>
      <w:r w:rsidR="00455C9D">
        <w:rPr>
          <w:sz w:val="24"/>
          <w:szCs w:val="24"/>
          <w:lang w:val="ro-RO"/>
        </w:rPr>
        <w:t>ș</w:t>
      </w:r>
      <w:r w:rsidRPr="00482778">
        <w:rPr>
          <w:sz w:val="24"/>
          <w:szCs w:val="24"/>
          <w:lang w:val="ro-RO"/>
        </w:rPr>
        <w:t>ti, în ecua</w:t>
      </w:r>
      <w:r w:rsidR="00455C9D">
        <w:rPr>
          <w:sz w:val="24"/>
          <w:szCs w:val="24"/>
          <w:lang w:val="ro-RO"/>
        </w:rPr>
        <w:t>ț</w:t>
      </w:r>
      <w:r w:rsidRPr="00482778">
        <w:rPr>
          <w:sz w:val="24"/>
          <w:szCs w:val="24"/>
          <w:lang w:val="ro-RO"/>
        </w:rPr>
        <w:t>iile de regresie de forma:</w:t>
      </w:r>
    </w:p>
    <w:p w14:paraId="14916DFB" w14:textId="77777777" w:rsidR="00041FC6" w:rsidRPr="00482778" w:rsidRDefault="00041FC6" w:rsidP="00041FC6">
      <w:pPr>
        <w:ind w:firstLine="720"/>
        <w:jc w:val="both"/>
        <w:rPr>
          <w:lang w:val="ro-RO"/>
        </w:rPr>
      </w:pPr>
    </w:p>
    <w:p w14:paraId="2A34F5F3" w14:textId="651B8FFC" w:rsidR="00041FC6" w:rsidRPr="00482778" w:rsidRDefault="008D79AC" w:rsidP="00F3400E">
      <w:pPr>
        <w:ind w:left="720" w:hanging="360"/>
        <w:jc w:val="both"/>
        <w:rPr>
          <w:rFonts w:ascii="Calibri" w:hAnsi="Calibri"/>
          <w:sz w:val="22"/>
          <w:szCs w:val="22"/>
          <w:lang w:val="ro-RO"/>
        </w:rPr>
      </w:pPr>
      <w:r>
        <w:rPr>
          <w:rFonts w:ascii="Calibri" w:hAnsi="Calibri"/>
          <w:sz w:val="22"/>
          <w:szCs w:val="22"/>
          <w:lang w:val="ro-RO"/>
        </w:rPr>
        <w:object w:dxaOrig="1590" w:dyaOrig="270" w14:anchorId="628DF19E">
          <v:rect id="rectole0000000000" o:spid="_x0000_i1146" style="width:76.5pt;height:13.5pt;mso-left-percent:-10001;mso-top-percent:-10001;mso-position-horizontal:absolute;mso-position-horizontal-relative:char;mso-position-vertical:absolute;mso-position-vertical-relative:line;mso-left-percent:-10001;mso-top-percent:-10001" o:ole="" o:preferrelative="t" stroked="f">
            <v:imagedata r:id="rId191" o:title=""/>
          </v:rect>
          <o:OLEObject Type="Embed" ProgID="StaticMetafile" ShapeID="rectole0000000000" DrawAspect="Content" ObjectID="_1689062446" r:id="rId192"/>
        </w:object>
      </w:r>
      <w:r w:rsidR="00041FC6" w:rsidRPr="00482778">
        <w:rPr>
          <w:lang w:val="ro-RO"/>
        </w:rPr>
        <w:t xml:space="preserve">   </w:t>
      </w:r>
      <w:r w:rsidR="00455C9D">
        <w:rPr>
          <w:rFonts w:ascii="Tahoma" w:hAnsi="Tahoma" w:cs="Tahoma"/>
          <w:lang w:val="ro-RO"/>
        </w:rPr>
        <w:t>ș</w:t>
      </w:r>
      <w:r w:rsidR="00041FC6" w:rsidRPr="00482778">
        <w:rPr>
          <w:lang w:val="ro-RO"/>
        </w:rPr>
        <w:t xml:space="preserve">i   </w:t>
      </w:r>
      <w:r>
        <w:rPr>
          <w:rFonts w:ascii="Calibri" w:hAnsi="Calibri"/>
          <w:sz w:val="22"/>
          <w:szCs w:val="22"/>
          <w:lang w:val="ro-RO"/>
        </w:rPr>
        <w:object w:dxaOrig="2205" w:dyaOrig="270" w14:anchorId="7A7B264B">
          <v:rect id="rectole0000000002" o:spid="_x0000_i1147" style="width:105.75pt;height:13.5pt;mso-left-percent:-10001;mso-top-percent:-10001;mso-position-horizontal:absolute;mso-position-horizontal-relative:char;mso-position-vertical:absolute;mso-position-vertical-relative:line;mso-left-percent:-10001;mso-top-percent:-10001" o:ole="" o:preferrelative="t" stroked="f">
            <v:imagedata r:id="rId193" o:title=""/>
          </v:rect>
          <o:OLEObject Type="Embed" ProgID="StaticMetafile" ShapeID="rectole0000000002" DrawAspect="Content" ObjectID="_1689062447" r:id="rId194"/>
        </w:object>
      </w:r>
    </w:p>
    <w:p w14:paraId="4CCC34DB" w14:textId="77777777" w:rsidR="00041FC6" w:rsidRPr="00482778" w:rsidRDefault="00041FC6" w:rsidP="00041FC6">
      <w:pPr>
        <w:ind w:left="720" w:hanging="720"/>
        <w:jc w:val="both"/>
        <w:rPr>
          <w:rFonts w:ascii="Calibri" w:hAnsi="Calibri"/>
          <w:sz w:val="22"/>
          <w:szCs w:val="22"/>
          <w:lang w:val="ro-RO"/>
        </w:rPr>
      </w:pPr>
    </w:p>
    <w:p w14:paraId="51149DA2" w14:textId="6D6FB2B3" w:rsidR="00041FC6" w:rsidRPr="00482778" w:rsidRDefault="00041FC6" w:rsidP="00041FC6">
      <w:pPr>
        <w:ind w:left="720" w:hanging="720"/>
        <w:jc w:val="both"/>
        <w:rPr>
          <w:sz w:val="24"/>
          <w:szCs w:val="24"/>
          <w:lang w:val="ro-RO"/>
        </w:rPr>
      </w:pPr>
      <w:r w:rsidRPr="00482778">
        <w:rPr>
          <w:sz w:val="24"/>
          <w:szCs w:val="24"/>
          <w:lang w:val="ro-RO"/>
        </w:rPr>
        <w:lastRenderedPageBreak/>
        <w:t>unde:</w:t>
      </w:r>
      <w:r w:rsidRPr="00482778">
        <w:rPr>
          <w:sz w:val="24"/>
          <w:szCs w:val="24"/>
          <w:lang w:val="ro-RO"/>
        </w:rPr>
        <w:tab/>
      </w:r>
      <w:r w:rsidRPr="00482778">
        <w:rPr>
          <w:i/>
          <w:sz w:val="24"/>
          <w:szCs w:val="24"/>
          <w:lang w:val="ro-RO"/>
        </w:rPr>
        <w:t>d</w:t>
      </w:r>
      <w:r w:rsidRPr="00482778">
        <w:rPr>
          <w:i/>
          <w:sz w:val="24"/>
          <w:szCs w:val="24"/>
          <w:vertAlign w:val="subscript"/>
          <w:lang w:val="ro-RO"/>
        </w:rPr>
        <w:t>p1.3</w:t>
      </w:r>
      <w:r w:rsidRPr="00482778">
        <w:rPr>
          <w:sz w:val="24"/>
          <w:szCs w:val="24"/>
          <w:lang w:val="ro-RO"/>
        </w:rPr>
        <w:t xml:space="preserve"> – reprezintă diametrul de bază calculat provizoriu/orientativ prin utilizarea coeficien</w:t>
      </w:r>
      <w:r w:rsidR="00455C9D">
        <w:rPr>
          <w:sz w:val="24"/>
          <w:szCs w:val="24"/>
          <w:lang w:val="ro-RO"/>
        </w:rPr>
        <w:t>ț</w:t>
      </w:r>
      <w:r w:rsidRPr="00482778">
        <w:rPr>
          <w:sz w:val="24"/>
          <w:szCs w:val="24"/>
          <w:lang w:val="ro-RO"/>
        </w:rPr>
        <w:t xml:space="preserve">ilor de regresie cu caracter general; </w:t>
      </w:r>
    </w:p>
    <w:p w14:paraId="1EF03528" w14:textId="77777777" w:rsidR="00041FC6" w:rsidRPr="00482778" w:rsidRDefault="00041FC6" w:rsidP="00041FC6">
      <w:pPr>
        <w:ind w:firstLine="720"/>
        <w:jc w:val="both"/>
        <w:rPr>
          <w:sz w:val="24"/>
          <w:szCs w:val="24"/>
          <w:lang w:val="ro-RO"/>
        </w:rPr>
      </w:pPr>
      <w:r w:rsidRPr="00482778">
        <w:rPr>
          <w:i/>
          <w:sz w:val="24"/>
          <w:szCs w:val="24"/>
          <w:lang w:val="ro-RO"/>
        </w:rPr>
        <w:t>d</w:t>
      </w:r>
      <w:r w:rsidRPr="00482778">
        <w:rPr>
          <w:i/>
          <w:sz w:val="24"/>
          <w:szCs w:val="24"/>
          <w:vertAlign w:val="subscript"/>
          <w:lang w:val="ro-RO"/>
        </w:rPr>
        <w:t>c</w:t>
      </w:r>
      <w:r w:rsidRPr="00482778">
        <w:rPr>
          <w:sz w:val="24"/>
          <w:szCs w:val="24"/>
          <w:lang w:val="ro-RO"/>
        </w:rPr>
        <w:t xml:space="preserve"> – diametrul cioatei;</w:t>
      </w:r>
    </w:p>
    <w:p w14:paraId="00340931" w14:textId="71277C67" w:rsidR="00041FC6" w:rsidRPr="00482778" w:rsidRDefault="00041FC6" w:rsidP="00041FC6">
      <w:pPr>
        <w:ind w:firstLine="720"/>
        <w:jc w:val="both"/>
        <w:rPr>
          <w:sz w:val="24"/>
          <w:szCs w:val="24"/>
          <w:lang w:val="ro-RO"/>
        </w:rPr>
      </w:pPr>
      <w:r w:rsidRPr="00482778">
        <w:rPr>
          <w:sz w:val="24"/>
          <w:szCs w:val="24"/>
          <w:lang w:val="ro-RO"/>
        </w:rPr>
        <w:t>a, b, c - coeficien</w:t>
      </w:r>
      <w:r w:rsidR="00455C9D">
        <w:rPr>
          <w:sz w:val="24"/>
          <w:szCs w:val="24"/>
          <w:lang w:val="ro-RO"/>
        </w:rPr>
        <w:t>ț</w:t>
      </w:r>
      <w:r w:rsidRPr="00482778">
        <w:rPr>
          <w:sz w:val="24"/>
          <w:szCs w:val="24"/>
          <w:lang w:val="ro-RO"/>
        </w:rPr>
        <w:t>i de regresie cu caracter general</w:t>
      </w:r>
    </w:p>
    <w:p w14:paraId="67513F1E" w14:textId="573171B2" w:rsidR="00041FC6" w:rsidRPr="00482778" w:rsidRDefault="00041FC6" w:rsidP="00D06F07">
      <w:pPr>
        <w:pStyle w:val="ListParagraph"/>
        <w:numPr>
          <w:ilvl w:val="0"/>
          <w:numId w:val="44"/>
        </w:numPr>
        <w:jc w:val="both"/>
        <w:rPr>
          <w:sz w:val="24"/>
          <w:szCs w:val="24"/>
          <w:lang w:val="ro-RO"/>
        </w:rPr>
      </w:pPr>
      <w:r w:rsidRPr="00482778">
        <w:rPr>
          <w:sz w:val="24"/>
          <w:szCs w:val="24"/>
          <w:lang w:val="ro-RO"/>
        </w:rPr>
        <w:t>Realizarea reparti</w:t>
      </w:r>
      <w:r w:rsidR="00455C9D">
        <w:rPr>
          <w:sz w:val="24"/>
          <w:szCs w:val="24"/>
          <w:lang w:val="ro-RO"/>
        </w:rPr>
        <w:t>ț</w:t>
      </w:r>
      <w:r w:rsidRPr="00482778">
        <w:rPr>
          <w:sz w:val="24"/>
          <w:szCs w:val="24"/>
          <w:lang w:val="ro-RO"/>
        </w:rPr>
        <w:t>iei numărului de cioate inventariate pe categorii de diametre de bază determinate provizoriu pe baza coeficien</w:t>
      </w:r>
      <w:r w:rsidR="00455C9D">
        <w:rPr>
          <w:sz w:val="24"/>
          <w:szCs w:val="24"/>
          <w:lang w:val="ro-RO"/>
        </w:rPr>
        <w:t>ț</w:t>
      </w:r>
      <w:r w:rsidRPr="00482778">
        <w:rPr>
          <w:sz w:val="24"/>
          <w:szCs w:val="24"/>
          <w:lang w:val="ro-RO"/>
        </w:rPr>
        <w:t>ilor de regresie cu caracter general. Cioatele inventariate, respectiv arborii extra</w:t>
      </w:r>
      <w:r w:rsidR="00455C9D">
        <w:rPr>
          <w:sz w:val="24"/>
          <w:szCs w:val="24"/>
          <w:lang w:val="ro-RO"/>
        </w:rPr>
        <w:t>ș</w:t>
      </w:r>
      <w:r w:rsidRPr="00482778">
        <w:rPr>
          <w:sz w:val="24"/>
          <w:szCs w:val="24"/>
          <w:lang w:val="ro-RO"/>
        </w:rPr>
        <w:t>i, se grupează pe categorii de diametre, din cm în cm, stabilite pe baza coeficien</w:t>
      </w:r>
      <w:r w:rsidR="00455C9D">
        <w:rPr>
          <w:sz w:val="24"/>
          <w:szCs w:val="24"/>
          <w:lang w:val="ro-RO"/>
        </w:rPr>
        <w:t>ț</w:t>
      </w:r>
      <w:r w:rsidRPr="00482778">
        <w:rPr>
          <w:sz w:val="24"/>
          <w:szCs w:val="24"/>
          <w:lang w:val="ro-RO"/>
        </w:rPr>
        <w:t>ilor de regresie cu caracter general.</w:t>
      </w:r>
    </w:p>
    <w:p w14:paraId="32EF4315" w14:textId="00D0EA48" w:rsidR="00041FC6" w:rsidRPr="00482778" w:rsidRDefault="00041FC6" w:rsidP="00D06F07">
      <w:pPr>
        <w:pStyle w:val="ListParagraph"/>
        <w:numPr>
          <w:ilvl w:val="0"/>
          <w:numId w:val="44"/>
        </w:numPr>
        <w:jc w:val="both"/>
        <w:rPr>
          <w:sz w:val="24"/>
          <w:szCs w:val="24"/>
          <w:lang w:val="ro-RO"/>
        </w:rPr>
      </w:pPr>
      <w:r w:rsidRPr="00482778">
        <w:rPr>
          <w:sz w:val="24"/>
          <w:szCs w:val="24"/>
          <w:lang w:val="ro-RO"/>
        </w:rPr>
        <w:t>Stabilirea numărului de arbori de probă din arboretul similar pe categorii de diametre, arbori ce vor fi selecta</w:t>
      </w:r>
      <w:r w:rsidR="00455C9D">
        <w:rPr>
          <w:sz w:val="24"/>
          <w:szCs w:val="24"/>
          <w:lang w:val="ro-RO"/>
        </w:rPr>
        <w:t>ț</w:t>
      </w:r>
      <w:r w:rsidRPr="00482778">
        <w:rPr>
          <w:sz w:val="24"/>
          <w:szCs w:val="24"/>
          <w:lang w:val="ro-RO"/>
        </w:rPr>
        <w:t xml:space="preserve">i pentru măsurarea diametrului de bază </w:t>
      </w:r>
      <w:r w:rsidR="00455C9D">
        <w:rPr>
          <w:sz w:val="24"/>
          <w:szCs w:val="24"/>
          <w:lang w:val="ro-RO"/>
        </w:rPr>
        <w:t>ș</w:t>
      </w:r>
      <w:r w:rsidRPr="00482778">
        <w:rPr>
          <w:sz w:val="24"/>
          <w:szCs w:val="24"/>
          <w:lang w:val="ro-RO"/>
        </w:rPr>
        <w:t>i a diametrului cioatei, utilizând următoarele rela</w:t>
      </w:r>
      <w:r w:rsidR="00455C9D">
        <w:rPr>
          <w:sz w:val="24"/>
          <w:szCs w:val="24"/>
          <w:lang w:val="ro-RO"/>
        </w:rPr>
        <w:t>ț</w:t>
      </w:r>
      <w:r w:rsidRPr="00482778">
        <w:rPr>
          <w:sz w:val="24"/>
          <w:szCs w:val="24"/>
          <w:lang w:val="ro-RO"/>
        </w:rPr>
        <w:t>ii:</w:t>
      </w:r>
    </w:p>
    <w:p w14:paraId="1FED550C" w14:textId="77777777" w:rsidR="00041FC6" w:rsidRPr="00482778" w:rsidRDefault="00041FC6" w:rsidP="00041FC6">
      <w:pPr>
        <w:ind w:firstLine="720"/>
        <w:jc w:val="both"/>
        <w:rPr>
          <w:lang w:val="ro-RO"/>
        </w:rPr>
      </w:pPr>
    </w:p>
    <w:p w14:paraId="6EE46DB8" w14:textId="77777777" w:rsidR="00041FC6" w:rsidRPr="00482778" w:rsidRDefault="008D79AC" w:rsidP="00F3400E">
      <w:pPr>
        <w:ind w:firstLine="360"/>
        <w:jc w:val="both"/>
        <w:rPr>
          <w:rFonts w:ascii="Calibri" w:hAnsi="Calibri"/>
          <w:sz w:val="22"/>
          <w:szCs w:val="22"/>
          <w:lang w:val="ro-RO"/>
        </w:rPr>
      </w:pPr>
      <w:r>
        <w:rPr>
          <w:rFonts w:ascii="Calibri" w:hAnsi="Calibri"/>
          <w:sz w:val="22"/>
          <w:szCs w:val="22"/>
          <w:lang w:val="ro-RO"/>
        </w:rPr>
        <w:object w:dxaOrig="1530" w:dyaOrig="420" w14:anchorId="6178FAAA">
          <v:rect id="rectole0000000004" o:spid="_x0000_i1148" style="width:73.5pt;height:20.25pt;mso-left-percent:-10001;mso-top-percent:-10001;mso-position-horizontal:absolute;mso-position-horizontal-relative:char;mso-position-vertical:absolute;mso-position-vertical-relative:line;mso-left-percent:-10001;mso-top-percent:-10001" o:ole="" o:preferrelative="t" stroked="f">
            <v:imagedata r:id="rId195" o:title=""/>
          </v:rect>
          <o:OLEObject Type="Embed" ProgID="StaticMetafile" ShapeID="rectole0000000004" DrawAspect="Content" ObjectID="_1689062448" r:id="rId196"/>
        </w:object>
      </w:r>
    </w:p>
    <w:p w14:paraId="4C522D2B" w14:textId="77777777" w:rsidR="00041FC6" w:rsidRPr="00482778" w:rsidRDefault="00041FC6" w:rsidP="00041FC6">
      <w:pPr>
        <w:jc w:val="both"/>
        <w:rPr>
          <w:lang w:val="ro-RO"/>
        </w:rPr>
      </w:pPr>
    </w:p>
    <w:p w14:paraId="079BB83F" w14:textId="77777777" w:rsidR="00041FC6" w:rsidRPr="00482778" w:rsidRDefault="00041FC6" w:rsidP="00041FC6">
      <w:pPr>
        <w:jc w:val="both"/>
        <w:rPr>
          <w:sz w:val="24"/>
          <w:szCs w:val="24"/>
          <w:lang w:val="ro-RO"/>
        </w:rPr>
      </w:pPr>
      <w:r w:rsidRPr="00482778">
        <w:rPr>
          <w:sz w:val="24"/>
          <w:szCs w:val="24"/>
          <w:lang w:val="ro-RO"/>
        </w:rPr>
        <w:t>unde:</w:t>
      </w:r>
      <w:r w:rsidRPr="00482778">
        <w:rPr>
          <w:sz w:val="24"/>
          <w:szCs w:val="24"/>
          <w:lang w:val="ro-RO"/>
        </w:rPr>
        <w:tab/>
      </w:r>
      <w:r w:rsidRPr="00482778">
        <w:rPr>
          <w:i/>
          <w:sz w:val="24"/>
          <w:szCs w:val="24"/>
          <w:lang w:val="ro-RO"/>
        </w:rPr>
        <w:t>n</w:t>
      </w:r>
      <w:r w:rsidRPr="00482778">
        <w:rPr>
          <w:i/>
          <w:sz w:val="24"/>
          <w:szCs w:val="24"/>
          <w:vertAlign w:val="subscript"/>
          <w:lang w:val="ro-RO"/>
        </w:rPr>
        <w:t>1%</w:t>
      </w:r>
      <w:r w:rsidRPr="00482778">
        <w:rPr>
          <w:sz w:val="24"/>
          <w:szCs w:val="24"/>
          <w:lang w:val="ro-RO"/>
        </w:rPr>
        <w:t xml:space="preserve"> - reprezintă procentul arborilor de probă corespunzători categoriei de diametre </w:t>
      </w:r>
    </w:p>
    <w:p w14:paraId="7BF7F265" w14:textId="77777777" w:rsidR="00041FC6" w:rsidRPr="00482778" w:rsidRDefault="00041FC6" w:rsidP="00041FC6">
      <w:pPr>
        <w:jc w:val="both"/>
        <w:rPr>
          <w:sz w:val="24"/>
          <w:szCs w:val="24"/>
          <w:lang w:val="ro-RO"/>
        </w:rPr>
      </w:pPr>
      <w:r w:rsidRPr="00482778">
        <w:rPr>
          <w:sz w:val="24"/>
          <w:szCs w:val="24"/>
          <w:lang w:val="ro-RO"/>
        </w:rPr>
        <w:t xml:space="preserve">                    de bază i; </w:t>
      </w:r>
    </w:p>
    <w:p w14:paraId="721AFEA8" w14:textId="77777777" w:rsidR="00041FC6" w:rsidRPr="00482778" w:rsidRDefault="00041FC6" w:rsidP="00041FC6">
      <w:pPr>
        <w:jc w:val="both"/>
        <w:rPr>
          <w:sz w:val="24"/>
          <w:szCs w:val="24"/>
          <w:lang w:val="ro-RO"/>
        </w:rPr>
      </w:pPr>
      <w:proofErr w:type="spellStart"/>
      <w:r w:rsidRPr="00482778">
        <w:rPr>
          <w:i/>
          <w:sz w:val="24"/>
          <w:szCs w:val="24"/>
          <w:lang w:val="ro-RO"/>
        </w:rPr>
        <w:t>n</w:t>
      </w:r>
      <w:r w:rsidRPr="00482778">
        <w:rPr>
          <w:i/>
          <w:sz w:val="24"/>
          <w:szCs w:val="24"/>
          <w:vertAlign w:val="subscript"/>
          <w:lang w:val="ro-RO"/>
        </w:rPr>
        <w:t>ci</w:t>
      </w:r>
      <w:proofErr w:type="spellEnd"/>
      <w:r w:rsidRPr="00482778">
        <w:rPr>
          <w:sz w:val="24"/>
          <w:szCs w:val="24"/>
          <w:lang w:val="ro-RO"/>
        </w:rPr>
        <w:t xml:space="preserve"> - numărul de cioate corespunzătoare categoriei de diametre de bază i;</w:t>
      </w:r>
    </w:p>
    <w:p w14:paraId="10A85783" w14:textId="77777777" w:rsidR="00041FC6" w:rsidRPr="00482778" w:rsidRDefault="00041FC6" w:rsidP="00041FC6">
      <w:pPr>
        <w:jc w:val="both"/>
        <w:rPr>
          <w:sz w:val="24"/>
          <w:szCs w:val="24"/>
          <w:lang w:val="ro-RO"/>
        </w:rPr>
      </w:pPr>
      <w:r w:rsidRPr="00482778">
        <w:rPr>
          <w:sz w:val="24"/>
          <w:szCs w:val="24"/>
          <w:lang w:val="ro-RO"/>
        </w:rPr>
        <w:t>N - numărul total de cioate inventariate.</w:t>
      </w:r>
    </w:p>
    <w:p w14:paraId="25320665" w14:textId="77777777" w:rsidR="00041FC6" w:rsidRPr="00482778" w:rsidRDefault="00041FC6" w:rsidP="00F3400E">
      <w:pPr>
        <w:pStyle w:val="CharCharCaracter"/>
        <w:ind w:firstLine="720"/>
        <w:jc w:val="both"/>
        <w:rPr>
          <w:lang w:val="ro-RO"/>
        </w:rPr>
      </w:pPr>
      <w:r w:rsidRPr="00482778">
        <w:rPr>
          <w:lang w:val="ro-RO"/>
        </w:rPr>
        <w:t xml:space="preserve">În continuare, se determină numărul de arbori de probă în raport cu procentul acestora - </w:t>
      </w:r>
      <w:r w:rsidRPr="00482778">
        <w:rPr>
          <w:i/>
          <w:lang w:val="ro-RO"/>
        </w:rPr>
        <w:t>n</w:t>
      </w:r>
      <w:r w:rsidRPr="00482778">
        <w:rPr>
          <w:i/>
          <w:vertAlign w:val="subscript"/>
          <w:lang w:val="ro-RO"/>
        </w:rPr>
        <w:t>i%</w:t>
      </w:r>
      <w:r w:rsidRPr="00482778">
        <w:rPr>
          <w:lang w:val="ro-RO"/>
        </w:rPr>
        <w:t>- pe categorii de diametre astfel:</w:t>
      </w:r>
    </w:p>
    <w:p w14:paraId="0B2C2750" w14:textId="07242EE9" w:rsidR="00041FC6" w:rsidRPr="00482778" w:rsidRDefault="00041FC6" w:rsidP="00F3400E">
      <w:pPr>
        <w:ind w:left="720"/>
        <w:jc w:val="both"/>
        <w:rPr>
          <w:sz w:val="24"/>
          <w:szCs w:val="24"/>
          <w:lang w:val="ro-RO"/>
        </w:rPr>
      </w:pPr>
      <w:r w:rsidRPr="00482778">
        <w:rPr>
          <w:i/>
          <w:sz w:val="24"/>
          <w:szCs w:val="24"/>
          <w:lang w:val="ro-RO"/>
        </w:rPr>
        <w:t>n</w:t>
      </w:r>
      <w:r w:rsidRPr="00482778">
        <w:rPr>
          <w:i/>
          <w:sz w:val="24"/>
          <w:szCs w:val="24"/>
          <w:vertAlign w:val="subscript"/>
          <w:lang w:val="ro-RO"/>
        </w:rPr>
        <w:t>i</w:t>
      </w:r>
      <w:r w:rsidRPr="00482778">
        <w:rPr>
          <w:sz w:val="24"/>
          <w:szCs w:val="24"/>
          <w:lang w:val="ro-RO"/>
        </w:rPr>
        <w:t xml:space="preserve"> = </w:t>
      </w:r>
      <w:r w:rsidRPr="00482778">
        <w:rPr>
          <w:i/>
          <w:sz w:val="24"/>
          <w:szCs w:val="24"/>
          <w:lang w:val="ro-RO"/>
        </w:rPr>
        <w:t>n</w:t>
      </w:r>
      <w:r w:rsidRPr="00482778">
        <w:rPr>
          <w:i/>
          <w:sz w:val="24"/>
          <w:szCs w:val="24"/>
          <w:vertAlign w:val="subscript"/>
          <w:lang w:val="ro-RO"/>
        </w:rPr>
        <w:t>i%</w:t>
      </w:r>
      <w:r w:rsidRPr="00482778">
        <w:rPr>
          <w:sz w:val="24"/>
          <w:szCs w:val="24"/>
          <w:lang w:val="ro-RO"/>
        </w:rPr>
        <w:t xml:space="preserve">100 pentru </w:t>
      </w:r>
      <w:proofErr w:type="spellStart"/>
      <w:r w:rsidRPr="00482778">
        <w:rPr>
          <w:sz w:val="24"/>
          <w:szCs w:val="24"/>
          <w:lang w:val="ro-RO"/>
        </w:rPr>
        <w:t>arborete</w:t>
      </w:r>
      <w:proofErr w:type="spellEnd"/>
      <w:r w:rsidRPr="00482778">
        <w:rPr>
          <w:sz w:val="24"/>
          <w:szCs w:val="24"/>
          <w:lang w:val="ro-RO"/>
        </w:rPr>
        <w:t xml:space="preserve"> relativ </w:t>
      </w:r>
      <w:proofErr w:type="spellStart"/>
      <w:r w:rsidRPr="00482778">
        <w:rPr>
          <w:sz w:val="24"/>
          <w:szCs w:val="24"/>
          <w:lang w:val="ro-RO"/>
        </w:rPr>
        <w:t>echiene</w:t>
      </w:r>
      <w:proofErr w:type="spellEnd"/>
      <w:r w:rsidRPr="00482778">
        <w:rPr>
          <w:sz w:val="24"/>
          <w:szCs w:val="24"/>
          <w:lang w:val="ro-RO"/>
        </w:rPr>
        <w:t xml:space="preserve"> </w:t>
      </w:r>
      <w:r w:rsidR="00455C9D">
        <w:rPr>
          <w:sz w:val="24"/>
          <w:szCs w:val="24"/>
          <w:lang w:val="ro-RO"/>
        </w:rPr>
        <w:t>ș</w:t>
      </w:r>
      <w:r w:rsidRPr="00482778">
        <w:rPr>
          <w:sz w:val="24"/>
          <w:szCs w:val="24"/>
          <w:lang w:val="ro-RO"/>
        </w:rPr>
        <w:t xml:space="preserve">i </w:t>
      </w:r>
      <w:proofErr w:type="spellStart"/>
      <w:r w:rsidRPr="00482778">
        <w:rPr>
          <w:sz w:val="24"/>
          <w:szCs w:val="24"/>
          <w:lang w:val="ro-RO"/>
        </w:rPr>
        <w:t>echiene</w:t>
      </w:r>
      <w:proofErr w:type="spellEnd"/>
      <w:r w:rsidRPr="00482778">
        <w:rPr>
          <w:sz w:val="24"/>
          <w:szCs w:val="24"/>
          <w:lang w:val="ro-RO"/>
        </w:rPr>
        <w:t xml:space="preserve">, sau </w:t>
      </w:r>
    </w:p>
    <w:p w14:paraId="37ECDAA4" w14:textId="7A4A95C0" w:rsidR="00041FC6" w:rsidRPr="00482778" w:rsidRDefault="00041FC6" w:rsidP="00F3400E">
      <w:pPr>
        <w:ind w:left="720"/>
        <w:jc w:val="both"/>
        <w:rPr>
          <w:sz w:val="24"/>
          <w:szCs w:val="24"/>
          <w:lang w:val="ro-RO"/>
        </w:rPr>
      </w:pPr>
      <w:r w:rsidRPr="00482778">
        <w:rPr>
          <w:i/>
          <w:sz w:val="24"/>
          <w:szCs w:val="24"/>
          <w:lang w:val="ro-RO"/>
        </w:rPr>
        <w:t>n</w:t>
      </w:r>
      <w:r w:rsidRPr="00482778">
        <w:rPr>
          <w:i/>
          <w:sz w:val="24"/>
          <w:szCs w:val="24"/>
          <w:vertAlign w:val="subscript"/>
          <w:lang w:val="ro-RO"/>
        </w:rPr>
        <w:t>i</w:t>
      </w:r>
      <w:r w:rsidRPr="00482778">
        <w:rPr>
          <w:sz w:val="24"/>
          <w:szCs w:val="24"/>
          <w:lang w:val="ro-RO"/>
        </w:rPr>
        <w:t xml:space="preserve"> = </w:t>
      </w:r>
      <w:r w:rsidRPr="00482778">
        <w:rPr>
          <w:i/>
          <w:sz w:val="24"/>
          <w:szCs w:val="24"/>
          <w:lang w:val="ro-RO"/>
        </w:rPr>
        <w:t>n</w:t>
      </w:r>
      <w:r w:rsidRPr="00482778">
        <w:rPr>
          <w:i/>
          <w:sz w:val="24"/>
          <w:szCs w:val="24"/>
          <w:vertAlign w:val="subscript"/>
          <w:lang w:val="ro-RO"/>
        </w:rPr>
        <w:t>i%</w:t>
      </w:r>
      <w:r w:rsidRPr="00482778">
        <w:rPr>
          <w:sz w:val="24"/>
          <w:szCs w:val="24"/>
          <w:lang w:val="ro-RO"/>
        </w:rPr>
        <w:t xml:space="preserve">150 pentru </w:t>
      </w:r>
      <w:proofErr w:type="spellStart"/>
      <w:r w:rsidRPr="00482778">
        <w:rPr>
          <w:sz w:val="24"/>
          <w:szCs w:val="24"/>
          <w:lang w:val="ro-RO"/>
        </w:rPr>
        <w:t>arboretele</w:t>
      </w:r>
      <w:proofErr w:type="spellEnd"/>
      <w:r w:rsidRPr="00482778">
        <w:rPr>
          <w:sz w:val="24"/>
          <w:szCs w:val="24"/>
          <w:lang w:val="ro-RO"/>
        </w:rPr>
        <w:t xml:space="preserve"> </w:t>
      </w:r>
      <w:proofErr w:type="spellStart"/>
      <w:r w:rsidRPr="00482778">
        <w:rPr>
          <w:sz w:val="24"/>
          <w:szCs w:val="24"/>
          <w:lang w:val="ro-RO"/>
        </w:rPr>
        <w:t>pluriene</w:t>
      </w:r>
      <w:proofErr w:type="spellEnd"/>
      <w:r w:rsidRPr="00482778">
        <w:rPr>
          <w:sz w:val="24"/>
          <w:szCs w:val="24"/>
          <w:lang w:val="ro-RO"/>
        </w:rPr>
        <w:t xml:space="preserve"> </w:t>
      </w:r>
      <w:r w:rsidR="00455C9D">
        <w:rPr>
          <w:sz w:val="24"/>
          <w:szCs w:val="24"/>
          <w:lang w:val="ro-RO"/>
        </w:rPr>
        <w:t>ș</w:t>
      </w:r>
      <w:r w:rsidRPr="00482778">
        <w:rPr>
          <w:sz w:val="24"/>
          <w:szCs w:val="24"/>
          <w:lang w:val="ro-RO"/>
        </w:rPr>
        <w:t xml:space="preserve">i relativ </w:t>
      </w:r>
      <w:proofErr w:type="spellStart"/>
      <w:r w:rsidRPr="00482778">
        <w:rPr>
          <w:sz w:val="24"/>
          <w:szCs w:val="24"/>
          <w:lang w:val="ro-RO"/>
        </w:rPr>
        <w:t>pluriene</w:t>
      </w:r>
      <w:proofErr w:type="spellEnd"/>
      <w:r w:rsidRPr="00482778">
        <w:rPr>
          <w:sz w:val="24"/>
          <w:szCs w:val="24"/>
          <w:lang w:val="ro-RO"/>
        </w:rPr>
        <w:t xml:space="preserve">, iar n se va rotunji în plus la numere întregi </w:t>
      </w:r>
      <w:r w:rsidR="00455C9D">
        <w:rPr>
          <w:sz w:val="24"/>
          <w:szCs w:val="24"/>
          <w:lang w:val="ro-RO"/>
        </w:rPr>
        <w:t>ș</w:t>
      </w:r>
      <w:r w:rsidRPr="00482778">
        <w:rPr>
          <w:sz w:val="24"/>
          <w:szCs w:val="24"/>
          <w:lang w:val="ro-RO"/>
        </w:rPr>
        <w:t>i se va înscrie într-o fi</w:t>
      </w:r>
      <w:r w:rsidR="00455C9D">
        <w:rPr>
          <w:sz w:val="24"/>
          <w:szCs w:val="24"/>
          <w:lang w:val="ro-RO"/>
        </w:rPr>
        <w:t>ș</w:t>
      </w:r>
      <w:r w:rsidRPr="00482778">
        <w:rPr>
          <w:sz w:val="24"/>
          <w:szCs w:val="24"/>
          <w:lang w:val="ro-RO"/>
        </w:rPr>
        <w:t>ă prezentată în tabelul 6.2.</w:t>
      </w:r>
    </w:p>
    <w:p w14:paraId="148C905C" w14:textId="473B98CE" w:rsidR="00041FC6" w:rsidRPr="00482778" w:rsidRDefault="00041FC6" w:rsidP="00D06F07">
      <w:pPr>
        <w:pStyle w:val="ListParagraph"/>
        <w:numPr>
          <w:ilvl w:val="0"/>
          <w:numId w:val="44"/>
        </w:numPr>
        <w:jc w:val="both"/>
        <w:rPr>
          <w:sz w:val="24"/>
          <w:szCs w:val="24"/>
          <w:lang w:val="ro-RO"/>
        </w:rPr>
      </w:pPr>
      <w:r w:rsidRPr="00482778">
        <w:rPr>
          <w:sz w:val="24"/>
          <w:szCs w:val="24"/>
          <w:lang w:val="ro-RO"/>
        </w:rPr>
        <w:t>Consultarea amenajamentelor silvice pentru identificarea în teren a unui arboret similar, prin alegerea în prealabil, din amenajamentul silvic al unită</w:t>
      </w:r>
      <w:r w:rsidR="00455C9D">
        <w:rPr>
          <w:sz w:val="24"/>
          <w:szCs w:val="24"/>
          <w:lang w:val="ro-RO"/>
        </w:rPr>
        <w:t>ț</w:t>
      </w:r>
      <w:r w:rsidRPr="00482778">
        <w:rPr>
          <w:sz w:val="24"/>
          <w:szCs w:val="24"/>
          <w:lang w:val="ro-RO"/>
        </w:rPr>
        <w:t>ii de produc</w:t>
      </w:r>
      <w:r w:rsidR="00455C9D">
        <w:rPr>
          <w:sz w:val="24"/>
          <w:szCs w:val="24"/>
          <w:lang w:val="ro-RO"/>
        </w:rPr>
        <w:t>ț</w:t>
      </w:r>
      <w:r w:rsidRPr="00482778">
        <w:rPr>
          <w:sz w:val="24"/>
          <w:szCs w:val="24"/>
          <w:lang w:val="ro-RO"/>
        </w:rPr>
        <w:t xml:space="preserve">ie respective, </w:t>
      </w:r>
      <w:proofErr w:type="spellStart"/>
      <w:r w:rsidRPr="00482778">
        <w:rPr>
          <w:sz w:val="24"/>
          <w:szCs w:val="24"/>
          <w:lang w:val="ro-RO"/>
        </w:rPr>
        <w:t>arboretele</w:t>
      </w:r>
      <w:proofErr w:type="spellEnd"/>
      <w:r w:rsidRPr="00482778">
        <w:rPr>
          <w:sz w:val="24"/>
          <w:szCs w:val="24"/>
          <w:lang w:val="ro-RO"/>
        </w:rPr>
        <w:t xml:space="preserve"> care îndeplinesc criteriile de selec</w:t>
      </w:r>
      <w:r w:rsidR="00455C9D">
        <w:rPr>
          <w:sz w:val="24"/>
          <w:szCs w:val="24"/>
          <w:lang w:val="ro-RO"/>
        </w:rPr>
        <w:t>ț</w:t>
      </w:r>
      <w:r w:rsidRPr="00482778">
        <w:rPr>
          <w:sz w:val="24"/>
          <w:szCs w:val="24"/>
          <w:lang w:val="ro-RO"/>
        </w:rPr>
        <w:t>ie, urmând ca pe teren, acestea să fie identificate, iar elementele de caracterizare înscrise în amenajamentul silvic.</w:t>
      </w:r>
    </w:p>
    <w:p w14:paraId="6F8AD789" w14:textId="60389744" w:rsidR="00041FC6" w:rsidRPr="00482778" w:rsidRDefault="00041FC6" w:rsidP="00D06F07">
      <w:pPr>
        <w:pStyle w:val="ListParagraph"/>
        <w:numPr>
          <w:ilvl w:val="0"/>
          <w:numId w:val="44"/>
        </w:numPr>
        <w:jc w:val="both"/>
        <w:rPr>
          <w:sz w:val="24"/>
          <w:szCs w:val="24"/>
          <w:lang w:val="ro-RO"/>
        </w:rPr>
      </w:pPr>
      <w:r w:rsidRPr="00482778">
        <w:rPr>
          <w:sz w:val="24"/>
          <w:szCs w:val="24"/>
          <w:lang w:val="ro-RO"/>
        </w:rPr>
        <w:t>Verificarea în teren a arboretului similar, identificat prin consultarea amenajamentului silvic, stabilirea conformită</w:t>
      </w:r>
      <w:r w:rsidR="00455C9D">
        <w:rPr>
          <w:sz w:val="24"/>
          <w:szCs w:val="24"/>
          <w:lang w:val="ro-RO"/>
        </w:rPr>
        <w:t>ț</w:t>
      </w:r>
      <w:r w:rsidRPr="00482778">
        <w:rPr>
          <w:sz w:val="24"/>
          <w:szCs w:val="24"/>
          <w:lang w:val="ro-RO"/>
        </w:rPr>
        <w:t>ii elementelor similare cu cele ale colectivită</w:t>
      </w:r>
      <w:r w:rsidR="00455C9D">
        <w:rPr>
          <w:sz w:val="24"/>
          <w:szCs w:val="24"/>
          <w:lang w:val="ro-RO"/>
        </w:rPr>
        <w:t>ț</w:t>
      </w:r>
      <w:r w:rsidRPr="00482778">
        <w:rPr>
          <w:sz w:val="24"/>
          <w:szCs w:val="24"/>
          <w:lang w:val="ro-RO"/>
        </w:rPr>
        <w:t>ii arborilor extra</w:t>
      </w:r>
      <w:r w:rsidR="00455C9D">
        <w:rPr>
          <w:sz w:val="24"/>
          <w:szCs w:val="24"/>
          <w:lang w:val="ro-RO"/>
        </w:rPr>
        <w:t>ș</w:t>
      </w:r>
      <w:r w:rsidRPr="00482778">
        <w:rPr>
          <w:sz w:val="24"/>
          <w:szCs w:val="24"/>
          <w:lang w:val="ro-RO"/>
        </w:rPr>
        <w:t xml:space="preserve">i. </w:t>
      </w:r>
      <w:proofErr w:type="spellStart"/>
      <w:r w:rsidRPr="00482778">
        <w:rPr>
          <w:sz w:val="24"/>
          <w:szCs w:val="24"/>
          <w:lang w:val="ro-RO"/>
        </w:rPr>
        <w:t>Arboretele</w:t>
      </w:r>
      <w:proofErr w:type="spellEnd"/>
      <w:r w:rsidRPr="00482778">
        <w:rPr>
          <w:sz w:val="24"/>
          <w:szCs w:val="24"/>
          <w:lang w:val="ro-RO"/>
        </w:rPr>
        <w:t xml:space="preserve"> alese din amenajamentul silvic sunt verificate în teren, iar arboretul care îndepline</w:t>
      </w:r>
      <w:r w:rsidR="00455C9D">
        <w:rPr>
          <w:sz w:val="24"/>
          <w:szCs w:val="24"/>
          <w:lang w:val="ro-RO"/>
        </w:rPr>
        <w:t>ș</w:t>
      </w:r>
      <w:r w:rsidRPr="00482778">
        <w:rPr>
          <w:sz w:val="24"/>
          <w:szCs w:val="24"/>
          <w:lang w:val="ro-RO"/>
        </w:rPr>
        <w:t>te simultan criteriile de selec</w:t>
      </w:r>
      <w:r w:rsidR="00455C9D">
        <w:rPr>
          <w:sz w:val="24"/>
          <w:szCs w:val="24"/>
          <w:lang w:val="ro-RO"/>
        </w:rPr>
        <w:t>ț</w:t>
      </w:r>
      <w:r w:rsidRPr="00482778">
        <w:rPr>
          <w:sz w:val="24"/>
          <w:szCs w:val="24"/>
          <w:lang w:val="ro-RO"/>
        </w:rPr>
        <w:t>ie, mai pu</w:t>
      </w:r>
      <w:r w:rsidR="00455C9D">
        <w:rPr>
          <w:sz w:val="24"/>
          <w:szCs w:val="24"/>
          <w:lang w:val="ro-RO"/>
        </w:rPr>
        <w:t>ț</w:t>
      </w:r>
      <w:r w:rsidRPr="00482778">
        <w:rPr>
          <w:sz w:val="24"/>
          <w:szCs w:val="24"/>
          <w:lang w:val="ro-RO"/>
        </w:rPr>
        <w:t>in criteriul privind diametrul mediu,  se alege ca arboret similar.</w:t>
      </w:r>
    </w:p>
    <w:p w14:paraId="3C7B92DD" w14:textId="54580665" w:rsidR="00041FC6" w:rsidRPr="00482778" w:rsidRDefault="00041FC6" w:rsidP="00D06F07">
      <w:pPr>
        <w:pStyle w:val="ListParagraph"/>
        <w:numPr>
          <w:ilvl w:val="0"/>
          <w:numId w:val="44"/>
        </w:numPr>
        <w:jc w:val="both"/>
        <w:rPr>
          <w:sz w:val="24"/>
          <w:szCs w:val="24"/>
          <w:lang w:val="ro-RO"/>
        </w:rPr>
      </w:pPr>
      <w:r w:rsidRPr="00482778">
        <w:rPr>
          <w:sz w:val="24"/>
          <w:szCs w:val="24"/>
          <w:lang w:val="ro-RO"/>
        </w:rPr>
        <w:t xml:space="preserve">Inventarierea arborilor de probă în cuprinsul arboretului similar. </w:t>
      </w:r>
    </w:p>
    <w:p w14:paraId="3B696454" w14:textId="145199F9" w:rsidR="00F3400E" w:rsidRPr="00482778" w:rsidRDefault="00041FC6" w:rsidP="00F3400E">
      <w:pPr>
        <w:pStyle w:val="CharCharCaracter"/>
        <w:ind w:firstLine="720"/>
        <w:jc w:val="both"/>
        <w:rPr>
          <w:lang w:val="ro-RO"/>
        </w:rPr>
      </w:pPr>
      <w:r w:rsidRPr="00482778">
        <w:rPr>
          <w:lang w:val="ro-RO"/>
        </w:rPr>
        <w:t xml:space="preserve">Pentru fiecare arbore de probă se măsoară diametrul la cioată </w:t>
      </w:r>
      <w:r w:rsidR="00455C9D">
        <w:rPr>
          <w:lang w:val="ro-RO"/>
        </w:rPr>
        <w:t>ș</w:t>
      </w:r>
      <w:r w:rsidRPr="00482778">
        <w:rPr>
          <w:lang w:val="ro-RO"/>
        </w:rPr>
        <w:t>i diametrul de bază pe două direc</w:t>
      </w:r>
      <w:r w:rsidR="00455C9D">
        <w:rPr>
          <w:lang w:val="ro-RO"/>
        </w:rPr>
        <w:t>ț</w:t>
      </w:r>
      <w:r w:rsidRPr="00482778">
        <w:rPr>
          <w:lang w:val="ro-RO"/>
        </w:rPr>
        <w:t>ii perpendiculare. Prima direc</w:t>
      </w:r>
      <w:r w:rsidR="00455C9D">
        <w:rPr>
          <w:lang w:val="ro-RO"/>
        </w:rPr>
        <w:t>ț</w:t>
      </w:r>
      <w:r w:rsidRPr="00482778">
        <w:rPr>
          <w:lang w:val="ro-RO"/>
        </w:rPr>
        <w:t>ie de măsurare va fi din amonte, ocazie cu care se stabile</w:t>
      </w:r>
      <w:r w:rsidR="00455C9D">
        <w:rPr>
          <w:lang w:val="ro-RO"/>
        </w:rPr>
        <w:t>ș</w:t>
      </w:r>
      <w:r w:rsidRPr="00482778">
        <w:rPr>
          <w:lang w:val="ro-RO"/>
        </w:rPr>
        <w:t xml:space="preserve">te </w:t>
      </w:r>
      <w:r w:rsidR="00455C9D">
        <w:rPr>
          <w:lang w:val="ro-RO"/>
        </w:rPr>
        <w:t>ș</w:t>
      </w:r>
      <w:r w:rsidRPr="00482778">
        <w:rPr>
          <w:lang w:val="ro-RO"/>
        </w:rPr>
        <w:t>i înăl</w:t>
      </w:r>
      <w:r w:rsidR="00455C9D">
        <w:rPr>
          <w:lang w:val="ro-RO"/>
        </w:rPr>
        <w:t>ț</w:t>
      </w:r>
      <w:r w:rsidRPr="00482778">
        <w:rPr>
          <w:lang w:val="ro-RO"/>
        </w:rPr>
        <w:t>imea cioatei - 0,10 m respectiv, înăl</w:t>
      </w:r>
      <w:r w:rsidR="00455C9D">
        <w:rPr>
          <w:lang w:val="ro-RO"/>
        </w:rPr>
        <w:t>ț</w:t>
      </w:r>
      <w:r w:rsidRPr="00482778">
        <w:rPr>
          <w:lang w:val="ro-RO"/>
        </w:rPr>
        <w:t>imea de 1,30 m pe fus. În unele cazuri, întâlnite destul de rar, mai ales la arborii cu diametrul cioatei mai mic de 30 cm, la care în</w:t>
      </w:r>
      <w:r w:rsidR="00A6286C">
        <w:rPr>
          <w:lang w:val="ro-RO"/>
        </w:rPr>
        <w:t>ă</w:t>
      </w:r>
      <w:r w:rsidRPr="00482778">
        <w:rPr>
          <w:lang w:val="ro-RO"/>
        </w:rPr>
        <w:t>l</w:t>
      </w:r>
      <w:r w:rsidR="00455C9D">
        <w:rPr>
          <w:lang w:val="ro-RO"/>
        </w:rPr>
        <w:t>ț</w:t>
      </w:r>
      <w:r w:rsidRPr="00482778">
        <w:rPr>
          <w:lang w:val="ro-RO"/>
        </w:rPr>
        <w:t>imea acesteia măsurată în amonte trebuie, conform reglementărilor în vigoare să fie de cel mult 1/3 din diametrul sec</w:t>
      </w:r>
      <w:r w:rsidR="00455C9D">
        <w:rPr>
          <w:lang w:val="ro-RO"/>
        </w:rPr>
        <w:t>ț</w:t>
      </w:r>
      <w:r w:rsidRPr="00482778">
        <w:rPr>
          <w:lang w:val="ro-RO"/>
        </w:rPr>
        <w:t>iunii, deci mai mică de 10 cm, cu ocazia efectuării măsurătorilor necesare determinării coeficien</w:t>
      </w:r>
      <w:r w:rsidR="00455C9D">
        <w:rPr>
          <w:lang w:val="ro-RO"/>
        </w:rPr>
        <w:t>ț</w:t>
      </w:r>
      <w:r w:rsidRPr="00482778">
        <w:rPr>
          <w:lang w:val="ro-RO"/>
        </w:rPr>
        <w:t xml:space="preserve">ilor de regresie locali, trebuie să se </w:t>
      </w:r>
      <w:r w:rsidR="00455C9D">
        <w:rPr>
          <w:lang w:val="ro-RO"/>
        </w:rPr>
        <w:t>ț</w:t>
      </w:r>
      <w:r w:rsidRPr="00482778">
        <w:rPr>
          <w:lang w:val="ro-RO"/>
        </w:rPr>
        <w:t>ină cont de acest lucru, adică diametrul cioatei arborilor de probă să se măsoare la o înăl</w:t>
      </w:r>
      <w:r w:rsidR="00455C9D">
        <w:rPr>
          <w:lang w:val="ro-RO"/>
        </w:rPr>
        <w:t>ț</w:t>
      </w:r>
      <w:r w:rsidRPr="00482778">
        <w:rPr>
          <w:lang w:val="ro-RO"/>
        </w:rPr>
        <w:t>ime în amonte a acesteia, corespunzătoare cu cea a arborilor extra</w:t>
      </w:r>
      <w:r w:rsidR="00455C9D">
        <w:rPr>
          <w:lang w:val="ro-RO"/>
        </w:rPr>
        <w:t>ș</w:t>
      </w:r>
      <w:r w:rsidRPr="00482778">
        <w:rPr>
          <w:lang w:val="ro-RO"/>
        </w:rPr>
        <w:t>i.</w:t>
      </w:r>
    </w:p>
    <w:p w14:paraId="22841F40" w14:textId="01A43866" w:rsidR="00F3400E" w:rsidRPr="00482778" w:rsidRDefault="00041FC6" w:rsidP="00F3400E">
      <w:pPr>
        <w:pStyle w:val="CharCharCaracter"/>
        <w:ind w:firstLine="720"/>
        <w:jc w:val="both"/>
        <w:rPr>
          <w:lang w:val="ro-RO"/>
        </w:rPr>
      </w:pPr>
      <w:r w:rsidRPr="00482778">
        <w:rPr>
          <w:lang w:val="ro-RO"/>
        </w:rPr>
        <w:t>Măsurătorile se efectuează pentru cel pu</w:t>
      </w:r>
      <w:r w:rsidR="00455C9D">
        <w:rPr>
          <w:lang w:val="ro-RO"/>
        </w:rPr>
        <w:t>ț</w:t>
      </w:r>
      <w:r w:rsidRPr="00482778">
        <w:rPr>
          <w:lang w:val="ro-RO"/>
        </w:rPr>
        <w:t xml:space="preserve">in 100 de arbori de probă, în </w:t>
      </w:r>
      <w:proofErr w:type="spellStart"/>
      <w:r w:rsidRPr="00482778">
        <w:rPr>
          <w:lang w:val="ro-RO"/>
        </w:rPr>
        <w:t>arborete</w:t>
      </w:r>
      <w:proofErr w:type="spellEnd"/>
      <w:r w:rsidRPr="00482778">
        <w:rPr>
          <w:lang w:val="ro-RO"/>
        </w:rPr>
        <w:t xml:space="preserve"> </w:t>
      </w:r>
      <w:proofErr w:type="spellStart"/>
      <w:r w:rsidRPr="00482778">
        <w:rPr>
          <w:lang w:val="ro-RO"/>
        </w:rPr>
        <w:t>echiene</w:t>
      </w:r>
      <w:proofErr w:type="spellEnd"/>
      <w:r w:rsidRPr="00482778">
        <w:rPr>
          <w:lang w:val="ro-RO"/>
        </w:rPr>
        <w:t xml:space="preserve"> </w:t>
      </w:r>
      <w:r w:rsidR="00455C9D">
        <w:rPr>
          <w:lang w:val="ro-RO"/>
        </w:rPr>
        <w:t>ș</w:t>
      </w:r>
      <w:r w:rsidRPr="00482778">
        <w:rPr>
          <w:lang w:val="ro-RO"/>
        </w:rPr>
        <w:t xml:space="preserve">i relativ </w:t>
      </w:r>
      <w:proofErr w:type="spellStart"/>
      <w:r w:rsidRPr="00482778">
        <w:rPr>
          <w:lang w:val="ro-RO"/>
        </w:rPr>
        <w:t>echiene</w:t>
      </w:r>
      <w:proofErr w:type="spellEnd"/>
      <w:r w:rsidRPr="00482778">
        <w:rPr>
          <w:lang w:val="ro-RO"/>
        </w:rPr>
        <w:t xml:space="preserve">, respectiv 150 de arbori de probă, la </w:t>
      </w:r>
      <w:proofErr w:type="spellStart"/>
      <w:r w:rsidRPr="00482778">
        <w:rPr>
          <w:lang w:val="ro-RO"/>
        </w:rPr>
        <w:t>arborete</w:t>
      </w:r>
      <w:proofErr w:type="spellEnd"/>
      <w:r w:rsidRPr="00482778">
        <w:rPr>
          <w:lang w:val="ro-RO"/>
        </w:rPr>
        <w:t xml:space="preserve"> </w:t>
      </w:r>
      <w:proofErr w:type="spellStart"/>
      <w:r w:rsidRPr="00482778">
        <w:rPr>
          <w:lang w:val="ro-RO"/>
        </w:rPr>
        <w:t>pluriene</w:t>
      </w:r>
      <w:proofErr w:type="spellEnd"/>
      <w:r w:rsidRPr="00482778">
        <w:rPr>
          <w:lang w:val="ro-RO"/>
        </w:rPr>
        <w:t xml:space="preserve"> </w:t>
      </w:r>
      <w:r w:rsidR="00455C9D">
        <w:rPr>
          <w:lang w:val="ro-RO"/>
        </w:rPr>
        <w:t>ș</w:t>
      </w:r>
      <w:r w:rsidRPr="00482778">
        <w:rPr>
          <w:lang w:val="ro-RO"/>
        </w:rPr>
        <w:t xml:space="preserve">i relativ </w:t>
      </w:r>
      <w:proofErr w:type="spellStart"/>
      <w:r w:rsidRPr="00482778">
        <w:rPr>
          <w:lang w:val="ro-RO"/>
        </w:rPr>
        <w:t>pluriene</w:t>
      </w:r>
      <w:proofErr w:type="spellEnd"/>
      <w:r w:rsidRPr="00482778">
        <w:rPr>
          <w:lang w:val="ro-RO"/>
        </w:rPr>
        <w:t>, repartiza</w:t>
      </w:r>
      <w:r w:rsidR="00455C9D">
        <w:rPr>
          <w:lang w:val="ro-RO"/>
        </w:rPr>
        <w:t>ț</w:t>
      </w:r>
      <w:r w:rsidRPr="00482778">
        <w:rPr>
          <w:lang w:val="ro-RO"/>
        </w:rPr>
        <w:t>i în prealabil la birou, propor</w:t>
      </w:r>
      <w:r w:rsidR="00455C9D">
        <w:rPr>
          <w:lang w:val="ro-RO"/>
        </w:rPr>
        <w:t>ț</w:t>
      </w:r>
      <w:r w:rsidRPr="00482778">
        <w:rPr>
          <w:lang w:val="ro-RO"/>
        </w:rPr>
        <w:t>ional cu numărul de arbori stabilit anterior pe categorii de diametre provizorii/ orientative, pentru colectivitatea de arbori extra</w:t>
      </w:r>
      <w:r w:rsidR="00455C9D">
        <w:rPr>
          <w:lang w:val="ro-RO"/>
        </w:rPr>
        <w:t>ș</w:t>
      </w:r>
      <w:r w:rsidRPr="00482778">
        <w:rPr>
          <w:lang w:val="ro-RO"/>
        </w:rPr>
        <w:t>i, utilizând coeficien</w:t>
      </w:r>
      <w:r w:rsidR="00455C9D">
        <w:rPr>
          <w:lang w:val="ro-RO"/>
        </w:rPr>
        <w:t>ț</w:t>
      </w:r>
      <w:r w:rsidRPr="00482778">
        <w:rPr>
          <w:lang w:val="ro-RO"/>
        </w:rPr>
        <w:t>ii de regresie cu caracter general. Determinarea provizorie, orientativă, a distribu</w:t>
      </w:r>
      <w:r w:rsidR="00455C9D">
        <w:rPr>
          <w:lang w:val="ro-RO"/>
        </w:rPr>
        <w:t>ț</w:t>
      </w:r>
      <w:r w:rsidRPr="00482778">
        <w:rPr>
          <w:lang w:val="ro-RO"/>
        </w:rPr>
        <w:t>iei numărului de arbori extra</w:t>
      </w:r>
      <w:r w:rsidR="00455C9D">
        <w:rPr>
          <w:lang w:val="ro-RO"/>
        </w:rPr>
        <w:t>ș</w:t>
      </w:r>
      <w:r w:rsidRPr="00482778">
        <w:rPr>
          <w:lang w:val="ro-RO"/>
        </w:rPr>
        <w:t>i pe categorii de diametre se realizează, în prealabil, la birou. Informa</w:t>
      </w:r>
      <w:r w:rsidR="00455C9D">
        <w:rPr>
          <w:lang w:val="ro-RO"/>
        </w:rPr>
        <w:t>ț</w:t>
      </w:r>
      <w:r w:rsidRPr="00482778">
        <w:rPr>
          <w:lang w:val="ro-RO"/>
        </w:rPr>
        <w:t>iile de teren se înregistrează în fi</w:t>
      </w:r>
      <w:r w:rsidR="00455C9D">
        <w:rPr>
          <w:lang w:val="ro-RO"/>
        </w:rPr>
        <w:t>ș</w:t>
      </w:r>
      <w:r w:rsidRPr="00482778">
        <w:rPr>
          <w:lang w:val="ro-RO"/>
        </w:rPr>
        <w:t>a prevăzută în tabelul 6.2.</w:t>
      </w:r>
    </w:p>
    <w:p w14:paraId="692C4091" w14:textId="239774A9" w:rsidR="00F3400E" w:rsidRPr="00482778" w:rsidRDefault="00041FC6" w:rsidP="00F3400E">
      <w:pPr>
        <w:pStyle w:val="CharCharCaracter"/>
        <w:ind w:firstLine="720"/>
        <w:jc w:val="both"/>
        <w:rPr>
          <w:lang w:val="ro-RO"/>
        </w:rPr>
      </w:pPr>
      <w:r w:rsidRPr="00482778">
        <w:rPr>
          <w:lang w:val="ro-RO"/>
        </w:rPr>
        <w:t>După inventarierea arborilor de probă din arboretul similar, la birou se verifică dacă popula</w:t>
      </w:r>
      <w:r w:rsidR="00455C9D">
        <w:rPr>
          <w:lang w:val="ro-RO"/>
        </w:rPr>
        <w:t>ț</w:t>
      </w:r>
      <w:r w:rsidRPr="00482778">
        <w:rPr>
          <w:lang w:val="ro-RO"/>
        </w:rPr>
        <w:t>ia constituită din ace</w:t>
      </w:r>
      <w:r w:rsidR="00455C9D">
        <w:rPr>
          <w:lang w:val="ro-RO"/>
        </w:rPr>
        <w:t>ș</w:t>
      </w:r>
      <w:r w:rsidRPr="00482778">
        <w:rPr>
          <w:lang w:val="ro-RO"/>
        </w:rPr>
        <w:t>tia diferă semnificativ de colectivitatea arborilor extra</w:t>
      </w:r>
      <w:r w:rsidR="00455C9D">
        <w:rPr>
          <w:lang w:val="ro-RO"/>
        </w:rPr>
        <w:t>ș</w:t>
      </w:r>
      <w:r w:rsidRPr="00482778">
        <w:rPr>
          <w:lang w:val="ro-RO"/>
        </w:rPr>
        <w:t xml:space="preserve">i, comparându-se diametrele medii </w:t>
      </w:r>
      <w:r w:rsidRPr="00482778">
        <w:rPr>
          <w:i/>
          <w:lang w:val="ro-RO"/>
        </w:rPr>
        <w:t>d</w:t>
      </w:r>
      <w:r w:rsidRPr="00482778">
        <w:rPr>
          <w:i/>
          <w:vertAlign w:val="subscript"/>
          <w:lang w:val="ro-RO"/>
        </w:rPr>
        <w:t>m</w:t>
      </w:r>
      <w:r w:rsidRPr="00482778">
        <w:rPr>
          <w:lang w:val="ro-RO"/>
        </w:rPr>
        <w:t xml:space="preserve"> </w:t>
      </w:r>
      <w:r w:rsidR="00455C9D">
        <w:rPr>
          <w:lang w:val="ro-RO"/>
        </w:rPr>
        <w:t>ș</w:t>
      </w:r>
      <w:r w:rsidRPr="00482778">
        <w:rPr>
          <w:lang w:val="ro-RO"/>
        </w:rPr>
        <w:t xml:space="preserve">i </w:t>
      </w:r>
      <w:r w:rsidR="008D79AC">
        <w:rPr>
          <w:rFonts w:ascii="Calibri" w:hAnsi="Calibri"/>
          <w:lang w:val="ro-RO"/>
        </w:rPr>
        <w:object w:dxaOrig="165" w:dyaOrig="285" w14:anchorId="7935297D">
          <v:rect id="rectole0000000005" o:spid="_x0000_i1149" style="width:9pt;height:14.25pt;mso-left-percent:-10001;mso-top-percent:-10001;mso-position-horizontal:absolute;mso-position-horizontal-relative:char;mso-position-vertical:absolute;mso-position-vertical-relative:line;mso-left-percent:-10001;mso-top-percent:-10001" o:ole="" o:preferrelative="t" stroked="f">
            <v:imagedata r:id="rId197" o:title=""/>
          </v:rect>
          <o:OLEObject Type="Embed" ProgID="StaticMetafile" ShapeID="rectole0000000005" DrawAspect="Content" ObjectID="_1689062449" r:id="rId198"/>
        </w:object>
      </w:r>
      <w:r w:rsidRPr="00482778">
        <w:rPr>
          <w:lang w:val="ro-RO"/>
        </w:rPr>
        <w:t xml:space="preserve"> ale celor două colectivită</w:t>
      </w:r>
      <w:r w:rsidR="00455C9D">
        <w:rPr>
          <w:lang w:val="ro-RO"/>
        </w:rPr>
        <w:t>ț</w:t>
      </w:r>
      <w:r w:rsidRPr="00482778">
        <w:rPr>
          <w:lang w:val="ro-RO"/>
        </w:rPr>
        <w:t xml:space="preserve">i, unde: </w:t>
      </w:r>
      <w:r w:rsidRPr="00482778">
        <w:rPr>
          <w:i/>
          <w:lang w:val="ro-RO"/>
        </w:rPr>
        <w:t>d</w:t>
      </w:r>
      <w:r w:rsidRPr="00482778">
        <w:rPr>
          <w:i/>
          <w:vertAlign w:val="subscript"/>
          <w:lang w:val="ro-RO"/>
        </w:rPr>
        <w:t>m</w:t>
      </w:r>
      <w:r w:rsidRPr="00482778">
        <w:rPr>
          <w:lang w:val="ro-RO"/>
        </w:rPr>
        <w:t xml:space="preserve"> – reprezintă  diametrul mediu aritmetic al diametrelor de bază provizorii, stabilite pe baza coeficien</w:t>
      </w:r>
      <w:r w:rsidR="00455C9D">
        <w:rPr>
          <w:lang w:val="ro-RO"/>
        </w:rPr>
        <w:t>ț</w:t>
      </w:r>
      <w:r w:rsidRPr="00482778">
        <w:rPr>
          <w:lang w:val="ro-RO"/>
        </w:rPr>
        <w:t xml:space="preserve">ilor de regresie cu caracter general, pentru </w:t>
      </w:r>
      <w:r w:rsidRPr="00482778">
        <w:rPr>
          <w:lang w:val="ro-RO"/>
        </w:rPr>
        <w:lastRenderedPageBreak/>
        <w:t>colectivitatea arborilor extra</w:t>
      </w:r>
      <w:r w:rsidR="00455C9D">
        <w:rPr>
          <w:lang w:val="ro-RO"/>
        </w:rPr>
        <w:t>ș</w:t>
      </w:r>
      <w:r w:rsidRPr="00482778">
        <w:rPr>
          <w:lang w:val="ro-RO"/>
        </w:rPr>
        <w:t xml:space="preserve">i; </w:t>
      </w:r>
      <w:r w:rsidR="008D79AC">
        <w:rPr>
          <w:rFonts w:ascii="Calibri" w:hAnsi="Calibri"/>
          <w:lang w:val="ro-RO"/>
        </w:rPr>
        <w:object w:dxaOrig="165" w:dyaOrig="285" w14:anchorId="0785A988">
          <v:rect id="rectole0000000007" o:spid="_x0000_i1150" style="width:9pt;height:14.25pt;mso-left-percent:-10001;mso-top-percent:-10001;mso-position-horizontal:absolute;mso-position-horizontal-relative:char;mso-position-vertical:absolute;mso-position-vertical-relative:line;mso-left-percent:-10001;mso-top-percent:-10001" o:ole="" o:preferrelative="t" stroked="f">
            <v:imagedata r:id="rId197" o:title=""/>
          </v:rect>
          <o:OLEObject Type="Embed" ProgID="StaticMetafile" ShapeID="rectole0000000007" DrawAspect="Content" ObjectID="_1689062450" r:id="rId199"/>
        </w:object>
      </w:r>
      <w:r w:rsidRPr="00482778">
        <w:rPr>
          <w:lang w:val="ro-RO"/>
        </w:rPr>
        <w:t xml:space="preserve"> – diametrul mediu aritmetic al diametrelor de bază măsurate la arborii de probă din arboretul similar. </w:t>
      </w:r>
    </w:p>
    <w:p w14:paraId="62676A77" w14:textId="70F59338" w:rsidR="00041FC6" w:rsidRPr="00482778" w:rsidRDefault="00041FC6" w:rsidP="00F3400E">
      <w:pPr>
        <w:pStyle w:val="CharCharCaracter"/>
        <w:ind w:firstLine="720"/>
        <w:jc w:val="both"/>
        <w:rPr>
          <w:lang w:val="ro-RO"/>
        </w:rPr>
      </w:pPr>
      <w:r w:rsidRPr="00482778">
        <w:rPr>
          <w:lang w:val="ro-RO"/>
        </w:rPr>
        <w:t>Dacă mediile sunt egale din punct de vedere statistic atunci cele două colectivită</w:t>
      </w:r>
      <w:r w:rsidR="00455C9D">
        <w:rPr>
          <w:lang w:val="ro-RO"/>
        </w:rPr>
        <w:t>ț</w:t>
      </w:r>
      <w:r w:rsidRPr="00482778">
        <w:rPr>
          <w:lang w:val="ro-RO"/>
        </w:rPr>
        <w:t>i sunt omogene, iar popula</w:t>
      </w:r>
      <w:r w:rsidR="00455C9D">
        <w:rPr>
          <w:lang w:val="ro-RO"/>
        </w:rPr>
        <w:t>ț</w:t>
      </w:r>
      <w:r w:rsidRPr="00482778">
        <w:rPr>
          <w:lang w:val="ro-RO"/>
        </w:rPr>
        <w:t>ia de arbori de probă din arboretul similar poate fi considerată o estima</w:t>
      </w:r>
      <w:r w:rsidR="00455C9D">
        <w:rPr>
          <w:lang w:val="ro-RO"/>
        </w:rPr>
        <w:t>ț</w:t>
      </w:r>
      <w:r w:rsidRPr="00482778">
        <w:rPr>
          <w:lang w:val="ro-RO"/>
        </w:rPr>
        <w:t>ie a colectivită</w:t>
      </w:r>
      <w:r w:rsidR="00455C9D">
        <w:rPr>
          <w:lang w:val="ro-RO"/>
        </w:rPr>
        <w:t>ț</w:t>
      </w:r>
      <w:r w:rsidRPr="00482778">
        <w:rPr>
          <w:lang w:val="ro-RO"/>
        </w:rPr>
        <w:t>ii arborilor extra</w:t>
      </w:r>
      <w:r w:rsidR="00455C9D">
        <w:rPr>
          <w:lang w:val="ro-RO"/>
        </w:rPr>
        <w:t>ș</w:t>
      </w:r>
      <w:r w:rsidRPr="00482778">
        <w:rPr>
          <w:lang w:val="ro-RO"/>
        </w:rPr>
        <w:t>i.</w:t>
      </w:r>
    </w:p>
    <w:p w14:paraId="1CF92054" w14:textId="77777777" w:rsidR="00F3400E" w:rsidRPr="00482778" w:rsidRDefault="00F3400E" w:rsidP="00041FC6">
      <w:pPr>
        <w:jc w:val="center"/>
        <w:rPr>
          <w:sz w:val="24"/>
          <w:szCs w:val="24"/>
          <w:lang w:val="ro-RO"/>
        </w:rPr>
      </w:pPr>
    </w:p>
    <w:p w14:paraId="346C344B" w14:textId="45B0AE02" w:rsidR="00041FC6" w:rsidRPr="00482778" w:rsidRDefault="00041FC6" w:rsidP="00041FC6">
      <w:pPr>
        <w:jc w:val="center"/>
        <w:rPr>
          <w:sz w:val="24"/>
          <w:szCs w:val="24"/>
          <w:lang w:val="ro-RO"/>
        </w:rPr>
      </w:pPr>
      <w:r w:rsidRPr="00482778">
        <w:rPr>
          <w:sz w:val="24"/>
          <w:szCs w:val="24"/>
          <w:lang w:val="ro-RO"/>
        </w:rPr>
        <w:t>Tabelul 6.1 Informa</w:t>
      </w:r>
      <w:r w:rsidR="00455C9D">
        <w:rPr>
          <w:sz w:val="24"/>
          <w:szCs w:val="24"/>
          <w:lang w:val="ro-RO"/>
        </w:rPr>
        <w:t>ț</w:t>
      </w:r>
      <w:r w:rsidRPr="00482778">
        <w:rPr>
          <w:sz w:val="24"/>
          <w:szCs w:val="24"/>
          <w:lang w:val="ro-RO"/>
        </w:rPr>
        <w:t>ii de teren privind inventarierea cioatelor rezultate în urma arborilor extra</w:t>
      </w:r>
      <w:r w:rsidR="00A6286C">
        <w:rPr>
          <w:sz w:val="24"/>
          <w:szCs w:val="24"/>
          <w:lang w:val="ro-RO"/>
        </w:rPr>
        <w:t>ș</w:t>
      </w:r>
      <w:r w:rsidRPr="00482778">
        <w:rPr>
          <w:sz w:val="24"/>
          <w:szCs w:val="24"/>
          <w:lang w:val="ro-RO"/>
        </w:rPr>
        <w:t>i</w:t>
      </w:r>
    </w:p>
    <w:tbl>
      <w:tblPr>
        <w:tblW w:w="0" w:type="auto"/>
        <w:jc w:val="center"/>
        <w:tblCellMar>
          <w:left w:w="10" w:type="dxa"/>
          <w:right w:w="10" w:type="dxa"/>
        </w:tblCellMar>
        <w:tblLook w:val="0000" w:firstRow="0" w:lastRow="0" w:firstColumn="0" w:lastColumn="0" w:noHBand="0" w:noVBand="0"/>
      </w:tblPr>
      <w:tblGrid>
        <w:gridCol w:w="817"/>
        <w:gridCol w:w="1843"/>
        <w:gridCol w:w="1134"/>
        <w:gridCol w:w="1105"/>
        <w:gridCol w:w="1105"/>
        <w:gridCol w:w="1106"/>
      </w:tblGrid>
      <w:tr w:rsidR="00041FC6" w:rsidRPr="001A4F36" w14:paraId="6EF7D7A5" w14:textId="77777777" w:rsidTr="00506BE1">
        <w:trPr>
          <w:trHeight w:val="1"/>
          <w:jc w:val="center"/>
        </w:trPr>
        <w:tc>
          <w:tcPr>
            <w:tcW w:w="817"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1EEBA7" w14:textId="77777777" w:rsidR="00041FC6" w:rsidRPr="00EB6810" w:rsidRDefault="00041FC6" w:rsidP="00EB6810">
            <w:pPr>
              <w:jc w:val="center"/>
              <w:rPr>
                <w:rFonts w:ascii="Calibri" w:hAnsi="Calibri"/>
                <w:sz w:val="22"/>
                <w:szCs w:val="22"/>
                <w:lang w:val="ro-RO"/>
              </w:rPr>
            </w:pPr>
            <w:r w:rsidRPr="00EB6810">
              <w:rPr>
                <w:sz w:val="22"/>
                <w:szCs w:val="22"/>
                <w:lang w:val="ro-RO"/>
              </w:rPr>
              <w:t>Nr. crt.</w:t>
            </w:r>
          </w:p>
        </w:tc>
        <w:tc>
          <w:tcPr>
            <w:tcW w:w="1843"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43274E" w14:textId="77777777" w:rsidR="00041FC6" w:rsidRPr="00EB6810" w:rsidRDefault="00041FC6" w:rsidP="00EB6810">
            <w:pPr>
              <w:jc w:val="center"/>
              <w:rPr>
                <w:rFonts w:ascii="Calibri" w:hAnsi="Calibri"/>
                <w:sz w:val="22"/>
                <w:szCs w:val="22"/>
                <w:lang w:val="ro-RO"/>
              </w:rPr>
            </w:pPr>
            <w:r w:rsidRPr="00EB6810">
              <w:rPr>
                <w:sz w:val="22"/>
                <w:szCs w:val="22"/>
                <w:lang w:val="ro-RO"/>
              </w:rPr>
              <w:t>Specia</w:t>
            </w:r>
          </w:p>
        </w:tc>
        <w:tc>
          <w:tcPr>
            <w:tcW w:w="1134"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A47B9AC" w14:textId="77777777" w:rsidR="00041FC6" w:rsidRPr="00EB6810" w:rsidRDefault="00041FC6" w:rsidP="00EB6810">
            <w:pPr>
              <w:jc w:val="center"/>
              <w:rPr>
                <w:rFonts w:ascii="Calibri" w:hAnsi="Calibri"/>
                <w:sz w:val="22"/>
                <w:szCs w:val="22"/>
                <w:lang w:val="ro-RO"/>
              </w:rPr>
            </w:pPr>
            <w:r w:rsidRPr="00EB6810">
              <w:rPr>
                <w:sz w:val="22"/>
                <w:szCs w:val="22"/>
                <w:lang w:val="ro-RO"/>
              </w:rPr>
              <w:t>Prov.</w:t>
            </w:r>
          </w:p>
        </w:tc>
        <w:tc>
          <w:tcPr>
            <w:tcW w:w="3316"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AC942" w14:textId="77777777" w:rsidR="00041FC6" w:rsidRPr="00EB6810" w:rsidRDefault="00041FC6" w:rsidP="00EB6810">
            <w:pPr>
              <w:jc w:val="center"/>
              <w:rPr>
                <w:rFonts w:ascii="Calibri" w:hAnsi="Calibri"/>
                <w:sz w:val="22"/>
                <w:szCs w:val="22"/>
                <w:lang w:val="ro-RO"/>
              </w:rPr>
            </w:pPr>
            <w:r w:rsidRPr="00EB6810">
              <w:rPr>
                <w:sz w:val="22"/>
                <w:szCs w:val="22"/>
                <w:lang w:val="ro-RO"/>
              </w:rPr>
              <w:t>Diametrul cioatei (cm)</w:t>
            </w:r>
          </w:p>
        </w:tc>
      </w:tr>
      <w:tr w:rsidR="00041FC6" w:rsidRPr="001A4F36" w14:paraId="7FA8DD1F" w14:textId="77777777" w:rsidTr="00506BE1">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3518B9B9" w14:textId="77777777" w:rsidR="00041FC6" w:rsidRPr="00EB6810" w:rsidRDefault="00041FC6" w:rsidP="00EB6810">
            <w:pPr>
              <w:jc w:val="center"/>
              <w:rPr>
                <w:rFonts w:ascii="Calibri" w:hAnsi="Calibri"/>
                <w:sz w:val="22"/>
                <w:szCs w:val="22"/>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1099AD86" w14:textId="77777777" w:rsidR="00041FC6" w:rsidRPr="00EB6810" w:rsidRDefault="00041FC6" w:rsidP="00EB6810">
            <w:pPr>
              <w:jc w:val="center"/>
              <w:rPr>
                <w:rFonts w:ascii="Calibri" w:hAnsi="Calibri"/>
                <w:sz w:val="22"/>
                <w:szCs w:val="22"/>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2A2B3CF" w14:textId="77777777" w:rsidR="00041FC6" w:rsidRPr="00EB6810" w:rsidRDefault="00041FC6" w:rsidP="00EB6810">
            <w:pPr>
              <w:jc w:val="center"/>
              <w:rPr>
                <w:rFonts w:ascii="Calibri" w:hAnsi="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D90D00" w14:textId="77777777" w:rsidR="00041FC6" w:rsidRPr="00EB6810" w:rsidRDefault="00041FC6" w:rsidP="00EB6810">
            <w:pPr>
              <w:jc w:val="center"/>
              <w:rPr>
                <w:rFonts w:ascii="Calibri" w:hAnsi="Calibri"/>
                <w:sz w:val="22"/>
                <w:szCs w:val="22"/>
                <w:lang w:val="ro-RO"/>
              </w:rPr>
            </w:pPr>
            <w:r w:rsidRPr="00EB6810">
              <w:rPr>
                <w:sz w:val="22"/>
                <w:szCs w:val="22"/>
                <w:lang w:val="ro-RO"/>
              </w:rPr>
              <w:t>d</w:t>
            </w:r>
            <w:r w:rsidRPr="00EB6810">
              <w:rPr>
                <w:sz w:val="22"/>
                <w:szCs w:val="22"/>
                <w:vertAlign w:val="subscript"/>
                <w:lang w:val="ro-RO"/>
              </w:rPr>
              <w:t>c1</w:t>
            </w: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D49C22" w14:textId="77777777" w:rsidR="00041FC6" w:rsidRPr="00EB6810" w:rsidRDefault="00041FC6" w:rsidP="00EB6810">
            <w:pPr>
              <w:jc w:val="center"/>
              <w:rPr>
                <w:rFonts w:ascii="Calibri" w:hAnsi="Calibri"/>
                <w:sz w:val="22"/>
                <w:szCs w:val="22"/>
                <w:lang w:val="ro-RO"/>
              </w:rPr>
            </w:pPr>
            <w:r w:rsidRPr="00EB6810">
              <w:rPr>
                <w:sz w:val="22"/>
                <w:szCs w:val="22"/>
                <w:lang w:val="ro-RO"/>
              </w:rPr>
              <w:t>d</w:t>
            </w:r>
            <w:r w:rsidRPr="00EB6810">
              <w:rPr>
                <w:sz w:val="22"/>
                <w:szCs w:val="22"/>
                <w:vertAlign w:val="subscript"/>
                <w:lang w:val="ro-RO"/>
              </w:rPr>
              <w:t>c2</w:t>
            </w:r>
          </w:p>
        </w:tc>
        <w:tc>
          <w:tcPr>
            <w:tcW w:w="11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7683BF" w14:textId="77777777" w:rsidR="00041FC6" w:rsidRPr="00EB6810" w:rsidRDefault="00041FC6" w:rsidP="00EB6810">
            <w:pPr>
              <w:jc w:val="center"/>
              <w:rPr>
                <w:rFonts w:ascii="Calibri" w:hAnsi="Calibri"/>
                <w:sz w:val="22"/>
                <w:szCs w:val="22"/>
                <w:lang w:val="ro-RO"/>
              </w:rPr>
            </w:pPr>
            <w:r w:rsidRPr="00EB6810">
              <w:rPr>
                <w:sz w:val="22"/>
                <w:szCs w:val="22"/>
                <w:lang w:val="ro-RO"/>
              </w:rPr>
              <w:t>d</w:t>
            </w:r>
            <w:r w:rsidRPr="00EB6810">
              <w:rPr>
                <w:sz w:val="22"/>
                <w:szCs w:val="22"/>
                <w:vertAlign w:val="subscript"/>
                <w:lang w:val="ro-RO"/>
              </w:rPr>
              <w:t>c</w:t>
            </w:r>
          </w:p>
        </w:tc>
      </w:tr>
      <w:tr w:rsidR="00041FC6" w:rsidRPr="001A4F36" w14:paraId="6E0DBA9B" w14:textId="77777777" w:rsidTr="00506BE1">
        <w:trPr>
          <w:trHeight w:val="1"/>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37EAF2" w14:textId="77777777" w:rsidR="00041FC6" w:rsidRPr="00EB6810" w:rsidRDefault="00041FC6" w:rsidP="00EB6810">
            <w:pPr>
              <w:jc w:val="center"/>
              <w:rPr>
                <w:rFonts w:ascii="Calibri" w:hAnsi="Calibri"/>
                <w:sz w:val="22"/>
                <w:szCs w:val="22"/>
                <w:lang w:val="ro-RO"/>
              </w:rPr>
            </w:pPr>
            <w:r w:rsidRPr="00EB6810">
              <w:rPr>
                <w:sz w:val="22"/>
                <w:szCs w:val="22"/>
                <w:lang w:val="ro-RO"/>
              </w:rPr>
              <w:t>1</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3D02FB" w14:textId="77777777" w:rsidR="00041FC6" w:rsidRPr="00EB6810" w:rsidRDefault="00041FC6" w:rsidP="00EB6810">
            <w:pPr>
              <w:jc w:val="center"/>
              <w:rPr>
                <w:rFonts w:ascii="Calibri" w:hAnsi="Calibri" w:cs="Calibri"/>
                <w:sz w:val="22"/>
                <w:szCs w:val="22"/>
                <w:lang w:val="ro-RO"/>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83272"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A42265"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C85483" w14:textId="77777777" w:rsidR="00041FC6" w:rsidRPr="00EB6810" w:rsidRDefault="00041FC6" w:rsidP="00EB6810">
            <w:pPr>
              <w:jc w:val="center"/>
              <w:rPr>
                <w:rFonts w:ascii="Calibri" w:hAnsi="Calibri" w:cs="Calibri"/>
                <w:sz w:val="22"/>
                <w:szCs w:val="22"/>
                <w:lang w:val="ro-RO"/>
              </w:rPr>
            </w:pPr>
          </w:p>
        </w:tc>
        <w:tc>
          <w:tcPr>
            <w:tcW w:w="11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5ED492" w14:textId="77777777" w:rsidR="00041FC6" w:rsidRPr="00EB6810" w:rsidRDefault="00041FC6" w:rsidP="00EB6810">
            <w:pPr>
              <w:jc w:val="center"/>
              <w:rPr>
                <w:rFonts w:ascii="Calibri" w:hAnsi="Calibri" w:cs="Calibri"/>
                <w:sz w:val="22"/>
                <w:szCs w:val="22"/>
                <w:lang w:val="ro-RO"/>
              </w:rPr>
            </w:pPr>
          </w:p>
        </w:tc>
      </w:tr>
      <w:tr w:rsidR="00041FC6" w:rsidRPr="001A4F36" w14:paraId="2A610727" w14:textId="77777777" w:rsidTr="00506BE1">
        <w:trPr>
          <w:trHeight w:val="1"/>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BCB6C9" w14:textId="77777777" w:rsidR="00041FC6" w:rsidRPr="00EB6810" w:rsidRDefault="00041FC6" w:rsidP="00EB6810">
            <w:pPr>
              <w:jc w:val="center"/>
              <w:rPr>
                <w:rFonts w:ascii="Calibri" w:hAnsi="Calibri"/>
                <w:sz w:val="22"/>
                <w:szCs w:val="22"/>
                <w:lang w:val="ro-RO"/>
              </w:rPr>
            </w:pPr>
            <w:r w:rsidRPr="00EB6810">
              <w:rPr>
                <w:sz w:val="22"/>
                <w:szCs w:val="22"/>
                <w:lang w:val="ro-RO"/>
              </w:rPr>
              <w:t>2</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BCF4D8" w14:textId="77777777" w:rsidR="00041FC6" w:rsidRPr="00EB6810" w:rsidRDefault="00041FC6" w:rsidP="00EB6810">
            <w:pPr>
              <w:jc w:val="center"/>
              <w:rPr>
                <w:rFonts w:ascii="Calibri" w:hAnsi="Calibri" w:cs="Calibri"/>
                <w:sz w:val="22"/>
                <w:szCs w:val="22"/>
                <w:lang w:val="ro-RO"/>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09C24E"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70213F"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B851D8" w14:textId="77777777" w:rsidR="00041FC6" w:rsidRPr="00EB6810" w:rsidRDefault="00041FC6" w:rsidP="00EB6810">
            <w:pPr>
              <w:jc w:val="center"/>
              <w:rPr>
                <w:rFonts w:ascii="Calibri" w:hAnsi="Calibri" w:cs="Calibri"/>
                <w:sz w:val="22"/>
                <w:szCs w:val="22"/>
                <w:lang w:val="ro-RO"/>
              </w:rPr>
            </w:pPr>
          </w:p>
        </w:tc>
        <w:tc>
          <w:tcPr>
            <w:tcW w:w="11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288AC9" w14:textId="77777777" w:rsidR="00041FC6" w:rsidRPr="00EB6810" w:rsidRDefault="00041FC6" w:rsidP="00EB6810">
            <w:pPr>
              <w:jc w:val="center"/>
              <w:rPr>
                <w:rFonts w:ascii="Calibri" w:hAnsi="Calibri" w:cs="Calibri"/>
                <w:sz w:val="22"/>
                <w:szCs w:val="22"/>
                <w:lang w:val="ro-RO"/>
              </w:rPr>
            </w:pPr>
          </w:p>
        </w:tc>
      </w:tr>
      <w:tr w:rsidR="00041FC6" w:rsidRPr="001A4F36" w14:paraId="58169EAD" w14:textId="77777777" w:rsidTr="00506BE1">
        <w:trPr>
          <w:trHeight w:val="1"/>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5C3D9B" w14:textId="77777777" w:rsidR="00041FC6" w:rsidRPr="00EB6810" w:rsidRDefault="00041FC6" w:rsidP="00EB6810">
            <w:pPr>
              <w:jc w:val="center"/>
              <w:rPr>
                <w:rFonts w:ascii="Calibri" w:hAnsi="Calibri"/>
                <w:sz w:val="22"/>
                <w:szCs w:val="22"/>
                <w:lang w:val="ro-RO"/>
              </w:rPr>
            </w:pPr>
            <w:r w:rsidRPr="00EB6810">
              <w:rPr>
                <w:sz w:val="22"/>
                <w:szCs w:val="22"/>
                <w:lang w:val="ro-RO"/>
              </w:rPr>
              <w:t>3</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B4465D" w14:textId="77777777" w:rsidR="00041FC6" w:rsidRPr="00EB6810" w:rsidRDefault="00041FC6" w:rsidP="00EB6810">
            <w:pPr>
              <w:jc w:val="center"/>
              <w:rPr>
                <w:rFonts w:ascii="Calibri" w:hAnsi="Calibri" w:cs="Calibri"/>
                <w:sz w:val="22"/>
                <w:szCs w:val="22"/>
                <w:lang w:val="ro-RO"/>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FC3C93"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AC7E42"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74A649" w14:textId="77777777" w:rsidR="00041FC6" w:rsidRPr="00EB6810" w:rsidRDefault="00041FC6" w:rsidP="00EB6810">
            <w:pPr>
              <w:jc w:val="center"/>
              <w:rPr>
                <w:rFonts w:ascii="Calibri" w:hAnsi="Calibri" w:cs="Calibri"/>
                <w:sz w:val="22"/>
                <w:szCs w:val="22"/>
                <w:lang w:val="ro-RO"/>
              </w:rPr>
            </w:pPr>
          </w:p>
        </w:tc>
        <w:tc>
          <w:tcPr>
            <w:tcW w:w="11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1BFF1D" w14:textId="77777777" w:rsidR="00041FC6" w:rsidRPr="00EB6810" w:rsidRDefault="00041FC6" w:rsidP="00EB6810">
            <w:pPr>
              <w:jc w:val="center"/>
              <w:rPr>
                <w:rFonts w:ascii="Calibri" w:hAnsi="Calibri" w:cs="Calibri"/>
                <w:sz w:val="22"/>
                <w:szCs w:val="22"/>
                <w:lang w:val="ro-RO"/>
              </w:rPr>
            </w:pPr>
          </w:p>
        </w:tc>
      </w:tr>
      <w:tr w:rsidR="00041FC6" w:rsidRPr="001A4F36" w14:paraId="2EE25BFD" w14:textId="77777777" w:rsidTr="00506BE1">
        <w:trPr>
          <w:trHeight w:val="1"/>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D233F4" w14:textId="77777777" w:rsidR="00041FC6" w:rsidRPr="00EB6810" w:rsidRDefault="00041FC6" w:rsidP="00EB6810">
            <w:pPr>
              <w:jc w:val="center"/>
              <w:rPr>
                <w:rFonts w:ascii="Calibri" w:hAnsi="Calibri"/>
                <w:sz w:val="22"/>
                <w:szCs w:val="22"/>
                <w:lang w:val="ro-RO"/>
              </w:rPr>
            </w:pPr>
            <w:r w:rsidRPr="00EB6810">
              <w:rPr>
                <w:sz w:val="22"/>
                <w:szCs w:val="22"/>
                <w:lang w:val="ro-RO"/>
              </w:rPr>
              <w:t>...</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200110" w14:textId="77777777" w:rsidR="00041FC6" w:rsidRPr="00EB6810" w:rsidRDefault="00041FC6" w:rsidP="00EB6810">
            <w:pPr>
              <w:jc w:val="center"/>
              <w:rPr>
                <w:rFonts w:ascii="Calibri" w:hAnsi="Calibri" w:cs="Calibri"/>
                <w:sz w:val="22"/>
                <w:szCs w:val="22"/>
                <w:lang w:val="ro-RO"/>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D5B287"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2EDEA7"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207EF1" w14:textId="77777777" w:rsidR="00041FC6" w:rsidRPr="00EB6810" w:rsidRDefault="00041FC6" w:rsidP="00EB6810">
            <w:pPr>
              <w:jc w:val="center"/>
              <w:rPr>
                <w:rFonts w:ascii="Calibri" w:hAnsi="Calibri" w:cs="Calibri"/>
                <w:sz w:val="22"/>
                <w:szCs w:val="22"/>
                <w:lang w:val="ro-RO"/>
              </w:rPr>
            </w:pPr>
          </w:p>
        </w:tc>
        <w:tc>
          <w:tcPr>
            <w:tcW w:w="11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B2A7F6" w14:textId="77777777" w:rsidR="00041FC6" w:rsidRPr="00EB6810" w:rsidRDefault="00041FC6" w:rsidP="00EB6810">
            <w:pPr>
              <w:jc w:val="center"/>
              <w:rPr>
                <w:rFonts w:ascii="Calibri" w:hAnsi="Calibri" w:cs="Calibri"/>
                <w:sz w:val="22"/>
                <w:szCs w:val="22"/>
                <w:lang w:val="ro-RO"/>
              </w:rPr>
            </w:pPr>
          </w:p>
        </w:tc>
      </w:tr>
      <w:tr w:rsidR="00041FC6" w:rsidRPr="001A4F36" w14:paraId="503B8623" w14:textId="77777777" w:rsidTr="00506BE1">
        <w:trPr>
          <w:trHeight w:val="1"/>
          <w:jc w:val="center"/>
        </w:trPr>
        <w:tc>
          <w:tcPr>
            <w:tcW w:w="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EFC7A9" w14:textId="77777777" w:rsidR="00041FC6" w:rsidRPr="00EB6810" w:rsidRDefault="00041FC6" w:rsidP="00EB6810">
            <w:pPr>
              <w:jc w:val="center"/>
              <w:rPr>
                <w:rFonts w:ascii="Calibri" w:hAnsi="Calibri"/>
                <w:sz w:val="22"/>
                <w:szCs w:val="22"/>
                <w:lang w:val="ro-RO"/>
              </w:rPr>
            </w:pPr>
            <w:r w:rsidRPr="00EB6810">
              <w:rPr>
                <w:sz w:val="22"/>
                <w:szCs w:val="22"/>
                <w:lang w:val="ro-RO"/>
              </w:rPr>
              <w:t>N</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CB7490" w14:textId="77777777" w:rsidR="00041FC6" w:rsidRPr="00EB6810" w:rsidRDefault="00041FC6" w:rsidP="00EB6810">
            <w:pPr>
              <w:jc w:val="center"/>
              <w:rPr>
                <w:rFonts w:ascii="Calibri" w:hAnsi="Calibri" w:cs="Calibri"/>
                <w:sz w:val="22"/>
                <w:szCs w:val="22"/>
                <w:lang w:val="ro-RO"/>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438DCD"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A3FB58" w14:textId="77777777" w:rsidR="00041FC6" w:rsidRPr="00EB6810" w:rsidRDefault="00041FC6" w:rsidP="00EB6810">
            <w:pPr>
              <w:jc w:val="center"/>
              <w:rPr>
                <w:rFonts w:ascii="Calibri" w:hAnsi="Calibri" w:cs="Calibri"/>
                <w:sz w:val="22"/>
                <w:szCs w:val="22"/>
                <w:lang w:val="ro-RO"/>
              </w:rPr>
            </w:pPr>
          </w:p>
        </w:tc>
        <w:tc>
          <w:tcPr>
            <w:tcW w:w="110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EE1AD6" w14:textId="77777777" w:rsidR="00041FC6" w:rsidRPr="00EB6810" w:rsidRDefault="00041FC6" w:rsidP="00EB6810">
            <w:pPr>
              <w:jc w:val="center"/>
              <w:rPr>
                <w:rFonts w:ascii="Calibri" w:hAnsi="Calibri" w:cs="Calibri"/>
                <w:sz w:val="22"/>
                <w:szCs w:val="22"/>
                <w:lang w:val="ro-RO"/>
              </w:rPr>
            </w:pPr>
          </w:p>
        </w:tc>
        <w:tc>
          <w:tcPr>
            <w:tcW w:w="110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88629B" w14:textId="77777777" w:rsidR="00041FC6" w:rsidRPr="00EB6810" w:rsidRDefault="00041FC6" w:rsidP="00EB6810">
            <w:pPr>
              <w:jc w:val="center"/>
              <w:rPr>
                <w:rFonts w:ascii="Calibri" w:hAnsi="Calibri" w:cs="Calibri"/>
                <w:sz w:val="22"/>
                <w:szCs w:val="22"/>
                <w:lang w:val="ro-RO"/>
              </w:rPr>
            </w:pPr>
          </w:p>
        </w:tc>
      </w:tr>
    </w:tbl>
    <w:p w14:paraId="1695BE8A" w14:textId="77777777" w:rsidR="00041FC6" w:rsidRPr="00482778" w:rsidRDefault="00041FC6" w:rsidP="00041FC6">
      <w:pPr>
        <w:jc w:val="both"/>
        <w:rPr>
          <w:sz w:val="24"/>
          <w:szCs w:val="24"/>
          <w:lang w:val="ro-RO"/>
        </w:rPr>
      </w:pPr>
    </w:p>
    <w:p w14:paraId="09BB7519" w14:textId="47E04528" w:rsidR="00041FC6" w:rsidRPr="00482778" w:rsidRDefault="00041FC6" w:rsidP="00041FC6">
      <w:pPr>
        <w:jc w:val="center"/>
        <w:rPr>
          <w:sz w:val="24"/>
          <w:szCs w:val="24"/>
          <w:lang w:val="ro-RO"/>
        </w:rPr>
      </w:pPr>
      <w:r w:rsidRPr="00482778">
        <w:rPr>
          <w:sz w:val="24"/>
          <w:szCs w:val="24"/>
          <w:lang w:val="ro-RO"/>
        </w:rPr>
        <w:t>Tabelul 6.2 Informa</w:t>
      </w:r>
      <w:r w:rsidR="00455C9D">
        <w:rPr>
          <w:sz w:val="24"/>
          <w:szCs w:val="24"/>
          <w:lang w:val="ro-RO"/>
        </w:rPr>
        <w:t>ț</w:t>
      </w:r>
      <w:r w:rsidRPr="00482778">
        <w:rPr>
          <w:sz w:val="24"/>
          <w:szCs w:val="24"/>
          <w:lang w:val="ro-RO"/>
        </w:rPr>
        <w:t>ii de teren privind inventarierea arborilor de probă din arboretul similar</w:t>
      </w:r>
    </w:p>
    <w:tbl>
      <w:tblPr>
        <w:tblW w:w="0" w:type="auto"/>
        <w:jc w:val="center"/>
        <w:tblCellMar>
          <w:left w:w="10" w:type="dxa"/>
          <w:right w:w="10" w:type="dxa"/>
        </w:tblCellMar>
        <w:tblLook w:val="0000" w:firstRow="0" w:lastRow="0" w:firstColumn="0" w:lastColumn="0" w:noHBand="0" w:noVBand="0"/>
      </w:tblPr>
      <w:tblGrid>
        <w:gridCol w:w="650"/>
        <w:gridCol w:w="1268"/>
        <w:gridCol w:w="898"/>
        <w:gridCol w:w="800"/>
        <w:gridCol w:w="801"/>
        <w:gridCol w:w="801"/>
        <w:gridCol w:w="801"/>
        <w:gridCol w:w="801"/>
        <w:gridCol w:w="801"/>
      </w:tblGrid>
      <w:tr w:rsidR="00041FC6" w:rsidRPr="00482778" w14:paraId="153E527D" w14:textId="77777777" w:rsidTr="00506BE1">
        <w:trPr>
          <w:trHeight w:val="1"/>
          <w:jc w:val="center"/>
        </w:trPr>
        <w:tc>
          <w:tcPr>
            <w:tcW w:w="650"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880610" w14:textId="77777777" w:rsidR="00041FC6" w:rsidRPr="00EB6810" w:rsidRDefault="00041FC6" w:rsidP="00EB6810">
            <w:pPr>
              <w:jc w:val="center"/>
              <w:rPr>
                <w:rFonts w:ascii="Calibri" w:hAnsi="Calibri"/>
                <w:sz w:val="22"/>
                <w:szCs w:val="22"/>
                <w:lang w:val="ro-RO"/>
              </w:rPr>
            </w:pPr>
            <w:r w:rsidRPr="00EB6810">
              <w:rPr>
                <w:sz w:val="22"/>
                <w:szCs w:val="22"/>
                <w:lang w:val="ro-RO"/>
              </w:rPr>
              <w:t>Nr. crt.</w:t>
            </w:r>
          </w:p>
        </w:tc>
        <w:tc>
          <w:tcPr>
            <w:tcW w:w="126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5D86AE" w14:textId="77777777" w:rsidR="00041FC6" w:rsidRPr="00EB6810" w:rsidRDefault="00041FC6" w:rsidP="00EB6810">
            <w:pPr>
              <w:jc w:val="center"/>
              <w:rPr>
                <w:rFonts w:ascii="Calibri" w:hAnsi="Calibri"/>
                <w:sz w:val="22"/>
                <w:szCs w:val="22"/>
                <w:lang w:val="ro-RO"/>
              </w:rPr>
            </w:pPr>
            <w:r w:rsidRPr="00EB6810">
              <w:rPr>
                <w:sz w:val="22"/>
                <w:szCs w:val="22"/>
                <w:lang w:val="ro-RO"/>
              </w:rPr>
              <w:t>Specia</w:t>
            </w:r>
          </w:p>
        </w:tc>
        <w:tc>
          <w:tcPr>
            <w:tcW w:w="898" w:type="dxa"/>
            <w:vMerge w:val="restar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048638" w14:textId="77777777" w:rsidR="00041FC6" w:rsidRPr="00EB6810" w:rsidRDefault="00041FC6" w:rsidP="00EB6810">
            <w:pPr>
              <w:jc w:val="center"/>
              <w:rPr>
                <w:rFonts w:ascii="Calibri" w:hAnsi="Calibri"/>
                <w:sz w:val="22"/>
                <w:szCs w:val="22"/>
                <w:lang w:val="ro-RO"/>
              </w:rPr>
            </w:pPr>
            <w:r w:rsidRPr="00EB6810">
              <w:rPr>
                <w:sz w:val="22"/>
                <w:szCs w:val="22"/>
                <w:lang w:val="ro-RO"/>
              </w:rPr>
              <w:t>Prov.</w:t>
            </w:r>
          </w:p>
        </w:tc>
        <w:tc>
          <w:tcPr>
            <w:tcW w:w="2402"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9DF75A" w14:textId="77777777" w:rsidR="00041FC6" w:rsidRPr="00EB6810" w:rsidRDefault="00041FC6" w:rsidP="00EB6810">
            <w:pPr>
              <w:jc w:val="center"/>
              <w:rPr>
                <w:rFonts w:ascii="Calibri" w:hAnsi="Calibri"/>
                <w:sz w:val="22"/>
                <w:szCs w:val="22"/>
                <w:lang w:val="ro-RO"/>
              </w:rPr>
            </w:pPr>
            <w:r w:rsidRPr="00EB6810">
              <w:rPr>
                <w:sz w:val="22"/>
                <w:szCs w:val="22"/>
                <w:lang w:val="ro-RO"/>
              </w:rPr>
              <w:t>Diametrul de baza (cm)</w:t>
            </w:r>
          </w:p>
        </w:tc>
        <w:tc>
          <w:tcPr>
            <w:tcW w:w="2403"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26E57A" w14:textId="77777777" w:rsidR="00041FC6" w:rsidRPr="00EB6810" w:rsidRDefault="00041FC6" w:rsidP="00EB6810">
            <w:pPr>
              <w:jc w:val="center"/>
              <w:rPr>
                <w:rFonts w:ascii="Calibri" w:hAnsi="Calibri"/>
                <w:sz w:val="22"/>
                <w:szCs w:val="22"/>
                <w:lang w:val="ro-RO"/>
              </w:rPr>
            </w:pPr>
            <w:r w:rsidRPr="00EB6810">
              <w:rPr>
                <w:sz w:val="22"/>
                <w:szCs w:val="22"/>
                <w:lang w:val="ro-RO"/>
              </w:rPr>
              <w:t>Diametrul cioatei (cm)</w:t>
            </w:r>
          </w:p>
        </w:tc>
      </w:tr>
      <w:tr w:rsidR="00041FC6" w:rsidRPr="00482778" w14:paraId="05C1F0E8" w14:textId="77777777" w:rsidTr="00506BE1">
        <w:trPr>
          <w:trHeight w:val="1"/>
          <w:jc w:val="center"/>
        </w:trPr>
        <w:tc>
          <w:tcPr>
            <w:tcW w:w="0" w:type="auto"/>
            <w:vMerge/>
            <w:tcBorders>
              <w:top w:val="single" w:sz="4" w:space="0" w:color="000000"/>
              <w:left w:val="single" w:sz="4" w:space="0" w:color="000000"/>
              <w:bottom w:val="single" w:sz="4" w:space="0" w:color="000000"/>
              <w:right w:val="single" w:sz="4" w:space="0" w:color="000000"/>
            </w:tcBorders>
            <w:vAlign w:val="center"/>
          </w:tcPr>
          <w:p w14:paraId="12EF3EBC" w14:textId="77777777" w:rsidR="00041FC6" w:rsidRPr="00EB6810" w:rsidRDefault="00041FC6" w:rsidP="00EB6810">
            <w:pPr>
              <w:jc w:val="center"/>
              <w:rPr>
                <w:rFonts w:ascii="Calibri" w:hAnsi="Calibri"/>
                <w:sz w:val="22"/>
                <w:szCs w:val="22"/>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7F46640C" w14:textId="77777777" w:rsidR="00041FC6" w:rsidRPr="00EB6810" w:rsidRDefault="00041FC6" w:rsidP="00EB6810">
            <w:pPr>
              <w:jc w:val="center"/>
              <w:rPr>
                <w:rFonts w:ascii="Calibri" w:hAnsi="Calibri"/>
                <w:sz w:val="22"/>
                <w:szCs w:val="22"/>
                <w:lang w:val="ro-RO"/>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14:paraId="4A791193" w14:textId="77777777" w:rsidR="00041FC6" w:rsidRPr="00EB6810" w:rsidRDefault="00041FC6" w:rsidP="00EB6810">
            <w:pPr>
              <w:jc w:val="center"/>
              <w:rPr>
                <w:rFonts w:ascii="Calibri" w:hAnsi="Calibri"/>
                <w:sz w:val="22"/>
                <w:szCs w:val="22"/>
                <w:lang w:val="ro-RO"/>
              </w:rPr>
            </w:pP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A41FED" w14:textId="77777777" w:rsidR="00041FC6" w:rsidRPr="00EB6810" w:rsidRDefault="00041FC6" w:rsidP="00EB6810">
            <w:pPr>
              <w:jc w:val="center"/>
              <w:rPr>
                <w:rFonts w:ascii="Calibri" w:hAnsi="Calibri"/>
                <w:sz w:val="22"/>
                <w:szCs w:val="22"/>
                <w:lang w:val="ro-RO"/>
              </w:rPr>
            </w:pPr>
            <w:r w:rsidRPr="00EB6810">
              <w:rPr>
                <w:sz w:val="22"/>
                <w:szCs w:val="22"/>
                <w:lang w:val="ro-RO"/>
              </w:rPr>
              <w:t>d</w:t>
            </w:r>
            <w:r w:rsidRPr="00EB6810">
              <w:rPr>
                <w:sz w:val="22"/>
                <w:szCs w:val="22"/>
                <w:vertAlign w:val="subscript"/>
                <w:lang w:val="ro-RO"/>
              </w:rPr>
              <w:t>1</w:t>
            </w: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6993AD" w14:textId="77777777" w:rsidR="00041FC6" w:rsidRPr="00EB6810" w:rsidRDefault="00041FC6" w:rsidP="00EB6810">
            <w:pPr>
              <w:jc w:val="center"/>
              <w:rPr>
                <w:rFonts w:ascii="Calibri" w:hAnsi="Calibri"/>
                <w:sz w:val="22"/>
                <w:szCs w:val="22"/>
                <w:lang w:val="ro-RO"/>
              </w:rPr>
            </w:pPr>
            <w:r w:rsidRPr="00EB6810">
              <w:rPr>
                <w:sz w:val="22"/>
                <w:szCs w:val="22"/>
                <w:lang w:val="ro-RO"/>
              </w:rPr>
              <w:t>d</w:t>
            </w:r>
            <w:r w:rsidRPr="00EB6810">
              <w:rPr>
                <w:sz w:val="22"/>
                <w:szCs w:val="22"/>
                <w:vertAlign w:val="subscript"/>
                <w:lang w:val="ro-RO"/>
              </w:rPr>
              <w:t>2</w:t>
            </w: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531FC0" w14:textId="77777777" w:rsidR="00041FC6" w:rsidRPr="00EB6810" w:rsidRDefault="00041FC6" w:rsidP="00EB6810">
            <w:pPr>
              <w:jc w:val="center"/>
              <w:rPr>
                <w:rFonts w:ascii="Calibri" w:hAnsi="Calibri"/>
                <w:sz w:val="22"/>
                <w:szCs w:val="22"/>
                <w:lang w:val="ro-RO"/>
              </w:rPr>
            </w:pPr>
            <w:r w:rsidRPr="00EB6810">
              <w:rPr>
                <w:sz w:val="22"/>
                <w:szCs w:val="22"/>
                <w:lang w:val="ro-RO"/>
              </w:rPr>
              <w:t>d</w:t>
            </w: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F5E2AA" w14:textId="77777777" w:rsidR="00041FC6" w:rsidRPr="00EB6810" w:rsidRDefault="00041FC6" w:rsidP="00EB6810">
            <w:pPr>
              <w:jc w:val="center"/>
              <w:rPr>
                <w:rFonts w:ascii="Calibri" w:hAnsi="Calibri"/>
                <w:sz w:val="22"/>
                <w:szCs w:val="22"/>
                <w:lang w:val="ro-RO"/>
              </w:rPr>
            </w:pPr>
            <w:r w:rsidRPr="00EB6810">
              <w:rPr>
                <w:sz w:val="22"/>
                <w:szCs w:val="22"/>
                <w:lang w:val="ro-RO"/>
              </w:rPr>
              <w:t>d</w:t>
            </w:r>
            <w:r w:rsidRPr="00EB6810">
              <w:rPr>
                <w:sz w:val="22"/>
                <w:szCs w:val="22"/>
                <w:vertAlign w:val="subscript"/>
                <w:lang w:val="ro-RO"/>
              </w:rPr>
              <w:t>c1</w:t>
            </w: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56C65" w14:textId="77777777" w:rsidR="00041FC6" w:rsidRPr="00EB6810" w:rsidRDefault="00041FC6" w:rsidP="00EB6810">
            <w:pPr>
              <w:jc w:val="center"/>
              <w:rPr>
                <w:rFonts w:ascii="Calibri" w:hAnsi="Calibri"/>
                <w:sz w:val="22"/>
                <w:szCs w:val="22"/>
                <w:lang w:val="ro-RO"/>
              </w:rPr>
            </w:pPr>
            <w:r w:rsidRPr="00EB6810">
              <w:rPr>
                <w:sz w:val="22"/>
                <w:szCs w:val="22"/>
                <w:lang w:val="ro-RO"/>
              </w:rPr>
              <w:t>d</w:t>
            </w:r>
            <w:r w:rsidRPr="00EB6810">
              <w:rPr>
                <w:sz w:val="22"/>
                <w:szCs w:val="22"/>
                <w:vertAlign w:val="subscript"/>
                <w:lang w:val="ro-RO"/>
              </w:rPr>
              <w:t>c2</w:t>
            </w: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1C5A53" w14:textId="77777777" w:rsidR="00041FC6" w:rsidRPr="00EB6810" w:rsidRDefault="00041FC6" w:rsidP="00EB6810">
            <w:pPr>
              <w:jc w:val="center"/>
              <w:rPr>
                <w:rFonts w:ascii="Calibri" w:hAnsi="Calibri"/>
                <w:sz w:val="22"/>
                <w:szCs w:val="22"/>
                <w:lang w:val="ro-RO"/>
              </w:rPr>
            </w:pPr>
            <w:r w:rsidRPr="00EB6810">
              <w:rPr>
                <w:sz w:val="22"/>
                <w:szCs w:val="22"/>
                <w:lang w:val="ro-RO"/>
              </w:rPr>
              <w:t>d</w:t>
            </w:r>
            <w:r w:rsidRPr="00EB6810">
              <w:rPr>
                <w:sz w:val="22"/>
                <w:szCs w:val="22"/>
                <w:vertAlign w:val="subscript"/>
                <w:lang w:val="ro-RO"/>
              </w:rPr>
              <w:t>c</w:t>
            </w:r>
          </w:p>
        </w:tc>
      </w:tr>
      <w:tr w:rsidR="00041FC6" w:rsidRPr="00482778" w14:paraId="3434582E" w14:textId="77777777" w:rsidTr="00506BE1">
        <w:trPr>
          <w:trHeight w:val="1"/>
          <w:jc w:val="center"/>
        </w:trPr>
        <w:tc>
          <w:tcPr>
            <w:tcW w:w="6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43A415" w14:textId="77777777" w:rsidR="00041FC6" w:rsidRPr="00EB6810" w:rsidRDefault="00041FC6" w:rsidP="00EB6810">
            <w:pPr>
              <w:jc w:val="center"/>
              <w:rPr>
                <w:rFonts w:ascii="Calibri" w:hAnsi="Calibri"/>
                <w:sz w:val="22"/>
                <w:szCs w:val="22"/>
                <w:lang w:val="ro-RO"/>
              </w:rPr>
            </w:pPr>
            <w:r w:rsidRPr="00EB6810">
              <w:rPr>
                <w:sz w:val="22"/>
                <w:szCs w:val="22"/>
                <w:lang w:val="ro-RO"/>
              </w:rPr>
              <w:t>1</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FAB57C" w14:textId="77777777" w:rsidR="00041FC6" w:rsidRPr="00EB6810" w:rsidRDefault="00041FC6" w:rsidP="00EB6810">
            <w:pPr>
              <w:jc w:val="center"/>
              <w:rPr>
                <w:rFonts w:ascii="Calibri" w:hAnsi="Calibri" w:cs="Calibri"/>
                <w:sz w:val="22"/>
                <w:szCs w:val="22"/>
                <w:lang w:val="ro-RO"/>
              </w:rPr>
            </w:pPr>
          </w:p>
        </w:tc>
        <w:tc>
          <w:tcPr>
            <w:tcW w:w="8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1139A1" w14:textId="77777777" w:rsidR="00041FC6" w:rsidRPr="00EB6810" w:rsidRDefault="00041FC6" w:rsidP="00EB6810">
            <w:pPr>
              <w:jc w:val="center"/>
              <w:rPr>
                <w:rFonts w:ascii="Calibri" w:hAnsi="Calibri" w:cs="Calibri"/>
                <w:sz w:val="22"/>
                <w:szCs w:val="22"/>
                <w:lang w:val="ro-RO"/>
              </w:rPr>
            </w:pP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C9853"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CC82E3"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C63D66"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2E1A23"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ADB7BC"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6E8D6D" w14:textId="77777777" w:rsidR="00041FC6" w:rsidRPr="00EB6810" w:rsidRDefault="00041FC6" w:rsidP="00EB6810">
            <w:pPr>
              <w:jc w:val="center"/>
              <w:rPr>
                <w:rFonts w:ascii="Calibri" w:hAnsi="Calibri" w:cs="Calibri"/>
                <w:sz w:val="22"/>
                <w:szCs w:val="22"/>
                <w:lang w:val="ro-RO"/>
              </w:rPr>
            </w:pPr>
          </w:p>
        </w:tc>
      </w:tr>
      <w:tr w:rsidR="00041FC6" w:rsidRPr="00482778" w14:paraId="63DED5CF" w14:textId="77777777" w:rsidTr="00506BE1">
        <w:trPr>
          <w:trHeight w:val="1"/>
          <w:jc w:val="center"/>
        </w:trPr>
        <w:tc>
          <w:tcPr>
            <w:tcW w:w="6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279E6C" w14:textId="77777777" w:rsidR="00041FC6" w:rsidRPr="00EB6810" w:rsidRDefault="00041FC6" w:rsidP="00EB6810">
            <w:pPr>
              <w:jc w:val="center"/>
              <w:rPr>
                <w:rFonts w:ascii="Calibri" w:hAnsi="Calibri"/>
                <w:sz w:val="22"/>
                <w:szCs w:val="22"/>
                <w:lang w:val="ro-RO"/>
              </w:rPr>
            </w:pPr>
            <w:r w:rsidRPr="00EB6810">
              <w:rPr>
                <w:sz w:val="22"/>
                <w:szCs w:val="22"/>
                <w:lang w:val="ro-RO"/>
              </w:rPr>
              <w:t>2</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F57A8A" w14:textId="77777777" w:rsidR="00041FC6" w:rsidRPr="00EB6810" w:rsidRDefault="00041FC6" w:rsidP="00EB6810">
            <w:pPr>
              <w:jc w:val="center"/>
              <w:rPr>
                <w:rFonts w:ascii="Calibri" w:hAnsi="Calibri" w:cs="Calibri"/>
                <w:sz w:val="22"/>
                <w:szCs w:val="22"/>
                <w:lang w:val="ro-RO"/>
              </w:rPr>
            </w:pPr>
          </w:p>
        </w:tc>
        <w:tc>
          <w:tcPr>
            <w:tcW w:w="8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6AC9C9" w14:textId="77777777" w:rsidR="00041FC6" w:rsidRPr="00EB6810" w:rsidRDefault="00041FC6" w:rsidP="00EB6810">
            <w:pPr>
              <w:jc w:val="center"/>
              <w:rPr>
                <w:rFonts w:ascii="Calibri" w:hAnsi="Calibri" w:cs="Calibri"/>
                <w:sz w:val="22"/>
                <w:szCs w:val="22"/>
                <w:lang w:val="ro-RO"/>
              </w:rPr>
            </w:pP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CC130F"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042DFF"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76559BF"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309A26"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9692A0"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83D067" w14:textId="77777777" w:rsidR="00041FC6" w:rsidRPr="00EB6810" w:rsidRDefault="00041FC6" w:rsidP="00EB6810">
            <w:pPr>
              <w:jc w:val="center"/>
              <w:rPr>
                <w:rFonts w:ascii="Calibri" w:hAnsi="Calibri" w:cs="Calibri"/>
                <w:sz w:val="22"/>
                <w:szCs w:val="22"/>
                <w:lang w:val="ro-RO"/>
              </w:rPr>
            </w:pPr>
          </w:p>
        </w:tc>
      </w:tr>
      <w:tr w:rsidR="00041FC6" w:rsidRPr="00482778" w14:paraId="5916415C" w14:textId="77777777" w:rsidTr="00506BE1">
        <w:trPr>
          <w:trHeight w:val="1"/>
          <w:jc w:val="center"/>
        </w:trPr>
        <w:tc>
          <w:tcPr>
            <w:tcW w:w="6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BD5098" w14:textId="77777777" w:rsidR="00041FC6" w:rsidRPr="00EB6810" w:rsidRDefault="00041FC6" w:rsidP="00EB6810">
            <w:pPr>
              <w:jc w:val="center"/>
              <w:rPr>
                <w:rFonts w:ascii="Calibri" w:hAnsi="Calibri"/>
                <w:sz w:val="22"/>
                <w:szCs w:val="22"/>
                <w:lang w:val="ro-RO"/>
              </w:rPr>
            </w:pPr>
            <w:r w:rsidRPr="00EB6810">
              <w:rPr>
                <w:sz w:val="22"/>
                <w:szCs w:val="22"/>
                <w:lang w:val="ro-RO"/>
              </w:rPr>
              <w:t>3</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C9D4B9" w14:textId="77777777" w:rsidR="00041FC6" w:rsidRPr="00EB6810" w:rsidRDefault="00041FC6" w:rsidP="00EB6810">
            <w:pPr>
              <w:jc w:val="center"/>
              <w:rPr>
                <w:rFonts w:ascii="Calibri" w:hAnsi="Calibri" w:cs="Calibri"/>
                <w:sz w:val="22"/>
                <w:szCs w:val="22"/>
                <w:lang w:val="ro-RO"/>
              </w:rPr>
            </w:pPr>
          </w:p>
        </w:tc>
        <w:tc>
          <w:tcPr>
            <w:tcW w:w="8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F2A0A2" w14:textId="77777777" w:rsidR="00041FC6" w:rsidRPr="00EB6810" w:rsidRDefault="00041FC6" w:rsidP="00EB6810">
            <w:pPr>
              <w:jc w:val="center"/>
              <w:rPr>
                <w:rFonts w:ascii="Calibri" w:hAnsi="Calibri" w:cs="Calibri"/>
                <w:sz w:val="22"/>
                <w:szCs w:val="22"/>
                <w:lang w:val="ro-RO"/>
              </w:rPr>
            </w:pP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09687B"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F9F373"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FD6887"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9FF681"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C0AF8B"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1B4AED" w14:textId="77777777" w:rsidR="00041FC6" w:rsidRPr="00EB6810" w:rsidRDefault="00041FC6" w:rsidP="00EB6810">
            <w:pPr>
              <w:jc w:val="center"/>
              <w:rPr>
                <w:rFonts w:ascii="Calibri" w:hAnsi="Calibri" w:cs="Calibri"/>
                <w:sz w:val="22"/>
                <w:szCs w:val="22"/>
                <w:lang w:val="ro-RO"/>
              </w:rPr>
            </w:pPr>
          </w:p>
        </w:tc>
      </w:tr>
      <w:tr w:rsidR="00041FC6" w:rsidRPr="00482778" w14:paraId="74C3FADA" w14:textId="77777777" w:rsidTr="00506BE1">
        <w:trPr>
          <w:trHeight w:val="1"/>
          <w:jc w:val="center"/>
        </w:trPr>
        <w:tc>
          <w:tcPr>
            <w:tcW w:w="6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D64967" w14:textId="77777777" w:rsidR="00041FC6" w:rsidRPr="00EB6810" w:rsidRDefault="00041FC6" w:rsidP="00EB6810">
            <w:pPr>
              <w:jc w:val="center"/>
              <w:rPr>
                <w:rFonts w:ascii="Calibri" w:hAnsi="Calibri"/>
                <w:sz w:val="22"/>
                <w:szCs w:val="22"/>
                <w:lang w:val="ro-RO"/>
              </w:rPr>
            </w:pPr>
            <w:r w:rsidRPr="00EB6810">
              <w:rPr>
                <w:sz w:val="22"/>
                <w:szCs w:val="22"/>
                <w:lang w:val="ro-RO"/>
              </w:rPr>
              <w:t>...</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CACC3C" w14:textId="77777777" w:rsidR="00041FC6" w:rsidRPr="00EB6810" w:rsidRDefault="00041FC6" w:rsidP="00EB6810">
            <w:pPr>
              <w:jc w:val="center"/>
              <w:rPr>
                <w:rFonts w:ascii="Calibri" w:hAnsi="Calibri" w:cs="Calibri"/>
                <w:sz w:val="22"/>
                <w:szCs w:val="22"/>
                <w:lang w:val="ro-RO"/>
              </w:rPr>
            </w:pPr>
          </w:p>
        </w:tc>
        <w:tc>
          <w:tcPr>
            <w:tcW w:w="8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09EF24" w14:textId="77777777" w:rsidR="00041FC6" w:rsidRPr="00EB6810" w:rsidRDefault="00041FC6" w:rsidP="00EB6810">
            <w:pPr>
              <w:jc w:val="center"/>
              <w:rPr>
                <w:rFonts w:ascii="Calibri" w:hAnsi="Calibri" w:cs="Calibri"/>
                <w:sz w:val="22"/>
                <w:szCs w:val="22"/>
                <w:lang w:val="ro-RO"/>
              </w:rPr>
            </w:pP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280DA5"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A05D69"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2C899F"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A851A3"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508885"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9239E6" w14:textId="77777777" w:rsidR="00041FC6" w:rsidRPr="00EB6810" w:rsidRDefault="00041FC6" w:rsidP="00EB6810">
            <w:pPr>
              <w:jc w:val="center"/>
              <w:rPr>
                <w:rFonts w:ascii="Calibri" w:hAnsi="Calibri" w:cs="Calibri"/>
                <w:sz w:val="22"/>
                <w:szCs w:val="22"/>
                <w:lang w:val="ro-RO"/>
              </w:rPr>
            </w:pPr>
          </w:p>
        </w:tc>
      </w:tr>
      <w:tr w:rsidR="00041FC6" w:rsidRPr="00482778" w14:paraId="3D303E51" w14:textId="77777777" w:rsidTr="00506BE1">
        <w:trPr>
          <w:trHeight w:val="1"/>
          <w:jc w:val="center"/>
        </w:trPr>
        <w:tc>
          <w:tcPr>
            <w:tcW w:w="65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7B7648" w14:textId="77777777" w:rsidR="00041FC6" w:rsidRPr="00EB6810" w:rsidRDefault="00041FC6" w:rsidP="00EB6810">
            <w:pPr>
              <w:jc w:val="center"/>
              <w:rPr>
                <w:rFonts w:ascii="Calibri" w:hAnsi="Calibri"/>
                <w:sz w:val="22"/>
                <w:szCs w:val="22"/>
                <w:lang w:val="ro-RO"/>
              </w:rPr>
            </w:pPr>
            <w:r w:rsidRPr="00EB6810">
              <w:rPr>
                <w:sz w:val="22"/>
                <w:szCs w:val="22"/>
                <w:lang w:val="ro-RO"/>
              </w:rPr>
              <w:t>N</w:t>
            </w:r>
          </w:p>
        </w:tc>
        <w:tc>
          <w:tcPr>
            <w:tcW w:w="12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757004" w14:textId="77777777" w:rsidR="00041FC6" w:rsidRPr="00EB6810" w:rsidRDefault="00041FC6" w:rsidP="00EB6810">
            <w:pPr>
              <w:jc w:val="center"/>
              <w:rPr>
                <w:rFonts w:ascii="Calibri" w:hAnsi="Calibri" w:cs="Calibri"/>
                <w:sz w:val="22"/>
                <w:szCs w:val="22"/>
                <w:lang w:val="ro-RO"/>
              </w:rPr>
            </w:pPr>
          </w:p>
        </w:tc>
        <w:tc>
          <w:tcPr>
            <w:tcW w:w="89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570459" w14:textId="77777777" w:rsidR="00041FC6" w:rsidRPr="00EB6810" w:rsidRDefault="00041FC6" w:rsidP="00EB6810">
            <w:pPr>
              <w:jc w:val="center"/>
              <w:rPr>
                <w:rFonts w:ascii="Calibri" w:hAnsi="Calibri" w:cs="Calibri"/>
                <w:sz w:val="22"/>
                <w:szCs w:val="22"/>
                <w:lang w:val="ro-RO"/>
              </w:rPr>
            </w:pP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4E9B54"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A9CCEA"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272053"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0FD889"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EF2C515" w14:textId="77777777" w:rsidR="00041FC6" w:rsidRPr="00EB6810" w:rsidRDefault="00041FC6" w:rsidP="00EB6810">
            <w:pPr>
              <w:jc w:val="center"/>
              <w:rPr>
                <w:rFonts w:ascii="Calibri" w:hAnsi="Calibri" w:cs="Calibri"/>
                <w:sz w:val="22"/>
                <w:szCs w:val="22"/>
                <w:lang w:val="ro-RO"/>
              </w:rPr>
            </w:pPr>
          </w:p>
        </w:tc>
        <w:tc>
          <w:tcPr>
            <w:tcW w:w="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7F6AC8" w14:textId="77777777" w:rsidR="00041FC6" w:rsidRPr="00EB6810" w:rsidRDefault="00041FC6" w:rsidP="00EB6810">
            <w:pPr>
              <w:jc w:val="center"/>
              <w:rPr>
                <w:rFonts w:ascii="Calibri" w:hAnsi="Calibri" w:cs="Calibri"/>
                <w:sz w:val="22"/>
                <w:szCs w:val="22"/>
                <w:lang w:val="ro-RO"/>
              </w:rPr>
            </w:pPr>
          </w:p>
        </w:tc>
      </w:tr>
    </w:tbl>
    <w:p w14:paraId="7ED38416" w14:textId="77777777" w:rsidR="00041FC6" w:rsidRPr="00482778" w:rsidRDefault="00041FC6" w:rsidP="00041FC6">
      <w:pPr>
        <w:jc w:val="both"/>
        <w:rPr>
          <w:sz w:val="24"/>
          <w:szCs w:val="24"/>
          <w:lang w:val="ro-RO"/>
        </w:rPr>
      </w:pPr>
    </w:p>
    <w:p w14:paraId="137F37F5" w14:textId="01C9FD15" w:rsidR="00041FC6" w:rsidRPr="00482778" w:rsidRDefault="00041FC6" w:rsidP="00F3400E">
      <w:pPr>
        <w:pStyle w:val="CharCharCaracter"/>
        <w:ind w:firstLine="720"/>
        <w:jc w:val="both"/>
        <w:rPr>
          <w:lang w:val="ro-RO"/>
        </w:rPr>
      </w:pPr>
      <w:r w:rsidRPr="00482778">
        <w:rPr>
          <w:lang w:val="ro-RO"/>
        </w:rPr>
        <w:t>Stabilirea coeficien</w:t>
      </w:r>
      <w:r w:rsidR="00455C9D">
        <w:rPr>
          <w:lang w:val="ro-RO"/>
        </w:rPr>
        <w:t>ț</w:t>
      </w:r>
      <w:r w:rsidRPr="00482778">
        <w:rPr>
          <w:lang w:val="ro-RO"/>
        </w:rPr>
        <w:t xml:space="preserve">ilor dreptei de regresie locale </w:t>
      </w:r>
      <w:r w:rsidRPr="00482778">
        <w:rPr>
          <w:i/>
          <w:lang w:val="ro-RO"/>
        </w:rPr>
        <w:t>d</w:t>
      </w:r>
      <w:r w:rsidRPr="00482778">
        <w:rPr>
          <w:lang w:val="ro-RO"/>
        </w:rPr>
        <w:t xml:space="preserve"> = a + </w:t>
      </w:r>
      <w:proofErr w:type="spellStart"/>
      <w:r w:rsidRPr="00482778">
        <w:rPr>
          <w:lang w:val="ro-RO"/>
        </w:rPr>
        <w:t>b</w:t>
      </w:r>
      <w:r w:rsidRPr="00482778">
        <w:rPr>
          <w:i/>
          <w:lang w:val="ro-RO"/>
        </w:rPr>
        <w:t>d</w:t>
      </w:r>
      <w:r w:rsidRPr="00482778">
        <w:rPr>
          <w:i/>
          <w:vertAlign w:val="subscript"/>
          <w:lang w:val="ro-RO"/>
        </w:rPr>
        <w:t>c</w:t>
      </w:r>
      <w:proofErr w:type="spellEnd"/>
      <w:r w:rsidRPr="00482778">
        <w:rPr>
          <w:lang w:val="ro-RO"/>
        </w:rPr>
        <w:t xml:space="preserve"> sau </w:t>
      </w:r>
      <w:r w:rsidRPr="00482778">
        <w:rPr>
          <w:i/>
          <w:lang w:val="ro-RO"/>
        </w:rPr>
        <w:t>d</w:t>
      </w:r>
      <w:r w:rsidRPr="00482778">
        <w:rPr>
          <w:lang w:val="ro-RO"/>
        </w:rPr>
        <w:t xml:space="preserve"> = a + </w:t>
      </w:r>
      <w:proofErr w:type="spellStart"/>
      <w:r w:rsidRPr="00482778">
        <w:rPr>
          <w:lang w:val="ro-RO"/>
        </w:rPr>
        <w:t>b</w:t>
      </w:r>
      <w:r w:rsidRPr="00482778">
        <w:rPr>
          <w:i/>
          <w:lang w:val="ro-RO"/>
        </w:rPr>
        <w:t>d</w:t>
      </w:r>
      <w:r w:rsidRPr="00482778">
        <w:rPr>
          <w:i/>
          <w:vertAlign w:val="subscript"/>
          <w:lang w:val="ro-RO"/>
        </w:rPr>
        <w:t>c</w:t>
      </w:r>
      <w:proofErr w:type="spellEnd"/>
      <w:r w:rsidRPr="00482778">
        <w:rPr>
          <w:lang w:val="ro-RO"/>
        </w:rPr>
        <w:t xml:space="preserve"> + c</w:t>
      </w:r>
      <w:r w:rsidRPr="00482778">
        <w:rPr>
          <w:i/>
          <w:lang w:val="ro-RO"/>
        </w:rPr>
        <w:t>d</w:t>
      </w:r>
      <w:r w:rsidRPr="00482778">
        <w:rPr>
          <w:i/>
          <w:vertAlign w:val="subscript"/>
          <w:lang w:val="ro-RO"/>
        </w:rPr>
        <w:t>c</w:t>
      </w:r>
      <w:r w:rsidRPr="00482778">
        <w:rPr>
          <w:vertAlign w:val="superscript"/>
          <w:lang w:val="ro-RO"/>
        </w:rPr>
        <w:t>2</w:t>
      </w:r>
      <w:r w:rsidRPr="00482778">
        <w:rPr>
          <w:lang w:val="ro-RO"/>
        </w:rPr>
        <w:t xml:space="preserve"> se face pe baza măsurătorilor efectuate în arboretul similar, unde:</w:t>
      </w:r>
    </w:p>
    <w:p w14:paraId="12925E24" w14:textId="77777777" w:rsidR="00041FC6" w:rsidRPr="00482778" w:rsidRDefault="00041FC6" w:rsidP="00F3400E">
      <w:pPr>
        <w:ind w:left="720"/>
        <w:jc w:val="both"/>
        <w:rPr>
          <w:sz w:val="24"/>
          <w:szCs w:val="24"/>
          <w:lang w:val="ro-RO"/>
        </w:rPr>
      </w:pPr>
      <w:r w:rsidRPr="00482778">
        <w:rPr>
          <w:i/>
          <w:sz w:val="24"/>
          <w:szCs w:val="24"/>
          <w:lang w:val="ro-RO"/>
        </w:rPr>
        <w:t>d</w:t>
      </w:r>
      <w:r w:rsidRPr="00482778">
        <w:rPr>
          <w:sz w:val="24"/>
          <w:szCs w:val="24"/>
          <w:lang w:val="ro-RO"/>
        </w:rPr>
        <w:t xml:space="preserve"> – reprezintă diametrul de bază al arborilor de probă din arboretul similar </w:t>
      </w:r>
    </w:p>
    <w:p w14:paraId="14323E08" w14:textId="77777777" w:rsidR="00041FC6" w:rsidRPr="00482778" w:rsidRDefault="00041FC6" w:rsidP="00F3400E">
      <w:pPr>
        <w:ind w:left="720"/>
        <w:jc w:val="both"/>
        <w:rPr>
          <w:sz w:val="24"/>
          <w:szCs w:val="24"/>
          <w:lang w:val="ro-RO"/>
        </w:rPr>
      </w:pPr>
      <w:r w:rsidRPr="00482778">
        <w:rPr>
          <w:i/>
          <w:sz w:val="24"/>
          <w:szCs w:val="24"/>
          <w:lang w:val="ro-RO"/>
        </w:rPr>
        <w:t>d</w:t>
      </w:r>
      <w:r w:rsidRPr="00482778">
        <w:rPr>
          <w:i/>
          <w:sz w:val="24"/>
          <w:szCs w:val="24"/>
          <w:vertAlign w:val="subscript"/>
          <w:lang w:val="ro-RO"/>
        </w:rPr>
        <w:t>c</w:t>
      </w:r>
      <w:r w:rsidRPr="00482778">
        <w:rPr>
          <w:sz w:val="24"/>
          <w:szCs w:val="24"/>
          <w:lang w:val="ro-RO"/>
        </w:rPr>
        <w:t xml:space="preserve"> – diametrul  la cioată corespunzător diametrului mediu de bază al fiecărui arbore de probă.</w:t>
      </w:r>
    </w:p>
    <w:p w14:paraId="66828029" w14:textId="3CFEB12C" w:rsidR="00041FC6" w:rsidRPr="00482778" w:rsidRDefault="00041FC6" w:rsidP="00F3400E">
      <w:pPr>
        <w:ind w:left="720"/>
        <w:jc w:val="both"/>
        <w:rPr>
          <w:sz w:val="24"/>
          <w:szCs w:val="24"/>
          <w:lang w:val="ro-RO"/>
        </w:rPr>
      </w:pPr>
      <w:r w:rsidRPr="00482778">
        <w:rPr>
          <w:sz w:val="24"/>
          <w:szCs w:val="24"/>
          <w:lang w:val="ro-RO"/>
        </w:rPr>
        <w:t>a, b – coeficien</w:t>
      </w:r>
      <w:r w:rsidR="00455C9D">
        <w:rPr>
          <w:sz w:val="24"/>
          <w:szCs w:val="24"/>
          <w:lang w:val="ro-RO"/>
        </w:rPr>
        <w:t>ț</w:t>
      </w:r>
      <w:r w:rsidRPr="00482778">
        <w:rPr>
          <w:sz w:val="24"/>
          <w:szCs w:val="24"/>
          <w:lang w:val="ro-RO"/>
        </w:rPr>
        <w:t xml:space="preserve">i de regresie locali </w:t>
      </w:r>
    </w:p>
    <w:p w14:paraId="377B9B22" w14:textId="29BC7EC8" w:rsidR="00041FC6" w:rsidRPr="00482778" w:rsidRDefault="00041FC6" w:rsidP="00F3400E">
      <w:pPr>
        <w:pStyle w:val="CharCharCaracter"/>
        <w:ind w:firstLine="720"/>
        <w:jc w:val="both"/>
        <w:rPr>
          <w:lang w:val="ro-RO"/>
        </w:rPr>
      </w:pPr>
      <w:r w:rsidRPr="00482778">
        <w:rPr>
          <w:lang w:val="ro-RO"/>
        </w:rPr>
        <w:t>Reconstituirea diametrelor de bază reale ale arborilor extra</w:t>
      </w:r>
      <w:r w:rsidR="00455C9D">
        <w:rPr>
          <w:lang w:val="ro-RO"/>
        </w:rPr>
        <w:t>ș</w:t>
      </w:r>
      <w:r w:rsidRPr="00482778">
        <w:rPr>
          <w:lang w:val="ro-RO"/>
        </w:rPr>
        <w:t xml:space="preserve">i  </w:t>
      </w:r>
      <w:r w:rsidR="00455C9D">
        <w:rPr>
          <w:lang w:val="ro-RO"/>
        </w:rPr>
        <w:t>ș</w:t>
      </w:r>
      <w:r w:rsidRPr="00482778">
        <w:rPr>
          <w:lang w:val="ro-RO"/>
        </w:rPr>
        <w:t>i a distribu</w:t>
      </w:r>
      <w:r w:rsidR="00455C9D">
        <w:rPr>
          <w:lang w:val="ro-RO"/>
        </w:rPr>
        <w:t>ț</w:t>
      </w:r>
      <w:r w:rsidRPr="00482778">
        <w:rPr>
          <w:lang w:val="ro-RO"/>
        </w:rPr>
        <w:t>iei acestora pe categorii de diametre,  se realizează conform rela</w:t>
      </w:r>
      <w:r w:rsidR="00455C9D">
        <w:rPr>
          <w:lang w:val="ro-RO"/>
        </w:rPr>
        <w:t>ț</w:t>
      </w:r>
      <w:r w:rsidRPr="00482778">
        <w:rPr>
          <w:lang w:val="ro-RO"/>
        </w:rPr>
        <w:t>iei:</w:t>
      </w:r>
    </w:p>
    <w:p w14:paraId="1BFB32F5" w14:textId="77777777" w:rsidR="00041FC6" w:rsidRPr="00482778" w:rsidRDefault="00041FC6" w:rsidP="00041FC6">
      <w:pPr>
        <w:ind w:firstLine="720"/>
        <w:jc w:val="both"/>
        <w:rPr>
          <w:sz w:val="24"/>
          <w:szCs w:val="24"/>
          <w:lang w:val="ro-RO"/>
        </w:rPr>
      </w:pPr>
    </w:p>
    <w:p w14:paraId="0EDE9F0C" w14:textId="77777777" w:rsidR="00041FC6" w:rsidRPr="00482778" w:rsidRDefault="008D79AC" w:rsidP="00F3400E">
      <w:pPr>
        <w:ind w:firstLine="720"/>
        <w:jc w:val="both"/>
        <w:rPr>
          <w:sz w:val="24"/>
          <w:szCs w:val="24"/>
          <w:lang w:val="ro-RO"/>
        </w:rPr>
      </w:pPr>
      <w:r>
        <w:rPr>
          <w:rFonts w:ascii="Calibri" w:hAnsi="Calibri"/>
          <w:sz w:val="24"/>
          <w:szCs w:val="24"/>
          <w:lang w:val="ro-RO"/>
        </w:rPr>
        <w:object w:dxaOrig="1470" w:dyaOrig="315" w14:anchorId="2DC58978">
          <v:rect id="rectole0000000009" o:spid="_x0000_i1151" style="width:70.5pt;height:15pt;mso-left-percent:-10001;mso-top-percent:-10001;mso-position-horizontal:absolute;mso-position-horizontal-relative:char;mso-position-vertical:absolute;mso-position-vertical-relative:line;mso-left-percent:-10001;mso-top-percent:-10001" o:ole="" o:preferrelative="t" stroked="f">
            <v:imagedata r:id="rId200" o:title=""/>
          </v:rect>
          <o:OLEObject Type="Embed" ProgID="StaticMetafile" ShapeID="rectole0000000009" DrawAspect="Content" ObjectID="_1689062451" r:id="rId201"/>
        </w:object>
      </w:r>
      <w:r w:rsidR="00041FC6" w:rsidRPr="00482778">
        <w:rPr>
          <w:sz w:val="24"/>
          <w:szCs w:val="24"/>
          <w:lang w:val="ro-RO"/>
        </w:rPr>
        <w:t xml:space="preserve">    sau    </w:t>
      </w:r>
      <w:r>
        <w:rPr>
          <w:rFonts w:ascii="Calibri" w:hAnsi="Calibri"/>
          <w:sz w:val="24"/>
          <w:szCs w:val="24"/>
          <w:lang w:val="ro-RO"/>
        </w:rPr>
        <w:object w:dxaOrig="2085" w:dyaOrig="315" w14:anchorId="0E3789E1">
          <v:rect id="rectole0000000011" o:spid="_x0000_i1152" style="width:100.5pt;height:15pt;mso-left-percent:-10001;mso-top-percent:-10001;mso-position-horizontal:absolute;mso-position-horizontal-relative:char;mso-position-vertical:absolute;mso-position-vertical-relative:line;mso-left-percent:-10001;mso-top-percent:-10001" o:ole="" o:preferrelative="t" stroked="f">
            <v:imagedata r:id="rId202" o:title=""/>
          </v:rect>
          <o:OLEObject Type="Embed" ProgID="StaticMetafile" ShapeID="rectole0000000011" DrawAspect="Content" ObjectID="_1689062452" r:id="rId203"/>
        </w:object>
      </w:r>
    </w:p>
    <w:p w14:paraId="0D885220" w14:textId="77777777" w:rsidR="00041FC6" w:rsidRPr="00482778" w:rsidRDefault="00041FC6" w:rsidP="00041FC6">
      <w:pPr>
        <w:jc w:val="both"/>
        <w:rPr>
          <w:sz w:val="24"/>
          <w:szCs w:val="24"/>
          <w:lang w:val="ro-RO"/>
        </w:rPr>
      </w:pPr>
      <w:r w:rsidRPr="00482778">
        <w:rPr>
          <w:sz w:val="24"/>
          <w:szCs w:val="24"/>
          <w:lang w:val="ro-RO"/>
        </w:rPr>
        <w:t>unde:</w:t>
      </w:r>
    </w:p>
    <w:p w14:paraId="41C34308" w14:textId="77777777" w:rsidR="00041FC6" w:rsidRPr="00482778" w:rsidRDefault="008D79AC" w:rsidP="00F3400E">
      <w:pPr>
        <w:ind w:left="720"/>
        <w:jc w:val="both"/>
        <w:rPr>
          <w:sz w:val="24"/>
          <w:szCs w:val="24"/>
          <w:lang w:val="ro-RO"/>
        </w:rPr>
      </w:pPr>
      <w:r>
        <w:rPr>
          <w:rFonts w:ascii="Calibri" w:hAnsi="Calibri"/>
          <w:sz w:val="24"/>
          <w:szCs w:val="24"/>
          <w:lang w:val="ro-RO"/>
        </w:rPr>
        <w:object w:dxaOrig="405" w:dyaOrig="315" w14:anchorId="03B12295">
          <v:rect id="rectole0000000013" o:spid="_x0000_i1153" style="width:19.5pt;height:15pt;mso-left-percent:-10001;mso-top-percent:-10001;mso-position-horizontal:absolute;mso-position-horizontal-relative:char;mso-position-vertical:absolute;mso-position-vertical-relative:line;mso-left-percent:-10001;mso-top-percent:-10001" o:ole="" o:preferrelative="t" stroked="f">
            <v:imagedata r:id="rId204" o:title=""/>
          </v:rect>
          <o:OLEObject Type="Embed" ProgID="StaticMetafile" ShapeID="rectole0000000013" DrawAspect="Content" ObjectID="_1689062453" r:id="rId205"/>
        </w:object>
      </w:r>
      <w:r w:rsidR="00041FC6" w:rsidRPr="00482778">
        <w:rPr>
          <w:sz w:val="24"/>
          <w:szCs w:val="24"/>
          <w:lang w:val="ro-RO"/>
        </w:rPr>
        <w:t xml:space="preserve"> – reprezintă diametrul de bază al fiecărui arbore extras corespunzător cioatelor inventariate, rezultate în urma inventarierii cioatelor. </w:t>
      </w:r>
    </w:p>
    <w:p w14:paraId="7AEF6697" w14:textId="3F589965" w:rsidR="00041FC6" w:rsidRPr="00482778" w:rsidRDefault="00041FC6" w:rsidP="00F3400E">
      <w:pPr>
        <w:ind w:left="720"/>
        <w:jc w:val="both"/>
        <w:rPr>
          <w:sz w:val="24"/>
          <w:szCs w:val="24"/>
          <w:lang w:val="ro-RO"/>
        </w:rPr>
      </w:pPr>
      <w:r w:rsidRPr="00482778">
        <w:rPr>
          <w:sz w:val="24"/>
          <w:szCs w:val="24"/>
          <w:lang w:val="ro-RO"/>
        </w:rPr>
        <w:t>a, b, c – coeficien</w:t>
      </w:r>
      <w:r w:rsidR="00455C9D">
        <w:rPr>
          <w:sz w:val="24"/>
          <w:szCs w:val="24"/>
          <w:lang w:val="ro-RO"/>
        </w:rPr>
        <w:t>ț</w:t>
      </w:r>
      <w:r w:rsidRPr="00482778">
        <w:rPr>
          <w:sz w:val="24"/>
          <w:szCs w:val="24"/>
          <w:lang w:val="ro-RO"/>
        </w:rPr>
        <w:t>i  de regresie locali</w:t>
      </w:r>
    </w:p>
    <w:p w14:paraId="27BFD237" w14:textId="0A551E81" w:rsidR="00F3400E" w:rsidRPr="00482778" w:rsidRDefault="00041FC6" w:rsidP="00F3400E">
      <w:pPr>
        <w:pStyle w:val="CharCharCaracter"/>
        <w:ind w:firstLine="720"/>
        <w:jc w:val="both"/>
        <w:rPr>
          <w:lang w:val="ro-RO"/>
        </w:rPr>
      </w:pPr>
      <w:r w:rsidRPr="00482778">
        <w:rPr>
          <w:lang w:val="ro-RO"/>
        </w:rPr>
        <w:t xml:space="preserve">Determinarea diametrului mediu, pentru colectivitatea de arbori extrasă </w:t>
      </w:r>
      <w:r w:rsidR="00455C9D">
        <w:rPr>
          <w:lang w:val="ro-RO"/>
        </w:rPr>
        <w:t>ș</w:t>
      </w:r>
      <w:r w:rsidRPr="00482778">
        <w:rPr>
          <w:lang w:val="ro-RO"/>
        </w:rPr>
        <w:t>i reconstituită se realizează conform metodelor dendrometrice aplicate la întocmirea actelor  de evaluare a volumului de lemn destinat valorificării.  Se compară diametrul mediu  stabilit după reconstituirea colectivită</w:t>
      </w:r>
      <w:r w:rsidR="00455C9D">
        <w:rPr>
          <w:lang w:val="ro-RO"/>
        </w:rPr>
        <w:t>ț</w:t>
      </w:r>
      <w:r w:rsidRPr="00482778">
        <w:rPr>
          <w:lang w:val="ro-RO"/>
        </w:rPr>
        <w:t>ii arborilor extra</w:t>
      </w:r>
      <w:r w:rsidR="00455C9D">
        <w:rPr>
          <w:lang w:val="ro-RO"/>
        </w:rPr>
        <w:t>ș</w:t>
      </w:r>
      <w:r w:rsidRPr="00482778">
        <w:rPr>
          <w:lang w:val="ro-RO"/>
        </w:rPr>
        <w:t>i, diametrul mediu stabilit cu ocazia determinat odată cu întocmirea actului  de evaluare a volumului de lemn destinat valorificării  înainte de exploatare. În situa</w:t>
      </w:r>
      <w:r w:rsidR="00455C9D">
        <w:rPr>
          <w:lang w:val="ro-RO"/>
        </w:rPr>
        <w:t>ț</w:t>
      </w:r>
      <w:r w:rsidRPr="00482778">
        <w:rPr>
          <w:lang w:val="ro-RO"/>
        </w:rPr>
        <w:t>ia în care cele două diametre medii sunt comparabile, din punct de vedere statistic, se trece la măsurarea în arboretul similar, a înăl</w:t>
      </w:r>
      <w:r w:rsidR="00455C9D">
        <w:rPr>
          <w:lang w:val="ro-RO"/>
        </w:rPr>
        <w:t>ț</w:t>
      </w:r>
      <w:r w:rsidRPr="00482778">
        <w:rPr>
          <w:lang w:val="ro-RO"/>
        </w:rPr>
        <w:t xml:space="preserve">imilor conform  metodei dendrometrice  aplicate cu ocazia evaluării volumului de lemn  </w:t>
      </w:r>
      <w:r w:rsidR="00455C9D">
        <w:rPr>
          <w:lang w:val="ro-RO"/>
        </w:rPr>
        <w:t>ș</w:t>
      </w:r>
      <w:r w:rsidRPr="00482778">
        <w:rPr>
          <w:lang w:val="ro-RO"/>
        </w:rPr>
        <w:t>i apoi la determinarea volumului de lemn exploatat/extras.</w:t>
      </w:r>
    </w:p>
    <w:p w14:paraId="1D6298B0" w14:textId="1B8D6FE0" w:rsidR="00041FC6" w:rsidRPr="00482778" w:rsidRDefault="00041FC6" w:rsidP="00F3400E">
      <w:pPr>
        <w:pStyle w:val="CharCharCaracter"/>
        <w:ind w:firstLine="720"/>
        <w:jc w:val="both"/>
        <w:rPr>
          <w:lang w:val="ro-RO"/>
        </w:rPr>
      </w:pPr>
      <w:r w:rsidRPr="00482778">
        <w:rPr>
          <w:lang w:val="ro-RO"/>
        </w:rPr>
        <w:t>În situa</w:t>
      </w:r>
      <w:r w:rsidR="00455C9D">
        <w:rPr>
          <w:lang w:val="ro-RO"/>
        </w:rPr>
        <w:t>ț</w:t>
      </w:r>
      <w:r w:rsidRPr="00482778">
        <w:rPr>
          <w:lang w:val="ro-RO"/>
        </w:rPr>
        <w:t>ia în care se urmăre</w:t>
      </w:r>
      <w:r w:rsidR="00455C9D">
        <w:rPr>
          <w:lang w:val="ro-RO"/>
        </w:rPr>
        <w:t>ș</w:t>
      </w:r>
      <w:r w:rsidRPr="00482778">
        <w:rPr>
          <w:lang w:val="ro-RO"/>
        </w:rPr>
        <w:t>te reconstituirea caracteristicilor dendrometrice ale unor arbori izola</w:t>
      </w:r>
      <w:r w:rsidR="00455C9D">
        <w:rPr>
          <w:lang w:val="ro-RO"/>
        </w:rPr>
        <w:t>ț</w:t>
      </w:r>
      <w:r w:rsidRPr="00482778">
        <w:rPr>
          <w:lang w:val="ro-RO"/>
        </w:rPr>
        <w:t>i extra</w:t>
      </w:r>
      <w:r w:rsidR="00455C9D">
        <w:rPr>
          <w:lang w:val="ro-RO"/>
        </w:rPr>
        <w:t>ș</w:t>
      </w:r>
      <w:r w:rsidRPr="00482778">
        <w:rPr>
          <w:lang w:val="ro-RO"/>
        </w:rPr>
        <w:t>i, se procedează astfel:</w:t>
      </w:r>
    </w:p>
    <w:p w14:paraId="6A884E09" w14:textId="77777777" w:rsidR="00041FC6" w:rsidRPr="00455C9D" w:rsidRDefault="00041FC6" w:rsidP="00EA6D3A">
      <w:pPr>
        <w:pStyle w:val="CharCharCaracter"/>
        <w:numPr>
          <w:ilvl w:val="0"/>
          <w:numId w:val="34"/>
        </w:numPr>
        <w:jc w:val="both"/>
        <w:rPr>
          <w:lang w:val="ro-RO"/>
        </w:rPr>
      </w:pPr>
      <w:r w:rsidRPr="00455C9D">
        <w:rPr>
          <w:lang w:val="ro-RO"/>
        </w:rPr>
        <w:t>Se măsoară diametrele cioatelor -dc- existente în teren;</w:t>
      </w:r>
    </w:p>
    <w:p w14:paraId="0A268EA8" w14:textId="77777777" w:rsidR="00041FC6" w:rsidRPr="00455C9D" w:rsidRDefault="00041FC6" w:rsidP="00EA6D3A">
      <w:pPr>
        <w:pStyle w:val="CharCharCaracter"/>
        <w:numPr>
          <w:ilvl w:val="0"/>
          <w:numId w:val="34"/>
        </w:numPr>
        <w:jc w:val="both"/>
        <w:rPr>
          <w:lang w:val="ro-RO"/>
        </w:rPr>
      </w:pPr>
      <w:r w:rsidRPr="00455C9D">
        <w:rPr>
          <w:lang w:val="ro-RO"/>
        </w:rPr>
        <w:t>Se stratifică cioatele măsurate pe categorii ale dc, din cm în cm;</w:t>
      </w:r>
    </w:p>
    <w:p w14:paraId="043B7F47" w14:textId="1C099468" w:rsidR="00041FC6" w:rsidRPr="00455C9D" w:rsidRDefault="00041FC6" w:rsidP="00EA6D3A">
      <w:pPr>
        <w:pStyle w:val="CharCharCaracter"/>
        <w:numPr>
          <w:ilvl w:val="0"/>
          <w:numId w:val="34"/>
        </w:numPr>
        <w:jc w:val="both"/>
        <w:rPr>
          <w:lang w:val="ro-RO"/>
        </w:rPr>
      </w:pPr>
      <w:r w:rsidRPr="00455C9D">
        <w:rPr>
          <w:lang w:val="ro-RO"/>
        </w:rPr>
        <w:t>Se determină diametrele de bază - d1.3- provizorii corespunzătoare cu ajutorul coeficien</w:t>
      </w:r>
      <w:r w:rsidR="00455C9D">
        <w:rPr>
          <w:lang w:val="ro-RO"/>
        </w:rPr>
        <w:t>ț</w:t>
      </w:r>
      <w:r w:rsidRPr="00455C9D">
        <w:rPr>
          <w:lang w:val="ro-RO"/>
        </w:rPr>
        <w:t>ilor de regresie cu caracter general;</w:t>
      </w:r>
    </w:p>
    <w:p w14:paraId="798E7BC4" w14:textId="368F1DD1" w:rsidR="00041FC6" w:rsidRPr="003D76BF" w:rsidRDefault="00041FC6" w:rsidP="00EA6D3A">
      <w:pPr>
        <w:pStyle w:val="CharCharCaracter"/>
        <w:numPr>
          <w:ilvl w:val="0"/>
          <w:numId w:val="34"/>
        </w:numPr>
        <w:jc w:val="both"/>
        <w:rPr>
          <w:lang w:val="ro-RO"/>
        </w:rPr>
      </w:pPr>
      <w:r w:rsidRPr="00455C9D">
        <w:rPr>
          <w:lang w:val="ro-RO"/>
        </w:rPr>
        <w:lastRenderedPageBreak/>
        <w:t>În jurul diametrelor de bază -d1.3- provizorii determinate, se măsoară diametrele de bază -d1.3-</w:t>
      </w:r>
      <w:r w:rsidR="00455C9D">
        <w:rPr>
          <w:lang w:val="ro-RO"/>
        </w:rPr>
        <w:t>ș</w:t>
      </w:r>
      <w:r w:rsidRPr="00455C9D">
        <w:rPr>
          <w:lang w:val="ro-RO"/>
        </w:rPr>
        <w:t>i diametrele cioatelor -dc- corespunzătoare unui număr dublu de arbori pe picior - arbori de probă - decât num</w:t>
      </w:r>
      <w:r w:rsidRPr="003D76BF">
        <w:rPr>
          <w:lang w:val="ro-RO"/>
        </w:rPr>
        <w:t>ărul categoriilor de diametre măsurate la cioată existente în teren.</w:t>
      </w:r>
    </w:p>
    <w:p w14:paraId="6A2EF826" w14:textId="2B77B212" w:rsidR="00041FC6" w:rsidRPr="00455C9D" w:rsidRDefault="00041FC6" w:rsidP="00EA6D3A">
      <w:pPr>
        <w:pStyle w:val="CharCharCaracter"/>
        <w:numPr>
          <w:ilvl w:val="0"/>
          <w:numId w:val="34"/>
        </w:numPr>
        <w:jc w:val="both"/>
        <w:rPr>
          <w:lang w:val="ro-RO"/>
        </w:rPr>
      </w:pPr>
      <w:r w:rsidRPr="003D76BF">
        <w:rPr>
          <w:lang w:val="ro-RO"/>
        </w:rPr>
        <w:t>Arborii inventaria</w:t>
      </w:r>
      <w:r w:rsidR="00455C9D">
        <w:rPr>
          <w:lang w:val="ro-RO"/>
        </w:rPr>
        <w:t>ț</w:t>
      </w:r>
      <w:r w:rsidRPr="00455C9D">
        <w:rPr>
          <w:lang w:val="ro-RO"/>
        </w:rPr>
        <w:t>i pe picior se stratifică pe categorii ale dc măsurate.</w:t>
      </w:r>
    </w:p>
    <w:p w14:paraId="26F2C404" w14:textId="29F71988" w:rsidR="00041FC6" w:rsidRPr="00482778" w:rsidRDefault="00041FC6" w:rsidP="00F3400E">
      <w:pPr>
        <w:pStyle w:val="CharCharCaracter"/>
        <w:ind w:firstLine="720"/>
        <w:jc w:val="both"/>
        <w:rPr>
          <w:lang w:val="ro-RO"/>
        </w:rPr>
      </w:pPr>
      <w:r w:rsidRPr="00482778">
        <w:rPr>
          <w:lang w:val="ro-RO"/>
        </w:rPr>
        <w:t>Pentru categoriile de diametre măsurate la cioată, existente în urma extragerii unor arbori, se calculează medii ale diametrelor de bază ale arborilor inventaria</w:t>
      </w:r>
      <w:r w:rsidR="00455C9D">
        <w:rPr>
          <w:lang w:val="ro-RO"/>
        </w:rPr>
        <w:t>ț</w:t>
      </w:r>
      <w:r w:rsidRPr="00482778">
        <w:rPr>
          <w:lang w:val="ro-RO"/>
        </w:rPr>
        <w:t>i pe picior cu diametre la cioată corespunzătoare.</w:t>
      </w:r>
    </w:p>
    <w:p w14:paraId="4A568ABF" w14:textId="6B8D9C20" w:rsidR="00041FC6" w:rsidRPr="00482778" w:rsidRDefault="00041FC6" w:rsidP="00F3400E">
      <w:pPr>
        <w:pStyle w:val="CharCharCaracter"/>
        <w:ind w:firstLine="720"/>
        <w:jc w:val="both"/>
        <w:rPr>
          <w:lang w:val="ro-RO"/>
        </w:rPr>
      </w:pPr>
      <w:r w:rsidRPr="00482778">
        <w:rPr>
          <w:lang w:val="ro-RO"/>
        </w:rPr>
        <w:t>La arborii de probă selecta</w:t>
      </w:r>
      <w:r w:rsidR="00455C9D">
        <w:rPr>
          <w:lang w:val="ro-RO"/>
        </w:rPr>
        <w:t>ț</w:t>
      </w:r>
      <w:r w:rsidRPr="00482778">
        <w:rPr>
          <w:lang w:val="ro-RO"/>
        </w:rPr>
        <w:t>i, în jurul diametrului de bază mediu calculate se măsoară înăl</w:t>
      </w:r>
      <w:r w:rsidR="00455C9D">
        <w:rPr>
          <w:lang w:val="ro-RO"/>
        </w:rPr>
        <w:t>ț</w:t>
      </w:r>
      <w:r w:rsidRPr="00482778">
        <w:rPr>
          <w:lang w:val="ro-RO"/>
        </w:rPr>
        <w:t>imi corespunzătoare care ulterior, se utilizează la determinarea volumului prin metoda tabelelor de cubaj.</w:t>
      </w:r>
    </w:p>
    <w:p w14:paraId="2C76A1C7" w14:textId="77777777" w:rsidR="00041FC6" w:rsidRPr="00482778" w:rsidRDefault="00041FC6" w:rsidP="00041FC6">
      <w:pPr>
        <w:tabs>
          <w:tab w:val="left" w:pos="1080"/>
        </w:tabs>
        <w:jc w:val="both"/>
        <w:rPr>
          <w:sz w:val="24"/>
          <w:szCs w:val="24"/>
          <w:lang w:val="ro-RO"/>
        </w:rPr>
      </w:pPr>
    </w:p>
    <w:p w14:paraId="35AC369B" w14:textId="77777777" w:rsidR="00F3400E" w:rsidRPr="00482778" w:rsidRDefault="00F3400E" w:rsidP="00041FC6">
      <w:pPr>
        <w:tabs>
          <w:tab w:val="left" w:pos="1080"/>
        </w:tabs>
        <w:jc w:val="both"/>
        <w:rPr>
          <w:sz w:val="24"/>
          <w:szCs w:val="24"/>
          <w:lang w:val="ro-RO"/>
        </w:rPr>
      </w:pPr>
    </w:p>
    <w:p w14:paraId="2AB7B572" w14:textId="77777777" w:rsidR="00F3400E" w:rsidRPr="00482778" w:rsidRDefault="00F3400E" w:rsidP="00041FC6">
      <w:pPr>
        <w:tabs>
          <w:tab w:val="left" w:pos="1080"/>
        </w:tabs>
        <w:jc w:val="both"/>
        <w:rPr>
          <w:sz w:val="24"/>
          <w:szCs w:val="24"/>
          <w:lang w:val="ro-RO"/>
        </w:rPr>
      </w:pPr>
    </w:p>
    <w:p w14:paraId="64B8A7C9" w14:textId="77777777" w:rsidR="00F3400E" w:rsidRPr="00482778" w:rsidRDefault="00F3400E" w:rsidP="00041FC6">
      <w:pPr>
        <w:tabs>
          <w:tab w:val="left" w:pos="1080"/>
        </w:tabs>
        <w:jc w:val="both"/>
        <w:rPr>
          <w:sz w:val="24"/>
          <w:szCs w:val="24"/>
          <w:lang w:val="ro-RO"/>
        </w:rPr>
      </w:pPr>
    </w:p>
    <w:p w14:paraId="1B09ADE7" w14:textId="77777777" w:rsidR="00F3400E" w:rsidRPr="00482778" w:rsidRDefault="00F3400E" w:rsidP="00041FC6">
      <w:pPr>
        <w:tabs>
          <w:tab w:val="left" w:pos="1080"/>
        </w:tabs>
        <w:jc w:val="both"/>
        <w:rPr>
          <w:sz w:val="24"/>
          <w:szCs w:val="24"/>
          <w:lang w:val="ro-RO"/>
        </w:rPr>
      </w:pPr>
    </w:p>
    <w:p w14:paraId="5D612F43" w14:textId="77777777" w:rsidR="00F3400E" w:rsidRPr="00482778" w:rsidRDefault="00F3400E" w:rsidP="00041FC6">
      <w:pPr>
        <w:tabs>
          <w:tab w:val="left" w:pos="1080"/>
        </w:tabs>
        <w:jc w:val="both"/>
        <w:rPr>
          <w:sz w:val="24"/>
          <w:szCs w:val="24"/>
          <w:lang w:val="ro-RO"/>
        </w:rPr>
      </w:pPr>
    </w:p>
    <w:p w14:paraId="745F0DF4" w14:textId="77777777" w:rsidR="00F3400E" w:rsidRPr="00482778" w:rsidRDefault="00F3400E" w:rsidP="00041FC6">
      <w:pPr>
        <w:tabs>
          <w:tab w:val="left" w:pos="1080"/>
        </w:tabs>
        <w:jc w:val="both"/>
        <w:rPr>
          <w:sz w:val="24"/>
          <w:szCs w:val="24"/>
          <w:lang w:val="ro-RO"/>
        </w:rPr>
      </w:pPr>
    </w:p>
    <w:p w14:paraId="7DA74A10" w14:textId="77777777" w:rsidR="00F3400E" w:rsidRPr="00482778" w:rsidRDefault="00F3400E" w:rsidP="00041FC6">
      <w:pPr>
        <w:tabs>
          <w:tab w:val="left" w:pos="1080"/>
        </w:tabs>
        <w:jc w:val="both"/>
        <w:rPr>
          <w:sz w:val="24"/>
          <w:szCs w:val="24"/>
          <w:lang w:val="ro-RO"/>
        </w:rPr>
      </w:pPr>
    </w:p>
    <w:p w14:paraId="15D154E8" w14:textId="77777777" w:rsidR="00F3400E" w:rsidRPr="00482778" w:rsidRDefault="00F3400E" w:rsidP="00041FC6">
      <w:pPr>
        <w:tabs>
          <w:tab w:val="left" w:pos="1080"/>
        </w:tabs>
        <w:jc w:val="both"/>
        <w:rPr>
          <w:sz w:val="24"/>
          <w:szCs w:val="24"/>
          <w:lang w:val="ro-RO"/>
        </w:rPr>
      </w:pPr>
    </w:p>
    <w:p w14:paraId="1AB2FCF5" w14:textId="77777777" w:rsidR="00F3400E" w:rsidRPr="00482778" w:rsidRDefault="00F3400E" w:rsidP="00041FC6">
      <w:pPr>
        <w:tabs>
          <w:tab w:val="left" w:pos="1080"/>
        </w:tabs>
        <w:jc w:val="both"/>
        <w:rPr>
          <w:sz w:val="24"/>
          <w:szCs w:val="24"/>
          <w:lang w:val="ro-RO"/>
        </w:rPr>
      </w:pPr>
    </w:p>
    <w:p w14:paraId="5F9F1114" w14:textId="77777777" w:rsidR="00F3400E" w:rsidRPr="00482778" w:rsidRDefault="00F3400E" w:rsidP="00041FC6">
      <w:pPr>
        <w:tabs>
          <w:tab w:val="left" w:pos="1080"/>
        </w:tabs>
        <w:jc w:val="both"/>
        <w:rPr>
          <w:sz w:val="24"/>
          <w:szCs w:val="24"/>
          <w:lang w:val="ro-RO"/>
        </w:rPr>
      </w:pPr>
    </w:p>
    <w:p w14:paraId="745F1071" w14:textId="77777777" w:rsidR="00F3400E" w:rsidRPr="00482778" w:rsidRDefault="00F3400E" w:rsidP="00041FC6">
      <w:pPr>
        <w:tabs>
          <w:tab w:val="left" w:pos="1080"/>
        </w:tabs>
        <w:jc w:val="both"/>
        <w:rPr>
          <w:sz w:val="24"/>
          <w:szCs w:val="24"/>
          <w:lang w:val="ro-RO"/>
        </w:rPr>
      </w:pPr>
    </w:p>
    <w:p w14:paraId="7E06B9A1" w14:textId="77777777" w:rsidR="00F3400E" w:rsidRPr="00482778" w:rsidRDefault="00F3400E" w:rsidP="00041FC6">
      <w:pPr>
        <w:tabs>
          <w:tab w:val="left" w:pos="1080"/>
        </w:tabs>
        <w:jc w:val="both"/>
        <w:rPr>
          <w:sz w:val="24"/>
          <w:szCs w:val="24"/>
          <w:lang w:val="ro-RO"/>
        </w:rPr>
      </w:pPr>
    </w:p>
    <w:p w14:paraId="630C5BFC" w14:textId="77777777" w:rsidR="00F3400E" w:rsidRPr="00482778" w:rsidRDefault="00F3400E" w:rsidP="00041FC6">
      <w:pPr>
        <w:tabs>
          <w:tab w:val="left" w:pos="1080"/>
        </w:tabs>
        <w:jc w:val="both"/>
        <w:rPr>
          <w:sz w:val="24"/>
          <w:szCs w:val="24"/>
          <w:lang w:val="ro-RO"/>
        </w:rPr>
      </w:pPr>
    </w:p>
    <w:p w14:paraId="6C31AE2F" w14:textId="77777777" w:rsidR="00F3400E" w:rsidRPr="00482778" w:rsidRDefault="00F3400E" w:rsidP="00041FC6">
      <w:pPr>
        <w:tabs>
          <w:tab w:val="left" w:pos="1080"/>
        </w:tabs>
        <w:jc w:val="both"/>
        <w:rPr>
          <w:sz w:val="24"/>
          <w:szCs w:val="24"/>
          <w:lang w:val="ro-RO"/>
        </w:rPr>
      </w:pPr>
    </w:p>
    <w:p w14:paraId="48F42088" w14:textId="77777777" w:rsidR="00F3400E" w:rsidRPr="00482778" w:rsidRDefault="00F3400E" w:rsidP="00041FC6">
      <w:pPr>
        <w:tabs>
          <w:tab w:val="left" w:pos="1080"/>
        </w:tabs>
        <w:jc w:val="both"/>
        <w:rPr>
          <w:sz w:val="24"/>
          <w:szCs w:val="24"/>
          <w:lang w:val="ro-RO"/>
        </w:rPr>
      </w:pPr>
    </w:p>
    <w:p w14:paraId="5890EB21" w14:textId="77777777" w:rsidR="00F3400E" w:rsidRPr="00482778" w:rsidRDefault="00F3400E" w:rsidP="00041FC6">
      <w:pPr>
        <w:tabs>
          <w:tab w:val="left" w:pos="1080"/>
        </w:tabs>
        <w:jc w:val="both"/>
        <w:rPr>
          <w:sz w:val="24"/>
          <w:szCs w:val="24"/>
          <w:lang w:val="ro-RO"/>
        </w:rPr>
      </w:pPr>
    </w:p>
    <w:p w14:paraId="4A993624" w14:textId="77777777" w:rsidR="00F3400E" w:rsidRPr="00482778" w:rsidRDefault="00F3400E" w:rsidP="00041FC6">
      <w:pPr>
        <w:tabs>
          <w:tab w:val="left" w:pos="1080"/>
        </w:tabs>
        <w:jc w:val="both"/>
        <w:rPr>
          <w:sz w:val="24"/>
          <w:szCs w:val="24"/>
          <w:lang w:val="ro-RO"/>
        </w:rPr>
      </w:pPr>
    </w:p>
    <w:p w14:paraId="72BEE528" w14:textId="77777777" w:rsidR="00F3400E" w:rsidRPr="00482778" w:rsidRDefault="00F3400E" w:rsidP="00041FC6">
      <w:pPr>
        <w:tabs>
          <w:tab w:val="left" w:pos="1080"/>
        </w:tabs>
        <w:jc w:val="both"/>
        <w:rPr>
          <w:sz w:val="24"/>
          <w:szCs w:val="24"/>
          <w:lang w:val="ro-RO"/>
        </w:rPr>
      </w:pPr>
    </w:p>
    <w:p w14:paraId="206A26D2" w14:textId="77777777" w:rsidR="00F3400E" w:rsidRPr="00482778" w:rsidRDefault="00F3400E" w:rsidP="00041FC6">
      <w:pPr>
        <w:tabs>
          <w:tab w:val="left" w:pos="1080"/>
        </w:tabs>
        <w:jc w:val="both"/>
        <w:rPr>
          <w:sz w:val="24"/>
          <w:szCs w:val="24"/>
          <w:lang w:val="ro-RO"/>
        </w:rPr>
      </w:pPr>
    </w:p>
    <w:p w14:paraId="2360005C" w14:textId="77777777" w:rsidR="00F3400E" w:rsidRPr="00482778" w:rsidRDefault="00F3400E" w:rsidP="00041FC6">
      <w:pPr>
        <w:tabs>
          <w:tab w:val="left" w:pos="1080"/>
        </w:tabs>
        <w:jc w:val="both"/>
        <w:rPr>
          <w:sz w:val="24"/>
          <w:szCs w:val="24"/>
          <w:lang w:val="ro-RO"/>
        </w:rPr>
      </w:pPr>
    </w:p>
    <w:p w14:paraId="34FA9A7F" w14:textId="77777777" w:rsidR="00F3400E" w:rsidRPr="00482778" w:rsidRDefault="00F3400E" w:rsidP="00041FC6">
      <w:pPr>
        <w:tabs>
          <w:tab w:val="left" w:pos="1080"/>
        </w:tabs>
        <w:jc w:val="both"/>
        <w:rPr>
          <w:sz w:val="24"/>
          <w:szCs w:val="24"/>
          <w:lang w:val="ro-RO"/>
        </w:rPr>
      </w:pPr>
    </w:p>
    <w:p w14:paraId="0D05C225" w14:textId="77777777" w:rsidR="00F3400E" w:rsidRPr="00482778" w:rsidRDefault="00F3400E" w:rsidP="00041FC6">
      <w:pPr>
        <w:tabs>
          <w:tab w:val="left" w:pos="1080"/>
        </w:tabs>
        <w:jc w:val="both"/>
        <w:rPr>
          <w:sz w:val="24"/>
          <w:szCs w:val="24"/>
          <w:lang w:val="ro-RO"/>
        </w:rPr>
      </w:pPr>
    </w:p>
    <w:p w14:paraId="30F5CE46" w14:textId="77777777" w:rsidR="00F3400E" w:rsidRPr="00482778" w:rsidRDefault="00F3400E" w:rsidP="00041FC6">
      <w:pPr>
        <w:tabs>
          <w:tab w:val="left" w:pos="1080"/>
        </w:tabs>
        <w:jc w:val="both"/>
        <w:rPr>
          <w:sz w:val="24"/>
          <w:szCs w:val="24"/>
          <w:lang w:val="ro-RO"/>
        </w:rPr>
      </w:pPr>
    </w:p>
    <w:p w14:paraId="60F71C2F" w14:textId="77777777" w:rsidR="00F3400E" w:rsidRPr="00482778" w:rsidRDefault="00F3400E" w:rsidP="00041FC6">
      <w:pPr>
        <w:tabs>
          <w:tab w:val="left" w:pos="1080"/>
        </w:tabs>
        <w:jc w:val="both"/>
        <w:rPr>
          <w:sz w:val="24"/>
          <w:szCs w:val="24"/>
          <w:lang w:val="ro-RO"/>
        </w:rPr>
      </w:pPr>
    </w:p>
    <w:p w14:paraId="03011F3B" w14:textId="77777777" w:rsidR="00F3400E" w:rsidRPr="00482778" w:rsidRDefault="00F3400E" w:rsidP="00041FC6">
      <w:pPr>
        <w:tabs>
          <w:tab w:val="left" w:pos="1080"/>
        </w:tabs>
        <w:jc w:val="both"/>
        <w:rPr>
          <w:sz w:val="24"/>
          <w:szCs w:val="24"/>
          <w:lang w:val="ro-RO"/>
        </w:rPr>
      </w:pPr>
    </w:p>
    <w:p w14:paraId="5D17B9FA" w14:textId="77777777" w:rsidR="00F3400E" w:rsidRPr="00482778" w:rsidRDefault="00F3400E" w:rsidP="00041FC6">
      <w:pPr>
        <w:tabs>
          <w:tab w:val="left" w:pos="1080"/>
        </w:tabs>
        <w:jc w:val="both"/>
        <w:rPr>
          <w:sz w:val="24"/>
          <w:szCs w:val="24"/>
          <w:lang w:val="ro-RO"/>
        </w:rPr>
      </w:pPr>
    </w:p>
    <w:p w14:paraId="724697B7" w14:textId="77777777" w:rsidR="00F3400E" w:rsidRPr="00482778" w:rsidRDefault="00F3400E" w:rsidP="00041FC6">
      <w:pPr>
        <w:tabs>
          <w:tab w:val="left" w:pos="1080"/>
        </w:tabs>
        <w:jc w:val="both"/>
        <w:rPr>
          <w:sz w:val="24"/>
          <w:szCs w:val="24"/>
          <w:lang w:val="ro-RO"/>
        </w:rPr>
      </w:pPr>
    </w:p>
    <w:p w14:paraId="19374DE8" w14:textId="77777777" w:rsidR="00F3400E" w:rsidRPr="00482778" w:rsidRDefault="00F3400E" w:rsidP="00041FC6">
      <w:pPr>
        <w:tabs>
          <w:tab w:val="left" w:pos="1080"/>
        </w:tabs>
        <w:jc w:val="both"/>
        <w:rPr>
          <w:sz w:val="24"/>
          <w:szCs w:val="24"/>
          <w:lang w:val="ro-RO"/>
        </w:rPr>
      </w:pPr>
    </w:p>
    <w:p w14:paraId="79B46BA9" w14:textId="77777777" w:rsidR="00F3400E" w:rsidRPr="00482778" w:rsidRDefault="00F3400E" w:rsidP="00041FC6">
      <w:pPr>
        <w:tabs>
          <w:tab w:val="left" w:pos="1080"/>
        </w:tabs>
        <w:jc w:val="both"/>
        <w:rPr>
          <w:sz w:val="24"/>
          <w:szCs w:val="24"/>
          <w:lang w:val="ro-RO"/>
        </w:rPr>
      </w:pPr>
    </w:p>
    <w:p w14:paraId="19931CF2" w14:textId="77777777" w:rsidR="00F3400E" w:rsidRPr="00482778" w:rsidRDefault="00F3400E" w:rsidP="00041FC6">
      <w:pPr>
        <w:tabs>
          <w:tab w:val="left" w:pos="1080"/>
        </w:tabs>
        <w:jc w:val="both"/>
        <w:rPr>
          <w:sz w:val="24"/>
          <w:szCs w:val="24"/>
          <w:lang w:val="ro-RO"/>
        </w:rPr>
      </w:pPr>
    </w:p>
    <w:p w14:paraId="3BCA2EC8" w14:textId="77777777" w:rsidR="00F3400E" w:rsidRPr="00482778" w:rsidRDefault="00F3400E" w:rsidP="00041FC6">
      <w:pPr>
        <w:tabs>
          <w:tab w:val="left" w:pos="1080"/>
        </w:tabs>
        <w:jc w:val="both"/>
        <w:rPr>
          <w:sz w:val="24"/>
          <w:szCs w:val="24"/>
          <w:lang w:val="ro-RO"/>
        </w:rPr>
      </w:pPr>
    </w:p>
    <w:p w14:paraId="56717157" w14:textId="77777777" w:rsidR="00F3400E" w:rsidRPr="00482778" w:rsidRDefault="00F3400E" w:rsidP="00041FC6">
      <w:pPr>
        <w:tabs>
          <w:tab w:val="left" w:pos="1080"/>
        </w:tabs>
        <w:jc w:val="both"/>
        <w:rPr>
          <w:sz w:val="24"/>
          <w:szCs w:val="24"/>
          <w:lang w:val="ro-RO"/>
        </w:rPr>
      </w:pPr>
    </w:p>
    <w:p w14:paraId="591609C5" w14:textId="77777777" w:rsidR="00F3400E" w:rsidRPr="00482778" w:rsidRDefault="00F3400E" w:rsidP="00041FC6">
      <w:pPr>
        <w:tabs>
          <w:tab w:val="left" w:pos="1080"/>
        </w:tabs>
        <w:jc w:val="both"/>
        <w:rPr>
          <w:sz w:val="24"/>
          <w:szCs w:val="24"/>
          <w:lang w:val="ro-RO"/>
        </w:rPr>
      </w:pPr>
    </w:p>
    <w:p w14:paraId="182BE25D" w14:textId="77777777" w:rsidR="00F3400E" w:rsidRPr="00482778" w:rsidRDefault="00F3400E" w:rsidP="00041FC6">
      <w:pPr>
        <w:tabs>
          <w:tab w:val="left" w:pos="1080"/>
        </w:tabs>
        <w:jc w:val="both"/>
        <w:rPr>
          <w:sz w:val="24"/>
          <w:szCs w:val="24"/>
          <w:lang w:val="ro-RO"/>
        </w:rPr>
      </w:pPr>
    </w:p>
    <w:p w14:paraId="6697D47D" w14:textId="77777777" w:rsidR="00F3400E" w:rsidRPr="00482778" w:rsidRDefault="00F3400E" w:rsidP="00041FC6">
      <w:pPr>
        <w:tabs>
          <w:tab w:val="left" w:pos="1080"/>
        </w:tabs>
        <w:jc w:val="both"/>
        <w:rPr>
          <w:sz w:val="24"/>
          <w:szCs w:val="24"/>
          <w:lang w:val="ro-RO"/>
        </w:rPr>
      </w:pPr>
    </w:p>
    <w:p w14:paraId="79A090A0" w14:textId="77777777" w:rsidR="003D76BF" w:rsidRDefault="003D76BF">
      <w:pPr>
        <w:overflowPunct/>
        <w:autoSpaceDE/>
        <w:autoSpaceDN/>
        <w:adjustRightInd/>
        <w:textAlignment w:val="auto"/>
        <w:rPr>
          <w:b/>
          <w:sz w:val="32"/>
          <w:szCs w:val="32"/>
          <w:lang w:val="ro-RO"/>
        </w:rPr>
      </w:pPr>
      <w:r>
        <w:rPr>
          <w:b/>
          <w:sz w:val="32"/>
          <w:szCs w:val="32"/>
          <w:lang w:val="ro-RO"/>
        </w:rPr>
        <w:br w:type="page"/>
      </w:r>
    </w:p>
    <w:p w14:paraId="4D8DD7D8" w14:textId="76C4D5E6" w:rsidR="00041FC6" w:rsidRPr="00455C9D" w:rsidRDefault="005E4D5E" w:rsidP="00041FC6">
      <w:pPr>
        <w:overflowPunct/>
        <w:autoSpaceDE/>
        <w:autoSpaceDN/>
        <w:adjustRightInd/>
        <w:textAlignment w:val="auto"/>
        <w:rPr>
          <w:b/>
          <w:sz w:val="32"/>
          <w:szCs w:val="32"/>
          <w:lang w:val="ro-RO"/>
        </w:rPr>
      </w:pPr>
      <w:r w:rsidRPr="00455C9D">
        <w:rPr>
          <w:b/>
          <w:sz w:val="32"/>
          <w:szCs w:val="32"/>
          <w:lang w:val="ro-RO"/>
        </w:rPr>
        <w:lastRenderedPageBreak/>
        <w:t>7</w:t>
      </w:r>
      <w:r w:rsidR="00041FC6" w:rsidRPr="00455C9D">
        <w:rPr>
          <w:b/>
          <w:sz w:val="32"/>
          <w:szCs w:val="32"/>
          <w:lang w:val="ro-RO"/>
        </w:rPr>
        <w:t xml:space="preserve">. Modul de calcul </w:t>
      </w:r>
      <w:r w:rsidR="00455C9D">
        <w:rPr>
          <w:b/>
          <w:sz w:val="32"/>
          <w:szCs w:val="32"/>
          <w:lang w:val="ro-RO"/>
        </w:rPr>
        <w:t>ș</w:t>
      </w:r>
      <w:r w:rsidR="00041FC6" w:rsidRPr="00455C9D">
        <w:rPr>
          <w:b/>
          <w:sz w:val="32"/>
          <w:szCs w:val="32"/>
          <w:lang w:val="ro-RO"/>
        </w:rPr>
        <w:t>i adăugarea cre</w:t>
      </w:r>
      <w:r w:rsidR="00455C9D">
        <w:rPr>
          <w:b/>
          <w:sz w:val="32"/>
          <w:szCs w:val="32"/>
          <w:lang w:val="ro-RO"/>
        </w:rPr>
        <w:t>ș</w:t>
      </w:r>
      <w:r w:rsidR="00041FC6" w:rsidRPr="00455C9D">
        <w:rPr>
          <w:b/>
          <w:sz w:val="32"/>
          <w:szCs w:val="32"/>
          <w:lang w:val="ro-RO"/>
        </w:rPr>
        <w:t>terii la volumul de lemn destinat valorificării</w:t>
      </w:r>
    </w:p>
    <w:p w14:paraId="559E504F" w14:textId="77777777" w:rsidR="00041FC6" w:rsidRPr="00455C9D" w:rsidRDefault="00041FC6" w:rsidP="00041FC6">
      <w:pPr>
        <w:tabs>
          <w:tab w:val="left" w:pos="1080"/>
        </w:tabs>
        <w:overflowPunct/>
        <w:autoSpaceDE/>
        <w:autoSpaceDN/>
        <w:adjustRightInd/>
        <w:jc w:val="both"/>
        <w:textAlignment w:val="auto"/>
        <w:rPr>
          <w:sz w:val="24"/>
          <w:szCs w:val="24"/>
          <w:lang w:val="ro-RO"/>
        </w:rPr>
      </w:pPr>
    </w:p>
    <w:p w14:paraId="69272986" w14:textId="418BB59F" w:rsidR="00DD7233" w:rsidRPr="00455C9D" w:rsidRDefault="00041FC6" w:rsidP="00DD7233">
      <w:pPr>
        <w:pStyle w:val="CharCharCaracter"/>
        <w:ind w:firstLine="720"/>
        <w:jc w:val="both"/>
        <w:rPr>
          <w:lang w:val="ro-RO"/>
        </w:rPr>
      </w:pPr>
      <w:r w:rsidRPr="00482778">
        <w:rPr>
          <w:lang w:val="ro-RO"/>
        </w:rPr>
        <w:t>Deoarece</w:t>
      </w:r>
      <w:r w:rsidRPr="00455C9D">
        <w:rPr>
          <w:lang w:val="ro-RO"/>
        </w:rPr>
        <w:t xml:space="preserve"> opera</w:t>
      </w:r>
      <w:r w:rsidR="00455C9D">
        <w:rPr>
          <w:lang w:val="ro-RO"/>
        </w:rPr>
        <w:t>ț</w:t>
      </w:r>
      <w:r w:rsidRPr="00455C9D">
        <w:rPr>
          <w:lang w:val="ro-RO"/>
        </w:rPr>
        <w:t xml:space="preserve">iunile de evaluare a volumului de lemn destinat valorificării se execută cu 1-2 ani înainte de începerea exploatării propriu-zise, se impune includerea în volumul calculat </w:t>
      </w:r>
      <w:r w:rsidR="00455C9D">
        <w:rPr>
          <w:lang w:val="ro-RO"/>
        </w:rPr>
        <w:t>ș</w:t>
      </w:r>
      <w:r w:rsidRPr="00455C9D">
        <w:rPr>
          <w:lang w:val="ro-RO"/>
        </w:rPr>
        <w:t>i a cre</w:t>
      </w:r>
      <w:r w:rsidR="00455C9D">
        <w:rPr>
          <w:lang w:val="ro-RO"/>
        </w:rPr>
        <w:t>ș</w:t>
      </w:r>
      <w:r w:rsidRPr="00455C9D">
        <w:rPr>
          <w:lang w:val="ro-RO"/>
        </w:rPr>
        <w:t xml:space="preserve">terii corespunzătoare perioadei scurse de la inventarierea pe teren </w:t>
      </w:r>
      <w:r w:rsidR="00455C9D">
        <w:rPr>
          <w:lang w:val="ro-RO"/>
        </w:rPr>
        <w:t>ș</w:t>
      </w:r>
      <w:r w:rsidRPr="00455C9D">
        <w:rPr>
          <w:lang w:val="ro-RO"/>
        </w:rPr>
        <w:t>i până la începutul anului de produc</w:t>
      </w:r>
      <w:r w:rsidR="00455C9D">
        <w:rPr>
          <w:lang w:val="ro-RO"/>
        </w:rPr>
        <w:t>ț</w:t>
      </w:r>
      <w:r w:rsidRPr="00455C9D">
        <w:rPr>
          <w:lang w:val="ro-RO"/>
        </w:rPr>
        <w:t>ie pentru care acesta este destinat</w:t>
      </w:r>
      <w:r w:rsidR="00F6488C" w:rsidRPr="00455C9D">
        <w:rPr>
          <w:lang w:val="ro-RO"/>
        </w:rPr>
        <w:t xml:space="preserve"> valorificării</w:t>
      </w:r>
      <w:r w:rsidRPr="00482778">
        <w:rPr>
          <w:lang w:val="ro-RO"/>
        </w:rPr>
        <w:t>. Această opera</w:t>
      </w:r>
      <w:r w:rsidR="00455C9D">
        <w:rPr>
          <w:lang w:val="ro-RO"/>
        </w:rPr>
        <w:t>ț</w:t>
      </w:r>
      <w:r w:rsidRPr="00455C9D">
        <w:rPr>
          <w:lang w:val="ro-RO"/>
        </w:rPr>
        <w:t>iune se aplică numai la produse</w:t>
      </w:r>
      <w:r w:rsidRPr="003D76BF">
        <w:rPr>
          <w:lang w:val="ro-RO"/>
        </w:rPr>
        <w:t xml:space="preserve">le principale </w:t>
      </w:r>
      <w:r w:rsidR="00455C9D">
        <w:rPr>
          <w:lang w:val="ro-RO"/>
        </w:rPr>
        <w:t>ș</w:t>
      </w:r>
      <w:r w:rsidRPr="00455C9D">
        <w:rPr>
          <w:lang w:val="ro-RO"/>
        </w:rPr>
        <w:t xml:space="preserve">i produse secundare. Nu se aplică pentru produsele accidentale </w:t>
      </w:r>
      <w:r w:rsidR="00455C9D">
        <w:rPr>
          <w:lang w:val="ro-RO"/>
        </w:rPr>
        <w:t>ș</w:t>
      </w:r>
      <w:r w:rsidRPr="00455C9D">
        <w:rPr>
          <w:lang w:val="ro-RO"/>
        </w:rPr>
        <w:t>i de igienă.</w:t>
      </w:r>
    </w:p>
    <w:p w14:paraId="7B8F7FD4" w14:textId="69B879C9" w:rsidR="00DD7233" w:rsidRPr="003D76BF" w:rsidRDefault="00041FC6" w:rsidP="00DD7233">
      <w:pPr>
        <w:pStyle w:val="CharCharCaracter"/>
        <w:ind w:firstLine="720"/>
        <w:jc w:val="both"/>
        <w:rPr>
          <w:lang w:val="ro-RO"/>
        </w:rPr>
      </w:pPr>
      <w:r w:rsidRPr="003D76BF">
        <w:rPr>
          <w:lang w:val="ro-RO"/>
        </w:rPr>
        <w:t>Modul de calcul constă în stabilirea intervalului scurs de la data inventarierii pe teren până la începerea anului de produc</w:t>
      </w:r>
      <w:r w:rsidR="00455C9D">
        <w:rPr>
          <w:lang w:val="ro-RO"/>
        </w:rPr>
        <w:t>ț</w:t>
      </w:r>
      <w:r w:rsidRPr="00455C9D">
        <w:rPr>
          <w:lang w:val="ro-RO"/>
        </w:rPr>
        <w:t xml:space="preserve">ie </w:t>
      </w:r>
      <w:r w:rsidR="00F6488C" w:rsidRPr="00482778">
        <w:rPr>
          <w:lang w:val="ro-RO"/>
        </w:rPr>
        <w:t xml:space="preserve">în </w:t>
      </w:r>
      <w:r w:rsidRPr="00482778">
        <w:rPr>
          <w:lang w:val="ro-RO"/>
        </w:rPr>
        <w:t xml:space="preserve">care </w:t>
      </w:r>
      <w:r w:rsidR="00F6488C" w:rsidRPr="00482778">
        <w:rPr>
          <w:lang w:val="ro-RO"/>
        </w:rPr>
        <w:t xml:space="preserve">volumul de lemn </w:t>
      </w:r>
      <w:r w:rsidRPr="00482778">
        <w:rPr>
          <w:lang w:val="ro-RO"/>
        </w:rPr>
        <w:t>este destinat</w:t>
      </w:r>
      <w:r w:rsidR="00F6488C" w:rsidRPr="00482778">
        <w:rPr>
          <w:lang w:val="ro-RO"/>
        </w:rPr>
        <w:t xml:space="preserve"> valorificării</w:t>
      </w:r>
      <w:r w:rsidRPr="00482778">
        <w:rPr>
          <w:lang w:val="ro-RO"/>
        </w:rPr>
        <w:t xml:space="preserve">. Pentru </w:t>
      </w:r>
      <w:r w:rsidR="00D11CE7" w:rsidRPr="00482778">
        <w:rPr>
          <w:lang w:val="ro-RO"/>
        </w:rPr>
        <w:t>stabilirea numărului de ani (sezoane de vegeta</w:t>
      </w:r>
      <w:r w:rsidR="00455C9D">
        <w:rPr>
          <w:lang w:val="ro-RO"/>
        </w:rPr>
        <w:t>ț</w:t>
      </w:r>
      <w:r w:rsidR="00D11CE7" w:rsidRPr="00455C9D">
        <w:rPr>
          <w:lang w:val="ro-RO"/>
        </w:rPr>
        <w:t>ie) pentru care urmează să se calculeze cre</w:t>
      </w:r>
      <w:r w:rsidR="00455C9D">
        <w:rPr>
          <w:lang w:val="ro-RO"/>
        </w:rPr>
        <w:t>ș</w:t>
      </w:r>
      <w:r w:rsidR="00D11CE7" w:rsidRPr="00455C9D">
        <w:rPr>
          <w:lang w:val="ro-RO"/>
        </w:rPr>
        <w:t xml:space="preserve">terea </w:t>
      </w:r>
      <w:r w:rsidRPr="00482778">
        <w:rPr>
          <w:lang w:val="ro-RO"/>
        </w:rPr>
        <w:t>se va avea în vedere în primul rând anul când s-a</w:t>
      </w:r>
      <w:r w:rsidR="002B636A" w:rsidRPr="00482778">
        <w:rPr>
          <w:lang w:val="ro-RO"/>
        </w:rPr>
        <w:t xml:space="preserve">u realizat lucrările de </w:t>
      </w:r>
      <w:r w:rsidRPr="00482778">
        <w:rPr>
          <w:lang w:val="ro-RO"/>
        </w:rPr>
        <w:t xml:space="preserve">evaluare a volumului de lemn destinat valorificării, precum </w:t>
      </w:r>
      <w:r w:rsidR="00455C9D">
        <w:rPr>
          <w:lang w:val="ro-RO"/>
        </w:rPr>
        <w:t>ș</w:t>
      </w:r>
      <w:r w:rsidRPr="00455C9D">
        <w:rPr>
          <w:lang w:val="ro-RO"/>
        </w:rPr>
        <w:t xml:space="preserve">i luna în care s-a executat inventarierea. Dacă această perioadă este cuprinsă în primele 6 luni ale </w:t>
      </w:r>
      <w:r w:rsidRPr="003D76BF">
        <w:rPr>
          <w:lang w:val="ro-RO"/>
        </w:rPr>
        <w:t>anului</w:t>
      </w:r>
      <w:r w:rsidR="00F42100">
        <w:rPr>
          <w:lang w:val="ro-RO"/>
        </w:rPr>
        <w:t>,</w:t>
      </w:r>
      <w:r w:rsidR="003D76BF">
        <w:rPr>
          <w:lang w:val="ro-RO"/>
        </w:rPr>
        <w:t xml:space="preserve"> </w:t>
      </w:r>
      <w:r w:rsidR="00D11CE7" w:rsidRPr="00482778">
        <w:rPr>
          <w:lang w:val="ro-RO"/>
        </w:rPr>
        <w:t>sezonul  de vegeta</w:t>
      </w:r>
      <w:r w:rsidR="00455C9D">
        <w:rPr>
          <w:lang w:val="ro-RO"/>
        </w:rPr>
        <w:t>ț</w:t>
      </w:r>
      <w:r w:rsidR="00D11CE7" w:rsidRPr="00455C9D">
        <w:rPr>
          <w:lang w:val="ro-RO"/>
        </w:rPr>
        <w:t xml:space="preserve">ie al acestuia va fi luat </w:t>
      </w:r>
      <w:r w:rsidRPr="00482778">
        <w:rPr>
          <w:lang w:val="ro-RO"/>
        </w:rPr>
        <w:t xml:space="preserve">considerare, iar dacă inventarierea s-a executat în a doua </w:t>
      </w:r>
      <w:r w:rsidR="00F6488C" w:rsidRPr="00482778">
        <w:rPr>
          <w:lang w:val="ro-RO"/>
        </w:rPr>
        <w:t xml:space="preserve">jumătate </w:t>
      </w:r>
      <w:r w:rsidRPr="00482778">
        <w:rPr>
          <w:lang w:val="ro-RO"/>
        </w:rPr>
        <w:t xml:space="preserve">a anului, </w:t>
      </w:r>
      <w:r w:rsidR="00D11CE7" w:rsidRPr="00482778">
        <w:rPr>
          <w:lang w:val="ro-RO"/>
        </w:rPr>
        <w:t>sezonul de vegeta</w:t>
      </w:r>
      <w:r w:rsidR="00455C9D">
        <w:rPr>
          <w:lang w:val="ro-RO"/>
        </w:rPr>
        <w:t>ț</w:t>
      </w:r>
      <w:r w:rsidR="00D11CE7" w:rsidRPr="00455C9D">
        <w:rPr>
          <w:lang w:val="ro-RO"/>
        </w:rPr>
        <w:t xml:space="preserve">ie din </w:t>
      </w:r>
      <w:r w:rsidRPr="00455C9D">
        <w:rPr>
          <w:lang w:val="ro-RO"/>
        </w:rPr>
        <w:t xml:space="preserve">anul respectiv nu </w:t>
      </w:r>
      <w:r w:rsidR="00D11CE7" w:rsidRPr="00482778">
        <w:rPr>
          <w:lang w:val="ro-RO"/>
        </w:rPr>
        <w:t>va fi luat în considerare</w:t>
      </w:r>
      <w:r w:rsidRPr="00482778">
        <w:rPr>
          <w:lang w:val="ro-RO"/>
        </w:rPr>
        <w:t xml:space="preserve">. </w:t>
      </w:r>
      <w:r w:rsidR="00D11CE7" w:rsidRPr="003D76BF">
        <w:rPr>
          <w:lang w:val="ro-RO"/>
        </w:rPr>
        <w:t>A</w:t>
      </w:r>
      <w:r w:rsidR="00455C9D">
        <w:rPr>
          <w:lang w:val="ro-RO"/>
        </w:rPr>
        <w:t>ș</w:t>
      </w:r>
      <w:r w:rsidR="00D11CE7" w:rsidRPr="00455C9D">
        <w:rPr>
          <w:lang w:val="ro-RO"/>
        </w:rPr>
        <w:t xml:space="preserve">adar, se va adăuga la volumul de lemn inventariat </w:t>
      </w:r>
      <w:r w:rsidR="00686F58" w:rsidRPr="003D76BF">
        <w:rPr>
          <w:lang w:val="ro-RO"/>
        </w:rPr>
        <w:t xml:space="preserve">un număr de </w:t>
      </w:r>
      <w:r w:rsidR="00D11CE7" w:rsidRPr="003D76BF">
        <w:rPr>
          <w:lang w:val="ro-RO"/>
        </w:rPr>
        <w:t>cre</w:t>
      </w:r>
      <w:r w:rsidR="00455C9D">
        <w:rPr>
          <w:lang w:val="ro-RO"/>
        </w:rPr>
        <w:t>ș</w:t>
      </w:r>
      <w:r w:rsidR="00D11CE7" w:rsidRPr="00455C9D">
        <w:rPr>
          <w:lang w:val="ro-RO"/>
        </w:rPr>
        <w:t>teri</w:t>
      </w:r>
      <w:r w:rsidR="00686F58" w:rsidRPr="00455C9D">
        <w:rPr>
          <w:lang w:val="ro-RO"/>
        </w:rPr>
        <w:t xml:space="preserve"> în volum corespunză</w:t>
      </w:r>
      <w:r w:rsidR="00686F58" w:rsidRPr="003D76BF">
        <w:rPr>
          <w:lang w:val="ro-RO"/>
        </w:rPr>
        <w:t>tor</w:t>
      </w:r>
      <w:r w:rsidR="00D11CE7" w:rsidRPr="003D76BF">
        <w:rPr>
          <w:lang w:val="ro-RO"/>
        </w:rPr>
        <w:t xml:space="preserve"> </w:t>
      </w:r>
      <w:r w:rsidR="00686F58" w:rsidRPr="003D76BF">
        <w:rPr>
          <w:lang w:val="ro-RO"/>
        </w:rPr>
        <w:t>numărului de sezoane de vegeta</w:t>
      </w:r>
      <w:r w:rsidR="00455C9D">
        <w:rPr>
          <w:lang w:val="ro-RO"/>
        </w:rPr>
        <w:t>ț</w:t>
      </w:r>
      <w:r w:rsidR="00686F58" w:rsidRPr="00455C9D">
        <w:rPr>
          <w:lang w:val="ro-RO"/>
        </w:rPr>
        <w:t>ie luate în considerare pân</w:t>
      </w:r>
      <w:r w:rsidR="003D76BF">
        <w:rPr>
          <w:lang w:val="ro-RO"/>
        </w:rPr>
        <w:t>ă</w:t>
      </w:r>
      <w:r w:rsidR="00686F58" w:rsidRPr="00455C9D">
        <w:rPr>
          <w:lang w:val="ro-RO"/>
        </w:rPr>
        <w:t xml:space="preserve"> în </w:t>
      </w:r>
      <w:r w:rsidR="00686F58" w:rsidRPr="003D76BF">
        <w:rPr>
          <w:lang w:val="ro-RO"/>
        </w:rPr>
        <w:t>anul valorificării acestuia.</w:t>
      </w:r>
    </w:p>
    <w:p w14:paraId="609B3DC8" w14:textId="5949F956" w:rsidR="003E0A3C" w:rsidRPr="003D76BF" w:rsidRDefault="003E0A3C" w:rsidP="00DD7233">
      <w:pPr>
        <w:pStyle w:val="CharCharCaracter"/>
        <w:ind w:firstLine="720"/>
        <w:jc w:val="both"/>
        <w:rPr>
          <w:lang w:val="ro-RO"/>
        </w:rPr>
      </w:pPr>
      <w:r w:rsidRPr="003D76BF">
        <w:rPr>
          <w:lang w:val="ro-RO"/>
        </w:rPr>
        <w:t>În cazul calcului manual procentul cre</w:t>
      </w:r>
      <w:r w:rsidR="00455C9D">
        <w:rPr>
          <w:lang w:val="ro-RO"/>
        </w:rPr>
        <w:t>ș</w:t>
      </w:r>
      <w:r w:rsidRPr="00455C9D">
        <w:rPr>
          <w:lang w:val="ro-RO"/>
        </w:rPr>
        <w:t>terii curente se calculează cu</w:t>
      </w:r>
      <w:r w:rsidRPr="003D76BF">
        <w:rPr>
          <w:lang w:val="ro-RO"/>
        </w:rPr>
        <w:t xml:space="preserve"> formula:</w:t>
      </w:r>
    </w:p>
    <w:p w14:paraId="52F04D51" w14:textId="557BA629" w:rsidR="003E0A3C" w:rsidRPr="00455C9D" w:rsidRDefault="003E0A3C" w:rsidP="00EB6810">
      <w:pPr>
        <w:tabs>
          <w:tab w:val="left" w:pos="1080"/>
        </w:tabs>
        <w:overflowPunct/>
        <w:autoSpaceDE/>
        <w:autoSpaceDN/>
        <w:adjustRightInd/>
        <w:ind w:firstLine="709"/>
        <w:jc w:val="both"/>
        <w:textAlignment w:val="auto"/>
        <w:rPr>
          <w:sz w:val="24"/>
          <w:szCs w:val="24"/>
          <w:lang w:val="ro-RO"/>
        </w:rPr>
      </w:pPr>
      <w:proofErr w:type="spellStart"/>
      <w:r w:rsidRPr="003D76BF">
        <w:rPr>
          <w:sz w:val="24"/>
          <w:szCs w:val="24"/>
          <w:lang w:val="ro-RO"/>
        </w:rPr>
        <w:t>I</w:t>
      </w:r>
      <w:r w:rsidRPr="003D76BF">
        <w:rPr>
          <w:sz w:val="24"/>
          <w:szCs w:val="24"/>
          <w:vertAlign w:val="subscript"/>
          <w:lang w:val="ro-RO"/>
        </w:rPr>
        <w:t>vc</w:t>
      </w:r>
      <w:proofErr w:type="spellEnd"/>
      <w:r w:rsidRPr="003D76BF">
        <w:rPr>
          <w:sz w:val="24"/>
          <w:szCs w:val="24"/>
          <w:lang w:val="ro-RO"/>
        </w:rPr>
        <w:t xml:space="preserve">% =  </w:t>
      </w:r>
      <w:r w:rsidR="000A4816">
        <w:rPr>
          <w:sz w:val="24"/>
          <w:szCs w:val="24"/>
          <w:lang w:val="ro-RO"/>
        </w:rPr>
        <w:t>(</w:t>
      </w:r>
      <w:proofErr w:type="spellStart"/>
      <w:r w:rsidRPr="003D76BF">
        <w:rPr>
          <w:sz w:val="24"/>
          <w:szCs w:val="24"/>
          <w:lang w:val="ro-RO"/>
        </w:rPr>
        <w:t>I</w:t>
      </w:r>
      <w:r w:rsidRPr="003D76BF">
        <w:rPr>
          <w:sz w:val="24"/>
          <w:szCs w:val="24"/>
          <w:vertAlign w:val="subscript"/>
          <w:lang w:val="ro-RO"/>
        </w:rPr>
        <w:t>vc</w:t>
      </w:r>
      <w:proofErr w:type="spellEnd"/>
      <w:r w:rsidRPr="003D76BF">
        <w:rPr>
          <w:sz w:val="24"/>
          <w:szCs w:val="24"/>
          <w:lang w:val="ro-RO"/>
        </w:rPr>
        <w:t>/</w:t>
      </w:r>
      <w:proofErr w:type="spellStart"/>
      <w:r w:rsidRPr="003D76BF">
        <w:rPr>
          <w:sz w:val="24"/>
          <w:szCs w:val="24"/>
          <w:lang w:val="ro-RO"/>
        </w:rPr>
        <w:t>V</w:t>
      </w:r>
      <w:r w:rsidRPr="003D76BF">
        <w:rPr>
          <w:sz w:val="24"/>
          <w:szCs w:val="24"/>
          <w:vertAlign w:val="subscript"/>
          <w:lang w:val="ro-RO"/>
        </w:rPr>
        <w:t>p</w:t>
      </w:r>
      <w:proofErr w:type="spellEnd"/>
      <w:r w:rsidR="000A4816" w:rsidRPr="00EB6810">
        <w:rPr>
          <w:sz w:val="24"/>
          <w:szCs w:val="24"/>
          <w:lang w:val="ro-RO"/>
        </w:rPr>
        <w:t>)</w:t>
      </w:r>
      <w:r w:rsidRPr="003D76BF">
        <w:rPr>
          <w:sz w:val="24"/>
          <w:szCs w:val="24"/>
          <w:lang w:val="ro-RO"/>
        </w:rPr>
        <w:t xml:space="preserve"> </w:t>
      </w:r>
      <w:r w:rsidRPr="00455C9D">
        <w:rPr>
          <w:sz w:val="24"/>
          <w:szCs w:val="24"/>
          <w:lang w:val="ro-RO"/>
        </w:rPr>
        <w:sym w:font="Symbol" w:char="F0D7"/>
      </w:r>
      <w:r w:rsidRPr="00455C9D">
        <w:rPr>
          <w:sz w:val="24"/>
          <w:szCs w:val="24"/>
          <w:lang w:val="ro-RO"/>
        </w:rPr>
        <w:t>100</w:t>
      </w:r>
      <w:r w:rsidR="00A6286C">
        <w:rPr>
          <w:sz w:val="24"/>
          <w:szCs w:val="24"/>
          <w:lang w:val="ro-RO"/>
        </w:rPr>
        <w:t xml:space="preserve"> </w:t>
      </w:r>
      <w:r w:rsidRPr="00455C9D">
        <w:rPr>
          <w:sz w:val="24"/>
          <w:szCs w:val="24"/>
          <w:lang w:val="ro-RO"/>
        </w:rPr>
        <w:t>în care:</w:t>
      </w:r>
    </w:p>
    <w:p w14:paraId="67D30C4B" w14:textId="5E39CEDD" w:rsidR="003E0A3C" w:rsidRPr="00455C9D" w:rsidRDefault="003E0A3C" w:rsidP="00DD7233">
      <w:pPr>
        <w:tabs>
          <w:tab w:val="left" w:pos="1080"/>
        </w:tabs>
        <w:overflowPunct/>
        <w:autoSpaceDE/>
        <w:autoSpaceDN/>
        <w:adjustRightInd/>
        <w:ind w:left="720"/>
        <w:jc w:val="both"/>
        <w:textAlignment w:val="auto"/>
        <w:rPr>
          <w:sz w:val="24"/>
          <w:szCs w:val="24"/>
          <w:lang w:val="ro-RO"/>
        </w:rPr>
      </w:pPr>
      <w:proofErr w:type="spellStart"/>
      <w:r w:rsidRPr="00455C9D">
        <w:rPr>
          <w:sz w:val="24"/>
          <w:szCs w:val="24"/>
          <w:lang w:val="ro-RO"/>
        </w:rPr>
        <w:t>I</w:t>
      </w:r>
      <w:r w:rsidRPr="003D76BF">
        <w:rPr>
          <w:sz w:val="24"/>
          <w:szCs w:val="24"/>
          <w:vertAlign w:val="subscript"/>
          <w:lang w:val="ro-RO"/>
        </w:rPr>
        <w:t>cv</w:t>
      </w:r>
      <w:proofErr w:type="spellEnd"/>
      <w:r w:rsidRPr="003D76BF">
        <w:rPr>
          <w:sz w:val="24"/>
          <w:szCs w:val="24"/>
          <w:lang w:val="ro-RO"/>
        </w:rPr>
        <w:t xml:space="preserve">%  reprezintă procentul </w:t>
      </w:r>
      <w:r w:rsidR="000A4816">
        <w:rPr>
          <w:sz w:val="24"/>
          <w:szCs w:val="24"/>
          <w:lang w:val="ro-RO"/>
        </w:rPr>
        <w:t xml:space="preserve">anual al </w:t>
      </w:r>
      <w:r w:rsidRPr="003D76BF">
        <w:rPr>
          <w:sz w:val="24"/>
          <w:szCs w:val="24"/>
          <w:lang w:val="ro-RO"/>
        </w:rPr>
        <w:t>cre</w:t>
      </w:r>
      <w:r w:rsidR="00455C9D">
        <w:rPr>
          <w:sz w:val="24"/>
          <w:szCs w:val="24"/>
          <w:lang w:val="ro-RO"/>
        </w:rPr>
        <w:t>ș</w:t>
      </w:r>
      <w:r w:rsidRPr="00455C9D">
        <w:rPr>
          <w:sz w:val="24"/>
          <w:szCs w:val="24"/>
          <w:lang w:val="ro-RO"/>
        </w:rPr>
        <w:t xml:space="preserve">terii curente </w:t>
      </w:r>
      <w:r w:rsidR="000A4816">
        <w:rPr>
          <w:sz w:val="24"/>
          <w:szCs w:val="24"/>
          <w:lang w:val="ro-RO"/>
        </w:rPr>
        <w:t xml:space="preserve">în volum </w:t>
      </w:r>
      <w:r w:rsidRPr="00455C9D">
        <w:rPr>
          <w:sz w:val="24"/>
          <w:szCs w:val="24"/>
          <w:lang w:val="ro-RO"/>
        </w:rPr>
        <w:t>a arboretului</w:t>
      </w:r>
      <w:r w:rsidR="003C26CB">
        <w:rPr>
          <w:sz w:val="24"/>
          <w:szCs w:val="24"/>
          <w:lang w:val="ro-RO"/>
        </w:rPr>
        <w:t>,</w:t>
      </w:r>
      <w:r w:rsidRPr="00455C9D">
        <w:rPr>
          <w:sz w:val="24"/>
          <w:szCs w:val="24"/>
          <w:lang w:val="ro-RO"/>
        </w:rPr>
        <w:t xml:space="preserve"> după interven</w:t>
      </w:r>
      <w:r w:rsidR="00455C9D">
        <w:rPr>
          <w:sz w:val="24"/>
          <w:szCs w:val="24"/>
          <w:lang w:val="ro-RO"/>
        </w:rPr>
        <w:t>ț</w:t>
      </w:r>
      <w:r w:rsidRPr="00455C9D">
        <w:rPr>
          <w:sz w:val="24"/>
          <w:szCs w:val="24"/>
          <w:lang w:val="ro-RO"/>
        </w:rPr>
        <w:t>ii</w:t>
      </w:r>
      <w:r w:rsidR="00B20A3F">
        <w:rPr>
          <w:sz w:val="24"/>
          <w:szCs w:val="24"/>
          <w:lang w:val="ro-RO"/>
        </w:rPr>
        <w:t>,</w:t>
      </w:r>
      <w:r w:rsidRPr="00455C9D">
        <w:rPr>
          <w:sz w:val="24"/>
          <w:szCs w:val="24"/>
          <w:lang w:val="ro-RO"/>
        </w:rPr>
        <w:t xml:space="preserve"> la hectar;</w:t>
      </w:r>
    </w:p>
    <w:p w14:paraId="268B7A5B" w14:textId="639A9F86" w:rsidR="003E0A3C" w:rsidRPr="00455C9D" w:rsidRDefault="003E0A3C" w:rsidP="00DD7233">
      <w:pPr>
        <w:tabs>
          <w:tab w:val="left" w:pos="1080"/>
        </w:tabs>
        <w:overflowPunct/>
        <w:autoSpaceDE/>
        <w:autoSpaceDN/>
        <w:adjustRightInd/>
        <w:ind w:left="720"/>
        <w:jc w:val="both"/>
        <w:textAlignment w:val="auto"/>
        <w:rPr>
          <w:sz w:val="24"/>
          <w:szCs w:val="24"/>
          <w:lang w:val="ro-RO"/>
        </w:rPr>
      </w:pPr>
      <w:proofErr w:type="spellStart"/>
      <w:r w:rsidRPr="003D76BF">
        <w:rPr>
          <w:sz w:val="24"/>
          <w:szCs w:val="24"/>
          <w:lang w:val="ro-RO"/>
        </w:rPr>
        <w:t>I</w:t>
      </w:r>
      <w:r w:rsidRPr="003D76BF">
        <w:rPr>
          <w:sz w:val="24"/>
          <w:szCs w:val="24"/>
          <w:vertAlign w:val="subscript"/>
          <w:lang w:val="ro-RO"/>
        </w:rPr>
        <w:t>vc</w:t>
      </w:r>
      <w:proofErr w:type="spellEnd"/>
      <w:r w:rsidRPr="003D76BF">
        <w:rPr>
          <w:sz w:val="24"/>
          <w:szCs w:val="24"/>
          <w:lang w:val="ro-RO"/>
        </w:rPr>
        <w:t xml:space="preserve"> -  cre</w:t>
      </w:r>
      <w:r w:rsidR="00455C9D">
        <w:rPr>
          <w:sz w:val="24"/>
          <w:szCs w:val="24"/>
          <w:lang w:val="ro-RO"/>
        </w:rPr>
        <w:t>ș</w:t>
      </w:r>
      <w:r w:rsidRPr="00455C9D">
        <w:rPr>
          <w:sz w:val="24"/>
          <w:szCs w:val="24"/>
          <w:lang w:val="ro-RO"/>
        </w:rPr>
        <w:t xml:space="preserve">terea curentă </w:t>
      </w:r>
      <w:r w:rsidR="000A4816">
        <w:rPr>
          <w:sz w:val="24"/>
          <w:szCs w:val="24"/>
          <w:lang w:val="ro-RO"/>
        </w:rPr>
        <w:t xml:space="preserve">anuală </w:t>
      </w:r>
      <w:r w:rsidRPr="00455C9D">
        <w:rPr>
          <w:sz w:val="24"/>
          <w:szCs w:val="24"/>
          <w:lang w:val="ro-RO"/>
        </w:rPr>
        <w:t>a arboretului</w:t>
      </w:r>
      <w:r w:rsidR="003C26CB">
        <w:rPr>
          <w:sz w:val="24"/>
          <w:szCs w:val="24"/>
          <w:lang w:val="ro-RO"/>
        </w:rPr>
        <w:t>,</w:t>
      </w:r>
      <w:r w:rsidRPr="00455C9D">
        <w:rPr>
          <w:sz w:val="24"/>
          <w:szCs w:val="24"/>
          <w:lang w:val="ro-RO"/>
        </w:rPr>
        <w:t xml:space="preserve"> după interven</w:t>
      </w:r>
      <w:r w:rsidR="00455C9D">
        <w:rPr>
          <w:sz w:val="24"/>
          <w:szCs w:val="24"/>
          <w:lang w:val="ro-RO"/>
        </w:rPr>
        <w:t>ț</w:t>
      </w:r>
      <w:r w:rsidRPr="00455C9D">
        <w:rPr>
          <w:sz w:val="24"/>
          <w:szCs w:val="24"/>
          <w:lang w:val="ro-RO"/>
        </w:rPr>
        <w:t>ii</w:t>
      </w:r>
      <w:r w:rsidR="00B20A3F">
        <w:rPr>
          <w:sz w:val="24"/>
          <w:szCs w:val="24"/>
          <w:lang w:val="ro-RO"/>
        </w:rPr>
        <w:t>,</w:t>
      </w:r>
      <w:r w:rsidRPr="00455C9D">
        <w:rPr>
          <w:sz w:val="24"/>
          <w:szCs w:val="24"/>
          <w:lang w:val="ro-RO"/>
        </w:rPr>
        <w:t xml:space="preserve"> la ha;</w:t>
      </w:r>
    </w:p>
    <w:p w14:paraId="7C6C44E0" w14:textId="03A25A73" w:rsidR="003E0A3C" w:rsidRPr="00455C9D" w:rsidRDefault="003E0A3C" w:rsidP="00DD7233">
      <w:pPr>
        <w:tabs>
          <w:tab w:val="left" w:pos="1080"/>
        </w:tabs>
        <w:overflowPunct/>
        <w:autoSpaceDE/>
        <w:autoSpaceDN/>
        <w:adjustRightInd/>
        <w:ind w:left="720"/>
        <w:jc w:val="both"/>
        <w:textAlignment w:val="auto"/>
        <w:rPr>
          <w:sz w:val="24"/>
          <w:szCs w:val="24"/>
          <w:lang w:val="ro-RO"/>
        </w:rPr>
      </w:pPr>
      <w:proofErr w:type="spellStart"/>
      <w:r w:rsidRPr="003D76BF">
        <w:rPr>
          <w:sz w:val="24"/>
          <w:szCs w:val="24"/>
          <w:lang w:val="ro-RO"/>
        </w:rPr>
        <w:t>V</w:t>
      </w:r>
      <w:r w:rsidRPr="003D76BF">
        <w:rPr>
          <w:sz w:val="24"/>
          <w:szCs w:val="24"/>
          <w:vertAlign w:val="subscript"/>
          <w:lang w:val="ro-RO"/>
        </w:rPr>
        <w:t>p</w:t>
      </w:r>
      <w:proofErr w:type="spellEnd"/>
      <w:r w:rsidRPr="003D76BF">
        <w:rPr>
          <w:sz w:val="24"/>
          <w:szCs w:val="24"/>
          <w:lang w:val="ro-RO"/>
        </w:rPr>
        <w:t xml:space="preserve"> - volumul normal al arboretului </w:t>
      </w:r>
      <w:r w:rsidR="003C26CB" w:rsidRPr="00455C9D">
        <w:rPr>
          <w:sz w:val="24"/>
          <w:szCs w:val="24"/>
          <w:lang w:val="ro-RO"/>
        </w:rPr>
        <w:t>la hectar</w:t>
      </w:r>
      <w:r w:rsidR="003C26CB">
        <w:rPr>
          <w:sz w:val="24"/>
          <w:szCs w:val="24"/>
          <w:lang w:val="ro-RO"/>
        </w:rPr>
        <w:t xml:space="preserve">, </w:t>
      </w:r>
      <w:r w:rsidR="00A06935">
        <w:rPr>
          <w:sz w:val="24"/>
          <w:szCs w:val="24"/>
          <w:lang w:val="ro-RO"/>
        </w:rPr>
        <w:t>extras de la rubrica „</w:t>
      </w:r>
      <w:r w:rsidRPr="003D76BF">
        <w:rPr>
          <w:sz w:val="24"/>
          <w:szCs w:val="24"/>
          <w:lang w:val="ro-RO"/>
        </w:rPr>
        <w:t>după interven</w:t>
      </w:r>
      <w:r w:rsidR="00455C9D">
        <w:rPr>
          <w:sz w:val="24"/>
          <w:szCs w:val="24"/>
          <w:lang w:val="ro-RO"/>
        </w:rPr>
        <w:t>ț</w:t>
      </w:r>
      <w:r w:rsidRPr="00455C9D">
        <w:rPr>
          <w:sz w:val="24"/>
          <w:szCs w:val="24"/>
          <w:lang w:val="ro-RO"/>
        </w:rPr>
        <w:t>ii</w:t>
      </w:r>
      <w:r w:rsidR="003C26CB">
        <w:rPr>
          <w:sz w:val="24"/>
          <w:szCs w:val="24"/>
          <w:lang w:val="ro-RO"/>
        </w:rPr>
        <w:t>”</w:t>
      </w:r>
      <w:r w:rsidR="00B20A3F">
        <w:rPr>
          <w:sz w:val="24"/>
          <w:szCs w:val="24"/>
          <w:lang w:val="ro-RO"/>
        </w:rPr>
        <w:t>,</w:t>
      </w:r>
      <w:r w:rsidRPr="00455C9D">
        <w:rPr>
          <w:sz w:val="24"/>
          <w:szCs w:val="24"/>
          <w:lang w:val="ro-RO"/>
        </w:rPr>
        <w:t xml:space="preserve"> din tabelele de produc</w:t>
      </w:r>
      <w:r w:rsidR="00455C9D">
        <w:rPr>
          <w:sz w:val="24"/>
          <w:szCs w:val="24"/>
          <w:lang w:val="ro-RO"/>
        </w:rPr>
        <w:t>ț</w:t>
      </w:r>
      <w:r w:rsidRPr="00455C9D">
        <w:rPr>
          <w:sz w:val="24"/>
          <w:szCs w:val="24"/>
          <w:lang w:val="ro-RO"/>
        </w:rPr>
        <w:t>ie.</w:t>
      </w:r>
    </w:p>
    <w:p w14:paraId="5D71F558" w14:textId="5867AD4E" w:rsidR="006E5F9D" w:rsidRDefault="003E0A3C" w:rsidP="00DD7233">
      <w:pPr>
        <w:pStyle w:val="CharCharCaracter"/>
        <w:ind w:firstLine="720"/>
        <w:jc w:val="both"/>
        <w:rPr>
          <w:lang w:val="ro-RO"/>
        </w:rPr>
      </w:pPr>
      <w:r w:rsidRPr="00455C9D">
        <w:rPr>
          <w:lang w:val="ro-RO"/>
        </w:rPr>
        <w:t xml:space="preserve">Volumul normal </w:t>
      </w:r>
      <w:r w:rsidR="00455C9D">
        <w:rPr>
          <w:lang w:val="ro-RO"/>
        </w:rPr>
        <w:t>ș</w:t>
      </w:r>
      <w:r w:rsidRPr="00455C9D">
        <w:rPr>
          <w:lang w:val="ro-RO"/>
        </w:rPr>
        <w:t>i cre</w:t>
      </w:r>
      <w:r w:rsidR="00455C9D">
        <w:rPr>
          <w:lang w:val="ro-RO"/>
        </w:rPr>
        <w:t>ș</w:t>
      </w:r>
      <w:r w:rsidRPr="00455C9D">
        <w:rPr>
          <w:lang w:val="ro-RO"/>
        </w:rPr>
        <w:t>terea curentă a arboretului după interven</w:t>
      </w:r>
      <w:r w:rsidR="00455C9D">
        <w:rPr>
          <w:lang w:val="ro-RO"/>
        </w:rPr>
        <w:t>ț</w:t>
      </w:r>
      <w:r w:rsidRPr="00455C9D">
        <w:rPr>
          <w:lang w:val="ro-RO"/>
        </w:rPr>
        <w:t>ii se stabilesc</w:t>
      </w:r>
      <w:r w:rsidR="00041FC6" w:rsidRPr="00455C9D">
        <w:rPr>
          <w:lang w:val="ro-RO"/>
        </w:rPr>
        <w:t xml:space="preserve"> </w:t>
      </w:r>
      <w:r w:rsidRPr="00455C9D">
        <w:rPr>
          <w:lang w:val="ro-RO"/>
        </w:rPr>
        <w:t>pe</w:t>
      </w:r>
      <w:r w:rsidR="00041FC6" w:rsidRPr="003D76BF">
        <w:rPr>
          <w:lang w:val="ro-RO"/>
        </w:rPr>
        <w:t xml:space="preserve"> </w:t>
      </w:r>
      <w:r w:rsidRPr="003D76BF">
        <w:rPr>
          <w:lang w:val="ro-RO"/>
        </w:rPr>
        <w:t>baza tabelelor</w:t>
      </w:r>
      <w:r w:rsidR="00041FC6" w:rsidRPr="003D76BF">
        <w:rPr>
          <w:lang w:val="ro-RO"/>
        </w:rPr>
        <w:t xml:space="preserve"> de produc</w:t>
      </w:r>
      <w:r w:rsidR="00455C9D">
        <w:rPr>
          <w:lang w:val="ro-RO"/>
        </w:rPr>
        <w:t>ț</w:t>
      </w:r>
      <w:r w:rsidR="00041FC6" w:rsidRPr="00455C9D">
        <w:rPr>
          <w:lang w:val="ro-RO"/>
        </w:rPr>
        <w:t>ie</w:t>
      </w:r>
      <w:r w:rsidRPr="00455C9D">
        <w:rPr>
          <w:lang w:val="ro-RO"/>
        </w:rPr>
        <w:t xml:space="preserve"> pe clase de produc</w:t>
      </w:r>
      <w:r w:rsidR="00455C9D">
        <w:rPr>
          <w:lang w:val="ro-RO"/>
        </w:rPr>
        <w:t>ț</w:t>
      </w:r>
      <w:r w:rsidRPr="00455C9D">
        <w:rPr>
          <w:lang w:val="ro-RO"/>
        </w:rPr>
        <w:t>ie relative</w:t>
      </w:r>
      <w:r w:rsidR="00041FC6" w:rsidRPr="00455C9D">
        <w:rPr>
          <w:lang w:val="ro-RO"/>
        </w:rPr>
        <w:t xml:space="preserve"> publicate în lucrarea </w:t>
      </w:r>
      <w:r w:rsidR="00041FC6" w:rsidRPr="003D76BF">
        <w:rPr>
          <w:lang w:val="ro-RO"/>
        </w:rPr>
        <w:t>“</w:t>
      </w:r>
      <w:r w:rsidR="00041FC6" w:rsidRPr="003D76BF">
        <w:rPr>
          <w:i/>
          <w:iCs/>
          <w:lang w:val="ro-RO"/>
        </w:rPr>
        <w:t xml:space="preserve">Modele </w:t>
      </w:r>
      <w:proofErr w:type="spellStart"/>
      <w:r w:rsidR="00041FC6" w:rsidRPr="003D76BF">
        <w:rPr>
          <w:i/>
          <w:iCs/>
          <w:lang w:val="ro-RO"/>
        </w:rPr>
        <w:t>matematico</w:t>
      </w:r>
      <w:proofErr w:type="spellEnd"/>
      <w:r w:rsidR="00041FC6" w:rsidRPr="003D76BF">
        <w:rPr>
          <w:i/>
          <w:iCs/>
          <w:lang w:val="ro-RO"/>
        </w:rPr>
        <w:t xml:space="preserve">-auxologice </w:t>
      </w:r>
      <w:r w:rsidR="00455C9D">
        <w:rPr>
          <w:i/>
          <w:iCs/>
          <w:lang w:val="ro-RO"/>
        </w:rPr>
        <w:t>ș</w:t>
      </w:r>
      <w:r w:rsidR="00041FC6" w:rsidRPr="00455C9D">
        <w:rPr>
          <w:i/>
          <w:iCs/>
          <w:lang w:val="ro-RO"/>
        </w:rPr>
        <w:t>i tabele de produc</w:t>
      </w:r>
      <w:r w:rsidR="00455C9D">
        <w:rPr>
          <w:i/>
          <w:iCs/>
          <w:lang w:val="ro-RO"/>
        </w:rPr>
        <w:t>ț</w:t>
      </w:r>
      <w:r w:rsidR="00041FC6" w:rsidRPr="00455C9D">
        <w:rPr>
          <w:i/>
          <w:iCs/>
          <w:lang w:val="ro-RO"/>
        </w:rPr>
        <w:t xml:space="preserve">ie pentru </w:t>
      </w:r>
      <w:proofErr w:type="spellStart"/>
      <w:r w:rsidR="00041FC6" w:rsidRPr="00455C9D">
        <w:rPr>
          <w:i/>
          <w:iCs/>
          <w:lang w:val="ro-RO"/>
        </w:rPr>
        <w:t>arborete</w:t>
      </w:r>
      <w:proofErr w:type="spellEnd"/>
      <w:r w:rsidR="00041FC6" w:rsidRPr="00455C9D">
        <w:rPr>
          <w:lang w:val="ro-RO"/>
        </w:rPr>
        <w:t xml:space="preserve"> – 5</w:t>
      </w:r>
      <w:r w:rsidR="00041FC6" w:rsidRPr="003D76BF">
        <w:rPr>
          <w:lang w:val="ro-RO"/>
        </w:rPr>
        <w:t xml:space="preserve"> – Tabele de produc</w:t>
      </w:r>
      <w:r w:rsidR="00455C9D">
        <w:rPr>
          <w:lang w:val="ro-RO"/>
        </w:rPr>
        <w:t>ț</w:t>
      </w:r>
      <w:r w:rsidR="00041FC6" w:rsidRPr="00455C9D">
        <w:rPr>
          <w:lang w:val="ro-RO"/>
        </w:rPr>
        <w:t>ie pe clase de produc</w:t>
      </w:r>
      <w:r w:rsidR="00455C9D">
        <w:rPr>
          <w:lang w:val="ro-RO"/>
        </w:rPr>
        <w:t>ț</w:t>
      </w:r>
      <w:r w:rsidR="00041FC6" w:rsidRPr="00455C9D">
        <w:rPr>
          <w:lang w:val="ro-RO"/>
        </w:rPr>
        <w:t xml:space="preserve">ie relative” - Giurgiu, V., </w:t>
      </w:r>
      <w:proofErr w:type="spellStart"/>
      <w:r w:rsidR="00041FC6" w:rsidRPr="00455C9D">
        <w:rPr>
          <w:lang w:val="ro-RO"/>
        </w:rPr>
        <w:t>Drăghiciu</w:t>
      </w:r>
      <w:proofErr w:type="spellEnd"/>
      <w:r w:rsidR="00041FC6" w:rsidRPr="00455C9D">
        <w:rPr>
          <w:lang w:val="ro-RO"/>
        </w:rPr>
        <w:t xml:space="preserve">, D., Editura Ceres, 2004  elaborată de Institutul de Cercetări </w:t>
      </w:r>
      <w:r w:rsidR="00455C9D">
        <w:rPr>
          <w:lang w:val="ro-RO"/>
        </w:rPr>
        <w:t>ș</w:t>
      </w:r>
      <w:r w:rsidR="00041FC6" w:rsidRPr="00455C9D">
        <w:rPr>
          <w:lang w:val="ro-RO"/>
        </w:rPr>
        <w:t>i Amenajări Silvice Bucure</w:t>
      </w:r>
      <w:r w:rsidR="00455C9D">
        <w:rPr>
          <w:lang w:val="ro-RO"/>
        </w:rPr>
        <w:t>ș</w:t>
      </w:r>
      <w:r w:rsidR="00041FC6" w:rsidRPr="00455C9D">
        <w:rPr>
          <w:lang w:val="ro-RO"/>
        </w:rPr>
        <w:t>ti</w:t>
      </w:r>
      <w:r w:rsidRPr="00455C9D">
        <w:rPr>
          <w:lang w:val="ro-RO"/>
        </w:rPr>
        <w:t xml:space="preserve">. </w:t>
      </w:r>
      <w:r w:rsidR="00416997">
        <w:rPr>
          <w:lang w:val="ro-RO"/>
        </w:rPr>
        <w:t>În</w:t>
      </w:r>
      <w:r w:rsidR="00416997" w:rsidRPr="00455C9D">
        <w:rPr>
          <w:lang w:val="ro-RO"/>
        </w:rPr>
        <w:t xml:space="preserve"> </w:t>
      </w:r>
      <w:r w:rsidRPr="00455C9D">
        <w:rPr>
          <w:lang w:val="ro-RO"/>
        </w:rPr>
        <w:t>raport cu specia</w:t>
      </w:r>
      <w:r w:rsidR="00041FC6" w:rsidRPr="003D76BF">
        <w:rPr>
          <w:lang w:val="ro-RO"/>
        </w:rPr>
        <w:t>, clasa de produc</w:t>
      </w:r>
      <w:r w:rsidR="00455C9D">
        <w:rPr>
          <w:lang w:val="ro-RO"/>
        </w:rPr>
        <w:t>ț</w:t>
      </w:r>
      <w:r w:rsidR="00041FC6" w:rsidRPr="00455C9D">
        <w:rPr>
          <w:lang w:val="ro-RO"/>
        </w:rPr>
        <w:t>ie</w:t>
      </w:r>
      <w:r w:rsidRPr="00455C9D">
        <w:rPr>
          <w:lang w:val="ro-RO"/>
        </w:rPr>
        <w:t xml:space="preserve"> relativă</w:t>
      </w:r>
      <w:r w:rsidR="00041FC6" w:rsidRPr="00455C9D">
        <w:rPr>
          <w:lang w:val="ro-RO"/>
        </w:rPr>
        <w:t xml:space="preserve"> </w:t>
      </w:r>
      <w:r w:rsidR="00455C9D">
        <w:rPr>
          <w:lang w:val="ro-RO"/>
        </w:rPr>
        <w:t>ș</w:t>
      </w:r>
      <w:r w:rsidR="00041FC6" w:rsidRPr="00455C9D">
        <w:rPr>
          <w:lang w:val="ro-RO"/>
        </w:rPr>
        <w:t>i vârsta arboretului</w:t>
      </w:r>
      <w:r w:rsidRPr="00455C9D">
        <w:rPr>
          <w:lang w:val="ro-RO"/>
        </w:rPr>
        <w:t xml:space="preserve">, rotunjită la intervale de 5 ani, </w:t>
      </w:r>
      <w:r w:rsidR="00416997">
        <w:rPr>
          <w:lang w:val="ro-RO"/>
        </w:rPr>
        <w:t xml:space="preserve">din tabela de </w:t>
      </w:r>
      <w:r w:rsidR="00F42100">
        <w:rPr>
          <w:lang w:val="ro-RO"/>
        </w:rPr>
        <w:t>producție</w:t>
      </w:r>
      <w:r w:rsidR="00416997">
        <w:rPr>
          <w:lang w:val="ro-RO"/>
        </w:rPr>
        <w:t xml:space="preserve"> </w:t>
      </w:r>
      <w:r w:rsidRPr="00455C9D">
        <w:rPr>
          <w:lang w:val="ro-RO"/>
        </w:rPr>
        <w:t>se vor</w:t>
      </w:r>
      <w:r w:rsidR="00041FC6" w:rsidRPr="003D76BF">
        <w:rPr>
          <w:lang w:val="ro-RO"/>
        </w:rPr>
        <w:t xml:space="preserve"> </w:t>
      </w:r>
      <w:r w:rsidRPr="003D76BF">
        <w:rPr>
          <w:lang w:val="ro-RO"/>
        </w:rPr>
        <w:t>extrage</w:t>
      </w:r>
      <w:r w:rsidR="00041FC6" w:rsidRPr="003D76BF">
        <w:rPr>
          <w:lang w:val="ro-RO"/>
        </w:rPr>
        <w:t xml:space="preserve"> valorile </w:t>
      </w:r>
      <w:r w:rsidR="00416997">
        <w:rPr>
          <w:lang w:val="ro-RO"/>
        </w:rPr>
        <w:t xml:space="preserve">volumelor </w:t>
      </w:r>
      <w:r w:rsidR="004E6033">
        <w:rPr>
          <w:lang w:val="ro-RO"/>
        </w:rPr>
        <w:t xml:space="preserve">normale </w:t>
      </w:r>
      <w:r w:rsidR="00416997">
        <w:rPr>
          <w:lang w:val="ro-RO"/>
        </w:rPr>
        <w:t xml:space="preserve">de la rubrica „după </w:t>
      </w:r>
      <w:r w:rsidR="00F42100">
        <w:rPr>
          <w:lang w:val="ro-RO"/>
        </w:rPr>
        <w:t>intervenții</w:t>
      </w:r>
      <w:r w:rsidR="00416997">
        <w:rPr>
          <w:lang w:val="ro-RO"/>
        </w:rPr>
        <w:t xml:space="preserve">”. </w:t>
      </w:r>
      <w:r w:rsidR="00F42100">
        <w:rPr>
          <w:lang w:val="ro-RO"/>
        </w:rPr>
        <w:t>Creșterea</w:t>
      </w:r>
      <w:r w:rsidR="004E6033">
        <w:rPr>
          <w:lang w:val="ro-RO"/>
        </w:rPr>
        <w:t xml:space="preserve"> curentă anuală</w:t>
      </w:r>
      <w:r w:rsidR="00037866">
        <w:rPr>
          <w:lang w:val="ro-RO"/>
        </w:rPr>
        <w:t xml:space="preserve"> în volum</w:t>
      </w:r>
      <w:r w:rsidR="002E4293" w:rsidRPr="00455C9D">
        <w:rPr>
          <w:lang w:val="ro-RO"/>
        </w:rPr>
        <w:t xml:space="preserve"> a arboretului se calculează </w:t>
      </w:r>
      <w:r w:rsidR="004E6033">
        <w:rPr>
          <w:lang w:val="ro-RO"/>
        </w:rPr>
        <w:t xml:space="preserve">ca </w:t>
      </w:r>
      <w:r w:rsidR="00F42100">
        <w:rPr>
          <w:lang w:val="ro-RO"/>
        </w:rPr>
        <w:t>diferență</w:t>
      </w:r>
      <w:r w:rsidR="002E4293" w:rsidRPr="00455C9D">
        <w:rPr>
          <w:lang w:val="ro-RO"/>
        </w:rPr>
        <w:t xml:space="preserve"> dintre volumul arboretului</w:t>
      </w:r>
      <w:r w:rsidR="00041FC6" w:rsidRPr="00455C9D">
        <w:rPr>
          <w:lang w:val="ro-RO"/>
        </w:rPr>
        <w:t xml:space="preserve"> </w:t>
      </w:r>
      <w:r w:rsidR="002E4293" w:rsidRPr="00455C9D">
        <w:rPr>
          <w:lang w:val="ro-RO"/>
        </w:rPr>
        <w:t xml:space="preserve">aferent clasei de vârstă următoare </w:t>
      </w:r>
      <w:r w:rsidR="00455C9D">
        <w:rPr>
          <w:lang w:val="ro-RO"/>
        </w:rPr>
        <w:t>ș</w:t>
      </w:r>
      <w:r w:rsidR="002E4293" w:rsidRPr="00455C9D">
        <w:rPr>
          <w:lang w:val="ro-RO"/>
        </w:rPr>
        <w:t>i cel din clasa de vârstă anterioară</w:t>
      </w:r>
      <w:r w:rsidR="006E5F9D">
        <w:rPr>
          <w:lang w:val="ro-RO"/>
        </w:rPr>
        <w:t xml:space="preserve"> raportată la numărul anilor din perioadă (10 ani).</w:t>
      </w:r>
      <w:r w:rsidR="004E6033">
        <w:rPr>
          <w:lang w:val="ro-RO"/>
        </w:rPr>
        <w:t xml:space="preserve"> Pentru calculul procentului ea se raportează la media celor două</w:t>
      </w:r>
      <w:r w:rsidR="006E5F9D">
        <w:rPr>
          <w:lang w:val="ro-RO"/>
        </w:rPr>
        <w:t xml:space="preserve"> volume</w:t>
      </w:r>
      <w:r w:rsidR="000A4816">
        <w:rPr>
          <w:lang w:val="ro-RO"/>
        </w:rPr>
        <w:t xml:space="preserve"> normale </w:t>
      </w:r>
      <w:r w:rsidR="00037866">
        <w:rPr>
          <w:lang w:val="ro-RO"/>
        </w:rPr>
        <w:t xml:space="preserve">introduse în calcul </w:t>
      </w:r>
      <w:r w:rsidR="006E5F9D">
        <w:rPr>
          <w:lang w:val="ro-RO"/>
        </w:rPr>
        <w:t>(</w:t>
      </w:r>
      <w:proofErr w:type="spellStart"/>
      <w:r w:rsidR="006E5F9D">
        <w:rPr>
          <w:lang w:val="ro-RO"/>
        </w:rPr>
        <w:t>V</w:t>
      </w:r>
      <w:r w:rsidR="006E5F9D" w:rsidRPr="009E4E05">
        <w:rPr>
          <w:vertAlign w:val="subscript"/>
          <w:lang w:val="ro-RO"/>
        </w:rPr>
        <w:t>p</w:t>
      </w:r>
      <w:proofErr w:type="spellEnd"/>
      <w:r w:rsidR="006E5F9D">
        <w:rPr>
          <w:lang w:val="ro-RO"/>
        </w:rPr>
        <w:t xml:space="preserve">). </w:t>
      </w:r>
    </w:p>
    <w:p w14:paraId="0223B05D" w14:textId="08C30BF6" w:rsidR="00DD7233" w:rsidRPr="003D76BF" w:rsidRDefault="00041FC6" w:rsidP="00DD7233">
      <w:pPr>
        <w:pStyle w:val="CharCharCaracter"/>
        <w:ind w:firstLine="720"/>
        <w:jc w:val="both"/>
        <w:rPr>
          <w:lang w:val="ro-RO"/>
        </w:rPr>
      </w:pPr>
      <w:r w:rsidRPr="003D76BF">
        <w:rPr>
          <w:lang w:val="ro-RO"/>
        </w:rPr>
        <w:t>Procentul</w:t>
      </w:r>
      <w:r w:rsidR="00037866">
        <w:rPr>
          <w:lang w:val="ro-RO"/>
        </w:rPr>
        <w:t xml:space="preserve"> anual al</w:t>
      </w:r>
      <w:r w:rsidRPr="003D76BF">
        <w:rPr>
          <w:lang w:val="ro-RO"/>
        </w:rPr>
        <w:t xml:space="preserve"> cre</w:t>
      </w:r>
      <w:r w:rsidR="00455C9D">
        <w:rPr>
          <w:lang w:val="ro-RO"/>
        </w:rPr>
        <w:t>ș</w:t>
      </w:r>
      <w:r w:rsidRPr="00455C9D">
        <w:rPr>
          <w:lang w:val="ro-RO"/>
        </w:rPr>
        <w:t>terii curente</w:t>
      </w:r>
      <w:r w:rsidR="00037866">
        <w:rPr>
          <w:lang w:val="ro-RO"/>
        </w:rPr>
        <w:t xml:space="preserve"> în volum</w:t>
      </w:r>
      <w:r w:rsidRPr="00455C9D">
        <w:rPr>
          <w:lang w:val="ro-RO"/>
        </w:rPr>
        <w:t xml:space="preserve"> astfel calculat se aplică la volumul corespunzător speciei date</w:t>
      </w:r>
      <w:r w:rsidR="002E4293" w:rsidRPr="00455C9D">
        <w:rPr>
          <w:lang w:val="ro-RO"/>
        </w:rPr>
        <w:t xml:space="preserve"> din actul de evaluare a volumului de lemn destinat valorificării</w:t>
      </w:r>
      <w:r w:rsidRPr="003D76BF">
        <w:rPr>
          <w:lang w:val="ro-RO"/>
        </w:rPr>
        <w:t>, rezultând cre</w:t>
      </w:r>
      <w:r w:rsidR="00455C9D">
        <w:rPr>
          <w:lang w:val="ro-RO"/>
        </w:rPr>
        <w:t>ș</w:t>
      </w:r>
      <w:r w:rsidRPr="00455C9D">
        <w:rPr>
          <w:lang w:val="ro-RO"/>
        </w:rPr>
        <w:t xml:space="preserve">terea </w:t>
      </w:r>
      <w:r w:rsidR="00037866">
        <w:rPr>
          <w:lang w:val="ro-RO"/>
        </w:rPr>
        <w:t xml:space="preserve">curentă </w:t>
      </w:r>
      <w:r w:rsidRPr="00455C9D">
        <w:rPr>
          <w:lang w:val="ro-RO"/>
        </w:rPr>
        <w:t>anuală</w:t>
      </w:r>
      <w:r w:rsidR="003C26CB">
        <w:rPr>
          <w:lang w:val="ro-RO"/>
        </w:rPr>
        <w:t xml:space="preserve"> în volum</w:t>
      </w:r>
      <w:r w:rsidR="00037866">
        <w:rPr>
          <w:lang w:val="ro-RO"/>
        </w:rPr>
        <w:t xml:space="preserve">. Aceasta se </w:t>
      </w:r>
      <w:r w:rsidR="00F42100">
        <w:rPr>
          <w:lang w:val="ro-RO"/>
        </w:rPr>
        <w:t>înmulțește</w:t>
      </w:r>
      <w:r w:rsidR="00037866">
        <w:rPr>
          <w:lang w:val="ro-RO"/>
        </w:rPr>
        <w:t xml:space="preserve"> cu </w:t>
      </w:r>
      <w:r w:rsidRPr="00455C9D">
        <w:rPr>
          <w:lang w:val="ro-RO"/>
        </w:rPr>
        <w:t xml:space="preserve"> numărul anilor </w:t>
      </w:r>
      <w:r w:rsidR="00686F58" w:rsidRPr="00455C9D">
        <w:rPr>
          <w:lang w:val="ro-RO"/>
        </w:rPr>
        <w:t>(sezoanelor de vegeta</w:t>
      </w:r>
      <w:r w:rsidR="00455C9D">
        <w:rPr>
          <w:lang w:val="ro-RO"/>
        </w:rPr>
        <w:t>ț</w:t>
      </w:r>
      <w:r w:rsidR="00686F58" w:rsidRPr="00455C9D">
        <w:rPr>
          <w:lang w:val="ro-RO"/>
        </w:rPr>
        <w:t>ie lu</w:t>
      </w:r>
      <w:r w:rsidR="003D76BF">
        <w:rPr>
          <w:lang w:val="ro-RO"/>
        </w:rPr>
        <w:t>a</w:t>
      </w:r>
      <w:r w:rsidR="00686F58" w:rsidRPr="00455C9D">
        <w:rPr>
          <w:lang w:val="ro-RO"/>
        </w:rPr>
        <w:t>te în considerare) de la inventariere până la valorificare</w:t>
      </w:r>
      <w:r w:rsidR="003C26CB">
        <w:rPr>
          <w:lang w:val="ro-RO"/>
        </w:rPr>
        <w:t xml:space="preserve">. Volumul astfel </w:t>
      </w:r>
      <w:r w:rsidR="00F42100">
        <w:rPr>
          <w:lang w:val="ro-RO"/>
        </w:rPr>
        <w:t>obținut</w:t>
      </w:r>
      <w:r w:rsidR="003C26CB">
        <w:rPr>
          <w:lang w:val="ro-RO"/>
        </w:rPr>
        <w:t xml:space="preserve"> este o </w:t>
      </w:r>
      <w:r w:rsidR="00937DE9">
        <w:rPr>
          <w:lang w:val="ro-RO"/>
        </w:rPr>
        <w:t>creștere</w:t>
      </w:r>
      <w:r w:rsidR="003C26CB">
        <w:rPr>
          <w:lang w:val="ro-RO"/>
        </w:rPr>
        <w:t xml:space="preserve"> curentă periodică </w:t>
      </w:r>
      <w:r w:rsidR="00F42100">
        <w:rPr>
          <w:lang w:val="ro-RO"/>
        </w:rPr>
        <w:t>și</w:t>
      </w:r>
      <w:r w:rsidR="003C26CB">
        <w:rPr>
          <w:lang w:val="ro-RO"/>
        </w:rPr>
        <w:t xml:space="preserve"> reprezintă </w:t>
      </w:r>
      <w:r w:rsidRPr="003D76BF">
        <w:rPr>
          <w:lang w:val="ro-RO"/>
        </w:rPr>
        <w:t>volumul ce urmează să fie adăugat la volumul ini</w:t>
      </w:r>
      <w:r w:rsidR="00455C9D">
        <w:rPr>
          <w:lang w:val="ro-RO"/>
        </w:rPr>
        <w:t>ț</w:t>
      </w:r>
      <w:r w:rsidRPr="00455C9D">
        <w:rPr>
          <w:lang w:val="ro-RO"/>
        </w:rPr>
        <w:t>ial înregistrat în actul de evaluare a volumului de lemn destinat valorificării</w:t>
      </w:r>
      <w:r w:rsidRPr="003D76BF">
        <w:rPr>
          <w:lang w:val="ro-RO"/>
        </w:rPr>
        <w:t xml:space="preserve">. Volumul respectiv urmează să se repartizeze </w:t>
      </w:r>
      <w:r w:rsidR="00455C9D">
        <w:rPr>
          <w:lang w:val="ro-RO"/>
        </w:rPr>
        <w:t>ș</w:t>
      </w:r>
      <w:r w:rsidRPr="00455C9D">
        <w:rPr>
          <w:lang w:val="ro-RO"/>
        </w:rPr>
        <w:t xml:space="preserve">i pe sortimente primare, dimensionale </w:t>
      </w:r>
      <w:r w:rsidR="00455C9D">
        <w:rPr>
          <w:lang w:val="ro-RO"/>
        </w:rPr>
        <w:t>ș</w:t>
      </w:r>
      <w:r w:rsidRPr="00455C9D">
        <w:rPr>
          <w:lang w:val="ro-RO"/>
        </w:rPr>
        <w:t>i industriale propor</w:t>
      </w:r>
      <w:r w:rsidR="00455C9D">
        <w:rPr>
          <w:lang w:val="ro-RO"/>
        </w:rPr>
        <w:t>ț</w:t>
      </w:r>
      <w:r w:rsidRPr="00455C9D">
        <w:rPr>
          <w:lang w:val="ro-RO"/>
        </w:rPr>
        <w:t>ional cu volumul sortimentelor înscrise în actul de evaluare a volumului de lemn destinat valorificării</w:t>
      </w:r>
      <w:r w:rsidRPr="003D76BF">
        <w:rPr>
          <w:lang w:val="ro-RO"/>
        </w:rPr>
        <w:t xml:space="preserve">. Acest mod de lucru se aplică </w:t>
      </w:r>
      <w:r w:rsidR="00455C9D">
        <w:rPr>
          <w:lang w:val="ro-RO"/>
        </w:rPr>
        <w:t>ș</w:t>
      </w:r>
      <w:r w:rsidRPr="00455C9D">
        <w:rPr>
          <w:lang w:val="ro-RO"/>
        </w:rPr>
        <w:t xml:space="preserve">i pentru volumul de lemn amânat de la </w:t>
      </w:r>
      <w:r w:rsidR="00686F58" w:rsidRPr="00482778">
        <w:rPr>
          <w:lang w:val="ro-RO"/>
        </w:rPr>
        <w:t xml:space="preserve">exploatare </w:t>
      </w:r>
      <w:r w:rsidRPr="00482778">
        <w:rPr>
          <w:lang w:val="ro-RO"/>
        </w:rPr>
        <w:t>cu mai mult de un sezon de vegeta</w:t>
      </w:r>
      <w:r w:rsidR="00455C9D">
        <w:rPr>
          <w:lang w:val="ro-RO"/>
        </w:rPr>
        <w:t>ț</w:t>
      </w:r>
      <w:r w:rsidRPr="00455C9D">
        <w:rPr>
          <w:lang w:val="ro-RO"/>
        </w:rPr>
        <w:t xml:space="preserve">ie, potrivit reglementărilor </w:t>
      </w:r>
      <w:r w:rsidRPr="003D76BF">
        <w:rPr>
          <w:lang w:val="ro-RO"/>
        </w:rPr>
        <w:t>în vigoare.</w:t>
      </w:r>
    </w:p>
    <w:p w14:paraId="62D411CD" w14:textId="72B39697" w:rsidR="00DD7233" w:rsidRPr="003D76BF" w:rsidRDefault="00704212" w:rsidP="00DD7233">
      <w:pPr>
        <w:pStyle w:val="CharCharCaracter"/>
        <w:ind w:firstLine="720"/>
        <w:jc w:val="both"/>
        <w:rPr>
          <w:lang w:val="ro-RO"/>
        </w:rPr>
      </w:pPr>
      <w:r w:rsidRPr="003D76BF">
        <w:rPr>
          <w:lang w:val="ro-RO"/>
        </w:rPr>
        <w:t xml:space="preserve">La </w:t>
      </w:r>
      <w:proofErr w:type="spellStart"/>
      <w:r w:rsidRPr="003D76BF">
        <w:rPr>
          <w:lang w:val="ro-RO"/>
        </w:rPr>
        <w:t>arboretele</w:t>
      </w:r>
      <w:proofErr w:type="spellEnd"/>
      <w:r w:rsidRPr="003D76BF">
        <w:rPr>
          <w:lang w:val="ro-RO"/>
        </w:rPr>
        <w:t xml:space="preserve"> în vârstă pentru care nu există valori în tabelele de produc</w:t>
      </w:r>
      <w:r w:rsidR="00455C9D">
        <w:rPr>
          <w:lang w:val="ro-RO"/>
        </w:rPr>
        <w:t>ț</w:t>
      </w:r>
      <w:r w:rsidRPr="00455C9D">
        <w:rPr>
          <w:lang w:val="ro-RO"/>
        </w:rPr>
        <w:t>ie pe clase de produc</w:t>
      </w:r>
      <w:r w:rsidR="00455C9D">
        <w:rPr>
          <w:lang w:val="ro-RO"/>
        </w:rPr>
        <w:t>ț</w:t>
      </w:r>
      <w:r w:rsidRPr="00455C9D">
        <w:rPr>
          <w:lang w:val="ro-RO"/>
        </w:rPr>
        <w:t>ie relative, la calculul cre</w:t>
      </w:r>
      <w:r w:rsidR="00455C9D">
        <w:rPr>
          <w:lang w:val="ro-RO"/>
        </w:rPr>
        <w:t>ș</w:t>
      </w:r>
      <w:r w:rsidRPr="00455C9D">
        <w:rPr>
          <w:lang w:val="ro-RO"/>
        </w:rPr>
        <w:t>terii se vor utiliza valorile cre</w:t>
      </w:r>
      <w:r w:rsidR="00455C9D">
        <w:rPr>
          <w:lang w:val="ro-RO"/>
        </w:rPr>
        <w:t>ș</w:t>
      </w:r>
      <w:r w:rsidRPr="00455C9D">
        <w:rPr>
          <w:lang w:val="ro-RO"/>
        </w:rPr>
        <w:t>terii redate în tabele pentru ultima clasă de vârstă.</w:t>
      </w:r>
      <w:r w:rsidRPr="003D76BF">
        <w:rPr>
          <w:lang w:val="ro-RO"/>
        </w:rPr>
        <w:t xml:space="preserve"> În cazul speciilor pentru care nu există tabele de produc</w:t>
      </w:r>
      <w:r w:rsidR="00455C9D">
        <w:rPr>
          <w:lang w:val="ro-RO"/>
        </w:rPr>
        <w:t>ț</w:t>
      </w:r>
      <w:r w:rsidRPr="00455C9D">
        <w:rPr>
          <w:lang w:val="ro-RO"/>
        </w:rPr>
        <w:t>ie se adoptă asimilările din lucrarea “</w:t>
      </w:r>
      <w:r w:rsidRPr="003D76BF">
        <w:rPr>
          <w:i/>
          <w:iCs/>
          <w:lang w:val="ro-RO"/>
        </w:rPr>
        <w:t xml:space="preserve">Modele </w:t>
      </w:r>
      <w:proofErr w:type="spellStart"/>
      <w:r w:rsidRPr="003D76BF">
        <w:rPr>
          <w:i/>
          <w:iCs/>
          <w:lang w:val="ro-RO"/>
        </w:rPr>
        <w:t>matematico</w:t>
      </w:r>
      <w:proofErr w:type="spellEnd"/>
      <w:r w:rsidRPr="003D76BF">
        <w:rPr>
          <w:i/>
          <w:iCs/>
          <w:lang w:val="ro-RO"/>
        </w:rPr>
        <w:t xml:space="preserve">-auxologice </w:t>
      </w:r>
      <w:r w:rsidR="00455C9D">
        <w:rPr>
          <w:i/>
          <w:iCs/>
          <w:lang w:val="ro-RO"/>
        </w:rPr>
        <w:t>ș</w:t>
      </w:r>
      <w:r w:rsidRPr="00455C9D">
        <w:rPr>
          <w:i/>
          <w:iCs/>
          <w:lang w:val="ro-RO"/>
        </w:rPr>
        <w:t>i tabele de produc</w:t>
      </w:r>
      <w:r w:rsidR="00455C9D">
        <w:rPr>
          <w:i/>
          <w:iCs/>
          <w:lang w:val="ro-RO"/>
        </w:rPr>
        <w:t>ț</w:t>
      </w:r>
      <w:r w:rsidRPr="00455C9D">
        <w:rPr>
          <w:i/>
          <w:iCs/>
          <w:lang w:val="ro-RO"/>
        </w:rPr>
        <w:t xml:space="preserve">ie pentru </w:t>
      </w:r>
      <w:proofErr w:type="spellStart"/>
      <w:r w:rsidRPr="00455C9D">
        <w:rPr>
          <w:i/>
          <w:iCs/>
          <w:lang w:val="ro-RO"/>
        </w:rPr>
        <w:t>arborete</w:t>
      </w:r>
      <w:proofErr w:type="spellEnd"/>
      <w:r w:rsidRPr="00455C9D">
        <w:rPr>
          <w:lang w:val="ro-RO"/>
        </w:rPr>
        <w:t xml:space="preserve">” - Giurgiu, V., </w:t>
      </w:r>
      <w:proofErr w:type="spellStart"/>
      <w:r w:rsidRPr="00455C9D">
        <w:rPr>
          <w:lang w:val="ro-RO"/>
        </w:rPr>
        <w:t>Drăg</w:t>
      </w:r>
      <w:r w:rsidR="00340386" w:rsidRPr="00455C9D">
        <w:rPr>
          <w:lang w:val="ro-RO"/>
        </w:rPr>
        <w:t>hiciu</w:t>
      </w:r>
      <w:proofErr w:type="spellEnd"/>
      <w:r w:rsidR="00340386" w:rsidRPr="00455C9D">
        <w:rPr>
          <w:lang w:val="ro-RO"/>
        </w:rPr>
        <w:t xml:space="preserve">, D., Editura Ceres, 2004, </w:t>
      </w:r>
      <w:r w:rsidRPr="00455C9D">
        <w:rPr>
          <w:lang w:val="ro-RO"/>
        </w:rPr>
        <w:t xml:space="preserve">elaborată de Institutul de Cercetări </w:t>
      </w:r>
      <w:r w:rsidR="00455C9D">
        <w:rPr>
          <w:lang w:val="ro-RO"/>
        </w:rPr>
        <w:t>ș</w:t>
      </w:r>
      <w:r w:rsidRPr="00455C9D">
        <w:rPr>
          <w:lang w:val="ro-RO"/>
        </w:rPr>
        <w:t>i Amenajări Silvice Bucure</w:t>
      </w:r>
      <w:r w:rsidR="00455C9D">
        <w:rPr>
          <w:lang w:val="ro-RO"/>
        </w:rPr>
        <w:t>ș</w:t>
      </w:r>
      <w:r w:rsidRPr="00455C9D">
        <w:rPr>
          <w:lang w:val="ro-RO"/>
        </w:rPr>
        <w:t>ti sau din anexa corespunzătoare de la prezenta procedură tehnică</w:t>
      </w:r>
      <w:r w:rsidRPr="003D76BF">
        <w:rPr>
          <w:lang w:val="ro-RO"/>
        </w:rPr>
        <w:t>.</w:t>
      </w:r>
    </w:p>
    <w:p w14:paraId="6D282FBD" w14:textId="4BBD0133" w:rsidR="00704212" w:rsidRPr="00455C9D" w:rsidRDefault="00704212" w:rsidP="00DD7233">
      <w:pPr>
        <w:pStyle w:val="CharCharCaracter"/>
        <w:ind w:firstLine="720"/>
        <w:jc w:val="both"/>
        <w:rPr>
          <w:lang w:val="ro-RO"/>
        </w:rPr>
      </w:pPr>
      <w:r w:rsidRPr="003D76BF">
        <w:rPr>
          <w:lang w:val="ro-RO"/>
        </w:rPr>
        <w:t>În cazul calculului automat procentul cre</w:t>
      </w:r>
      <w:r w:rsidR="00455C9D">
        <w:rPr>
          <w:lang w:val="ro-RO"/>
        </w:rPr>
        <w:t>ș</w:t>
      </w:r>
      <w:r w:rsidRPr="00455C9D">
        <w:rPr>
          <w:lang w:val="ro-RO"/>
        </w:rPr>
        <w:t>terii curente se determină cu ajutorul rela</w:t>
      </w:r>
      <w:r w:rsidR="00455C9D">
        <w:rPr>
          <w:lang w:val="ro-RO"/>
        </w:rPr>
        <w:t>ț</w:t>
      </w:r>
      <w:r w:rsidRPr="00455C9D">
        <w:rPr>
          <w:lang w:val="ro-RO"/>
        </w:rPr>
        <w:t>iei:</w:t>
      </w:r>
    </w:p>
    <w:p w14:paraId="0B7742CB" w14:textId="7D199EEC" w:rsidR="00704212" w:rsidRPr="00455C9D" w:rsidRDefault="002D2146" w:rsidP="00041FC6">
      <w:pPr>
        <w:tabs>
          <w:tab w:val="left" w:pos="1080"/>
        </w:tabs>
        <w:overflowPunct/>
        <w:autoSpaceDE/>
        <w:autoSpaceDN/>
        <w:adjustRightInd/>
        <w:jc w:val="both"/>
        <w:textAlignment w:val="auto"/>
        <w:rPr>
          <w:sz w:val="24"/>
          <w:szCs w:val="24"/>
          <w:lang w:val="ro-RO"/>
        </w:rPr>
      </w:pPr>
      <w:r w:rsidRPr="003D76BF">
        <w:rPr>
          <w:sz w:val="24"/>
          <w:szCs w:val="24"/>
          <w:lang w:val="ro-RO"/>
        </w:rPr>
        <w:lastRenderedPageBreak/>
        <w:tab/>
      </w:r>
      <w:proofErr w:type="spellStart"/>
      <w:r w:rsidR="002F7A75" w:rsidRPr="003D76BF">
        <w:rPr>
          <w:sz w:val="24"/>
          <w:szCs w:val="24"/>
          <w:lang w:val="ro-RO"/>
        </w:rPr>
        <w:t>I</w:t>
      </w:r>
      <w:r w:rsidR="002F7A75" w:rsidRPr="003D76BF">
        <w:rPr>
          <w:sz w:val="24"/>
          <w:szCs w:val="24"/>
          <w:vertAlign w:val="subscript"/>
          <w:lang w:val="ro-RO"/>
        </w:rPr>
        <w:t>vc</w:t>
      </w:r>
      <w:proofErr w:type="spellEnd"/>
      <w:r w:rsidR="002F7A75" w:rsidRPr="003D76BF">
        <w:rPr>
          <w:sz w:val="24"/>
          <w:szCs w:val="24"/>
          <w:lang w:val="ro-RO"/>
        </w:rPr>
        <w:t>%=a</w:t>
      </w:r>
      <w:r w:rsidRPr="003D76BF">
        <w:rPr>
          <w:sz w:val="24"/>
          <w:szCs w:val="24"/>
          <w:lang w:val="ro-RO"/>
        </w:rPr>
        <w:t xml:space="preserve"> </w:t>
      </w:r>
      <w:r w:rsidRPr="00455C9D">
        <w:rPr>
          <w:sz w:val="24"/>
          <w:szCs w:val="24"/>
          <w:lang w:val="ro-RO"/>
        </w:rPr>
        <w:sym w:font="Symbol" w:char="F0D7"/>
      </w:r>
      <w:r w:rsidRPr="00455C9D">
        <w:rPr>
          <w:sz w:val="24"/>
          <w:szCs w:val="24"/>
          <w:lang w:val="ro-RO"/>
        </w:rPr>
        <w:t xml:space="preserve"> </w:t>
      </w:r>
      <w:proofErr w:type="spellStart"/>
      <w:r w:rsidR="002F7A75" w:rsidRPr="00455C9D">
        <w:rPr>
          <w:sz w:val="24"/>
          <w:szCs w:val="24"/>
          <w:lang w:val="ro-RO"/>
        </w:rPr>
        <w:t>exp</w:t>
      </w:r>
      <w:proofErr w:type="spellEnd"/>
      <w:r w:rsidR="002F7A75" w:rsidRPr="00455C9D">
        <w:rPr>
          <w:sz w:val="24"/>
          <w:szCs w:val="24"/>
          <w:lang w:val="ro-RO"/>
        </w:rPr>
        <w:t>(b/(</w:t>
      </w:r>
      <w:proofErr w:type="spellStart"/>
      <w:r w:rsidR="002F7A75" w:rsidRPr="00455C9D">
        <w:rPr>
          <w:sz w:val="24"/>
          <w:szCs w:val="24"/>
          <w:lang w:val="ro-RO"/>
        </w:rPr>
        <w:t>T+c</w:t>
      </w:r>
      <w:proofErr w:type="spellEnd"/>
      <w:r w:rsidR="002F7A75" w:rsidRPr="00455C9D">
        <w:rPr>
          <w:sz w:val="24"/>
          <w:szCs w:val="24"/>
          <w:lang w:val="ro-RO"/>
        </w:rPr>
        <w:t>))</w:t>
      </w:r>
    </w:p>
    <w:p w14:paraId="2DA50A96" w14:textId="77777777" w:rsidR="00A6286C" w:rsidRDefault="00A6286C" w:rsidP="00041FC6">
      <w:pPr>
        <w:tabs>
          <w:tab w:val="left" w:pos="1080"/>
        </w:tabs>
        <w:overflowPunct/>
        <w:autoSpaceDE/>
        <w:autoSpaceDN/>
        <w:adjustRightInd/>
        <w:jc w:val="both"/>
        <w:textAlignment w:val="auto"/>
        <w:rPr>
          <w:sz w:val="24"/>
          <w:szCs w:val="24"/>
          <w:lang w:val="ro-RO"/>
        </w:rPr>
      </w:pPr>
    </w:p>
    <w:p w14:paraId="78D0D845" w14:textId="550B4D65" w:rsidR="002D2146" w:rsidRPr="003D76BF" w:rsidRDefault="002D2146" w:rsidP="00041FC6">
      <w:pPr>
        <w:tabs>
          <w:tab w:val="left" w:pos="1080"/>
        </w:tabs>
        <w:overflowPunct/>
        <w:autoSpaceDE/>
        <w:autoSpaceDN/>
        <w:adjustRightInd/>
        <w:jc w:val="both"/>
        <w:textAlignment w:val="auto"/>
        <w:rPr>
          <w:sz w:val="24"/>
          <w:szCs w:val="24"/>
          <w:lang w:val="ro-RO"/>
        </w:rPr>
      </w:pPr>
      <w:r w:rsidRPr="00455C9D">
        <w:rPr>
          <w:sz w:val="24"/>
          <w:szCs w:val="24"/>
          <w:lang w:val="ro-RO"/>
        </w:rPr>
        <w:t>Valorile coeficien</w:t>
      </w:r>
      <w:r w:rsidR="00455C9D">
        <w:rPr>
          <w:sz w:val="24"/>
          <w:szCs w:val="24"/>
          <w:lang w:val="ro-RO"/>
        </w:rPr>
        <w:t>ț</w:t>
      </w:r>
      <w:r w:rsidRPr="00455C9D">
        <w:rPr>
          <w:sz w:val="24"/>
          <w:szCs w:val="24"/>
          <w:lang w:val="ro-RO"/>
        </w:rPr>
        <w:t xml:space="preserve">ilor de regresie pe specii </w:t>
      </w:r>
      <w:r w:rsidR="00455C9D">
        <w:rPr>
          <w:sz w:val="24"/>
          <w:szCs w:val="24"/>
          <w:lang w:val="ro-RO"/>
        </w:rPr>
        <w:t>ș</w:t>
      </w:r>
      <w:r w:rsidRPr="00455C9D">
        <w:rPr>
          <w:sz w:val="24"/>
          <w:szCs w:val="24"/>
          <w:lang w:val="ro-RO"/>
        </w:rPr>
        <w:t>i clase de produc</w:t>
      </w:r>
      <w:r w:rsidR="00455C9D">
        <w:rPr>
          <w:sz w:val="24"/>
          <w:szCs w:val="24"/>
          <w:lang w:val="ro-RO"/>
        </w:rPr>
        <w:t>ț</w:t>
      </w:r>
      <w:r w:rsidRPr="00455C9D">
        <w:rPr>
          <w:sz w:val="24"/>
          <w:szCs w:val="24"/>
          <w:lang w:val="ro-RO"/>
        </w:rPr>
        <w:t>ie relative sunt prevăzute în tabelul 7.1.</w:t>
      </w:r>
    </w:p>
    <w:p w14:paraId="7DFC0AD1" w14:textId="77777777" w:rsidR="00A211CA" w:rsidRPr="00482778" w:rsidRDefault="00A211CA" w:rsidP="00041FC6">
      <w:pPr>
        <w:tabs>
          <w:tab w:val="left" w:pos="1080"/>
        </w:tabs>
        <w:overflowPunct/>
        <w:autoSpaceDE/>
        <w:autoSpaceDN/>
        <w:adjustRightInd/>
        <w:jc w:val="both"/>
        <w:textAlignment w:val="auto"/>
        <w:rPr>
          <w:sz w:val="24"/>
          <w:szCs w:val="24"/>
          <w:lang w:val="ro-RO"/>
        </w:rPr>
        <w:sectPr w:rsidR="00A211CA" w:rsidRPr="00482778" w:rsidSect="00581D40">
          <w:headerReference w:type="even" r:id="rId206"/>
          <w:footerReference w:type="even" r:id="rId207"/>
          <w:footerReference w:type="default" r:id="rId208"/>
          <w:pgSz w:w="11907" w:h="16840" w:code="9"/>
          <w:pgMar w:top="1134" w:right="1134" w:bottom="1134" w:left="1134" w:header="0" w:footer="397" w:gutter="0"/>
          <w:pgNumType w:start="0"/>
          <w:cols w:space="720"/>
          <w:titlePg/>
          <w:docGrid w:linePitch="272"/>
        </w:sectPr>
      </w:pPr>
    </w:p>
    <w:p w14:paraId="1C29E49C" w14:textId="38CC253C" w:rsidR="002D2146" w:rsidRPr="00455C9D" w:rsidRDefault="002D2146" w:rsidP="00260410">
      <w:pPr>
        <w:tabs>
          <w:tab w:val="left" w:pos="1080"/>
        </w:tabs>
        <w:overflowPunct/>
        <w:autoSpaceDE/>
        <w:autoSpaceDN/>
        <w:adjustRightInd/>
        <w:jc w:val="center"/>
        <w:textAlignment w:val="auto"/>
        <w:rPr>
          <w:sz w:val="24"/>
          <w:szCs w:val="24"/>
          <w:lang w:val="ro-RO"/>
        </w:rPr>
      </w:pPr>
      <w:r w:rsidRPr="00455C9D">
        <w:rPr>
          <w:sz w:val="24"/>
          <w:szCs w:val="24"/>
          <w:lang w:val="ro-RO"/>
        </w:rPr>
        <w:lastRenderedPageBreak/>
        <w:t>Tabelul 7.1. Valorile coeficien</w:t>
      </w:r>
      <w:r w:rsidR="00455C9D">
        <w:rPr>
          <w:sz w:val="24"/>
          <w:szCs w:val="24"/>
          <w:lang w:val="ro-RO"/>
        </w:rPr>
        <w:t>ț</w:t>
      </w:r>
      <w:r w:rsidRPr="00455C9D">
        <w:rPr>
          <w:sz w:val="24"/>
          <w:szCs w:val="24"/>
          <w:lang w:val="ro-RO"/>
        </w:rPr>
        <w:t>ilor de regresie pentru calculul procentului cre</w:t>
      </w:r>
      <w:r w:rsidR="00455C9D">
        <w:rPr>
          <w:sz w:val="24"/>
          <w:szCs w:val="24"/>
          <w:lang w:val="ro-RO"/>
        </w:rPr>
        <w:t>ș</w:t>
      </w:r>
      <w:r w:rsidRPr="00455C9D">
        <w:rPr>
          <w:sz w:val="24"/>
          <w:szCs w:val="24"/>
          <w:lang w:val="ro-RO"/>
        </w:rPr>
        <w:t>terii curente în volum</w:t>
      </w:r>
    </w:p>
    <w:tbl>
      <w:tblPr>
        <w:tblW w:w="15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4"/>
        <w:gridCol w:w="745"/>
        <w:gridCol w:w="995"/>
        <w:gridCol w:w="839"/>
        <w:gridCol w:w="745"/>
        <w:gridCol w:w="995"/>
        <w:gridCol w:w="839"/>
        <w:gridCol w:w="745"/>
        <w:gridCol w:w="995"/>
        <w:gridCol w:w="933"/>
        <w:gridCol w:w="745"/>
        <w:gridCol w:w="995"/>
        <w:gridCol w:w="839"/>
        <w:gridCol w:w="745"/>
        <w:gridCol w:w="1088"/>
        <w:gridCol w:w="933"/>
      </w:tblGrid>
      <w:tr w:rsidR="00A211CA" w:rsidRPr="00E61E44" w14:paraId="79E6BF7B" w14:textId="77777777" w:rsidTr="00E61E44">
        <w:trPr>
          <w:trHeight w:val="244"/>
        </w:trPr>
        <w:tc>
          <w:tcPr>
            <w:tcW w:w="0" w:type="auto"/>
            <w:shd w:val="clear" w:color="auto" w:fill="auto"/>
            <w:noWrap/>
            <w:hideMark/>
          </w:tcPr>
          <w:p w14:paraId="0470C3C4" w14:textId="77777777" w:rsidR="00A211CA" w:rsidRPr="00E61E44" w:rsidRDefault="00A211CA" w:rsidP="00E61E44">
            <w:pPr>
              <w:spacing w:line="240" w:lineRule="exact"/>
              <w:rPr>
                <w:sz w:val="22"/>
                <w:szCs w:val="22"/>
                <w:lang w:val="ro-RO"/>
              </w:rPr>
            </w:pPr>
            <w:r w:rsidRPr="00E61E44">
              <w:rPr>
                <w:sz w:val="22"/>
                <w:szCs w:val="22"/>
                <w:lang w:val="ro-RO"/>
              </w:rPr>
              <w:t xml:space="preserve">Clasa de </w:t>
            </w:r>
          </w:p>
          <w:p w14:paraId="1E31B00A" w14:textId="0ABD4C76" w:rsidR="00A211CA" w:rsidRPr="00E61E44" w:rsidRDefault="00A211CA" w:rsidP="00E61E44">
            <w:pPr>
              <w:spacing w:line="240" w:lineRule="exact"/>
              <w:rPr>
                <w:sz w:val="22"/>
                <w:szCs w:val="22"/>
                <w:lang w:val="ro-RO"/>
              </w:rPr>
            </w:pPr>
            <w:r w:rsidRPr="00E61E44">
              <w:rPr>
                <w:sz w:val="22"/>
                <w:szCs w:val="22"/>
                <w:lang w:val="ro-RO"/>
              </w:rPr>
              <w:t>produc</w:t>
            </w:r>
            <w:r w:rsidR="00455C9D" w:rsidRPr="00E61E44">
              <w:rPr>
                <w:sz w:val="22"/>
                <w:szCs w:val="22"/>
                <w:lang w:val="ro-RO"/>
              </w:rPr>
              <w:t>ț</w:t>
            </w:r>
            <w:r w:rsidRPr="00E61E44">
              <w:rPr>
                <w:sz w:val="22"/>
                <w:szCs w:val="22"/>
                <w:lang w:val="ro-RO"/>
              </w:rPr>
              <w:t>ie relativă</w:t>
            </w:r>
          </w:p>
        </w:tc>
        <w:tc>
          <w:tcPr>
            <w:tcW w:w="0" w:type="auto"/>
            <w:gridSpan w:val="3"/>
            <w:shd w:val="clear" w:color="auto" w:fill="auto"/>
            <w:noWrap/>
            <w:hideMark/>
          </w:tcPr>
          <w:p w14:paraId="0EB2B87C" w14:textId="308BA157" w:rsidR="00A211CA" w:rsidRPr="00E61E44" w:rsidRDefault="00A211CA" w:rsidP="00E61E44">
            <w:pPr>
              <w:spacing w:line="240" w:lineRule="exact"/>
              <w:jc w:val="center"/>
              <w:rPr>
                <w:sz w:val="22"/>
                <w:szCs w:val="22"/>
                <w:lang w:val="ro-RO"/>
              </w:rPr>
            </w:pPr>
            <w:r w:rsidRPr="00E61E44">
              <w:rPr>
                <w:sz w:val="22"/>
                <w:szCs w:val="22"/>
                <w:lang w:val="ro-RO"/>
              </w:rPr>
              <w:t>I</w:t>
            </w:r>
          </w:p>
        </w:tc>
        <w:tc>
          <w:tcPr>
            <w:tcW w:w="0" w:type="auto"/>
            <w:gridSpan w:val="3"/>
            <w:shd w:val="clear" w:color="auto" w:fill="auto"/>
            <w:noWrap/>
            <w:hideMark/>
          </w:tcPr>
          <w:p w14:paraId="0B3907AD" w14:textId="6C1FAC28" w:rsidR="00A211CA" w:rsidRPr="00E61E44" w:rsidRDefault="00A211CA" w:rsidP="00E61E44">
            <w:pPr>
              <w:spacing w:line="240" w:lineRule="exact"/>
              <w:jc w:val="center"/>
              <w:rPr>
                <w:sz w:val="22"/>
                <w:szCs w:val="22"/>
                <w:lang w:val="ro-RO"/>
              </w:rPr>
            </w:pPr>
            <w:r w:rsidRPr="00E61E44">
              <w:rPr>
                <w:sz w:val="22"/>
                <w:szCs w:val="22"/>
                <w:lang w:val="ro-RO"/>
              </w:rPr>
              <w:t>II</w:t>
            </w:r>
          </w:p>
        </w:tc>
        <w:tc>
          <w:tcPr>
            <w:tcW w:w="0" w:type="auto"/>
            <w:gridSpan w:val="3"/>
            <w:shd w:val="clear" w:color="auto" w:fill="auto"/>
            <w:noWrap/>
            <w:hideMark/>
          </w:tcPr>
          <w:p w14:paraId="69280C66" w14:textId="0566D85B" w:rsidR="00A211CA" w:rsidRPr="00E61E44" w:rsidRDefault="00A211CA" w:rsidP="00E61E44">
            <w:pPr>
              <w:spacing w:line="240" w:lineRule="exact"/>
              <w:jc w:val="center"/>
              <w:rPr>
                <w:sz w:val="22"/>
                <w:szCs w:val="22"/>
                <w:lang w:val="ro-RO"/>
              </w:rPr>
            </w:pPr>
            <w:r w:rsidRPr="00E61E44">
              <w:rPr>
                <w:sz w:val="22"/>
                <w:szCs w:val="22"/>
                <w:lang w:val="ro-RO"/>
              </w:rPr>
              <w:t>III</w:t>
            </w:r>
          </w:p>
        </w:tc>
        <w:tc>
          <w:tcPr>
            <w:tcW w:w="0" w:type="auto"/>
            <w:gridSpan w:val="3"/>
            <w:shd w:val="clear" w:color="auto" w:fill="auto"/>
            <w:noWrap/>
            <w:hideMark/>
          </w:tcPr>
          <w:p w14:paraId="3884F071" w14:textId="15D6C72E" w:rsidR="00A211CA" w:rsidRPr="00E61E44" w:rsidRDefault="00A211CA" w:rsidP="00E61E44">
            <w:pPr>
              <w:spacing w:line="240" w:lineRule="exact"/>
              <w:jc w:val="center"/>
              <w:rPr>
                <w:sz w:val="22"/>
                <w:szCs w:val="22"/>
                <w:lang w:val="ro-RO"/>
              </w:rPr>
            </w:pPr>
            <w:r w:rsidRPr="00E61E44">
              <w:rPr>
                <w:sz w:val="22"/>
                <w:szCs w:val="22"/>
                <w:lang w:val="ro-RO"/>
              </w:rPr>
              <w:t>IV</w:t>
            </w:r>
          </w:p>
        </w:tc>
        <w:tc>
          <w:tcPr>
            <w:tcW w:w="0" w:type="auto"/>
            <w:gridSpan w:val="3"/>
            <w:shd w:val="clear" w:color="auto" w:fill="auto"/>
            <w:noWrap/>
            <w:hideMark/>
          </w:tcPr>
          <w:p w14:paraId="33E88298" w14:textId="09D1B26C" w:rsidR="00A211CA" w:rsidRPr="00E61E44" w:rsidRDefault="00A211CA" w:rsidP="00E61E44">
            <w:pPr>
              <w:spacing w:line="240" w:lineRule="exact"/>
              <w:jc w:val="center"/>
              <w:rPr>
                <w:sz w:val="22"/>
                <w:szCs w:val="22"/>
                <w:lang w:val="ro-RO"/>
              </w:rPr>
            </w:pPr>
            <w:r w:rsidRPr="00E61E44">
              <w:rPr>
                <w:sz w:val="22"/>
                <w:szCs w:val="22"/>
                <w:lang w:val="ro-RO"/>
              </w:rPr>
              <w:t>V</w:t>
            </w:r>
          </w:p>
        </w:tc>
      </w:tr>
      <w:tr w:rsidR="00E61E44" w:rsidRPr="00E61E44" w14:paraId="0FCBA79B" w14:textId="77777777" w:rsidTr="00E61E44">
        <w:trPr>
          <w:trHeight w:val="244"/>
        </w:trPr>
        <w:tc>
          <w:tcPr>
            <w:tcW w:w="0" w:type="auto"/>
            <w:shd w:val="clear" w:color="auto" w:fill="auto"/>
            <w:noWrap/>
            <w:hideMark/>
          </w:tcPr>
          <w:p w14:paraId="244CCFB7" w14:textId="71772A67" w:rsidR="002D2146" w:rsidRPr="00E61E44" w:rsidRDefault="002D2146" w:rsidP="00E61E44">
            <w:pPr>
              <w:spacing w:line="240" w:lineRule="exact"/>
              <w:rPr>
                <w:sz w:val="22"/>
                <w:szCs w:val="22"/>
                <w:lang w:val="ro-RO"/>
              </w:rPr>
            </w:pPr>
            <w:r w:rsidRPr="00E61E44">
              <w:rPr>
                <w:sz w:val="22"/>
                <w:szCs w:val="22"/>
                <w:lang w:val="ro-RO"/>
              </w:rPr>
              <w:t>Specia</w:t>
            </w:r>
          </w:p>
        </w:tc>
        <w:tc>
          <w:tcPr>
            <w:tcW w:w="0" w:type="auto"/>
            <w:shd w:val="clear" w:color="auto" w:fill="auto"/>
            <w:noWrap/>
            <w:hideMark/>
          </w:tcPr>
          <w:p w14:paraId="31C9670A" w14:textId="77777777" w:rsidR="002D2146" w:rsidRPr="00E61E44" w:rsidRDefault="002D2146" w:rsidP="00E61E44">
            <w:pPr>
              <w:spacing w:line="240" w:lineRule="exact"/>
              <w:jc w:val="center"/>
              <w:rPr>
                <w:sz w:val="22"/>
                <w:szCs w:val="22"/>
                <w:lang w:val="ro-RO"/>
              </w:rPr>
            </w:pPr>
            <w:r w:rsidRPr="00E61E44">
              <w:rPr>
                <w:sz w:val="22"/>
                <w:szCs w:val="22"/>
                <w:lang w:val="ro-RO"/>
              </w:rPr>
              <w:t>a</w:t>
            </w:r>
          </w:p>
        </w:tc>
        <w:tc>
          <w:tcPr>
            <w:tcW w:w="0" w:type="auto"/>
            <w:shd w:val="clear" w:color="auto" w:fill="auto"/>
            <w:noWrap/>
            <w:hideMark/>
          </w:tcPr>
          <w:p w14:paraId="1682B005" w14:textId="77777777" w:rsidR="002D2146" w:rsidRPr="00E61E44" w:rsidRDefault="002D2146" w:rsidP="00E61E44">
            <w:pPr>
              <w:spacing w:line="240" w:lineRule="exact"/>
              <w:jc w:val="center"/>
              <w:rPr>
                <w:sz w:val="22"/>
                <w:szCs w:val="22"/>
                <w:lang w:val="ro-RO"/>
              </w:rPr>
            </w:pPr>
            <w:r w:rsidRPr="00E61E44">
              <w:rPr>
                <w:sz w:val="22"/>
                <w:szCs w:val="22"/>
                <w:lang w:val="ro-RO"/>
              </w:rPr>
              <w:t>b</w:t>
            </w:r>
          </w:p>
        </w:tc>
        <w:tc>
          <w:tcPr>
            <w:tcW w:w="0" w:type="auto"/>
            <w:shd w:val="clear" w:color="auto" w:fill="auto"/>
            <w:noWrap/>
            <w:hideMark/>
          </w:tcPr>
          <w:p w14:paraId="2EA76AF0" w14:textId="77777777" w:rsidR="002D2146" w:rsidRPr="00E61E44" w:rsidRDefault="002D2146" w:rsidP="00E61E44">
            <w:pPr>
              <w:spacing w:line="240" w:lineRule="exact"/>
              <w:jc w:val="center"/>
              <w:rPr>
                <w:sz w:val="22"/>
                <w:szCs w:val="22"/>
                <w:lang w:val="ro-RO"/>
              </w:rPr>
            </w:pPr>
            <w:r w:rsidRPr="00E61E44">
              <w:rPr>
                <w:sz w:val="22"/>
                <w:szCs w:val="22"/>
                <w:lang w:val="ro-RO"/>
              </w:rPr>
              <w:t>c</w:t>
            </w:r>
          </w:p>
        </w:tc>
        <w:tc>
          <w:tcPr>
            <w:tcW w:w="0" w:type="auto"/>
            <w:shd w:val="clear" w:color="auto" w:fill="auto"/>
            <w:noWrap/>
            <w:hideMark/>
          </w:tcPr>
          <w:p w14:paraId="67BE38B9" w14:textId="77777777" w:rsidR="002D2146" w:rsidRPr="00E61E44" w:rsidRDefault="002D2146" w:rsidP="00E61E44">
            <w:pPr>
              <w:spacing w:line="240" w:lineRule="exact"/>
              <w:jc w:val="center"/>
              <w:rPr>
                <w:sz w:val="22"/>
                <w:szCs w:val="22"/>
                <w:lang w:val="ro-RO"/>
              </w:rPr>
            </w:pPr>
            <w:r w:rsidRPr="00E61E44">
              <w:rPr>
                <w:sz w:val="22"/>
                <w:szCs w:val="22"/>
                <w:lang w:val="ro-RO"/>
              </w:rPr>
              <w:t>a</w:t>
            </w:r>
          </w:p>
        </w:tc>
        <w:tc>
          <w:tcPr>
            <w:tcW w:w="0" w:type="auto"/>
            <w:shd w:val="clear" w:color="auto" w:fill="auto"/>
            <w:noWrap/>
            <w:hideMark/>
          </w:tcPr>
          <w:p w14:paraId="0793129D" w14:textId="77777777" w:rsidR="002D2146" w:rsidRPr="00E61E44" w:rsidRDefault="002D2146" w:rsidP="00E61E44">
            <w:pPr>
              <w:spacing w:line="240" w:lineRule="exact"/>
              <w:jc w:val="center"/>
              <w:rPr>
                <w:sz w:val="22"/>
                <w:szCs w:val="22"/>
                <w:lang w:val="ro-RO"/>
              </w:rPr>
            </w:pPr>
            <w:r w:rsidRPr="00E61E44">
              <w:rPr>
                <w:sz w:val="22"/>
                <w:szCs w:val="22"/>
                <w:lang w:val="ro-RO"/>
              </w:rPr>
              <w:t>b</w:t>
            </w:r>
          </w:p>
        </w:tc>
        <w:tc>
          <w:tcPr>
            <w:tcW w:w="0" w:type="auto"/>
            <w:shd w:val="clear" w:color="auto" w:fill="auto"/>
            <w:noWrap/>
            <w:hideMark/>
          </w:tcPr>
          <w:p w14:paraId="303DB8C0" w14:textId="77777777" w:rsidR="002D2146" w:rsidRPr="00E61E44" w:rsidRDefault="002D2146" w:rsidP="00E61E44">
            <w:pPr>
              <w:spacing w:line="240" w:lineRule="exact"/>
              <w:jc w:val="center"/>
              <w:rPr>
                <w:sz w:val="22"/>
                <w:szCs w:val="22"/>
                <w:lang w:val="ro-RO"/>
              </w:rPr>
            </w:pPr>
            <w:r w:rsidRPr="00E61E44">
              <w:rPr>
                <w:sz w:val="22"/>
                <w:szCs w:val="22"/>
                <w:lang w:val="ro-RO"/>
              </w:rPr>
              <w:t>c</w:t>
            </w:r>
          </w:p>
        </w:tc>
        <w:tc>
          <w:tcPr>
            <w:tcW w:w="0" w:type="auto"/>
            <w:shd w:val="clear" w:color="auto" w:fill="auto"/>
            <w:noWrap/>
            <w:hideMark/>
          </w:tcPr>
          <w:p w14:paraId="4AE55B91" w14:textId="77777777" w:rsidR="002D2146" w:rsidRPr="00E61E44" w:rsidRDefault="002D2146" w:rsidP="00E61E44">
            <w:pPr>
              <w:spacing w:line="240" w:lineRule="exact"/>
              <w:jc w:val="center"/>
              <w:rPr>
                <w:sz w:val="22"/>
                <w:szCs w:val="22"/>
                <w:lang w:val="ro-RO"/>
              </w:rPr>
            </w:pPr>
            <w:r w:rsidRPr="00E61E44">
              <w:rPr>
                <w:sz w:val="22"/>
                <w:szCs w:val="22"/>
                <w:lang w:val="ro-RO"/>
              </w:rPr>
              <w:t>a</w:t>
            </w:r>
          </w:p>
        </w:tc>
        <w:tc>
          <w:tcPr>
            <w:tcW w:w="0" w:type="auto"/>
            <w:shd w:val="clear" w:color="auto" w:fill="auto"/>
            <w:noWrap/>
            <w:hideMark/>
          </w:tcPr>
          <w:p w14:paraId="5BF69DE5" w14:textId="77777777" w:rsidR="002D2146" w:rsidRPr="00E61E44" w:rsidRDefault="002D2146" w:rsidP="00E61E44">
            <w:pPr>
              <w:spacing w:line="240" w:lineRule="exact"/>
              <w:jc w:val="center"/>
              <w:rPr>
                <w:sz w:val="22"/>
                <w:szCs w:val="22"/>
                <w:lang w:val="ro-RO"/>
              </w:rPr>
            </w:pPr>
            <w:r w:rsidRPr="00E61E44">
              <w:rPr>
                <w:sz w:val="22"/>
                <w:szCs w:val="22"/>
                <w:lang w:val="ro-RO"/>
              </w:rPr>
              <w:t>b</w:t>
            </w:r>
          </w:p>
        </w:tc>
        <w:tc>
          <w:tcPr>
            <w:tcW w:w="0" w:type="auto"/>
            <w:shd w:val="clear" w:color="auto" w:fill="auto"/>
            <w:noWrap/>
            <w:hideMark/>
          </w:tcPr>
          <w:p w14:paraId="1F143A54" w14:textId="77777777" w:rsidR="002D2146" w:rsidRPr="00E61E44" w:rsidRDefault="002D2146" w:rsidP="00E61E44">
            <w:pPr>
              <w:spacing w:line="240" w:lineRule="exact"/>
              <w:jc w:val="center"/>
              <w:rPr>
                <w:sz w:val="22"/>
                <w:szCs w:val="22"/>
                <w:lang w:val="ro-RO"/>
              </w:rPr>
            </w:pPr>
            <w:r w:rsidRPr="00E61E44">
              <w:rPr>
                <w:sz w:val="22"/>
                <w:szCs w:val="22"/>
                <w:lang w:val="ro-RO"/>
              </w:rPr>
              <w:t>c</w:t>
            </w:r>
          </w:p>
        </w:tc>
        <w:tc>
          <w:tcPr>
            <w:tcW w:w="0" w:type="auto"/>
            <w:shd w:val="clear" w:color="auto" w:fill="auto"/>
            <w:noWrap/>
            <w:hideMark/>
          </w:tcPr>
          <w:p w14:paraId="660E5DB6" w14:textId="77777777" w:rsidR="002D2146" w:rsidRPr="00E61E44" w:rsidRDefault="002D2146" w:rsidP="00E61E44">
            <w:pPr>
              <w:spacing w:line="240" w:lineRule="exact"/>
              <w:jc w:val="center"/>
              <w:rPr>
                <w:sz w:val="22"/>
                <w:szCs w:val="22"/>
                <w:lang w:val="ro-RO"/>
              </w:rPr>
            </w:pPr>
            <w:r w:rsidRPr="00E61E44">
              <w:rPr>
                <w:sz w:val="22"/>
                <w:szCs w:val="22"/>
                <w:lang w:val="ro-RO"/>
              </w:rPr>
              <w:t>a</w:t>
            </w:r>
          </w:p>
        </w:tc>
        <w:tc>
          <w:tcPr>
            <w:tcW w:w="0" w:type="auto"/>
            <w:shd w:val="clear" w:color="auto" w:fill="auto"/>
            <w:noWrap/>
            <w:hideMark/>
          </w:tcPr>
          <w:p w14:paraId="502E0DF8" w14:textId="77777777" w:rsidR="002D2146" w:rsidRPr="00E61E44" w:rsidRDefault="002D2146" w:rsidP="00E61E44">
            <w:pPr>
              <w:spacing w:line="240" w:lineRule="exact"/>
              <w:jc w:val="center"/>
              <w:rPr>
                <w:sz w:val="22"/>
                <w:szCs w:val="22"/>
                <w:lang w:val="ro-RO"/>
              </w:rPr>
            </w:pPr>
            <w:r w:rsidRPr="00E61E44">
              <w:rPr>
                <w:sz w:val="22"/>
                <w:szCs w:val="22"/>
                <w:lang w:val="ro-RO"/>
              </w:rPr>
              <w:t>b</w:t>
            </w:r>
          </w:p>
        </w:tc>
        <w:tc>
          <w:tcPr>
            <w:tcW w:w="0" w:type="auto"/>
            <w:shd w:val="clear" w:color="auto" w:fill="auto"/>
            <w:noWrap/>
            <w:hideMark/>
          </w:tcPr>
          <w:p w14:paraId="11DAD0CB" w14:textId="77777777" w:rsidR="002D2146" w:rsidRPr="00E61E44" w:rsidRDefault="002D2146" w:rsidP="00E61E44">
            <w:pPr>
              <w:spacing w:line="240" w:lineRule="exact"/>
              <w:jc w:val="center"/>
              <w:rPr>
                <w:sz w:val="22"/>
                <w:szCs w:val="22"/>
                <w:lang w:val="ro-RO"/>
              </w:rPr>
            </w:pPr>
            <w:r w:rsidRPr="00E61E44">
              <w:rPr>
                <w:sz w:val="22"/>
                <w:szCs w:val="22"/>
                <w:lang w:val="ro-RO"/>
              </w:rPr>
              <w:t>c</w:t>
            </w:r>
          </w:p>
        </w:tc>
        <w:tc>
          <w:tcPr>
            <w:tcW w:w="0" w:type="auto"/>
            <w:shd w:val="clear" w:color="auto" w:fill="auto"/>
            <w:noWrap/>
            <w:hideMark/>
          </w:tcPr>
          <w:p w14:paraId="1288AC3A" w14:textId="77777777" w:rsidR="002D2146" w:rsidRPr="00E61E44" w:rsidRDefault="002D2146" w:rsidP="00E61E44">
            <w:pPr>
              <w:spacing w:line="240" w:lineRule="exact"/>
              <w:jc w:val="center"/>
              <w:rPr>
                <w:sz w:val="22"/>
                <w:szCs w:val="22"/>
                <w:lang w:val="ro-RO"/>
              </w:rPr>
            </w:pPr>
            <w:r w:rsidRPr="00E61E44">
              <w:rPr>
                <w:sz w:val="22"/>
                <w:szCs w:val="22"/>
                <w:lang w:val="ro-RO"/>
              </w:rPr>
              <w:t>a</w:t>
            </w:r>
          </w:p>
        </w:tc>
        <w:tc>
          <w:tcPr>
            <w:tcW w:w="0" w:type="auto"/>
            <w:shd w:val="clear" w:color="auto" w:fill="auto"/>
            <w:noWrap/>
            <w:hideMark/>
          </w:tcPr>
          <w:p w14:paraId="2043F48E" w14:textId="77777777" w:rsidR="002D2146" w:rsidRPr="00E61E44" w:rsidRDefault="002D2146" w:rsidP="00E61E44">
            <w:pPr>
              <w:spacing w:line="240" w:lineRule="exact"/>
              <w:jc w:val="center"/>
              <w:rPr>
                <w:sz w:val="22"/>
                <w:szCs w:val="22"/>
                <w:lang w:val="ro-RO"/>
              </w:rPr>
            </w:pPr>
            <w:r w:rsidRPr="00E61E44">
              <w:rPr>
                <w:sz w:val="22"/>
                <w:szCs w:val="22"/>
                <w:lang w:val="ro-RO"/>
              </w:rPr>
              <w:t>b</w:t>
            </w:r>
          </w:p>
        </w:tc>
        <w:tc>
          <w:tcPr>
            <w:tcW w:w="0" w:type="auto"/>
            <w:shd w:val="clear" w:color="auto" w:fill="auto"/>
            <w:noWrap/>
            <w:hideMark/>
          </w:tcPr>
          <w:p w14:paraId="6A09AA00" w14:textId="77777777" w:rsidR="002D2146" w:rsidRPr="00E61E44" w:rsidRDefault="002D2146" w:rsidP="00E61E44">
            <w:pPr>
              <w:spacing w:line="240" w:lineRule="exact"/>
              <w:jc w:val="center"/>
              <w:rPr>
                <w:sz w:val="22"/>
                <w:szCs w:val="22"/>
                <w:lang w:val="ro-RO"/>
              </w:rPr>
            </w:pPr>
            <w:r w:rsidRPr="00E61E44">
              <w:rPr>
                <w:sz w:val="22"/>
                <w:szCs w:val="22"/>
                <w:lang w:val="ro-RO"/>
              </w:rPr>
              <w:t>c</w:t>
            </w:r>
          </w:p>
        </w:tc>
      </w:tr>
      <w:tr w:rsidR="00E61E44" w:rsidRPr="00E61E44" w14:paraId="7B959550" w14:textId="77777777" w:rsidTr="00E61E44">
        <w:trPr>
          <w:trHeight w:val="244"/>
        </w:trPr>
        <w:tc>
          <w:tcPr>
            <w:tcW w:w="0" w:type="auto"/>
            <w:shd w:val="clear" w:color="auto" w:fill="auto"/>
            <w:noWrap/>
            <w:hideMark/>
          </w:tcPr>
          <w:p w14:paraId="12E9A47A" w14:textId="77777777" w:rsidR="00A211CA" w:rsidRPr="00E61E44" w:rsidRDefault="00A211CA" w:rsidP="00E61E44">
            <w:pPr>
              <w:spacing w:line="240" w:lineRule="exact"/>
              <w:rPr>
                <w:sz w:val="22"/>
                <w:szCs w:val="22"/>
                <w:lang w:val="ro-RO"/>
              </w:rPr>
            </w:pPr>
            <w:r w:rsidRPr="00E61E44">
              <w:rPr>
                <w:sz w:val="22"/>
                <w:szCs w:val="22"/>
                <w:lang w:val="ro-RO"/>
              </w:rPr>
              <w:t>Brad</w:t>
            </w:r>
          </w:p>
        </w:tc>
        <w:tc>
          <w:tcPr>
            <w:tcW w:w="0" w:type="auto"/>
            <w:shd w:val="clear" w:color="auto" w:fill="auto"/>
            <w:noWrap/>
          </w:tcPr>
          <w:p w14:paraId="28579485" w14:textId="515CBA02" w:rsidR="00A211CA" w:rsidRPr="00E61E44" w:rsidRDefault="00A211CA" w:rsidP="00E61E44">
            <w:pPr>
              <w:spacing w:line="240" w:lineRule="exact"/>
              <w:rPr>
                <w:w w:val="80"/>
                <w:sz w:val="22"/>
                <w:szCs w:val="22"/>
                <w:lang w:val="ro-RO"/>
              </w:rPr>
            </w:pPr>
            <w:r w:rsidRPr="00E61E44">
              <w:rPr>
                <w:color w:val="000000"/>
                <w:w w:val="80"/>
                <w:sz w:val="22"/>
                <w:szCs w:val="22"/>
                <w:lang w:val="ro-RO"/>
              </w:rPr>
              <w:t>0.0426</w:t>
            </w:r>
          </w:p>
        </w:tc>
        <w:tc>
          <w:tcPr>
            <w:tcW w:w="0" w:type="auto"/>
            <w:shd w:val="clear" w:color="auto" w:fill="auto"/>
            <w:noWrap/>
          </w:tcPr>
          <w:p w14:paraId="42E96EA2" w14:textId="6D58BF9B" w:rsidR="00A211CA" w:rsidRPr="00E61E44" w:rsidRDefault="00A211CA" w:rsidP="00E61E44">
            <w:pPr>
              <w:spacing w:line="240" w:lineRule="exact"/>
              <w:rPr>
                <w:w w:val="80"/>
                <w:sz w:val="22"/>
                <w:szCs w:val="22"/>
                <w:lang w:val="ro-RO"/>
              </w:rPr>
            </w:pPr>
            <w:r w:rsidRPr="00E61E44">
              <w:rPr>
                <w:color w:val="000000"/>
                <w:w w:val="80"/>
                <w:sz w:val="22"/>
                <w:szCs w:val="22"/>
                <w:lang w:val="ro-RO"/>
              </w:rPr>
              <w:t>-425.9374</w:t>
            </w:r>
          </w:p>
        </w:tc>
        <w:tc>
          <w:tcPr>
            <w:tcW w:w="0" w:type="auto"/>
            <w:shd w:val="clear" w:color="auto" w:fill="auto"/>
            <w:noWrap/>
          </w:tcPr>
          <w:p w14:paraId="10461F29" w14:textId="00BB9832" w:rsidR="00A211CA" w:rsidRPr="00E61E44" w:rsidRDefault="00A211CA" w:rsidP="00E61E44">
            <w:pPr>
              <w:spacing w:line="240" w:lineRule="exact"/>
              <w:rPr>
                <w:w w:val="80"/>
                <w:sz w:val="22"/>
                <w:szCs w:val="22"/>
                <w:lang w:val="ro-RO"/>
              </w:rPr>
            </w:pPr>
            <w:r w:rsidRPr="00E61E44">
              <w:rPr>
                <w:color w:val="000000"/>
                <w:w w:val="80"/>
                <w:sz w:val="22"/>
                <w:szCs w:val="22"/>
                <w:lang w:val="ro-RO"/>
              </w:rPr>
              <w:t>54.8814</w:t>
            </w:r>
          </w:p>
        </w:tc>
        <w:tc>
          <w:tcPr>
            <w:tcW w:w="0" w:type="auto"/>
            <w:shd w:val="clear" w:color="auto" w:fill="auto"/>
            <w:noWrap/>
          </w:tcPr>
          <w:p w14:paraId="6D26275B" w14:textId="37CA6572" w:rsidR="00A211CA" w:rsidRPr="00E61E44" w:rsidRDefault="00A211CA" w:rsidP="00E61E44">
            <w:pPr>
              <w:spacing w:line="240" w:lineRule="exact"/>
              <w:rPr>
                <w:w w:val="80"/>
                <w:sz w:val="22"/>
                <w:szCs w:val="22"/>
                <w:lang w:val="ro-RO"/>
              </w:rPr>
            </w:pPr>
            <w:r w:rsidRPr="00E61E44">
              <w:rPr>
                <w:color w:val="000000"/>
                <w:w w:val="80"/>
                <w:sz w:val="22"/>
                <w:szCs w:val="22"/>
                <w:lang w:val="ro-RO"/>
              </w:rPr>
              <w:t>0.0378</w:t>
            </w:r>
          </w:p>
        </w:tc>
        <w:tc>
          <w:tcPr>
            <w:tcW w:w="0" w:type="auto"/>
            <w:shd w:val="clear" w:color="auto" w:fill="auto"/>
            <w:noWrap/>
          </w:tcPr>
          <w:p w14:paraId="6BC0C87D" w14:textId="6AA2917E" w:rsidR="00A211CA" w:rsidRPr="00E61E44" w:rsidRDefault="00A211CA" w:rsidP="00E61E44">
            <w:pPr>
              <w:spacing w:line="240" w:lineRule="exact"/>
              <w:rPr>
                <w:w w:val="80"/>
                <w:sz w:val="22"/>
                <w:szCs w:val="22"/>
                <w:lang w:val="ro-RO"/>
              </w:rPr>
            </w:pPr>
            <w:r w:rsidRPr="00E61E44">
              <w:rPr>
                <w:color w:val="000000"/>
                <w:w w:val="80"/>
                <w:sz w:val="22"/>
                <w:szCs w:val="22"/>
                <w:lang w:val="ro-RO"/>
              </w:rPr>
              <w:t>-460.2447</w:t>
            </w:r>
          </w:p>
        </w:tc>
        <w:tc>
          <w:tcPr>
            <w:tcW w:w="0" w:type="auto"/>
            <w:shd w:val="clear" w:color="auto" w:fill="auto"/>
            <w:noWrap/>
          </w:tcPr>
          <w:p w14:paraId="5DD85C1E" w14:textId="79B47439" w:rsidR="00A211CA" w:rsidRPr="00E61E44" w:rsidRDefault="00A211CA" w:rsidP="00E61E44">
            <w:pPr>
              <w:spacing w:line="240" w:lineRule="exact"/>
              <w:rPr>
                <w:w w:val="80"/>
                <w:sz w:val="22"/>
                <w:szCs w:val="22"/>
                <w:lang w:val="ro-RO"/>
              </w:rPr>
            </w:pPr>
            <w:r w:rsidRPr="00E61E44">
              <w:rPr>
                <w:color w:val="000000"/>
                <w:w w:val="80"/>
                <w:sz w:val="22"/>
                <w:szCs w:val="22"/>
                <w:lang w:val="ro-RO"/>
              </w:rPr>
              <w:t>58.4536</w:t>
            </w:r>
          </w:p>
        </w:tc>
        <w:tc>
          <w:tcPr>
            <w:tcW w:w="0" w:type="auto"/>
            <w:shd w:val="clear" w:color="auto" w:fill="auto"/>
            <w:noWrap/>
          </w:tcPr>
          <w:p w14:paraId="5052DCB7" w14:textId="1ADBACAA" w:rsidR="00A211CA" w:rsidRPr="00E61E44" w:rsidRDefault="00A211CA" w:rsidP="00E61E44">
            <w:pPr>
              <w:spacing w:line="240" w:lineRule="exact"/>
              <w:rPr>
                <w:w w:val="80"/>
                <w:sz w:val="22"/>
                <w:szCs w:val="22"/>
                <w:lang w:val="ro-RO"/>
              </w:rPr>
            </w:pPr>
            <w:r w:rsidRPr="00E61E44">
              <w:rPr>
                <w:color w:val="000000"/>
                <w:w w:val="80"/>
                <w:sz w:val="22"/>
                <w:szCs w:val="22"/>
                <w:lang w:val="ro-RO"/>
              </w:rPr>
              <w:t>0.0337</w:t>
            </w:r>
          </w:p>
        </w:tc>
        <w:tc>
          <w:tcPr>
            <w:tcW w:w="0" w:type="auto"/>
            <w:shd w:val="clear" w:color="auto" w:fill="auto"/>
            <w:noWrap/>
          </w:tcPr>
          <w:p w14:paraId="15EA2EF3" w14:textId="787BB645" w:rsidR="00A211CA" w:rsidRPr="00E61E44" w:rsidRDefault="00A211CA" w:rsidP="00E61E44">
            <w:pPr>
              <w:spacing w:line="240" w:lineRule="exact"/>
              <w:rPr>
                <w:w w:val="80"/>
                <w:sz w:val="22"/>
                <w:szCs w:val="22"/>
                <w:lang w:val="ro-RO"/>
              </w:rPr>
            </w:pPr>
            <w:r w:rsidRPr="00E61E44">
              <w:rPr>
                <w:color w:val="000000"/>
                <w:w w:val="80"/>
                <w:sz w:val="22"/>
                <w:szCs w:val="22"/>
                <w:lang w:val="ro-RO"/>
              </w:rPr>
              <w:t>-489.4712</w:t>
            </w:r>
          </w:p>
        </w:tc>
        <w:tc>
          <w:tcPr>
            <w:tcW w:w="0" w:type="auto"/>
            <w:shd w:val="clear" w:color="auto" w:fill="auto"/>
            <w:noWrap/>
          </w:tcPr>
          <w:p w14:paraId="5417EB48" w14:textId="3D0C5DF7" w:rsidR="00A211CA" w:rsidRPr="00E61E44" w:rsidRDefault="00A211CA" w:rsidP="00E61E44">
            <w:pPr>
              <w:spacing w:line="240" w:lineRule="exact"/>
              <w:rPr>
                <w:w w:val="80"/>
                <w:sz w:val="22"/>
                <w:szCs w:val="22"/>
                <w:lang w:val="ro-RO"/>
              </w:rPr>
            </w:pPr>
            <w:r w:rsidRPr="00E61E44">
              <w:rPr>
                <w:color w:val="000000"/>
                <w:w w:val="80"/>
                <w:sz w:val="22"/>
                <w:szCs w:val="22"/>
                <w:lang w:val="ro-RO"/>
              </w:rPr>
              <w:t>60.6150</w:t>
            </w:r>
          </w:p>
        </w:tc>
        <w:tc>
          <w:tcPr>
            <w:tcW w:w="0" w:type="auto"/>
            <w:shd w:val="clear" w:color="auto" w:fill="auto"/>
            <w:noWrap/>
          </w:tcPr>
          <w:p w14:paraId="34A9FC2E" w14:textId="1E7DB1F6" w:rsidR="00A211CA" w:rsidRPr="00E61E44" w:rsidRDefault="00A211CA" w:rsidP="00E61E44">
            <w:pPr>
              <w:spacing w:line="240" w:lineRule="exact"/>
              <w:rPr>
                <w:w w:val="80"/>
                <w:sz w:val="22"/>
                <w:szCs w:val="22"/>
                <w:lang w:val="ro-RO"/>
              </w:rPr>
            </w:pPr>
            <w:r w:rsidRPr="00E61E44">
              <w:rPr>
                <w:color w:val="000000"/>
                <w:w w:val="80"/>
                <w:sz w:val="22"/>
                <w:szCs w:val="22"/>
                <w:lang w:val="ro-RO"/>
              </w:rPr>
              <w:t>0.0233</w:t>
            </w:r>
          </w:p>
        </w:tc>
        <w:tc>
          <w:tcPr>
            <w:tcW w:w="0" w:type="auto"/>
            <w:shd w:val="clear" w:color="auto" w:fill="auto"/>
            <w:noWrap/>
          </w:tcPr>
          <w:p w14:paraId="783C2E13" w14:textId="5720ED0D" w:rsidR="00A211CA" w:rsidRPr="00E61E44" w:rsidRDefault="00A211CA" w:rsidP="00E61E44">
            <w:pPr>
              <w:spacing w:line="240" w:lineRule="exact"/>
              <w:rPr>
                <w:w w:val="80"/>
                <w:sz w:val="22"/>
                <w:szCs w:val="22"/>
                <w:lang w:val="ro-RO"/>
              </w:rPr>
            </w:pPr>
            <w:r w:rsidRPr="00E61E44">
              <w:rPr>
                <w:color w:val="000000"/>
                <w:w w:val="80"/>
                <w:sz w:val="22"/>
                <w:szCs w:val="22"/>
                <w:lang w:val="ro-RO"/>
              </w:rPr>
              <w:t>-582.5723</w:t>
            </w:r>
          </w:p>
        </w:tc>
        <w:tc>
          <w:tcPr>
            <w:tcW w:w="0" w:type="auto"/>
            <w:shd w:val="clear" w:color="auto" w:fill="auto"/>
            <w:noWrap/>
          </w:tcPr>
          <w:p w14:paraId="37C0860A" w14:textId="2532FEE4" w:rsidR="00A211CA" w:rsidRPr="00E61E44" w:rsidRDefault="00A211CA" w:rsidP="00E61E44">
            <w:pPr>
              <w:spacing w:line="240" w:lineRule="exact"/>
              <w:rPr>
                <w:w w:val="80"/>
                <w:sz w:val="22"/>
                <w:szCs w:val="22"/>
                <w:lang w:val="ro-RO"/>
              </w:rPr>
            </w:pPr>
            <w:r w:rsidRPr="00E61E44">
              <w:rPr>
                <w:color w:val="000000"/>
                <w:w w:val="80"/>
                <w:sz w:val="22"/>
                <w:szCs w:val="22"/>
                <w:lang w:val="ro-RO"/>
              </w:rPr>
              <w:t>69.2532</w:t>
            </w:r>
          </w:p>
        </w:tc>
        <w:tc>
          <w:tcPr>
            <w:tcW w:w="0" w:type="auto"/>
            <w:shd w:val="clear" w:color="auto" w:fill="auto"/>
            <w:noWrap/>
          </w:tcPr>
          <w:p w14:paraId="6FE30047" w14:textId="30692B46" w:rsidR="00A211CA" w:rsidRPr="00E61E44" w:rsidRDefault="00A211CA" w:rsidP="00E61E44">
            <w:pPr>
              <w:spacing w:line="240" w:lineRule="exact"/>
              <w:rPr>
                <w:w w:val="80"/>
                <w:sz w:val="22"/>
                <w:szCs w:val="22"/>
                <w:lang w:val="ro-RO"/>
              </w:rPr>
            </w:pPr>
            <w:r w:rsidRPr="00E61E44">
              <w:rPr>
                <w:color w:val="000000"/>
                <w:w w:val="80"/>
                <w:sz w:val="22"/>
                <w:szCs w:val="22"/>
                <w:lang w:val="ro-RO"/>
              </w:rPr>
              <w:t>0.0145</w:t>
            </w:r>
          </w:p>
        </w:tc>
        <w:tc>
          <w:tcPr>
            <w:tcW w:w="0" w:type="auto"/>
            <w:shd w:val="clear" w:color="auto" w:fill="auto"/>
            <w:noWrap/>
          </w:tcPr>
          <w:p w14:paraId="728E8B0B" w14:textId="4DADE9FB" w:rsidR="00A211CA" w:rsidRPr="00E61E44" w:rsidRDefault="00A211CA" w:rsidP="00E61E44">
            <w:pPr>
              <w:spacing w:line="240" w:lineRule="exact"/>
              <w:rPr>
                <w:w w:val="80"/>
                <w:sz w:val="22"/>
                <w:szCs w:val="22"/>
                <w:lang w:val="ro-RO"/>
              </w:rPr>
            </w:pPr>
            <w:r w:rsidRPr="00E61E44">
              <w:rPr>
                <w:color w:val="000000"/>
                <w:w w:val="80"/>
                <w:sz w:val="22"/>
                <w:szCs w:val="22"/>
                <w:lang w:val="ro-RO"/>
              </w:rPr>
              <w:t>-702.2415</w:t>
            </w:r>
          </w:p>
        </w:tc>
        <w:tc>
          <w:tcPr>
            <w:tcW w:w="0" w:type="auto"/>
            <w:shd w:val="clear" w:color="auto" w:fill="auto"/>
            <w:noWrap/>
          </w:tcPr>
          <w:p w14:paraId="61790A86" w14:textId="23F61BF3" w:rsidR="00A211CA" w:rsidRPr="00E61E44" w:rsidRDefault="00A211CA" w:rsidP="00E61E44">
            <w:pPr>
              <w:spacing w:line="240" w:lineRule="exact"/>
              <w:rPr>
                <w:w w:val="80"/>
                <w:sz w:val="22"/>
                <w:szCs w:val="22"/>
                <w:lang w:val="ro-RO"/>
              </w:rPr>
            </w:pPr>
            <w:r w:rsidRPr="00E61E44">
              <w:rPr>
                <w:color w:val="000000"/>
                <w:w w:val="80"/>
                <w:sz w:val="22"/>
                <w:szCs w:val="22"/>
                <w:lang w:val="ro-RO"/>
              </w:rPr>
              <w:t>78.3871</w:t>
            </w:r>
          </w:p>
        </w:tc>
      </w:tr>
      <w:tr w:rsidR="00E61E44" w:rsidRPr="00E61E44" w14:paraId="61E3C3DA" w14:textId="77777777" w:rsidTr="00E61E44">
        <w:trPr>
          <w:trHeight w:val="244"/>
        </w:trPr>
        <w:tc>
          <w:tcPr>
            <w:tcW w:w="0" w:type="auto"/>
            <w:shd w:val="clear" w:color="auto" w:fill="auto"/>
            <w:noWrap/>
            <w:hideMark/>
          </w:tcPr>
          <w:p w14:paraId="348E07B6" w14:textId="77777777" w:rsidR="00A211CA" w:rsidRPr="00E61E44" w:rsidRDefault="00A211CA" w:rsidP="00E61E44">
            <w:pPr>
              <w:spacing w:line="240" w:lineRule="exact"/>
              <w:rPr>
                <w:sz w:val="22"/>
                <w:szCs w:val="22"/>
                <w:lang w:val="ro-RO"/>
              </w:rPr>
            </w:pPr>
            <w:r w:rsidRPr="00E61E44">
              <w:rPr>
                <w:sz w:val="22"/>
                <w:szCs w:val="22"/>
                <w:lang w:val="ro-RO"/>
              </w:rPr>
              <w:t>Carpen</w:t>
            </w:r>
          </w:p>
        </w:tc>
        <w:tc>
          <w:tcPr>
            <w:tcW w:w="0" w:type="auto"/>
            <w:shd w:val="clear" w:color="auto" w:fill="auto"/>
            <w:noWrap/>
          </w:tcPr>
          <w:p w14:paraId="47CAAF74" w14:textId="339B03FB" w:rsidR="00A211CA" w:rsidRPr="00E61E44" w:rsidRDefault="00A211CA" w:rsidP="00E61E44">
            <w:pPr>
              <w:spacing w:line="240" w:lineRule="exact"/>
              <w:rPr>
                <w:w w:val="80"/>
                <w:sz w:val="22"/>
                <w:szCs w:val="22"/>
                <w:lang w:val="ro-RO"/>
              </w:rPr>
            </w:pPr>
            <w:r w:rsidRPr="00E61E44">
              <w:rPr>
                <w:color w:val="000000"/>
                <w:w w:val="80"/>
                <w:sz w:val="22"/>
                <w:szCs w:val="22"/>
                <w:lang w:val="ro-RO"/>
              </w:rPr>
              <w:t>0.0499</w:t>
            </w:r>
          </w:p>
        </w:tc>
        <w:tc>
          <w:tcPr>
            <w:tcW w:w="0" w:type="auto"/>
            <w:shd w:val="clear" w:color="auto" w:fill="auto"/>
            <w:noWrap/>
          </w:tcPr>
          <w:p w14:paraId="45B9C2EB" w14:textId="5CF491B1" w:rsidR="00A211CA" w:rsidRPr="00E61E44" w:rsidRDefault="00A211CA" w:rsidP="00E61E44">
            <w:pPr>
              <w:spacing w:line="240" w:lineRule="exact"/>
              <w:rPr>
                <w:w w:val="80"/>
                <w:sz w:val="22"/>
                <w:szCs w:val="22"/>
                <w:lang w:val="ro-RO"/>
              </w:rPr>
            </w:pPr>
            <w:r w:rsidRPr="00E61E44">
              <w:rPr>
                <w:color w:val="000000"/>
                <w:w w:val="80"/>
                <w:sz w:val="22"/>
                <w:szCs w:val="22"/>
                <w:lang w:val="ro-RO"/>
              </w:rPr>
              <w:t>-281.3457</w:t>
            </w:r>
          </w:p>
        </w:tc>
        <w:tc>
          <w:tcPr>
            <w:tcW w:w="0" w:type="auto"/>
            <w:shd w:val="clear" w:color="auto" w:fill="auto"/>
            <w:noWrap/>
          </w:tcPr>
          <w:p w14:paraId="027779AE" w14:textId="2D862784" w:rsidR="00A211CA" w:rsidRPr="00E61E44" w:rsidRDefault="00A211CA" w:rsidP="00E61E44">
            <w:pPr>
              <w:spacing w:line="240" w:lineRule="exact"/>
              <w:rPr>
                <w:w w:val="80"/>
                <w:sz w:val="22"/>
                <w:szCs w:val="22"/>
                <w:lang w:val="ro-RO"/>
              </w:rPr>
            </w:pPr>
            <w:r w:rsidRPr="00E61E44">
              <w:rPr>
                <w:color w:val="000000"/>
                <w:w w:val="80"/>
                <w:sz w:val="22"/>
                <w:szCs w:val="22"/>
                <w:lang w:val="ro-RO"/>
              </w:rPr>
              <w:t>36.9126</w:t>
            </w:r>
          </w:p>
        </w:tc>
        <w:tc>
          <w:tcPr>
            <w:tcW w:w="0" w:type="auto"/>
            <w:shd w:val="clear" w:color="auto" w:fill="auto"/>
            <w:noWrap/>
          </w:tcPr>
          <w:p w14:paraId="3C83C68D" w14:textId="0EA6C23B" w:rsidR="00A211CA" w:rsidRPr="00E61E44" w:rsidRDefault="00A211CA" w:rsidP="00E61E44">
            <w:pPr>
              <w:spacing w:line="240" w:lineRule="exact"/>
              <w:rPr>
                <w:w w:val="80"/>
                <w:sz w:val="22"/>
                <w:szCs w:val="22"/>
                <w:lang w:val="ro-RO"/>
              </w:rPr>
            </w:pPr>
            <w:r w:rsidRPr="00E61E44">
              <w:rPr>
                <w:color w:val="000000"/>
                <w:w w:val="80"/>
                <w:sz w:val="22"/>
                <w:szCs w:val="22"/>
                <w:lang w:val="ro-RO"/>
              </w:rPr>
              <w:t>0.0400</w:t>
            </w:r>
          </w:p>
        </w:tc>
        <w:tc>
          <w:tcPr>
            <w:tcW w:w="0" w:type="auto"/>
            <w:shd w:val="clear" w:color="auto" w:fill="auto"/>
            <w:noWrap/>
          </w:tcPr>
          <w:p w14:paraId="2664EDDC" w14:textId="2E760BA7" w:rsidR="00A211CA" w:rsidRPr="00E61E44" w:rsidRDefault="00A211CA" w:rsidP="00E61E44">
            <w:pPr>
              <w:spacing w:line="240" w:lineRule="exact"/>
              <w:rPr>
                <w:w w:val="80"/>
                <w:sz w:val="22"/>
                <w:szCs w:val="22"/>
                <w:lang w:val="ro-RO"/>
              </w:rPr>
            </w:pPr>
            <w:r w:rsidRPr="00E61E44">
              <w:rPr>
                <w:color w:val="000000"/>
                <w:w w:val="80"/>
                <w:sz w:val="22"/>
                <w:szCs w:val="22"/>
                <w:lang w:val="ro-RO"/>
              </w:rPr>
              <w:t>-331.5900</w:t>
            </w:r>
          </w:p>
        </w:tc>
        <w:tc>
          <w:tcPr>
            <w:tcW w:w="0" w:type="auto"/>
            <w:shd w:val="clear" w:color="auto" w:fill="auto"/>
            <w:noWrap/>
          </w:tcPr>
          <w:p w14:paraId="0905EB37" w14:textId="01A9E4AE" w:rsidR="00A211CA" w:rsidRPr="00E61E44" w:rsidRDefault="00A211CA" w:rsidP="00E61E44">
            <w:pPr>
              <w:spacing w:line="240" w:lineRule="exact"/>
              <w:rPr>
                <w:w w:val="80"/>
                <w:sz w:val="22"/>
                <w:szCs w:val="22"/>
                <w:lang w:val="ro-RO"/>
              </w:rPr>
            </w:pPr>
            <w:r w:rsidRPr="00E61E44">
              <w:rPr>
                <w:color w:val="000000"/>
                <w:w w:val="80"/>
                <w:sz w:val="22"/>
                <w:szCs w:val="22"/>
                <w:lang w:val="ro-RO"/>
              </w:rPr>
              <w:t>43.2488</w:t>
            </w:r>
          </w:p>
        </w:tc>
        <w:tc>
          <w:tcPr>
            <w:tcW w:w="0" w:type="auto"/>
            <w:shd w:val="clear" w:color="auto" w:fill="auto"/>
            <w:noWrap/>
          </w:tcPr>
          <w:p w14:paraId="431D4BBC" w14:textId="6DB6A6F9" w:rsidR="00A211CA" w:rsidRPr="00E61E44" w:rsidRDefault="00A211CA" w:rsidP="00E61E44">
            <w:pPr>
              <w:spacing w:line="240" w:lineRule="exact"/>
              <w:rPr>
                <w:w w:val="80"/>
                <w:sz w:val="22"/>
                <w:szCs w:val="22"/>
                <w:lang w:val="ro-RO"/>
              </w:rPr>
            </w:pPr>
            <w:r w:rsidRPr="00E61E44">
              <w:rPr>
                <w:color w:val="000000"/>
                <w:w w:val="80"/>
                <w:sz w:val="22"/>
                <w:szCs w:val="22"/>
                <w:lang w:val="ro-RO"/>
              </w:rPr>
              <w:t>0.0308</w:t>
            </w:r>
          </w:p>
        </w:tc>
        <w:tc>
          <w:tcPr>
            <w:tcW w:w="0" w:type="auto"/>
            <w:shd w:val="clear" w:color="auto" w:fill="auto"/>
            <w:noWrap/>
          </w:tcPr>
          <w:p w14:paraId="55EF5252" w14:textId="13308E67" w:rsidR="00A211CA" w:rsidRPr="00E61E44" w:rsidRDefault="00A211CA" w:rsidP="00E61E44">
            <w:pPr>
              <w:spacing w:line="240" w:lineRule="exact"/>
              <w:rPr>
                <w:w w:val="80"/>
                <w:sz w:val="22"/>
                <w:szCs w:val="22"/>
                <w:lang w:val="ro-RO"/>
              </w:rPr>
            </w:pPr>
            <w:r w:rsidRPr="00E61E44">
              <w:rPr>
                <w:color w:val="000000"/>
                <w:w w:val="80"/>
                <w:sz w:val="22"/>
                <w:szCs w:val="22"/>
                <w:lang w:val="ro-RO"/>
              </w:rPr>
              <w:t>-397.9609</w:t>
            </w:r>
          </w:p>
        </w:tc>
        <w:tc>
          <w:tcPr>
            <w:tcW w:w="0" w:type="auto"/>
            <w:shd w:val="clear" w:color="auto" w:fill="auto"/>
            <w:noWrap/>
          </w:tcPr>
          <w:p w14:paraId="59360AA0" w14:textId="48D3D2AB" w:rsidR="00A211CA" w:rsidRPr="00E61E44" w:rsidRDefault="00A211CA" w:rsidP="00E61E44">
            <w:pPr>
              <w:spacing w:line="240" w:lineRule="exact"/>
              <w:rPr>
                <w:w w:val="80"/>
                <w:sz w:val="22"/>
                <w:szCs w:val="22"/>
                <w:lang w:val="ro-RO"/>
              </w:rPr>
            </w:pPr>
            <w:r w:rsidRPr="00E61E44">
              <w:rPr>
                <w:color w:val="000000"/>
                <w:w w:val="80"/>
                <w:sz w:val="22"/>
                <w:szCs w:val="22"/>
                <w:lang w:val="ro-RO"/>
              </w:rPr>
              <w:t>51.2108</w:t>
            </w:r>
          </w:p>
        </w:tc>
        <w:tc>
          <w:tcPr>
            <w:tcW w:w="0" w:type="auto"/>
            <w:shd w:val="clear" w:color="auto" w:fill="auto"/>
            <w:noWrap/>
          </w:tcPr>
          <w:p w14:paraId="0942791D" w14:textId="0145CE61" w:rsidR="00A211CA" w:rsidRPr="00E61E44" w:rsidRDefault="00A211CA" w:rsidP="00E61E44">
            <w:pPr>
              <w:spacing w:line="240" w:lineRule="exact"/>
              <w:rPr>
                <w:w w:val="80"/>
                <w:sz w:val="22"/>
                <w:szCs w:val="22"/>
                <w:lang w:val="ro-RO"/>
              </w:rPr>
            </w:pPr>
            <w:r w:rsidRPr="00E61E44">
              <w:rPr>
                <w:color w:val="000000"/>
                <w:w w:val="80"/>
                <w:sz w:val="22"/>
                <w:szCs w:val="22"/>
                <w:lang w:val="ro-RO"/>
              </w:rPr>
              <w:t>0.0342</w:t>
            </w:r>
          </w:p>
        </w:tc>
        <w:tc>
          <w:tcPr>
            <w:tcW w:w="0" w:type="auto"/>
            <w:shd w:val="clear" w:color="auto" w:fill="auto"/>
            <w:noWrap/>
          </w:tcPr>
          <w:p w14:paraId="562D10F8" w14:textId="6E0B140F" w:rsidR="00A211CA" w:rsidRPr="00E61E44" w:rsidRDefault="00A211CA" w:rsidP="00E61E44">
            <w:pPr>
              <w:spacing w:line="240" w:lineRule="exact"/>
              <w:rPr>
                <w:w w:val="80"/>
                <w:sz w:val="22"/>
                <w:szCs w:val="22"/>
                <w:lang w:val="ro-RO"/>
              </w:rPr>
            </w:pPr>
            <w:r w:rsidRPr="00E61E44">
              <w:rPr>
                <w:color w:val="000000"/>
                <w:w w:val="80"/>
                <w:sz w:val="22"/>
                <w:szCs w:val="22"/>
                <w:lang w:val="ro-RO"/>
              </w:rPr>
              <w:t>-396.3276</w:t>
            </w:r>
          </w:p>
        </w:tc>
        <w:tc>
          <w:tcPr>
            <w:tcW w:w="0" w:type="auto"/>
            <w:shd w:val="clear" w:color="auto" w:fill="auto"/>
            <w:noWrap/>
          </w:tcPr>
          <w:p w14:paraId="19F0E638" w14:textId="3A0D85D4" w:rsidR="00A211CA" w:rsidRPr="00E61E44" w:rsidRDefault="00A211CA" w:rsidP="00E61E44">
            <w:pPr>
              <w:spacing w:line="240" w:lineRule="exact"/>
              <w:rPr>
                <w:w w:val="80"/>
                <w:sz w:val="22"/>
                <w:szCs w:val="22"/>
                <w:lang w:val="ro-RO"/>
              </w:rPr>
            </w:pPr>
            <w:r w:rsidRPr="00E61E44">
              <w:rPr>
                <w:color w:val="000000"/>
                <w:w w:val="80"/>
                <w:sz w:val="22"/>
                <w:szCs w:val="22"/>
                <w:lang w:val="ro-RO"/>
              </w:rPr>
              <w:t>50.5616</w:t>
            </w:r>
          </w:p>
        </w:tc>
        <w:tc>
          <w:tcPr>
            <w:tcW w:w="0" w:type="auto"/>
            <w:shd w:val="clear" w:color="auto" w:fill="auto"/>
            <w:noWrap/>
          </w:tcPr>
          <w:p w14:paraId="49BCA9F1" w14:textId="33D3D721" w:rsidR="00A211CA" w:rsidRPr="00E61E44" w:rsidRDefault="00A211CA" w:rsidP="00E61E44">
            <w:pPr>
              <w:spacing w:line="240" w:lineRule="exact"/>
              <w:rPr>
                <w:w w:val="80"/>
                <w:sz w:val="22"/>
                <w:szCs w:val="22"/>
                <w:lang w:val="ro-RO"/>
              </w:rPr>
            </w:pPr>
            <w:r w:rsidRPr="00E61E44">
              <w:rPr>
                <w:color w:val="000000"/>
                <w:w w:val="80"/>
                <w:sz w:val="22"/>
                <w:szCs w:val="22"/>
                <w:lang w:val="ro-RO"/>
              </w:rPr>
              <w:t>0.0304</w:t>
            </w:r>
          </w:p>
        </w:tc>
        <w:tc>
          <w:tcPr>
            <w:tcW w:w="0" w:type="auto"/>
            <w:shd w:val="clear" w:color="auto" w:fill="auto"/>
            <w:noWrap/>
          </w:tcPr>
          <w:p w14:paraId="65D053D9" w14:textId="60F0E0E8" w:rsidR="00A211CA" w:rsidRPr="00E61E44" w:rsidRDefault="00A211CA" w:rsidP="00E61E44">
            <w:pPr>
              <w:spacing w:line="240" w:lineRule="exact"/>
              <w:rPr>
                <w:w w:val="80"/>
                <w:sz w:val="22"/>
                <w:szCs w:val="22"/>
                <w:lang w:val="ro-RO"/>
              </w:rPr>
            </w:pPr>
            <w:r w:rsidRPr="00E61E44">
              <w:rPr>
                <w:color w:val="000000"/>
                <w:w w:val="80"/>
                <w:sz w:val="22"/>
                <w:szCs w:val="22"/>
                <w:lang w:val="ro-RO"/>
              </w:rPr>
              <w:t>-450.9189</w:t>
            </w:r>
          </w:p>
        </w:tc>
        <w:tc>
          <w:tcPr>
            <w:tcW w:w="0" w:type="auto"/>
            <w:shd w:val="clear" w:color="auto" w:fill="auto"/>
            <w:noWrap/>
          </w:tcPr>
          <w:p w14:paraId="042D88BF" w14:textId="13F10EE8" w:rsidR="00A211CA" w:rsidRPr="00E61E44" w:rsidRDefault="00A211CA" w:rsidP="00E61E44">
            <w:pPr>
              <w:spacing w:line="240" w:lineRule="exact"/>
              <w:rPr>
                <w:w w:val="80"/>
                <w:sz w:val="22"/>
                <w:szCs w:val="22"/>
                <w:lang w:val="ro-RO"/>
              </w:rPr>
            </w:pPr>
            <w:r w:rsidRPr="00E61E44">
              <w:rPr>
                <w:color w:val="000000"/>
                <w:w w:val="80"/>
                <w:sz w:val="22"/>
                <w:szCs w:val="22"/>
                <w:lang w:val="ro-RO"/>
              </w:rPr>
              <w:t>57.4411</w:t>
            </w:r>
          </w:p>
        </w:tc>
      </w:tr>
      <w:tr w:rsidR="00E61E44" w:rsidRPr="00E61E44" w14:paraId="6EC4C7C9" w14:textId="77777777" w:rsidTr="00E61E44">
        <w:trPr>
          <w:trHeight w:val="244"/>
        </w:trPr>
        <w:tc>
          <w:tcPr>
            <w:tcW w:w="0" w:type="auto"/>
            <w:shd w:val="clear" w:color="auto" w:fill="auto"/>
            <w:noWrap/>
            <w:hideMark/>
          </w:tcPr>
          <w:p w14:paraId="79DD726F" w14:textId="4F11F390" w:rsidR="00A211CA" w:rsidRPr="00E61E44" w:rsidRDefault="00A211CA" w:rsidP="00E61E44">
            <w:pPr>
              <w:spacing w:line="240" w:lineRule="exact"/>
              <w:rPr>
                <w:sz w:val="22"/>
                <w:szCs w:val="22"/>
                <w:lang w:val="ro-RO"/>
              </w:rPr>
            </w:pPr>
            <w:r w:rsidRPr="00E61E44">
              <w:rPr>
                <w:sz w:val="22"/>
                <w:szCs w:val="22"/>
                <w:lang w:val="ro-RO"/>
              </w:rPr>
              <w:t>Cer (L)</w:t>
            </w:r>
          </w:p>
        </w:tc>
        <w:tc>
          <w:tcPr>
            <w:tcW w:w="0" w:type="auto"/>
            <w:shd w:val="clear" w:color="auto" w:fill="auto"/>
            <w:noWrap/>
          </w:tcPr>
          <w:p w14:paraId="3F7C1046" w14:textId="21D59FF7" w:rsidR="00A211CA" w:rsidRPr="00E61E44" w:rsidRDefault="00A211CA" w:rsidP="00E61E44">
            <w:pPr>
              <w:spacing w:line="240" w:lineRule="exact"/>
              <w:rPr>
                <w:w w:val="80"/>
                <w:sz w:val="22"/>
                <w:szCs w:val="22"/>
                <w:lang w:val="ro-RO"/>
              </w:rPr>
            </w:pPr>
            <w:r w:rsidRPr="00E61E44">
              <w:rPr>
                <w:color w:val="000000"/>
                <w:w w:val="80"/>
                <w:sz w:val="22"/>
                <w:szCs w:val="22"/>
                <w:lang w:val="ro-RO"/>
              </w:rPr>
              <w:t>0.0220</w:t>
            </w:r>
          </w:p>
        </w:tc>
        <w:tc>
          <w:tcPr>
            <w:tcW w:w="0" w:type="auto"/>
            <w:shd w:val="clear" w:color="auto" w:fill="auto"/>
            <w:noWrap/>
          </w:tcPr>
          <w:p w14:paraId="15892254" w14:textId="1B669DBA" w:rsidR="00A211CA" w:rsidRPr="00E61E44" w:rsidRDefault="00A211CA" w:rsidP="00E61E44">
            <w:pPr>
              <w:spacing w:line="240" w:lineRule="exact"/>
              <w:rPr>
                <w:w w:val="80"/>
                <w:sz w:val="22"/>
                <w:szCs w:val="22"/>
                <w:lang w:val="ro-RO"/>
              </w:rPr>
            </w:pPr>
            <w:r w:rsidRPr="00E61E44">
              <w:rPr>
                <w:color w:val="000000"/>
                <w:w w:val="80"/>
                <w:sz w:val="22"/>
                <w:szCs w:val="22"/>
                <w:lang w:val="ro-RO"/>
              </w:rPr>
              <w:t>-415.5785</w:t>
            </w:r>
          </w:p>
        </w:tc>
        <w:tc>
          <w:tcPr>
            <w:tcW w:w="0" w:type="auto"/>
            <w:shd w:val="clear" w:color="auto" w:fill="auto"/>
            <w:noWrap/>
          </w:tcPr>
          <w:p w14:paraId="48F69C46" w14:textId="4ABD97A0" w:rsidR="00A211CA" w:rsidRPr="00E61E44" w:rsidRDefault="00A211CA" w:rsidP="00E61E44">
            <w:pPr>
              <w:spacing w:line="240" w:lineRule="exact"/>
              <w:rPr>
                <w:w w:val="80"/>
                <w:sz w:val="22"/>
                <w:szCs w:val="22"/>
                <w:lang w:val="ro-RO"/>
              </w:rPr>
            </w:pPr>
            <w:r w:rsidRPr="00E61E44">
              <w:rPr>
                <w:color w:val="000000"/>
                <w:w w:val="80"/>
                <w:sz w:val="22"/>
                <w:szCs w:val="22"/>
                <w:lang w:val="ro-RO"/>
              </w:rPr>
              <w:t>50.4138</w:t>
            </w:r>
          </w:p>
        </w:tc>
        <w:tc>
          <w:tcPr>
            <w:tcW w:w="0" w:type="auto"/>
            <w:shd w:val="clear" w:color="auto" w:fill="auto"/>
            <w:noWrap/>
          </w:tcPr>
          <w:p w14:paraId="37D60644" w14:textId="666EB1A9" w:rsidR="00A211CA" w:rsidRPr="00E61E44" w:rsidRDefault="00A211CA" w:rsidP="00E61E44">
            <w:pPr>
              <w:spacing w:line="240" w:lineRule="exact"/>
              <w:rPr>
                <w:w w:val="80"/>
                <w:sz w:val="22"/>
                <w:szCs w:val="22"/>
                <w:lang w:val="ro-RO"/>
              </w:rPr>
            </w:pPr>
            <w:r w:rsidRPr="00E61E44">
              <w:rPr>
                <w:color w:val="000000"/>
                <w:w w:val="80"/>
                <w:sz w:val="22"/>
                <w:szCs w:val="22"/>
                <w:lang w:val="ro-RO"/>
              </w:rPr>
              <w:t>0.0250</w:t>
            </w:r>
          </w:p>
        </w:tc>
        <w:tc>
          <w:tcPr>
            <w:tcW w:w="0" w:type="auto"/>
            <w:shd w:val="clear" w:color="auto" w:fill="auto"/>
            <w:noWrap/>
          </w:tcPr>
          <w:p w14:paraId="28BB3A91" w14:textId="3FA286BF" w:rsidR="00A211CA" w:rsidRPr="00E61E44" w:rsidRDefault="00A211CA" w:rsidP="00E61E44">
            <w:pPr>
              <w:spacing w:line="240" w:lineRule="exact"/>
              <w:rPr>
                <w:w w:val="80"/>
                <w:sz w:val="22"/>
                <w:szCs w:val="22"/>
                <w:lang w:val="ro-RO"/>
              </w:rPr>
            </w:pPr>
            <w:r w:rsidRPr="00E61E44">
              <w:rPr>
                <w:color w:val="000000"/>
                <w:w w:val="80"/>
                <w:sz w:val="22"/>
                <w:szCs w:val="22"/>
                <w:lang w:val="ro-RO"/>
              </w:rPr>
              <w:t>-398.9326</w:t>
            </w:r>
          </w:p>
        </w:tc>
        <w:tc>
          <w:tcPr>
            <w:tcW w:w="0" w:type="auto"/>
            <w:shd w:val="clear" w:color="auto" w:fill="auto"/>
            <w:noWrap/>
          </w:tcPr>
          <w:p w14:paraId="31C29AAD" w14:textId="59182BDF" w:rsidR="00A211CA" w:rsidRPr="00E61E44" w:rsidRDefault="00A211CA" w:rsidP="00E61E44">
            <w:pPr>
              <w:spacing w:line="240" w:lineRule="exact"/>
              <w:rPr>
                <w:w w:val="80"/>
                <w:sz w:val="22"/>
                <w:szCs w:val="22"/>
                <w:lang w:val="ro-RO"/>
              </w:rPr>
            </w:pPr>
            <w:r w:rsidRPr="00E61E44">
              <w:rPr>
                <w:color w:val="000000"/>
                <w:w w:val="80"/>
                <w:sz w:val="22"/>
                <w:szCs w:val="22"/>
                <w:lang w:val="ro-RO"/>
              </w:rPr>
              <w:t>48.1266</w:t>
            </w:r>
          </w:p>
        </w:tc>
        <w:tc>
          <w:tcPr>
            <w:tcW w:w="0" w:type="auto"/>
            <w:shd w:val="clear" w:color="auto" w:fill="auto"/>
            <w:noWrap/>
          </w:tcPr>
          <w:p w14:paraId="11B4BC10" w14:textId="0F57E5BA" w:rsidR="00A211CA" w:rsidRPr="00E61E44" w:rsidRDefault="00A211CA" w:rsidP="00E61E44">
            <w:pPr>
              <w:spacing w:line="240" w:lineRule="exact"/>
              <w:rPr>
                <w:w w:val="80"/>
                <w:sz w:val="22"/>
                <w:szCs w:val="22"/>
                <w:lang w:val="ro-RO"/>
              </w:rPr>
            </w:pPr>
            <w:r w:rsidRPr="00E61E44">
              <w:rPr>
                <w:color w:val="000000"/>
                <w:w w:val="80"/>
                <w:sz w:val="22"/>
                <w:szCs w:val="22"/>
                <w:lang w:val="ro-RO"/>
              </w:rPr>
              <w:t>0.0163</w:t>
            </w:r>
          </w:p>
        </w:tc>
        <w:tc>
          <w:tcPr>
            <w:tcW w:w="0" w:type="auto"/>
            <w:shd w:val="clear" w:color="auto" w:fill="auto"/>
            <w:noWrap/>
          </w:tcPr>
          <w:p w14:paraId="5D9F63CA" w14:textId="3A14D0A2" w:rsidR="00A211CA" w:rsidRPr="00E61E44" w:rsidRDefault="00A211CA" w:rsidP="00E61E44">
            <w:pPr>
              <w:spacing w:line="240" w:lineRule="exact"/>
              <w:rPr>
                <w:w w:val="80"/>
                <w:sz w:val="22"/>
                <w:szCs w:val="22"/>
                <w:lang w:val="ro-RO"/>
              </w:rPr>
            </w:pPr>
            <w:r w:rsidRPr="00E61E44">
              <w:rPr>
                <w:color w:val="000000"/>
                <w:w w:val="80"/>
                <w:sz w:val="22"/>
                <w:szCs w:val="22"/>
                <w:lang w:val="ro-RO"/>
              </w:rPr>
              <w:t>-485.2405</w:t>
            </w:r>
          </w:p>
        </w:tc>
        <w:tc>
          <w:tcPr>
            <w:tcW w:w="0" w:type="auto"/>
            <w:shd w:val="clear" w:color="auto" w:fill="auto"/>
            <w:noWrap/>
          </w:tcPr>
          <w:p w14:paraId="46C41C24" w14:textId="4B94BC4E" w:rsidR="00A211CA" w:rsidRPr="00E61E44" w:rsidRDefault="00A211CA" w:rsidP="00E61E44">
            <w:pPr>
              <w:spacing w:line="240" w:lineRule="exact"/>
              <w:rPr>
                <w:w w:val="80"/>
                <w:sz w:val="22"/>
                <w:szCs w:val="22"/>
                <w:lang w:val="ro-RO"/>
              </w:rPr>
            </w:pPr>
            <w:r w:rsidRPr="00E61E44">
              <w:rPr>
                <w:color w:val="000000"/>
                <w:w w:val="80"/>
                <w:sz w:val="22"/>
                <w:szCs w:val="22"/>
                <w:lang w:val="ro-RO"/>
              </w:rPr>
              <w:t>56.4680</w:t>
            </w:r>
          </w:p>
        </w:tc>
        <w:tc>
          <w:tcPr>
            <w:tcW w:w="0" w:type="auto"/>
            <w:shd w:val="clear" w:color="auto" w:fill="auto"/>
            <w:noWrap/>
          </w:tcPr>
          <w:p w14:paraId="6C787029" w14:textId="2408D3EE" w:rsidR="00A211CA" w:rsidRPr="00E61E44" w:rsidRDefault="00A211CA" w:rsidP="00E61E44">
            <w:pPr>
              <w:spacing w:line="240" w:lineRule="exact"/>
              <w:rPr>
                <w:w w:val="80"/>
                <w:sz w:val="22"/>
                <w:szCs w:val="22"/>
                <w:lang w:val="ro-RO"/>
              </w:rPr>
            </w:pPr>
            <w:r w:rsidRPr="00E61E44">
              <w:rPr>
                <w:color w:val="000000"/>
                <w:w w:val="80"/>
                <w:sz w:val="22"/>
                <w:szCs w:val="22"/>
                <w:lang w:val="ro-RO"/>
              </w:rPr>
              <w:t>0.0106</w:t>
            </w:r>
          </w:p>
        </w:tc>
        <w:tc>
          <w:tcPr>
            <w:tcW w:w="0" w:type="auto"/>
            <w:shd w:val="clear" w:color="auto" w:fill="auto"/>
            <w:noWrap/>
          </w:tcPr>
          <w:p w14:paraId="6373C1FD" w14:textId="01B711E7" w:rsidR="00A211CA" w:rsidRPr="00E61E44" w:rsidRDefault="00A211CA" w:rsidP="00E61E44">
            <w:pPr>
              <w:spacing w:line="240" w:lineRule="exact"/>
              <w:rPr>
                <w:w w:val="80"/>
                <w:sz w:val="22"/>
                <w:szCs w:val="22"/>
                <w:lang w:val="ro-RO"/>
              </w:rPr>
            </w:pPr>
            <w:r w:rsidRPr="00E61E44">
              <w:rPr>
                <w:color w:val="000000"/>
                <w:w w:val="80"/>
                <w:sz w:val="22"/>
                <w:szCs w:val="22"/>
                <w:lang w:val="ro-RO"/>
              </w:rPr>
              <w:t>-575.8565</w:t>
            </w:r>
          </w:p>
        </w:tc>
        <w:tc>
          <w:tcPr>
            <w:tcW w:w="0" w:type="auto"/>
            <w:shd w:val="clear" w:color="auto" w:fill="auto"/>
            <w:noWrap/>
          </w:tcPr>
          <w:p w14:paraId="6AE5F2BB" w14:textId="6736867C" w:rsidR="00A211CA" w:rsidRPr="00E61E44" w:rsidRDefault="00A211CA" w:rsidP="00E61E44">
            <w:pPr>
              <w:spacing w:line="240" w:lineRule="exact"/>
              <w:rPr>
                <w:w w:val="80"/>
                <w:sz w:val="22"/>
                <w:szCs w:val="22"/>
                <w:lang w:val="ro-RO"/>
              </w:rPr>
            </w:pPr>
            <w:r w:rsidRPr="00E61E44">
              <w:rPr>
                <w:color w:val="000000"/>
                <w:w w:val="80"/>
                <w:sz w:val="22"/>
                <w:szCs w:val="22"/>
                <w:lang w:val="ro-RO"/>
              </w:rPr>
              <w:t>63.6258</w:t>
            </w:r>
          </w:p>
        </w:tc>
        <w:tc>
          <w:tcPr>
            <w:tcW w:w="0" w:type="auto"/>
            <w:shd w:val="clear" w:color="auto" w:fill="auto"/>
            <w:noWrap/>
          </w:tcPr>
          <w:p w14:paraId="129DD863" w14:textId="31D22C66" w:rsidR="00A211CA" w:rsidRPr="00E61E44" w:rsidRDefault="00A211CA" w:rsidP="00E61E44">
            <w:pPr>
              <w:spacing w:line="240" w:lineRule="exact"/>
              <w:rPr>
                <w:w w:val="80"/>
                <w:sz w:val="22"/>
                <w:szCs w:val="22"/>
                <w:lang w:val="ro-RO"/>
              </w:rPr>
            </w:pPr>
            <w:r w:rsidRPr="00E61E44">
              <w:rPr>
                <w:color w:val="000000"/>
                <w:w w:val="80"/>
                <w:sz w:val="22"/>
                <w:szCs w:val="22"/>
                <w:lang w:val="ro-RO"/>
              </w:rPr>
              <w:t>0.0115</w:t>
            </w:r>
          </w:p>
        </w:tc>
        <w:tc>
          <w:tcPr>
            <w:tcW w:w="0" w:type="auto"/>
            <w:shd w:val="clear" w:color="auto" w:fill="auto"/>
            <w:noWrap/>
          </w:tcPr>
          <w:p w14:paraId="4C830988" w14:textId="66FE1E5E" w:rsidR="00A211CA" w:rsidRPr="00E61E44" w:rsidRDefault="00A211CA" w:rsidP="00E61E44">
            <w:pPr>
              <w:spacing w:line="240" w:lineRule="exact"/>
              <w:rPr>
                <w:w w:val="80"/>
                <w:sz w:val="22"/>
                <w:szCs w:val="22"/>
                <w:lang w:val="ro-RO"/>
              </w:rPr>
            </w:pPr>
            <w:r w:rsidRPr="00E61E44">
              <w:rPr>
                <w:color w:val="000000"/>
                <w:w w:val="80"/>
                <w:sz w:val="22"/>
                <w:szCs w:val="22"/>
                <w:lang w:val="ro-RO"/>
              </w:rPr>
              <w:t>-553.7426</w:t>
            </w:r>
          </w:p>
        </w:tc>
        <w:tc>
          <w:tcPr>
            <w:tcW w:w="0" w:type="auto"/>
            <w:shd w:val="clear" w:color="auto" w:fill="auto"/>
            <w:noWrap/>
          </w:tcPr>
          <w:p w14:paraId="5A118FC1" w14:textId="3DDFE9C5" w:rsidR="00A211CA" w:rsidRPr="00E61E44" w:rsidRDefault="00A211CA" w:rsidP="00E61E44">
            <w:pPr>
              <w:spacing w:line="240" w:lineRule="exact"/>
              <w:rPr>
                <w:w w:val="80"/>
                <w:sz w:val="22"/>
                <w:szCs w:val="22"/>
                <w:lang w:val="ro-RO"/>
              </w:rPr>
            </w:pPr>
            <w:r w:rsidRPr="00E61E44">
              <w:rPr>
                <w:color w:val="000000"/>
                <w:w w:val="80"/>
                <w:sz w:val="22"/>
                <w:szCs w:val="22"/>
                <w:lang w:val="ro-RO"/>
              </w:rPr>
              <w:t>59.9697</w:t>
            </w:r>
          </w:p>
        </w:tc>
      </w:tr>
      <w:tr w:rsidR="00E61E44" w:rsidRPr="00E61E44" w14:paraId="677FED7C" w14:textId="77777777" w:rsidTr="00E61E44">
        <w:trPr>
          <w:trHeight w:val="244"/>
        </w:trPr>
        <w:tc>
          <w:tcPr>
            <w:tcW w:w="0" w:type="auto"/>
            <w:shd w:val="clear" w:color="auto" w:fill="auto"/>
            <w:noWrap/>
            <w:hideMark/>
          </w:tcPr>
          <w:p w14:paraId="0E3160B6" w14:textId="35FCE41E" w:rsidR="00A211CA" w:rsidRPr="00E61E44" w:rsidRDefault="00A211CA" w:rsidP="00E61E44">
            <w:pPr>
              <w:spacing w:line="240" w:lineRule="exact"/>
              <w:rPr>
                <w:sz w:val="22"/>
                <w:szCs w:val="22"/>
                <w:lang w:val="ro-RO"/>
              </w:rPr>
            </w:pPr>
            <w:r w:rsidRPr="00E61E44">
              <w:rPr>
                <w:sz w:val="22"/>
                <w:szCs w:val="22"/>
                <w:lang w:val="ro-RO"/>
              </w:rPr>
              <w:t>Cer (S)</w:t>
            </w:r>
          </w:p>
        </w:tc>
        <w:tc>
          <w:tcPr>
            <w:tcW w:w="0" w:type="auto"/>
            <w:shd w:val="clear" w:color="auto" w:fill="auto"/>
            <w:noWrap/>
          </w:tcPr>
          <w:p w14:paraId="1757CECE" w14:textId="5217FA70" w:rsidR="00A211CA" w:rsidRPr="00E61E44" w:rsidRDefault="00A211CA" w:rsidP="00E61E44">
            <w:pPr>
              <w:spacing w:line="240" w:lineRule="exact"/>
              <w:rPr>
                <w:w w:val="80"/>
                <w:sz w:val="22"/>
                <w:szCs w:val="22"/>
                <w:lang w:val="ro-RO"/>
              </w:rPr>
            </w:pPr>
            <w:r w:rsidRPr="00E61E44">
              <w:rPr>
                <w:color w:val="000000"/>
                <w:w w:val="80"/>
                <w:sz w:val="22"/>
                <w:szCs w:val="22"/>
                <w:lang w:val="ro-RO"/>
              </w:rPr>
              <w:t>0.0183</w:t>
            </w:r>
          </w:p>
        </w:tc>
        <w:tc>
          <w:tcPr>
            <w:tcW w:w="0" w:type="auto"/>
            <w:shd w:val="clear" w:color="auto" w:fill="auto"/>
            <w:noWrap/>
          </w:tcPr>
          <w:p w14:paraId="1EA58084" w14:textId="7CEF8CA6" w:rsidR="00A211CA" w:rsidRPr="00E61E44" w:rsidRDefault="00A211CA" w:rsidP="00E61E44">
            <w:pPr>
              <w:spacing w:line="240" w:lineRule="exact"/>
              <w:rPr>
                <w:w w:val="80"/>
                <w:sz w:val="22"/>
                <w:szCs w:val="22"/>
                <w:lang w:val="ro-RO"/>
              </w:rPr>
            </w:pPr>
            <w:r w:rsidRPr="00E61E44">
              <w:rPr>
                <w:color w:val="000000"/>
                <w:w w:val="80"/>
                <w:sz w:val="22"/>
                <w:szCs w:val="22"/>
                <w:lang w:val="ro-RO"/>
              </w:rPr>
              <w:t>-523.7142</w:t>
            </w:r>
          </w:p>
        </w:tc>
        <w:tc>
          <w:tcPr>
            <w:tcW w:w="0" w:type="auto"/>
            <w:shd w:val="clear" w:color="auto" w:fill="auto"/>
            <w:noWrap/>
          </w:tcPr>
          <w:p w14:paraId="4E400CF6" w14:textId="0CF3C713" w:rsidR="00A211CA" w:rsidRPr="00E61E44" w:rsidRDefault="00A211CA" w:rsidP="00E61E44">
            <w:pPr>
              <w:spacing w:line="240" w:lineRule="exact"/>
              <w:rPr>
                <w:w w:val="80"/>
                <w:sz w:val="22"/>
                <w:szCs w:val="22"/>
                <w:lang w:val="ro-RO"/>
              </w:rPr>
            </w:pPr>
            <w:r w:rsidRPr="00E61E44">
              <w:rPr>
                <w:color w:val="000000"/>
                <w:w w:val="80"/>
                <w:sz w:val="22"/>
                <w:szCs w:val="22"/>
                <w:lang w:val="ro-RO"/>
              </w:rPr>
              <w:t>64.9890</w:t>
            </w:r>
          </w:p>
        </w:tc>
        <w:tc>
          <w:tcPr>
            <w:tcW w:w="0" w:type="auto"/>
            <w:shd w:val="clear" w:color="auto" w:fill="auto"/>
            <w:noWrap/>
          </w:tcPr>
          <w:p w14:paraId="0A3E1E60" w14:textId="7F28E6A9" w:rsidR="00A211CA" w:rsidRPr="00E61E44" w:rsidRDefault="00A211CA" w:rsidP="00E61E44">
            <w:pPr>
              <w:spacing w:line="240" w:lineRule="exact"/>
              <w:rPr>
                <w:w w:val="80"/>
                <w:sz w:val="22"/>
                <w:szCs w:val="22"/>
                <w:lang w:val="ro-RO"/>
              </w:rPr>
            </w:pPr>
            <w:r w:rsidRPr="00E61E44">
              <w:rPr>
                <w:color w:val="000000"/>
                <w:w w:val="80"/>
                <w:sz w:val="22"/>
                <w:szCs w:val="22"/>
                <w:lang w:val="ro-RO"/>
              </w:rPr>
              <w:t>0.0323</w:t>
            </w:r>
          </w:p>
        </w:tc>
        <w:tc>
          <w:tcPr>
            <w:tcW w:w="0" w:type="auto"/>
            <w:shd w:val="clear" w:color="auto" w:fill="auto"/>
            <w:noWrap/>
          </w:tcPr>
          <w:p w14:paraId="0C1FF6A9" w14:textId="5F25DB87" w:rsidR="00A211CA" w:rsidRPr="00E61E44" w:rsidRDefault="00A211CA" w:rsidP="00E61E44">
            <w:pPr>
              <w:spacing w:line="240" w:lineRule="exact"/>
              <w:rPr>
                <w:w w:val="80"/>
                <w:sz w:val="22"/>
                <w:szCs w:val="22"/>
                <w:lang w:val="ro-RO"/>
              </w:rPr>
            </w:pPr>
            <w:r w:rsidRPr="00E61E44">
              <w:rPr>
                <w:color w:val="000000"/>
                <w:w w:val="80"/>
                <w:sz w:val="22"/>
                <w:szCs w:val="22"/>
                <w:lang w:val="ro-RO"/>
              </w:rPr>
              <w:t>-417.7821</w:t>
            </w:r>
          </w:p>
        </w:tc>
        <w:tc>
          <w:tcPr>
            <w:tcW w:w="0" w:type="auto"/>
            <w:shd w:val="clear" w:color="auto" w:fill="auto"/>
            <w:noWrap/>
          </w:tcPr>
          <w:p w14:paraId="41466432" w14:textId="4A63A6E1" w:rsidR="00A211CA" w:rsidRPr="00E61E44" w:rsidRDefault="00A211CA" w:rsidP="00E61E44">
            <w:pPr>
              <w:spacing w:line="240" w:lineRule="exact"/>
              <w:rPr>
                <w:w w:val="80"/>
                <w:sz w:val="22"/>
                <w:szCs w:val="22"/>
                <w:lang w:val="ro-RO"/>
              </w:rPr>
            </w:pPr>
            <w:r w:rsidRPr="00E61E44">
              <w:rPr>
                <w:color w:val="000000"/>
                <w:w w:val="80"/>
                <w:sz w:val="22"/>
                <w:szCs w:val="22"/>
                <w:lang w:val="ro-RO"/>
              </w:rPr>
              <w:t>53.6643</w:t>
            </w:r>
          </w:p>
        </w:tc>
        <w:tc>
          <w:tcPr>
            <w:tcW w:w="0" w:type="auto"/>
            <w:shd w:val="clear" w:color="auto" w:fill="auto"/>
            <w:noWrap/>
          </w:tcPr>
          <w:p w14:paraId="447EB1D9" w14:textId="6C05E199" w:rsidR="00A211CA" w:rsidRPr="00E61E44" w:rsidRDefault="00A211CA" w:rsidP="00E61E44">
            <w:pPr>
              <w:spacing w:line="240" w:lineRule="exact"/>
              <w:rPr>
                <w:w w:val="80"/>
                <w:sz w:val="22"/>
                <w:szCs w:val="22"/>
                <w:lang w:val="ro-RO"/>
              </w:rPr>
            </w:pPr>
            <w:r w:rsidRPr="00E61E44">
              <w:rPr>
                <w:color w:val="000000"/>
                <w:w w:val="80"/>
                <w:sz w:val="22"/>
                <w:szCs w:val="22"/>
                <w:lang w:val="ro-RO"/>
              </w:rPr>
              <w:t>0.0325</w:t>
            </w:r>
          </w:p>
        </w:tc>
        <w:tc>
          <w:tcPr>
            <w:tcW w:w="0" w:type="auto"/>
            <w:shd w:val="clear" w:color="auto" w:fill="auto"/>
            <w:noWrap/>
          </w:tcPr>
          <w:p w14:paraId="4B79A9F3" w14:textId="38AC9EF2" w:rsidR="00A211CA" w:rsidRPr="00E61E44" w:rsidRDefault="00A211CA" w:rsidP="00E61E44">
            <w:pPr>
              <w:spacing w:line="240" w:lineRule="exact"/>
              <w:rPr>
                <w:w w:val="80"/>
                <w:sz w:val="22"/>
                <w:szCs w:val="22"/>
                <w:lang w:val="ro-RO"/>
              </w:rPr>
            </w:pPr>
            <w:r w:rsidRPr="00E61E44">
              <w:rPr>
                <w:color w:val="000000"/>
                <w:w w:val="80"/>
                <w:sz w:val="22"/>
                <w:szCs w:val="22"/>
                <w:lang w:val="ro-RO"/>
              </w:rPr>
              <w:t>-428.6614</w:t>
            </w:r>
          </w:p>
        </w:tc>
        <w:tc>
          <w:tcPr>
            <w:tcW w:w="0" w:type="auto"/>
            <w:shd w:val="clear" w:color="auto" w:fill="auto"/>
            <w:noWrap/>
          </w:tcPr>
          <w:p w14:paraId="15799A22" w14:textId="515A8733" w:rsidR="00A211CA" w:rsidRPr="00E61E44" w:rsidRDefault="00A211CA" w:rsidP="00E61E44">
            <w:pPr>
              <w:spacing w:line="240" w:lineRule="exact"/>
              <w:rPr>
                <w:w w:val="80"/>
                <w:sz w:val="22"/>
                <w:szCs w:val="22"/>
                <w:lang w:val="ro-RO"/>
              </w:rPr>
            </w:pPr>
            <w:r w:rsidRPr="00E61E44">
              <w:rPr>
                <w:color w:val="000000"/>
                <w:w w:val="80"/>
                <w:sz w:val="22"/>
                <w:szCs w:val="22"/>
                <w:lang w:val="ro-RO"/>
              </w:rPr>
              <w:t>55.0457</w:t>
            </w:r>
          </w:p>
        </w:tc>
        <w:tc>
          <w:tcPr>
            <w:tcW w:w="0" w:type="auto"/>
            <w:shd w:val="clear" w:color="auto" w:fill="auto"/>
            <w:noWrap/>
          </w:tcPr>
          <w:p w14:paraId="751ACF6F" w14:textId="19018ED7" w:rsidR="00A211CA" w:rsidRPr="00E61E44" w:rsidRDefault="00A211CA" w:rsidP="00E61E44">
            <w:pPr>
              <w:spacing w:line="240" w:lineRule="exact"/>
              <w:rPr>
                <w:w w:val="80"/>
                <w:sz w:val="22"/>
                <w:szCs w:val="22"/>
                <w:lang w:val="ro-RO"/>
              </w:rPr>
            </w:pPr>
            <w:r w:rsidRPr="00E61E44">
              <w:rPr>
                <w:color w:val="000000"/>
                <w:w w:val="80"/>
                <w:sz w:val="22"/>
                <w:szCs w:val="22"/>
                <w:lang w:val="ro-RO"/>
              </w:rPr>
              <w:t>0.0227</w:t>
            </w:r>
          </w:p>
        </w:tc>
        <w:tc>
          <w:tcPr>
            <w:tcW w:w="0" w:type="auto"/>
            <w:shd w:val="clear" w:color="auto" w:fill="auto"/>
            <w:noWrap/>
          </w:tcPr>
          <w:p w14:paraId="2094C14C" w14:textId="6BD18361" w:rsidR="00A211CA" w:rsidRPr="00E61E44" w:rsidRDefault="00A211CA" w:rsidP="00E61E44">
            <w:pPr>
              <w:spacing w:line="240" w:lineRule="exact"/>
              <w:rPr>
                <w:w w:val="80"/>
                <w:sz w:val="22"/>
                <w:szCs w:val="22"/>
                <w:lang w:val="ro-RO"/>
              </w:rPr>
            </w:pPr>
            <w:r w:rsidRPr="00E61E44">
              <w:rPr>
                <w:color w:val="000000"/>
                <w:w w:val="80"/>
                <w:sz w:val="22"/>
                <w:szCs w:val="22"/>
                <w:lang w:val="ro-RO"/>
              </w:rPr>
              <w:t>-510.5640</w:t>
            </w:r>
          </w:p>
        </w:tc>
        <w:tc>
          <w:tcPr>
            <w:tcW w:w="0" w:type="auto"/>
            <w:shd w:val="clear" w:color="auto" w:fill="auto"/>
            <w:noWrap/>
          </w:tcPr>
          <w:p w14:paraId="05C850B6" w14:textId="5FA9FFB2" w:rsidR="00A211CA" w:rsidRPr="00E61E44" w:rsidRDefault="00A211CA" w:rsidP="00E61E44">
            <w:pPr>
              <w:spacing w:line="240" w:lineRule="exact"/>
              <w:rPr>
                <w:w w:val="80"/>
                <w:sz w:val="22"/>
                <w:szCs w:val="22"/>
                <w:lang w:val="ro-RO"/>
              </w:rPr>
            </w:pPr>
            <w:r w:rsidRPr="00E61E44">
              <w:rPr>
                <w:color w:val="000000"/>
                <w:w w:val="80"/>
                <w:sz w:val="22"/>
                <w:szCs w:val="22"/>
                <w:lang w:val="ro-RO"/>
              </w:rPr>
              <w:t>63.3094</w:t>
            </w:r>
          </w:p>
        </w:tc>
        <w:tc>
          <w:tcPr>
            <w:tcW w:w="0" w:type="auto"/>
            <w:shd w:val="clear" w:color="auto" w:fill="auto"/>
            <w:noWrap/>
          </w:tcPr>
          <w:p w14:paraId="70CD1042" w14:textId="17C33964" w:rsidR="00A211CA" w:rsidRPr="00E61E44" w:rsidRDefault="00A211CA" w:rsidP="00E61E44">
            <w:pPr>
              <w:spacing w:line="240" w:lineRule="exact"/>
              <w:rPr>
                <w:w w:val="80"/>
                <w:sz w:val="22"/>
                <w:szCs w:val="22"/>
                <w:lang w:val="ro-RO"/>
              </w:rPr>
            </w:pPr>
            <w:r w:rsidRPr="00E61E44">
              <w:rPr>
                <w:color w:val="000000"/>
                <w:w w:val="80"/>
                <w:sz w:val="22"/>
                <w:szCs w:val="22"/>
                <w:lang w:val="ro-RO"/>
              </w:rPr>
              <w:t>0.0129</w:t>
            </w:r>
          </w:p>
        </w:tc>
        <w:tc>
          <w:tcPr>
            <w:tcW w:w="0" w:type="auto"/>
            <w:shd w:val="clear" w:color="auto" w:fill="auto"/>
            <w:noWrap/>
          </w:tcPr>
          <w:p w14:paraId="05F5B262" w14:textId="377D701E" w:rsidR="00A211CA" w:rsidRPr="00E61E44" w:rsidRDefault="00A211CA" w:rsidP="00E61E44">
            <w:pPr>
              <w:spacing w:line="240" w:lineRule="exact"/>
              <w:rPr>
                <w:w w:val="80"/>
                <w:sz w:val="22"/>
                <w:szCs w:val="22"/>
                <w:lang w:val="ro-RO"/>
              </w:rPr>
            </w:pPr>
            <w:r w:rsidRPr="00E61E44">
              <w:rPr>
                <w:color w:val="000000"/>
                <w:w w:val="80"/>
                <w:sz w:val="22"/>
                <w:szCs w:val="22"/>
                <w:lang w:val="ro-RO"/>
              </w:rPr>
              <w:t>-653.4844</w:t>
            </w:r>
          </w:p>
        </w:tc>
        <w:tc>
          <w:tcPr>
            <w:tcW w:w="0" w:type="auto"/>
            <w:shd w:val="clear" w:color="auto" w:fill="auto"/>
            <w:noWrap/>
          </w:tcPr>
          <w:p w14:paraId="3DC91D90" w14:textId="624310FA" w:rsidR="00A211CA" w:rsidRPr="00E61E44" w:rsidRDefault="00A211CA" w:rsidP="00E61E44">
            <w:pPr>
              <w:spacing w:line="240" w:lineRule="exact"/>
              <w:rPr>
                <w:w w:val="80"/>
                <w:sz w:val="22"/>
                <w:szCs w:val="22"/>
                <w:lang w:val="ro-RO"/>
              </w:rPr>
            </w:pPr>
            <w:r w:rsidRPr="00E61E44">
              <w:rPr>
                <w:color w:val="000000"/>
                <w:w w:val="80"/>
                <w:sz w:val="22"/>
                <w:szCs w:val="22"/>
                <w:lang w:val="ro-RO"/>
              </w:rPr>
              <w:t>76.7488</w:t>
            </w:r>
          </w:p>
        </w:tc>
      </w:tr>
      <w:tr w:rsidR="00E61E44" w:rsidRPr="00E61E44" w14:paraId="6D94F836" w14:textId="77777777" w:rsidTr="00E61E44">
        <w:trPr>
          <w:trHeight w:val="244"/>
        </w:trPr>
        <w:tc>
          <w:tcPr>
            <w:tcW w:w="0" w:type="auto"/>
            <w:shd w:val="clear" w:color="auto" w:fill="auto"/>
            <w:noWrap/>
            <w:hideMark/>
          </w:tcPr>
          <w:p w14:paraId="31C69586" w14:textId="33FF47A6" w:rsidR="00A211CA" w:rsidRPr="00E61E44" w:rsidRDefault="00A211CA" w:rsidP="00E61E44">
            <w:pPr>
              <w:spacing w:line="240" w:lineRule="exact"/>
              <w:rPr>
                <w:sz w:val="22"/>
                <w:szCs w:val="22"/>
                <w:lang w:val="ro-RO"/>
              </w:rPr>
            </w:pPr>
            <w:r w:rsidRPr="00E61E44">
              <w:rPr>
                <w:sz w:val="22"/>
                <w:szCs w:val="22"/>
                <w:lang w:val="ro-RO"/>
              </w:rPr>
              <w:t>Fag (L)</w:t>
            </w:r>
          </w:p>
        </w:tc>
        <w:tc>
          <w:tcPr>
            <w:tcW w:w="0" w:type="auto"/>
            <w:shd w:val="clear" w:color="auto" w:fill="auto"/>
            <w:noWrap/>
          </w:tcPr>
          <w:p w14:paraId="2A63099A" w14:textId="41EF3E1B" w:rsidR="00A211CA" w:rsidRPr="00E61E44" w:rsidRDefault="00A211CA" w:rsidP="00E61E44">
            <w:pPr>
              <w:spacing w:line="240" w:lineRule="exact"/>
              <w:rPr>
                <w:w w:val="80"/>
                <w:sz w:val="22"/>
                <w:szCs w:val="22"/>
                <w:lang w:val="ro-RO"/>
              </w:rPr>
            </w:pPr>
            <w:r w:rsidRPr="00E61E44">
              <w:rPr>
                <w:color w:val="000000"/>
                <w:w w:val="80"/>
                <w:sz w:val="22"/>
                <w:szCs w:val="22"/>
                <w:lang w:val="ro-RO"/>
              </w:rPr>
              <w:t>0.1856</w:t>
            </w:r>
          </w:p>
        </w:tc>
        <w:tc>
          <w:tcPr>
            <w:tcW w:w="0" w:type="auto"/>
            <w:shd w:val="clear" w:color="auto" w:fill="auto"/>
            <w:noWrap/>
          </w:tcPr>
          <w:p w14:paraId="34741D35" w14:textId="122E723F" w:rsidR="00A211CA" w:rsidRPr="00E61E44" w:rsidRDefault="00A211CA" w:rsidP="00E61E44">
            <w:pPr>
              <w:spacing w:line="240" w:lineRule="exact"/>
              <w:rPr>
                <w:w w:val="80"/>
                <w:sz w:val="22"/>
                <w:szCs w:val="22"/>
                <w:lang w:val="ro-RO"/>
              </w:rPr>
            </w:pPr>
            <w:r w:rsidRPr="00E61E44">
              <w:rPr>
                <w:color w:val="000000"/>
                <w:w w:val="80"/>
                <w:sz w:val="22"/>
                <w:szCs w:val="22"/>
                <w:lang w:val="ro-RO"/>
              </w:rPr>
              <w:t>-175.7564</w:t>
            </w:r>
          </w:p>
        </w:tc>
        <w:tc>
          <w:tcPr>
            <w:tcW w:w="0" w:type="auto"/>
            <w:shd w:val="clear" w:color="auto" w:fill="auto"/>
            <w:noWrap/>
          </w:tcPr>
          <w:p w14:paraId="65913FEF" w14:textId="1AE18599" w:rsidR="00A211CA" w:rsidRPr="00E61E44" w:rsidRDefault="00A211CA" w:rsidP="00E61E44">
            <w:pPr>
              <w:spacing w:line="240" w:lineRule="exact"/>
              <w:rPr>
                <w:w w:val="80"/>
                <w:sz w:val="22"/>
                <w:szCs w:val="22"/>
                <w:lang w:val="ro-RO"/>
              </w:rPr>
            </w:pPr>
            <w:r w:rsidRPr="00E61E44">
              <w:rPr>
                <w:color w:val="000000"/>
                <w:w w:val="80"/>
                <w:sz w:val="22"/>
                <w:szCs w:val="22"/>
                <w:lang w:val="ro-RO"/>
              </w:rPr>
              <w:t>26.2524</w:t>
            </w:r>
          </w:p>
        </w:tc>
        <w:tc>
          <w:tcPr>
            <w:tcW w:w="0" w:type="auto"/>
            <w:shd w:val="clear" w:color="auto" w:fill="auto"/>
            <w:noWrap/>
          </w:tcPr>
          <w:p w14:paraId="104EB12F" w14:textId="58CF0696" w:rsidR="00A211CA" w:rsidRPr="00E61E44" w:rsidRDefault="00A211CA" w:rsidP="00E61E44">
            <w:pPr>
              <w:spacing w:line="240" w:lineRule="exact"/>
              <w:rPr>
                <w:w w:val="80"/>
                <w:sz w:val="22"/>
                <w:szCs w:val="22"/>
                <w:lang w:val="ro-RO"/>
              </w:rPr>
            </w:pPr>
            <w:r w:rsidRPr="00E61E44">
              <w:rPr>
                <w:color w:val="000000"/>
                <w:w w:val="80"/>
                <w:sz w:val="22"/>
                <w:szCs w:val="22"/>
                <w:lang w:val="ro-RO"/>
              </w:rPr>
              <w:t>0.1670</w:t>
            </w:r>
          </w:p>
        </w:tc>
        <w:tc>
          <w:tcPr>
            <w:tcW w:w="0" w:type="auto"/>
            <w:shd w:val="clear" w:color="auto" w:fill="auto"/>
            <w:noWrap/>
          </w:tcPr>
          <w:p w14:paraId="35F00721" w14:textId="193C97B0" w:rsidR="00A211CA" w:rsidRPr="00E61E44" w:rsidRDefault="00A211CA" w:rsidP="00E61E44">
            <w:pPr>
              <w:spacing w:line="240" w:lineRule="exact"/>
              <w:rPr>
                <w:w w:val="80"/>
                <w:sz w:val="22"/>
                <w:szCs w:val="22"/>
                <w:lang w:val="ro-RO"/>
              </w:rPr>
            </w:pPr>
            <w:r w:rsidRPr="00E61E44">
              <w:rPr>
                <w:color w:val="000000"/>
                <w:w w:val="80"/>
                <w:sz w:val="22"/>
                <w:szCs w:val="22"/>
                <w:lang w:val="ro-RO"/>
              </w:rPr>
              <w:t>-200.9782</w:t>
            </w:r>
          </w:p>
        </w:tc>
        <w:tc>
          <w:tcPr>
            <w:tcW w:w="0" w:type="auto"/>
            <w:shd w:val="clear" w:color="auto" w:fill="auto"/>
            <w:noWrap/>
          </w:tcPr>
          <w:p w14:paraId="544E5986" w14:textId="449403B1" w:rsidR="00A211CA" w:rsidRPr="00E61E44" w:rsidRDefault="00A211CA" w:rsidP="00E61E44">
            <w:pPr>
              <w:spacing w:line="240" w:lineRule="exact"/>
              <w:rPr>
                <w:w w:val="80"/>
                <w:sz w:val="22"/>
                <w:szCs w:val="22"/>
                <w:lang w:val="ro-RO"/>
              </w:rPr>
            </w:pPr>
            <w:r w:rsidRPr="00E61E44">
              <w:rPr>
                <w:color w:val="000000"/>
                <w:w w:val="80"/>
                <w:sz w:val="22"/>
                <w:szCs w:val="22"/>
                <w:lang w:val="ro-RO"/>
              </w:rPr>
              <w:t>28.8808</w:t>
            </w:r>
          </w:p>
        </w:tc>
        <w:tc>
          <w:tcPr>
            <w:tcW w:w="0" w:type="auto"/>
            <w:shd w:val="clear" w:color="auto" w:fill="auto"/>
            <w:noWrap/>
          </w:tcPr>
          <w:p w14:paraId="5CCD5008" w14:textId="7D5E8573" w:rsidR="00A211CA" w:rsidRPr="00E61E44" w:rsidRDefault="00A211CA" w:rsidP="00E61E44">
            <w:pPr>
              <w:spacing w:line="240" w:lineRule="exact"/>
              <w:rPr>
                <w:w w:val="80"/>
                <w:sz w:val="22"/>
                <w:szCs w:val="22"/>
                <w:lang w:val="ro-RO"/>
              </w:rPr>
            </w:pPr>
            <w:r w:rsidRPr="00E61E44">
              <w:rPr>
                <w:color w:val="000000"/>
                <w:w w:val="80"/>
                <w:sz w:val="22"/>
                <w:szCs w:val="22"/>
                <w:lang w:val="ro-RO"/>
              </w:rPr>
              <w:t>0.1321</w:t>
            </w:r>
          </w:p>
        </w:tc>
        <w:tc>
          <w:tcPr>
            <w:tcW w:w="0" w:type="auto"/>
            <w:shd w:val="clear" w:color="auto" w:fill="auto"/>
            <w:noWrap/>
          </w:tcPr>
          <w:p w14:paraId="4B842164" w14:textId="2E32790D" w:rsidR="00A211CA" w:rsidRPr="00E61E44" w:rsidRDefault="00A211CA" w:rsidP="00E61E44">
            <w:pPr>
              <w:spacing w:line="240" w:lineRule="exact"/>
              <w:rPr>
                <w:w w:val="80"/>
                <w:sz w:val="22"/>
                <w:szCs w:val="22"/>
                <w:lang w:val="ro-RO"/>
              </w:rPr>
            </w:pPr>
            <w:r w:rsidRPr="00E61E44">
              <w:rPr>
                <w:color w:val="000000"/>
                <w:w w:val="80"/>
                <w:sz w:val="22"/>
                <w:szCs w:val="22"/>
                <w:lang w:val="ro-RO"/>
              </w:rPr>
              <w:t>-249.4035</w:t>
            </w:r>
          </w:p>
        </w:tc>
        <w:tc>
          <w:tcPr>
            <w:tcW w:w="0" w:type="auto"/>
            <w:shd w:val="clear" w:color="auto" w:fill="auto"/>
            <w:noWrap/>
          </w:tcPr>
          <w:p w14:paraId="2701D50B" w14:textId="615AAD54" w:rsidR="00A211CA" w:rsidRPr="00E61E44" w:rsidRDefault="00A211CA" w:rsidP="00E61E44">
            <w:pPr>
              <w:spacing w:line="240" w:lineRule="exact"/>
              <w:rPr>
                <w:w w:val="80"/>
                <w:sz w:val="22"/>
                <w:szCs w:val="22"/>
                <w:lang w:val="ro-RO"/>
              </w:rPr>
            </w:pPr>
            <w:r w:rsidRPr="00E61E44">
              <w:rPr>
                <w:color w:val="000000"/>
                <w:w w:val="80"/>
                <w:sz w:val="22"/>
                <w:szCs w:val="22"/>
                <w:lang w:val="ro-RO"/>
              </w:rPr>
              <w:t>34.2887</w:t>
            </w:r>
          </w:p>
        </w:tc>
        <w:tc>
          <w:tcPr>
            <w:tcW w:w="0" w:type="auto"/>
            <w:shd w:val="clear" w:color="auto" w:fill="auto"/>
            <w:noWrap/>
          </w:tcPr>
          <w:p w14:paraId="0C56C710" w14:textId="6EB865E6" w:rsidR="00A211CA" w:rsidRPr="00E61E44" w:rsidRDefault="00A211CA" w:rsidP="00E61E44">
            <w:pPr>
              <w:spacing w:line="240" w:lineRule="exact"/>
              <w:rPr>
                <w:w w:val="80"/>
                <w:sz w:val="22"/>
                <w:szCs w:val="22"/>
                <w:lang w:val="ro-RO"/>
              </w:rPr>
            </w:pPr>
            <w:r w:rsidRPr="00E61E44">
              <w:rPr>
                <w:color w:val="000000"/>
                <w:w w:val="80"/>
                <w:sz w:val="22"/>
                <w:szCs w:val="22"/>
                <w:lang w:val="ro-RO"/>
              </w:rPr>
              <w:t>0.0421</w:t>
            </w:r>
          </w:p>
        </w:tc>
        <w:tc>
          <w:tcPr>
            <w:tcW w:w="0" w:type="auto"/>
            <w:shd w:val="clear" w:color="auto" w:fill="auto"/>
            <w:noWrap/>
          </w:tcPr>
          <w:p w14:paraId="781F6FE6" w14:textId="332A2875" w:rsidR="00A211CA" w:rsidRPr="00E61E44" w:rsidRDefault="00A211CA" w:rsidP="00E61E44">
            <w:pPr>
              <w:spacing w:line="240" w:lineRule="exact"/>
              <w:rPr>
                <w:w w:val="80"/>
                <w:sz w:val="22"/>
                <w:szCs w:val="22"/>
                <w:lang w:val="ro-RO"/>
              </w:rPr>
            </w:pPr>
            <w:r w:rsidRPr="00E61E44">
              <w:rPr>
                <w:color w:val="000000"/>
                <w:w w:val="80"/>
                <w:sz w:val="22"/>
                <w:szCs w:val="22"/>
                <w:lang w:val="ro-RO"/>
              </w:rPr>
              <w:t>-520.1905</w:t>
            </w:r>
          </w:p>
        </w:tc>
        <w:tc>
          <w:tcPr>
            <w:tcW w:w="0" w:type="auto"/>
            <w:shd w:val="clear" w:color="auto" w:fill="auto"/>
            <w:noWrap/>
          </w:tcPr>
          <w:p w14:paraId="6914C882" w14:textId="735EECBD" w:rsidR="00A211CA" w:rsidRPr="00E61E44" w:rsidRDefault="00A211CA" w:rsidP="00E61E44">
            <w:pPr>
              <w:spacing w:line="240" w:lineRule="exact"/>
              <w:rPr>
                <w:w w:val="80"/>
                <w:sz w:val="22"/>
                <w:szCs w:val="22"/>
                <w:lang w:val="ro-RO"/>
              </w:rPr>
            </w:pPr>
            <w:r w:rsidRPr="00E61E44">
              <w:rPr>
                <w:color w:val="000000"/>
                <w:w w:val="80"/>
                <w:sz w:val="22"/>
                <w:szCs w:val="22"/>
                <w:lang w:val="ro-RO"/>
              </w:rPr>
              <w:t>68.7772</w:t>
            </w:r>
          </w:p>
        </w:tc>
        <w:tc>
          <w:tcPr>
            <w:tcW w:w="0" w:type="auto"/>
            <w:shd w:val="clear" w:color="auto" w:fill="auto"/>
            <w:noWrap/>
          </w:tcPr>
          <w:p w14:paraId="5D5D0A1A" w14:textId="1BACFF81" w:rsidR="00A211CA" w:rsidRPr="00E61E44" w:rsidRDefault="00A211CA" w:rsidP="00E61E44">
            <w:pPr>
              <w:spacing w:line="240" w:lineRule="exact"/>
              <w:rPr>
                <w:w w:val="80"/>
                <w:sz w:val="22"/>
                <w:szCs w:val="22"/>
                <w:lang w:val="ro-RO"/>
              </w:rPr>
            </w:pPr>
            <w:r w:rsidRPr="00E61E44">
              <w:rPr>
                <w:color w:val="000000"/>
                <w:w w:val="80"/>
                <w:sz w:val="22"/>
                <w:szCs w:val="22"/>
                <w:lang w:val="ro-RO"/>
              </w:rPr>
              <w:t>0.0365</w:t>
            </w:r>
          </w:p>
        </w:tc>
        <w:tc>
          <w:tcPr>
            <w:tcW w:w="0" w:type="auto"/>
            <w:shd w:val="clear" w:color="auto" w:fill="auto"/>
            <w:noWrap/>
          </w:tcPr>
          <w:p w14:paraId="55597058" w14:textId="56D2C09E" w:rsidR="00A211CA" w:rsidRPr="00E61E44" w:rsidRDefault="00A211CA" w:rsidP="00E61E44">
            <w:pPr>
              <w:spacing w:line="240" w:lineRule="exact"/>
              <w:rPr>
                <w:w w:val="80"/>
                <w:sz w:val="22"/>
                <w:szCs w:val="22"/>
                <w:lang w:val="ro-RO"/>
              </w:rPr>
            </w:pPr>
            <w:r w:rsidRPr="00E61E44">
              <w:rPr>
                <w:color w:val="000000"/>
                <w:w w:val="80"/>
                <w:sz w:val="22"/>
                <w:szCs w:val="22"/>
                <w:lang w:val="ro-RO"/>
              </w:rPr>
              <w:t>-634.2295</w:t>
            </w:r>
          </w:p>
        </w:tc>
        <w:tc>
          <w:tcPr>
            <w:tcW w:w="0" w:type="auto"/>
            <w:shd w:val="clear" w:color="auto" w:fill="auto"/>
            <w:noWrap/>
          </w:tcPr>
          <w:p w14:paraId="6337C532" w14:textId="6E34558C" w:rsidR="00A211CA" w:rsidRPr="00E61E44" w:rsidRDefault="00A211CA" w:rsidP="00E61E44">
            <w:pPr>
              <w:spacing w:line="240" w:lineRule="exact"/>
              <w:rPr>
                <w:w w:val="80"/>
                <w:sz w:val="22"/>
                <w:szCs w:val="22"/>
                <w:lang w:val="ro-RO"/>
              </w:rPr>
            </w:pPr>
            <w:r w:rsidRPr="00E61E44">
              <w:rPr>
                <w:color w:val="000000"/>
                <w:w w:val="80"/>
                <w:sz w:val="22"/>
                <w:szCs w:val="22"/>
                <w:lang w:val="ro-RO"/>
              </w:rPr>
              <w:t>81.1678</w:t>
            </w:r>
          </w:p>
        </w:tc>
      </w:tr>
      <w:tr w:rsidR="00E61E44" w:rsidRPr="00E61E44" w14:paraId="5ECA422A" w14:textId="77777777" w:rsidTr="00E61E44">
        <w:trPr>
          <w:trHeight w:val="244"/>
        </w:trPr>
        <w:tc>
          <w:tcPr>
            <w:tcW w:w="0" w:type="auto"/>
            <w:shd w:val="clear" w:color="auto" w:fill="auto"/>
            <w:noWrap/>
            <w:hideMark/>
          </w:tcPr>
          <w:p w14:paraId="070322C9" w14:textId="533185A6" w:rsidR="00A211CA" w:rsidRPr="00E61E44" w:rsidRDefault="00A211CA" w:rsidP="00E61E44">
            <w:pPr>
              <w:spacing w:line="240" w:lineRule="exact"/>
              <w:rPr>
                <w:sz w:val="22"/>
                <w:szCs w:val="22"/>
                <w:lang w:val="ro-RO"/>
              </w:rPr>
            </w:pPr>
            <w:r w:rsidRPr="00E61E44">
              <w:rPr>
                <w:sz w:val="22"/>
                <w:szCs w:val="22"/>
                <w:lang w:val="ro-RO"/>
              </w:rPr>
              <w:t>Fag (S)</w:t>
            </w:r>
          </w:p>
        </w:tc>
        <w:tc>
          <w:tcPr>
            <w:tcW w:w="0" w:type="auto"/>
            <w:shd w:val="clear" w:color="auto" w:fill="auto"/>
            <w:noWrap/>
          </w:tcPr>
          <w:p w14:paraId="1E5A338A" w14:textId="68C2C821" w:rsidR="00A211CA" w:rsidRPr="00E61E44" w:rsidRDefault="00A211CA" w:rsidP="00E61E44">
            <w:pPr>
              <w:spacing w:line="240" w:lineRule="exact"/>
              <w:rPr>
                <w:w w:val="80"/>
                <w:sz w:val="22"/>
                <w:szCs w:val="22"/>
                <w:lang w:val="ro-RO"/>
              </w:rPr>
            </w:pPr>
            <w:r w:rsidRPr="00E61E44">
              <w:rPr>
                <w:color w:val="000000"/>
                <w:w w:val="80"/>
                <w:sz w:val="22"/>
                <w:szCs w:val="22"/>
                <w:lang w:val="ro-RO"/>
              </w:rPr>
              <w:t>0.0945</w:t>
            </w:r>
          </w:p>
        </w:tc>
        <w:tc>
          <w:tcPr>
            <w:tcW w:w="0" w:type="auto"/>
            <w:shd w:val="clear" w:color="auto" w:fill="auto"/>
            <w:noWrap/>
          </w:tcPr>
          <w:p w14:paraId="057809A8" w14:textId="138485F7" w:rsidR="00A211CA" w:rsidRPr="00E61E44" w:rsidRDefault="00A211CA" w:rsidP="00E61E44">
            <w:pPr>
              <w:spacing w:line="240" w:lineRule="exact"/>
              <w:rPr>
                <w:w w:val="80"/>
                <w:sz w:val="22"/>
                <w:szCs w:val="22"/>
                <w:lang w:val="ro-RO"/>
              </w:rPr>
            </w:pPr>
            <w:r w:rsidRPr="00E61E44">
              <w:rPr>
                <w:color w:val="000000"/>
                <w:w w:val="80"/>
                <w:sz w:val="22"/>
                <w:szCs w:val="22"/>
                <w:lang w:val="ro-RO"/>
              </w:rPr>
              <w:t>-295.4452</w:t>
            </w:r>
          </w:p>
        </w:tc>
        <w:tc>
          <w:tcPr>
            <w:tcW w:w="0" w:type="auto"/>
            <w:shd w:val="clear" w:color="auto" w:fill="auto"/>
            <w:noWrap/>
          </w:tcPr>
          <w:p w14:paraId="6917214F" w14:textId="5E13FE64" w:rsidR="00A211CA" w:rsidRPr="00E61E44" w:rsidRDefault="00A211CA" w:rsidP="00E61E44">
            <w:pPr>
              <w:spacing w:line="240" w:lineRule="exact"/>
              <w:rPr>
                <w:w w:val="80"/>
                <w:sz w:val="22"/>
                <w:szCs w:val="22"/>
                <w:lang w:val="ro-RO"/>
              </w:rPr>
            </w:pPr>
            <w:r w:rsidRPr="00E61E44">
              <w:rPr>
                <w:color w:val="000000"/>
                <w:w w:val="80"/>
                <w:sz w:val="22"/>
                <w:szCs w:val="22"/>
                <w:lang w:val="ro-RO"/>
              </w:rPr>
              <w:t>43.2176</w:t>
            </w:r>
          </w:p>
        </w:tc>
        <w:tc>
          <w:tcPr>
            <w:tcW w:w="0" w:type="auto"/>
            <w:shd w:val="clear" w:color="auto" w:fill="auto"/>
            <w:noWrap/>
          </w:tcPr>
          <w:p w14:paraId="3765C524" w14:textId="40131BDE" w:rsidR="00A211CA" w:rsidRPr="00E61E44" w:rsidRDefault="00A211CA" w:rsidP="00E61E44">
            <w:pPr>
              <w:spacing w:line="240" w:lineRule="exact"/>
              <w:rPr>
                <w:w w:val="80"/>
                <w:sz w:val="22"/>
                <w:szCs w:val="22"/>
                <w:lang w:val="ro-RO"/>
              </w:rPr>
            </w:pPr>
            <w:r w:rsidRPr="00E61E44">
              <w:rPr>
                <w:color w:val="000000"/>
                <w:w w:val="80"/>
                <w:sz w:val="22"/>
                <w:szCs w:val="22"/>
                <w:lang w:val="ro-RO"/>
              </w:rPr>
              <w:t>0.0611</w:t>
            </w:r>
          </w:p>
        </w:tc>
        <w:tc>
          <w:tcPr>
            <w:tcW w:w="0" w:type="auto"/>
            <w:shd w:val="clear" w:color="auto" w:fill="auto"/>
            <w:noWrap/>
          </w:tcPr>
          <w:p w14:paraId="5648D011" w14:textId="3820EFD0" w:rsidR="00A211CA" w:rsidRPr="00E61E44" w:rsidRDefault="00A211CA" w:rsidP="00E61E44">
            <w:pPr>
              <w:spacing w:line="240" w:lineRule="exact"/>
              <w:rPr>
                <w:w w:val="80"/>
                <w:sz w:val="22"/>
                <w:szCs w:val="22"/>
                <w:lang w:val="ro-RO"/>
              </w:rPr>
            </w:pPr>
            <w:r w:rsidRPr="00E61E44">
              <w:rPr>
                <w:color w:val="000000"/>
                <w:w w:val="80"/>
                <w:sz w:val="22"/>
                <w:szCs w:val="22"/>
                <w:lang w:val="ro-RO"/>
              </w:rPr>
              <w:t>-388.8925</w:t>
            </w:r>
          </w:p>
        </w:tc>
        <w:tc>
          <w:tcPr>
            <w:tcW w:w="0" w:type="auto"/>
            <w:shd w:val="clear" w:color="auto" w:fill="auto"/>
            <w:noWrap/>
          </w:tcPr>
          <w:p w14:paraId="4262FBC9" w14:textId="629CC212" w:rsidR="00A211CA" w:rsidRPr="00E61E44" w:rsidRDefault="00A211CA" w:rsidP="00E61E44">
            <w:pPr>
              <w:spacing w:line="240" w:lineRule="exact"/>
              <w:rPr>
                <w:w w:val="80"/>
                <w:sz w:val="22"/>
                <w:szCs w:val="22"/>
                <w:lang w:val="ro-RO"/>
              </w:rPr>
            </w:pPr>
            <w:r w:rsidRPr="00E61E44">
              <w:rPr>
                <w:color w:val="000000"/>
                <w:w w:val="80"/>
                <w:sz w:val="22"/>
                <w:szCs w:val="22"/>
                <w:lang w:val="ro-RO"/>
              </w:rPr>
              <w:t>55.2185</w:t>
            </w:r>
          </w:p>
        </w:tc>
        <w:tc>
          <w:tcPr>
            <w:tcW w:w="0" w:type="auto"/>
            <w:shd w:val="clear" w:color="auto" w:fill="auto"/>
            <w:noWrap/>
          </w:tcPr>
          <w:p w14:paraId="6A621F2A" w14:textId="32CE1FA1" w:rsidR="00A211CA" w:rsidRPr="00E61E44" w:rsidRDefault="00A211CA" w:rsidP="00E61E44">
            <w:pPr>
              <w:spacing w:line="240" w:lineRule="exact"/>
              <w:rPr>
                <w:w w:val="80"/>
                <w:sz w:val="22"/>
                <w:szCs w:val="22"/>
                <w:lang w:val="ro-RO"/>
              </w:rPr>
            </w:pPr>
            <w:r w:rsidRPr="00E61E44">
              <w:rPr>
                <w:color w:val="000000"/>
                <w:w w:val="80"/>
                <w:sz w:val="22"/>
                <w:szCs w:val="22"/>
                <w:lang w:val="ro-RO"/>
              </w:rPr>
              <w:t>0.0421</w:t>
            </w:r>
          </w:p>
        </w:tc>
        <w:tc>
          <w:tcPr>
            <w:tcW w:w="0" w:type="auto"/>
            <w:shd w:val="clear" w:color="auto" w:fill="auto"/>
            <w:noWrap/>
          </w:tcPr>
          <w:p w14:paraId="51528398" w14:textId="28A03D54" w:rsidR="00A211CA" w:rsidRPr="00E61E44" w:rsidRDefault="00A211CA" w:rsidP="00E61E44">
            <w:pPr>
              <w:spacing w:line="240" w:lineRule="exact"/>
              <w:rPr>
                <w:w w:val="80"/>
                <w:sz w:val="22"/>
                <w:szCs w:val="22"/>
                <w:lang w:val="ro-RO"/>
              </w:rPr>
            </w:pPr>
            <w:r w:rsidRPr="00E61E44">
              <w:rPr>
                <w:color w:val="000000"/>
                <w:w w:val="80"/>
                <w:sz w:val="22"/>
                <w:szCs w:val="22"/>
                <w:lang w:val="ro-RO"/>
              </w:rPr>
              <w:t>-486.3298</w:t>
            </w:r>
          </w:p>
        </w:tc>
        <w:tc>
          <w:tcPr>
            <w:tcW w:w="0" w:type="auto"/>
            <w:shd w:val="clear" w:color="auto" w:fill="auto"/>
            <w:noWrap/>
          </w:tcPr>
          <w:p w14:paraId="658F494A" w14:textId="265D9130" w:rsidR="00A211CA" w:rsidRPr="00E61E44" w:rsidRDefault="00A211CA" w:rsidP="00E61E44">
            <w:pPr>
              <w:spacing w:line="240" w:lineRule="exact"/>
              <w:rPr>
                <w:w w:val="80"/>
                <w:sz w:val="22"/>
                <w:szCs w:val="22"/>
                <w:lang w:val="ro-RO"/>
              </w:rPr>
            </w:pPr>
            <w:r w:rsidRPr="00E61E44">
              <w:rPr>
                <w:color w:val="000000"/>
                <w:w w:val="80"/>
                <w:sz w:val="22"/>
                <w:szCs w:val="22"/>
                <w:lang w:val="ro-RO"/>
              </w:rPr>
              <w:t>66.6215</w:t>
            </w:r>
          </w:p>
        </w:tc>
        <w:tc>
          <w:tcPr>
            <w:tcW w:w="0" w:type="auto"/>
            <w:shd w:val="clear" w:color="auto" w:fill="auto"/>
            <w:noWrap/>
          </w:tcPr>
          <w:p w14:paraId="44FB8B60" w14:textId="6E97B7D3" w:rsidR="00A211CA" w:rsidRPr="00E61E44" w:rsidRDefault="00A211CA" w:rsidP="00E61E44">
            <w:pPr>
              <w:spacing w:line="240" w:lineRule="exact"/>
              <w:rPr>
                <w:w w:val="80"/>
                <w:sz w:val="22"/>
                <w:szCs w:val="22"/>
                <w:lang w:val="ro-RO"/>
              </w:rPr>
            </w:pPr>
            <w:r w:rsidRPr="00E61E44">
              <w:rPr>
                <w:color w:val="000000"/>
                <w:w w:val="80"/>
                <w:sz w:val="22"/>
                <w:szCs w:val="22"/>
                <w:lang w:val="ro-RO"/>
              </w:rPr>
              <w:t>0.0175</w:t>
            </w:r>
          </w:p>
        </w:tc>
        <w:tc>
          <w:tcPr>
            <w:tcW w:w="0" w:type="auto"/>
            <w:shd w:val="clear" w:color="auto" w:fill="auto"/>
            <w:noWrap/>
          </w:tcPr>
          <w:p w14:paraId="011EC682" w14:textId="4D740E3E" w:rsidR="00A211CA" w:rsidRPr="00E61E44" w:rsidRDefault="00A211CA" w:rsidP="00E61E44">
            <w:pPr>
              <w:spacing w:line="240" w:lineRule="exact"/>
              <w:rPr>
                <w:w w:val="80"/>
                <w:sz w:val="22"/>
                <w:szCs w:val="22"/>
                <w:lang w:val="ro-RO"/>
              </w:rPr>
            </w:pPr>
            <w:r w:rsidRPr="00E61E44">
              <w:rPr>
                <w:color w:val="000000"/>
                <w:w w:val="80"/>
                <w:sz w:val="22"/>
                <w:szCs w:val="22"/>
                <w:lang w:val="ro-RO"/>
              </w:rPr>
              <w:t>-761.3009</w:t>
            </w:r>
          </w:p>
        </w:tc>
        <w:tc>
          <w:tcPr>
            <w:tcW w:w="0" w:type="auto"/>
            <w:shd w:val="clear" w:color="auto" w:fill="auto"/>
            <w:noWrap/>
          </w:tcPr>
          <w:p w14:paraId="14B21A88" w14:textId="78532C46" w:rsidR="00A211CA" w:rsidRPr="00E61E44" w:rsidRDefault="00A211CA" w:rsidP="00E61E44">
            <w:pPr>
              <w:spacing w:line="240" w:lineRule="exact"/>
              <w:rPr>
                <w:w w:val="80"/>
                <w:sz w:val="22"/>
                <w:szCs w:val="22"/>
                <w:lang w:val="ro-RO"/>
              </w:rPr>
            </w:pPr>
            <w:r w:rsidRPr="00E61E44">
              <w:rPr>
                <w:color w:val="000000"/>
                <w:w w:val="80"/>
                <w:sz w:val="22"/>
                <w:szCs w:val="22"/>
                <w:lang w:val="ro-RO"/>
              </w:rPr>
              <w:t>97.1328</w:t>
            </w:r>
          </w:p>
        </w:tc>
        <w:tc>
          <w:tcPr>
            <w:tcW w:w="0" w:type="auto"/>
            <w:shd w:val="clear" w:color="auto" w:fill="auto"/>
            <w:noWrap/>
          </w:tcPr>
          <w:p w14:paraId="0FB09AD1" w14:textId="29D66BC6" w:rsidR="00A211CA" w:rsidRPr="00E61E44" w:rsidRDefault="00A211CA" w:rsidP="00E61E44">
            <w:pPr>
              <w:spacing w:line="240" w:lineRule="exact"/>
              <w:rPr>
                <w:w w:val="80"/>
                <w:sz w:val="22"/>
                <w:szCs w:val="22"/>
                <w:lang w:val="ro-RO"/>
              </w:rPr>
            </w:pPr>
            <w:r w:rsidRPr="00E61E44">
              <w:rPr>
                <w:color w:val="000000"/>
                <w:w w:val="80"/>
                <w:sz w:val="22"/>
                <w:szCs w:val="22"/>
                <w:lang w:val="ro-RO"/>
              </w:rPr>
              <w:t>0.0075</w:t>
            </w:r>
          </w:p>
        </w:tc>
        <w:tc>
          <w:tcPr>
            <w:tcW w:w="0" w:type="auto"/>
            <w:shd w:val="clear" w:color="auto" w:fill="auto"/>
            <w:noWrap/>
          </w:tcPr>
          <w:p w14:paraId="053006E1" w14:textId="21F1459A" w:rsidR="00A211CA" w:rsidRPr="00E61E44" w:rsidRDefault="00A211CA" w:rsidP="00E61E44">
            <w:pPr>
              <w:spacing w:line="240" w:lineRule="exact"/>
              <w:rPr>
                <w:w w:val="80"/>
                <w:sz w:val="22"/>
                <w:szCs w:val="22"/>
                <w:lang w:val="ro-RO"/>
              </w:rPr>
            </w:pPr>
            <w:r w:rsidRPr="00E61E44">
              <w:rPr>
                <w:color w:val="000000"/>
                <w:w w:val="80"/>
                <w:sz w:val="22"/>
                <w:szCs w:val="22"/>
                <w:lang w:val="ro-RO"/>
              </w:rPr>
              <w:t>-1141.3977</w:t>
            </w:r>
          </w:p>
        </w:tc>
        <w:tc>
          <w:tcPr>
            <w:tcW w:w="0" w:type="auto"/>
            <w:shd w:val="clear" w:color="auto" w:fill="auto"/>
            <w:noWrap/>
          </w:tcPr>
          <w:p w14:paraId="1E849163" w14:textId="4007E10A" w:rsidR="00A211CA" w:rsidRPr="00E61E44" w:rsidRDefault="00A211CA" w:rsidP="00E61E44">
            <w:pPr>
              <w:spacing w:line="240" w:lineRule="exact"/>
              <w:rPr>
                <w:w w:val="80"/>
                <w:sz w:val="22"/>
                <w:szCs w:val="22"/>
                <w:lang w:val="ro-RO"/>
              </w:rPr>
            </w:pPr>
            <w:r w:rsidRPr="00E61E44">
              <w:rPr>
                <w:color w:val="000000"/>
                <w:w w:val="80"/>
                <w:sz w:val="22"/>
                <w:szCs w:val="22"/>
                <w:lang w:val="ro-RO"/>
              </w:rPr>
              <w:t>135.3698</w:t>
            </w:r>
          </w:p>
        </w:tc>
      </w:tr>
      <w:tr w:rsidR="00E61E44" w:rsidRPr="00E61E44" w14:paraId="59501F5C" w14:textId="77777777" w:rsidTr="00E61E44">
        <w:trPr>
          <w:trHeight w:val="244"/>
        </w:trPr>
        <w:tc>
          <w:tcPr>
            <w:tcW w:w="0" w:type="auto"/>
            <w:shd w:val="clear" w:color="auto" w:fill="auto"/>
            <w:noWrap/>
            <w:hideMark/>
          </w:tcPr>
          <w:p w14:paraId="10593A7D" w14:textId="308EB86C" w:rsidR="00A211CA" w:rsidRPr="00E61E44" w:rsidRDefault="00A211CA" w:rsidP="00E61E44">
            <w:pPr>
              <w:spacing w:line="240" w:lineRule="exact"/>
              <w:rPr>
                <w:sz w:val="22"/>
                <w:szCs w:val="22"/>
                <w:lang w:val="ro-RO"/>
              </w:rPr>
            </w:pPr>
            <w:proofErr w:type="spellStart"/>
            <w:r w:rsidRPr="00E61E44">
              <w:rPr>
                <w:sz w:val="22"/>
                <w:szCs w:val="22"/>
                <w:lang w:val="ro-RO"/>
              </w:rPr>
              <w:t>Garnita</w:t>
            </w:r>
            <w:proofErr w:type="spellEnd"/>
            <w:r w:rsidRPr="00E61E44">
              <w:rPr>
                <w:sz w:val="22"/>
                <w:szCs w:val="22"/>
                <w:lang w:val="ro-RO"/>
              </w:rPr>
              <w:t xml:space="preserve"> (L)</w:t>
            </w:r>
          </w:p>
        </w:tc>
        <w:tc>
          <w:tcPr>
            <w:tcW w:w="0" w:type="auto"/>
            <w:shd w:val="clear" w:color="auto" w:fill="auto"/>
            <w:noWrap/>
          </w:tcPr>
          <w:p w14:paraId="4A257486" w14:textId="09510A0A" w:rsidR="00A211CA" w:rsidRPr="00E61E44" w:rsidRDefault="00A211CA" w:rsidP="00E61E44">
            <w:pPr>
              <w:spacing w:line="240" w:lineRule="exact"/>
              <w:rPr>
                <w:w w:val="80"/>
                <w:sz w:val="22"/>
                <w:szCs w:val="22"/>
                <w:lang w:val="ro-RO"/>
              </w:rPr>
            </w:pPr>
            <w:r w:rsidRPr="00E61E44">
              <w:rPr>
                <w:color w:val="000000"/>
                <w:w w:val="80"/>
                <w:sz w:val="22"/>
                <w:szCs w:val="22"/>
                <w:lang w:val="ro-RO"/>
              </w:rPr>
              <w:t>0.0373</w:t>
            </w:r>
          </w:p>
        </w:tc>
        <w:tc>
          <w:tcPr>
            <w:tcW w:w="0" w:type="auto"/>
            <w:shd w:val="clear" w:color="auto" w:fill="auto"/>
            <w:noWrap/>
          </w:tcPr>
          <w:p w14:paraId="19F40B7A" w14:textId="04FAC71A" w:rsidR="00A211CA" w:rsidRPr="00E61E44" w:rsidRDefault="00A211CA" w:rsidP="00E61E44">
            <w:pPr>
              <w:spacing w:line="240" w:lineRule="exact"/>
              <w:rPr>
                <w:w w:val="80"/>
                <w:sz w:val="22"/>
                <w:szCs w:val="22"/>
                <w:lang w:val="ro-RO"/>
              </w:rPr>
            </w:pPr>
            <w:r w:rsidRPr="00E61E44">
              <w:rPr>
                <w:color w:val="000000"/>
                <w:w w:val="80"/>
                <w:sz w:val="22"/>
                <w:szCs w:val="22"/>
                <w:lang w:val="ro-RO"/>
              </w:rPr>
              <w:t>-349.7517</w:t>
            </w:r>
          </w:p>
        </w:tc>
        <w:tc>
          <w:tcPr>
            <w:tcW w:w="0" w:type="auto"/>
            <w:shd w:val="clear" w:color="auto" w:fill="auto"/>
            <w:noWrap/>
          </w:tcPr>
          <w:p w14:paraId="42691625" w14:textId="23B4DD08" w:rsidR="00A211CA" w:rsidRPr="00E61E44" w:rsidRDefault="00A211CA" w:rsidP="00E61E44">
            <w:pPr>
              <w:spacing w:line="240" w:lineRule="exact"/>
              <w:rPr>
                <w:w w:val="80"/>
                <w:sz w:val="22"/>
                <w:szCs w:val="22"/>
                <w:lang w:val="ro-RO"/>
              </w:rPr>
            </w:pPr>
            <w:r w:rsidRPr="00E61E44">
              <w:rPr>
                <w:color w:val="000000"/>
                <w:w w:val="80"/>
                <w:sz w:val="22"/>
                <w:szCs w:val="22"/>
                <w:lang w:val="ro-RO"/>
              </w:rPr>
              <w:t>42.9344</w:t>
            </w:r>
          </w:p>
        </w:tc>
        <w:tc>
          <w:tcPr>
            <w:tcW w:w="0" w:type="auto"/>
            <w:shd w:val="clear" w:color="auto" w:fill="auto"/>
            <w:noWrap/>
          </w:tcPr>
          <w:p w14:paraId="54836694" w14:textId="6C90324D" w:rsidR="00A211CA" w:rsidRPr="00E61E44" w:rsidRDefault="00A211CA" w:rsidP="00E61E44">
            <w:pPr>
              <w:spacing w:line="240" w:lineRule="exact"/>
              <w:rPr>
                <w:w w:val="80"/>
                <w:sz w:val="22"/>
                <w:szCs w:val="22"/>
                <w:lang w:val="ro-RO"/>
              </w:rPr>
            </w:pPr>
            <w:r w:rsidRPr="00E61E44">
              <w:rPr>
                <w:color w:val="000000"/>
                <w:w w:val="80"/>
                <w:sz w:val="22"/>
                <w:szCs w:val="22"/>
                <w:lang w:val="ro-RO"/>
              </w:rPr>
              <w:t>0.0333</w:t>
            </w:r>
          </w:p>
        </w:tc>
        <w:tc>
          <w:tcPr>
            <w:tcW w:w="0" w:type="auto"/>
            <w:shd w:val="clear" w:color="auto" w:fill="auto"/>
            <w:noWrap/>
          </w:tcPr>
          <w:p w14:paraId="50030D23" w14:textId="72E6AF3A" w:rsidR="00A211CA" w:rsidRPr="00E61E44" w:rsidRDefault="00A211CA" w:rsidP="00E61E44">
            <w:pPr>
              <w:spacing w:line="240" w:lineRule="exact"/>
              <w:rPr>
                <w:w w:val="80"/>
                <w:sz w:val="22"/>
                <w:szCs w:val="22"/>
                <w:lang w:val="ro-RO"/>
              </w:rPr>
            </w:pPr>
            <w:r w:rsidRPr="00E61E44">
              <w:rPr>
                <w:color w:val="000000"/>
                <w:w w:val="80"/>
                <w:sz w:val="22"/>
                <w:szCs w:val="22"/>
                <w:lang w:val="ro-RO"/>
              </w:rPr>
              <w:t>-379.6301</w:t>
            </w:r>
          </w:p>
        </w:tc>
        <w:tc>
          <w:tcPr>
            <w:tcW w:w="0" w:type="auto"/>
            <w:shd w:val="clear" w:color="auto" w:fill="auto"/>
            <w:noWrap/>
          </w:tcPr>
          <w:p w14:paraId="201BDB99" w14:textId="16DD3CA2" w:rsidR="00A211CA" w:rsidRPr="00E61E44" w:rsidRDefault="00A211CA" w:rsidP="00E61E44">
            <w:pPr>
              <w:spacing w:line="240" w:lineRule="exact"/>
              <w:rPr>
                <w:w w:val="80"/>
                <w:sz w:val="22"/>
                <w:szCs w:val="22"/>
                <w:lang w:val="ro-RO"/>
              </w:rPr>
            </w:pPr>
            <w:r w:rsidRPr="00E61E44">
              <w:rPr>
                <w:color w:val="000000"/>
                <w:w w:val="80"/>
                <w:sz w:val="22"/>
                <w:szCs w:val="22"/>
                <w:lang w:val="ro-RO"/>
              </w:rPr>
              <w:t>46.0835</w:t>
            </w:r>
          </w:p>
        </w:tc>
        <w:tc>
          <w:tcPr>
            <w:tcW w:w="0" w:type="auto"/>
            <w:shd w:val="clear" w:color="auto" w:fill="auto"/>
            <w:noWrap/>
          </w:tcPr>
          <w:p w14:paraId="67C434ED" w14:textId="406BD05E" w:rsidR="00A211CA" w:rsidRPr="00E61E44" w:rsidRDefault="00A211CA" w:rsidP="00E61E44">
            <w:pPr>
              <w:spacing w:line="240" w:lineRule="exact"/>
              <w:rPr>
                <w:w w:val="80"/>
                <w:sz w:val="22"/>
                <w:szCs w:val="22"/>
                <w:lang w:val="ro-RO"/>
              </w:rPr>
            </w:pPr>
            <w:r w:rsidRPr="00E61E44">
              <w:rPr>
                <w:color w:val="000000"/>
                <w:w w:val="80"/>
                <w:sz w:val="22"/>
                <w:szCs w:val="22"/>
                <w:lang w:val="ro-RO"/>
              </w:rPr>
              <w:t>0.0259</w:t>
            </w:r>
          </w:p>
        </w:tc>
        <w:tc>
          <w:tcPr>
            <w:tcW w:w="0" w:type="auto"/>
            <w:shd w:val="clear" w:color="auto" w:fill="auto"/>
            <w:noWrap/>
          </w:tcPr>
          <w:p w14:paraId="6D2F58B6" w14:textId="032584DD" w:rsidR="00A211CA" w:rsidRPr="00E61E44" w:rsidRDefault="00A211CA" w:rsidP="00E61E44">
            <w:pPr>
              <w:spacing w:line="240" w:lineRule="exact"/>
              <w:rPr>
                <w:w w:val="80"/>
                <w:sz w:val="22"/>
                <w:szCs w:val="22"/>
                <w:lang w:val="ro-RO"/>
              </w:rPr>
            </w:pPr>
            <w:r w:rsidRPr="00E61E44">
              <w:rPr>
                <w:color w:val="000000"/>
                <w:w w:val="80"/>
                <w:sz w:val="22"/>
                <w:szCs w:val="22"/>
                <w:lang w:val="ro-RO"/>
              </w:rPr>
              <w:t>-436.2232</w:t>
            </w:r>
          </w:p>
        </w:tc>
        <w:tc>
          <w:tcPr>
            <w:tcW w:w="0" w:type="auto"/>
            <w:shd w:val="clear" w:color="auto" w:fill="auto"/>
            <w:noWrap/>
          </w:tcPr>
          <w:p w14:paraId="4C6B3E8B" w14:textId="5166B62D" w:rsidR="00A211CA" w:rsidRPr="00E61E44" w:rsidRDefault="00A211CA" w:rsidP="00E61E44">
            <w:pPr>
              <w:spacing w:line="240" w:lineRule="exact"/>
              <w:rPr>
                <w:w w:val="80"/>
                <w:sz w:val="22"/>
                <w:szCs w:val="22"/>
                <w:lang w:val="ro-RO"/>
              </w:rPr>
            </w:pPr>
            <w:r w:rsidRPr="00E61E44">
              <w:rPr>
                <w:color w:val="000000"/>
                <w:w w:val="80"/>
                <w:sz w:val="22"/>
                <w:szCs w:val="22"/>
                <w:lang w:val="ro-RO"/>
              </w:rPr>
              <w:t>51.8972</w:t>
            </w:r>
          </w:p>
        </w:tc>
        <w:tc>
          <w:tcPr>
            <w:tcW w:w="0" w:type="auto"/>
            <w:shd w:val="clear" w:color="auto" w:fill="auto"/>
            <w:noWrap/>
          </w:tcPr>
          <w:p w14:paraId="494B4139" w14:textId="6C67B669" w:rsidR="00A211CA" w:rsidRPr="00E61E44" w:rsidRDefault="00A211CA" w:rsidP="00E61E44">
            <w:pPr>
              <w:spacing w:line="240" w:lineRule="exact"/>
              <w:rPr>
                <w:w w:val="80"/>
                <w:sz w:val="22"/>
                <w:szCs w:val="22"/>
                <w:lang w:val="ro-RO"/>
              </w:rPr>
            </w:pPr>
            <w:r w:rsidRPr="00E61E44">
              <w:rPr>
                <w:color w:val="000000"/>
                <w:w w:val="80"/>
                <w:sz w:val="22"/>
                <w:szCs w:val="22"/>
                <w:lang w:val="ro-RO"/>
              </w:rPr>
              <w:t>0.0196</w:t>
            </w:r>
          </w:p>
        </w:tc>
        <w:tc>
          <w:tcPr>
            <w:tcW w:w="0" w:type="auto"/>
            <w:shd w:val="clear" w:color="auto" w:fill="auto"/>
            <w:noWrap/>
          </w:tcPr>
          <w:p w14:paraId="671202AB" w14:textId="61CDD7B9" w:rsidR="00A211CA" w:rsidRPr="00E61E44" w:rsidRDefault="00A211CA" w:rsidP="00E61E44">
            <w:pPr>
              <w:spacing w:line="240" w:lineRule="exact"/>
              <w:rPr>
                <w:w w:val="80"/>
                <w:sz w:val="22"/>
                <w:szCs w:val="22"/>
                <w:lang w:val="ro-RO"/>
              </w:rPr>
            </w:pPr>
            <w:r w:rsidRPr="00E61E44">
              <w:rPr>
                <w:color w:val="000000"/>
                <w:w w:val="80"/>
                <w:sz w:val="22"/>
                <w:szCs w:val="22"/>
                <w:lang w:val="ro-RO"/>
              </w:rPr>
              <w:t>-498.0110</w:t>
            </w:r>
          </w:p>
        </w:tc>
        <w:tc>
          <w:tcPr>
            <w:tcW w:w="0" w:type="auto"/>
            <w:shd w:val="clear" w:color="auto" w:fill="auto"/>
            <w:noWrap/>
          </w:tcPr>
          <w:p w14:paraId="38FD4798" w14:textId="30D9BE88" w:rsidR="00A211CA" w:rsidRPr="00E61E44" w:rsidRDefault="00A211CA" w:rsidP="00E61E44">
            <w:pPr>
              <w:spacing w:line="240" w:lineRule="exact"/>
              <w:rPr>
                <w:w w:val="80"/>
                <w:sz w:val="22"/>
                <w:szCs w:val="22"/>
                <w:lang w:val="ro-RO"/>
              </w:rPr>
            </w:pPr>
            <w:r w:rsidRPr="00E61E44">
              <w:rPr>
                <w:color w:val="000000"/>
                <w:w w:val="80"/>
                <w:sz w:val="22"/>
                <w:szCs w:val="22"/>
                <w:lang w:val="ro-RO"/>
              </w:rPr>
              <w:t>57.1803</w:t>
            </w:r>
          </w:p>
        </w:tc>
        <w:tc>
          <w:tcPr>
            <w:tcW w:w="0" w:type="auto"/>
            <w:shd w:val="clear" w:color="auto" w:fill="auto"/>
            <w:noWrap/>
          </w:tcPr>
          <w:p w14:paraId="67B05427" w14:textId="2C6F3795" w:rsidR="00A211CA" w:rsidRPr="00E61E44" w:rsidRDefault="00A211CA" w:rsidP="00E61E44">
            <w:pPr>
              <w:spacing w:line="240" w:lineRule="exact"/>
              <w:rPr>
                <w:w w:val="80"/>
                <w:sz w:val="22"/>
                <w:szCs w:val="22"/>
                <w:lang w:val="ro-RO"/>
              </w:rPr>
            </w:pPr>
            <w:r w:rsidRPr="00E61E44">
              <w:rPr>
                <w:color w:val="000000"/>
                <w:w w:val="80"/>
                <w:sz w:val="22"/>
                <w:szCs w:val="22"/>
                <w:lang w:val="ro-RO"/>
              </w:rPr>
              <w:t>0.0112</w:t>
            </w:r>
          </w:p>
        </w:tc>
        <w:tc>
          <w:tcPr>
            <w:tcW w:w="0" w:type="auto"/>
            <w:shd w:val="clear" w:color="auto" w:fill="auto"/>
            <w:noWrap/>
          </w:tcPr>
          <w:p w14:paraId="72995660" w14:textId="41B4103E" w:rsidR="00A211CA" w:rsidRPr="00E61E44" w:rsidRDefault="00A211CA" w:rsidP="00E61E44">
            <w:pPr>
              <w:spacing w:line="240" w:lineRule="exact"/>
              <w:rPr>
                <w:w w:val="80"/>
                <w:sz w:val="22"/>
                <w:szCs w:val="22"/>
                <w:lang w:val="ro-RO"/>
              </w:rPr>
            </w:pPr>
            <w:r w:rsidRPr="00E61E44">
              <w:rPr>
                <w:color w:val="000000"/>
                <w:w w:val="80"/>
                <w:sz w:val="22"/>
                <w:szCs w:val="22"/>
                <w:lang w:val="ro-RO"/>
              </w:rPr>
              <w:t>-631.3758</w:t>
            </w:r>
          </w:p>
        </w:tc>
        <w:tc>
          <w:tcPr>
            <w:tcW w:w="0" w:type="auto"/>
            <w:shd w:val="clear" w:color="auto" w:fill="auto"/>
            <w:noWrap/>
          </w:tcPr>
          <w:p w14:paraId="7F938487" w14:textId="33DFEE72" w:rsidR="00A211CA" w:rsidRPr="00E61E44" w:rsidRDefault="00A211CA" w:rsidP="00E61E44">
            <w:pPr>
              <w:spacing w:line="240" w:lineRule="exact"/>
              <w:rPr>
                <w:w w:val="80"/>
                <w:sz w:val="22"/>
                <w:szCs w:val="22"/>
                <w:lang w:val="ro-RO"/>
              </w:rPr>
            </w:pPr>
            <w:r w:rsidRPr="00E61E44">
              <w:rPr>
                <w:color w:val="000000"/>
                <w:w w:val="80"/>
                <w:sz w:val="22"/>
                <w:szCs w:val="22"/>
                <w:lang w:val="ro-RO"/>
              </w:rPr>
              <w:t>68.9539</w:t>
            </w:r>
          </w:p>
        </w:tc>
      </w:tr>
      <w:tr w:rsidR="00E61E44" w:rsidRPr="00E61E44" w14:paraId="04E3AA6F" w14:textId="77777777" w:rsidTr="00E61E44">
        <w:trPr>
          <w:trHeight w:val="244"/>
        </w:trPr>
        <w:tc>
          <w:tcPr>
            <w:tcW w:w="0" w:type="auto"/>
            <w:shd w:val="clear" w:color="auto" w:fill="auto"/>
            <w:noWrap/>
            <w:hideMark/>
          </w:tcPr>
          <w:p w14:paraId="71CFF10C" w14:textId="060CD34A" w:rsidR="00A211CA" w:rsidRPr="00E61E44" w:rsidRDefault="00A211CA" w:rsidP="00E61E44">
            <w:pPr>
              <w:spacing w:line="240" w:lineRule="exact"/>
              <w:rPr>
                <w:sz w:val="22"/>
                <w:szCs w:val="22"/>
                <w:lang w:val="ro-RO"/>
              </w:rPr>
            </w:pPr>
            <w:proofErr w:type="spellStart"/>
            <w:r w:rsidRPr="00E61E44">
              <w:rPr>
                <w:sz w:val="22"/>
                <w:szCs w:val="22"/>
                <w:lang w:val="ro-RO"/>
              </w:rPr>
              <w:t>Garnita</w:t>
            </w:r>
            <w:proofErr w:type="spellEnd"/>
            <w:r w:rsidRPr="00E61E44">
              <w:rPr>
                <w:sz w:val="22"/>
                <w:szCs w:val="22"/>
                <w:lang w:val="ro-RO"/>
              </w:rPr>
              <w:t xml:space="preserve"> (S)</w:t>
            </w:r>
          </w:p>
        </w:tc>
        <w:tc>
          <w:tcPr>
            <w:tcW w:w="0" w:type="auto"/>
            <w:shd w:val="clear" w:color="auto" w:fill="auto"/>
            <w:noWrap/>
          </w:tcPr>
          <w:p w14:paraId="515F5763" w14:textId="30CB4FAD" w:rsidR="00A211CA" w:rsidRPr="00E61E44" w:rsidRDefault="00A211CA" w:rsidP="00E61E44">
            <w:pPr>
              <w:spacing w:line="240" w:lineRule="exact"/>
              <w:rPr>
                <w:w w:val="80"/>
                <w:sz w:val="22"/>
                <w:szCs w:val="22"/>
                <w:lang w:val="ro-RO"/>
              </w:rPr>
            </w:pPr>
            <w:r w:rsidRPr="00E61E44">
              <w:rPr>
                <w:color w:val="000000"/>
                <w:w w:val="80"/>
                <w:sz w:val="22"/>
                <w:szCs w:val="22"/>
                <w:lang w:val="ro-RO"/>
              </w:rPr>
              <w:t>0.0601</w:t>
            </w:r>
          </w:p>
        </w:tc>
        <w:tc>
          <w:tcPr>
            <w:tcW w:w="0" w:type="auto"/>
            <w:shd w:val="clear" w:color="auto" w:fill="auto"/>
            <w:noWrap/>
          </w:tcPr>
          <w:p w14:paraId="51A85EE2" w14:textId="02BC6589" w:rsidR="00A211CA" w:rsidRPr="00E61E44" w:rsidRDefault="00A211CA" w:rsidP="00E61E44">
            <w:pPr>
              <w:spacing w:line="240" w:lineRule="exact"/>
              <w:rPr>
                <w:w w:val="80"/>
                <w:sz w:val="22"/>
                <w:szCs w:val="22"/>
                <w:lang w:val="ro-RO"/>
              </w:rPr>
            </w:pPr>
            <w:r w:rsidRPr="00E61E44">
              <w:rPr>
                <w:color w:val="000000"/>
                <w:w w:val="80"/>
                <w:sz w:val="22"/>
                <w:szCs w:val="22"/>
                <w:lang w:val="ro-RO"/>
              </w:rPr>
              <w:t>-307.3038</w:t>
            </w:r>
          </w:p>
        </w:tc>
        <w:tc>
          <w:tcPr>
            <w:tcW w:w="0" w:type="auto"/>
            <w:shd w:val="clear" w:color="auto" w:fill="auto"/>
            <w:noWrap/>
          </w:tcPr>
          <w:p w14:paraId="434CEFD9" w14:textId="108FE967" w:rsidR="00A211CA" w:rsidRPr="00E61E44" w:rsidRDefault="00A211CA" w:rsidP="00E61E44">
            <w:pPr>
              <w:spacing w:line="240" w:lineRule="exact"/>
              <w:rPr>
                <w:w w:val="80"/>
                <w:sz w:val="22"/>
                <w:szCs w:val="22"/>
                <w:lang w:val="ro-RO"/>
              </w:rPr>
            </w:pPr>
            <w:r w:rsidRPr="00E61E44">
              <w:rPr>
                <w:color w:val="000000"/>
                <w:w w:val="80"/>
                <w:sz w:val="22"/>
                <w:szCs w:val="22"/>
                <w:lang w:val="ro-RO"/>
              </w:rPr>
              <w:t>37.7353</w:t>
            </w:r>
          </w:p>
        </w:tc>
        <w:tc>
          <w:tcPr>
            <w:tcW w:w="0" w:type="auto"/>
            <w:shd w:val="clear" w:color="auto" w:fill="auto"/>
            <w:noWrap/>
          </w:tcPr>
          <w:p w14:paraId="799A3950" w14:textId="7BF9C379" w:rsidR="00A211CA" w:rsidRPr="00E61E44" w:rsidRDefault="00A211CA" w:rsidP="00E61E44">
            <w:pPr>
              <w:spacing w:line="240" w:lineRule="exact"/>
              <w:rPr>
                <w:w w:val="80"/>
                <w:sz w:val="22"/>
                <w:szCs w:val="22"/>
                <w:lang w:val="ro-RO"/>
              </w:rPr>
            </w:pPr>
            <w:r w:rsidRPr="00E61E44">
              <w:rPr>
                <w:color w:val="000000"/>
                <w:w w:val="80"/>
                <w:sz w:val="22"/>
                <w:szCs w:val="22"/>
                <w:lang w:val="ro-RO"/>
              </w:rPr>
              <w:t>0.0417</w:t>
            </w:r>
          </w:p>
        </w:tc>
        <w:tc>
          <w:tcPr>
            <w:tcW w:w="0" w:type="auto"/>
            <w:shd w:val="clear" w:color="auto" w:fill="auto"/>
            <w:noWrap/>
          </w:tcPr>
          <w:p w14:paraId="2C9597F7" w14:textId="37CCEC7F" w:rsidR="00A211CA" w:rsidRPr="00E61E44" w:rsidRDefault="00A211CA" w:rsidP="00E61E44">
            <w:pPr>
              <w:spacing w:line="240" w:lineRule="exact"/>
              <w:rPr>
                <w:w w:val="80"/>
                <w:sz w:val="22"/>
                <w:szCs w:val="22"/>
                <w:lang w:val="ro-RO"/>
              </w:rPr>
            </w:pPr>
            <w:r w:rsidRPr="00E61E44">
              <w:rPr>
                <w:color w:val="000000"/>
                <w:w w:val="80"/>
                <w:sz w:val="22"/>
                <w:szCs w:val="22"/>
                <w:lang w:val="ro-RO"/>
              </w:rPr>
              <w:t>-379.8265</w:t>
            </w:r>
          </w:p>
        </w:tc>
        <w:tc>
          <w:tcPr>
            <w:tcW w:w="0" w:type="auto"/>
            <w:shd w:val="clear" w:color="auto" w:fill="auto"/>
            <w:noWrap/>
          </w:tcPr>
          <w:p w14:paraId="01F3B9C6" w14:textId="4B99A192" w:rsidR="00A211CA" w:rsidRPr="00E61E44" w:rsidRDefault="00A211CA" w:rsidP="00E61E44">
            <w:pPr>
              <w:spacing w:line="240" w:lineRule="exact"/>
              <w:rPr>
                <w:w w:val="80"/>
                <w:sz w:val="22"/>
                <w:szCs w:val="22"/>
                <w:lang w:val="ro-RO"/>
              </w:rPr>
            </w:pPr>
            <w:r w:rsidRPr="00E61E44">
              <w:rPr>
                <w:color w:val="000000"/>
                <w:w w:val="80"/>
                <w:sz w:val="22"/>
                <w:szCs w:val="22"/>
                <w:lang w:val="ro-RO"/>
              </w:rPr>
              <w:t>45.9848</w:t>
            </w:r>
          </w:p>
        </w:tc>
        <w:tc>
          <w:tcPr>
            <w:tcW w:w="0" w:type="auto"/>
            <w:shd w:val="clear" w:color="auto" w:fill="auto"/>
            <w:noWrap/>
          </w:tcPr>
          <w:p w14:paraId="7E2A88A3" w14:textId="5FD84B48" w:rsidR="00A211CA" w:rsidRPr="00E61E44" w:rsidRDefault="00A211CA" w:rsidP="00E61E44">
            <w:pPr>
              <w:spacing w:line="240" w:lineRule="exact"/>
              <w:rPr>
                <w:w w:val="80"/>
                <w:sz w:val="22"/>
                <w:szCs w:val="22"/>
                <w:lang w:val="ro-RO"/>
              </w:rPr>
            </w:pPr>
            <w:r w:rsidRPr="00E61E44">
              <w:rPr>
                <w:color w:val="000000"/>
                <w:w w:val="80"/>
                <w:sz w:val="22"/>
                <w:szCs w:val="22"/>
                <w:lang w:val="ro-RO"/>
              </w:rPr>
              <w:t>0.0318</w:t>
            </w:r>
          </w:p>
        </w:tc>
        <w:tc>
          <w:tcPr>
            <w:tcW w:w="0" w:type="auto"/>
            <w:shd w:val="clear" w:color="auto" w:fill="auto"/>
            <w:noWrap/>
          </w:tcPr>
          <w:p w14:paraId="40C8DFC3" w14:textId="07CD02EB" w:rsidR="00A211CA" w:rsidRPr="00E61E44" w:rsidRDefault="00A211CA" w:rsidP="00E61E44">
            <w:pPr>
              <w:spacing w:line="240" w:lineRule="exact"/>
              <w:rPr>
                <w:w w:val="80"/>
                <w:sz w:val="22"/>
                <w:szCs w:val="22"/>
                <w:lang w:val="ro-RO"/>
              </w:rPr>
            </w:pPr>
            <w:r w:rsidRPr="00E61E44">
              <w:rPr>
                <w:color w:val="000000"/>
                <w:w w:val="80"/>
                <w:sz w:val="22"/>
                <w:szCs w:val="22"/>
                <w:lang w:val="ro-RO"/>
              </w:rPr>
              <w:t>-448.8005</w:t>
            </w:r>
          </w:p>
        </w:tc>
        <w:tc>
          <w:tcPr>
            <w:tcW w:w="0" w:type="auto"/>
            <w:shd w:val="clear" w:color="auto" w:fill="auto"/>
            <w:noWrap/>
          </w:tcPr>
          <w:p w14:paraId="753D00B2" w14:textId="5EF5AB37" w:rsidR="00A211CA" w:rsidRPr="00E61E44" w:rsidRDefault="00A211CA" w:rsidP="00E61E44">
            <w:pPr>
              <w:spacing w:line="240" w:lineRule="exact"/>
              <w:rPr>
                <w:w w:val="80"/>
                <w:sz w:val="22"/>
                <w:szCs w:val="22"/>
                <w:lang w:val="ro-RO"/>
              </w:rPr>
            </w:pPr>
            <w:r w:rsidRPr="00E61E44">
              <w:rPr>
                <w:color w:val="000000"/>
                <w:w w:val="80"/>
                <w:sz w:val="22"/>
                <w:szCs w:val="22"/>
                <w:lang w:val="ro-RO"/>
              </w:rPr>
              <w:t>53.6776</w:t>
            </w:r>
          </w:p>
        </w:tc>
        <w:tc>
          <w:tcPr>
            <w:tcW w:w="0" w:type="auto"/>
            <w:shd w:val="clear" w:color="auto" w:fill="auto"/>
            <w:noWrap/>
          </w:tcPr>
          <w:p w14:paraId="4050AA18" w14:textId="11B63F84" w:rsidR="00A211CA" w:rsidRPr="00E61E44" w:rsidRDefault="00A211CA" w:rsidP="00E61E44">
            <w:pPr>
              <w:spacing w:line="240" w:lineRule="exact"/>
              <w:rPr>
                <w:w w:val="80"/>
                <w:sz w:val="22"/>
                <w:szCs w:val="22"/>
                <w:lang w:val="ro-RO"/>
              </w:rPr>
            </w:pPr>
            <w:r w:rsidRPr="00E61E44">
              <w:rPr>
                <w:color w:val="000000"/>
                <w:w w:val="80"/>
                <w:sz w:val="22"/>
                <w:szCs w:val="22"/>
                <w:lang w:val="ro-RO"/>
              </w:rPr>
              <w:t>0.0303</w:t>
            </w:r>
          </w:p>
        </w:tc>
        <w:tc>
          <w:tcPr>
            <w:tcW w:w="0" w:type="auto"/>
            <w:shd w:val="clear" w:color="auto" w:fill="auto"/>
            <w:noWrap/>
          </w:tcPr>
          <w:p w14:paraId="719A3741" w14:textId="17AF58F6" w:rsidR="00A211CA" w:rsidRPr="00E61E44" w:rsidRDefault="00A211CA" w:rsidP="00E61E44">
            <w:pPr>
              <w:spacing w:line="240" w:lineRule="exact"/>
              <w:rPr>
                <w:w w:val="80"/>
                <w:sz w:val="22"/>
                <w:szCs w:val="22"/>
                <w:lang w:val="ro-RO"/>
              </w:rPr>
            </w:pPr>
            <w:r w:rsidRPr="00E61E44">
              <w:rPr>
                <w:color w:val="000000"/>
                <w:w w:val="80"/>
                <w:sz w:val="22"/>
                <w:szCs w:val="22"/>
                <w:lang w:val="ro-RO"/>
              </w:rPr>
              <w:t>-486.6946</w:t>
            </w:r>
          </w:p>
        </w:tc>
        <w:tc>
          <w:tcPr>
            <w:tcW w:w="0" w:type="auto"/>
            <w:shd w:val="clear" w:color="auto" w:fill="auto"/>
            <w:noWrap/>
          </w:tcPr>
          <w:p w14:paraId="44469EF7" w14:textId="3CF49D13" w:rsidR="00A211CA" w:rsidRPr="00E61E44" w:rsidRDefault="00A211CA" w:rsidP="00E61E44">
            <w:pPr>
              <w:spacing w:line="240" w:lineRule="exact"/>
              <w:rPr>
                <w:w w:val="80"/>
                <w:sz w:val="22"/>
                <w:szCs w:val="22"/>
                <w:lang w:val="ro-RO"/>
              </w:rPr>
            </w:pPr>
            <w:r w:rsidRPr="00E61E44">
              <w:rPr>
                <w:color w:val="000000"/>
                <w:w w:val="80"/>
                <w:sz w:val="22"/>
                <w:szCs w:val="22"/>
                <w:lang w:val="ro-RO"/>
              </w:rPr>
              <w:t>58.3918</w:t>
            </w:r>
          </w:p>
        </w:tc>
        <w:tc>
          <w:tcPr>
            <w:tcW w:w="0" w:type="auto"/>
            <w:shd w:val="clear" w:color="auto" w:fill="auto"/>
            <w:noWrap/>
          </w:tcPr>
          <w:p w14:paraId="644D485D" w14:textId="0F3AB53A" w:rsidR="00A211CA" w:rsidRPr="00E61E44" w:rsidRDefault="00A211CA" w:rsidP="00E61E44">
            <w:pPr>
              <w:spacing w:line="240" w:lineRule="exact"/>
              <w:rPr>
                <w:w w:val="80"/>
                <w:sz w:val="22"/>
                <w:szCs w:val="22"/>
                <w:lang w:val="ro-RO"/>
              </w:rPr>
            </w:pPr>
            <w:r w:rsidRPr="00E61E44">
              <w:rPr>
                <w:color w:val="000000"/>
                <w:w w:val="80"/>
                <w:sz w:val="22"/>
                <w:szCs w:val="22"/>
                <w:lang w:val="ro-RO"/>
              </w:rPr>
              <w:t>0.0198</w:t>
            </w:r>
          </w:p>
        </w:tc>
        <w:tc>
          <w:tcPr>
            <w:tcW w:w="0" w:type="auto"/>
            <w:shd w:val="clear" w:color="auto" w:fill="auto"/>
            <w:noWrap/>
          </w:tcPr>
          <w:p w14:paraId="03DE0170" w14:textId="5A4724F2" w:rsidR="00A211CA" w:rsidRPr="00E61E44" w:rsidRDefault="00A211CA" w:rsidP="00E61E44">
            <w:pPr>
              <w:spacing w:line="240" w:lineRule="exact"/>
              <w:rPr>
                <w:w w:val="80"/>
                <w:sz w:val="22"/>
                <w:szCs w:val="22"/>
                <w:lang w:val="ro-RO"/>
              </w:rPr>
            </w:pPr>
            <w:r w:rsidRPr="00E61E44">
              <w:rPr>
                <w:color w:val="000000"/>
                <w:w w:val="80"/>
                <w:sz w:val="22"/>
                <w:szCs w:val="22"/>
                <w:lang w:val="ro-RO"/>
              </w:rPr>
              <w:t>-622.5367</w:t>
            </w:r>
          </w:p>
        </w:tc>
        <w:tc>
          <w:tcPr>
            <w:tcW w:w="0" w:type="auto"/>
            <w:shd w:val="clear" w:color="auto" w:fill="auto"/>
            <w:noWrap/>
          </w:tcPr>
          <w:p w14:paraId="76E9DD82" w14:textId="76613E90" w:rsidR="00A211CA" w:rsidRPr="00E61E44" w:rsidRDefault="00A211CA" w:rsidP="00E61E44">
            <w:pPr>
              <w:spacing w:line="240" w:lineRule="exact"/>
              <w:rPr>
                <w:w w:val="80"/>
                <w:sz w:val="22"/>
                <w:szCs w:val="22"/>
                <w:lang w:val="ro-RO"/>
              </w:rPr>
            </w:pPr>
            <w:r w:rsidRPr="00E61E44">
              <w:rPr>
                <w:color w:val="000000"/>
                <w:w w:val="80"/>
                <w:sz w:val="22"/>
                <w:szCs w:val="22"/>
                <w:lang w:val="ro-RO"/>
              </w:rPr>
              <w:t>73.0765</w:t>
            </w:r>
          </w:p>
        </w:tc>
      </w:tr>
      <w:tr w:rsidR="00E61E44" w:rsidRPr="00E61E44" w14:paraId="6CEA5BD4" w14:textId="77777777" w:rsidTr="00E61E44">
        <w:trPr>
          <w:trHeight w:val="244"/>
        </w:trPr>
        <w:tc>
          <w:tcPr>
            <w:tcW w:w="0" w:type="auto"/>
            <w:shd w:val="clear" w:color="auto" w:fill="auto"/>
            <w:noWrap/>
            <w:hideMark/>
          </w:tcPr>
          <w:p w14:paraId="2D0E0E83" w14:textId="21489470" w:rsidR="00A211CA" w:rsidRPr="00E61E44" w:rsidRDefault="00A211CA" w:rsidP="00E61E44">
            <w:pPr>
              <w:spacing w:line="240" w:lineRule="exact"/>
              <w:rPr>
                <w:sz w:val="22"/>
                <w:szCs w:val="22"/>
                <w:lang w:val="ro-RO"/>
              </w:rPr>
            </w:pPr>
            <w:r w:rsidRPr="00E61E44">
              <w:rPr>
                <w:sz w:val="22"/>
                <w:szCs w:val="22"/>
                <w:lang w:val="ro-RO"/>
              </w:rPr>
              <w:t>Gorun (L)</w:t>
            </w:r>
          </w:p>
        </w:tc>
        <w:tc>
          <w:tcPr>
            <w:tcW w:w="0" w:type="auto"/>
            <w:shd w:val="clear" w:color="auto" w:fill="auto"/>
            <w:noWrap/>
          </w:tcPr>
          <w:p w14:paraId="0F4F752F" w14:textId="0BAA14AD" w:rsidR="00A211CA" w:rsidRPr="00E61E44" w:rsidRDefault="00A211CA" w:rsidP="00E61E44">
            <w:pPr>
              <w:spacing w:line="240" w:lineRule="exact"/>
              <w:rPr>
                <w:w w:val="80"/>
                <w:sz w:val="22"/>
                <w:szCs w:val="22"/>
                <w:lang w:val="ro-RO"/>
              </w:rPr>
            </w:pPr>
            <w:r w:rsidRPr="00E61E44">
              <w:rPr>
                <w:color w:val="000000"/>
                <w:w w:val="80"/>
                <w:sz w:val="22"/>
                <w:szCs w:val="22"/>
                <w:lang w:val="ro-RO"/>
              </w:rPr>
              <w:t>0.0326</w:t>
            </w:r>
          </w:p>
        </w:tc>
        <w:tc>
          <w:tcPr>
            <w:tcW w:w="0" w:type="auto"/>
            <w:shd w:val="clear" w:color="auto" w:fill="auto"/>
            <w:noWrap/>
          </w:tcPr>
          <w:p w14:paraId="764F4B63" w14:textId="16E7D5CA" w:rsidR="00A211CA" w:rsidRPr="00E61E44" w:rsidRDefault="00A211CA" w:rsidP="00E61E44">
            <w:pPr>
              <w:spacing w:line="240" w:lineRule="exact"/>
              <w:rPr>
                <w:w w:val="80"/>
                <w:sz w:val="22"/>
                <w:szCs w:val="22"/>
                <w:lang w:val="ro-RO"/>
              </w:rPr>
            </w:pPr>
            <w:r w:rsidRPr="00E61E44">
              <w:rPr>
                <w:color w:val="000000"/>
                <w:w w:val="80"/>
                <w:sz w:val="22"/>
                <w:szCs w:val="22"/>
                <w:lang w:val="ro-RO"/>
              </w:rPr>
              <w:t>-437.5708</w:t>
            </w:r>
          </w:p>
        </w:tc>
        <w:tc>
          <w:tcPr>
            <w:tcW w:w="0" w:type="auto"/>
            <w:shd w:val="clear" w:color="auto" w:fill="auto"/>
            <w:noWrap/>
          </w:tcPr>
          <w:p w14:paraId="5B0C0176" w14:textId="57016EEA" w:rsidR="00A211CA" w:rsidRPr="00E61E44" w:rsidRDefault="00A211CA" w:rsidP="00E61E44">
            <w:pPr>
              <w:spacing w:line="240" w:lineRule="exact"/>
              <w:rPr>
                <w:w w:val="80"/>
                <w:sz w:val="22"/>
                <w:szCs w:val="22"/>
                <w:lang w:val="ro-RO"/>
              </w:rPr>
            </w:pPr>
            <w:r w:rsidRPr="00E61E44">
              <w:rPr>
                <w:color w:val="000000"/>
                <w:w w:val="80"/>
                <w:sz w:val="22"/>
                <w:szCs w:val="22"/>
                <w:lang w:val="ro-RO"/>
              </w:rPr>
              <w:t>59.5280</w:t>
            </w:r>
          </w:p>
        </w:tc>
        <w:tc>
          <w:tcPr>
            <w:tcW w:w="0" w:type="auto"/>
            <w:shd w:val="clear" w:color="auto" w:fill="auto"/>
            <w:noWrap/>
          </w:tcPr>
          <w:p w14:paraId="76A0E64D" w14:textId="6D08DA40" w:rsidR="00A211CA" w:rsidRPr="00E61E44" w:rsidRDefault="00A211CA" w:rsidP="00E61E44">
            <w:pPr>
              <w:spacing w:line="240" w:lineRule="exact"/>
              <w:rPr>
                <w:w w:val="80"/>
                <w:sz w:val="22"/>
                <w:szCs w:val="22"/>
                <w:lang w:val="ro-RO"/>
              </w:rPr>
            </w:pPr>
            <w:r w:rsidRPr="00E61E44">
              <w:rPr>
                <w:color w:val="000000"/>
                <w:w w:val="80"/>
                <w:sz w:val="22"/>
                <w:szCs w:val="22"/>
                <w:lang w:val="ro-RO"/>
              </w:rPr>
              <w:t>0.0338</w:t>
            </w:r>
          </w:p>
        </w:tc>
        <w:tc>
          <w:tcPr>
            <w:tcW w:w="0" w:type="auto"/>
            <w:shd w:val="clear" w:color="auto" w:fill="auto"/>
            <w:noWrap/>
          </w:tcPr>
          <w:p w14:paraId="15B02165" w14:textId="07A9C1E3" w:rsidR="00A211CA" w:rsidRPr="00E61E44" w:rsidRDefault="00A211CA" w:rsidP="00E61E44">
            <w:pPr>
              <w:spacing w:line="240" w:lineRule="exact"/>
              <w:rPr>
                <w:w w:val="80"/>
                <w:sz w:val="22"/>
                <w:szCs w:val="22"/>
                <w:lang w:val="ro-RO"/>
              </w:rPr>
            </w:pPr>
            <w:r w:rsidRPr="00E61E44">
              <w:rPr>
                <w:color w:val="000000"/>
                <w:w w:val="80"/>
                <w:sz w:val="22"/>
                <w:szCs w:val="22"/>
                <w:lang w:val="ro-RO"/>
              </w:rPr>
              <w:t>-450.9244</w:t>
            </w:r>
          </w:p>
        </w:tc>
        <w:tc>
          <w:tcPr>
            <w:tcW w:w="0" w:type="auto"/>
            <w:shd w:val="clear" w:color="auto" w:fill="auto"/>
            <w:noWrap/>
          </w:tcPr>
          <w:p w14:paraId="20FDD844" w14:textId="167FE607" w:rsidR="00A211CA" w:rsidRPr="00E61E44" w:rsidRDefault="00A211CA" w:rsidP="00E61E44">
            <w:pPr>
              <w:spacing w:line="240" w:lineRule="exact"/>
              <w:rPr>
                <w:w w:val="80"/>
                <w:sz w:val="22"/>
                <w:szCs w:val="22"/>
                <w:lang w:val="ro-RO"/>
              </w:rPr>
            </w:pPr>
            <w:r w:rsidRPr="00E61E44">
              <w:rPr>
                <w:color w:val="000000"/>
                <w:w w:val="80"/>
                <w:sz w:val="22"/>
                <w:szCs w:val="22"/>
                <w:lang w:val="ro-RO"/>
              </w:rPr>
              <w:t>62.1834</w:t>
            </w:r>
          </w:p>
        </w:tc>
        <w:tc>
          <w:tcPr>
            <w:tcW w:w="0" w:type="auto"/>
            <w:shd w:val="clear" w:color="auto" w:fill="auto"/>
            <w:noWrap/>
          </w:tcPr>
          <w:p w14:paraId="455E6180" w14:textId="43A855BD" w:rsidR="00A211CA" w:rsidRPr="00E61E44" w:rsidRDefault="00A211CA" w:rsidP="00E61E44">
            <w:pPr>
              <w:spacing w:line="240" w:lineRule="exact"/>
              <w:rPr>
                <w:w w:val="80"/>
                <w:sz w:val="22"/>
                <w:szCs w:val="22"/>
                <w:lang w:val="ro-RO"/>
              </w:rPr>
            </w:pPr>
            <w:r w:rsidRPr="00E61E44">
              <w:rPr>
                <w:color w:val="000000"/>
                <w:w w:val="80"/>
                <w:sz w:val="22"/>
                <w:szCs w:val="22"/>
                <w:lang w:val="ro-RO"/>
              </w:rPr>
              <w:t>0.0272</w:t>
            </w:r>
          </w:p>
        </w:tc>
        <w:tc>
          <w:tcPr>
            <w:tcW w:w="0" w:type="auto"/>
            <w:shd w:val="clear" w:color="auto" w:fill="auto"/>
            <w:noWrap/>
          </w:tcPr>
          <w:p w14:paraId="50CF3933" w14:textId="2BEDFA2B" w:rsidR="00A211CA" w:rsidRPr="00E61E44" w:rsidRDefault="00A211CA" w:rsidP="00E61E44">
            <w:pPr>
              <w:spacing w:line="240" w:lineRule="exact"/>
              <w:rPr>
                <w:w w:val="80"/>
                <w:sz w:val="22"/>
                <w:szCs w:val="22"/>
                <w:lang w:val="ro-RO"/>
              </w:rPr>
            </w:pPr>
            <w:r w:rsidRPr="00E61E44">
              <w:rPr>
                <w:color w:val="000000"/>
                <w:w w:val="80"/>
                <w:sz w:val="22"/>
                <w:szCs w:val="22"/>
                <w:lang w:val="ro-RO"/>
              </w:rPr>
              <w:t>-510.1112</w:t>
            </w:r>
          </w:p>
        </w:tc>
        <w:tc>
          <w:tcPr>
            <w:tcW w:w="0" w:type="auto"/>
            <w:shd w:val="clear" w:color="auto" w:fill="auto"/>
            <w:noWrap/>
          </w:tcPr>
          <w:p w14:paraId="38D2413B" w14:textId="63A31A89" w:rsidR="00A211CA" w:rsidRPr="00E61E44" w:rsidRDefault="00A211CA" w:rsidP="00E61E44">
            <w:pPr>
              <w:spacing w:line="240" w:lineRule="exact"/>
              <w:rPr>
                <w:w w:val="80"/>
                <w:sz w:val="22"/>
                <w:szCs w:val="22"/>
                <w:lang w:val="ro-RO"/>
              </w:rPr>
            </w:pPr>
            <w:r w:rsidRPr="00E61E44">
              <w:rPr>
                <w:color w:val="000000"/>
                <w:w w:val="80"/>
                <w:sz w:val="22"/>
                <w:szCs w:val="22"/>
                <w:lang w:val="ro-RO"/>
              </w:rPr>
              <w:t>68.8588</w:t>
            </w:r>
          </w:p>
        </w:tc>
        <w:tc>
          <w:tcPr>
            <w:tcW w:w="0" w:type="auto"/>
            <w:shd w:val="clear" w:color="auto" w:fill="auto"/>
            <w:noWrap/>
          </w:tcPr>
          <w:p w14:paraId="751D36E4" w14:textId="033DEE96" w:rsidR="00A211CA" w:rsidRPr="00E61E44" w:rsidRDefault="00A211CA" w:rsidP="00E61E44">
            <w:pPr>
              <w:spacing w:line="240" w:lineRule="exact"/>
              <w:rPr>
                <w:w w:val="80"/>
                <w:sz w:val="22"/>
                <w:szCs w:val="22"/>
                <w:lang w:val="ro-RO"/>
              </w:rPr>
            </w:pPr>
            <w:r w:rsidRPr="00E61E44">
              <w:rPr>
                <w:color w:val="000000"/>
                <w:w w:val="80"/>
                <w:sz w:val="22"/>
                <w:szCs w:val="22"/>
                <w:lang w:val="ro-RO"/>
              </w:rPr>
              <w:t>0.0344</w:t>
            </w:r>
          </w:p>
        </w:tc>
        <w:tc>
          <w:tcPr>
            <w:tcW w:w="0" w:type="auto"/>
            <w:shd w:val="clear" w:color="auto" w:fill="auto"/>
            <w:noWrap/>
          </w:tcPr>
          <w:p w14:paraId="7CCFCD73" w14:textId="79F6AAC8" w:rsidR="00A211CA" w:rsidRPr="00E61E44" w:rsidRDefault="00A211CA" w:rsidP="00E61E44">
            <w:pPr>
              <w:spacing w:line="240" w:lineRule="exact"/>
              <w:rPr>
                <w:w w:val="80"/>
                <w:sz w:val="22"/>
                <w:szCs w:val="22"/>
                <w:lang w:val="ro-RO"/>
              </w:rPr>
            </w:pPr>
            <w:r w:rsidRPr="00E61E44">
              <w:rPr>
                <w:color w:val="000000"/>
                <w:w w:val="80"/>
                <w:sz w:val="22"/>
                <w:szCs w:val="22"/>
                <w:lang w:val="ro-RO"/>
              </w:rPr>
              <w:t>-469.8243</w:t>
            </w:r>
          </w:p>
        </w:tc>
        <w:tc>
          <w:tcPr>
            <w:tcW w:w="0" w:type="auto"/>
            <w:shd w:val="clear" w:color="auto" w:fill="auto"/>
            <w:noWrap/>
          </w:tcPr>
          <w:p w14:paraId="4B09A219" w14:textId="0702C701" w:rsidR="00A211CA" w:rsidRPr="00E61E44" w:rsidRDefault="00A211CA" w:rsidP="00E61E44">
            <w:pPr>
              <w:spacing w:line="240" w:lineRule="exact"/>
              <w:rPr>
                <w:w w:val="80"/>
                <w:sz w:val="22"/>
                <w:szCs w:val="22"/>
                <w:lang w:val="ro-RO"/>
              </w:rPr>
            </w:pPr>
            <w:r w:rsidRPr="00E61E44">
              <w:rPr>
                <w:color w:val="000000"/>
                <w:w w:val="80"/>
                <w:sz w:val="22"/>
                <w:szCs w:val="22"/>
                <w:lang w:val="ro-RO"/>
              </w:rPr>
              <w:t>64.4943</w:t>
            </w:r>
          </w:p>
        </w:tc>
        <w:tc>
          <w:tcPr>
            <w:tcW w:w="0" w:type="auto"/>
            <w:shd w:val="clear" w:color="auto" w:fill="auto"/>
            <w:noWrap/>
          </w:tcPr>
          <w:p w14:paraId="4B9C7385" w14:textId="10991DA6" w:rsidR="00A211CA" w:rsidRPr="00E61E44" w:rsidRDefault="00A211CA" w:rsidP="00E61E44">
            <w:pPr>
              <w:spacing w:line="240" w:lineRule="exact"/>
              <w:rPr>
                <w:w w:val="80"/>
                <w:sz w:val="22"/>
                <w:szCs w:val="22"/>
                <w:lang w:val="ro-RO"/>
              </w:rPr>
            </w:pPr>
            <w:r w:rsidRPr="00E61E44">
              <w:rPr>
                <w:color w:val="000000"/>
                <w:w w:val="80"/>
                <w:sz w:val="22"/>
                <w:szCs w:val="22"/>
                <w:lang w:val="ro-RO"/>
              </w:rPr>
              <w:t>0.0221</w:t>
            </w:r>
          </w:p>
        </w:tc>
        <w:tc>
          <w:tcPr>
            <w:tcW w:w="0" w:type="auto"/>
            <w:shd w:val="clear" w:color="auto" w:fill="auto"/>
            <w:noWrap/>
          </w:tcPr>
          <w:p w14:paraId="4C08985F" w14:textId="5D132A31" w:rsidR="00A211CA" w:rsidRPr="00E61E44" w:rsidRDefault="00A211CA" w:rsidP="00E61E44">
            <w:pPr>
              <w:spacing w:line="240" w:lineRule="exact"/>
              <w:rPr>
                <w:w w:val="80"/>
                <w:sz w:val="22"/>
                <w:szCs w:val="22"/>
                <w:lang w:val="ro-RO"/>
              </w:rPr>
            </w:pPr>
            <w:r w:rsidRPr="00E61E44">
              <w:rPr>
                <w:color w:val="000000"/>
                <w:w w:val="80"/>
                <w:sz w:val="22"/>
                <w:szCs w:val="22"/>
                <w:lang w:val="ro-RO"/>
              </w:rPr>
              <w:t>-585.0880</w:t>
            </w:r>
          </w:p>
        </w:tc>
        <w:tc>
          <w:tcPr>
            <w:tcW w:w="0" w:type="auto"/>
            <w:shd w:val="clear" w:color="auto" w:fill="auto"/>
            <w:noWrap/>
          </w:tcPr>
          <w:p w14:paraId="00CA534D" w14:textId="43467F2E" w:rsidR="00A211CA" w:rsidRPr="00E61E44" w:rsidRDefault="00A211CA" w:rsidP="00E61E44">
            <w:pPr>
              <w:spacing w:line="240" w:lineRule="exact"/>
              <w:rPr>
                <w:w w:val="80"/>
                <w:sz w:val="22"/>
                <w:szCs w:val="22"/>
                <w:lang w:val="ro-RO"/>
              </w:rPr>
            </w:pPr>
            <w:r w:rsidRPr="00E61E44">
              <w:rPr>
                <w:color w:val="000000"/>
                <w:w w:val="80"/>
                <w:sz w:val="22"/>
                <w:szCs w:val="22"/>
                <w:lang w:val="ro-RO"/>
              </w:rPr>
              <w:t>76.8386</w:t>
            </w:r>
          </w:p>
        </w:tc>
      </w:tr>
      <w:tr w:rsidR="00E61E44" w:rsidRPr="00E61E44" w14:paraId="07DB7805" w14:textId="77777777" w:rsidTr="00E61E44">
        <w:trPr>
          <w:trHeight w:val="244"/>
        </w:trPr>
        <w:tc>
          <w:tcPr>
            <w:tcW w:w="0" w:type="auto"/>
            <w:shd w:val="clear" w:color="auto" w:fill="auto"/>
            <w:noWrap/>
            <w:hideMark/>
          </w:tcPr>
          <w:p w14:paraId="75D1D052" w14:textId="7C3CF137" w:rsidR="00A211CA" w:rsidRPr="00E61E44" w:rsidRDefault="00A211CA" w:rsidP="00E61E44">
            <w:pPr>
              <w:spacing w:line="240" w:lineRule="exact"/>
              <w:rPr>
                <w:sz w:val="22"/>
                <w:szCs w:val="22"/>
                <w:lang w:val="ro-RO"/>
              </w:rPr>
            </w:pPr>
            <w:r w:rsidRPr="00E61E44">
              <w:rPr>
                <w:sz w:val="22"/>
                <w:szCs w:val="22"/>
                <w:lang w:val="ro-RO"/>
              </w:rPr>
              <w:t>Gorun (S)</w:t>
            </w:r>
          </w:p>
        </w:tc>
        <w:tc>
          <w:tcPr>
            <w:tcW w:w="0" w:type="auto"/>
            <w:shd w:val="clear" w:color="auto" w:fill="auto"/>
            <w:noWrap/>
          </w:tcPr>
          <w:p w14:paraId="0D31CC5C" w14:textId="0289D856" w:rsidR="00A211CA" w:rsidRPr="00E61E44" w:rsidRDefault="00A211CA" w:rsidP="00E61E44">
            <w:pPr>
              <w:spacing w:line="240" w:lineRule="exact"/>
              <w:rPr>
                <w:w w:val="80"/>
                <w:sz w:val="22"/>
                <w:szCs w:val="22"/>
                <w:lang w:val="ro-RO"/>
              </w:rPr>
            </w:pPr>
            <w:r w:rsidRPr="00E61E44">
              <w:rPr>
                <w:color w:val="000000"/>
                <w:w w:val="80"/>
                <w:sz w:val="22"/>
                <w:szCs w:val="22"/>
                <w:lang w:val="ro-RO"/>
              </w:rPr>
              <w:t>0.0211</w:t>
            </w:r>
          </w:p>
        </w:tc>
        <w:tc>
          <w:tcPr>
            <w:tcW w:w="0" w:type="auto"/>
            <w:shd w:val="clear" w:color="auto" w:fill="auto"/>
            <w:noWrap/>
          </w:tcPr>
          <w:p w14:paraId="4A798E8F" w14:textId="7D3D1FCC" w:rsidR="00A211CA" w:rsidRPr="00E61E44" w:rsidRDefault="00A211CA" w:rsidP="00E61E44">
            <w:pPr>
              <w:spacing w:line="240" w:lineRule="exact"/>
              <w:rPr>
                <w:w w:val="80"/>
                <w:sz w:val="22"/>
                <w:szCs w:val="22"/>
                <w:lang w:val="ro-RO"/>
              </w:rPr>
            </w:pPr>
            <w:r w:rsidRPr="00E61E44">
              <w:rPr>
                <w:color w:val="000000"/>
                <w:w w:val="80"/>
                <w:sz w:val="22"/>
                <w:szCs w:val="22"/>
                <w:lang w:val="ro-RO"/>
              </w:rPr>
              <w:t>-674.1954</w:t>
            </w:r>
          </w:p>
        </w:tc>
        <w:tc>
          <w:tcPr>
            <w:tcW w:w="0" w:type="auto"/>
            <w:shd w:val="clear" w:color="auto" w:fill="auto"/>
            <w:noWrap/>
          </w:tcPr>
          <w:p w14:paraId="345ED313" w14:textId="2CF9DD08" w:rsidR="00A211CA" w:rsidRPr="00E61E44" w:rsidRDefault="00A211CA" w:rsidP="00E61E44">
            <w:pPr>
              <w:spacing w:line="240" w:lineRule="exact"/>
              <w:rPr>
                <w:w w:val="80"/>
                <w:sz w:val="22"/>
                <w:szCs w:val="22"/>
                <w:lang w:val="ro-RO"/>
              </w:rPr>
            </w:pPr>
            <w:r w:rsidRPr="00E61E44">
              <w:rPr>
                <w:color w:val="000000"/>
                <w:w w:val="80"/>
                <w:sz w:val="22"/>
                <w:szCs w:val="22"/>
                <w:lang w:val="ro-RO"/>
              </w:rPr>
              <w:t>94.0202</w:t>
            </w:r>
          </w:p>
        </w:tc>
        <w:tc>
          <w:tcPr>
            <w:tcW w:w="0" w:type="auto"/>
            <w:shd w:val="clear" w:color="auto" w:fill="auto"/>
            <w:noWrap/>
          </w:tcPr>
          <w:p w14:paraId="34D4528D" w14:textId="08A1597F" w:rsidR="00A211CA" w:rsidRPr="00E61E44" w:rsidRDefault="00A211CA" w:rsidP="00E61E44">
            <w:pPr>
              <w:spacing w:line="240" w:lineRule="exact"/>
              <w:rPr>
                <w:w w:val="80"/>
                <w:sz w:val="22"/>
                <w:szCs w:val="22"/>
                <w:lang w:val="ro-RO"/>
              </w:rPr>
            </w:pPr>
            <w:r w:rsidRPr="00E61E44">
              <w:rPr>
                <w:color w:val="000000"/>
                <w:w w:val="80"/>
                <w:sz w:val="22"/>
                <w:szCs w:val="22"/>
                <w:lang w:val="ro-RO"/>
              </w:rPr>
              <w:t>0.0245</w:t>
            </w:r>
          </w:p>
        </w:tc>
        <w:tc>
          <w:tcPr>
            <w:tcW w:w="0" w:type="auto"/>
            <w:shd w:val="clear" w:color="auto" w:fill="auto"/>
            <w:noWrap/>
          </w:tcPr>
          <w:p w14:paraId="506FAC1C" w14:textId="30F30B98" w:rsidR="00A211CA" w:rsidRPr="00E61E44" w:rsidRDefault="00A211CA" w:rsidP="00E61E44">
            <w:pPr>
              <w:spacing w:line="240" w:lineRule="exact"/>
              <w:rPr>
                <w:w w:val="80"/>
                <w:sz w:val="22"/>
                <w:szCs w:val="22"/>
                <w:lang w:val="ro-RO"/>
              </w:rPr>
            </w:pPr>
            <w:r w:rsidRPr="00E61E44">
              <w:rPr>
                <w:color w:val="000000"/>
                <w:w w:val="80"/>
                <w:sz w:val="22"/>
                <w:szCs w:val="22"/>
                <w:lang w:val="ro-RO"/>
              </w:rPr>
              <w:t>-683.3948</w:t>
            </w:r>
          </w:p>
        </w:tc>
        <w:tc>
          <w:tcPr>
            <w:tcW w:w="0" w:type="auto"/>
            <w:shd w:val="clear" w:color="auto" w:fill="auto"/>
            <w:noWrap/>
          </w:tcPr>
          <w:p w14:paraId="672A938C" w14:textId="7710915E" w:rsidR="00A211CA" w:rsidRPr="00E61E44" w:rsidRDefault="00A211CA" w:rsidP="00E61E44">
            <w:pPr>
              <w:spacing w:line="240" w:lineRule="exact"/>
              <w:rPr>
                <w:w w:val="80"/>
                <w:sz w:val="22"/>
                <w:szCs w:val="22"/>
                <w:lang w:val="ro-RO"/>
              </w:rPr>
            </w:pPr>
            <w:r w:rsidRPr="00E61E44">
              <w:rPr>
                <w:color w:val="000000"/>
                <w:w w:val="80"/>
                <w:sz w:val="22"/>
                <w:szCs w:val="22"/>
                <w:lang w:val="ro-RO"/>
              </w:rPr>
              <w:t>98.8458</w:t>
            </w:r>
          </w:p>
        </w:tc>
        <w:tc>
          <w:tcPr>
            <w:tcW w:w="0" w:type="auto"/>
            <w:shd w:val="clear" w:color="auto" w:fill="auto"/>
            <w:noWrap/>
          </w:tcPr>
          <w:p w14:paraId="676B58D8" w14:textId="51A5CA78" w:rsidR="00A211CA" w:rsidRPr="00E61E44" w:rsidRDefault="00A211CA" w:rsidP="00E61E44">
            <w:pPr>
              <w:spacing w:line="240" w:lineRule="exact"/>
              <w:rPr>
                <w:w w:val="80"/>
                <w:sz w:val="22"/>
                <w:szCs w:val="22"/>
                <w:lang w:val="ro-RO"/>
              </w:rPr>
            </w:pPr>
            <w:r w:rsidRPr="00E61E44">
              <w:rPr>
                <w:color w:val="000000"/>
                <w:w w:val="80"/>
                <w:sz w:val="22"/>
                <w:szCs w:val="22"/>
                <w:lang w:val="ro-RO"/>
              </w:rPr>
              <w:t>0.0292</w:t>
            </w:r>
          </w:p>
        </w:tc>
        <w:tc>
          <w:tcPr>
            <w:tcW w:w="0" w:type="auto"/>
            <w:shd w:val="clear" w:color="auto" w:fill="auto"/>
            <w:noWrap/>
          </w:tcPr>
          <w:p w14:paraId="1C3C4165" w14:textId="6055393B" w:rsidR="00A211CA" w:rsidRPr="00E61E44" w:rsidRDefault="00A211CA" w:rsidP="00E61E44">
            <w:pPr>
              <w:spacing w:line="240" w:lineRule="exact"/>
              <w:rPr>
                <w:w w:val="80"/>
                <w:sz w:val="22"/>
                <w:szCs w:val="22"/>
                <w:lang w:val="ro-RO"/>
              </w:rPr>
            </w:pPr>
            <w:r w:rsidRPr="00E61E44">
              <w:rPr>
                <w:color w:val="000000"/>
                <w:w w:val="80"/>
                <w:sz w:val="22"/>
                <w:szCs w:val="22"/>
                <w:lang w:val="ro-RO"/>
              </w:rPr>
              <w:t>-683.9280</w:t>
            </w:r>
          </w:p>
        </w:tc>
        <w:tc>
          <w:tcPr>
            <w:tcW w:w="0" w:type="auto"/>
            <w:shd w:val="clear" w:color="auto" w:fill="auto"/>
            <w:noWrap/>
          </w:tcPr>
          <w:p w14:paraId="4EA57AE2" w14:textId="40816BE4" w:rsidR="00A211CA" w:rsidRPr="00E61E44" w:rsidRDefault="00A211CA" w:rsidP="00E61E44">
            <w:pPr>
              <w:spacing w:line="240" w:lineRule="exact"/>
              <w:rPr>
                <w:w w:val="80"/>
                <w:sz w:val="22"/>
                <w:szCs w:val="22"/>
                <w:lang w:val="ro-RO"/>
              </w:rPr>
            </w:pPr>
            <w:r w:rsidRPr="00E61E44">
              <w:rPr>
                <w:color w:val="000000"/>
                <w:w w:val="80"/>
                <w:sz w:val="22"/>
                <w:szCs w:val="22"/>
                <w:lang w:val="ro-RO"/>
              </w:rPr>
              <w:t>103.1703</w:t>
            </w:r>
          </w:p>
        </w:tc>
        <w:tc>
          <w:tcPr>
            <w:tcW w:w="0" w:type="auto"/>
            <w:shd w:val="clear" w:color="auto" w:fill="auto"/>
            <w:noWrap/>
          </w:tcPr>
          <w:p w14:paraId="3D681CF9" w14:textId="4014F367" w:rsidR="00A211CA" w:rsidRPr="00E61E44" w:rsidRDefault="00A211CA" w:rsidP="00E61E44">
            <w:pPr>
              <w:spacing w:line="240" w:lineRule="exact"/>
              <w:rPr>
                <w:w w:val="80"/>
                <w:sz w:val="22"/>
                <w:szCs w:val="22"/>
                <w:lang w:val="ro-RO"/>
              </w:rPr>
            </w:pPr>
            <w:r w:rsidRPr="00E61E44">
              <w:rPr>
                <w:color w:val="000000"/>
                <w:w w:val="80"/>
                <w:sz w:val="22"/>
                <w:szCs w:val="22"/>
                <w:lang w:val="ro-RO"/>
              </w:rPr>
              <w:t>0.0437</w:t>
            </w:r>
          </w:p>
        </w:tc>
        <w:tc>
          <w:tcPr>
            <w:tcW w:w="0" w:type="auto"/>
            <w:shd w:val="clear" w:color="auto" w:fill="auto"/>
            <w:noWrap/>
          </w:tcPr>
          <w:p w14:paraId="5E2C535F" w14:textId="7ECA8DA2" w:rsidR="00A211CA" w:rsidRPr="00E61E44" w:rsidRDefault="00A211CA" w:rsidP="00E61E44">
            <w:pPr>
              <w:spacing w:line="240" w:lineRule="exact"/>
              <w:rPr>
                <w:w w:val="80"/>
                <w:sz w:val="22"/>
                <w:szCs w:val="22"/>
                <w:lang w:val="ro-RO"/>
              </w:rPr>
            </w:pPr>
            <w:r w:rsidRPr="00E61E44">
              <w:rPr>
                <w:color w:val="000000"/>
                <w:w w:val="80"/>
                <w:sz w:val="22"/>
                <w:szCs w:val="22"/>
                <w:lang w:val="ro-RO"/>
              </w:rPr>
              <w:t>-606.4890</w:t>
            </w:r>
          </w:p>
        </w:tc>
        <w:tc>
          <w:tcPr>
            <w:tcW w:w="0" w:type="auto"/>
            <w:shd w:val="clear" w:color="auto" w:fill="auto"/>
            <w:noWrap/>
          </w:tcPr>
          <w:p w14:paraId="65875853" w14:textId="3BA86A2D" w:rsidR="00A211CA" w:rsidRPr="00E61E44" w:rsidRDefault="00A211CA" w:rsidP="00E61E44">
            <w:pPr>
              <w:spacing w:line="240" w:lineRule="exact"/>
              <w:rPr>
                <w:w w:val="80"/>
                <w:sz w:val="22"/>
                <w:szCs w:val="22"/>
                <w:lang w:val="ro-RO"/>
              </w:rPr>
            </w:pPr>
            <w:r w:rsidRPr="00E61E44">
              <w:rPr>
                <w:color w:val="000000"/>
                <w:w w:val="80"/>
                <w:sz w:val="22"/>
                <w:szCs w:val="22"/>
                <w:lang w:val="ro-RO"/>
              </w:rPr>
              <w:t>97.8920</w:t>
            </w:r>
          </w:p>
        </w:tc>
        <w:tc>
          <w:tcPr>
            <w:tcW w:w="0" w:type="auto"/>
            <w:shd w:val="clear" w:color="auto" w:fill="auto"/>
            <w:noWrap/>
          </w:tcPr>
          <w:p w14:paraId="145448D0" w14:textId="46FE1099" w:rsidR="00A211CA" w:rsidRPr="00E61E44" w:rsidRDefault="00A211CA" w:rsidP="00E61E44">
            <w:pPr>
              <w:spacing w:line="240" w:lineRule="exact"/>
              <w:rPr>
                <w:w w:val="80"/>
                <w:sz w:val="22"/>
                <w:szCs w:val="22"/>
                <w:lang w:val="ro-RO"/>
              </w:rPr>
            </w:pPr>
            <w:r w:rsidRPr="00E61E44">
              <w:rPr>
                <w:color w:val="000000"/>
                <w:w w:val="80"/>
                <w:sz w:val="22"/>
                <w:szCs w:val="22"/>
                <w:lang w:val="ro-RO"/>
              </w:rPr>
              <w:t>0.0602</w:t>
            </w:r>
          </w:p>
        </w:tc>
        <w:tc>
          <w:tcPr>
            <w:tcW w:w="0" w:type="auto"/>
            <w:shd w:val="clear" w:color="auto" w:fill="auto"/>
            <w:noWrap/>
          </w:tcPr>
          <w:p w14:paraId="007A132E" w14:textId="1BCF85AA" w:rsidR="00A211CA" w:rsidRPr="00E61E44" w:rsidRDefault="00A211CA" w:rsidP="00E61E44">
            <w:pPr>
              <w:spacing w:line="240" w:lineRule="exact"/>
              <w:rPr>
                <w:w w:val="80"/>
                <w:sz w:val="22"/>
                <w:szCs w:val="22"/>
                <w:lang w:val="ro-RO"/>
              </w:rPr>
            </w:pPr>
            <w:r w:rsidRPr="00E61E44">
              <w:rPr>
                <w:color w:val="000000"/>
                <w:w w:val="80"/>
                <w:sz w:val="22"/>
                <w:szCs w:val="22"/>
                <w:lang w:val="ro-RO"/>
              </w:rPr>
              <w:t>-528.9811</w:t>
            </w:r>
          </w:p>
        </w:tc>
        <w:tc>
          <w:tcPr>
            <w:tcW w:w="0" w:type="auto"/>
            <w:shd w:val="clear" w:color="auto" w:fill="auto"/>
            <w:noWrap/>
          </w:tcPr>
          <w:p w14:paraId="663E875A" w14:textId="03479A8F" w:rsidR="00A211CA" w:rsidRPr="00E61E44" w:rsidRDefault="00A211CA" w:rsidP="00E61E44">
            <w:pPr>
              <w:spacing w:line="240" w:lineRule="exact"/>
              <w:rPr>
                <w:w w:val="80"/>
                <w:sz w:val="22"/>
                <w:szCs w:val="22"/>
                <w:lang w:val="ro-RO"/>
              </w:rPr>
            </w:pPr>
            <w:r w:rsidRPr="00E61E44">
              <w:rPr>
                <w:color w:val="000000"/>
                <w:w w:val="80"/>
                <w:sz w:val="22"/>
                <w:szCs w:val="22"/>
                <w:lang w:val="ro-RO"/>
              </w:rPr>
              <w:t>88.2447</w:t>
            </w:r>
          </w:p>
        </w:tc>
      </w:tr>
      <w:tr w:rsidR="00E61E44" w:rsidRPr="00E61E44" w14:paraId="307A64DF" w14:textId="77777777" w:rsidTr="00E61E44">
        <w:trPr>
          <w:trHeight w:val="244"/>
        </w:trPr>
        <w:tc>
          <w:tcPr>
            <w:tcW w:w="0" w:type="auto"/>
            <w:shd w:val="clear" w:color="auto" w:fill="auto"/>
            <w:noWrap/>
            <w:hideMark/>
          </w:tcPr>
          <w:p w14:paraId="0997FB1C" w14:textId="77777777" w:rsidR="00A211CA" w:rsidRPr="00E61E44" w:rsidRDefault="00A211CA" w:rsidP="00E61E44">
            <w:pPr>
              <w:spacing w:line="240" w:lineRule="exact"/>
              <w:rPr>
                <w:sz w:val="22"/>
                <w:szCs w:val="22"/>
                <w:lang w:val="ro-RO"/>
              </w:rPr>
            </w:pPr>
            <w:r w:rsidRPr="00E61E44">
              <w:rPr>
                <w:sz w:val="22"/>
                <w:szCs w:val="22"/>
                <w:lang w:val="ro-RO"/>
              </w:rPr>
              <w:t>Larice</w:t>
            </w:r>
          </w:p>
        </w:tc>
        <w:tc>
          <w:tcPr>
            <w:tcW w:w="0" w:type="auto"/>
            <w:shd w:val="clear" w:color="auto" w:fill="auto"/>
            <w:noWrap/>
          </w:tcPr>
          <w:p w14:paraId="268929DB" w14:textId="6D012495" w:rsidR="00A211CA" w:rsidRPr="00E61E44" w:rsidRDefault="00A211CA" w:rsidP="00E61E44">
            <w:pPr>
              <w:spacing w:line="240" w:lineRule="exact"/>
              <w:rPr>
                <w:w w:val="80"/>
                <w:sz w:val="22"/>
                <w:szCs w:val="22"/>
                <w:lang w:val="ro-RO"/>
              </w:rPr>
            </w:pPr>
            <w:r w:rsidRPr="00E61E44">
              <w:rPr>
                <w:color w:val="000000"/>
                <w:w w:val="80"/>
                <w:sz w:val="22"/>
                <w:szCs w:val="22"/>
                <w:lang w:val="ro-RO"/>
              </w:rPr>
              <w:t>0.0146</w:t>
            </w:r>
          </w:p>
        </w:tc>
        <w:tc>
          <w:tcPr>
            <w:tcW w:w="0" w:type="auto"/>
            <w:shd w:val="clear" w:color="auto" w:fill="auto"/>
            <w:noWrap/>
          </w:tcPr>
          <w:p w14:paraId="77177160" w14:textId="5FE550A8" w:rsidR="00A211CA" w:rsidRPr="00E61E44" w:rsidRDefault="00A211CA" w:rsidP="00E61E44">
            <w:pPr>
              <w:spacing w:line="240" w:lineRule="exact"/>
              <w:rPr>
                <w:w w:val="80"/>
                <w:sz w:val="22"/>
                <w:szCs w:val="22"/>
                <w:lang w:val="ro-RO"/>
              </w:rPr>
            </w:pPr>
            <w:r w:rsidRPr="00E61E44">
              <w:rPr>
                <w:color w:val="000000"/>
                <w:w w:val="80"/>
                <w:sz w:val="22"/>
                <w:szCs w:val="22"/>
                <w:lang w:val="ro-RO"/>
              </w:rPr>
              <w:t>-421.1287</w:t>
            </w:r>
          </w:p>
        </w:tc>
        <w:tc>
          <w:tcPr>
            <w:tcW w:w="0" w:type="auto"/>
            <w:shd w:val="clear" w:color="auto" w:fill="auto"/>
            <w:noWrap/>
          </w:tcPr>
          <w:p w14:paraId="59656044" w14:textId="7B54166B" w:rsidR="00A211CA" w:rsidRPr="00E61E44" w:rsidRDefault="00A211CA" w:rsidP="00E61E44">
            <w:pPr>
              <w:spacing w:line="240" w:lineRule="exact"/>
              <w:rPr>
                <w:w w:val="80"/>
                <w:sz w:val="22"/>
                <w:szCs w:val="22"/>
                <w:lang w:val="ro-RO"/>
              </w:rPr>
            </w:pPr>
            <w:r w:rsidRPr="00E61E44">
              <w:rPr>
                <w:color w:val="000000"/>
                <w:w w:val="80"/>
                <w:sz w:val="22"/>
                <w:szCs w:val="22"/>
                <w:lang w:val="ro-RO"/>
              </w:rPr>
              <w:t>41.6200</w:t>
            </w:r>
          </w:p>
        </w:tc>
        <w:tc>
          <w:tcPr>
            <w:tcW w:w="0" w:type="auto"/>
            <w:shd w:val="clear" w:color="auto" w:fill="auto"/>
            <w:noWrap/>
          </w:tcPr>
          <w:p w14:paraId="212AFC3A" w14:textId="63ECFB75" w:rsidR="00A211CA" w:rsidRPr="00E61E44" w:rsidRDefault="00A211CA" w:rsidP="00E61E44">
            <w:pPr>
              <w:spacing w:line="240" w:lineRule="exact"/>
              <w:rPr>
                <w:w w:val="80"/>
                <w:sz w:val="22"/>
                <w:szCs w:val="22"/>
                <w:lang w:val="ro-RO"/>
              </w:rPr>
            </w:pPr>
            <w:r w:rsidRPr="00E61E44">
              <w:rPr>
                <w:color w:val="000000"/>
                <w:w w:val="80"/>
                <w:sz w:val="22"/>
                <w:szCs w:val="22"/>
                <w:lang w:val="ro-RO"/>
              </w:rPr>
              <w:t>0.0136</w:t>
            </w:r>
          </w:p>
        </w:tc>
        <w:tc>
          <w:tcPr>
            <w:tcW w:w="0" w:type="auto"/>
            <w:shd w:val="clear" w:color="auto" w:fill="auto"/>
            <w:noWrap/>
          </w:tcPr>
          <w:p w14:paraId="091B09A7" w14:textId="1577A99F" w:rsidR="00A211CA" w:rsidRPr="00E61E44" w:rsidRDefault="00A211CA" w:rsidP="00E61E44">
            <w:pPr>
              <w:spacing w:line="240" w:lineRule="exact"/>
              <w:rPr>
                <w:w w:val="80"/>
                <w:sz w:val="22"/>
                <w:szCs w:val="22"/>
                <w:lang w:val="ro-RO"/>
              </w:rPr>
            </w:pPr>
            <w:r w:rsidRPr="00E61E44">
              <w:rPr>
                <w:color w:val="000000"/>
                <w:w w:val="80"/>
                <w:sz w:val="22"/>
                <w:szCs w:val="22"/>
                <w:lang w:val="ro-RO"/>
              </w:rPr>
              <w:t>-456.3625</w:t>
            </w:r>
          </w:p>
        </w:tc>
        <w:tc>
          <w:tcPr>
            <w:tcW w:w="0" w:type="auto"/>
            <w:shd w:val="clear" w:color="auto" w:fill="auto"/>
            <w:noWrap/>
          </w:tcPr>
          <w:p w14:paraId="6D4DF134" w14:textId="2AB304BE" w:rsidR="00A211CA" w:rsidRPr="00E61E44" w:rsidRDefault="00A211CA" w:rsidP="00E61E44">
            <w:pPr>
              <w:spacing w:line="240" w:lineRule="exact"/>
              <w:rPr>
                <w:w w:val="80"/>
                <w:sz w:val="22"/>
                <w:szCs w:val="22"/>
                <w:lang w:val="ro-RO"/>
              </w:rPr>
            </w:pPr>
            <w:r w:rsidRPr="00E61E44">
              <w:rPr>
                <w:color w:val="000000"/>
                <w:w w:val="80"/>
                <w:sz w:val="22"/>
                <w:szCs w:val="22"/>
                <w:lang w:val="ro-RO"/>
              </w:rPr>
              <w:t>45.3494</w:t>
            </w:r>
          </w:p>
        </w:tc>
        <w:tc>
          <w:tcPr>
            <w:tcW w:w="0" w:type="auto"/>
            <w:shd w:val="clear" w:color="auto" w:fill="auto"/>
            <w:noWrap/>
          </w:tcPr>
          <w:p w14:paraId="622B582B" w14:textId="30C9A78B" w:rsidR="00A211CA" w:rsidRPr="00E61E44" w:rsidRDefault="00A211CA" w:rsidP="00E61E44">
            <w:pPr>
              <w:spacing w:line="240" w:lineRule="exact"/>
              <w:rPr>
                <w:w w:val="80"/>
                <w:sz w:val="22"/>
                <w:szCs w:val="22"/>
                <w:lang w:val="ro-RO"/>
              </w:rPr>
            </w:pPr>
            <w:r w:rsidRPr="00E61E44">
              <w:rPr>
                <w:color w:val="000000"/>
                <w:w w:val="80"/>
                <w:sz w:val="22"/>
                <w:szCs w:val="22"/>
                <w:lang w:val="ro-RO"/>
              </w:rPr>
              <w:t>0.0097</w:t>
            </w:r>
          </w:p>
        </w:tc>
        <w:tc>
          <w:tcPr>
            <w:tcW w:w="0" w:type="auto"/>
            <w:shd w:val="clear" w:color="auto" w:fill="auto"/>
            <w:noWrap/>
          </w:tcPr>
          <w:p w14:paraId="33E24243" w14:textId="432D5404" w:rsidR="00A211CA" w:rsidRPr="00E61E44" w:rsidRDefault="00A211CA" w:rsidP="00E61E44">
            <w:pPr>
              <w:spacing w:line="240" w:lineRule="exact"/>
              <w:rPr>
                <w:w w:val="80"/>
                <w:sz w:val="22"/>
                <w:szCs w:val="22"/>
                <w:lang w:val="ro-RO"/>
              </w:rPr>
            </w:pPr>
            <w:r w:rsidRPr="00E61E44">
              <w:rPr>
                <w:color w:val="000000"/>
                <w:w w:val="80"/>
                <w:sz w:val="22"/>
                <w:szCs w:val="22"/>
                <w:lang w:val="ro-RO"/>
              </w:rPr>
              <w:t>-547.1599</w:t>
            </w:r>
          </w:p>
        </w:tc>
        <w:tc>
          <w:tcPr>
            <w:tcW w:w="0" w:type="auto"/>
            <w:shd w:val="clear" w:color="auto" w:fill="auto"/>
            <w:noWrap/>
          </w:tcPr>
          <w:p w14:paraId="0A14D99D" w14:textId="3CFCF319" w:rsidR="00A211CA" w:rsidRPr="00E61E44" w:rsidRDefault="00A211CA" w:rsidP="00E61E44">
            <w:pPr>
              <w:spacing w:line="240" w:lineRule="exact"/>
              <w:rPr>
                <w:w w:val="80"/>
                <w:sz w:val="22"/>
                <w:szCs w:val="22"/>
                <w:lang w:val="ro-RO"/>
              </w:rPr>
            </w:pPr>
            <w:r w:rsidRPr="00E61E44">
              <w:rPr>
                <w:color w:val="000000"/>
                <w:w w:val="80"/>
                <w:sz w:val="22"/>
                <w:szCs w:val="22"/>
                <w:lang w:val="ro-RO"/>
              </w:rPr>
              <w:t>53.9626</w:t>
            </w:r>
          </w:p>
        </w:tc>
        <w:tc>
          <w:tcPr>
            <w:tcW w:w="0" w:type="auto"/>
            <w:shd w:val="clear" w:color="auto" w:fill="auto"/>
            <w:noWrap/>
          </w:tcPr>
          <w:p w14:paraId="5CED0445" w14:textId="4F06D129" w:rsidR="00A211CA" w:rsidRPr="00E61E44" w:rsidRDefault="00A211CA" w:rsidP="00E61E44">
            <w:pPr>
              <w:spacing w:line="240" w:lineRule="exact"/>
              <w:rPr>
                <w:w w:val="80"/>
                <w:sz w:val="22"/>
                <w:szCs w:val="22"/>
                <w:lang w:val="ro-RO"/>
              </w:rPr>
            </w:pPr>
            <w:r w:rsidRPr="00E61E44">
              <w:rPr>
                <w:color w:val="000000"/>
                <w:w w:val="80"/>
                <w:sz w:val="22"/>
                <w:szCs w:val="22"/>
                <w:lang w:val="ro-RO"/>
              </w:rPr>
              <w:t>0.0093</w:t>
            </w:r>
          </w:p>
        </w:tc>
        <w:tc>
          <w:tcPr>
            <w:tcW w:w="0" w:type="auto"/>
            <w:shd w:val="clear" w:color="auto" w:fill="auto"/>
            <w:noWrap/>
          </w:tcPr>
          <w:p w14:paraId="0BC9B9AA" w14:textId="5392EBE2" w:rsidR="00A211CA" w:rsidRPr="00E61E44" w:rsidRDefault="00A211CA" w:rsidP="00E61E44">
            <w:pPr>
              <w:spacing w:line="240" w:lineRule="exact"/>
              <w:rPr>
                <w:w w:val="80"/>
                <w:sz w:val="22"/>
                <w:szCs w:val="22"/>
                <w:lang w:val="ro-RO"/>
              </w:rPr>
            </w:pPr>
            <w:r w:rsidRPr="00E61E44">
              <w:rPr>
                <w:color w:val="000000"/>
                <w:w w:val="80"/>
                <w:sz w:val="22"/>
                <w:szCs w:val="22"/>
                <w:lang w:val="ro-RO"/>
              </w:rPr>
              <w:t>-595.3599</w:t>
            </w:r>
          </w:p>
        </w:tc>
        <w:tc>
          <w:tcPr>
            <w:tcW w:w="0" w:type="auto"/>
            <w:shd w:val="clear" w:color="auto" w:fill="auto"/>
            <w:noWrap/>
          </w:tcPr>
          <w:p w14:paraId="54E46621" w14:textId="46701CB6" w:rsidR="00A211CA" w:rsidRPr="00E61E44" w:rsidRDefault="00A211CA" w:rsidP="00E61E44">
            <w:pPr>
              <w:spacing w:line="240" w:lineRule="exact"/>
              <w:rPr>
                <w:w w:val="80"/>
                <w:sz w:val="22"/>
                <w:szCs w:val="22"/>
                <w:lang w:val="ro-RO"/>
              </w:rPr>
            </w:pPr>
            <w:r w:rsidRPr="00E61E44">
              <w:rPr>
                <w:color w:val="000000"/>
                <w:w w:val="80"/>
                <w:sz w:val="22"/>
                <w:szCs w:val="22"/>
                <w:lang w:val="ro-RO"/>
              </w:rPr>
              <w:t>59.2081</w:t>
            </w:r>
          </w:p>
        </w:tc>
        <w:tc>
          <w:tcPr>
            <w:tcW w:w="0" w:type="auto"/>
            <w:shd w:val="clear" w:color="auto" w:fill="auto"/>
            <w:noWrap/>
          </w:tcPr>
          <w:p w14:paraId="592EE2BE" w14:textId="560A4343" w:rsidR="00A211CA" w:rsidRPr="00E61E44" w:rsidRDefault="00A211CA" w:rsidP="00E61E44">
            <w:pPr>
              <w:spacing w:line="240" w:lineRule="exact"/>
              <w:rPr>
                <w:w w:val="80"/>
                <w:sz w:val="22"/>
                <w:szCs w:val="22"/>
                <w:lang w:val="ro-RO"/>
              </w:rPr>
            </w:pPr>
            <w:r w:rsidRPr="00E61E44">
              <w:rPr>
                <w:color w:val="000000"/>
                <w:w w:val="80"/>
                <w:sz w:val="22"/>
                <w:szCs w:val="22"/>
                <w:lang w:val="ro-RO"/>
              </w:rPr>
              <w:t>0.0104</w:t>
            </w:r>
          </w:p>
        </w:tc>
        <w:tc>
          <w:tcPr>
            <w:tcW w:w="0" w:type="auto"/>
            <w:shd w:val="clear" w:color="auto" w:fill="auto"/>
            <w:noWrap/>
          </w:tcPr>
          <w:p w14:paraId="76BD7C4B" w14:textId="62C356AD" w:rsidR="00A211CA" w:rsidRPr="00E61E44" w:rsidRDefault="00A211CA" w:rsidP="00E61E44">
            <w:pPr>
              <w:spacing w:line="240" w:lineRule="exact"/>
              <w:rPr>
                <w:w w:val="80"/>
                <w:sz w:val="22"/>
                <w:szCs w:val="22"/>
                <w:lang w:val="ro-RO"/>
              </w:rPr>
            </w:pPr>
            <w:r w:rsidRPr="00E61E44">
              <w:rPr>
                <w:color w:val="000000"/>
                <w:w w:val="80"/>
                <w:sz w:val="22"/>
                <w:szCs w:val="22"/>
                <w:lang w:val="ro-RO"/>
              </w:rPr>
              <w:t>-604.9665</w:t>
            </w:r>
          </w:p>
        </w:tc>
        <w:tc>
          <w:tcPr>
            <w:tcW w:w="0" w:type="auto"/>
            <w:shd w:val="clear" w:color="auto" w:fill="auto"/>
            <w:noWrap/>
          </w:tcPr>
          <w:p w14:paraId="5E565150" w14:textId="7AE115EB" w:rsidR="00A211CA" w:rsidRPr="00E61E44" w:rsidRDefault="00A211CA" w:rsidP="00E61E44">
            <w:pPr>
              <w:spacing w:line="240" w:lineRule="exact"/>
              <w:rPr>
                <w:w w:val="80"/>
                <w:sz w:val="22"/>
                <w:szCs w:val="22"/>
                <w:lang w:val="ro-RO"/>
              </w:rPr>
            </w:pPr>
            <w:r w:rsidRPr="00E61E44">
              <w:rPr>
                <w:color w:val="000000"/>
                <w:w w:val="80"/>
                <w:sz w:val="22"/>
                <w:szCs w:val="22"/>
                <w:lang w:val="ro-RO"/>
              </w:rPr>
              <w:t>60.5776</w:t>
            </w:r>
          </w:p>
        </w:tc>
      </w:tr>
      <w:tr w:rsidR="00E61E44" w:rsidRPr="00E61E44" w14:paraId="0DAE7B10" w14:textId="77777777" w:rsidTr="00E61E44">
        <w:trPr>
          <w:trHeight w:val="244"/>
        </w:trPr>
        <w:tc>
          <w:tcPr>
            <w:tcW w:w="0" w:type="auto"/>
            <w:shd w:val="clear" w:color="auto" w:fill="auto"/>
            <w:noWrap/>
            <w:hideMark/>
          </w:tcPr>
          <w:p w14:paraId="627C8DAF" w14:textId="77777777" w:rsidR="00A211CA" w:rsidRPr="00E61E44" w:rsidRDefault="00A211CA" w:rsidP="00E61E44">
            <w:pPr>
              <w:spacing w:line="240" w:lineRule="exact"/>
              <w:rPr>
                <w:sz w:val="22"/>
                <w:szCs w:val="22"/>
                <w:lang w:val="ro-RO"/>
              </w:rPr>
            </w:pPr>
            <w:proofErr w:type="spellStart"/>
            <w:r w:rsidRPr="00E61E44">
              <w:rPr>
                <w:sz w:val="22"/>
                <w:szCs w:val="22"/>
                <w:lang w:val="ro-RO"/>
              </w:rPr>
              <w:t>Mesteacan</w:t>
            </w:r>
            <w:proofErr w:type="spellEnd"/>
          </w:p>
        </w:tc>
        <w:tc>
          <w:tcPr>
            <w:tcW w:w="0" w:type="auto"/>
            <w:shd w:val="clear" w:color="auto" w:fill="auto"/>
            <w:noWrap/>
          </w:tcPr>
          <w:p w14:paraId="5F546823" w14:textId="2812C7DE" w:rsidR="00A211CA" w:rsidRPr="00E61E44" w:rsidRDefault="00A211CA" w:rsidP="00E61E44">
            <w:pPr>
              <w:spacing w:line="240" w:lineRule="exact"/>
              <w:rPr>
                <w:w w:val="80"/>
                <w:sz w:val="22"/>
                <w:szCs w:val="22"/>
                <w:lang w:val="ro-RO"/>
              </w:rPr>
            </w:pPr>
            <w:r w:rsidRPr="00E61E44">
              <w:rPr>
                <w:color w:val="000000"/>
                <w:w w:val="80"/>
                <w:sz w:val="22"/>
                <w:szCs w:val="22"/>
                <w:lang w:val="ro-RO"/>
              </w:rPr>
              <w:t>0.0759</w:t>
            </w:r>
          </w:p>
        </w:tc>
        <w:tc>
          <w:tcPr>
            <w:tcW w:w="0" w:type="auto"/>
            <w:shd w:val="clear" w:color="auto" w:fill="auto"/>
            <w:noWrap/>
          </w:tcPr>
          <w:p w14:paraId="442BE054" w14:textId="738A4DE9" w:rsidR="00A211CA" w:rsidRPr="00E61E44" w:rsidRDefault="00A211CA" w:rsidP="00E61E44">
            <w:pPr>
              <w:spacing w:line="240" w:lineRule="exact"/>
              <w:rPr>
                <w:w w:val="80"/>
                <w:sz w:val="22"/>
                <w:szCs w:val="22"/>
                <w:lang w:val="ro-RO"/>
              </w:rPr>
            </w:pPr>
            <w:r w:rsidRPr="00E61E44">
              <w:rPr>
                <w:color w:val="000000"/>
                <w:w w:val="80"/>
                <w:sz w:val="22"/>
                <w:szCs w:val="22"/>
                <w:lang w:val="ro-RO"/>
              </w:rPr>
              <w:t>-241.2327</w:t>
            </w:r>
          </w:p>
        </w:tc>
        <w:tc>
          <w:tcPr>
            <w:tcW w:w="0" w:type="auto"/>
            <w:shd w:val="clear" w:color="auto" w:fill="auto"/>
            <w:noWrap/>
          </w:tcPr>
          <w:p w14:paraId="6249D9A5" w14:textId="1BDBE1AD" w:rsidR="00A211CA" w:rsidRPr="00E61E44" w:rsidRDefault="00A211CA" w:rsidP="00E61E44">
            <w:pPr>
              <w:spacing w:line="240" w:lineRule="exact"/>
              <w:rPr>
                <w:w w:val="80"/>
                <w:sz w:val="22"/>
                <w:szCs w:val="22"/>
                <w:lang w:val="ro-RO"/>
              </w:rPr>
            </w:pPr>
            <w:r w:rsidRPr="00E61E44">
              <w:rPr>
                <w:color w:val="000000"/>
                <w:w w:val="80"/>
                <w:sz w:val="22"/>
                <w:szCs w:val="22"/>
                <w:lang w:val="ro-RO"/>
              </w:rPr>
              <w:t>32.6245</w:t>
            </w:r>
          </w:p>
        </w:tc>
        <w:tc>
          <w:tcPr>
            <w:tcW w:w="0" w:type="auto"/>
            <w:shd w:val="clear" w:color="auto" w:fill="auto"/>
            <w:noWrap/>
          </w:tcPr>
          <w:p w14:paraId="462F74B2" w14:textId="5D6D7167" w:rsidR="00A211CA" w:rsidRPr="00E61E44" w:rsidRDefault="00A211CA" w:rsidP="00E61E44">
            <w:pPr>
              <w:spacing w:line="240" w:lineRule="exact"/>
              <w:rPr>
                <w:w w:val="80"/>
                <w:sz w:val="22"/>
                <w:szCs w:val="22"/>
                <w:lang w:val="ro-RO"/>
              </w:rPr>
            </w:pPr>
            <w:r w:rsidRPr="00E61E44">
              <w:rPr>
                <w:color w:val="000000"/>
                <w:w w:val="80"/>
                <w:sz w:val="22"/>
                <w:szCs w:val="22"/>
                <w:lang w:val="ro-RO"/>
              </w:rPr>
              <w:t>0.0595</w:t>
            </w:r>
          </w:p>
        </w:tc>
        <w:tc>
          <w:tcPr>
            <w:tcW w:w="0" w:type="auto"/>
            <w:shd w:val="clear" w:color="auto" w:fill="auto"/>
            <w:noWrap/>
          </w:tcPr>
          <w:p w14:paraId="259C9DC4" w14:textId="4AA4682A" w:rsidR="00A211CA" w:rsidRPr="00E61E44" w:rsidRDefault="00A211CA" w:rsidP="00E61E44">
            <w:pPr>
              <w:spacing w:line="240" w:lineRule="exact"/>
              <w:rPr>
                <w:w w:val="80"/>
                <w:sz w:val="22"/>
                <w:szCs w:val="22"/>
                <w:lang w:val="ro-RO"/>
              </w:rPr>
            </w:pPr>
            <w:r w:rsidRPr="00E61E44">
              <w:rPr>
                <w:color w:val="000000"/>
                <w:w w:val="80"/>
                <w:sz w:val="22"/>
                <w:szCs w:val="22"/>
                <w:lang w:val="ro-RO"/>
              </w:rPr>
              <w:t>-288.2402</w:t>
            </w:r>
          </w:p>
        </w:tc>
        <w:tc>
          <w:tcPr>
            <w:tcW w:w="0" w:type="auto"/>
            <w:shd w:val="clear" w:color="auto" w:fill="auto"/>
            <w:noWrap/>
          </w:tcPr>
          <w:p w14:paraId="045D3E86" w14:textId="203CF4BE" w:rsidR="00A211CA" w:rsidRPr="00E61E44" w:rsidRDefault="00A211CA" w:rsidP="00E61E44">
            <w:pPr>
              <w:spacing w:line="240" w:lineRule="exact"/>
              <w:rPr>
                <w:w w:val="80"/>
                <w:sz w:val="22"/>
                <w:szCs w:val="22"/>
                <w:lang w:val="ro-RO"/>
              </w:rPr>
            </w:pPr>
            <w:r w:rsidRPr="00E61E44">
              <w:rPr>
                <w:color w:val="000000"/>
                <w:w w:val="80"/>
                <w:sz w:val="22"/>
                <w:szCs w:val="22"/>
                <w:lang w:val="ro-RO"/>
              </w:rPr>
              <w:t>38.8753</w:t>
            </w:r>
          </w:p>
        </w:tc>
        <w:tc>
          <w:tcPr>
            <w:tcW w:w="0" w:type="auto"/>
            <w:shd w:val="clear" w:color="auto" w:fill="auto"/>
            <w:noWrap/>
          </w:tcPr>
          <w:p w14:paraId="083457C0" w14:textId="5D85DC90" w:rsidR="00A211CA" w:rsidRPr="00E61E44" w:rsidRDefault="00A211CA" w:rsidP="00E61E44">
            <w:pPr>
              <w:spacing w:line="240" w:lineRule="exact"/>
              <w:rPr>
                <w:w w:val="80"/>
                <w:sz w:val="22"/>
                <w:szCs w:val="22"/>
                <w:lang w:val="ro-RO"/>
              </w:rPr>
            </w:pPr>
            <w:r w:rsidRPr="00E61E44">
              <w:rPr>
                <w:color w:val="000000"/>
                <w:w w:val="80"/>
                <w:sz w:val="22"/>
                <w:szCs w:val="22"/>
                <w:lang w:val="ro-RO"/>
              </w:rPr>
              <w:t>0.0976</w:t>
            </w:r>
          </w:p>
        </w:tc>
        <w:tc>
          <w:tcPr>
            <w:tcW w:w="0" w:type="auto"/>
            <w:shd w:val="clear" w:color="auto" w:fill="auto"/>
            <w:noWrap/>
          </w:tcPr>
          <w:p w14:paraId="5B1715A6" w14:textId="736B5B59" w:rsidR="00A211CA" w:rsidRPr="00E61E44" w:rsidRDefault="00A211CA" w:rsidP="00E61E44">
            <w:pPr>
              <w:spacing w:line="240" w:lineRule="exact"/>
              <w:rPr>
                <w:w w:val="80"/>
                <w:sz w:val="22"/>
                <w:szCs w:val="22"/>
                <w:lang w:val="ro-RO"/>
              </w:rPr>
            </w:pPr>
            <w:r w:rsidRPr="00E61E44">
              <w:rPr>
                <w:color w:val="000000"/>
                <w:w w:val="80"/>
                <w:sz w:val="22"/>
                <w:szCs w:val="22"/>
                <w:lang w:val="ro-RO"/>
              </w:rPr>
              <w:t>-245.5734</w:t>
            </w:r>
          </w:p>
        </w:tc>
        <w:tc>
          <w:tcPr>
            <w:tcW w:w="0" w:type="auto"/>
            <w:shd w:val="clear" w:color="auto" w:fill="auto"/>
            <w:noWrap/>
          </w:tcPr>
          <w:p w14:paraId="1FA6644A" w14:textId="789C59C4" w:rsidR="00A211CA" w:rsidRPr="00E61E44" w:rsidRDefault="00A211CA" w:rsidP="00E61E44">
            <w:pPr>
              <w:spacing w:line="240" w:lineRule="exact"/>
              <w:rPr>
                <w:w w:val="80"/>
                <w:sz w:val="22"/>
                <w:szCs w:val="22"/>
                <w:lang w:val="ro-RO"/>
              </w:rPr>
            </w:pPr>
            <w:r w:rsidRPr="00E61E44">
              <w:rPr>
                <w:color w:val="000000"/>
                <w:w w:val="80"/>
                <w:sz w:val="22"/>
                <w:szCs w:val="22"/>
                <w:lang w:val="ro-RO"/>
              </w:rPr>
              <w:t>35.1552</w:t>
            </w:r>
          </w:p>
        </w:tc>
        <w:tc>
          <w:tcPr>
            <w:tcW w:w="0" w:type="auto"/>
            <w:shd w:val="clear" w:color="auto" w:fill="auto"/>
            <w:noWrap/>
          </w:tcPr>
          <w:p w14:paraId="4D621C56" w14:textId="212CBEE6" w:rsidR="00A211CA" w:rsidRPr="00E61E44" w:rsidRDefault="00A211CA" w:rsidP="00E61E44">
            <w:pPr>
              <w:spacing w:line="240" w:lineRule="exact"/>
              <w:rPr>
                <w:w w:val="80"/>
                <w:sz w:val="22"/>
                <w:szCs w:val="22"/>
                <w:lang w:val="ro-RO"/>
              </w:rPr>
            </w:pPr>
            <w:r w:rsidRPr="00E61E44">
              <w:rPr>
                <w:color w:val="000000"/>
                <w:w w:val="80"/>
                <w:sz w:val="22"/>
                <w:szCs w:val="22"/>
                <w:lang w:val="ro-RO"/>
              </w:rPr>
              <w:t>0.1313</w:t>
            </w:r>
          </w:p>
        </w:tc>
        <w:tc>
          <w:tcPr>
            <w:tcW w:w="0" w:type="auto"/>
            <w:shd w:val="clear" w:color="auto" w:fill="auto"/>
            <w:noWrap/>
          </w:tcPr>
          <w:p w14:paraId="47E5E496" w14:textId="4CA4396C" w:rsidR="00A211CA" w:rsidRPr="00E61E44" w:rsidRDefault="00A211CA" w:rsidP="00E61E44">
            <w:pPr>
              <w:spacing w:line="240" w:lineRule="exact"/>
              <w:rPr>
                <w:w w:val="80"/>
                <w:sz w:val="22"/>
                <w:szCs w:val="22"/>
                <w:lang w:val="ro-RO"/>
              </w:rPr>
            </w:pPr>
            <w:r w:rsidRPr="00E61E44">
              <w:rPr>
                <w:color w:val="000000"/>
                <w:w w:val="80"/>
                <w:sz w:val="22"/>
                <w:szCs w:val="22"/>
                <w:lang w:val="ro-RO"/>
              </w:rPr>
              <w:t>-228.0161</w:t>
            </w:r>
          </w:p>
        </w:tc>
        <w:tc>
          <w:tcPr>
            <w:tcW w:w="0" w:type="auto"/>
            <w:shd w:val="clear" w:color="auto" w:fill="auto"/>
            <w:noWrap/>
          </w:tcPr>
          <w:p w14:paraId="597F240F" w14:textId="533BC318" w:rsidR="00A211CA" w:rsidRPr="00E61E44" w:rsidRDefault="00A211CA" w:rsidP="00E61E44">
            <w:pPr>
              <w:spacing w:line="240" w:lineRule="exact"/>
              <w:rPr>
                <w:w w:val="80"/>
                <w:sz w:val="22"/>
                <w:szCs w:val="22"/>
                <w:lang w:val="ro-RO"/>
              </w:rPr>
            </w:pPr>
            <w:r w:rsidRPr="00E61E44">
              <w:rPr>
                <w:color w:val="000000"/>
                <w:w w:val="80"/>
                <w:sz w:val="22"/>
                <w:szCs w:val="22"/>
                <w:lang w:val="ro-RO"/>
              </w:rPr>
              <w:t>33.8891</w:t>
            </w:r>
          </w:p>
        </w:tc>
        <w:tc>
          <w:tcPr>
            <w:tcW w:w="0" w:type="auto"/>
            <w:shd w:val="clear" w:color="auto" w:fill="auto"/>
            <w:noWrap/>
          </w:tcPr>
          <w:p w14:paraId="7D973DEB" w14:textId="36B847E9" w:rsidR="00A211CA" w:rsidRPr="00E61E44" w:rsidRDefault="00A211CA" w:rsidP="00E61E44">
            <w:pPr>
              <w:spacing w:line="240" w:lineRule="exact"/>
              <w:rPr>
                <w:w w:val="80"/>
                <w:sz w:val="22"/>
                <w:szCs w:val="22"/>
                <w:lang w:val="ro-RO"/>
              </w:rPr>
            </w:pPr>
            <w:r w:rsidRPr="00E61E44">
              <w:rPr>
                <w:color w:val="000000"/>
                <w:w w:val="80"/>
                <w:sz w:val="22"/>
                <w:szCs w:val="22"/>
                <w:lang w:val="ro-RO"/>
              </w:rPr>
              <w:t>0.1486</w:t>
            </w:r>
          </w:p>
        </w:tc>
        <w:tc>
          <w:tcPr>
            <w:tcW w:w="0" w:type="auto"/>
            <w:shd w:val="clear" w:color="auto" w:fill="auto"/>
            <w:noWrap/>
          </w:tcPr>
          <w:p w14:paraId="2E2F64D9" w14:textId="56AB8777" w:rsidR="00A211CA" w:rsidRPr="00E61E44" w:rsidRDefault="00A211CA" w:rsidP="00E61E44">
            <w:pPr>
              <w:spacing w:line="240" w:lineRule="exact"/>
              <w:rPr>
                <w:w w:val="80"/>
                <w:sz w:val="22"/>
                <w:szCs w:val="22"/>
                <w:lang w:val="ro-RO"/>
              </w:rPr>
            </w:pPr>
            <w:r w:rsidRPr="00E61E44">
              <w:rPr>
                <w:color w:val="000000"/>
                <w:w w:val="80"/>
                <w:sz w:val="22"/>
                <w:szCs w:val="22"/>
                <w:lang w:val="ro-RO"/>
              </w:rPr>
              <w:t>-240.2500</w:t>
            </w:r>
          </w:p>
        </w:tc>
        <w:tc>
          <w:tcPr>
            <w:tcW w:w="0" w:type="auto"/>
            <w:shd w:val="clear" w:color="auto" w:fill="auto"/>
            <w:noWrap/>
          </w:tcPr>
          <w:p w14:paraId="6B3C91B3" w14:textId="0D78C78F" w:rsidR="00A211CA" w:rsidRPr="00E61E44" w:rsidRDefault="00A211CA" w:rsidP="00E61E44">
            <w:pPr>
              <w:spacing w:line="240" w:lineRule="exact"/>
              <w:rPr>
                <w:w w:val="80"/>
                <w:sz w:val="22"/>
                <w:szCs w:val="22"/>
                <w:lang w:val="ro-RO"/>
              </w:rPr>
            </w:pPr>
            <w:r w:rsidRPr="00E61E44">
              <w:rPr>
                <w:color w:val="000000"/>
                <w:w w:val="80"/>
                <w:sz w:val="22"/>
                <w:szCs w:val="22"/>
                <w:lang w:val="ro-RO"/>
              </w:rPr>
              <w:t>37.9647</w:t>
            </w:r>
          </w:p>
        </w:tc>
      </w:tr>
      <w:tr w:rsidR="00E61E44" w:rsidRPr="00E61E44" w14:paraId="45373D6E" w14:textId="77777777" w:rsidTr="00E61E44">
        <w:trPr>
          <w:trHeight w:val="244"/>
        </w:trPr>
        <w:tc>
          <w:tcPr>
            <w:tcW w:w="0" w:type="auto"/>
            <w:shd w:val="clear" w:color="auto" w:fill="auto"/>
            <w:noWrap/>
            <w:hideMark/>
          </w:tcPr>
          <w:p w14:paraId="79B3D22D" w14:textId="48FEBEE5" w:rsidR="00A211CA" w:rsidRPr="00E61E44" w:rsidRDefault="00A211CA" w:rsidP="00E61E44">
            <w:pPr>
              <w:spacing w:line="240" w:lineRule="exact"/>
              <w:rPr>
                <w:sz w:val="22"/>
                <w:szCs w:val="22"/>
                <w:lang w:val="ro-RO"/>
              </w:rPr>
            </w:pPr>
            <w:r w:rsidRPr="00E61E44">
              <w:rPr>
                <w:sz w:val="22"/>
                <w:szCs w:val="22"/>
                <w:lang w:val="ro-RO"/>
              </w:rPr>
              <w:t>Molid</w:t>
            </w:r>
          </w:p>
        </w:tc>
        <w:tc>
          <w:tcPr>
            <w:tcW w:w="0" w:type="auto"/>
            <w:shd w:val="clear" w:color="auto" w:fill="auto"/>
            <w:noWrap/>
          </w:tcPr>
          <w:p w14:paraId="0292FF7D" w14:textId="6D8C7EEE" w:rsidR="00A211CA" w:rsidRPr="00E61E44" w:rsidRDefault="00A211CA" w:rsidP="00E61E44">
            <w:pPr>
              <w:spacing w:line="240" w:lineRule="exact"/>
              <w:rPr>
                <w:w w:val="80"/>
                <w:sz w:val="22"/>
                <w:szCs w:val="22"/>
                <w:lang w:val="ro-RO"/>
              </w:rPr>
            </w:pPr>
            <w:r w:rsidRPr="00E61E44">
              <w:rPr>
                <w:color w:val="000000"/>
                <w:w w:val="80"/>
                <w:sz w:val="22"/>
                <w:szCs w:val="22"/>
                <w:lang w:val="ro-RO"/>
              </w:rPr>
              <w:t>0.0672</w:t>
            </w:r>
          </w:p>
        </w:tc>
        <w:tc>
          <w:tcPr>
            <w:tcW w:w="0" w:type="auto"/>
            <w:shd w:val="clear" w:color="auto" w:fill="auto"/>
            <w:noWrap/>
          </w:tcPr>
          <w:p w14:paraId="5C600AB1" w14:textId="41EE6354" w:rsidR="00A211CA" w:rsidRPr="00E61E44" w:rsidRDefault="00A211CA" w:rsidP="00E61E44">
            <w:pPr>
              <w:spacing w:line="240" w:lineRule="exact"/>
              <w:rPr>
                <w:w w:val="80"/>
                <w:sz w:val="22"/>
                <w:szCs w:val="22"/>
                <w:lang w:val="ro-RO"/>
              </w:rPr>
            </w:pPr>
            <w:r w:rsidRPr="00E61E44">
              <w:rPr>
                <w:color w:val="000000"/>
                <w:w w:val="80"/>
                <w:sz w:val="22"/>
                <w:szCs w:val="22"/>
                <w:lang w:val="ro-RO"/>
              </w:rPr>
              <w:t>-297.3113</w:t>
            </w:r>
          </w:p>
        </w:tc>
        <w:tc>
          <w:tcPr>
            <w:tcW w:w="0" w:type="auto"/>
            <w:shd w:val="clear" w:color="auto" w:fill="auto"/>
            <w:noWrap/>
          </w:tcPr>
          <w:p w14:paraId="6B870F8D" w14:textId="71655286" w:rsidR="00A211CA" w:rsidRPr="00E61E44" w:rsidRDefault="00A211CA" w:rsidP="00E61E44">
            <w:pPr>
              <w:spacing w:line="240" w:lineRule="exact"/>
              <w:rPr>
                <w:w w:val="80"/>
                <w:sz w:val="22"/>
                <w:szCs w:val="22"/>
                <w:lang w:val="ro-RO"/>
              </w:rPr>
            </w:pPr>
            <w:r w:rsidRPr="00E61E44">
              <w:rPr>
                <w:color w:val="000000"/>
                <w:w w:val="80"/>
                <w:sz w:val="22"/>
                <w:szCs w:val="22"/>
                <w:lang w:val="ro-RO"/>
              </w:rPr>
              <w:t>36.9570</w:t>
            </w:r>
          </w:p>
        </w:tc>
        <w:tc>
          <w:tcPr>
            <w:tcW w:w="0" w:type="auto"/>
            <w:shd w:val="clear" w:color="auto" w:fill="auto"/>
            <w:noWrap/>
          </w:tcPr>
          <w:p w14:paraId="376C909B" w14:textId="571BC3AF" w:rsidR="00A211CA" w:rsidRPr="00E61E44" w:rsidRDefault="00A211CA" w:rsidP="00E61E44">
            <w:pPr>
              <w:spacing w:line="240" w:lineRule="exact"/>
              <w:rPr>
                <w:w w:val="80"/>
                <w:sz w:val="22"/>
                <w:szCs w:val="22"/>
                <w:lang w:val="ro-RO"/>
              </w:rPr>
            </w:pPr>
            <w:r w:rsidRPr="00E61E44">
              <w:rPr>
                <w:color w:val="000000"/>
                <w:w w:val="80"/>
                <w:sz w:val="22"/>
                <w:szCs w:val="22"/>
                <w:lang w:val="ro-RO"/>
              </w:rPr>
              <w:t>0.0532</w:t>
            </w:r>
          </w:p>
        </w:tc>
        <w:tc>
          <w:tcPr>
            <w:tcW w:w="0" w:type="auto"/>
            <w:shd w:val="clear" w:color="auto" w:fill="auto"/>
            <w:noWrap/>
          </w:tcPr>
          <w:p w14:paraId="5AF451DD" w14:textId="5F2EE4B8" w:rsidR="00A211CA" w:rsidRPr="00E61E44" w:rsidRDefault="00A211CA" w:rsidP="00E61E44">
            <w:pPr>
              <w:spacing w:line="240" w:lineRule="exact"/>
              <w:rPr>
                <w:w w:val="80"/>
                <w:sz w:val="22"/>
                <w:szCs w:val="22"/>
                <w:lang w:val="ro-RO"/>
              </w:rPr>
            </w:pPr>
            <w:r w:rsidRPr="00E61E44">
              <w:rPr>
                <w:color w:val="000000"/>
                <w:w w:val="80"/>
                <w:sz w:val="22"/>
                <w:szCs w:val="22"/>
                <w:lang w:val="ro-RO"/>
              </w:rPr>
              <w:t>-344.0820</w:t>
            </w:r>
          </w:p>
        </w:tc>
        <w:tc>
          <w:tcPr>
            <w:tcW w:w="0" w:type="auto"/>
            <w:shd w:val="clear" w:color="auto" w:fill="auto"/>
            <w:noWrap/>
          </w:tcPr>
          <w:p w14:paraId="69F57708" w14:textId="25094003" w:rsidR="00A211CA" w:rsidRPr="00E61E44" w:rsidRDefault="00A211CA" w:rsidP="00E61E44">
            <w:pPr>
              <w:spacing w:line="240" w:lineRule="exact"/>
              <w:rPr>
                <w:w w:val="80"/>
                <w:sz w:val="22"/>
                <w:szCs w:val="22"/>
                <w:lang w:val="ro-RO"/>
              </w:rPr>
            </w:pPr>
            <w:r w:rsidRPr="00E61E44">
              <w:rPr>
                <w:color w:val="000000"/>
                <w:w w:val="80"/>
                <w:sz w:val="22"/>
                <w:szCs w:val="22"/>
                <w:lang w:val="ro-RO"/>
              </w:rPr>
              <w:t>42.1912</w:t>
            </w:r>
          </w:p>
        </w:tc>
        <w:tc>
          <w:tcPr>
            <w:tcW w:w="0" w:type="auto"/>
            <w:shd w:val="clear" w:color="auto" w:fill="auto"/>
            <w:noWrap/>
          </w:tcPr>
          <w:p w14:paraId="08E44F64" w14:textId="6EE96C68" w:rsidR="00A211CA" w:rsidRPr="00E61E44" w:rsidRDefault="00A211CA" w:rsidP="00E61E44">
            <w:pPr>
              <w:spacing w:line="240" w:lineRule="exact"/>
              <w:rPr>
                <w:w w:val="80"/>
                <w:sz w:val="22"/>
                <w:szCs w:val="22"/>
                <w:lang w:val="ro-RO"/>
              </w:rPr>
            </w:pPr>
            <w:r w:rsidRPr="00E61E44">
              <w:rPr>
                <w:color w:val="000000"/>
                <w:w w:val="80"/>
                <w:sz w:val="22"/>
                <w:szCs w:val="22"/>
                <w:lang w:val="ro-RO"/>
              </w:rPr>
              <w:t>0.0429</w:t>
            </w:r>
          </w:p>
        </w:tc>
        <w:tc>
          <w:tcPr>
            <w:tcW w:w="0" w:type="auto"/>
            <w:shd w:val="clear" w:color="auto" w:fill="auto"/>
            <w:noWrap/>
          </w:tcPr>
          <w:p w14:paraId="39C66EDE" w14:textId="0BF0D044" w:rsidR="00A211CA" w:rsidRPr="00E61E44" w:rsidRDefault="00A211CA" w:rsidP="00E61E44">
            <w:pPr>
              <w:spacing w:line="240" w:lineRule="exact"/>
              <w:rPr>
                <w:w w:val="80"/>
                <w:sz w:val="22"/>
                <w:szCs w:val="22"/>
                <w:lang w:val="ro-RO"/>
              </w:rPr>
            </w:pPr>
            <w:r w:rsidRPr="00E61E44">
              <w:rPr>
                <w:color w:val="000000"/>
                <w:w w:val="80"/>
                <w:sz w:val="22"/>
                <w:szCs w:val="22"/>
                <w:lang w:val="ro-RO"/>
              </w:rPr>
              <w:t>-393.0977</w:t>
            </w:r>
          </w:p>
        </w:tc>
        <w:tc>
          <w:tcPr>
            <w:tcW w:w="0" w:type="auto"/>
            <w:shd w:val="clear" w:color="auto" w:fill="auto"/>
            <w:noWrap/>
          </w:tcPr>
          <w:p w14:paraId="0C9815B1" w14:textId="30726532" w:rsidR="00A211CA" w:rsidRPr="00E61E44" w:rsidRDefault="00A211CA" w:rsidP="00E61E44">
            <w:pPr>
              <w:spacing w:line="240" w:lineRule="exact"/>
              <w:rPr>
                <w:w w:val="80"/>
                <w:sz w:val="22"/>
                <w:szCs w:val="22"/>
                <w:lang w:val="ro-RO"/>
              </w:rPr>
            </w:pPr>
            <w:r w:rsidRPr="00E61E44">
              <w:rPr>
                <w:color w:val="000000"/>
                <w:w w:val="80"/>
                <w:sz w:val="22"/>
                <w:szCs w:val="22"/>
                <w:lang w:val="ro-RO"/>
              </w:rPr>
              <w:t>47.2426</w:t>
            </w:r>
          </w:p>
        </w:tc>
        <w:tc>
          <w:tcPr>
            <w:tcW w:w="0" w:type="auto"/>
            <w:shd w:val="clear" w:color="auto" w:fill="auto"/>
            <w:noWrap/>
          </w:tcPr>
          <w:p w14:paraId="4184CF03" w14:textId="2FA0F440" w:rsidR="00A211CA" w:rsidRPr="00E61E44" w:rsidRDefault="00A211CA" w:rsidP="00E61E44">
            <w:pPr>
              <w:spacing w:line="240" w:lineRule="exact"/>
              <w:rPr>
                <w:w w:val="80"/>
                <w:sz w:val="22"/>
                <w:szCs w:val="22"/>
                <w:lang w:val="ro-RO"/>
              </w:rPr>
            </w:pPr>
            <w:r w:rsidRPr="00E61E44">
              <w:rPr>
                <w:color w:val="000000"/>
                <w:w w:val="80"/>
                <w:sz w:val="22"/>
                <w:szCs w:val="22"/>
                <w:lang w:val="ro-RO"/>
              </w:rPr>
              <w:t>0.0357</w:t>
            </w:r>
          </w:p>
        </w:tc>
        <w:tc>
          <w:tcPr>
            <w:tcW w:w="0" w:type="auto"/>
            <w:shd w:val="clear" w:color="auto" w:fill="auto"/>
            <w:noWrap/>
          </w:tcPr>
          <w:p w14:paraId="1F068A45" w14:textId="4CC700DC" w:rsidR="00A211CA" w:rsidRPr="00E61E44" w:rsidRDefault="00A211CA" w:rsidP="00E61E44">
            <w:pPr>
              <w:spacing w:line="240" w:lineRule="exact"/>
              <w:rPr>
                <w:w w:val="80"/>
                <w:sz w:val="22"/>
                <w:szCs w:val="22"/>
                <w:lang w:val="ro-RO"/>
              </w:rPr>
            </w:pPr>
            <w:r w:rsidRPr="00E61E44">
              <w:rPr>
                <w:color w:val="000000"/>
                <w:w w:val="80"/>
                <w:sz w:val="22"/>
                <w:szCs w:val="22"/>
                <w:lang w:val="ro-RO"/>
              </w:rPr>
              <w:t>-442.7036</w:t>
            </w:r>
          </w:p>
        </w:tc>
        <w:tc>
          <w:tcPr>
            <w:tcW w:w="0" w:type="auto"/>
            <w:shd w:val="clear" w:color="auto" w:fill="auto"/>
            <w:noWrap/>
          </w:tcPr>
          <w:p w14:paraId="58F34D49" w14:textId="0978C7F3" w:rsidR="00A211CA" w:rsidRPr="00E61E44" w:rsidRDefault="00A211CA" w:rsidP="00E61E44">
            <w:pPr>
              <w:spacing w:line="240" w:lineRule="exact"/>
              <w:rPr>
                <w:w w:val="80"/>
                <w:sz w:val="22"/>
                <w:szCs w:val="22"/>
                <w:lang w:val="ro-RO"/>
              </w:rPr>
            </w:pPr>
            <w:r w:rsidRPr="00E61E44">
              <w:rPr>
                <w:color w:val="000000"/>
                <w:w w:val="80"/>
                <w:sz w:val="22"/>
                <w:szCs w:val="22"/>
                <w:lang w:val="ro-RO"/>
              </w:rPr>
              <w:t>51.7808</w:t>
            </w:r>
          </w:p>
        </w:tc>
        <w:tc>
          <w:tcPr>
            <w:tcW w:w="0" w:type="auto"/>
            <w:shd w:val="clear" w:color="auto" w:fill="auto"/>
            <w:noWrap/>
          </w:tcPr>
          <w:p w14:paraId="08E8C9A8" w14:textId="799B6873" w:rsidR="00A211CA" w:rsidRPr="00E61E44" w:rsidRDefault="00A211CA" w:rsidP="00E61E44">
            <w:pPr>
              <w:spacing w:line="240" w:lineRule="exact"/>
              <w:rPr>
                <w:w w:val="80"/>
                <w:sz w:val="22"/>
                <w:szCs w:val="22"/>
                <w:lang w:val="ro-RO"/>
              </w:rPr>
            </w:pPr>
            <w:r w:rsidRPr="00E61E44">
              <w:rPr>
                <w:color w:val="000000"/>
                <w:w w:val="80"/>
                <w:sz w:val="22"/>
                <w:szCs w:val="22"/>
                <w:lang w:val="ro-RO"/>
              </w:rPr>
              <w:t>0.0212</w:t>
            </w:r>
          </w:p>
        </w:tc>
        <w:tc>
          <w:tcPr>
            <w:tcW w:w="0" w:type="auto"/>
            <w:shd w:val="clear" w:color="auto" w:fill="auto"/>
            <w:noWrap/>
          </w:tcPr>
          <w:p w14:paraId="658CE73A" w14:textId="5A03064D" w:rsidR="00A211CA" w:rsidRPr="00E61E44" w:rsidRDefault="00A211CA" w:rsidP="00E61E44">
            <w:pPr>
              <w:spacing w:line="240" w:lineRule="exact"/>
              <w:rPr>
                <w:w w:val="80"/>
                <w:sz w:val="22"/>
                <w:szCs w:val="22"/>
                <w:lang w:val="ro-RO"/>
              </w:rPr>
            </w:pPr>
            <w:r w:rsidRPr="00E61E44">
              <w:rPr>
                <w:color w:val="000000"/>
                <w:w w:val="80"/>
                <w:sz w:val="22"/>
                <w:szCs w:val="22"/>
                <w:lang w:val="ro-RO"/>
              </w:rPr>
              <w:t>-586.8374</w:t>
            </w:r>
          </w:p>
        </w:tc>
        <w:tc>
          <w:tcPr>
            <w:tcW w:w="0" w:type="auto"/>
            <w:shd w:val="clear" w:color="auto" w:fill="auto"/>
            <w:noWrap/>
          </w:tcPr>
          <w:p w14:paraId="698F9AEC" w14:textId="4115A1FF" w:rsidR="00A211CA" w:rsidRPr="00E61E44" w:rsidRDefault="00A211CA" w:rsidP="00E61E44">
            <w:pPr>
              <w:spacing w:line="240" w:lineRule="exact"/>
              <w:rPr>
                <w:w w:val="80"/>
                <w:sz w:val="22"/>
                <w:szCs w:val="22"/>
                <w:lang w:val="ro-RO"/>
              </w:rPr>
            </w:pPr>
            <w:r w:rsidRPr="00E61E44">
              <w:rPr>
                <w:color w:val="000000"/>
                <w:w w:val="80"/>
                <w:sz w:val="22"/>
                <w:szCs w:val="22"/>
                <w:lang w:val="ro-RO"/>
              </w:rPr>
              <w:t>66.5657</w:t>
            </w:r>
          </w:p>
        </w:tc>
      </w:tr>
      <w:tr w:rsidR="00E61E44" w:rsidRPr="00E61E44" w14:paraId="7A21ED36" w14:textId="77777777" w:rsidTr="00E61E44">
        <w:trPr>
          <w:trHeight w:val="244"/>
        </w:trPr>
        <w:tc>
          <w:tcPr>
            <w:tcW w:w="0" w:type="auto"/>
            <w:shd w:val="clear" w:color="auto" w:fill="auto"/>
            <w:noWrap/>
            <w:hideMark/>
          </w:tcPr>
          <w:p w14:paraId="733C7BCD" w14:textId="1FDBD195" w:rsidR="00A211CA" w:rsidRPr="00E61E44" w:rsidRDefault="00A211CA" w:rsidP="00E61E44">
            <w:pPr>
              <w:spacing w:line="240" w:lineRule="exact"/>
              <w:rPr>
                <w:sz w:val="22"/>
                <w:szCs w:val="22"/>
                <w:lang w:val="ro-RO"/>
              </w:rPr>
            </w:pPr>
            <w:r w:rsidRPr="00E61E44">
              <w:rPr>
                <w:sz w:val="22"/>
                <w:szCs w:val="22"/>
                <w:lang w:val="ro-RO"/>
              </w:rPr>
              <w:t>Pin negru</w:t>
            </w:r>
          </w:p>
        </w:tc>
        <w:tc>
          <w:tcPr>
            <w:tcW w:w="0" w:type="auto"/>
            <w:shd w:val="clear" w:color="auto" w:fill="auto"/>
            <w:noWrap/>
          </w:tcPr>
          <w:p w14:paraId="72665551" w14:textId="75F48E4C" w:rsidR="00A211CA" w:rsidRPr="00E61E44" w:rsidRDefault="00A211CA" w:rsidP="00E61E44">
            <w:pPr>
              <w:spacing w:line="240" w:lineRule="exact"/>
              <w:rPr>
                <w:w w:val="80"/>
                <w:sz w:val="22"/>
                <w:szCs w:val="22"/>
                <w:lang w:val="ro-RO"/>
              </w:rPr>
            </w:pPr>
            <w:r w:rsidRPr="00E61E44">
              <w:rPr>
                <w:color w:val="000000"/>
                <w:w w:val="80"/>
                <w:sz w:val="22"/>
                <w:szCs w:val="22"/>
                <w:lang w:val="ro-RO"/>
              </w:rPr>
              <w:t>0.0306</w:t>
            </w:r>
          </w:p>
        </w:tc>
        <w:tc>
          <w:tcPr>
            <w:tcW w:w="0" w:type="auto"/>
            <w:shd w:val="clear" w:color="auto" w:fill="auto"/>
            <w:noWrap/>
          </w:tcPr>
          <w:p w14:paraId="5AE3E95A" w14:textId="4203F192" w:rsidR="00A211CA" w:rsidRPr="00E61E44" w:rsidRDefault="00A211CA" w:rsidP="00E61E44">
            <w:pPr>
              <w:spacing w:line="240" w:lineRule="exact"/>
              <w:rPr>
                <w:w w:val="80"/>
                <w:sz w:val="22"/>
                <w:szCs w:val="22"/>
                <w:lang w:val="ro-RO"/>
              </w:rPr>
            </w:pPr>
            <w:r w:rsidRPr="00E61E44">
              <w:rPr>
                <w:color w:val="000000"/>
                <w:w w:val="80"/>
                <w:sz w:val="22"/>
                <w:szCs w:val="22"/>
                <w:lang w:val="ro-RO"/>
              </w:rPr>
              <w:t>-382.5043</w:t>
            </w:r>
          </w:p>
        </w:tc>
        <w:tc>
          <w:tcPr>
            <w:tcW w:w="0" w:type="auto"/>
            <w:shd w:val="clear" w:color="auto" w:fill="auto"/>
            <w:noWrap/>
          </w:tcPr>
          <w:p w14:paraId="747C154F" w14:textId="2C574089" w:rsidR="00A211CA" w:rsidRPr="00E61E44" w:rsidRDefault="00A211CA" w:rsidP="00E61E44">
            <w:pPr>
              <w:spacing w:line="240" w:lineRule="exact"/>
              <w:rPr>
                <w:w w:val="80"/>
                <w:sz w:val="22"/>
                <w:szCs w:val="22"/>
                <w:lang w:val="ro-RO"/>
              </w:rPr>
            </w:pPr>
            <w:r w:rsidRPr="00E61E44">
              <w:rPr>
                <w:color w:val="000000"/>
                <w:w w:val="80"/>
                <w:sz w:val="22"/>
                <w:szCs w:val="22"/>
                <w:lang w:val="ro-RO"/>
              </w:rPr>
              <w:t>46.9322</w:t>
            </w:r>
          </w:p>
        </w:tc>
        <w:tc>
          <w:tcPr>
            <w:tcW w:w="0" w:type="auto"/>
            <w:shd w:val="clear" w:color="auto" w:fill="auto"/>
            <w:noWrap/>
          </w:tcPr>
          <w:p w14:paraId="574A5BF4" w14:textId="2A53A116" w:rsidR="00A211CA" w:rsidRPr="00E61E44" w:rsidRDefault="00A211CA" w:rsidP="00E61E44">
            <w:pPr>
              <w:spacing w:line="240" w:lineRule="exact"/>
              <w:rPr>
                <w:w w:val="80"/>
                <w:sz w:val="22"/>
                <w:szCs w:val="22"/>
                <w:lang w:val="ro-RO"/>
              </w:rPr>
            </w:pPr>
            <w:r w:rsidRPr="00E61E44">
              <w:rPr>
                <w:color w:val="000000"/>
                <w:w w:val="80"/>
                <w:sz w:val="22"/>
                <w:szCs w:val="22"/>
                <w:lang w:val="ro-RO"/>
              </w:rPr>
              <w:t>0.0170</w:t>
            </w:r>
          </w:p>
        </w:tc>
        <w:tc>
          <w:tcPr>
            <w:tcW w:w="0" w:type="auto"/>
            <w:shd w:val="clear" w:color="auto" w:fill="auto"/>
            <w:noWrap/>
          </w:tcPr>
          <w:p w14:paraId="5AB67AFA" w14:textId="6557903F" w:rsidR="00A211CA" w:rsidRPr="00E61E44" w:rsidRDefault="00A211CA" w:rsidP="00E61E44">
            <w:pPr>
              <w:spacing w:line="240" w:lineRule="exact"/>
              <w:rPr>
                <w:w w:val="80"/>
                <w:sz w:val="22"/>
                <w:szCs w:val="22"/>
                <w:lang w:val="ro-RO"/>
              </w:rPr>
            </w:pPr>
            <w:r w:rsidRPr="00E61E44">
              <w:rPr>
                <w:color w:val="000000"/>
                <w:w w:val="80"/>
                <w:sz w:val="22"/>
                <w:szCs w:val="22"/>
                <w:lang w:val="ro-RO"/>
              </w:rPr>
              <w:t>-514.2672</w:t>
            </w:r>
          </w:p>
        </w:tc>
        <w:tc>
          <w:tcPr>
            <w:tcW w:w="0" w:type="auto"/>
            <w:shd w:val="clear" w:color="auto" w:fill="auto"/>
            <w:noWrap/>
          </w:tcPr>
          <w:p w14:paraId="2598B2C5" w14:textId="6B45B71F" w:rsidR="00A211CA" w:rsidRPr="00E61E44" w:rsidRDefault="00A211CA" w:rsidP="00E61E44">
            <w:pPr>
              <w:spacing w:line="240" w:lineRule="exact"/>
              <w:rPr>
                <w:w w:val="80"/>
                <w:sz w:val="22"/>
                <w:szCs w:val="22"/>
                <w:lang w:val="ro-RO"/>
              </w:rPr>
            </w:pPr>
            <w:r w:rsidRPr="00E61E44">
              <w:rPr>
                <w:color w:val="000000"/>
                <w:w w:val="80"/>
                <w:sz w:val="22"/>
                <w:szCs w:val="22"/>
                <w:lang w:val="ro-RO"/>
              </w:rPr>
              <w:t>61.3600</w:t>
            </w:r>
          </w:p>
        </w:tc>
        <w:tc>
          <w:tcPr>
            <w:tcW w:w="0" w:type="auto"/>
            <w:shd w:val="clear" w:color="auto" w:fill="auto"/>
            <w:noWrap/>
          </w:tcPr>
          <w:p w14:paraId="6E0F0342" w14:textId="6C8F123A" w:rsidR="00A211CA" w:rsidRPr="00E61E44" w:rsidRDefault="00A211CA" w:rsidP="00E61E44">
            <w:pPr>
              <w:spacing w:line="240" w:lineRule="exact"/>
              <w:rPr>
                <w:w w:val="80"/>
                <w:sz w:val="22"/>
                <w:szCs w:val="22"/>
                <w:lang w:val="ro-RO"/>
              </w:rPr>
            </w:pPr>
            <w:r w:rsidRPr="00E61E44">
              <w:rPr>
                <w:color w:val="000000"/>
                <w:w w:val="80"/>
                <w:sz w:val="22"/>
                <w:szCs w:val="22"/>
                <w:lang w:val="ro-RO"/>
              </w:rPr>
              <w:t>0.0273</w:t>
            </w:r>
          </w:p>
        </w:tc>
        <w:tc>
          <w:tcPr>
            <w:tcW w:w="0" w:type="auto"/>
            <w:shd w:val="clear" w:color="auto" w:fill="auto"/>
            <w:noWrap/>
          </w:tcPr>
          <w:p w14:paraId="50FCF70F" w14:textId="47BB1F8D" w:rsidR="00A211CA" w:rsidRPr="00E61E44" w:rsidRDefault="00A211CA" w:rsidP="00E61E44">
            <w:pPr>
              <w:spacing w:line="240" w:lineRule="exact"/>
              <w:rPr>
                <w:w w:val="80"/>
                <w:sz w:val="22"/>
                <w:szCs w:val="22"/>
                <w:lang w:val="ro-RO"/>
              </w:rPr>
            </w:pPr>
            <w:r w:rsidRPr="00E61E44">
              <w:rPr>
                <w:color w:val="000000"/>
                <w:w w:val="80"/>
                <w:sz w:val="22"/>
                <w:szCs w:val="22"/>
                <w:lang w:val="ro-RO"/>
              </w:rPr>
              <w:t>-461.2070</w:t>
            </w:r>
          </w:p>
        </w:tc>
        <w:tc>
          <w:tcPr>
            <w:tcW w:w="0" w:type="auto"/>
            <w:shd w:val="clear" w:color="auto" w:fill="auto"/>
            <w:noWrap/>
          </w:tcPr>
          <w:p w14:paraId="139ECC80" w14:textId="70B62E06" w:rsidR="00A211CA" w:rsidRPr="00E61E44" w:rsidRDefault="00A211CA" w:rsidP="00E61E44">
            <w:pPr>
              <w:spacing w:line="240" w:lineRule="exact"/>
              <w:rPr>
                <w:w w:val="80"/>
                <w:sz w:val="22"/>
                <w:szCs w:val="22"/>
                <w:lang w:val="ro-RO"/>
              </w:rPr>
            </w:pPr>
            <w:r w:rsidRPr="00E61E44">
              <w:rPr>
                <w:color w:val="000000"/>
                <w:w w:val="80"/>
                <w:sz w:val="22"/>
                <w:szCs w:val="22"/>
                <w:lang w:val="ro-RO"/>
              </w:rPr>
              <w:t>58.4033</w:t>
            </w:r>
          </w:p>
        </w:tc>
        <w:tc>
          <w:tcPr>
            <w:tcW w:w="0" w:type="auto"/>
            <w:shd w:val="clear" w:color="auto" w:fill="auto"/>
            <w:noWrap/>
          </w:tcPr>
          <w:p w14:paraId="4E17FA01" w14:textId="1810992A" w:rsidR="00A211CA" w:rsidRPr="00E61E44" w:rsidRDefault="00A211CA" w:rsidP="00E61E44">
            <w:pPr>
              <w:spacing w:line="240" w:lineRule="exact"/>
              <w:rPr>
                <w:w w:val="80"/>
                <w:sz w:val="22"/>
                <w:szCs w:val="22"/>
                <w:lang w:val="ro-RO"/>
              </w:rPr>
            </w:pPr>
            <w:r w:rsidRPr="00E61E44">
              <w:rPr>
                <w:color w:val="000000"/>
                <w:w w:val="80"/>
                <w:sz w:val="22"/>
                <w:szCs w:val="22"/>
                <w:lang w:val="ro-RO"/>
              </w:rPr>
              <w:t>0.0287</w:t>
            </w:r>
          </w:p>
        </w:tc>
        <w:tc>
          <w:tcPr>
            <w:tcW w:w="0" w:type="auto"/>
            <w:shd w:val="clear" w:color="auto" w:fill="auto"/>
            <w:noWrap/>
          </w:tcPr>
          <w:p w14:paraId="08DED85A" w14:textId="4FD092D5" w:rsidR="00A211CA" w:rsidRPr="00E61E44" w:rsidRDefault="00A211CA" w:rsidP="00E61E44">
            <w:pPr>
              <w:spacing w:line="240" w:lineRule="exact"/>
              <w:rPr>
                <w:w w:val="80"/>
                <w:sz w:val="22"/>
                <w:szCs w:val="22"/>
                <w:lang w:val="ro-RO"/>
              </w:rPr>
            </w:pPr>
            <w:r w:rsidRPr="00E61E44">
              <w:rPr>
                <w:color w:val="000000"/>
                <w:w w:val="80"/>
                <w:sz w:val="22"/>
                <w:szCs w:val="22"/>
                <w:lang w:val="ro-RO"/>
              </w:rPr>
              <w:t>-509.3391</w:t>
            </w:r>
          </w:p>
        </w:tc>
        <w:tc>
          <w:tcPr>
            <w:tcW w:w="0" w:type="auto"/>
            <w:shd w:val="clear" w:color="auto" w:fill="auto"/>
            <w:noWrap/>
          </w:tcPr>
          <w:p w14:paraId="681E9BF5" w14:textId="0F9DE686" w:rsidR="00A211CA" w:rsidRPr="00E61E44" w:rsidRDefault="00A211CA" w:rsidP="00E61E44">
            <w:pPr>
              <w:spacing w:line="240" w:lineRule="exact"/>
              <w:rPr>
                <w:w w:val="80"/>
                <w:sz w:val="22"/>
                <w:szCs w:val="22"/>
                <w:lang w:val="ro-RO"/>
              </w:rPr>
            </w:pPr>
            <w:r w:rsidRPr="00E61E44">
              <w:rPr>
                <w:color w:val="000000"/>
                <w:w w:val="80"/>
                <w:sz w:val="22"/>
                <w:szCs w:val="22"/>
                <w:lang w:val="ro-RO"/>
              </w:rPr>
              <w:t>67.5644</w:t>
            </w:r>
          </w:p>
        </w:tc>
        <w:tc>
          <w:tcPr>
            <w:tcW w:w="0" w:type="auto"/>
            <w:shd w:val="clear" w:color="auto" w:fill="auto"/>
            <w:noWrap/>
          </w:tcPr>
          <w:p w14:paraId="7951E6BC" w14:textId="37A160CC" w:rsidR="00A211CA" w:rsidRPr="00E61E44" w:rsidRDefault="00A211CA" w:rsidP="00E61E44">
            <w:pPr>
              <w:spacing w:line="240" w:lineRule="exact"/>
              <w:rPr>
                <w:w w:val="80"/>
                <w:sz w:val="22"/>
                <w:szCs w:val="22"/>
                <w:lang w:val="ro-RO"/>
              </w:rPr>
            </w:pPr>
            <w:r w:rsidRPr="00E61E44">
              <w:rPr>
                <w:color w:val="000000"/>
                <w:w w:val="80"/>
                <w:sz w:val="22"/>
                <w:szCs w:val="22"/>
                <w:lang w:val="ro-RO"/>
              </w:rPr>
              <w:t>0.0577</w:t>
            </w:r>
          </w:p>
        </w:tc>
        <w:tc>
          <w:tcPr>
            <w:tcW w:w="0" w:type="auto"/>
            <w:shd w:val="clear" w:color="auto" w:fill="auto"/>
            <w:noWrap/>
          </w:tcPr>
          <w:p w14:paraId="560DA73E" w14:textId="450B3BD7" w:rsidR="00A211CA" w:rsidRPr="00E61E44" w:rsidRDefault="00A211CA" w:rsidP="00E61E44">
            <w:pPr>
              <w:spacing w:line="240" w:lineRule="exact"/>
              <w:rPr>
                <w:w w:val="80"/>
                <w:sz w:val="22"/>
                <w:szCs w:val="22"/>
                <w:lang w:val="ro-RO"/>
              </w:rPr>
            </w:pPr>
            <w:r w:rsidRPr="00E61E44">
              <w:rPr>
                <w:color w:val="000000"/>
                <w:w w:val="80"/>
                <w:sz w:val="22"/>
                <w:szCs w:val="22"/>
                <w:lang w:val="ro-RO"/>
              </w:rPr>
              <w:t>-407.0588</w:t>
            </w:r>
          </w:p>
        </w:tc>
        <w:tc>
          <w:tcPr>
            <w:tcW w:w="0" w:type="auto"/>
            <w:shd w:val="clear" w:color="auto" w:fill="auto"/>
            <w:noWrap/>
          </w:tcPr>
          <w:p w14:paraId="64D5D38E" w14:textId="5B0376C1" w:rsidR="00A211CA" w:rsidRPr="00E61E44" w:rsidRDefault="00A211CA" w:rsidP="00E61E44">
            <w:pPr>
              <w:spacing w:line="240" w:lineRule="exact"/>
              <w:rPr>
                <w:w w:val="80"/>
                <w:sz w:val="22"/>
                <w:szCs w:val="22"/>
                <w:lang w:val="ro-RO"/>
              </w:rPr>
            </w:pPr>
            <w:r w:rsidRPr="00E61E44">
              <w:rPr>
                <w:color w:val="000000"/>
                <w:w w:val="80"/>
                <w:sz w:val="22"/>
                <w:szCs w:val="22"/>
                <w:lang w:val="ro-RO"/>
              </w:rPr>
              <w:t>58.3189</w:t>
            </w:r>
          </w:p>
        </w:tc>
      </w:tr>
      <w:tr w:rsidR="00E61E44" w:rsidRPr="00E61E44" w14:paraId="30CE426D" w14:textId="77777777" w:rsidTr="00E61E44">
        <w:trPr>
          <w:trHeight w:val="244"/>
        </w:trPr>
        <w:tc>
          <w:tcPr>
            <w:tcW w:w="0" w:type="auto"/>
            <w:shd w:val="clear" w:color="auto" w:fill="auto"/>
            <w:noWrap/>
            <w:hideMark/>
          </w:tcPr>
          <w:p w14:paraId="02962FC6" w14:textId="65C0307F" w:rsidR="00A211CA" w:rsidRPr="00E61E44" w:rsidRDefault="00A211CA" w:rsidP="00E61E44">
            <w:pPr>
              <w:spacing w:line="240" w:lineRule="exact"/>
              <w:rPr>
                <w:sz w:val="22"/>
                <w:szCs w:val="22"/>
                <w:lang w:val="ro-RO"/>
              </w:rPr>
            </w:pPr>
            <w:r w:rsidRPr="00E61E44">
              <w:rPr>
                <w:sz w:val="22"/>
                <w:szCs w:val="22"/>
                <w:lang w:val="ro-RO"/>
              </w:rPr>
              <w:t>Pin silvestru</w:t>
            </w:r>
          </w:p>
        </w:tc>
        <w:tc>
          <w:tcPr>
            <w:tcW w:w="0" w:type="auto"/>
            <w:shd w:val="clear" w:color="auto" w:fill="auto"/>
            <w:noWrap/>
          </w:tcPr>
          <w:p w14:paraId="56B37BD8" w14:textId="2EEFA72D" w:rsidR="00A211CA" w:rsidRPr="00E61E44" w:rsidRDefault="00A211CA" w:rsidP="00E61E44">
            <w:pPr>
              <w:spacing w:line="240" w:lineRule="exact"/>
              <w:rPr>
                <w:w w:val="80"/>
                <w:sz w:val="22"/>
                <w:szCs w:val="22"/>
                <w:lang w:val="ro-RO"/>
              </w:rPr>
            </w:pPr>
            <w:r w:rsidRPr="00E61E44">
              <w:rPr>
                <w:color w:val="000000"/>
                <w:w w:val="80"/>
                <w:sz w:val="22"/>
                <w:szCs w:val="22"/>
                <w:lang w:val="ro-RO"/>
              </w:rPr>
              <w:t>0.0327</w:t>
            </w:r>
          </w:p>
        </w:tc>
        <w:tc>
          <w:tcPr>
            <w:tcW w:w="0" w:type="auto"/>
            <w:shd w:val="clear" w:color="auto" w:fill="auto"/>
            <w:noWrap/>
          </w:tcPr>
          <w:p w14:paraId="3EA30129" w14:textId="3AED33C1" w:rsidR="00A211CA" w:rsidRPr="00E61E44" w:rsidRDefault="00A211CA" w:rsidP="00E61E44">
            <w:pPr>
              <w:spacing w:line="240" w:lineRule="exact"/>
              <w:rPr>
                <w:w w:val="80"/>
                <w:sz w:val="22"/>
                <w:szCs w:val="22"/>
                <w:lang w:val="ro-RO"/>
              </w:rPr>
            </w:pPr>
            <w:r w:rsidRPr="00E61E44">
              <w:rPr>
                <w:color w:val="000000"/>
                <w:w w:val="80"/>
                <w:sz w:val="22"/>
                <w:szCs w:val="22"/>
                <w:lang w:val="ro-RO"/>
              </w:rPr>
              <w:t>-364.0102</w:t>
            </w:r>
          </w:p>
        </w:tc>
        <w:tc>
          <w:tcPr>
            <w:tcW w:w="0" w:type="auto"/>
            <w:shd w:val="clear" w:color="auto" w:fill="auto"/>
            <w:noWrap/>
          </w:tcPr>
          <w:p w14:paraId="0E705DC3" w14:textId="38E734C0" w:rsidR="00A211CA" w:rsidRPr="00E61E44" w:rsidRDefault="00A211CA" w:rsidP="00E61E44">
            <w:pPr>
              <w:spacing w:line="240" w:lineRule="exact"/>
              <w:rPr>
                <w:w w:val="80"/>
                <w:sz w:val="22"/>
                <w:szCs w:val="22"/>
                <w:lang w:val="ro-RO"/>
              </w:rPr>
            </w:pPr>
            <w:r w:rsidRPr="00E61E44">
              <w:rPr>
                <w:color w:val="000000"/>
                <w:w w:val="80"/>
                <w:sz w:val="22"/>
                <w:szCs w:val="22"/>
                <w:lang w:val="ro-RO"/>
              </w:rPr>
              <w:t>42.4541</w:t>
            </w:r>
          </w:p>
        </w:tc>
        <w:tc>
          <w:tcPr>
            <w:tcW w:w="0" w:type="auto"/>
            <w:shd w:val="clear" w:color="auto" w:fill="auto"/>
            <w:noWrap/>
          </w:tcPr>
          <w:p w14:paraId="07C9A97B" w14:textId="18DF8816" w:rsidR="00A211CA" w:rsidRPr="00E61E44" w:rsidRDefault="00A211CA" w:rsidP="00E61E44">
            <w:pPr>
              <w:spacing w:line="240" w:lineRule="exact"/>
              <w:rPr>
                <w:w w:val="80"/>
                <w:sz w:val="22"/>
                <w:szCs w:val="22"/>
                <w:lang w:val="ro-RO"/>
              </w:rPr>
            </w:pPr>
            <w:r w:rsidRPr="00E61E44">
              <w:rPr>
                <w:color w:val="000000"/>
                <w:w w:val="80"/>
                <w:sz w:val="22"/>
                <w:szCs w:val="22"/>
                <w:lang w:val="ro-RO"/>
              </w:rPr>
              <w:t>0.0207</w:t>
            </w:r>
          </w:p>
        </w:tc>
        <w:tc>
          <w:tcPr>
            <w:tcW w:w="0" w:type="auto"/>
            <w:shd w:val="clear" w:color="auto" w:fill="auto"/>
            <w:noWrap/>
          </w:tcPr>
          <w:p w14:paraId="5E778A88" w14:textId="527481C4" w:rsidR="00A211CA" w:rsidRPr="00E61E44" w:rsidRDefault="00A211CA" w:rsidP="00E61E44">
            <w:pPr>
              <w:spacing w:line="240" w:lineRule="exact"/>
              <w:rPr>
                <w:w w:val="80"/>
                <w:sz w:val="22"/>
                <w:szCs w:val="22"/>
                <w:lang w:val="ro-RO"/>
              </w:rPr>
            </w:pPr>
            <w:r w:rsidRPr="00E61E44">
              <w:rPr>
                <w:color w:val="000000"/>
                <w:w w:val="80"/>
                <w:sz w:val="22"/>
                <w:szCs w:val="22"/>
                <w:lang w:val="ro-RO"/>
              </w:rPr>
              <w:t>-465.8305</w:t>
            </w:r>
          </w:p>
        </w:tc>
        <w:tc>
          <w:tcPr>
            <w:tcW w:w="0" w:type="auto"/>
            <w:shd w:val="clear" w:color="auto" w:fill="auto"/>
            <w:noWrap/>
          </w:tcPr>
          <w:p w14:paraId="2B0A5BC0" w14:textId="5AA32ADF" w:rsidR="00A211CA" w:rsidRPr="00E61E44" w:rsidRDefault="00A211CA" w:rsidP="00E61E44">
            <w:pPr>
              <w:spacing w:line="240" w:lineRule="exact"/>
              <w:rPr>
                <w:w w:val="80"/>
                <w:sz w:val="22"/>
                <w:szCs w:val="22"/>
                <w:lang w:val="ro-RO"/>
              </w:rPr>
            </w:pPr>
            <w:r w:rsidRPr="00E61E44">
              <w:rPr>
                <w:color w:val="000000"/>
                <w:w w:val="80"/>
                <w:sz w:val="22"/>
                <w:szCs w:val="22"/>
                <w:lang w:val="ro-RO"/>
              </w:rPr>
              <w:t>54.0249</w:t>
            </w:r>
          </w:p>
        </w:tc>
        <w:tc>
          <w:tcPr>
            <w:tcW w:w="0" w:type="auto"/>
            <w:shd w:val="clear" w:color="auto" w:fill="auto"/>
            <w:noWrap/>
          </w:tcPr>
          <w:p w14:paraId="476E8E25" w14:textId="40B091B7" w:rsidR="00A211CA" w:rsidRPr="00E61E44" w:rsidRDefault="00A211CA" w:rsidP="00E61E44">
            <w:pPr>
              <w:spacing w:line="240" w:lineRule="exact"/>
              <w:rPr>
                <w:w w:val="80"/>
                <w:sz w:val="22"/>
                <w:szCs w:val="22"/>
                <w:lang w:val="ro-RO"/>
              </w:rPr>
            </w:pPr>
            <w:r w:rsidRPr="00E61E44">
              <w:rPr>
                <w:color w:val="000000"/>
                <w:w w:val="80"/>
                <w:sz w:val="22"/>
                <w:szCs w:val="22"/>
                <w:lang w:val="ro-RO"/>
              </w:rPr>
              <w:t>0.0215</w:t>
            </w:r>
          </w:p>
        </w:tc>
        <w:tc>
          <w:tcPr>
            <w:tcW w:w="0" w:type="auto"/>
            <w:shd w:val="clear" w:color="auto" w:fill="auto"/>
            <w:noWrap/>
          </w:tcPr>
          <w:p w14:paraId="77500086" w14:textId="50D2F81D" w:rsidR="00A211CA" w:rsidRPr="00E61E44" w:rsidRDefault="00A211CA" w:rsidP="00E61E44">
            <w:pPr>
              <w:spacing w:line="240" w:lineRule="exact"/>
              <w:rPr>
                <w:w w:val="80"/>
                <w:sz w:val="22"/>
                <w:szCs w:val="22"/>
                <w:lang w:val="ro-RO"/>
              </w:rPr>
            </w:pPr>
            <w:r w:rsidRPr="00E61E44">
              <w:rPr>
                <w:color w:val="000000"/>
                <w:w w:val="80"/>
                <w:sz w:val="22"/>
                <w:szCs w:val="22"/>
                <w:lang w:val="ro-RO"/>
              </w:rPr>
              <w:t>-495.1632</w:t>
            </w:r>
          </w:p>
        </w:tc>
        <w:tc>
          <w:tcPr>
            <w:tcW w:w="0" w:type="auto"/>
            <w:shd w:val="clear" w:color="auto" w:fill="auto"/>
            <w:noWrap/>
          </w:tcPr>
          <w:p w14:paraId="533101C6" w14:textId="48855A2F" w:rsidR="00A211CA" w:rsidRPr="00E61E44" w:rsidRDefault="00A211CA" w:rsidP="00E61E44">
            <w:pPr>
              <w:spacing w:line="240" w:lineRule="exact"/>
              <w:rPr>
                <w:w w:val="80"/>
                <w:sz w:val="22"/>
                <w:szCs w:val="22"/>
                <w:lang w:val="ro-RO"/>
              </w:rPr>
            </w:pPr>
            <w:r w:rsidRPr="00E61E44">
              <w:rPr>
                <w:color w:val="000000"/>
                <w:w w:val="80"/>
                <w:sz w:val="22"/>
                <w:szCs w:val="22"/>
                <w:lang w:val="ro-RO"/>
              </w:rPr>
              <w:t>59.1319</w:t>
            </w:r>
          </w:p>
        </w:tc>
        <w:tc>
          <w:tcPr>
            <w:tcW w:w="0" w:type="auto"/>
            <w:shd w:val="clear" w:color="auto" w:fill="auto"/>
            <w:noWrap/>
          </w:tcPr>
          <w:p w14:paraId="1A1DF4C1" w14:textId="3EE19B42" w:rsidR="00A211CA" w:rsidRPr="00E61E44" w:rsidRDefault="00A211CA" w:rsidP="00E61E44">
            <w:pPr>
              <w:spacing w:line="240" w:lineRule="exact"/>
              <w:rPr>
                <w:w w:val="80"/>
                <w:sz w:val="22"/>
                <w:szCs w:val="22"/>
                <w:lang w:val="ro-RO"/>
              </w:rPr>
            </w:pPr>
            <w:r w:rsidRPr="00E61E44">
              <w:rPr>
                <w:color w:val="000000"/>
                <w:w w:val="80"/>
                <w:sz w:val="22"/>
                <w:szCs w:val="22"/>
                <w:lang w:val="ro-RO"/>
              </w:rPr>
              <w:t>0.0241</w:t>
            </w:r>
          </w:p>
        </w:tc>
        <w:tc>
          <w:tcPr>
            <w:tcW w:w="0" w:type="auto"/>
            <w:shd w:val="clear" w:color="auto" w:fill="auto"/>
            <w:noWrap/>
          </w:tcPr>
          <w:p w14:paraId="0A435234" w14:textId="700E192D" w:rsidR="00A211CA" w:rsidRPr="00E61E44" w:rsidRDefault="00A211CA" w:rsidP="00E61E44">
            <w:pPr>
              <w:spacing w:line="240" w:lineRule="exact"/>
              <w:rPr>
                <w:w w:val="80"/>
                <w:sz w:val="22"/>
                <w:szCs w:val="22"/>
                <w:lang w:val="ro-RO"/>
              </w:rPr>
            </w:pPr>
            <w:r w:rsidRPr="00E61E44">
              <w:rPr>
                <w:color w:val="000000"/>
                <w:w w:val="80"/>
                <w:sz w:val="22"/>
                <w:szCs w:val="22"/>
                <w:lang w:val="ro-RO"/>
              </w:rPr>
              <w:t>-532.1325</w:t>
            </w:r>
          </w:p>
        </w:tc>
        <w:tc>
          <w:tcPr>
            <w:tcW w:w="0" w:type="auto"/>
            <w:shd w:val="clear" w:color="auto" w:fill="auto"/>
            <w:noWrap/>
          </w:tcPr>
          <w:p w14:paraId="53B5504F" w14:textId="67E8CA42" w:rsidR="00A211CA" w:rsidRPr="00E61E44" w:rsidRDefault="00A211CA" w:rsidP="00E61E44">
            <w:pPr>
              <w:spacing w:line="240" w:lineRule="exact"/>
              <w:rPr>
                <w:w w:val="80"/>
                <w:sz w:val="22"/>
                <w:szCs w:val="22"/>
                <w:lang w:val="ro-RO"/>
              </w:rPr>
            </w:pPr>
            <w:r w:rsidRPr="00E61E44">
              <w:rPr>
                <w:color w:val="000000"/>
                <w:w w:val="80"/>
                <w:sz w:val="22"/>
                <w:szCs w:val="22"/>
                <w:lang w:val="ro-RO"/>
              </w:rPr>
              <w:t>67.2411</w:t>
            </w:r>
          </w:p>
        </w:tc>
        <w:tc>
          <w:tcPr>
            <w:tcW w:w="0" w:type="auto"/>
            <w:shd w:val="clear" w:color="auto" w:fill="auto"/>
            <w:noWrap/>
          </w:tcPr>
          <w:p w14:paraId="6DD6C21C" w14:textId="68A42A01" w:rsidR="00A211CA" w:rsidRPr="00E61E44" w:rsidRDefault="00A211CA" w:rsidP="00E61E44">
            <w:pPr>
              <w:spacing w:line="240" w:lineRule="exact"/>
              <w:rPr>
                <w:w w:val="80"/>
                <w:sz w:val="22"/>
                <w:szCs w:val="22"/>
                <w:lang w:val="ro-RO"/>
              </w:rPr>
            </w:pPr>
            <w:r w:rsidRPr="00E61E44">
              <w:rPr>
                <w:color w:val="000000"/>
                <w:w w:val="80"/>
                <w:sz w:val="22"/>
                <w:szCs w:val="22"/>
                <w:lang w:val="ro-RO"/>
              </w:rPr>
              <w:t>0.0333</w:t>
            </w:r>
          </w:p>
        </w:tc>
        <w:tc>
          <w:tcPr>
            <w:tcW w:w="0" w:type="auto"/>
            <w:shd w:val="clear" w:color="auto" w:fill="auto"/>
            <w:noWrap/>
          </w:tcPr>
          <w:p w14:paraId="62E19D16" w14:textId="7CEC5502" w:rsidR="00A211CA" w:rsidRPr="00E61E44" w:rsidRDefault="00A211CA" w:rsidP="00E61E44">
            <w:pPr>
              <w:spacing w:line="240" w:lineRule="exact"/>
              <w:rPr>
                <w:w w:val="80"/>
                <w:sz w:val="22"/>
                <w:szCs w:val="22"/>
                <w:lang w:val="ro-RO"/>
              </w:rPr>
            </w:pPr>
            <w:r w:rsidRPr="00E61E44">
              <w:rPr>
                <w:color w:val="000000"/>
                <w:w w:val="80"/>
                <w:sz w:val="22"/>
                <w:szCs w:val="22"/>
                <w:lang w:val="ro-RO"/>
              </w:rPr>
              <w:t>-557.4770</w:t>
            </w:r>
          </w:p>
        </w:tc>
        <w:tc>
          <w:tcPr>
            <w:tcW w:w="0" w:type="auto"/>
            <w:shd w:val="clear" w:color="auto" w:fill="auto"/>
            <w:noWrap/>
          </w:tcPr>
          <w:p w14:paraId="04544B02" w14:textId="1186161B" w:rsidR="00A211CA" w:rsidRPr="00E61E44" w:rsidRDefault="00A211CA" w:rsidP="00E61E44">
            <w:pPr>
              <w:spacing w:line="240" w:lineRule="exact"/>
              <w:rPr>
                <w:w w:val="80"/>
                <w:sz w:val="22"/>
                <w:szCs w:val="22"/>
                <w:lang w:val="ro-RO"/>
              </w:rPr>
            </w:pPr>
            <w:r w:rsidRPr="00E61E44">
              <w:rPr>
                <w:color w:val="000000"/>
                <w:w w:val="80"/>
                <w:sz w:val="22"/>
                <w:szCs w:val="22"/>
                <w:lang w:val="ro-RO"/>
              </w:rPr>
              <w:t>78.1933</w:t>
            </w:r>
          </w:p>
        </w:tc>
      </w:tr>
      <w:tr w:rsidR="00E61E44" w:rsidRPr="00E61E44" w14:paraId="5391E321" w14:textId="77777777" w:rsidTr="00E61E44">
        <w:trPr>
          <w:trHeight w:val="244"/>
        </w:trPr>
        <w:tc>
          <w:tcPr>
            <w:tcW w:w="0" w:type="auto"/>
            <w:shd w:val="clear" w:color="auto" w:fill="auto"/>
            <w:noWrap/>
            <w:hideMark/>
          </w:tcPr>
          <w:p w14:paraId="73D71A00" w14:textId="1B2B004B" w:rsidR="00A211CA" w:rsidRPr="00E61E44" w:rsidRDefault="00A211CA" w:rsidP="00E61E44">
            <w:pPr>
              <w:spacing w:line="240" w:lineRule="exact"/>
              <w:rPr>
                <w:sz w:val="22"/>
                <w:szCs w:val="22"/>
                <w:lang w:val="ro-RO"/>
              </w:rPr>
            </w:pPr>
            <w:r w:rsidRPr="00E61E44">
              <w:rPr>
                <w:sz w:val="22"/>
                <w:szCs w:val="22"/>
                <w:lang w:val="ro-RO"/>
              </w:rPr>
              <w:t xml:space="preserve">Plop alb </w:t>
            </w:r>
            <w:r w:rsidR="00455C9D" w:rsidRPr="00E61E44">
              <w:rPr>
                <w:sz w:val="22"/>
                <w:szCs w:val="22"/>
                <w:lang w:val="ro-RO"/>
              </w:rPr>
              <w:t>ș</w:t>
            </w:r>
            <w:r w:rsidRPr="00E61E44">
              <w:rPr>
                <w:sz w:val="22"/>
                <w:szCs w:val="22"/>
                <w:lang w:val="ro-RO"/>
              </w:rPr>
              <w:t>i negru</w:t>
            </w:r>
          </w:p>
        </w:tc>
        <w:tc>
          <w:tcPr>
            <w:tcW w:w="0" w:type="auto"/>
            <w:shd w:val="clear" w:color="auto" w:fill="auto"/>
            <w:noWrap/>
          </w:tcPr>
          <w:p w14:paraId="1E0D5A01" w14:textId="600ABE55" w:rsidR="00A211CA" w:rsidRPr="00E61E44" w:rsidRDefault="00A211CA" w:rsidP="00E61E44">
            <w:pPr>
              <w:spacing w:line="240" w:lineRule="exact"/>
              <w:rPr>
                <w:w w:val="80"/>
                <w:sz w:val="22"/>
                <w:szCs w:val="22"/>
                <w:lang w:val="ro-RO"/>
              </w:rPr>
            </w:pPr>
            <w:r w:rsidRPr="00E61E44">
              <w:rPr>
                <w:color w:val="000000"/>
                <w:w w:val="80"/>
                <w:sz w:val="22"/>
                <w:szCs w:val="22"/>
                <w:lang w:val="ro-RO"/>
              </w:rPr>
              <w:t>0.0287</w:t>
            </w:r>
          </w:p>
        </w:tc>
        <w:tc>
          <w:tcPr>
            <w:tcW w:w="0" w:type="auto"/>
            <w:shd w:val="clear" w:color="auto" w:fill="auto"/>
            <w:noWrap/>
          </w:tcPr>
          <w:p w14:paraId="01429057" w14:textId="1734A962" w:rsidR="00A211CA" w:rsidRPr="00E61E44" w:rsidRDefault="00A211CA" w:rsidP="00E61E44">
            <w:pPr>
              <w:spacing w:line="240" w:lineRule="exact"/>
              <w:rPr>
                <w:w w:val="80"/>
                <w:sz w:val="22"/>
                <w:szCs w:val="22"/>
                <w:lang w:val="ro-RO"/>
              </w:rPr>
            </w:pPr>
            <w:r w:rsidRPr="00E61E44">
              <w:rPr>
                <w:color w:val="000000"/>
                <w:w w:val="80"/>
                <w:sz w:val="22"/>
                <w:szCs w:val="22"/>
                <w:lang w:val="ro-RO"/>
              </w:rPr>
              <w:t>-244.2215</w:t>
            </w:r>
          </w:p>
        </w:tc>
        <w:tc>
          <w:tcPr>
            <w:tcW w:w="0" w:type="auto"/>
            <w:shd w:val="clear" w:color="auto" w:fill="auto"/>
            <w:noWrap/>
          </w:tcPr>
          <w:p w14:paraId="71A80104" w14:textId="5A52DAA9" w:rsidR="00A211CA" w:rsidRPr="00E61E44" w:rsidRDefault="00A211CA" w:rsidP="00E61E44">
            <w:pPr>
              <w:spacing w:line="240" w:lineRule="exact"/>
              <w:rPr>
                <w:w w:val="80"/>
                <w:sz w:val="22"/>
                <w:szCs w:val="22"/>
                <w:lang w:val="ro-RO"/>
              </w:rPr>
            </w:pPr>
            <w:r w:rsidRPr="00E61E44">
              <w:rPr>
                <w:color w:val="000000"/>
                <w:w w:val="80"/>
                <w:sz w:val="22"/>
                <w:szCs w:val="22"/>
                <w:lang w:val="ro-RO"/>
              </w:rPr>
              <w:t>28.5249</w:t>
            </w:r>
          </w:p>
        </w:tc>
        <w:tc>
          <w:tcPr>
            <w:tcW w:w="0" w:type="auto"/>
            <w:shd w:val="clear" w:color="auto" w:fill="auto"/>
            <w:noWrap/>
          </w:tcPr>
          <w:p w14:paraId="553BE51F" w14:textId="379B58DE" w:rsidR="00A211CA" w:rsidRPr="00E61E44" w:rsidRDefault="00A211CA" w:rsidP="00E61E44">
            <w:pPr>
              <w:spacing w:line="240" w:lineRule="exact"/>
              <w:rPr>
                <w:w w:val="80"/>
                <w:sz w:val="22"/>
                <w:szCs w:val="22"/>
                <w:lang w:val="ro-RO"/>
              </w:rPr>
            </w:pPr>
            <w:r w:rsidRPr="00E61E44">
              <w:rPr>
                <w:color w:val="000000"/>
                <w:w w:val="80"/>
                <w:sz w:val="22"/>
                <w:szCs w:val="22"/>
                <w:lang w:val="ro-RO"/>
              </w:rPr>
              <w:t>0.0139</w:t>
            </w:r>
          </w:p>
        </w:tc>
        <w:tc>
          <w:tcPr>
            <w:tcW w:w="0" w:type="auto"/>
            <w:shd w:val="clear" w:color="auto" w:fill="auto"/>
            <w:noWrap/>
          </w:tcPr>
          <w:p w14:paraId="75D1C694" w14:textId="5DACFD76" w:rsidR="00A211CA" w:rsidRPr="00E61E44" w:rsidRDefault="00A211CA" w:rsidP="00E61E44">
            <w:pPr>
              <w:spacing w:line="240" w:lineRule="exact"/>
              <w:rPr>
                <w:w w:val="80"/>
                <w:sz w:val="22"/>
                <w:szCs w:val="22"/>
                <w:lang w:val="ro-RO"/>
              </w:rPr>
            </w:pPr>
            <w:r w:rsidRPr="00E61E44">
              <w:rPr>
                <w:color w:val="000000"/>
                <w:w w:val="80"/>
                <w:sz w:val="22"/>
                <w:szCs w:val="22"/>
                <w:lang w:val="ro-RO"/>
              </w:rPr>
              <w:t>-329.6346</w:t>
            </w:r>
          </w:p>
        </w:tc>
        <w:tc>
          <w:tcPr>
            <w:tcW w:w="0" w:type="auto"/>
            <w:shd w:val="clear" w:color="auto" w:fill="auto"/>
            <w:noWrap/>
          </w:tcPr>
          <w:p w14:paraId="0BBC0053" w14:textId="50847647" w:rsidR="00A211CA" w:rsidRPr="00E61E44" w:rsidRDefault="00A211CA" w:rsidP="00E61E44">
            <w:pPr>
              <w:spacing w:line="240" w:lineRule="exact"/>
              <w:rPr>
                <w:w w:val="80"/>
                <w:sz w:val="22"/>
                <w:szCs w:val="22"/>
                <w:lang w:val="ro-RO"/>
              </w:rPr>
            </w:pPr>
            <w:r w:rsidRPr="00E61E44">
              <w:rPr>
                <w:color w:val="000000"/>
                <w:w w:val="80"/>
                <w:sz w:val="22"/>
                <w:szCs w:val="22"/>
                <w:lang w:val="ro-RO"/>
              </w:rPr>
              <w:t>36.2126</w:t>
            </w:r>
          </w:p>
        </w:tc>
        <w:tc>
          <w:tcPr>
            <w:tcW w:w="0" w:type="auto"/>
            <w:shd w:val="clear" w:color="auto" w:fill="auto"/>
            <w:noWrap/>
          </w:tcPr>
          <w:p w14:paraId="46651AA3" w14:textId="04BA568A" w:rsidR="00A211CA" w:rsidRPr="00E61E44" w:rsidRDefault="00A211CA" w:rsidP="00E61E44">
            <w:pPr>
              <w:spacing w:line="240" w:lineRule="exact"/>
              <w:rPr>
                <w:w w:val="80"/>
                <w:sz w:val="22"/>
                <w:szCs w:val="22"/>
                <w:lang w:val="ro-RO"/>
              </w:rPr>
            </w:pPr>
            <w:r w:rsidRPr="00E61E44">
              <w:rPr>
                <w:color w:val="000000"/>
                <w:w w:val="80"/>
                <w:sz w:val="22"/>
                <w:szCs w:val="22"/>
                <w:lang w:val="ro-RO"/>
              </w:rPr>
              <w:t>0.0107</w:t>
            </w:r>
          </w:p>
        </w:tc>
        <w:tc>
          <w:tcPr>
            <w:tcW w:w="0" w:type="auto"/>
            <w:shd w:val="clear" w:color="auto" w:fill="auto"/>
            <w:noWrap/>
          </w:tcPr>
          <w:p w14:paraId="2FBBB8AE" w14:textId="7B96B050" w:rsidR="00A211CA" w:rsidRPr="00E61E44" w:rsidRDefault="00A211CA" w:rsidP="00E61E44">
            <w:pPr>
              <w:spacing w:line="240" w:lineRule="exact"/>
              <w:rPr>
                <w:w w:val="80"/>
                <w:sz w:val="22"/>
                <w:szCs w:val="22"/>
                <w:lang w:val="ro-RO"/>
              </w:rPr>
            </w:pPr>
            <w:r w:rsidRPr="00E61E44">
              <w:rPr>
                <w:color w:val="000000"/>
                <w:w w:val="80"/>
                <w:sz w:val="22"/>
                <w:szCs w:val="22"/>
                <w:lang w:val="ro-RO"/>
              </w:rPr>
              <w:t>-378.3301</w:t>
            </w:r>
          </w:p>
        </w:tc>
        <w:tc>
          <w:tcPr>
            <w:tcW w:w="0" w:type="auto"/>
            <w:shd w:val="clear" w:color="auto" w:fill="auto"/>
            <w:noWrap/>
          </w:tcPr>
          <w:p w14:paraId="4FA8C067" w14:textId="5EF6F881" w:rsidR="00A211CA" w:rsidRPr="00E61E44" w:rsidRDefault="00A211CA" w:rsidP="00E61E44">
            <w:pPr>
              <w:spacing w:line="240" w:lineRule="exact"/>
              <w:rPr>
                <w:w w:val="80"/>
                <w:sz w:val="22"/>
                <w:szCs w:val="22"/>
                <w:lang w:val="ro-RO"/>
              </w:rPr>
            </w:pPr>
            <w:r w:rsidRPr="00E61E44">
              <w:rPr>
                <w:color w:val="000000"/>
                <w:w w:val="80"/>
                <w:sz w:val="22"/>
                <w:szCs w:val="22"/>
                <w:lang w:val="ro-RO"/>
              </w:rPr>
              <w:t>40.5439</w:t>
            </w:r>
          </w:p>
        </w:tc>
        <w:tc>
          <w:tcPr>
            <w:tcW w:w="0" w:type="auto"/>
            <w:shd w:val="clear" w:color="auto" w:fill="auto"/>
            <w:noWrap/>
          </w:tcPr>
          <w:p w14:paraId="17EA1D6A" w14:textId="43A8480D" w:rsidR="00A211CA" w:rsidRPr="00E61E44" w:rsidRDefault="00A211CA" w:rsidP="00E61E44">
            <w:pPr>
              <w:spacing w:line="240" w:lineRule="exact"/>
              <w:rPr>
                <w:w w:val="80"/>
                <w:sz w:val="22"/>
                <w:szCs w:val="22"/>
                <w:lang w:val="ro-RO"/>
              </w:rPr>
            </w:pPr>
            <w:r w:rsidRPr="00E61E44">
              <w:rPr>
                <w:color w:val="000000"/>
                <w:w w:val="80"/>
                <w:sz w:val="22"/>
                <w:szCs w:val="22"/>
                <w:lang w:val="ro-RO"/>
              </w:rPr>
              <w:t>0.0138</w:t>
            </w:r>
          </w:p>
        </w:tc>
        <w:tc>
          <w:tcPr>
            <w:tcW w:w="0" w:type="auto"/>
            <w:shd w:val="clear" w:color="auto" w:fill="auto"/>
            <w:noWrap/>
          </w:tcPr>
          <w:p w14:paraId="0B7737DD" w14:textId="29E0F6BC" w:rsidR="00A211CA" w:rsidRPr="00E61E44" w:rsidRDefault="00A211CA" w:rsidP="00E61E44">
            <w:pPr>
              <w:spacing w:line="240" w:lineRule="exact"/>
              <w:rPr>
                <w:w w:val="80"/>
                <w:sz w:val="22"/>
                <w:szCs w:val="22"/>
                <w:lang w:val="ro-RO"/>
              </w:rPr>
            </w:pPr>
            <w:r w:rsidRPr="00E61E44">
              <w:rPr>
                <w:color w:val="000000"/>
                <w:w w:val="80"/>
                <w:sz w:val="22"/>
                <w:szCs w:val="22"/>
                <w:lang w:val="ro-RO"/>
              </w:rPr>
              <w:t>-350.2284</w:t>
            </w:r>
          </w:p>
        </w:tc>
        <w:tc>
          <w:tcPr>
            <w:tcW w:w="0" w:type="auto"/>
            <w:shd w:val="clear" w:color="auto" w:fill="auto"/>
            <w:noWrap/>
          </w:tcPr>
          <w:p w14:paraId="77A6D048" w14:textId="3666663C" w:rsidR="00A211CA" w:rsidRPr="00E61E44" w:rsidRDefault="00A211CA" w:rsidP="00E61E44">
            <w:pPr>
              <w:spacing w:line="240" w:lineRule="exact"/>
              <w:rPr>
                <w:w w:val="80"/>
                <w:sz w:val="22"/>
                <w:szCs w:val="22"/>
                <w:lang w:val="ro-RO"/>
              </w:rPr>
            </w:pPr>
            <w:r w:rsidRPr="00E61E44">
              <w:rPr>
                <w:color w:val="000000"/>
                <w:w w:val="80"/>
                <w:sz w:val="22"/>
                <w:szCs w:val="22"/>
                <w:lang w:val="ro-RO"/>
              </w:rPr>
              <w:t>37.2897</w:t>
            </w:r>
          </w:p>
        </w:tc>
        <w:tc>
          <w:tcPr>
            <w:tcW w:w="0" w:type="auto"/>
            <w:shd w:val="clear" w:color="auto" w:fill="auto"/>
            <w:noWrap/>
          </w:tcPr>
          <w:p w14:paraId="5591406F" w14:textId="116CE0C5" w:rsidR="00A211CA" w:rsidRPr="00E61E44" w:rsidRDefault="00A211CA" w:rsidP="00E61E44">
            <w:pPr>
              <w:spacing w:line="240" w:lineRule="exact"/>
              <w:rPr>
                <w:w w:val="80"/>
                <w:sz w:val="22"/>
                <w:szCs w:val="22"/>
                <w:lang w:val="ro-RO"/>
              </w:rPr>
            </w:pPr>
            <w:r w:rsidRPr="00E61E44">
              <w:rPr>
                <w:color w:val="000000"/>
                <w:w w:val="80"/>
                <w:sz w:val="22"/>
                <w:szCs w:val="22"/>
                <w:lang w:val="ro-RO"/>
              </w:rPr>
              <w:t>0.0513</w:t>
            </w:r>
          </w:p>
        </w:tc>
        <w:tc>
          <w:tcPr>
            <w:tcW w:w="0" w:type="auto"/>
            <w:shd w:val="clear" w:color="auto" w:fill="auto"/>
            <w:noWrap/>
          </w:tcPr>
          <w:p w14:paraId="4061B9EA" w14:textId="18F7984C" w:rsidR="00A211CA" w:rsidRPr="00E61E44" w:rsidRDefault="00A211CA" w:rsidP="00E61E44">
            <w:pPr>
              <w:spacing w:line="240" w:lineRule="exact"/>
              <w:rPr>
                <w:w w:val="80"/>
                <w:sz w:val="22"/>
                <w:szCs w:val="22"/>
                <w:lang w:val="ro-RO"/>
              </w:rPr>
            </w:pPr>
            <w:r w:rsidRPr="00E61E44">
              <w:rPr>
                <w:color w:val="000000"/>
                <w:w w:val="80"/>
                <w:sz w:val="22"/>
                <w:szCs w:val="22"/>
                <w:lang w:val="ro-RO"/>
              </w:rPr>
              <w:t>-191.6530</w:t>
            </w:r>
          </w:p>
        </w:tc>
        <w:tc>
          <w:tcPr>
            <w:tcW w:w="0" w:type="auto"/>
            <w:shd w:val="clear" w:color="auto" w:fill="auto"/>
            <w:noWrap/>
          </w:tcPr>
          <w:p w14:paraId="00262CD0" w14:textId="6D9A4DF5" w:rsidR="00A211CA" w:rsidRPr="00E61E44" w:rsidRDefault="00A211CA" w:rsidP="00E61E44">
            <w:pPr>
              <w:spacing w:line="240" w:lineRule="exact"/>
              <w:rPr>
                <w:w w:val="80"/>
                <w:sz w:val="22"/>
                <w:szCs w:val="22"/>
                <w:lang w:val="ro-RO"/>
              </w:rPr>
            </w:pPr>
            <w:r w:rsidRPr="00E61E44">
              <w:rPr>
                <w:color w:val="000000"/>
                <w:w w:val="80"/>
                <w:sz w:val="22"/>
                <w:szCs w:val="22"/>
                <w:lang w:val="ro-RO"/>
              </w:rPr>
              <w:t>17.9346</w:t>
            </w:r>
          </w:p>
        </w:tc>
      </w:tr>
      <w:tr w:rsidR="00E61E44" w:rsidRPr="00E61E44" w14:paraId="1B2BA04C" w14:textId="77777777" w:rsidTr="00E61E44">
        <w:trPr>
          <w:trHeight w:val="244"/>
        </w:trPr>
        <w:tc>
          <w:tcPr>
            <w:tcW w:w="0" w:type="auto"/>
            <w:shd w:val="clear" w:color="auto" w:fill="auto"/>
            <w:noWrap/>
            <w:hideMark/>
          </w:tcPr>
          <w:p w14:paraId="1EC35257" w14:textId="5960F7EE" w:rsidR="00A211CA" w:rsidRPr="00E61E44" w:rsidRDefault="00A211CA" w:rsidP="00E61E44">
            <w:pPr>
              <w:spacing w:line="240" w:lineRule="exact"/>
              <w:rPr>
                <w:sz w:val="22"/>
                <w:szCs w:val="22"/>
                <w:lang w:val="ro-RO"/>
              </w:rPr>
            </w:pPr>
            <w:r w:rsidRPr="00E61E44">
              <w:rPr>
                <w:sz w:val="22"/>
                <w:szCs w:val="22"/>
                <w:lang w:val="ro-RO"/>
              </w:rPr>
              <w:t>Salc</w:t>
            </w:r>
            <w:r w:rsidR="00A6286C" w:rsidRPr="00E61E44">
              <w:rPr>
                <w:sz w:val="22"/>
                <w:szCs w:val="22"/>
                <w:lang w:val="ro-RO"/>
              </w:rPr>
              <w:t>â</w:t>
            </w:r>
            <w:r w:rsidRPr="00E61E44">
              <w:rPr>
                <w:sz w:val="22"/>
                <w:szCs w:val="22"/>
                <w:lang w:val="ro-RO"/>
              </w:rPr>
              <w:t>m (L)</w:t>
            </w:r>
          </w:p>
        </w:tc>
        <w:tc>
          <w:tcPr>
            <w:tcW w:w="0" w:type="auto"/>
            <w:shd w:val="clear" w:color="auto" w:fill="auto"/>
            <w:noWrap/>
          </w:tcPr>
          <w:p w14:paraId="463AA44E" w14:textId="53ADB29A" w:rsidR="00A211CA" w:rsidRPr="00E61E44" w:rsidRDefault="00A211CA" w:rsidP="00E61E44">
            <w:pPr>
              <w:spacing w:line="240" w:lineRule="exact"/>
              <w:rPr>
                <w:w w:val="80"/>
                <w:sz w:val="22"/>
                <w:szCs w:val="22"/>
                <w:lang w:val="ro-RO"/>
              </w:rPr>
            </w:pPr>
            <w:r w:rsidRPr="00E61E44">
              <w:rPr>
                <w:color w:val="000000"/>
                <w:w w:val="80"/>
                <w:sz w:val="22"/>
                <w:szCs w:val="22"/>
                <w:lang w:val="ro-RO"/>
              </w:rPr>
              <w:t>0.0952</w:t>
            </w:r>
          </w:p>
        </w:tc>
        <w:tc>
          <w:tcPr>
            <w:tcW w:w="0" w:type="auto"/>
            <w:shd w:val="clear" w:color="auto" w:fill="auto"/>
            <w:noWrap/>
          </w:tcPr>
          <w:p w14:paraId="52BE0FDD" w14:textId="49A9AEDD" w:rsidR="00A211CA" w:rsidRPr="00E61E44" w:rsidRDefault="00A211CA" w:rsidP="00E61E44">
            <w:pPr>
              <w:spacing w:line="240" w:lineRule="exact"/>
              <w:rPr>
                <w:w w:val="80"/>
                <w:sz w:val="22"/>
                <w:szCs w:val="22"/>
                <w:lang w:val="ro-RO"/>
              </w:rPr>
            </w:pPr>
            <w:r w:rsidRPr="00E61E44">
              <w:rPr>
                <w:color w:val="000000"/>
                <w:w w:val="80"/>
                <w:sz w:val="22"/>
                <w:szCs w:val="22"/>
                <w:lang w:val="ro-RO"/>
              </w:rPr>
              <w:t>-110.9744</w:t>
            </w:r>
          </w:p>
        </w:tc>
        <w:tc>
          <w:tcPr>
            <w:tcW w:w="0" w:type="auto"/>
            <w:shd w:val="clear" w:color="auto" w:fill="auto"/>
            <w:noWrap/>
          </w:tcPr>
          <w:p w14:paraId="60736EB8" w14:textId="0DA623DD" w:rsidR="00A211CA" w:rsidRPr="00E61E44" w:rsidRDefault="00A211CA" w:rsidP="00E61E44">
            <w:pPr>
              <w:spacing w:line="240" w:lineRule="exact"/>
              <w:rPr>
                <w:w w:val="80"/>
                <w:sz w:val="22"/>
                <w:szCs w:val="22"/>
                <w:lang w:val="ro-RO"/>
              </w:rPr>
            </w:pPr>
            <w:r w:rsidRPr="00E61E44">
              <w:rPr>
                <w:color w:val="000000"/>
                <w:w w:val="80"/>
                <w:sz w:val="22"/>
                <w:szCs w:val="22"/>
                <w:lang w:val="ro-RO"/>
              </w:rPr>
              <w:t>18.9557</w:t>
            </w:r>
          </w:p>
        </w:tc>
        <w:tc>
          <w:tcPr>
            <w:tcW w:w="0" w:type="auto"/>
            <w:shd w:val="clear" w:color="auto" w:fill="auto"/>
            <w:noWrap/>
          </w:tcPr>
          <w:p w14:paraId="476B7617" w14:textId="39BA8504" w:rsidR="00A211CA" w:rsidRPr="00E61E44" w:rsidRDefault="00A211CA" w:rsidP="00E61E44">
            <w:pPr>
              <w:spacing w:line="240" w:lineRule="exact"/>
              <w:rPr>
                <w:w w:val="80"/>
                <w:sz w:val="22"/>
                <w:szCs w:val="22"/>
                <w:lang w:val="ro-RO"/>
              </w:rPr>
            </w:pPr>
            <w:r w:rsidRPr="00E61E44">
              <w:rPr>
                <w:color w:val="000000"/>
                <w:w w:val="80"/>
                <w:sz w:val="22"/>
                <w:szCs w:val="22"/>
                <w:lang w:val="ro-RO"/>
              </w:rPr>
              <w:t>0.1267</w:t>
            </w:r>
          </w:p>
        </w:tc>
        <w:tc>
          <w:tcPr>
            <w:tcW w:w="0" w:type="auto"/>
            <w:shd w:val="clear" w:color="auto" w:fill="auto"/>
            <w:noWrap/>
          </w:tcPr>
          <w:p w14:paraId="009E23C1" w14:textId="438DB8FA" w:rsidR="00A211CA" w:rsidRPr="00E61E44" w:rsidRDefault="00A211CA" w:rsidP="00E61E44">
            <w:pPr>
              <w:spacing w:line="240" w:lineRule="exact"/>
              <w:rPr>
                <w:w w:val="80"/>
                <w:sz w:val="22"/>
                <w:szCs w:val="22"/>
                <w:lang w:val="ro-RO"/>
              </w:rPr>
            </w:pPr>
            <w:r w:rsidRPr="00E61E44">
              <w:rPr>
                <w:color w:val="000000"/>
                <w:w w:val="80"/>
                <w:sz w:val="22"/>
                <w:szCs w:val="22"/>
                <w:lang w:val="ro-RO"/>
              </w:rPr>
              <w:t>-97.8539</w:t>
            </w:r>
          </w:p>
        </w:tc>
        <w:tc>
          <w:tcPr>
            <w:tcW w:w="0" w:type="auto"/>
            <w:shd w:val="clear" w:color="auto" w:fill="auto"/>
            <w:noWrap/>
          </w:tcPr>
          <w:p w14:paraId="4DCE5CF5" w14:textId="2EFE3673" w:rsidR="00A211CA" w:rsidRPr="00E61E44" w:rsidRDefault="00A211CA" w:rsidP="00E61E44">
            <w:pPr>
              <w:spacing w:line="240" w:lineRule="exact"/>
              <w:rPr>
                <w:w w:val="80"/>
                <w:sz w:val="22"/>
                <w:szCs w:val="22"/>
                <w:lang w:val="ro-RO"/>
              </w:rPr>
            </w:pPr>
            <w:r w:rsidRPr="00E61E44">
              <w:rPr>
                <w:color w:val="000000"/>
                <w:w w:val="80"/>
                <w:sz w:val="22"/>
                <w:szCs w:val="22"/>
                <w:lang w:val="ro-RO"/>
              </w:rPr>
              <w:t>17.4993</w:t>
            </w:r>
          </w:p>
        </w:tc>
        <w:tc>
          <w:tcPr>
            <w:tcW w:w="0" w:type="auto"/>
            <w:shd w:val="clear" w:color="auto" w:fill="auto"/>
            <w:noWrap/>
          </w:tcPr>
          <w:p w14:paraId="00D1058A" w14:textId="697B9545" w:rsidR="00A211CA" w:rsidRPr="00E61E44" w:rsidRDefault="00A211CA" w:rsidP="00E61E44">
            <w:pPr>
              <w:spacing w:line="240" w:lineRule="exact"/>
              <w:rPr>
                <w:w w:val="80"/>
                <w:sz w:val="22"/>
                <w:szCs w:val="22"/>
                <w:lang w:val="ro-RO"/>
              </w:rPr>
            </w:pPr>
            <w:r w:rsidRPr="00E61E44">
              <w:rPr>
                <w:color w:val="000000"/>
                <w:w w:val="80"/>
                <w:sz w:val="22"/>
                <w:szCs w:val="22"/>
                <w:lang w:val="ro-RO"/>
              </w:rPr>
              <w:t>0.1372</w:t>
            </w:r>
          </w:p>
        </w:tc>
        <w:tc>
          <w:tcPr>
            <w:tcW w:w="0" w:type="auto"/>
            <w:shd w:val="clear" w:color="auto" w:fill="auto"/>
            <w:noWrap/>
          </w:tcPr>
          <w:p w14:paraId="6DCE389A" w14:textId="451A5A73" w:rsidR="00A211CA" w:rsidRPr="00E61E44" w:rsidRDefault="00A211CA" w:rsidP="00E61E44">
            <w:pPr>
              <w:spacing w:line="240" w:lineRule="exact"/>
              <w:rPr>
                <w:w w:val="80"/>
                <w:sz w:val="22"/>
                <w:szCs w:val="22"/>
                <w:lang w:val="ro-RO"/>
              </w:rPr>
            </w:pPr>
            <w:r w:rsidRPr="00E61E44">
              <w:rPr>
                <w:color w:val="000000"/>
                <w:w w:val="80"/>
                <w:sz w:val="22"/>
                <w:szCs w:val="22"/>
                <w:lang w:val="ro-RO"/>
              </w:rPr>
              <w:t>-99.5359</w:t>
            </w:r>
          </w:p>
        </w:tc>
        <w:tc>
          <w:tcPr>
            <w:tcW w:w="0" w:type="auto"/>
            <w:shd w:val="clear" w:color="auto" w:fill="auto"/>
            <w:noWrap/>
          </w:tcPr>
          <w:p w14:paraId="1B5E5200" w14:textId="1F0CB436" w:rsidR="00A211CA" w:rsidRPr="00E61E44" w:rsidRDefault="00A211CA" w:rsidP="00E61E44">
            <w:pPr>
              <w:spacing w:line="240" w:lineRule="exact"/>
              <w:rPr>
                <w:w w:val="80"/>
                <w:sz w:val="22"/>
                <w:szCs w:val="22"/>
                <w:lang w:val="ro-RO"/>
              </w:rPr>
            </w:pPr>
            <w:r w:rsidRPr="00E61E44">
              <w:rPr>
                <w:color w:val="000000"/>
                <w:w w:val="80"/>
                <w:sz w:val="22"/>
                <w:szCs w:val="22"/>
                <w:lang w:val="ro-RO"/>
              </w:rPr>
              <w:t>18.5735</w:t>
            </w:r>
          </w:p>
        </w:tc>
        <w:tc>
          <w:tcPr>
            <w:tcW w:w="0" w:type="auto"/>
            <w:shd w:val="clear" w:color="auto" w:fill="auto"/>
            <w:noWrap/>
          </w:tcPr>
          <w:p w14:paraId="0C7C9827" w14:textId="456A4B91" w:rsidR="00A211CA" w:rsidRPr="00E61E44" w:rsidRDefault="00A211CA" w:rsidP="00E61E44">
            <w:pPr>
              <w:spacing w:line="240" w:lineRule="exact"/>
              <w:rPr>
                <w:w w:val="80"/>
                <w:sz w:val="22"/>
                <w:szCs w:val="22"/>
                <w:lang w:val="ro-RO"/>
              </w:rPr>
            </w:pPr>
            <w:r w:rsidRPr="00E61E44">
              <w:rPr>
                <w:color w:val="000000"/>
                <w:w w:val="80"/>
                <w:sz w:val="22"/>
                <w:szCs w:val="22"/>
                <w:lang w:val="ro-RO"/>
              </w:rPr>
              <w:t>0.1513</w:t>
            </w:r>
          </w:p>
        </w:tc>
        <w:tc>
          <w:tcPr>
            <w:tcW w:w="0" w:type="auto"/>
            <w:shd w:val="clear" w:color="auto" w:fill="auto"/>
            <w:noWrap/>
          </w:tcPr>
          <w:p w14:paraId="22E5D4F4" w14:textId="19E1CC40" w:rsidR="00A211CA" w:rsidRPr="00E61E44" w:rsidRDefault="00A211CA" w:rsidP="00E61E44">
            <w:pPr>
              <w:spacing w:line="240" w:lineRule="exact"/>
              <w:rPr>
                <w:w w:val="80"/>
                <w:sz w:val="22"/>
                <w:szCs w:val="22"/>
                <w:lang w:val="ro-RO"/>
              </w:rPr>
            </w:pPr>
            <w:r w:rsidRPr="00E61E44">
              <w:rPr>
                <w:color w:val="000000"/>
                <w:w w:val="80"/>
                <w:sz w:val="22"/>
                <w:szCs w:val="22"/>
                <w:lang w:val="ro-RO"/>
              </w:rPr>
              <w:t>-99.2449</w:t>
            </w:r>
          </w:p>
        </w:tc>
        <w:tc>
          <w:tcPr>
            <w:tcW w:w="0" w:type="auto"/>
            <w:shd w:val="clear" w:color="auto" w:fill="auto"/>
            <w:noWrap/>
          </w:tcPr>
          <w:p w14:paraId="662764BD" w14:textId="06656D2C" w:rsidR="00A211CA" w:rsidRPr="00E61E44" w:rsidRDefault="00A211CA" w:rsidP="00E61E44">
            <w:pPr>
              <w:spacing w:line="240" w:lineRule="exact"/>
              <w:rPr>
                <w:w w:val="80"/>
                <w:sz w:val="22"/>
                <w:szCs w:val="22"/>
                <w:lang w:val="ro-RO"/>
              </w:rPr>
            </w:pPr>
            <w:r w:rsidRPr="00E61E44">
              <w:rPr>
                <w:color w:val="000000"/>
                <w:w w:val="80"/>
                <w:sz w:val="22"/>
                <w:szCs w:val="22"/>
                <w:lang w:val="ro-RO"/>
              </w:rPr>
              <w:t>19.1175</w:t>
            </w:r>
          </w:p>
        </w:tc>
        <w:tc>
          <w:tcPr>
            <w:tcW w:w="0" w:type="auto"/>
            <w:shd w:val="clear" w:color="auto" w:fill="auto"/>
            <w:noWrap/>
          </w:tcPr>
          <w:p w14:paraId="1050872C" w14:textId="7C19F41E" w:rsidR="00A211CA" w:rsidRPr="00E61E44" w:rsidRDefault="00A211CA" w:rsidP="00E61E44">
            <w:pPr>
              <w:spacing w:line="240" w:lineRule="exact"/>
              <w:rPr>
                <w:w w:val="80"/>
                <w:sz w:val="22"/>
                <w:szCs w:val="22"/>
                <w:lang w:val="ro-RO"/>
              </w:rPr>
            </w:pPr>
            <w:r w:rsidRPr="00E61E44">
              <w:rPr>
                <w:color w:val="000000"/>
                <w:w w:val="80"/>
                <w:sz w:val="22"/>
                <w:szCs w:val="22"/>
                <w:lang w:val="ro-RO"/>
              </w:rPr>
              <w:t>0.1230</w:t>
            </w:r>
          </w:p>
        </w:tc>
        <w:tc>
          <w:tcPr>
            <w:tcW w:w="0" w:type="auto"/>
            <w:shd w:val="clear" w:color="auto" w:fill="auto"/>
            <w:noWrap/>
          </w:tcPr>
          <w:p w14:paraId="7C5E54A9" w14:textId="0AB71983" w:rsidR="00A211CA" w:rsidRPr="00E61E44" w:rsidRDefault="00A211CA" w:rsidP="00E61E44">
            <w:pPr>
              <w:spacing w:line="240" w:lineRule="exact"/>
              <w:rPr>
                <w:w w:val="80"/>
                <w:sz w:val="22"/>
                <w:szCs w:val="22"/>
                <w:lang w:val="ro-RO"/>
              </w:rPr>
            </w:pPr>
            <w:r w:rsidRPr="00E61E44">
              <w:rPr>
                <w:color w:val="000000"/>
                <w:w w:val="80"/>
                <w:sz w:val="22"/>
                <w:szCs w:val="22"/>
                <w:lang w:val="ro-RO"/>
              </w:rPr>
              <w:t>-135.0920</w:t>
            </w:r>
          </w:p>
        </w:tc>
        <w:tc>
          <w:tcPr>
            <w:tcW w:w="0" w:type="auto"/>
            <w:shd w:val="clear" w:color="auto" w:fill="auto"/>
            <w:noWrap/>
          </w:tcPr>
          <w:p w14:paraId="49E2C1A5" w14:textId="2D5A7EBF" w:rsidR="00A211CA" w:rsidRPr="00E61E44" w:rsidRDefault="00A211CA" w:rsidP="00E61E44">
            <w:pPr>
              <w:spacing w:line="240" w:lineRule="exact"/>
              <w:rPr>
                <w:w w:val="80"/>
                <w:sz w:val="22"/>
                <w:szCs w:val="22"/>
                <w:lang w:val="ro-RO"/>
              </w:rPr>
            </w:pPr>
            <w:r w:rsidRPr="00E61E44">
              <w:rPr>
                <w:color w:val="000000"/>
                <w:w w:val="80"/>
                <w:sz w:val="22"/>
                <w:szCs w:val="22"/>
                <w:lang w:val="ro-RO"/>
              </w:rPr>
              <w:t>28.5040</w:t>
            </w:r>
          </w:p>
        </w:tc>
      </w:tr>
      <w:tr w:rsidR="00E61E44" w:rsidRPr="00E61E44" w14:paraId="638EE504" w14:textId="77777777" w:rsidTr="00E61E44">
        <w:trPr>
          <w:trHeight w:val="244"/>
        </w:trPr>
        <w:tc>
          <w:tcPr>
            <w:tcW w:w="0" w:type="auto"/>
            <w:shd w:val="clear" w:color="auto" w:fill="auto"/>
            <w:noWrap/>
            <w:hideMark/>
          </w:tcPr>
          <w:p w14:paraId="73B156C7" w14:textId="3E56E16B" w:rsidR="00A211CA" w:rsidRPr="00E61E44" w:rsidRDefault="00A211CA" w:rsidP="00E61E44">
            <w:pPr>
              <w:spacing w:line="240" w:lineRule="exact"/>
              <w:rPr>
                <w:sz w:val="22"/>
                <w:szCs w:val="22"/>
                <w:lang w:val="ro-RO"/>
              </w:rPr>
            </w:pPr>
            <w:r w:rsidRPr="00E61E44">
              <w:rPr>
                <w:sz w:val="22"/>
                <w:szCs w:val="22"/>
                <w:lang w:val="ro-RO"/>
              </w:rPr>
              <w:t>Salc</w:t>
            </w:r>
            <w:r w:rsidR="00A6286C" w:rsidRPr="00E61E44">
              <w:rPr>
                <w:sz w:val="22"/>
                <w:szCs w:val="22"/>
                <w:lang w:val="ro-RO"/>
              </w:rPr>
              <w:t>â</w:t>
            </w:r>
            <w:r w:rsidRPr="00E61E44">
              <w:rPr>
                <w:sz w:val="22"/>
                <w:szCs w:val="22"/>
                <w:lang w:val="ro-RO"/>
              </w:rPr>
              <w:t>m (S)</w:t>
            </w:r>
          </w:p>
        </w:tc>
        <w:tc>
          <w:tcPr>
            <w:tcW w:w="0" w:type="auto"/>
            <w:shd w:val="clear" w:color="auto" w:fill="auto"/>
            <w:noWrap/>
          </w:tcPr>
          <w:p w14:paraId="755B01F5" w14:textId="03BD3C28" w:rsidR="00A211CA" w:rsidRPr="00E61E44" w:rsidRDefault="00A211CA" w:rsidP="00E61E44">
            <w:pPr>
              <w:spacing w:line="240" w:lineRule="exact"/>
              <w:rPr>
                <w:w w:val="80"/>
                <w:sz w:val="22"/>
                <w:szCs w:val="22"/>
                <w:lang w:val="ro-RO"/>
              </w:rPr>
            </w:pPr>
            <w:r w:rsidRPr="00E61E44">
              <w:rPr>
                <w:color w:val="000000"/>
                <w:w w:val="80"/>
                <w:sz w:val="22"/>
                <w:szCs w:val="22"/>
                <w:lang w:val="ro-RO"/>
              </w:rPr>
              <w:t>0.0646</w:t>
            </w:r>
          </w:p>
        </w:tc>
        <w:tc>
          <w:tcPr>
            <w:tcW w:w="0" w:type="auto"/>
            <w:shd w:val="clear" w:color="auto" w:fill="auto"/>
            <w:noWrap/>
          </w:tcPr>
          <w:p w14:paraId="3F6702F9" w14:textId="0DB98B0C" w:rsidR="00A211CA" w:rsidRPr="00E61E44" w:rsidRDefault="00A211CA" w:rsidP="00E61E44">
            <w:pPr>
              <w:spacing w:line="240" w:lineRule="exact"/>
              <w:rPr>
                <w:w w:val="80"/>
                <w:sz w:val="22"/>
                <w:szCs w:val="22"/>
                <w:lang w:val="ro-RO"/>
              </w:rPr>
            </w:pPr>
            <w:r w:rsidRPr="00E61E44">
              <w:rPr>
                <w:color w:val="000000"/>
                <w:w w:val="80"/>
                <w:sz w:val="22"/>
                <w:szCs w:val="22"/>
                <w:lang w:val="ro-RO"/>
              </w:rPr>
              <w:t>-149.4055</w:t>
            </w:r>
          </w:p>
        </w:tc>
        <w:tc>
          <w:tcPr>
            <w:tcW w:w="0" w:type="auto"/>
            <w:shd w:val="clear" w:color="auto" w:fill="auto"/>
            <w:noWrap/>
          </w:tcPr>
          <w:p w14:paraId="6DE9E4BE" w14:textId="22180DE6" w:rsidR="00A211CA" w:rsidRPr="00E61E44" w:rsidRDefault="00A211CA" w:rsidP="00E61E44">
            <w:pPr>
              <w:spacing w:line="240" w:lineRule="exact"/>
              <w:rPr>
                <w:w w:val="80"/>
                <w:sz w:val="22"/>
                <w:szCs w:val="22"/>
                <w:lang w:val="ro-RO"/>
              </w:rPr>
            </w:pPr>
            <w:r w:rsidRPr="00E61E44">
              <w:rPr>
                <w:color w:val="000000"/>
                <w:w w:val="80"/>
                <w:sz w:val="22"/>
                <w:szCs w:val="22"/>
                <w:lang w:val="ro-RO"/>
              </w:rPr>
              <w:t>23.4277</w:t>
            </w:r>
          </w:p>
        </w:tc>
        <w:tc>
          <w:tcPr>
            <w:tcW w:w="0" w:type="auto"/>
            <w:shd w:val="clear" w:color="auto" w:fill="auto"/>
            <w:noWrap/>
          </w:tcPr>
          <w:p w14:paraId="40F94881" w14:textId="0FD9EF6C" w:rsidR="00A211CA" w:rsidRPr="00E61E44" w:rsidRDefault="00A211CA" w:rsidP="00E61E44">
            <w:pPr>
              <w:spacing w:line="240" w:lineRule="exact"/>
              <w:rPr>
                <w:w w:val="80"/>
                <w:sz w:val="22"/>
                <w:szCs w:val="22"/>
                <w:lang w:val="ro-RO"/>
              </w:rPr>
            </w:pPr>
            <w:r w:rsidRPr="00E61E44">
              <w:rPr>
                <w:color w:val="000000"/>
                <w:w w:val="80"/>
                <w:sz w:val="22"/>
                <w:szCs w:val="22"/>
                <w:lang w:val="ro-RO"/>
              </w:rPr>
              <w:t>0.0487</w:t>
            </w:r>
          </w:p>
        </w:tc>
        <w:tc>
          <w:tcPr>
            <w:tcW w:w="0" w:type="auto"/>
            <w:shd w:val="clear" w:color="auto" w:fill="auto"/>
            <w:noWrap/>
          </w:tcPr>
          <w:p w14:paraId="365F63E4" w14:textId="36C2C4EC" w:rsidR="00A211CA" w:rsidRPr="00E61E44" w:rsidRDefault="00A211CA" w:rsidP="00E61E44">
            <w:pPr>
              <w:spacing w:line="240" w:lineRule="exact"/>
              <w:rPr>
                <w:w w:val="80"/>
                <w:sz w:val="22"/>
                <w:szCs w:val="22"/>
                <w:lang w:val="ro-RO"/>
              </w:rPr>
            </w:pPr>
            <w:r w:rsidRPr="00E61E44">
              <w:rPr>
                <w:color w:val="000000"/>
                <w:w w:val="80"/>
                <w:sz w:val="22"/>
                <w:szCs w:val="22"/>
                <w:lang w:val="ro-RO"/>
              </w:rPr>
              <w:t>-190.7464</w:t>
            </w:r>
          </w:p>
        </w:tc>
        <w:tc>
          <w:tcPr>
            <w:tcW w:w="0" w:type="auto"/>
            <w:shd w:val="clear" w:color="auto" w:fill="auto"/>
            <w:noWrap/>
          </w:tcPr>
          <w:p w14:paraId="0487F24E" w14:textId="69095E89" w:rsidR="00A211CA" w:rsidRPr="00E61E44" w:rsidRDefault="00A211CA" w:rsidP="00E61E44">
            <w:pPr>
              <w:spacing w:line="240" w:lineRule="exact"/>
              <w:rPr>
                <w:w w:val="80"/>
                <w:sz w:val="22"/>
                <w:szCs w:val="22"/>
                <w:lang w:val="ro-RO"/>
              </w:rPr>
            </w:pPr>
            <w:r w:rsidRPr="00E61E44">
              <w:rPr>
                <w:color w:val="000000"/>
                <w:w w:val="80"/>
                <w:sz w:val="22"/>
                <w:szCs w:val="22"/>
                <w:lang w:val="ro-RO"/>
              </w:rPr>
              <w:t>29.9871</w:t>
            </w:r>
          </w:p>
        </w:tc>
        <w:tc>
          <w:tcPr>
            <w:tcW w:w="0" w:type="auto"/>
            <w:shd w:val="clear" w:color="auto" w:fill="auto"/>
            <w:noWrap/>
          </w:tcPr>
          <w:p w14:paraId="6E6750F5" w14:textId="277C8E94" w:rsidR="00A211CA" w:rsidRPr="00E61E44" w:rsidRDefault="00A211CA" w:rsidP="00E61E44">
            <w:pPr>
              <w:spacing w:line="240" w:lineRule="exact"/>
              <w:rPr>
                <w:w w:val="80"/>
                <w:sz w:val="22"/>
                <w:szCs w:val="22"/>
                <w:lang w:val="ro-RO"/>
              </w:rPr>
            </w:pPr>
            <w:r w:rsidRPr="00E61E44">
              <w:rPr>
                <w:color w:val="000000"/>
                <w:w w:val="80"/>
                <w:sz w:val="22"/>
                <w:szCs w:val="22"/>
                <w:lang w:val="ro-RO"/>
              </w:rPr>
              <w:t>0.0459</w:t>
            </w:r>
          </w:p>
        </w:tc>
        <w:tc>
          <w:tcPr>
            <w:tcW w:w="0" w:type="auto"/>
            <w:shd w:val="clear" w:color="auto" w:fill="auto"/>
            <w:noWrap/>
          </w:tcPr>
          <w:p w14:paraId="0C99B0CE" w14:textId="70769150" w:rsidR="00A211CA" w:rsidRPr="00E61E44" w:rsidRDefault="00A211CA" w:rsidP="00E61E44">
            <w:pPr>
              <w:spacing w:line="240" w:lineRule="exact"/>
              <w:rPr>
                <w:w w:val="80"/>
                <w:sz w:val="22"/>
                <w:szCs w:val="22"/>
                <w:lang w:val="ro-RO"/>
              </w:rPr>
            </w:pPr>
            <w:r w:rsidRPr="00E61E44">
              <w:rPr>
                <w:color w:val="000000"/>
                <w:w w:val="80"/>
                <w:sz w:val="22"/>
                <w:szCs w:val="22"/>
                <w:lang w:val="ro-RO"/>
              </w:rPr>
              <w:t>-224.8688</w:t>
            </w:r>
          </w:p>
        </w:tc>
        <w:tc>
          <w:tcPr>
            <w:tcW w:w="0" w:type="auto"/>
            <w:shd w:val="clear" w:color="auto" w:fill="auto"/>
            <w:noWrap/>
          </w:tcPr>
          <w:p w14:paraId="7F209497" w14:textId="0FB1AA31" w:rsidR="00A211CA" w:rsidRPr="00E61E44" w:rsidRDefault="00A211CA" w:rsidP="00E61E44">
            <w:pPr>
              <w:spacing w:line="240" w:lineRule="exact"/>
              <w:rPr>
                <w:w w:val="80"/>
                <w:sz w:val="22"/>
                <w:szCs w:val="22"/>
                <w:lang w:val="ro-RO"/>
              </w:rPr>
            </w:pPr>
            <w:r w:rsidRPr="00E61E44">
              <w:rPr>
                <w:color w:val="000000"/>
                <w:w w:val="80"/>
                <w:sz w:val="22"/>
                <w:szCs w:val="22"/>
                <w:lang w:val="ro-RO"/>
              </w:rPr>
              <w:t>36.7419</w:t>
            </w:r>
          </w:p>
        </w:tc>
        <w:tc>
          <w:tcPr>
            <w:tcW w:w="0" w:type="auto"/>
            <w:shd w:val="clear" w:color="auto" w:fill="auto"/>
            <w:noWrap/>
          </w:tcPr>
          <w:p w14:paraId="1FF1692E" w14:textId="2DDAE4A8" w:rsidR="00A211CA" w:rsidRPr="00E61E44" w:rsidRDefault="00A211CA" w:rsidP="00E61E44">
            <w:pPr>
              <w:spacing w:line="240" w:lineRule="exact"/>
              <w:rPr>
                <w:w w:val="80"/>
                <w:sz w:val="22"/>
                <w:szCs w:val="22"/>
                <w:lang w:val="ro-RO"/>
              </w:rPr>
            </w:pPr>
            <w:r w:rsidRPr="00E61E44">
              <w:rPr>
                <w:color w:val="000000"/>
                <w:w w:val="80"/>
                <w:sz w:val="22"/>
                <w:szCs w:val="22"/>
                <w:lang w:val="ro-RO"/>
              </w:rPr>
              <w:t>0.0902</w:t>
            </w:r>
          </w:p>
        </w:tc>
        <w:tc>
          <w:tcPr>
            <w:tcW w:w="0" w:type="auto"/>
            <w:shd w:val="clear" w:color="auto" w:fill="auto"/>
            <w:noWrap/>
          </w:tcPr>
          <w:p w14:paraId="0B5CDB29" w14:textId="4182C61E" w:rsidR="00A211CA" w:rsidRPr="00E61E44" w:rsidRDefault="00A211CA" w:rsidP="00E61E44">
            <w:pPr>
              <w:spacing w:line="240" w:lineRule="exact"/>
              <w:rPr>
                <w:w w:val="80"/>
                <w:sz w:val="22"/>
                <w:szCs w:val="22"/>
                <w:lang w:val="ro-RO"/>
              </w:rPr>
            </w:pPr>
            <w:r w:rsidRPr="00E61E44">
              <w:rPr>
                <w:color w:val="000000"/>
                <w:w w:val="80"/>
                <w:sz w:val="22"/>
                <w:szCs w:val="22"/>
                <w:lang w:val="ro-RO"/>
              </w:rPr>
              <w:t>-185.9260</w:t>
            </w:r>
          </w:p>
        </w:tc>
        <w:tc>
          <w:tcPr>
            <w:tcW w:w="0" w:type="auto"/>
            <w:shd w:val="clear" w:color="auto" w:fill="auto"/>
            <w:noWrap/>
          </w:tcPr>
          <w:p w14:paraId="04507862" w14:textId="50F73282" w:rsidR="00A211CA" w:rsidRPr="00E61E44" w:rsidRDefault="00A211CA" w:rsidP="00E61E44">
            <w:pPr>
              <w:spacing w:line="240" w:lineRule="exact"/>
              <w:rPr>
                <w:w w:val="80"/>
                <w:sz w:val="22"/>
                <w:szCs w:val="22"/>
                <w:lang w:val="ro-RO"/>
              </w:rPr>
            </w:pPr>
            <w:r w:rsidRPr="00E61E44">
              <w:rPr>
                <w:color w:val="000000"/>
                <w:w w:val="80"/>
                <w:sz w:val="22"/>
                <w:szCs w:val="22"/>
                <w:lang w:val="ro-RO"/>
              </w:rPr>
              <w:t>35.6738</w:t>
            </w:r>
          </w:p>
        </w:tc>
        <w:tc>
          <w:tcPr>
            <w:tcW w:w="0" w:type="auto"/>
            <w:shd w:val="clear" w:color="auto" w:fill="auto"/>
            <w:noWrap/>
          </w:tcPr>
          <w:p w14:paraId="1E26FBD4" w14:textId="36597540" w:rsidR="00A211CA" w:rsidRPr="00E61E44" w:rsidRDefault="00A211CA" w:rsidP="00E61E44">
            <w:pPr>
              <w:spacing w:line="240" w:lineRule="exact"/>
              <w:rPr>
                <w:w w:val="80"/>
                <w:sz w:val="22"/>
                <w:szCs w:val="22"/>
                <w:lang w:val="ro-RO"/>
              </w:rPr>
            </w:pPr>
            <w:r w:rsidRPr="00E61E44">
              <w:rPr>
                <w:color w:val="000000"/>
                <w:w w:val="80"/>
                <w:sz w:val="22"/>
                <w:szCs w:val="22"/>
                <w:lang w:val="ro-RO"/>
              </w:rPr>
              <w:t>0.4006</w:t>
            </w:r>
          </w:p>
        </w:tc>
        <w:tc>
          <w:tcPr>
            <w:tcW w:w="0" w:type="auto"/>
            <w:shd w:val="clear" w:color="auto" w:fill="auto"/>
            <w:noWrap/>
          </w:tcPr>
          <w:p w14:paraId="5897BEA5" w14:textId="20F3F1CB" w:rsidR="00A211CA" w:rsidRPr="00E61E44" w:rsidRDefault="00A211CA" w:rsidP="00E61E44">
            <w:pPr>
              <w:spacing w:line="240" w:lineRule="exact"/>
              <w:rPr>
                <w:w w:val="80"/>
                <w:sz w:val="22"/>
                <w:szCs w:val="22"/>
                <w:lang w:val="ro-RO"/>
              </w:rPr>
            </w:pPr>
            <w:r w:rsidRPr="00E61E44">
              <w:rPr>
                <w:color w:val="000000"/>
                <w:w w:val="80"/>
                <w:sz w:val="22"/>
                <w:szCs w:val="22"/>
                <w:lang w:val="ro-RO"/>
              </w:rPr>
              <w:t>-66.7292</w:t>
            </w:r>
          </w:p>
        </w:tc>
        <w:tc>
          <w:tcPr>
            <w:tcW w:w="0" w:type="auto"/>
            <w:shd w:val="clear" w:color="auto" w:fill="auto"/>
            <w:noWrap/>
          </w:tcPr>
          <w:p w14:paraId="5079967C" w14:textId="498FAE8B" w:rsidR="00A211CA" w:rsidRPr="00E61E44" w:rsidRDefault="00A211CA" w:rsidP="00E61E44">
            <w:pPr>
              <w:spacing w:line="240" w:lineRule="exact"/>
              <w:rPr>
                <w:w w:val="80"/>
                <w:sz w:val="22"/>
                <w:szCs w:val="22"/>
                <w:lang w:val="ro-RO"/>
              </w:rPr>
            </w:pPr>
            <w:r w:rsidRPr="00E61E44">
              <w:rPr>
                <w:color w:val="000000"/>
                <w:w w:val="80"/>
                <w:sz w:val="22"/>
                <w:szCs w:val="22"/>
                <w:lang w:val="ro-RO"/>
              </w:rPr>
              <w:t>16.4323</w:t>
            </w:r>
          </w:p>
        </w:tc>
      </w:tr>
      <w:tr w:rsidR="00E61E44" w:rsidRPr="00E61E44" w14:paraId="1D7C69BF" w14:textId="77777777" w:rsidTr="00E61E44">
        <w:trPr>
          <w:trHeight w:val="244"/>
        </w:trPr>
        <w:tc>
          <w:tcPr>
            <w:tcW w:w="0" w:type="auto"/>
            <w:shd w:val="clear" w:color="auto" w:fill="auto"/>
            <w:noWrap/>
            <w:hideMark/>
          </w:tcPr>
          <w:p w14:paraId="7BF4BFB6" w14:textId="2C2787E7" w:rsidR="00A211CA" w:rsidRPr="00E61E44" w:rsidRDefault="00A211CA" w:rsidP="00E61E44">
            <w:pPr>
              <w:spacing w:line="240" w:lineRule="exact"/>
              <w:rPr>
                <w:sz w:val="22"/>
                <w:szCs w:val="22"/>
                <w:lang w:val="ro-RO"/>
              </w:rPr>
            </w:pPr>
            <w:r w:rsidRPr="00E61E44">
              <w:rPr>
                <w:sz w:val="22"/>
                <w:szCs w:val="22"/>
                <w:lang w:val="ro-RO"/>
              </w:rPr>
              <w:t>Salcie (L)</w:t>
            </w:r>
          </w:p>
        </w:tc>
        <w:tc>
          <w:tcPr>
            <w:tcW w:w="0" w:type="auto"/>
            <w:shd w:val="clear" w:color="auto" w:fill="auto"/>
            <w:noWrap/>
          </w:tcPr>
          <w:p w14:paraId="776BB395" w14:textId="2827F45F" w:rsidR="00A211CA" w:rsidRPr="00E61E44" w:rsidRDefault="00A211CA" w:rsidP="00E61E44">
            <w:pPr>
              <w:spacing w:line="240" w:lineRule="exact"/>
              <w:rPr>
                <w:w w:val="80"/>
                <w:sz w:val="22"/>
                <w:szCs w:val="22"/>
                <w:lang w:val="ro-RO"/>
              </w:rPr>
            </w:pPr>
            <w:r w:rsidRPr="00E61E44">
              <w:rPr>
                <w:color w:val="000000"/>
                <w:w w:val="80"/>
                <w:sz w:val="22"/>
                <w:szCs w:val="22"/>
                <w:lang w:val="ro-RO"/>
              </w:rPr>
              <w:t>0.0260</w:t>
            </w:r>
          </w:p>
        </w:tc>
        <w:tc>
          <w:tcPr>
            <w:tcW w:w="0" w:type="auto"/>
            <w:shd w:val="clear" w:color="auto" w:fill="auto"/>
            <w:noWrap/>
          </w:tcPr>
          <w:p w14:paraId="79D54EBD" w14:textId="1FD6AD3E" w:rsidR="00A211CA" w:rsidRPr="00E61E44" w:rsidRDefault="00A211CA" w:rsidP="00E61E44">
            <w:pPr>
              <w:spacing w:line="240" w:lineRule="exact"/>
              <w:rPr>
                <w:w w:val="80"/>
                <w:sz w:val="22"/>
                <w:szCs w:val="22"/>
                <w:lang w:val="ro-RO"/>
              </w:rPr>
            </w:pPr>
            <w:r w:rsidRPr="00E61E44">
              <w:rPr>
                <w:color w:val="000000"/>
                <w:w w:val="80"/>
                <w:sz w:val="22"/>
                <w:szCs w:val="22"/>
                <w:lang w:val="ro-RO"/>
              </w:rPr>
              <w:t>-104.1490</w:t>
            </w:r>
          </w:p>
        </w:tc>
        <w:tc>
          <w:tcPr>
            <w:tcW w:w="0" w:type="auto"/>
            <w:shd w:val="clear" w:color="auto" w:fill="auto"/>
            <w:noWrap/>
          </w:tcPr>
          <w:p w14:paraId="073AB35B" w14:textId="09C0D701" w:rsidR="00A211CA" w:rsidRPr="00E61E44" w:rsidRDefault="00A211CA" w:rsidP="00E61E44">
            <w:pPr>
              <w:spacing w:line="240" w:lineRule="exact"/>
              <w:rPr>
                <w:w w:val="80"/>
                <w:sz w:val="22"/>
                <w:szCs w:val="22"/>
                <w:lang w:val="ro-RO"/>
              </w:rPr>
            </w:pPr>
            <w:r w:rsidRPr="00E61E44">
              <w:rPr>
                <w:color w:val="000000"/>
                <w:w w:val="80"/>
                <w:sz w:val="22"/>
                <w:szCs w:val="22"/>
                <w:lang w:val="ro-RO"/>
              </w:rPr>
              <w:t>11.1635</w:t>
            </w:r>
          </w:p>
        </w:tc>
        <w:tc>
          <w:tcPr>
            <w:tcW w:w="0" w:type="auto"/>
            <w:shd w:val="clear" w:color="auto" w:fill="auto"/>
            <w:noWrap/>
          </w:tcPr>
          <w:p w14:paraId="71FF65EC" w14:textId="4604ECAC" w:rsidR="00A211CA" w:rsidRPr="00E61E44" w:rsidRDefault="00A211CA" w:rsidP="00E61E44">
            <w:pPr>
              <w:spacing w:line="240" w:lineRule="exact"/>
              <w:rPr>
                <w:w w:val="80"/>
                <w:sz w:val="22"/>
                <w:szCs w:val="22"/>
                <w:lang w:val="ro-RO"/>
              </w:rPr>
            </w:pPr>
            <w:r w:rsidRPr="00E61E44">
              <w:rPr>
                <w:color w:val="000000"/>
                <w:w w:val="80"/>
                <w:sz w:val="22"/>
                <w:szCs w:val="22"/>
                <w:lang w:val="ro-RO"/>
              </w:rPr>
              <w:t>0.0226</w:t>
            </w:r>
          </w:p>
        </w:tc>
        <w:tc>
          <w:tcPr>
            <w:tcW w:w="0" w:type="auto"/>
            <w:shd w:val="clear" w:color="auto" w:fill="auto"/>
            <w:noWrap/>
          </w:tcPr>
          <w:p w14:paraId="6DF613F4" w14:textId="45F85BE0" w:rsidR="00A211CA" w:rsidRPr="00E61E44" w:rsidRDefault="00A211CA" w:rsidP="00E61E44">
            <w:pPr>
              <w:spacing w:line="240" w:lineRule="exact"/>
              <w:rPr>
                <w:w w:val="80"/>
                <w:sz w:val="22"/>
                <w:szCs w:val="22"/>
                <w:lang w:val="ro-RO"/>
              </w:rPr>
            </w:pPr>
            <w:r w:rsidRPr="00E61E44">
              <w:rPr>
                <w:color w:val="000000"/>
                <w:w w:val="80"/>
                <w:sz w:val="22"/>
                <w:szCs w:val="22"/>
                <w:lang w:val="ro-RO"/>
              </w:rPr>
              <w:t>-117.2130</w:t>
            </w:r>
          </w:p>
        </w:tc>
        <w:tc>
          <w:tcPr>
            <w:tcW w:w="0" w:type="auto"/>
            <w:shd w:val="clear" w:color="auto" w:fill="auto"/>
            <w:noWrap/>
          </w:tcPr>
          <w:p w14:paraId="14687659" w14:textId="63E96E99" w:rsidR="00A211CA" w:rsidRPr="00E61E44" w:rsidRDefault="00A211CA" w:rsidP="00E61E44">
            <w:pPr>
              <w:spacing w:line="240" w:lineRule="exact"/>
              <w:rPr>
                <w:w w:val="80"/>
                <w:sz w:val="22"/>
                <w:szCs w:val="22"/>
                <w:lang w:val="ro-RO"/>
              </w:rPr>
            </w:pPr>
            <w:r w:rsidRPr="00E61E44">
              <w:rPr>
                <w:color w:val="000000"/>
                <w:w w:val="80"/>
                <w:sz w:val="22"/>
                <w:szCs w:val="22"/>
                <w:lang w:val="ro-RO"/>
              </w:rPr>
              <w:t>12.6786</w:t>
            </w:r>
          </w:p>
        </w:tc>
        <w:tc>
          <w:tcPr>
            <w:tcW w:w="0" w:type="auto"/>
            <w:shd w:val="clear" w:color="auto" w:fill="auto"/>
            <w:noWrap/>
          </w:tcPr>
          <w:p w14:paraId="0690EDCE" w14:textId="0D44D5B4" w:rsidR="00A211CA" w:rsidRPr="00E61E44" w:rsidRDefault="00A211CA" w:rsidP="00E61E44">
            <w:pPr>
              <w:spacing w:line="240" w:lineRule="exact"/>
              <w:rPr>
                <w:w w:val="80"/>
                <w:sz w:val="22"/>
                <w:szCs w:val="22"/>
                <w:lang w:val="ro-RO"/>
              </w:rPr>
            </w:pPr>
            <w:r w:rsidRPr="00E61E44">
              <w:rPr>
                <w:color w:val="000000"/>
                <w:w w:val="80"/>
                <w:sz w:val="22"/>
                <w:szCs w:val="22"/>
                <w:lang w:val="ro-RO"/>
              </w:rPr>
              <w:t>0.0208</w:t>
            </w:r>
          </w:p>
        </w:tc>
        <w:tc>
          <w:tcPr>
            <w:tcW w:w="0" w:type="auto"/>
            <w:shd w:val="clear" w:color="auto" w:fill="auto"/>
            <w:noWrap/>
          </w:tcPr>
          <w:p w14:paraId="00FFB787" w14:textId="24C70002" w:rsidR="00A211CA" w:rsidRPr="00E61E44" w:rsidRDefault="00A211CA" w:rsidP="00E61E44">
            <w:pPr>
              <w:spacing w:line="240" w:lineRule="exact"/>
              <w:rPr>
                <w:w w:val="80"/>
                <w:sz w:val="22"/>
                <w:szCs w:val="22"/>
                <w:lang w:val="ro-RO"/>
              </w:rPr>
            </w:pPr>
            <w:r w:rsidRPr="00E61E44">
              <w:rPr>
                <w:color w:val="000000"/>
                <w:w w:val="80"/>
                <w:sz w:val="22"/>
                <w:szCs w:val="22"/>
                <w:lang w:val="ro-RO"/>
              </w:rPr>
              <w:t>-127.9718</w:t>
            </w:r>
          </w:p>
        </w:tc>
        <w:tc>
          <w:tcPr>
            <w:tcW w:w="0" w:type="auto"/>
            <w:shd w:val="clear" w:color="auto" w:fill="auto"/>
            <w:noWrap/>
          </w:tcPr>
          <w:p w14:paraId="6D3078A7" w14:textId="01580740" w:rsidR="00A211CA" w:rsidRPr="00E61E44" w:rsidRDefault="00A211CA" w:rsidP="00E61E44">
            <w:pPr>
              <w:spacing w:line="240" w:lineRule="exact"/>
              <w:rPr>
                <w:w w:val="80"/>
                <w:sz w:val="22"/>
                <w:szCs w:val="22"/>
                <w:lang w:val="ro-RO"/>
              </w:rPr>
            </w:pPr>
            <w:r w:rsidRPr="00E61E44">
              <w:rPr>
                <w:color w:val="000000"/>
                <w:w w:val="80"/>
                <w:sz w:val="22"/>
                <w:szCs w:val="22"/>
                <w:lang w:val="ro-RO"/>
              </w:rPr>
              <w:t>13.8340</w:t>
            </w:r>
          </w:p>
        </w:tc>
        <w:tc>
          <w:tcPr>
            <w:tcW w:w="0" w:type="auto"/>
            <w:shd w:val="clear" w:color="auto" w:fill="auto"/>
            <w:noWrap/>
          </w:tcPr>
          <w:p w14:paraId="77918ADD" w14:textId="291AD068" w:rsidR="00A211CA" w:rsidRPr="00E61E44" w:rsidRDefault="00A211CA" w:rsidP="00E61E44">
            <w:pPr>
              <w:spacing w:line="240" w:lineRule="exact"/>
              <w:rPr>
                <w:w w:val="80"/>
                <w:sz w:val="22"/>
                <w:szCs w:val="22"/>
                <w:lang w:val="ro-RO"/>
              </w:rPr>
            </w:pPr>
            <w:r w:rsidRPr="00E61E44">
              <w:rPr>
                <w:color w:val="000000"/>
                <w:w w:val="80"/>
                <w:sz w:val="22"/>
                <w:szCs w:val="22"/>
                <w:lang w:val="ro-RO"/>
              </w:rPr>
              <w:t>0.0189</w:t>
            </w:r>
          </w:p>
        </w:tc>
        <w:tc>
          <w:tcPr>
            <w:tcW w:w="0" w:type="auto"/>
            <w:shd w:val="clear" w:color="auto" w:fill="auto"/>
            <w:noWrap/>
          </w:tcPr>
          <w:p w14:paraId="258930C1" w14:textId="04B9FB6E" w:rsidR="00A211CA" w:rsidRPr="00E61E44" w:rsidRDefault="00A211CA" w:rsidP="00E61E44">
            <w:pPr>
              <w:spacing w:line="240" w:lineRule="exact"/>
              <w:rPr>
                <w:w w:val="80"/>
                <w:sz w:val="22"/>
                <w:szCs w:val="22"/>
                <w:lang w:val="ro-RO"/>
              </w:rPr>
            </w:pPr>
            <w:r w:rsidRPr="00E61E44">
              <w:rPr>
                <w:color w:val="000000"/>
                <w:w w:val="80"/>
                <w:sz w:val="22"/>
                <w:szCs w:val="22"/>
                <w:lang w:val="ro-RO"/>
              </w:rPr>
              <w:t>-139.1166</w:t>
            </w:r>
          </w:p>
        </w:tc>
        <w:tc>
          <w:tcPr>
            <w:tcW w:w="0" w:type="auto"/>
            <w:shd w:val="clear" w:color="auto" w:fill="auto"/>
            <w:noWrap/>
          </w:tcPr>
          <w:p w14:paraId="1B202851" w14:textId="6DEF5B2D" w:rsidR="00A211CA" w:rsidRPr="00E61E44" w:rsidRDefault="00A211CA" w:rsidP="00E61E44">
            <w:pPr>
              <w:spacing w:line="240" w:lineRule="exact"/>
              <w:rPr>
                <w:w w:val="80"/>
                <w:sz w:val="22"/>
                <w:szCs w:val="22"/>
                <w:lang w:val="ro-RO"/>
              </w:rPr>
            </w:pPr>
            <w:r w:rsidRPr="00E61E44">
              <w:rPr>
                <w:color w:val="000000"/>
                <w:w w:val="80"/>
                <w:sz w:val="22"/>
                <w:szCs w:val="22"/>
                <w:lang w:val="ro-RO"/>
              </w:rPr>
              <w:t>14.8218</w:t>
            </w:r>
          </w:p>
        </w:tc>
        <w:tc>
          <w:tcPr>
            <w:tcW w:w="0" w:type="auto"/>
            <w:shd w:val="clear" w:color="auto" w:fill="auto"/>
            <w:noWrap/>
          </w:tcPr>
          <w:p w14:paraId="3BB77ADA" w14:textId="1289B5FD" w:rsidR="00A211CA" w:rsidRPr="00E61E44" w:rsidRDefault="00A211CA" w:rsidP="00E61E44">
            <w:pPr>
              <w:spacing w:line="240" w:lineRule="exact"/>
              <w:rPr>
                <w:w w:val="80"/>
                <w:sz w:val="22"/>
                <w:szCs w:val="22"/>
                <w:lang w:val="ro-RO"/>
              </w:rPr>
            </w:pPr>
            <w:r w:rsidRPr="00E61E44">
              <w:rPr>
                <w:color w:val="000000"/>
                <w:w w:val="80"/>
                <w:sz w:val="22"/>
                <w:szCs w:val="22"/>
                <w:lang w:val="ro-RO"/>
              </w:rPr>
              <w:t>0.0126</w:t>
            </w:r>
          </w:p>
        </w:tc>
        <w:tc>
          <w:tcPr>
            <w:tcW w:w="0" w:type="auto"/>
            <w:shd w:val="clear" w:color="auto" w:fill="auto"/>
            <w:noWrap/>
          </w:tcPr>
          <w:p w14:paraId="08F0C55B" w14:textId="481764AE" w:rsidR="00A211CA" w:rsidRPr="00E61E44" w:rsidRDefault="00A211CA" w:rsidP="00E61E44">
            <w:pPr>
              <w:spacing w:line="240" w:lineRule="exact"/>
              <w:rPr>
                <w:w w:val="80"/>
                <w:sz w:val="22"/>
                <w:szCs w:val="22"/>
                <w:lang w:val="ro-RO"/>
              </w:rPr>
            </w:pPr>
            <w:r w:rsidRPr="00E61E44">
              <w:rPr>
                <w:color w:val="000000"/>
                <w:w w:val="80"/>
                <w:sz w:val="22"/>
                <w:szCs w:val="22"/>
                <w:lang w:val="ro-RO"/>
              </w:rPr>
              <w:t>-173.6714</w:t>
            </w:r>
          </w:p>
        </w:tc>
        <w:tc>
          <w:tcPr>
            <w:tcW w:w="0" w:type="auto"/>
            <w:shd w:val="clear" w:color="auto" w:fill="auto"/>
            <w:noWrap/>
          </w:tcPr>
          <w:p w14:paraId="17CFE477" w14:textId="447E42C6" w:rsidR="00A211CA" w:rsidRPr="00E61E44" w:rsidRDefault="00A211CA" w:rsidP="00E61E44">
            <w:pPr>
              <w:spacing w:line="240" w:lineRule="exact"/>
              <w:rPr>
                <w:w w:val="80"/>
                <w:sz w:val="22"/>
                <w:szCs w:val="22"/>
                <w:lang w:val="ro-RO"/>
              </w:rPr>
            </w:pPr>
            <w:r w:rsidRPr="00E61E44">
              <w:rPr>
                <w:color w:val="000000"/>
                <w:w w:val="80"/>
                <w:sz w:val="22"/>
                <w:szCs w:val="22"/>
                <w:lang w:val="ro-RO"/>
              </w:rPr>
              <w:t>18.1296</w:t>
            </w:r>
          </w:p>
        </w:tc>
      </w:tr>
      <w:tr w:rsidR="00E61E44" w:rsidRPr="00E61E44" w14:paraId="7E09314F" w14:textId="77777777" w:rsidTr="00E61E44">
        <w:trPr>
          <w:trHeight w:val="244"/>
        </w:trPr>
        <w:tc>
          <w:tcPr>
            <w:tcW w:w="0" w:type="auto"/>
            <w:shd w:val="clear" w:color="auto" w:fill="auto"/>
            <w:noWrap/>
            <w:hideMark/>
          </w:tcPr>
          <w:p w14:paraId="48F186EC" w14:textId="16A7021B" w:rsidR="00A211CA" w:rsidRPr="00E61E44" w:rsidRDefault="00A211CA" w:rsidP="00E61E44">
            <w:pPr>
              <w:spacing w:line="240" w:lineRule="exact"/>
              <w:rPr>
                <w:sz w:val="22"/>
                <w:szCs w:val="22"/>
                <w:lang w:val="ro-RO"/>
              </w:rPr>
            </w:pPr>
            <w:r w:rsidRPr="00E61E44">
              <w:rPr>
                <w:sz w:val="22"/>
                <w:szCs w:val="22"/>
                <w:lang w:val="ro-RO"/>
              </w:rPr>
              <w:t>Salcie (S)</w:t>
            </w:r>
          </w:p>
        </w:tc>
        <w:tc>
          <w:tcPr>
            <w:tcW w:w="0" w:type="auto"/>
            <w:shd w:val="clear" w:color="auto" w:fill="auto"/>
            <w:noWrap/>
          </w:tcPr>
          <w:p w14:paraId="74D1F0F6" w14:textId="3AD47E6C" w:rsidR="00A211CA" w:rsidRPr="00E61E44" w:rsidRDefault="00A211CA" w:rsidP="00E61E44">
            <w:pPr>
              <w:spacing w:line="240" w:lineRule="exact"/>
              <w:rPr>
                <w:w w:val="80"/>
                <w:sz w:val="22"/>
                <w:szCs w:val="22"/>
                <w:lang w:val="ro-RO"/>
              </w:rPr>
            </w:pPr>
            <w:r w:rsidRPr="00E61E44">
              <w:rPr>
                <w:color w:val="000000"/>
                <w:w w:val="80"/>
                <w:sz w:val="22"/>
                <w:szCs w:val="22"/>
                <w:lang w:val="ro-RO"/>
              </w:rPr>
              <w:t>0.0941</w:t>
            </w:r>
          </w:p>
        </w:tc>
        <w:tc>
          <w:tcPr>
            <w:tcW w:w="0" w:type="auto"/>
            <w:shd w:val="clear" w:color="auto" w:fill="auto"/>
            <w:noWrap/>
          </w:tcPr>
          <w:p w14:paraId="3515F66B" w14:textId="0502BC92" w:rsidR="00A211CA" w:rsidRPr="00E61E44" w:rsidRDefault="00A211CA" w:rsidP="00E61E44">
            <w:pPr>
              <w:spacing w:line="240" w:lineRule="exact"/>
              <w:rPr>
                <w:w w:val="80"/>
                <w:sz w:val="22"/>
                <w:szCs w:val="22"/>
                <w:lang w:val="ro-RO"/>
              </w:rPr>
            </w:pPr>
            <w:r w:rsidRPr="00E61E44">
              <w:rPr>
                <w:color w:val="000000"/>
                <w:w w:val="80"/>
                <w:sz w:val="22"/>
                <w:szCs w:val="22"/>
                <w:lang w:val="ro-RO"/>
              </w:rPr>
              <w:t>-88.6786</w:t>
            </w:r>
          </w:p>
        </w:tc>
        <w:tc>
          <w:tcPr>
            <w:tcW w:w="0" w:type="auto"/>
            <w:shd w:val="clear" w:color="auto" w:fill="auto"/>
            <w:noWrap/>
          </w:tcPr>
          <w:p w14:paraId="269B33D3" w14:textId="5508DD84" w:rsidR="00A211CA" w:rsidRPr="00E61E44" w:rsidRDefault="00A211CA" w:rsidP="00E61E44">
            <w:pPr>
              <w:spacing w:line="240" w:lineRule="exact"/>
              <w:rPr>
                <w:w w:val="80"/>
                <w:sz w:val="22"/>
                <w:szCs w:val="22"/>
                <w:lang w:val="ro-RO"/>
              </w:rPr>
            </w:pPr>
            <w:r w:rsidRPr="00E61E44">
              <w:rPr>
                <w:color w:val="000000"/>
                <w:w w:val="80"/>
                <w:sz w:val="22"/>
                <w:szCs w:val="22"/>
                <w:lang w:val="ro-RO"/>
              </w:rPr>
              <w:t>11.8043</w:t>
            </w:r>
          </w:p>
        </w:tc>
        <w:tc>
          <w:tcPr>
            <w:tcW w:w="0" w:type="auto"/>
            <w:shd w:val="clear" w:color="auto" w:fill="auto"/>
            <w:noWrap/>
          </w:tcPr>
          <w:p w14:paraId="2B1FEE09" w14:textId="5026FECC" w:rsidR="00A211CA" w:rsidRPr="00E61E44" w:rsidRDefault="00A211CA" w:rsidP="00E61E44">
            <w:pPr>
              <w:spacing w:line="240" w:lineRule="exact"/>
              <w:rPr>
                <w:w w:val="80"/>
                <w:sz w:val="22"/>
                <w:szCs w:val="22"/>
                <w:lang w:val="ro-RO"/>
              </w:rPr>
            </w:pPr>
            <w:r w:rsidRPr="00E61E44">
              <w:rPr>
                <w:color w:val="000000"/>
                <w:w w:val="80"/>
                <w:sz w:val="22"/>
                <w:szCs w:val="22"/>
                <w:lang w:val="ro-RO"/>
              </w:rPr>
              <w:t>0.0549</w:t>
            </w:r>
          </w:p>
        </w:tc>
        <w:tc>
          <w:tcPr>
            <w:tcW w:w="0" w:type="auto"/>
            <w:shd w:val="clear" w:color="auto" w:fill="auto"/>
            <w:noWrap/>
          </w:tcPr>
          <w:p w14:paraId="02FB9495" w14:textId="0309BCE4" w:rsidR="00A211CA" w:rsidRPr="00E61E44" w:rsidRDefault="00A211CA" w:rsidP="00E61E44">
            <w:pPr>
              <w:spacing w:line="240" w:lineRule="exact"/>
              <w:rPr>
                <w:w w:val="80"/>
                <w:sz w:val="22"/>
                <w:szCs w:val="22"/>
                <w:lang w:val="ro-RO"/>
              </w:rPr>
            </w:pPr>
            <w:r w:rsidRPr="00E61E44">
              <w:rPr>
                <w:color w:val="000000"/>
                <w:w w:val="80"/>
                <w:sz w:val="22"/>
                <w:szCs w:val="22"/>
                <w:lang w:val="ro-RO"/>
              </w:rPr>
              <w:t>-118.7479</w:t>
            </w:r>
          </w:p>
        </w:tc>
        <w:tc>
          <w:tcPr>
            <w:tcW w:w="0" w:type="auto"/>
            <w:shd w:val="clear" w:color="auto" w:fill="auto"/>
            <w:noWrap/>
          </w:tcPr>
          <w:p w14:paraId="087FCC48" w14:textId="27A03612" w:rsidR="00A211CA" w:rsidRPr="00E61E44" w:rsidRDefault="00A211CA" w:rsidP="00E61E44">
            <w:pPr>
              <w:spacing w:line="240" w:lineRule="exact"/>
              <w:rPr>
                <w:w w:val="80"/>
                <w:sz w:val="22"/>
                <w:szCs w:val="22"/>
                <w:lang w:val="ro-RO"/>
              </w:rPr>
            </w:pPr>
            <w:r w:rsidRPr="00E61E44">
              <w:rPr>
                <w:color w:val="000000"/>
                <w:w w:val="80"/>
                <w:sz w:val="22"/>
                <w:szCs w:val="22"/>
                <w:lang w:val="ro-RO"/>
              </w:rPr>
              <w:t>15.7438</w:t>
            </w:r>
          </w:p>
        </w:tc>
        <w:tc>
          <w:tcPr>
            <w:tcW w:w="0" w:type="auto"/>
            <w:shd w:val="clear" w:color="auto" w:fill="auto"/>
            <w:noWrap/>
          </w:tcPr>
          <w:p w14:paraId="29CCA9D2" w14:textId="48470FB5" w:rsidR="00A211CA" w:rsidRPr="00E61E44" w:rsidRDefault="00A211CA" w:rsidP="00E61E44">
            <w:pPr>
              <w:spacing w:line="240" w:lineRule="exact"/>
              <w:rPr>
                <w:w w:val="80"/>
                <w:sz w:val="22"/>
                <w:szCs w:val="22"/>
                <w:lang w:val="ro-RO"/>
              </w:rPr>
            </w:pPr>
            <w:r w:rsidRPr="00E61E44">
              <w:rPr>
                <w:color w:val="000000"/>
                <w:w w:val="80"/>
                <w:sz w:val="22"/>
                <w:szCs w:val="22"/>
                <w:lang w:val="ro-RO"/>
              </w:rPr>
              <w:t>0.0526</w:t>
            </w:r>
          </w:p>
        </w:tc>
        <w:tc>
          <w:tcPr>
            <w:tcW w:w="0" w:type="auto"/>
            <w:shd w:val="clear" w:color="auto" w:fill="auto"/>
            <w:noWrap/>
          </w:tcPr>
          <w:p w14:paraId="2B9BA896" w14:textId="693261F3" w:rsidR="00A211CA" w:rsidRPr="00E61E44" w:rsidRDefault="00A211CA" w:rsidP="00E61E44">
            <w:pPr>
              <w:spacing w:line="240" w:lineRule="exact"/>
              <w:rPr>
                <w:w w:val="80"/>
                <w:sz w:val="22"/>
                <w:szCs w:val="22"/>
                <w:lang w:val="ro-RO"/>
              </w:rPr>
            </w:pPr>
            <w:r w:rsidRPr="00E61E44">
              <w:rPr>
                <w:color w:val="000000"/>
                <w:w w:val="80"/>
                <w:sz w:val="22"/>
                <w:szCs w:val="22"/>
                <w:lang w:val="ro-RO"/>
              </w:rPr>
              <w:t>-122.1002</w:t>
            </w:r>
          </w:p>
        </w:tc>
        <w:tc>
          <w:tcPr>
            <w:tcW w:w="0" w:type="auto"/>
            <w:shd w:val="clear" w:color="auto" w:fill="auto"/>
            <w:noWrap/>
          </w:tcPr>
          <w:p w14:paraId="0D9F3BC7" w14:textId="4CE4A741" w:rsidR="00A211CA" w:rsidRPr="00E61E44" w:rsidRDefault="00A211CA" w:rsidP="00E61E44">
            <w:pPr>
              <w:spacing w:line="240" w:lineRule="exact"/>
              <w:rPr>
                <w:w w:val="80"/>
                <w:sz w:val="22"/>
                <w:szCs w:val="22"/>
                <w:lang w:val="ro-RO"/>
              </w:rPr>
            </w:pPr>
            <w:r w:rsidRPr="00E61E44">
              <w:rPr>
                <w:color w:val="000000"/>
                <w:w w:val="80"/>
                <w:sz w:val="22"/>
                <w:szCs w:val="22"/>
                <w:lang w:val="ro-RO"/>
              </w:rPr>
              <w:t>16.2702</w:t>
            </w:r>
          </w:p>
        </w:tc>
        <w:tc>
          <w:tcPr>
            <w:tcW w:w="0" w:type="auto"/>
            <w:shd w:val="clear" w:color="auto" w:fill="auto"/>
            <w:noWrap/>
          </w:tcPr>
          <w:p w14:paraId="30C502BE" w14:textId="7AF14BBD" w:rsidR="00A211CA" w:rsidRPr="00E61E44" w:rsidRDefault="00A211CA" w:rsidP="00E61E44">
            <w:pPr>
              <w:spacing w:line="240" w:lineRule="exact"/>
              <w:rPr>
                <w:w w:val="80"/>
                <w:sz w:val="22"/>
                <w:szCs w:val="22"/>
                <w:lang w:val="ro-RO"/>
              </w:rPr>
            </w:pPr>
            <w:r w:rsidRPr="00E61E44">
              <w:rPr>
                <w:color w:val="000000"/>
                <w:w w:val="80"/>
                <w:sz w:val="22"/>
                <w:szCs w:val="22"/>
                <w:lang w:val="ro-RO"/>
              </w:rPr>
              <w:t>0.0432</w:t>
            </w:r>
          </w:p>
        </w:tc>
        <w:tc>
          <w:tcPr>
            <w:tcW w:w="0" w:type="auto"/>
            <w:shd w:val="clear" w:color="auto" w:fill="auto"/>
            <w:noWrap/>
          </w:tcPr>
          <w:p w14:paraId="1107131F" w14:textId="15F39DC7" w:rsidR="00A211CA" w:rsidRPr="00E61E44" w:rsidRDefault="00A211CA" w:rsidP="00E61E44">
            <w:pPr>
              <w:spacing w:line="240" w:lineRule="exact"/>
              <w:rPr>
                <w:w w:val="80"/>
                <w:sz w:val="22"/>
                <w:szCs w:val="22"/>
                <w:lang w:val="ro-RO"/>
              </w:rPr>
            </w:pPr>
            <w:r w:rsidRPr="00E61E44">
              <w:rPr>
                <w:color w:val="000000"/>
                <w:w w:val="80"/>
                <w:sz w:val="22"/>
                <w:szCs w:val="22"/>
                <w:lang w:val="ro-RO"/>
              </w:rPr>
              <w:t>-136.8497</w:t>
            </w:r>
          </w:p>
        </w:tc>
        <w:tc>
          <w:tcPr>
            <w:tcW w:w="0" w:type="auto"/>
            <w:shd w:val="clear" w:color="auto" w:fill="auto"/>
            <w:noWrap/>
          </w:tcPr>
          <w:p w14:paraId="57755128" w14:textId="3DF8A88B" w:rsidR="00A211CA" w:rsidRPr="00E61E44" w:rsidRDefault="00A211CA" w:rsidP="00E61E44">
            <w:pPr>
              <w:spacing w:line="240" w:lineRule="exact"/>
              <w:rPr>
                <w:w w:val="80"/>
                <w:sz w:val="22"/>
                <w:szCs w:val="22"/>
                <w:lang w:val="ro-RO"/>
              </w:rPr>
            </w:pPr>
            <w:r w:rsidRPr="00E61E44">
              <w:rPr>
                <w:color w:val="000000"/>
                <w:w w:val="80"/>
                <w:sz w:val="22"/>
                <w:szCs w:val="22"/>
                <w:lang w:val="ro-RO"/>
              </w:rPr>
              <w:t>18.4970</w:t>
            </w:r>
          </w:p>
        </w:tc>
        <w:tc>
          <w:tcPr>
            <w:tcW w:w="0" w:type="auto"/>
            <w:shd w:val="clear" w:color="auto" w:fill="auto"/>
            <w:noWrap/>
          </w:tcPr>
          <w:p w14:paraId="4AB75943" w14:textId="0766C0C1" w:rsidR="00A211CA" w:rsidRPr="00E61E44" w:rsidRDefault="00A211CA" w:rsidP="00E61E44">
            <w:pPr>
              <w:spacing w:line="240" w:lineRule="exact"/>
              <w:rPr>
                <w:w w:val="80"/>
                <w:sz w:val="22"/>
                <w:szCs w:val="22"/>
                <w:lang w:val="ro-RO"/>
              </w:rPr>
            </w:pPr>
            <w:r w:rsidRPr="00E61E44">
              <w:rPr>
                <w:color w:val="000000"/>
                <w:w w:val="80"/>
                <w:sz w:val="22"/>
                <w:szCs w:val="22"/>
                <w:lang w:val="ro-RO"/>
              </w:rPr>
              <w:t>0.0381</w:t>
            </w:r>
          </w:p>
        </w:tc>
        <w:tc>
          <w:tcPr>
            <w:tcW w:w="0" w:type="auto"/>
            <w:shd w:val="clear" w:color="auto" w:fill="auto"/>
            <w:noWrap/>
          </w:tcPr>
          <w:p w14:paraId="76E84CE2" w14:textId="0BFD60F1" w:rsidR="00A211CA" w:rsidRPr="00E61E44" w:rsidRDefault="00A211CA" w:rsidP="00E61E44">
            <w:pPr>
              <w:spacing w:line="240" w:lineRule="exact"/>
              <w:rPr>
                <w:w w:val="80"/>
                <w:sz w:val="22"/>
                <w:szCs w:val="22"/>
                <w:lang w:val="ro-RO"/>
              </w:rPr>
            </w:pPr>
            <w:r w:rsidRPr="00E61E44">
              <w:rPr>
                <w:color w:val="000000"/>
                <w:w w:val="80"/>
                <w:sz w:val="22"/>
                <w:szCs w:val="22"/>
                <w:lang w:val="ro-RO"/>
              </w:rPr>
              <w:t>-143.1011</w:t>
            </w:r>
          </w:p>
        </w:tc>
        <w:tc>
          <w:tcPr>
            <w:tcW w:w="0" w:type="auto"/>
            <w:shd w:val="clear" w:color="auto" w:fill="auto"/>
            <w:noWrap/>
          </w:tcPr>
          <w:p w14:paraId="48DA695F" w14:textId="127CB334" w:rsidR="00A211CA" w:rsidRPr="00E61E44" w:rsidRDefault="00A211CA" w:rsidP="00E61E44">
            <w:pPr>
              <w:spacing w:line="240" w:lineRule="exact"/>
              <w:rPr>
                <w:w w:val="80"/>
                <w:sz w:val="22"/>
                <w:szCs w:val="22"/>
                <w:lang w:val="ro-RO"/>
              </w:rPr>
            </w:pPr>
            <w:r w:rsidRPr="00E61E44">
              <w:rPr>
                <w:color w:val="000000"/>
                <w:w w:val="80"/>
                <w:sz w:val="22"/>
                <w:szCs w:val="22"/>
                <w:lang w:val="ro-RO"/>
              </w:rPr>
              <w:t>19.4409</w:t>
            </w:r>
          </w:p>
        </w:tc>
      </w:tr>
      <w:tr w:rsidR="00E61E44" w:rsidRPr="00E61E44" w14:paraId="3DC9C182" w14:textId="77777777" w:rsidTr="00E61E44">
        <w:trPr>
          <w:trHeight w:val="244"/>
        </w:trPr>
        <w:tc>
          <w:tcPr>
            <w:tcW w:w="0" w:type="auto"/>
            <w:shd w:val="clear" w:color="auto" w:fill="auto"/>
            <w:noWrap/>
            <w:hideMark/>
          </w:tcPr>
          <w:p w14:paraId="41B58EB2" w14:textId="7F474104" w:rsidR="00A211CA" w:rsidRPr="00E61E44" w:rsidRDefault="00A211CA" w:rsidP="00E61E44">
            <w:pPr>
              <w:spacing w:line="240" w:lineRule="exact"/>
              <w:rPr>
                <w:sz w:val="22"/>
                <w:szCs w:val="22"/>
                <w:lang w:val="ro-RO"/>
              </w:rPr>
            </w:pPr>
            <w:r w:rsidRPr="00E61E44">
              <w:rPr>
                <w:sz w:val="22"/>
                <w:szCs w:val="22"/>
                <w:lang w:val="ro-RO"/>
              </w:rPr>
              <w:t>Stejar (L)</w:t>
            </w:r>
          </w:p>
        </w:tc>
        <w:tc>
          <w:tcPr>
            <w:tcW w:w="0" w:type="auto"/>
            <w:shd w:val="clear" w:color="auto" w:fill="auto"/>
            <w:noWrap/>
          </w:tcPr>
          <w:p w14:paraId="6D302B30" w14:textId="54F38777" w:rsidR="00A211CA" w:rsidRPr="00E61E44" w:rsidRDefault="00A211CA" w:rsidP="00E61E44">
            <w:pPr>
              <w:spacing w:line="240" w:lineRule="exact"/>
              <w:rPr>
                <w:w w:val="80"/>
                <w:sz w:val="22"/>
                <w:szCs w:val="22"/>
                <w:lang w:val="ro-RO"/>
              </w:rPr>
            </w:pPr>
            <w:r w:rsidRPr="00E61E44">
              <w:rPr>
                <w:color w:val="000000"/>
                <w:w w:val="80"/>
                <w:sz w:val="22"/>
                <w:szCs w:val="22"/>
                <w:lang w:val="ro-RO"/>
              </w:rPr>
              <w:t>0.0399</w:t>
            </w:r>
          </w:p>
        </w:tc>
        <w:tc>
          <w:tcPr>
            <w:tcW w:w="0" w:type="auto"/>
            <w:shd w:val="clear" w:color="auto" w:fill="auto"/>
            <w:noWrap/>
          </w:tcPr>
          <w:p w14:paraId="6BF5B92F" w14:textId="1DA0B534" w:rsidR="00A211CA" w:rsidRPr="00E61E44" w:rsidRDefault="00A211CA" w:rsidP="00E61E44">
            <w:pPr>
              <w:spacing w:line="240" w:lineRule="exact"/>
              <w:rPr>
                <w:w w:val="80"/>
                <w:sz w:val="22"/>
                <w:szCs w:val="22"/>
                <w:lang w:val="ro-RO"/>
              </w:rPr>
            </w:pPr>
            <w:r w:rsidRPr="00E61E44">
              <w:rPr>
                <w:color w:val="000000"/>
                <w:w w:val="80"/>
                <w:sz w:val="22"/>
                <w:szCs w:val="22"/>
                <w:lang w:val="ro-RO"/>
              </w:rPr>
              <w:t>-387.5879</w:t>
            </w:r>
          </w:p>
        </w:tc>
        <w:tc>
          <w:tcPr>
            <w:tcW w:w="0" w:type="auto"/>
            <w:shd w:val="clear" w:color="auto" w:fill="auto"/>
            <w:noWrap/>
          </w:tcPr>
          <w:p w14:paraId="4CCE3DE1" w14:textId="39543E9E" w:rsidR="00A211CA" w:rsidRPr="00E61E44" w:rsidRDefault="00A211CA" w:rsidP="00E61E44">
            <w:pPr>
              <w:spacing w:line="240" w:lineRule="exact"/>
              <w:rPr>
                <w:w w:val="80"/>
                <w:sz w:val="22"/>
                <w:szCs w:val="22"/>
                <w:lang w:val="ro-RO"/>
              </w:rPr>
            </w:pPr>
            <w:r w:rsidRPr="00E61E44">
              <w:rPr>
                <w:color w:val="000000"/>
                <w:w w:val="80"/>
                <w:sz w:val="22"/>
                <w:szCs w:val="22"/>
                <w:lang w:val="ro-RO"/>
              </w:rPr>
              <w:t>53.7193</w:t>
            </w:r>
          </w:p>
        </w:tc>
        <w:tc>
          <w:tcPr>
            <w:tcW w:w="0" w:type="auto"/>
            <w:shd w:val="clear" w:color="auto" w:fill="auto"/>
            <w:noWrap/>
          </w:tcPr>
          <w:p w14:paraId="1F28B9AE" w14:textId="6FF30C1C" w:rsidR="00A211CA" w:rsidRPr="00E61E44" w:rsidRDefault="00A211CA" w:rsidP="00E61E44">
            <w:pPr>
              <w:spacing w:line="240" w:lineRule="exact"/>
              <w:rPr>
                <w:w w:val="80"/>
                <w:sz w:val="22"/>
                <w:szCs w:val="22"/>
                <w:lang w:val="ro-RO"/>
              </w:rPr>
            </w:pPr>
            <w:r w:rsidRPr="00E61E44">
              <w:rPr>
                <w:color w:val="000000"/>
                <w:w w:val="80"/>
                <w:sz w:val="22"/>
                <w:szCs w:val="22"/>
                <w:lang w:val="ro-RO"/>
              </w:rPr>
              <w:t>0.0295</w:t>
            </w:r>
          </w:p>
        </w:tc>
        <w:tc>
          <w:tcPr>
            <w:tcW w:w="0" w:type="auto"/>
            <w:shd w:val="clear" w:color="auto" w:fill="auto"/>
            <w:noWrap/>
          </w:tcPr>
          <w:p w14:paraId="786812FC" w14:textId="5A2490C5" w:rsidR="00A211CA" w:rsidRPr="00E61E44" w:rsidRDefault="00A211CA" w:rsidP="00E61E44">
            <w:pPr>
              <w:spacing w:line="240" w:lineRule="exact"/>
              <w:rPr>
                <w:w w:val="80"/>
                <w:sz w:val="22"/>
                <w:szCs w:val="22"/>
                <w:lang w:val="ro-RO"/>
              </w:rPr>
            </w:pPr>
            <w:r w:rsidRPr="00E61E44">
              <w:rPr>
                <w:color w:val="000000"/>
                <w:w w:val="80"/>
                <w:sz w:val="22"/>
                <w:szCs w:val="22"/>
                <w:lang w:val="ro-RO"/>
              </w:rPr>
              <w:t>-465.8110</w:t>
            </w:r>
          </w:p>
        </w:tc>
        <w:tc>
          <w:tcPr>
            <w:tcW w:w="0" w:type="auto"/>
            <w:shd w:val="clear" w:color="auto" w:fill="auto"/>
            <w:noWrap/>
          </w:tcPr>
          <w:p w14:paraId="4BAD5863" w14:textId="47D2C67C" w:rsidR="00A211CA" w:rsidRPr="00E61E44" w:rsidRDefault="00A211CA" w:rsidP="00E61E44">
            <w:pPr>
              <w:spacing w:line="240" w:lineRule="exact"/>
              <w:rPr>
                <w:w w:val="80"/>
                <w:sz w:val="22"/>
                <w:szCs w:val="22"/>
                <w:lang w:val="ro-RO"/>
              </w:rPr>
            </w:pPr>
            <w:r w:rsidRPr="00E61E44">
              <w:rPr>
                <w:color w:val="000000"/>
                <w:w w:val="80"/>
                <w:sz w:val="22"/>
                <w:szCs w:val="22"/>
                <w:lang w:val="ro-RO"/>
              </w:rPr>
              <w:t>63.3215</w:t>
            </w:r>
          </w:p>
        </w:tc>
        <w:tc>
          <w:tcPr>
            <w:tcW w:w="0" w:type="auto"/>
            <w:shd w:val="clear" w:color="auto" w:fill="auto"/>
            <w:noWrap/>
          </w:tcPr>
          <w:p w14:paraId="5424BE22" w14:textId="7C15529E" w:rsidR="00A211CA" w:rsidRPr="00E61E44" w:rsidRDefault="00A211CA" w:rsidP="00E61E44">
            <w:pPr>
              <w:spacing w:line="240" w:lineRule="exact"/>
              <w:rPr>
                <w:w w:val="80"/>
                <w:sz w:val="22"/>
                <w:szCs w:val="22"/>
                <w:lang w:val="ro-RO"/>
              </w:rPr>
            </w:pPr>
            <w:r w:rsidRPr="00E61E44">
              <w:rPr>
                <w:color w:val="000000"/>
                <w:w w:val="80"/>
                <w:sz w:val="22"/>
                <w:szCs w:val="22"/>
                <w:lang w:val="ro-RO"/>
              </w:rPr>
              <w:t>0.0264</w:t>
            </w:r>
          </w:p>
        </w:tc>
        <w:tc>
          <w:tcPr>
            <w:tcW w:w="0" w:type="auto"/>
            <w:shd w:val="clear" w:color="auto" w:fill="auto"/>
            <w:noWrap/>
          </w:tcPr>
          <w:p w14:paraId="209EF4F9" w14:textId="590F73DA" w:rsidR="00A211CA" w:rsidRPr="00E61E44" w:rsidRDefault="00A211CA" w:rsidP="00E61E44">
            <w:pPr>
              <w:spacing w:line="240" w:lineRule="exact"/>
              <w:rPr>
                <w:w w:val="80"/>
                <w:sz w:val="22"/>
                <w:szCs w:val="22"/>
                <w:lang w:val="ro-RO"/>
              </w:rPr>
            </w:pPr>
            <w:r w:rsidRPr="00E61E44">
              <w:rPr>
                <w:color w:val="000000"/>
                <w:w w:val="80"/>
                <w:sz w:val="22"/>
                <w:szCs w:val="22"/>
                <w:lang w:val="ro-RO"/>
              </w:rPr>
              <w:t>-508.7601</w:t>
            </w:r>
          </w:p>
        </w:tc>
        <w:tc>
          <w:tcPr>
            <w:tcW w:w="0" w:type="auto"/>
            <w:shd w:val="clear" w:color="auto" w:fill="auto"/>
            <w:noWrap/>
          </w:tcPr>
          <w:p w14:paraId="0D28A709" w14:textId="40DC6729" w:rsidR="00A211CA" w:rsidRPr="00E61E44" w:rsidRDefault="00A211CA" w:rsidP="00E61E44">
            <w:pPr>
              <w:spacing w:line="240" w:lineRule="exact"/>
              <w:rPr>
                <w:w w:val="80"/>
                <w:sz w:val="22"/>
                <w:szCs w:val="22"/>
                <w:lang w:val="ro-RO"/>
              </w:rPr>
            </w:pPr>
            <w:r w:rsidRPr="00E61E44">
              <w:rPr>
                <w:color w:val="000000"/>
                <w:w w:val="80"/>
                <w:sz w:val="22"/>
                <w:szCs w:val="22"/>
                <w:lang w:val="ro-RO"/>
              </w:rPr>
              <w:t>68.5561</w:t>
            </w:r>
          </w:p>
        </w:tc>
        <w:tc>
          <w:tcPr>
            <w:tcW w:w="0" w:type="auto"/>
            <w:shd w:val="clear" w:color="auto" w:fill="auto"/>
            <w:noWrap/>
          </w:tcPr>
          <w:p w14:paraId="6B9CCF0C" w14:textId="626E5820" w:rsidR="00A211CA" w:rsidRPr="00E61E44" w:rsidRDefault="00A211CA" w:rsidP="00E61E44">
            <w:pPr>
              <w:spacing w:line="240" w:lineRule="exact"/>
              <w:rPr>
                <w:w w:val="80"/>
                <w:sz w:val="22"/>
                <w:szCs w:val="22"/>
                <w:lang w:val="ro-RO"/>
              </w:rPr>
            </w:pPr>
            <w:r w:rsidRPr="00E61E44">
              <w:rPr>
                <w:color w:val="000000"/>
                <w:w w:val="80"/>
                <w:sz w:val="22"/>
                <w:szCs w:val="22"/>
                <w:lang w:val="ro-RO"/>
              </w:rPr>
              <w:t>0.0284</w:t>
            </w:r>
          </w:p>
        </w:tc>
        <w:tc>
          <w:tcPr>
            <w:tcW w:w="0" w:type="auto"/>
            <w:shd w:val="clear" w:color="auto" w:fill="auto"/>
            <w:noWrap/>
          </w:tcPr>
          <w:p w14:paraId="79BFE3D6" w14:textId="3E37A15C" w:rsidR="00A211CA" w:rsidRPr="00E61E44" w:rsidRDefault="00A211CA" w:rsidP="00E61E44">
            <w:pPr>
              <w:spacing w:line="240" w:lineRule="exact"/>
              <w:rPr>
                <w:w w:val="80"/>
                <w:sz w:val="22"/>
                <w:szCs w:val="22"/>
                <w:lang w:val="ro-RO"/>
              </w:rPr>
            </w:pPr>
            <w:r w:rsidRPr="00E61E44">
              <w:rPr>
                <w:color w:val="000000"/>
                <w:w w:val="80"/>
                <w:sz w:val="22"/>
                <w:szCs w:val="22"/>
                <w:lang w:val="ro-RO"/>
              </w:rPr>
              <w:t>-513.8445</w:t>
            </w:r>
          </w:p>
        </w:tc>
        <w:tc>
          <w:tcPr>
            <w:tcW w:w="0" w:type="auto"/>
            <w:shd w:val="clear" w:color="auto" w:fill="auto"/>
            <w:noWrap/>
          </w:tcPr>
          <w:p w14:paraId="519478E9" w14:textId="7736292D" w:rsidR="00A211CA" w:rsidRPr="00E61E44" w:rsidRDefault="00A211CA" w:rsidP="00E61E44">
            <w:pPr>
              <w:spacing w:line="240" w:lineRule="exact"/>
              <w:rPr>
                <w:w w:val="80"/>
                <w:sz w:val="22"/>
                <w:szCs w:val="22"/>
                <w:lang w:val="ro-RO"/>
              </w:rPr>
            </w:pPr>
            <w:r w:rsidRPr="00E61E44">
              <w:rPr>
                <w:color w:val="000000"/>
                <w:w w:val="80"/>
                <w:sz w:val="22"/>
                <w:szCs w:val="22"/>
                <w:lang w:val="ro-RO"/>
              </w:rPr>
              <w:t>69.7806</w:t>
            </w:r>
          </w:p>
        </w:tc>
        <w:tc>
          <w:tcPr>
            <w:tcW w:w="0" w:type="auto"/>
            <w:shd w:val="clear" w:color="auto" w:fill="auto"/>
            <w:noWrap/>
          </w:tcPr>
          <w:p w14:paraId="47EF5956" w14:textId="73D68C9E" w:rsidR="00A211CA" w:rsidRPr="00E61E44" w:rsidRDefault="00A211CA" w:rsidP="00E61E44">
            <w:pPr>
              <w:spacing w:line="240" w:lineRule="exact"/>
              <w:rPr>
                <w:w w:val="80"/>
                <w:sz w:val="22"/>
                <w:szCs w:val="22"/>
                <w:lang w:val="ro-RO"/>
              </w:rPr>
            </w:pPr>
            <w:r w:rsidRPr="00E61E44">
              <w:rPr>
                <w:color w:val="000000"/>
                <w:w w:val="80"/>
                <w:sz w:val="22"/>
                <w:szCs w:val="22"/>
                <w:lang w:val="ro-RO"/>
              </w:rPr>
              <w:t>0.0131</w:t>
            </w:r>
          </w:p>
        </w:tc>
        <w:tc>
          <w:tcPr>
            <w:tcW w:w="0" w:type="auto"/>
            <w:shd w:val="clear" w:color="auto" w:fill="auto"/>
            <w:noWrap/>
          </w:tcPr>
          <w:p w14:paraId="44431827" w14:textId="08DD918C" w:rsidR="00A211CA" w:rsidRPr="00E61E44" w:rsidRDefault="00A211CA" w:rsidP="00E61E44">
            <w:pPr>
              <w:spacing w:line="240" w:lineRule="exact"/>
              <w:rPr>
                <w:w w:val="80"/>
                <w:sz w:val="22"/>
                <w:szCs w:val="22"/>
                <w:lang w:val="ro-RO"/>
              </w:rPr>
            </w:pPr>
            <w:r w:rsidRPr="00E61E44">
              <w:rPr>
                <w:color w:val="000000"/>
                <w:w w:val="80"/>
                <w:sz w:val="22"/>
                <w:szCs w:val="22"/>
                <w:lang w:val="ro-RO"/>
              </w:rPr>
              <w:t>-748.8995</w:t>
            </w:r>
          </w:p>
        </w:tc>
        <w:tc>
          <w:tcPr>
            <w:tcW w:w="0" w:type="auto"/>
            <w:shd w:val="clear" w:color="auto" w:fill="auto"/>
            <w:noWrap/>
          </w:tcPr>
          <w:p w14:paraId="5D0256D3" w14:textId="37255CFC" w:rsidR="00A211CA" w:rsidRPr="00E61E44" w:rsidRDefault="00A211CA" w:rsidP="00E61E44">
            <w:pPr>
              <w:spacing w:line="240" w:lineRule="exact"/>
              <w:rPr>
                <w:w w:val="80"/>
                <w:sz w:val="22"/>
                <w:szCs w:val="22"/>
                <w:lang w:val="ro-RO"/>
              </w:rPr>
            </w:pPr>
            <w:r w:rsidRPr="00E61E44">
              <w:rPr>
                <w:color w:val="000000"/>
                <w:w w:val="80"/>
                <w:sz w:val="22"/>
                <w:szCs w:val="22"/>
                <w:lang w:val="ro-RO"/>
              </w:rPr>
              <w:t>95.1240</w:t>
            </w:r>
          </w:p>
        </w:tc>
      </w:tr>
      <w:tr w:rsidR="00E61E44" w:rsidRPr="00E61E44" w14:paraId="40399B03" w14:textId="77777777" w:rsidTr="00E61E44">
        <w:trPr>
          <w:trHeight w:val="244"/>
        </w:trPr>
        <w:tc>
          <w:tcPr>
            <w:tcW w:w="0" w:type="auto"/>
            <w:shd w:val="clear" w:color="auto" w:fill="auto"/>
            <w:noWrap/>
            <w:hideMark/>
          </w:tcPr>
          <w:p w14:paraId="00115E70" w14:textId="7D9BD2B0" w:rsidR="00A211CA" w:rsidRPr="00E61E44" w:rsidRDefault="00A211CA" w:rsidP="00E61E44">
            <w:pPr>
              <w:spacing w:line="240" w:lineRule="exact"/>
              <w:rPr>
                <w:sz w:val="22"/>
                <w:szCs w:val="22"/>
                <w:lang w:val="ro-RO"/>
              </w:rPr>
            </w:pPr>
            <w:r w:rsidRPr="00E61E44">
              <w:rPr>
                <w:sz w:val="22"/>
                <w:szCs w:val="22"/>
                <w:lang w:val="ro-RO"/>
              </w:rPr>
              <w:t>Stejar (S)</w:t>
            </w:r>
          </w:p>
        </w:tc>
        <w:tc>
          <w:tcPr>
            <w:tcW w:w="0" w:type="auto"/>
            <w:shd w:val="clear" w:color="auto" w:fill="auto"/>
            <w:noWrap/>
          </w:tcPr>
          <w:p w14:paraId="3560A9BB" w14:textId="2F6D0112" w:rsidR="00A211CA" w:rsidRPr="00E61E44" w:rsidRDefault="00A211CA" w:rsidP="00E61E44">
            <w:pPr>
              <w:spacing w:line="240" w:lineRule="exact"/>
              <w:rPr>
                <w:w w:val="80"/>
                <w:sz w:val="22"/>
                <w:szCs w:val="22"/>
                <w:lang w:val="ro-RO"/>
              </w:rPr>
            </w:pPr>
            <w:r w:rsidRPr="00E61E44">
              <w:rPr>
                <w:color w:val="000000"/>
                <w:w w:val="80"/>
                <w:sz w:val="22"/>
                <w:szCs w:val="22"/>
                <w:lang w:val="ro-RO"/>
              </w:rPr>
              <w:t>0.0793</w:t>
            </w:r>
          </w:p>
        </w:tc>
        <w:tc>
          <w:tcPr>
            <w:tcW w:w="0" w:type="auto"/>
            <w:shd w:val="clear" w:color="auto" w:fill="auto"/>
            <w:noWrap/>
          </w:tcPr>
          <w:p w14:paraId="585C49DE" w14:textId="03CEDAFF" w:rsidR="00A211CA" w:rsidRPr="00E61E44" w:rsidRDefault="00A211CA" w:rsidP="00E61E44">
            <w:pPr>
              <w:spacing w:line="240" w:lineRule="exact"/>
              <w:rPr>
                <w:w w:val="80"/>
                <w:sz w:val="22"/>
                <w:szCs w:val="22"/>
                <w:lang w:val="ro-RO"/>
              </w:rPr>
            </w:pPr>
            <w:r w:rsidRPr="00E61E44">
              <w:rPr>
                <w:color w:val="000000"/>
                <w:w w:val="80"/>
                <w:sz w:val="22"/>
                <w:szCs w:val="22"/>
                <w:lang w:val="ro-RO"/>
              </w:rPr>
              <w:t>-350.3020</w:t>
            </w:r>
          </w:p>
        </w:tc>
        <w:tc>
          <w:tcPr>
            <w:tcW w:w="0" w:type="auto"/>
            <w:shd w:val="clear" w:color="auto" w:fill="auto"/>
            <w:noWrap/>
          </w:tcPr>
          <w:p w14:paraId="678AB671" w14:textId="31B418BE" w:rsidR="00A211CA" w:rsidRPr="00E61E44" w:rsidRDefault="00A211CA" w:rsidP="00E61E44">
            <w:pPr>
              <w:spacing w:line="240" w:lineRule="exact"/>
              <w:rPr>
                <w:w w:val="80"/>
                <w:sz w:val="22"/>
                <w:szCs w:val="22"/>
                <w:lang w:val="ro-RO"/>
              </w:rPr>
            </w:pPr>
            <w:r w:rsidRPr="00E61E44">
              <w:rPr>
                <w:color w:val="000000"/>
                <w:w w:val="80"/>
                <w:sz w:val="22"/>
                <w:szCs w:val="22"/>
                <w:lang w:val="ro-RO"/>
              </w:rPr>
              <w:t>57.7361</w:t>
            </w:r>
          </w:p>
        </w:tc>
        <w:tc>
          <w:tcPr>
            <w:tcW w:w="0" w:type="auto"/>
            <w:shd w:val="clear" w:color="auto" w:fill="auto"/>
            <w:noWrap/>
          </w:tcPr>
          <w:p w14:paraId="4F86035D" w14:textId="6525FC06" w:rsidR="00A211CA" w:rsidRPr="00E61E44" w:rsidRDefault="00A211CA" w:rsidP="00E61E44">
            <w:pPr>
              <w:spacing w:line="240" w:lineRule="exact"/>
              <w:rPr>
                <w:w w:val="80"/>
                <w:sz w:val="22"/>
                <w:szCs w:val="22"/>
                <w:lang w:val="ro-RO"/>
              </w:rPr>
            </w:pPr>
            <w:r w:rsidRPr="00E61E44">
              <w:rPr>
                <w:color w:val="000000"/>
                <w:w w:val="80"/>
                <w:sz w:val="22"/>
                <w:szCs w:val="22"/>
                <w:lang w:val="ro-RO"/>
              </w:rPr>
              <w:t>0.2424</w:t>
            </w:r>
          </w:p>
        </w:tc>
        <w:tc>
          <w:tcPr>
            <w:tcW w:w="0" w:type="auto"/>
            <w:shd w:val="clear" w:color="auto" w:fill="auto"/>
            <w:noWrap/>
          </w:tcPr>
          <w:p w14:paraId="633BD95B" w14:textId="7D426B8F" w:rsidR="00A211CA" w:rsidRPr="00E61E44" w:rsidRDefault="00A211CA" w:rsidP="00E61E44">
            <w:pPr>
              <w:spacing w:line="240" w:lineRule="exact"/>
              <w:rPr>
                <w:w w:val="80"/>
                <w:sz w:val="22"/>
                <w:szCs w:val="22"/>
                <w:lang w:val="ro-RO"/>
              </w:rPr>
            </w:pPr>
            <w:r w:rsidRPr="00E61E44">
              <w:rPr>
                <w:color w:val="000000"/>
                <w:w w:val="80"/>
                <w:sz w:val="22"/>
                <w:szCs w:val="22"/>
                <w:lang w:val="ro-RO"/>
              </w:rPr>
              <w:t>-143.4191</w:t>
            </w:r>
          </w:p>
        </w:tc>
        <w:tc>
          <w:tcPr>
            <w:tcW w:w="0" w:type="auto"/>
            <w:shd w:val="clear" w:color="auto" w:fill="auto"/>
            <w:noWrap/>
          </w:tcPr>
          <w:p w14:paraId="0A0E5858" w14:textId="7825570A" w:rsidR="00A211CA" w:rsidRPr="00E61E44" w:rsidRDefault="00A211CA" w:rsidP="00E61E44">
            <w:pPr>
              <w:spacing w:line="240" w:lineRule="exact"/>
              <w:rPr>
                <w:w w:val="80"/>
                <w:sz w:val="22"/>
                <w:szCs w:val="22"/>
                <w:lang w:val="ro-RO"/>
              </w:rPr>
            </w:pPr>
            <w:r w:rsidRPr="00E61E44">
              <w:rPr>
                <w:color w:val="000000"/>
                <w:w w:val="80"/>
                <w:sz w:val="22"/>
                <w:szCs w:val="22"/>
                <w:lang w:val="ro-RO"/>
              </w:rPr>
              <w:t>20.0399</w:t>
            </w:r>
          </w:p>
        </w:tc>
        <w:tc>
          <w:tcPr>
            <w:tcW w:w="0" w:type="auto"/>
            <w:shd w:val="clear" w:color="auto" w:fill="auto"/>
            <w:noWrap/>
          </w:tcPr>
          <w:p w14:paraId="635FEB1A" w14:textId="4B8911D8" w:rsidR="00A211CA" w:rsidRPr="00E61E44" w:rsidRDefault="00A211CA" w:rsidP="00E61E44">
            <w:pPr>
              <w:spacing w:line="240" w:lineRule="exact"/>
              <w:rPr>
                <w:w w:val="80"/>
                <w:sz w:val="22"/>
                <w:szCs w:val="22"/>
                <w:lang w:val="ro-RO"/>
              </w:rPr>
            </w:pPr>
            <w:r w:rsidRPr="00E61E44">
              <w:rPr>
                <w:color w:val="000000"/>
                <w:w w:val="80"/>
                <w:sz w:val="22"/>
                <w:szCs w:val="22"/>
                <w:lang w:val="ro-RO"/>
              </w:rPr>
              <w:t>0.2227</w:t>
            </w:r>
          </w:p>
        </w:tc>
        <w:tc>
          <w:tcPr>
            <w:tcW w:w="0" w:type="auto"/>
            <w:shd w:val="clear" w:color="auto" w:fill="auto"/>
            <w:noWrap/>
          </w:tcPr>
          <w:p w14:paraId="71CB3B0E" w14:textId="647E6502" w:rsidR="00A211CA" w:rsidRPr="00E61E44" w:rsidRDefault="00A211CA" w:rsidP="00E61E44">
            <w:pPr>
              <w:spacing w:line="240" w:lineRule="exact"/>
              <w:rPr>
                <w:w w:val="80"/>
                <w:sz w:val="22"/>
                <w:szCs w:val="22"/>
                <w:lang w:val="ro-RO"/>
              </w:rPr>
            </w:pPr>
            <w:r w:rsidRPr="00E61E44">
              <w:rPr>
                <w:color w:val="000000"/>
                <w:w w:val="80"/>
                <w:sz w:val="22"/>
                <w:szCs w:val="22"/>
                <w:lang w:val="ro-RO"/>
              </w:rPr>
              <w:t>-160.7178</w:t>
            </w:r>
          </w:p>
        </w:tc>
        <w:tc>
          <w:tcPr>
            <w:tcW w:w="0" w:type="auto"/>
            <w:shd w:val="clear" w:color="auto" w:fill="auto"/>
            <w:noWrap/>
          </w:tcPr>
          <w:p w14:paraId="1CA57688" w14:textId="5FF5D9E3" w:rsidR="00A211CA" w:rsidRPr="00E61E44" w:rsidRDefault="00A211CA" w:rsidP="00E61E44">
            <w:pPr>
              <w:spacing w:line="240" w:lineRule="exact"/>
              <w:rPr>
                <w:w w:val="80"/>
                <w:sz w:val="22"/>
                <w:szCs w:val="22"/>
                <w:lang w:val="ro-RO"/>
              </w:rPr>
            </w:pPr>
            <w:r w:rsidRPr="00E61E44">
              <w:rPr>
                <w:color w:val="000000"/>
                <w:w w:val="80"/>
                <w:sz w:val="22"/>
                <w:szCs w:val="22"/>
                <w:lang w:val="ro-RO"/>
              </w:rPr>
              <w:t>22.6918</w:t>
            </w:r>
          </w:p>
        </w:tc>
        <w:tc>
          <w:tcPr>
            <w:tcW w:w="0" w:type="auto"/>
            <w:shd w:val="clear" w:color="auto" w:fill="auto"/>
            <w:noWrap/>
          </w:tcPr>
          <w:p w14:paraId="12C10F5C" w14:textId="75B4C356" w:rsidR="00A211CA" w:rsidRPr="00E61E44" w:rsidRDefault="00A211CA" w:rsidP="00E61E44">
            <w:pPr>
              <w:spacing w:line="240" w:lineRule="exact"/>
              <w:rPr>
                <w:w w:val="80"/>
                <w:sz w:val="22"/>
                <w:szCs w:val="22"/>
                <w:lang w:val="ro-RO"/>
              </w:rPr>
            </w:pPr>
            <w:r w:rsidRPr="00E61E44">
              <w:rPr>
                <w:color w:val="000000"/>
                <w:w w:val="80"/>
                <w:sz w:val="22"/>
                <w:szCs w:val="22"/>
                <w:lang w:val="ro-RO"/>
              </w:rPr>
              <w:t>0.2692</w:t>
            </w:r>
          </w:p>
        </w:tc>
        <w:tc>
          <w:tcPr>
            <w:tcW w:w="0" w:type="auto"/>
            <w:shd w:val="clear" w:color="auto" w:fill="auto"/>
            <w:noWrap/>
          </w:tcPr>
          <w:p w14:paraId="1376E8A2" w14:textId="32B6AD55" w:rsidR="00A211CA" w:rsidRPr="00E61E44" w:rsidRDefault="00A211CA" w:rsidP="00E61E44">
            <w:pPr>
              <w:spacing w:line="240" w:lineRule="exact"/>
              <w:rPr>
                <w:w w:val="80"/>
                <w:sz w:val="22"/>
                <w:szCs w:val="22"/>
                <w:lang w:val="ro-RO"/>
              </w:rPr>
            </w:pPr>
            <w:r w:rsidRPr="00E61E44">
              <w:rPr>
                <w:color w:val="000000"/>
                <w:w w:val="80"/>
                <w:sz w:val="22"/>
                <w:szCs w:val="22"/>
                <w:lang w:val="ro-RO"/>
              </w:rPr>
              <w:t>-126.7539</w:t>
            </w:r>
          </w:p>
        </w:tc>
        <w:tc>
          <w:tcPr>
            <w:tcW w:w="0" w:type="auto"/>
            <w:shd w:val="clear" w:color="auto" w:fill="auto"/>
            <w:noWrap/>
          </w:tcPr>
          <w:p w14:paraId="53C748C5" w14:textId="25246FB8" w:rsidR="00A211CA" w:rsidRPr="00E61E44" w:rsidRDefault="00A211CA" w:rsidP="00E61E44">
            <w:pPr>
              <w:spacing w:line="240" w:lineRule="exact"/>
              <w:rPr>
                <w:w w:val="80"/>
                <w:sz w:val="22"/>
                <w:szCs w:val="22"/>
                <w:lang w:val="ro-RO"/>
              </w:rPr>
            </w:pPr>
            <w:r w:rsidRPr="00E61E44">
              <w:rPr>
                <w:color w:val="000000"/>
                <w:w w:val="80"/>
                <w:sz w:val="22"/>
                <w:szCs w:val="22"/>
                <w:lang w:val="ro-RO"/>
              </w:rPr>
              <w:t>12.7361</w:t>
            </w:r>
          </w:p>
        </w:tc>
        <w:tc>
          <w:tcPr>
            <w:tcW w:w="0" w:type="auto"/>
            <w:shd w:val="clear" w:color="auto" w:fill="auto"/>
            <w:noWrap/>
          </w:tcPr>
          <w:p w14:paraId="1F3F9711" w14:textId="01DEB785" w:rsidR="00A211CA" w:rsidRPr="00E61E44" w:rsidRDefault="00A211CA" w:rsidP="00E61E44">
            <w:pPr>
              <w:spacing w:line="240" w:lineRule="exact"/>
              <w:rPr>
                <w:w w:val="80"/>
                <w:sz w:val="22"/>
                <w:szCs w:val="22"/>
                <w:lang w:val="ro-RO"/>
              </w:rPr>
            </w:pPr>
            <w:r w:rsidRPr="00E61E44">
              <w:rPr>
                <w:color w:val="000000"/>
                <w:w w:val="80"/>
                <w:sz w:val="22"/>
                <w:szCs w:val="22"/>
                <w:lang w:val="ro-RO"/>
              </w:rPr>
              <w:t>0.1806</w:t>
            </w:r>
          </w:p>
        </w:tc>
        <w:tc>
          <w:tcPr>
            <w:tcW w:w="0" w:type="auto"/>
            <w:shd w:val="clear" w:color="auto" w:fill="auto"/>
            <w:noWrap/>
          </w:tcPr>
          <w:p w14:paraId="6593376C" w14:textId="58331C57" w:rsidR="00A211CA" w:rsidRPr="00E61E44" w:rsidRDefault="00A211CA" w:rsidP="00E61E44">
            <w:pPr>
              <w:spacing w:line="240" w:lineRule="exact"/>
              <w:rPr>
                <w:w w:val="80"/>
                <w:sz w:val="22"/>
                <w:szCs w:val="22"/>
                <w:lang w:val="ro-RO"/>
              </w:rPr>
            </w:pPr>
            <w:r w:rsidRPr="00E61E44">
              <w:rPr>
                <w:color w:val="000000"/>
                <w:w w:val="80"/>
                <w:sz w:val="22"/>
                <w:szCs w:val="22"/>
                <w:lang w:val="ro-RO"/>
              </w:rPr>
              <w:t>-181.7124</w:t>
            </w:r>
          </w:p>
        </w:tc>
        <w:tc>
          <w:tcPr>
            <w:tcW w:w="0" w:type="auto"/>
            <w:shd w:val="clear" w:color="auto" w:fill="auto"/>
            <w:noWrap/>
          </w:tcPr>
          <w:p w14:paraId="5BC218AD" w14:textId="3BD32A32" w:rsidR="00A211CA" w:rsidRPr="00E61E44" w:rsidRDefault="00A211CA" w:rsidP="00E61E44">
            <w:pPr>
              <w:spacing w:line="240" w:lineRule="exact"/>
              <w:rPr>
                <w:w w:val="80"/>
                <w:sz w:val="22"/>
                <w:szCs w:val="22"/>
                <w:lang w:val="ro-RO"/>
              </w:rPr>
            </w:pPr>
            <w:r w:rsidRPr="00E61E44">
              <w:rPr>
                <w:color w:val="000000"/>
                <w:w w:val="80"/>
                <w:sz w:val="22"/>
                <w:szCs w:val="22"/>
                <w:lang w:val="ro-RO"/>
              </w:rPr>
              <w:t>21.9601</w:t>
            </w:r>
          </w:p>
        </w:tc>
      </w:tr>
      <w:tr w:rsidR="00E61E44" w:rsidRPr="00E61E44" w14:paraId="63C78652" w14:textId="77777777" w:rsidTr="00E61E44">
        <w:trPr>
          <w:trHeight w:val="244"/>
        </w:trPr>
        <w:tc>
          <w:tcPr>
            <w:tcW w:w="0" w:type="auto"/>
            <w:shd w:val="clear" w:color="auto" w:fill="auto"/>
            <w:noWrap/>
            <w:hideMark/>
          </w:tcPr>
          <w:p w14:paraId="7CFC86B9" w14:textId="26D14689" w:rsidR="00A211CA" w:rsidRPr="00E61E44" w:rsidRDefault="00A211CA" w:rsidP="00E61E44">
            <w:pPr>
              <w:spacing w:line="240" w:lineRule="exact"/>
              <w:rPr>
                <w:sz w:val="22"/>
                <w:szCs w:val="22"/>
                <w:lang w:val="ro-RO"/>
              </w:rPr>
            </w:pPr>
            <w:r w:rsidRPr="00E61E44">
              <w:rPr>
                <w:sz w:val="22"/>
                <w:szCs w:val="22"/>
                <w:lang w:val="ro-RO"/>
              </w:rPr>
              <w:t>Tei argintiu</w:t>
            </w:r>
          </w:p>
        </w:tc>
        <w:tc>
          <w:tcPr>
            <w:tcW w:w="0" w:type="auto"/>
            <w:shd w:val="clear" w:color="auto" w:fill="auto"/>
            <w:noWrap/>
          </w:tcPr>
          <w:p w14:paraId="7EC94FBA" w14:textId="2F06A2EC" w:rsidR="00A211CA" w:rsidRPr="00E61E44" w:rsidRDefault="00A211CA" w:rsidP="00E61E44">
            <w:pPr>
              <w:spacing w:line="240" w:lineRule="exact"/>
              <w:rPr>
                <w:w w:val="80"/>
                <w:sz w:val="22"/>
                <w:szCs w:val="22"/>
                <w:lang w:val="ro-RO"/>
              </w:rPr>
            </w:pPr>
            <w:r w:rsidRPr="00E61E44">
              <w:rPr>
                <w:color w:val="000000"/>
                <w:w w:val="80"/>
                <w:sz w:val="22"/>
                <w:szCs w:val="22"/>
                <w:lang w:val="ro-RO"/>
              </w:rPr>
              <w:t>0.0743</w:t>
            </w:r>
          </w:p>
        </w:tc>
        <w:tc>
          <w:tcPr>
            <w:tcW w:w="0" w:type="auto"/>
            <w:shd w:val="clear" w:color="auto" w:fill="auto"/>
            <w:noWrap/>
          </w:tcPr>
          <w:p w14:paraId="0C04A1C3" w14:textId="2CA4FAA6" w:rsidR="00A211CA" w:rsidRPr="00E61E44" w:rsidRDefault="00A211CA" w:rsidP="00E61E44">
            <w:pPr>
              <w:spacing w:line="240" w:lineRule="exact"/>
              <w:rPr>
                <w:w w:val="80"/>
                <w:sz w:val="22"/>
                <w:szCs w:val="22"/>
                <w:lang w:val="ro-RO"/>
              </w:rPr>
            </w:pPr>
            <w:r w:rsidRPr="00E61E44">
              <w:rPr>
                <w:color w:val="000000"/>
                <w:w w:val="80"/>
                <w:sz w:val="22"/>
                <w:szCs w:val="22"/>
                <w:lang w:val="ro-RO"/>
              </w:rPr>
              <w:t>-241.6415</w:t>
            </w:r>
          </w:p>
        </w:tc>
        <w:tc>
          <w:tcPr>
            <w:tcW w:w="0" w:type="auto"/>
            <w:shd w:val="clear" w:color="auto" w:fill="auto"/>
            <w:noWrap/>
          </w:tcPr>
          <w:p w14:paraId="28BE6DD0" w14:textId="50306DA6" w:rsidR="00A211CA" w:rsidRPr="00E61E44" w:rsidRDefault="00A211CA" w:rsidP="00E61E44">
            <w:pPr>
              <w:spacing w:line="240" w:lineRule="exact"/>
              <w:rPr>
                <w:w w:val="80"/>
                <w:sz w:val="22"/>
                <w:szCs w:val="22"/>
                <w:lang w:val="ro-RO"/>
              </w:rPr>
            </w:pPr>
            <w:r w:rsidRPr="00E61E44">
              <w:rPr>
                <w:color w:val="000000"/>
                <w:w w:val="80"/>
                <w:sz w:val="22"/>
                <w:szCs w:val="22"/>
                <w:lang w:val="ro-RO"/>
              </w:rPr>
              <w:t>33.8466</w:t>
            </w:r>
          </w:p>
        </w:tc>
        <w:tc>
          <w:tcPr>
            <w:tcW w:w="0" w:type="auto"/>
            <w:shd w:val="clear" w:color="auto" w:fill="auto"/>
            <w:noWrap/>
          </w:tcPr>
          <w:p w14:paraId="2C879257" w14:textId="6CEB4DBF" w:rsidR="00A211CA" w:rsidRPr="00E61E44" w:rsidRDefault="00A211CA" w:rsidP="00E61E44">
            <w:pPr>
              <w:spacing w:line="240" w:lineRule="exact"/>
              <w:rPr>
                <w:w w:val="80"/>
                <w:sz w:val="22"/>
                <w:szCs w:val="22"/>
                <w:lang w:val="ro-RO"/>
              </w:rPr>
            </w:pPr>
            <w:r w:rsidRPr="00E61E44">
              <w:rPr>
                <w:color w:val="000000"/>
                <w:w w:val="80"/>
                <w:sz w:val="22"/>
                <w:szCs w:val="22"/>
                <w:lang w:val="ro-RO"/>
              </w:rPr>
              <w:t>0.0779</w:t>
            </w:r>
          </w:p>
        </w:tc>
        <w:tc>
          <w:tcPr>
            <w:tcW w:w="0" w:type="auto"/>
            <w:shd w:val="clear" w:color="auto" w:fill="auto"/>
            <w:noWrap/>
          </w:tcPr>
          <w:p w14:paraId="6805DBE9" w14:textId="1A128D6D" w:rsidR="00A211CA" w:rsidRPr="00E61E44" w:rsidRDefault="00A211CA" w:rsidP="00E61E44">
            <w:pPr>
              <w:spacing w:line="240" w:lineRule="exact"/>
              <w:rPr>
                <w:w w:val="80"/>
                <w:sz w:val="22"/>
                <w:szCs w:val="22"/>
                <w:lang w:val="ro-RO"/>
              </w:rPr>
            </w:pPr>
            <w:r w:rsidRPr="00E61E44">
              <w:rPr>
                <w:color w:val="000000"/>
                <w:w w:val="80"/>
                <w:sz w:val="22"/>
                <w:szCs w:val="22"/>
                <w:lang w:val="ro-RO"/>
              </w:rPr>
              <w:t>-240.2853</w:t>
            </w:r>
          </w:p>
        </w:tc>
        <w:tc>
          <w:tcPr>
            <w:tcW w:w="0" w:type="auto"/>
            <w:shd w:val="clear" w:color="auto" w:fill="auto"/>
            <w:noWrap/>
          </w:tcPr>
          <w:p w14:paraId="43D25E59" w14:textId="54C85DF2" w:rsidR="00A211CA" w:rsidRPr="00E61E44" w:rsidRDefault="00A211CA" w:rsidP="00E61E44">
            <w:pPr>
              <w:spacing w:line="240" w:lineRule="exact"/>
              <w:rPr>
                <w:w w:val="80"/>
                <w:sz w:val="22"/>
                <w:szCs w:val="22"/>
                <w:lang w:val="ro-RO"/>
              </w:rPr>
            </w:pPr>
            <w:r w:rsidRPr="00E61E44">
              <w:rPr>
                <w:color w:val="000000"/>
                <w:w w:val="80"/>
                <w:sz w:val="22"/>
                <w:szCs w:val="22"/>
                <w:lang w:val="ro-RO"/>
              </w:rPr>
              <w:t>32.6221</w:t>
            </w:r>
          </w:p>
        </w:tc>
        <w:tc>
          <w:tcPr>
            <w:tcW w:w="0" w:type="auto"/>
            <w:shd w:val="clear" w:color="auto" w:fill="auto"/>
            <w:noWrap/>
          </w:tcPr>
          <w:p w14:paraId="787A5AF7" w14:textId="25C8F478" w:rsidR="00A211CA" w:rsidRPr="00E61E44" w:rsidRDefault="00A211CA" w:rsidP="00E61E44">
            <w:pPr>
              <w:spacing w:line="240" w:lineRule="exact"/>
              <w:rPr>
                <w:w w:val="80"/>
                <w:sz w:val="22"/>
                <w:szCs w:val="22"/>
                <w:lang w:val="ro-RO"/>
              </w:rPr>
            </w:pPr>
            <w:r w:rsidRPr="00E61E44">
              <w:rPr>
                <w:color w:val="000000"/>
                <w:w w:val="80"/>
                <w:sz w:val="22"/>
                <w:szCs w:val="22"/>
                <w:lang w:val="ro-RO"/>
              </w:rPr>
              <w:t>0.0544</w:t>
            </w:r>
          </w:p>
        </w:tc>
        <w:tc>
          <w:tcPr>
            <w:tcW w:w="0" w:type="auto"/>
            <w:shd w:val="clear" w:color="auto" w:fill="auto"/>
            <w:noWrap/>
          </w:tcPr>
          <w:p w14:paraId="09009F62" w14:textId="2957541F" w:rsidR="00A211CA" w:rsidRPr="00E61E44" w:rsidRDefault="00A211CA" w:rsidP="00E61E44">
            <w:pPr>
              <w:spacing w:line="240" w:lineRule="exact"/>
              <w:rPr>
                <w:w w:val="80"/>
                <w:sz w:val="22"/>
                <w:szCs w:val="22"/>
                <w:lang w:val="ro-RO"/>
              </w:rPr>
            </w:pPr>
            <w:r w:rsidRPr="00E61E44">
              <w:rPr>
                <w:color w:val="000000"/>
                <w:w w:val="80"/>
                <w:sz w:val="22"/>
                <w:szCs w:val="22"/>
                <w:lang w:val="ro-RO"/>
              </w:rPr>
              <w:t>-303.3180</w:t>
            </w:r>
          </w:p>
        </w:tc>
        <w:tc>
          <w:tcPr>
            <w:tcW w:w="0" w:type="auto"/>
            <w:shd w:val="clear" w:color="auto" w:fill="auto"/>
            <w:noWrap/>
          </w:tcPr>
          <w:p w14:paraId="77EF2A92" w14:textId="1642E967" w:rsidR="00A211CA" w:rsidRPr="00E61E44" w:rsidRDefault="00A211CA" w:rsidP="00E61E44">
            <w:pPr>
              <w:spacing w:line="240" w:lineRule="exact"/>
              <w:rPr>
                <w:w w:val="80"/>
                <w:sz w:val="22"/>
                <w:szCs w:val="22"/>
                <w:lang w:val="ro-RO"/>
              </w:rPr>
            </w:pPr>
            <w:r w:rsidRPr="00E61E44">
              <w:rPr>
                <w:color w:val="000000"/>
                <w:w w:val="80"/>
                <w:sz w:val="22"/>
                <w:szCs w:val="22"/>
                <w:lang w:val="ro-RO"/>
              </w:rPr>
              <w:t>39.9890</w:t>
            </w:r>
          </w:p>
        </w:tc>
        <w:tc>
          <w:tcPr>
            <w:tcW w:w="0" w:type="auto"/>
            <w:shd w:val="clear" w:color="auto" w:fill="auto"/>
            <w:noWrap/>
          </w:tcPr>
          <w:p w14:paraId="2D41172E" w14:textId="2000DA7A" w:rsidR="00A211CA" w:rsidRPr="00E61E44" w:rsidRDefault="00A211CA" w:rsidP="00E61E44">
            <w:pPr>
              <w:spacing w:line="240" w:lineRule="exact"/>
              <w:rPr>
                <w:w w:val="80"/>
                <w:sz w:val="22"/>
                <w:szCs w:val="22"/>
                <w:lang w:val="ro-RO"/>
              </w:rPr>
            </w:pPr>
            <w:r w:rsidRPr="00E61E44">
              <w:rPr>
                <w:color w:val="000000"/>
                <w:w w:val="80"/>
                <w:sz w:val="22"/>
                <w:szCs w:val="22"/>
                <w:lang w:val="ro-RO"/>
              </w:rPr>
              <w:t>0.0450</w:t>
            </w:r>
          </w:p>
        </w:tc>
        <w:tc>
          <w:tcPr>
            <w:tcW w:w="0" w:type="auto"/>
            <w:shd w:val="clear" w:color="auto" w:fill="auto"/>
            <w:noWrap/>
          </w:tcPr>
          <w:p w14:paraId="3523082B" w14:textId="5BCA4DCA" w:rsidR="00A211CA" w:rsidRPr="00E61E44" w:rsidRDefault="00A211CA" w:rsidP="00E61E44">
            <w:pPr>
              <w:spacing w:line="240" w:lineRule="exact"/>
              <w:rPr>
                <w:w w:val="80"/>
                <w:sz w:val="22"/>
                <w:szCs w:val="22"/>
                <w:lang w:val="ro-RO"/>
              </w:rPr>
            </w:pPr>
            <w:r w:rsidRPr="00E61E44">
              <w:rPr>
                <w:color w:val="000000"/>
                <w:w w:val="80"/>
                <w:sz w:val="22"/>
                <w:szCs w:val="22"/>
                <w:lang w:val="ro-RO"/>
              </w:rPr>
              <w:t>-341.0242</w:t>
            </w:r>
          </w:p>
        </w:tc>
        <w:tc>
          <w:tcPr>
            <w:tcW w:w="0" w:type="auto"/>
            <w:shd w:val="clear" w:color="auto" w:fill="auto"/>
            <w:noWrap/>
          </w:tcPr>
          <w:p w14:paraId="1BFD25E7" w14:textId="7B17258E" w:rsidR="00A211CA" w:rsidRPr="00E61E44" w:rsidRDefault="00A211CA" w:rsidP="00E61E44">
            <w:pPr>
              <w:spacing w:line="240" w:lineRule="exact"/>
              <w:rPr>
                <w:w w:val="80"/>
                <w:sz w:val="22"/>
                <w:szCs w:val="22"/>
                <w:lang w:val="ro-RO"/>
              </w:rPr>
            </w:pPr>
            <w:r w:rsidRPr="00E61E44">
              <w:rPr>
                <w:color w:val="000000"/>
                <w:w w:val="80"/>
                <w:sz w:val="22"/>
                <w:szCs w:val="22"/>
                <w:lang w:val="ro-RO"/>
              </w:rPr>
              <w:t>42.8575</w:t>
            </w:r>
          </w:p>
        </w:tc>
        <w:tc>
          <w:tcPr>
            <w:tcW w:w="0" w:type="auto"/>
            <w:shd w:val="clear" w:color="auto" w:fill="auto"/>
            <w:noWrap/>
          </w:tcPr>
          <w:p w14:paraId="59A3BEF2" w14:textId="4208BD5C" w:rsidR="00A211CA" w:rsidRPr="00E61E44" w:rsidRDefault="00A211CA" w:rsidP="00E61E44">
            <w:pPr>
              <w:spacing w:line="240" w:lineRule="exact"/>
              <w:rPr>
                <w:w w:val="80"/>
                <w:sz w:val="22"/>
                <w:szCs w:val="22"/>
                <w:lang w:val="ro-RO"/>
              </w:rPr>
            </w:pPr>
            <w:r w:rsidRPr="00E61E44">
              <w:rPr>
                <w:color w:val="000000"/>
                <w:w w:val="80"/>
                <w:sz w:val="22"/>
                <w:szCs w:val="22"/>
                <w:lang w:val="ro-RO"/>
              </w:rPr>
              <w:t>0.0567</w:t>
            </w:r>
          </w:p>
        </w:tc>
        <w:tc>
          <w:tcPr>
            <w:tcW w:w="0" w:type="auto"/>
            <w:shd w:val="clear" w:color="auto" w:fill="auto"/>
            <w:noWrap/>
          </w:tcPr>
          <w:p w14:paraId="79E1344F" w14:textId="6455472A" w:rsidR="00A211CA" w:rsidRPr="00E61E44" w:rsidRDefault="00A211CA" w:rsidP="00E61E44">
            <w:pPr>
              <w:spacing w:line="240" w:lineRule="exact"/>
              <w:rPr>
                <w:w w:val="80"/>
                <w:sz w:val="22"/>
                <w:szCs w:val="22"/>
                <w:lang w:val="ro-RO"/>
              </w:rPr>
            </w:pPr>
            <w:r w:rsidRPr="00E61E44">
              <w:rPr>
                <w:color w:val="000000"/>
                <w:w w:val="80"/>
                <w:sz w:val="22"/>
                <w:szCs w:val="22"/>
                <w:lang w:val="ro-RO"/>
              </w:rPr>
              <w:t>-311.3491</w:t>
            </w:r>
          </w:p>
        </w:tc>
        <w:tc>
          <w:tcPr>
            <w:tcW w:w="0" w:type="auto"/>
            <w:shd w:val="clear" w:color="auto" w:fill="auto"/>
            <w:noWrap/>
          </w:tcPr>
          <w:p w14:paraId="4FA0B834" w14:textId="369800CF" w:rsidR="00A211CA" w:rsidRPr="00E61E44" w:rsidRDefault="00A211CA" w:rsidP="00E61E44">
            <w:pPr>
              <w:spacing w:line="240" w:lineRule="exact"/>
              <w:rPr>
                <w:w w:val="80"/>
                <w:sz w:val="22"/>
                <w:szCs w:val="22"/>
                <w:lang w:val="ro-RO"/>
              </w:rPr>
            </w:pPr>
            <w:r w:rsidRPr="00E61E44">
              <w:rPr>
                <w:color w:val="000000"/>
                <w:w w:val="80"/>
                <w:sz w:val="22"/>
                <w:szCs w:val="22"/>
                <w:lang w:val="ro-RO"/>
              </w:rPr>
              <w:t>37.0846</w:t>
            </w:r>
          </w:p>
        </w:tc>
      </w:tr>
      <w:tr w:rsidR="00E61E44" w:rsidRPr="00E61E44" w14:paraId="631F54C8" w14:textId="77777777" w:rsidTr="00E61E44">
        <w:trPr>
          <w:trHeight w:val="244"/>
        </w:trPr>
        <w:tc>
          <w:tcPr>
            <w:tcW w:w="0" w:type="auto"/>
            <w:shd w:val="clear" w:color="auto" w:fill="auto"/>
            <w:noWrap/>
            <w:hideMark/>
          </w:tcPr>
          <w:p w14:paraId="7878D30C" w14:textId="31DC6DEE" w:rsidR="00A211CA" w:rsidRPr="00E61E44" w:rsidRDefault="00A211CA" w:rsidP="00E61E44">
            <w:pPr>
              <w:spacing w:line="240" w:lineRule="exact"/>
              <w:rPr>
                <w:sz w:val="22"/>
                <w:szCs w:val="22"/>
                <w:lang w:val="ro-RO"/>
              </w:rPr>
            </w:pPr>
            <w:r w:rsidRPr="00E61E44">
              <w:rPr>
                <w:sz w:val="22"/>
                <w:szCs w:val="22"/>
                <w:lang w:val="ro-RO"/>
              </w:rPr>
              <w:t>Stejar brum</w:t>
            </w:r>
            <w:r w:rsidR="00A6286C" w:rsidRPr="00E61E44">
              <w:rPr>
                <w:sz w:val="22"/>
                <w:szCs w:val="22"/>
                <w:lang w:val="ro-RO"/>
              </w:rPr>
              <w:t>ă</w:t>
            </w:r>
            <w:r w:rsidRPr="00E61E44">
              <w:rPr>
                <w:sz w:val="22"/>
                <w:szCs w:val="22"/>
                <w:lang w:val="ro-RO"/>
              </w:rPr>
              <w:t>riu</w:t>
            </w:r>
          </w:p>
        </w:tc>
        <w:tc>
          <w:tcPr>
            <w:tcW w:w="0" w:type="auto"/>
            <w:shd w:val="clear" w:color="auto" w:fill="auto"/>
            <w:noWrap/>
          </w:tcPr>
          <w:p w14:paraId="4E457CB4" w14:textId="0063C3EB" w:rsidR="00A211CA" w:rsidRPr="00E61E44" w:rsidRDefault="00A211CA" w:rsidP="00E61E44">
            <w:pPr>
              <w:spacing w:line="240" w:lineRule="exact"/>
              <w:rPr>
                <w:w w:val="80"/>
                <w:sz w:val="22"/>
                <w:szCs w:val="22"/>
                <w:lang w:val="ro-RO"/>
              </w:rPr>
            </w:pPr>
            <w:r w:rsidRPr="00E61E44">
              <w:rPr>
                <w:color w:val="000000"/>
                <w:w w:val="80"/>
                <w:sz w:val="22"/>
                <w:szCs w:val="22"/>
                <w:lang w:val="ro-RO"/>
              </w:rPr>
              <w:t>0.0048</w:t>
            </w:r>
          </w:p>
        </w:tc>
        <w:tc>
          <w:tcPr>
            <w:tcW w:w="0" w:type="auto"/>
            <w:shd w:val="clear" w:color="auto" w:fill="auto"/>
            <w:noWrap/>
          </w:tcPr>
          <w:p w14:paraId="5ACDDD48" w14:textId="0E5FC320" w:rsidR="00A211CA" w:rsidRPr="00E61E44" w:rsidRDefault="00A211CA" w:rsidP="00E61E44">
            <w:pPr>
              <w:spacing w:line="240" w:lineRule="exact"/>
              <w:rPr>
                <w:w w:val="80"/>
                <w:sz w:val="22"/>
                <w:szCs w:val="22"/>
                <w:lang w:val="ro-RO"/>
              </w:rPr>
            </w:pPr>
            <w:r w:rsidRPr="00E61E44">
              <w:rPr>
                <w:color w:val="000000"/>
                <w:w w:val="80"/>
                <w:sz w:val="22"/>
                <w:szCs w:val="22"/>
                <w:lang w:val="ro-RO"/>
              </w:rPr>
              <w:t>-554.7582</w:t>
            </w:r>
          </w:p>
        </w:tc>
        <w:tc>
          <w:tcPr>
            <w:tcW w:w="0" w:type="auto"/>
            <w:shd w:val="clear" w:color="auto" w:fill="auto"/>
            <w:noWrap/>
          </w:tcPr>
          <w:p w14:paraId="26AEEF78" w14:textId="0ACD514F" w:rsidR="00A211CA" w:rsidRPr="00E61E44" w:rsidRDefault="00A211CA" w:rsidP="00E61E44">
            <w:pPr>
              <w:spacing w:line="240" w:lineRule="exact"/>
              <w:rPr>
                <w:w w:val="80"/>
                <w:sz w:val="22"/>
                <w:szCs w:val="22"/>
                <w:lang w:val="ro-RO"/>
              </w:rPr>
            </w:pPr>
            <w:r w:rsidRPr="00E61E44">
              <w:rPr>
                <w:color w:val="000000"/>
                <w:w w:val="80"/>
                <w:sz w:val="22"/>
                <w:szCs w:val="22"/>
                <w:lang w:val="ro-RO"/>
              </w:rPr>
              <w:t>55.8162</w:t>
            </w:r>
          </w:p>
        </w:tc>
        <w:tc>
          <w:tcPr>
            <w:tcW w:w="0" w:type="auto"/>
            <w:shd w:val="clear" w:color="auto" w:fill="auto"/>
            <w:noWrap/>
          </w:tcPr>
          <w:p w14:paraId="2025A00B" w14:textId="01B50BC4" w:rsidR="00A211CA" w:rsidRPr="00E61E44" w:rsidRDefault="00A211CA" w:rsidP="00E61E44">
            <w:pPr>
              <w:spacing w:line="240" w:lineRule="exact"/>
              <w:rPr>
                <w:w w:val="80"/>
                <w:sz w:val="22"/>
                <w:szCs w:val="22"/>
                <w:lang w:val="ro-RO"/>
              </w:rPr>
            </w:pPr>
            <w:r w:rsidRPr="00E61E44">
              <w:rPr>
                <w:color w:val="000000"/>
                <w:w w:val="80"/>
                <w:sz w:val="22"/>
                <w:szCs w:val="22"/>
                <w:lang w:val="ro-RO"/>
              </w:rPr>
              <w:t>0.0086</w:t>
            </w:r>
          </w:p>
        </w:tc>
        <w:tc>
          <w:tcPr>
            <w:tcW w:w="0" w:type="auto"/>
            <w:shd w:val="clear" w:color="auto" w:fill="auto"/>
            <w:noWrap/>
          </w:tcPr>
          <w:p w14:paraId="5E798A7B" w14:textId="19910F7D" w:rsidR="00A211CA" w:rsidRPr="00E61E44" w:rsidRDefault="00A211CA" w:rsidP="00E61E44">
            <w:pPr>
              <w:spacing w:line="240" w:lineRule="exact"/>
              <w:rPr>
                <w:w w:val="80"/>
                <w:sz w:val="22"/>
                <w:szCs w:val="22"/>
                <w:lang w:val="ro-RO"/>
              </w:rPr>
            </w:pPr>
            <w:r w:rsidRPr="00E61E44">
              <w:rPr>
                <w:color w:val="000000"/>
                <w:w w:val="80"/>
                <w:sz w:val="22"/>
                <w:szCs w:val="22"/>
                <w:lang w:val="ro-RO"/>
              </w:rPr>
              <w:t>-482.5824</w:t>
            </w:r>
          </w:p>
        </w:tc>
        <w:tc>
          <w:tcPr>
            <w:tcW w:w="0" w:type="auto"/>
            <w:shd w:val="clear" w:color="auto" w:fill="auto"/>
            <w:noWrap/>
          </w:tcPr>
          <w:p w14:paraId="77C26B45" w14:textId="6D0BFDAA" w:rsidR="00A211CA" w:rsidRPr="00E61E44" w:rsidRDefault="00A211CA" w:rsidP="00E61E44">
            <w:pPr>
              <w:spacing w:line="240" w:lineRule="exact"/>
              <w:rPr>
                <w:w w:val="80"/>
                <w:sz w:val="22"/>
                <w:szCs w:val="22"/>
                <w:lang w:val="ro-RO"/>
              </w:rPr>
            </w:pPr>
            <w:r w:rsidRPr="00E61E44">
              <w:rPr>
                <w:color w:val="000000"/>
                <w:w w:val="80"/>
                <w:sz w:val="22"/>
                <w:szCs w:val="22"/>
                <w:lang w:val="ro-RO"/>
              </w:rPr>
              <w:t>50.8135</w:t>
            </w:r>
          </w:p>
        </w:tc>
        <w:tc>
          <w:tcPr>
            <w:tcW w:w="0" w:type="auto"/>
            <w:shd w:val="clear" w:color="auto" w:fill="auto"/>
            <w:noWrap/>
          </w:tcPr>
          <w:p w14:paraId="789A270E" w14:textId="000F6232" w:rsidR="00A211CA" w:rsidRPr="00E61E44" w:rsidRDefault="00A211CA" w:rsidP="00E61E44">
            <w:pPr>
              <w:spacing w:line="240" w:lineRule="exact"/>
              <w:rPr>
                <w:w w:val="80"/>
                <w:sz w:val="22"/>
                <w:szCs w:val="22"/>
                <w:lang w:val="ro-RO"/>
              </w:rPr>
            </w:pPr>
            <w:r w:rsidRPr="00E61E44">
              <w:rPr>
                <w:color w:val="000000"/>
                <w:w w:val="80"/>
                <w:sz w:val="22"/>
                <w:szCs w:val="22"/>
                <w:lang w:val="ro-RO"/>
              </w:rPr>
              <w:t>0.0087</w:t>
            </w:r>
          </w:p>
        </w:tc>
        <w:tc>
          <w:tcPr>
            <w:tcW w:w="0" w:type="auto"/>
            <w:shd w:val="clear" w:color="auto" w:fill="auto"/>
            <w:noWrap/>
          </w:tcPr>
          <w:p w14:paraId="4CD940FE" w14:textId="6936D262" w:rsidR="00A211CA" w:rsidRPr="00E61E44" w:rsidRDefault="00A211CA" w:rsidP="00E61E44">
            <w:pPr>
              <w:spacing w:line="240" w:lineRule="exact"/>
              <w:rPr>
                <w:w w:val="80"/>
                <w:sz w:val="22"/>
                <w:szCs w:val="22"/>
                <w:lang w:val="ro-RO"/>
              </w:rPr>
            </w:pPr>
            <w:r w:rsidRPr="00E61E44">
              <w:rPr>
                <w:color w:val="000000"/>
                <w:w w:val="80"/>
                <w:sz w:val="22"/>
                <w:szCs w:val="22"/>
                <w:lang w:val="ro-RO"/>
              </w:rPr>
              <w:t>-484.9961</w:t>
            </w:r>
          </w:p>
        </w:tc>
        <w:tc>
          <w:tcPr>
            <w:tcW w:w="0" w:type="auto"/>
            <w:shd w:val="clear" w:color="auto" w:fill="auto"/>
            <w:noWrap/>
          </w:tcPr>
          <w:p w14:paraId="459F2252" w14:textId="7731D89C" w:rsidR="00A211CA" w:rsidRPr="00E61E44" w:rsidRDefault="00A211CA" w:rsidP="00E61E44">
            <w:pPr>
              <w:spacing w:line="240" w:lineRule="exact"/>
              <w:rPr>
                <w:w w:val="80"/>
                <w:sz w:val="22"/>
                <w:szCs w:val="22"/>
                <w:lang w:val="ro-RO"/>
              </w:rPr>
            </w:pPr>
            <w:r w:rsidRPr="00E61E44">
              <w:rPr>
                <w:color w:val="000000"/>
                <w:w w:val="80"/>
                <w:sz w:val="22"/>
                <w:szCs w:val="22"/>
                <w:lang w:val="ro-RO"/>
              </w:rPr>
              <w:t>50.4353</w:t>
            </w:r>
          </w:p>
        </w:tc>
        <w:tc>
          <w:tcPr>
            <w:tcW w:w="0" w:type="auto"/>
            <w:shd w:val="clear" w:color="auto" w:fill="auto"/>
            <w:noWrap/>
          </w:tcPr>
          <w:p w14:paraId="04F479A9" w14:textId="4E4FCC6F" w:rsidR="00A211CA" w:rsidRPr="00E61E44" w:rsidRDefault="00A211CA" w:rsidP="00E61E44">
            <w:pPr>
              <w:spacing w:line="240" w:lineRule="exact"/>
              <w:rPr>
                <w:w w:val="80"/>
                <w:sz w:val="22"/>
                <w:szCs w:val="22"/>
                <w:lang w:val="ro-RO"/>
              </w:rPr>
            </w:pPr>
            <w:r w:rsidRPr="00E61E44">
              <w:rPr>
                <w:color w:val="000000"/>
                <w:w w:val="80"/>
                <w:sz w:val="22"/>
                <w:szCs w:val="22"/>
                <w:lang w:val="ro-RO"/>
              </w:rPr>
              <w:t>0.0065</w:t>
            </w:r>
          </w:p>
        </w:tc>
        <w:tc>
          <w:tcPr>
            <w:tcW w:w="0" w:type="auto"/>
            <w:shd w:val="clear" w:color="auto" w:fill="auto"/>
            <w:noWrap/>
          </w:tcPr>
          <w:p w14:paraId="31EC0204" w14:textId="6662B096" w:rsidR="00A211CA" w:rsidRPr="00E61E44" w:rsidRDefault="00A211CA" w:rsidP="00E61E44">
            <w:pPr>
              <w:spacing w:line="240" w:lineRule="exact"/>
              <w:rPr>
                <w:w w:val="80"/>
                <w:sz w:val="22"/>
                <w:szCs w:val="22"/>
                <w:lang w:val="ro-RO"/>
              </w:rPr>
            </w:pPr>
            <w:r w:rsidRPr="00E61E44">
              <w:rPr>
                <w:color w:val="000000"/>
                <w:w w:val="80"/>
                <w:sz w:val="22"/>
                <w:szCs w:val="22"/>
                <w:lang w:val="ro-RO"/>
              </w:rPr>
              <w:t>-488.0036</w:t>
            </w:r>
          </w:p>
        </w:tc>
        <w:tc>
          <w:tcPr>
            <w:tcW w:w="0" w:type="auto"/>
            <w:shd w:val="clear" w:color="auto" w:fill="auto"/>
            <w:noWrap/>
          </w:tcPr>
          <w:p w14:paraId="46162114" w14:textId="731D6AC4" w:rsidR="00A211CA" w:rsidRPr="00E61E44" w:rsidRDefault="00A211CA" w:rsidP="00E61E44">
            <w:pPr>
              <w:spacing w:line="240" w:lineRule="exact"/>
              <w:rPr>
                <w:w w:val="80"/>
                <w:sz w:val="22"/>
                <w:szCs w:val="22"/>
                <w:lang w:val="ro-RO"/>
              </w:rPr>
            </w:pPr>
            <w:r w:rsidRPr="00E61E44">
              <w:rPr>
                <w:color w:val="000000"/>
                <w:w w:val="80"/>
                <w:sz w:val="22"/>
                <w:szCs w:val="22"/>
                <w:lang w:val="ro-RO"/>
              </w:rPr>
              <w:t>47.3387</w:t>
            </w:r>
          </w:p>
        </w:tc>
        <w:tc>
          <w:tcPr>
            <w:tcW w:w="0" w:type="auto"/>
            <w:shd w:val="clear" w:color="auto" w:fill="auto"/>
            <w:noWrap/>
          </w:tcPr>
          <w:p w14:paraId="59FFDCFF" w14:textId="4A95E035" w:rsidR="00A211CA" w:rsidRPr="00E61E44" w:rsidRDefault="00A211CA" w:rsidP="00E61E44">
            <w:pPr>
              <w:spacing w:line="240" w:lineRule="exact"/>
              <w:rPr>
                <w:w w:val="80"/>
                <w:sz w:val="22"/>
                <w:szCs w:val="22"/>
                <w:lang w:val="ro-RO"/>
              </w:rPr>
            </w:pPr>
            <w:r w:rsidRPr="00E61E44">
              <w:rPr>
                <w:color w:val="000000"/>
                <w:w w:val="80"/>
                <w:sz w:val="22"/>
                <w:szCs w:val="22"/>
                <w:lang w:val="ro-RO"/>
              </w:rPr>
              <w:t>0.0175</w:t>
            </w:r>
          </w:p>
        </w:tc>
        <w:tc>
          <w:tcPr>
            <w:tcW w:w="0" w:type="auto"/>
            <w:shd w:val="clear" w:color="auto" w:fill="auto"/>
            <w:noWrap/>
          </w:tcPr>
          <w:p w14:paraId="47CE0F95" w14:textId="72C72698" w:rsidR="00A211CA" w:rsidRPr="00E61E44" w:rsidRDefault="00A211CA" w:rsidP="00E61E44">
            <w:pPr>
              <w:spacing w:line="240" w:lineRule="exact"/>
              <w:rPr>
                <w:w w:val="80"/>
                <w:sz w:val="22"/>
                <w:szCs w:val="22"/>
                <w:lang w:val="ro-RO"/>
              </w:rPr>
            </w:pPr>
            <w:r w:rsidRPr="00E61E44">
              <w:rPr>
                <w:color w:val="000000"/>
                <w:w w:val="80"/>
                <w:sz w:val="22"/>
                <w:szCs w:val="22"/>
                <w:lang w:val="ro-RO"/>
              </w:rPr>
              <w:t>-228.9714</w:t>
            </w:r>
          </w:p>
        </w:tc>
        <w:tc>
          <w:tcPr>
            <w:tcW w:w="0" w:type="auto"/>
            <w:shd w:val="clear" w:color="auto" w:fill="auto"/>
            <w:noWrap/>
          </w:tcPr>
          <w:p w14:paraId="4738A504" w14:textId="5D209126" w:rsidR="00A211CA" w:rsidRPr="00E61E44" w:rsidRDefault="00A211CA" w:rsidP="00E61E44">
            <w:pPr>
              <w:spacing w:line="240" w:lineRule="exact"/>
              <w:rPr>
                <w:w w:val="80"/>
                <w:sz w:val="22"/>
                <w:szCs w:val="22"/>
                <w:lang w:val="ro-RO"/>
              </w:rPr>
            </w:pPr>
            <w:r w:rsidRPr="00E61E44">
              <w:rPr>
                <w:color w:val="000000"/>
                <w:w w:val="80"/>
                <w:sz w:val="22"/>
                <w:szCs w:val="22"/>
                <w:lang w:val="ro-RO"/>
              </w:rPr>
              <w:t>5.0000</w:t>
            </w:r>
          </w:p>
        </w:tc>
      </w:tr>
      <w:tr w:rsidR="00E61E44" w:rsidRPr="00E61E44" w14:paraId="1039EA3B" w14:textId="77777777" w:rsidTr="00E61E44">
        <w:trPr>
          <w:trHeight w:val="244"/>
        </w:trPr>
        <w:tc>
          <w:tcPr>
            <w:tcW w:w="0" w:type="auto"/>
            <w:shd w:val="clear" w:color="auto" w:fill="auto"/>
            <w:noWrap/>
            <w:hideMark/>
          </w:tcPr>
          <w:p w14:paraId="44045DB0" w14:textId="6D030B9E" w:rsidR="00A211CA" w:rsidRPr="00E61E44" w:rsidRDefault="00A211CA" w:rsidP="00E61E44">
            <w:pPr>
              <w:spacing w:line="240" w:lineRule="exact"/>
              <w:rPr>
                <w:sz w:val="22"/>
                <w:szCs w:val="22"/>
                <w:lang w:val="ro-RO"/>
              </w:rPr>
            </w:pPr>
            <w:r w:rsidRPr="00E61E44">
              <w:rPr>
                <w:sz w:val="22"/>
                <w:szCs w:val="22"/>
                <w:lang w:val="ro-RO"/>
              </w:rPr>
              <w:t>Stejar pufos</w:t>
            </w:r>
          </w:p>
        </w:tc>
        <w:tc>
          <w:tcPr>
            <w:tcW w:w="0" w:type="auto"/>
            <w:shd w:val="clear" w:color="auto" w:fill="auto"/>
            <w:noWrap/>
          </w:tcPr>
          <w:p w14:paraId="768B0B64" w14:textId="456D496D" w:rsidR="00A211CA" w:rsidRPr="00E61E44" w:rsidRDefault="00A211CA" w:rsidP="00E61E44">
            <w:pPr>
              <w:spacing w:line="240" w:lineRule="exact"/>
              <w:rPr>
                <w:w w:val="80"/>
                <w:sz w:val="22"/>
                <w:szCs w:val="22"/>
                <w:lang w:val="ro-RO"/>
              </w:rPr>
            </w:pPr>
            <w:r w:rsidRPr="00E61E44">
              <w:rPr>
                <w:color w:val="000000"/>
                <w:w w:val="80"/>
                <w:sz w:val="22"/>
                <w:szCs w:val="22"/>
                <w:lang w:val="ro-RO"/>
              </w:rPr>
              <w:t>0.0338</w:t>
            </w:r>
          </w:p>
        </w:tc>
        <w:tc>
          <w:tcPr>
            <w:tcW w:w="0" w:type="auto"/>
            <w:shd w:val="clear" w:color="auto" w:fill="auto"/>
            <w:noWrap/>
          </w:tcPr>
          <w:p w14:paraId="4F40EF17" w14:textId="0CA6C6A6" w:rsidR="00A211CA" w:rsidRPr="00E61E44" w:rsidRDefault="00A211CA" w:rsidP="00E61E44">
            <w:pPr>
              <w:spacing w:line="240" w:lineRule="exact"/>
              <w:rPr>
                <w:w w:val="80"/>
                <w:sz w:val="22"/>
                <w:szCs w:val="22"/>
                <w:lang w:val="ro-RO"/>
              </w:rPr>
            </w:pPr>
            <w:r w:rsidRPr="00E61E44">
              <w:rPr>
                <w:color w:val="000000"/>
                <w:w w:val="80"/>
                <w:sz w:val="22"/>
                <w:szCs w:val="22"/>
                <w:lang w:val="ro-RO"/>
              </w:rPr>
              <w:t>-388.5932</w:t>
            </w:r>
          </w:p>
        </w:tc>
        <w:tc>
          <w:tcPr>
            <w:tcW w:w="0" w:type="auto"/>
            <w:shd w:val="clear" w:color="auto" w:fill="auto"/>
            <w:noWrap/>
          </w:tcPr>
          <w:p w14:paraId="092137A0" w14:textId="751F7EEE" w:rsidR="00A211CA" w:rsidRPr="00E61E44" w:rsidRDefault="00A211CA" w:rsidP="00E61E44">
            <w:pPr>
              <w:spacing w:line="240" w:lineRule="exact"/>
              <w:rPr>
                <w:w w:val="80"/>
                <w:sz w:val="22"/>
                <w:szCs w:val="22"/>
                <w:lang w:val="ro-RO"/>
              </w:rPr>
            </w:pPr>
            <w:r w:rsidRPr="00E61E44">
              <w:rPr>
                <w:color w:val="000000"/>
                <w:w w:val="80"/>
                <w:sz w:val="22"/>
                <w:szCs w:val="22"/>
                <w:lang w:val="ro-RO"/>
              </w:rPr>
              <w:t>54.3044</w:t>
            </w:r>
          </w:p>
        </w:tc>
        <w:tc>
          <w:tcPr>
            <w:tcW w:w="0" w:type="auto"/>
            <w:shd w:val="clear" w:color="auto" w:fill="auto"/>
            <w:noWrap/>
          </w:tcPr>
          <w:p w14:paraId="5A5FA8AD" w14:textId="54556C3E" w:rsidR="00A211CA" w:rsidRPr="00E61E44" w:rsidRDefault="00A211CA" w:rsidP="00E61E44">
            <w:pPr>
              <w:spacing w:line="240" w:lineRule="exact"/>
              <w:rPr>
                <w:w w:val="80"/>
                <w:sz w:val="22"/>
                <w:szCs w:val="22"/>
                <w:lang w:val="ro-RO"/>
              </w:rPr>
            </w:pPr>
            <w:r w:rsidRPr="00E61E44">
              <w:rPr>
                <w:color w:val="000000"/>
                <w:w w:val="80"/>
                <w:sz w:val="22"/>
                <w:szCs w:val="22"/>
                <w:lang w:val="ro-RO"/>
              </w:rPr>
              <w:t>0.0451</w:t>
            </w:r>
          </w:p>
        </w:tc>
        <w:tc>
          <w:tcPr>
            <w:tcW w:w="0" w:type="auto"/>
            <w:shd w:val="clear" w:color="auto" w:fill="auto"/>
            <w:noWrap/>
          </w:tcPr>
          <w:p w14:paraId="22D6CD7D" w14:textId="6C26630F" w:rsidR="00A211CA" w:rsidRPr="00E61E44" w:rsidRDefault="00A211CA" w:rsidP="00E61E44">
            <w:pPr>
              <w:spacing w:line="240" w:lineRule="exact"/>
              <w:rPr>
                <w:w w:val="80"/>
                <w:sz w:val="22"/>
                <w:szCs w:val="22"/>
                <w:lang w:val="ro-RO"/>
              </w:rPr>
            </w:pPr>
            <w:r w:rsidRPr="00E61E44">
              <w:rPr>
                <w:color w:val="000000"/>
                <w:w w:val="80"/>
                <w:sz w:val="22"/>
                <w:szCs w:val="22"/>
                <w:lang w:val="ro-RO"/>
              </w:rPr>
              <w:t>-361.3746</w:t>
            </w:r>
          </w:p>
        </w:tc>
        <w:tc>
          <w:tcPr>
            <w:tcW w:w="0" w:type="auto"/>
            <w:shd w:val="clear" w:color="auto" w:fill="auto"/>
            <w:noWrap/>
          </w:tcPr>
          <w:p w14:paraId="259609AE" w14:textId="17B31CCE" w:rsidR="00A211CA" w:rsidRPr="00E61E44" w:rsidRDefault="00A211CA" w:rsidP="00E61E44">
            <w:pPr>
              <w:spacing w:line="240" w:lineRule="exact"/>
              <w:rPr>
                <w:w w:val="80"/>
                <w:sz w:val="22"/>
                <w:szCs w:val="22"/>
                <w:lang w:val="ro-RO"/>
              </w:rPr>
            </w:pPr>
            <w:r w:rsidRPr="00E61E44">
              <w:rPr>
                <w:color w:val="000000"/>
                <w:w w:val="80"/>
                <w:sz w:val="22"/>
                <w:szCs w:val="22"/>
                <w:lang w:val="ro-RO"/>
              </w:rPr>
              <w:t>53.7790</w:t>
            </w:r>
          </w:p>
        </w:tc>
        <w:tc>
          <w:tcPr>
            <w:tcW w:w="0" w:type="auto"/>
            <w:shd w:val="clear" w:color="auto" w:fill="auto"/>
            <w:noWrap/>
          </w:tcPr>
          <w:p w14:paraId="07FE26D1" w14:textId="4D64C31B" w:rsidR="00A211CA" w:rsidRPr="00E61E44" w:rsidRDefault="00A211CA" w:rsidP="00E61E44">
            <w:pPr>
              <w:spacing w:line="240" w:lineRule="exact"/>
              <w:rPr>
                <w:w w:val="80"/>
                <w:sz w:val="22"/>
                <w:szCs w:val="22"/>
                <w:lang w:val="ro-RO"/>
              </w:rPr>
            </w:pPr>
            <w:r w:rsidRPr="00E61E44">
              <w:rPr>
                <w:color w:val="000000"/>
                <w:w w:val="80"/>
                <w:sz w:val="22"/>
                <w:szCs w:val="22"/>
                <w:lang w:val="ro-RO"/>
              </w:rPr>
              <w:t>0.0371</w:t>
            </w:r>
          </w:p>
        </w:tc>
        <w:tc>
          <w:tcPr>
            <w:tcW w:w="0" w:type="auto"/>
            <w:shd w:val="clear" w:color="auto" w:fill="auto"/>
            <w:noWrap/>
          </w:tcPr>
          <w:p w14:paraId="3C23C1CB" w14:textId="2D9DCC75" w:rsidR="00A211CA" w:rsidRPr="00E61E44" w:rsidRDefault="00A211CA" w:rsidP="00E61E44">
            <w:pPr>
              <w:spacing w:line="240" w:lineRule="exact"/>
              <w:rPr>
                <w:w w:val="80"/>
                <w:sz w:val="22"/>
                <w:szCs w:val="22"/>
                <w:lang w:val="ro-RO"/>
              </w:rPr>
            </w:pPr>
            <w:r w:rsidRPr="00E61E44">
              <w:rPr>
                <w:color w:val="000000"/>
                <w:w w:val="80"/>
                <w:sz w:val="22"/>
                <w:szCs w:val="22"/>
                <w:lang w:val="ro-RO"/>
              </w:rPr>
              <w:t>-426.6327</w:t>
            </w:r>
          </w:p>
        </w:tc>
        <w:tc>
          <w:tcPr>
            <w:tcW w:w="0" w:type="auto"/>
            <w:shd w:val="clear" w:color="auto" w:fill="auto"/>
            <w:noWrap/>
          </w:tcPr>
          <w:p w14:paraId="42CE667B" w14:textId="19B982B1" w:rsidR="00A211CA" w:rsidRPr="00E61E44" w:rsidRDefault="00A211CA" w:rsidP="00E61E44">
            <w:pPr>
              <w:spacing w:line="240" w:lineRule="exact"/>
              <w:rPr>
                <w:w w:val="80"/>
                <w:sz w:val="22"/>
                <w:szCs w:val="22"/>
                <w:lang w:val="ro-RO"/>
              </w:rPr>
            </w:pPr>
            <w:r w:rsidRPr="00E61E44">
              <w:rPr>
                <w:color w:val="000000"/>
                <w:w w:val="80"/>
                <w:sz w:val="22"/>
                <w:szCs w:val="22"/>
                <w:lang w:val="ro-RO"/>
              </w:rPr>
              <w:t>65.0867</w:t>
            </w:r>
          </w:p>
        </w:tc>
        <w:tc>
          <w:tcPr>
            <w:tcW w:w="0" w:type="auto"/>
            <w:shd w:val="clear" w:color="auto" w:fill="auto"/>
            <w:noWrap/>
          </w:tcPr>
          <w:p w14:paraId="033E5F71" w14:textId="7CD78023" w:rsidR="00A211CA" w:rsidRPr="00E61E44" w:rsidRDefault="00A211CA" w:rsidP="00E61E44">
            <w:pPr>
              <w:spacing w:line="240" w:lineRule="exact"/>
              <w:rPr>
                <w:w w:val="80"/>
                <w:sz w:val="22"/>
                <w:szCs w:val="22"/>
                <w:lang w:val="ro-RO"/>
              </w:rPr>
            </w:pPr>
            <w:r w:rsidRPr="00E61E44">
              <w:rPr>
                <w:color w:val="000000"/>
                <w:w w:val="80"/>
                <w:sz w:val="22"/>
                <w:szCs w:val="22"/>
                <w:lang w:val="ro-RO"/>
              </w:rPr>
              <w:t>0.2947</w:t>
            </w:r>
          </w:p>
        </w:tc>
        <w:tc>
          <w:tcPr>
            <w:tcW w:w="0" w:type="auto"/>
            <w:shd w:val="clear" w:color="auto" w:fill="auto"/>
            <w:noWrap/>
          </w:tcPr>
          <w:p w14:paraId="0AE034F7" w14:textId="725BB5A0" w:rsidR="00A211CA" w:rsidRPr="00E61E44" w:rsidRDefault="00A211CA" w:rsidP="00E61E44">
            <w:pPr>
              <w:spacing w:line="240" w:lineRule="exact"/>
              <w:rPr>
                <w:w w:val="80"/>
                <w:sz w:val="22"/>
                <w:szCs w:val="22"/>
                <w:lang w:val="ro-RO"/>
              </w:rPr>
            </w:pPr>
            <w:r w:rsidRPr="00E61E44">
              <w:rPr>
                <w:color w:val="000000"/>
                <w:w w:val="80"/>
                <w:sz w:val="22"/>
                <w:szCs w:val="22"/>
                <w:lang w:val="ro-RO"/>
              </w:rPr>
              <w:t>-89.2956</w:t>
            </w:r>
          </w:p>
        </w:tc>
        <w:tc>
          <w:tcPr>
            <w:tcW w:w="0" w:type="auto"/>
            <w:shd w:val="clear" w:color="auto" w:fill="auto"/>
            <w:noWrap/>
          </w:tcPr>
          <w:p w14:paraId="565CA313" w14:textId="43539F28" w:rsidR="00A211CA" w:rsidRPr="00E61E44" w:rsidRDefault="00A211CA" w:rsidP="00E61E44">
            <w:pPr>
              <w:spacing w:line="240" w:lineRule="exact"/>
              <w:rPr>
                <w:w w:val="80"/>
                <w:sz w:val="22"/>
                <w:szCs w:val="22"/>
                <w:lang w:val="ro-RO"/>
              </w:rPr>
            </w:pPr>
            <w:r w:rsidRPr="00E61E44">
              <w:rPr>
                <w:color w:val="000000"/>
                <w:w w:val="80"/>
                <w:sz w:val="22"/>
                <w:szCs w:val="22"/>
                <w:lang w:val="ro-RO"/>
              </w:rPr>
              <w:t>5.0000</w:t>
            </w:r>
          </w:p>
        </w:tc>
        <w:tc>
          <w:tcPr>
            <w:tcW w:w="0" w:type="auto"/>
            <w:shd w:val="clear" w:color="auto" w:fill="auto"/>
            <w:noWrap/>
          </w:tcPr>
          <w:p w14:paraId="3AE8FB57" w14:textId="7A0D87E3" w:rsidR="00A211CA" w:rsidRPr="00E61E44" w:rsidRDefault="00A211CA" w:rsidP="00E61E44">
            <w:pPr>
              <w:spacing w:line="240" w:lineRule="exact"/>
              <w:rPr>
                <w:w w:val="80"/>
                <w:sz w:val="22"/>
                <w:szCs w:val="22"/>
                <w:lang w:val="ro-RO"/>
              </w:rPr>
            </w:pPr>
            <w:r w:rsidRPr="00E61E44">
              <w:rPr>
                <w:color w:val="000000"/>
                <w:w w:val="80"/>
                <w:sz w:val="22"/>
                <w:szCs w:val="22"/>
                <w:lang w:val="ro-RO"/>
              </w:rPr>
              <w:t>0.2585</w:t>
            </w:r>
          </w:p>
        </w:tc>
        <w:tc>
          <w:tcPr>
            <w:tcW w:w="0" w:type="auto"/>
            <w:shd w:val="clear" w:color="auto" w:fill="auto"/>
            <w:noWrap/>
          </w:tcPr>
          <w:p w14:paraId="16FF154B" w14:textId="7422FECE" w:rsidR="00A211CA" w:rsidRPr="00E61E44" w:rsidRDefault="00A211CA" w:rsidP="00E61E44">
            <w:pPr>
              <w:spacing w:line="240" w:lineRule="exact"/>
              <w:rPr>
                <w:w w:val="80"/>
                <w:sz w:val="22"/>
                <w:szCs w:val="22"/>
                <w:lang w:val="ro-RO"/>
              </w:rPr>
            </w:pPr>
            <w:r w:rsidRPr="00E61E44">
              <w:rPr>
                <w:color w:val="000000"/>
                <w:w w:val="80"/>
                <w:sz w:val="22"/>
                <w:szCs w:val="22"/>
                <w:lang w:val="ro-RO"/>
              </w:rPr>
              <w:t>-102.9767</w:t>
            </w:r>
          </w:p>
        </w:tc>
        <w:tc>
          <w:tcPr>
            <w:tcW w:w="0" w:type="auto"/>
            <w:shd w:val="clear" w:color="auto" w:fill="auto"/>
            <w:noWrap/>
          </w:tcPr>
          <w:p w14:paraId="52E0AC2C" w14:textId="7D96220A" w:rsidR="00A211CA" w:rsidRPr="00E61E44" w:rsidRDefault="00A211CA" w:rsidP="00E61E44">
            <w:pPr>
              <w:spacing w:line="240" w:lineRule="exact"/>
              <w:rPr>
                <w:w w:val="80"/>
                <w:sz w:val="22"/>
                <w:szCs w:val="22"/>
                <w:lang w:val="ro-RO"/>
              </w:rPr>
            </w:pPr>
            <w:r w:rsidRPr="00E61E44">
              <w:rPr>
                <w:color w:val="000000"/>
                <w:w w:val="80"/>
                <w:sz w:val="22"/>
                <w:szCs w:val="22"/>
                <w:lang w:val="ro-RO"/>
              </w:rPr>
              <w:t>5.0000</w:t>
            </w:r>
          </w:p>
        </w:tc>
      </w:tr>
      <w:tr w:rsidR="00E61E44" w:rsidRPr="00E61E44" w14:paraId="209C8BDF" w14:textId="77777777" w:rsidTr="00E61E44">
        <w:trPr>
          <w:trHeight w:val="244"/>
        </w:trPr>
        <w:tc>
          <w:tcPr>
            <w:tcW w:w="0" w:type="auto"/>
            <w:shd w:val="clear" w:color="auto" w:fill="auto"/>
            <w:noWrap/>
            <w:hideMark/>
          </w:tcPr>
          <w:p w14:paraId="18DB8F89" w14:textId="1EC4FC4F" w:rsidR="00A211CA" w:rsidRPr="00E61E44" w:rsidRDefault="00A211CA" w:rsidP="00E61E44">
            <w:pPr>
              <w:spacing w:line="240" w:lineRule="exact"/>
              <w:rPr>
                <w:sz w:val="22"/>
                <w:szCs w:val="22"/>
                <w:lang w:val="ro-RO"/>
              </w:rPr>
            </w:pPr>
            <w:r w:rsidRPr="00E61E44">
              <w:rPr>
                <w:sz w:val="22"/>
                <w:szCs w:val="22"/>
                <w:lang w:val="ro-RO"/>
              </w:rPr>
              <w:t>Molid (AA)</w:t>
            </w:r>
          </w:p>
        </w:tc>
        <w:tc>
          <w:tcPr>
            <w:tcW w:w="0" w:type="auto"/>
            <w:shd w:val="clear" w:color="auto" w:fill="auto"/>
            <w:noWrap/>
          </w:tcPr>
          <w:p w14:paraId="3A1E33CA" w14:textId="03A4C78E" w:rsidR="00A211CA" w:rsidRPr="00E61E44" w:rsidRDefault="00A211CA" w:rsidP="00E61E44">
            <w:pPr>
              <w:spacing w:line="240" w:lineRule="exact"/>
              <w:rPr>
                <w:w w:val="80"/>
                <w:sz w:val="22"/>
                <w:szCs w:val="22"/>
                <w:lang w:val="ro-RO"/>
              </w:rPr>
            </w:pPr>
            <w:r w:rsidRPr="00E61E44">
              <w:rPr>
                <w:color w:val="000000"/>
                <w:w w:val="80"/>
                <w:sz w:val="22"/>
                <w:szCs w:val="22"/>
                <w:lang w:val="ro-RO"/>
              </w:rPr>
              <w:t>0.0567</w:t>
            </w:r>
          </w:p>
        </w:tc>
        <w:tc>
          <w:tcPr>
            <w:tcW w:w="0" w:type="auto"/>
            <w:shd w:val="clear" w:color="auto" w:fill="auto"/>
            <w:noWrap/>
          </w:tcPr>
          <w:p w14:paraId="33B5AEFD" w14:textId="6388580B" w:rsidR="00A211CA" w:rsidRPr="00E61E44" w:rsidRDefault="00A211CA" w:rsidP="00E61E44">
            <w:pPr>
              <w:spacing w:line="240" w:lineRule="exact"/>
              <w:rPr>
                <w:w w:val="80"/>
                <w:sz w:val="22"/>
                <w:szCs w:val="22"/>
                <w:lang w:val="ro-RO"/>
              </w:rPr>
            </w:pPr>
            <w:r w:rsidRPr="00E61E44">
              <w:rPr>
                <w:color w:val="000000"/>
                <w:w w:val="80"/>
                <w:sz w:val="22"/>
                <w:szCs w:val="22"/>
                <w:lang w:val="ro-RO"/>
              </w:rPr>
              <w:t>-287.9908</w:t>
            </w:r>
          </w:p>
        </w:tc>
        <w:tc>
          <w:tcPr>
            <w:tcW w:w="0" w:type="auto"/>
            <w:shd w:val="clear" w:color="auto" w:fill="auto"/>
            <w:noWrap/>
          </w:tcPr>
          <w:p w14:paraId="5C06FB3F" w14:textId="00A68673" w:rsidR="00A211CA" w:rsidRPr="00E61E44" w:rsidRDefault="00A211CA" w:rsidP="00E61E44">
            <w:pPr>
              <w:spacing w:line="240" w:lineRule="exact"/>
              <w:rPr>
                <w:w w:val="80"/>
                <w:sz w:val="22"/>
                <w:szCs w:val="22"/>
                <w:lang w:val="ro-RO"/>
              </w:rPr>
            </w:pPr>
            <w:r w:rsidRPr="00E61E44">
              <w:rPr>
                <w:color w:val="000000"/>
                <w:w w:val="80"/>
                <w:sz w:val="22"/>
                <w:szCs w:val="22"/>
                <w:lang w:val="ro-RO"/>
              </w:rPr>
              <w:t>35.9378</w:t>
            </w:r>
          </w:p>
        </w:tc>
        <w:tc>
          <w:tcPr>
            <w:tcW w:w="0" w:type="auto"/>
            <w:shd w:val="clear" w:color="auto" w:fill="auto"/>
            <w:noWrap/>
          </w:tcPr>
          <w:p w14:paraId="12E189D7" w14:textId="0F80A533" w:rsidR="00A211CA" w:rsidRPr="00E61E44" w:rsidRDefault="00A211CA" w:rsidP="00E61E44">
            <w:pPr>
              <w:spacing w:line="240" w:lineRule="exact"/>
              <w:rPr>
                <w:w w:val="80"/>
                <w:sz w:val="22"/>
                <w:szCs w:val="22"/>
                <w:lang w:val="ro-RO"/>
              </w:rPr>
            </w:pPr>
            <w:r w:rsidRPr="00E61E44">
              <w:rPr>
                <w:color w:val="000000"/>
                <w:w w:val="80"/>
                <w:sz w:val="22"/>
                <w:szCs w:val="22"/>
                <w:lang w:val="ro-RO"/>
              </w:rPr>
              <w:t>0.0333</w:t>
            </w:r>
          </w:p>
        </w:tc>
        <w:tc>
          <w:tcPr>
            <w:tcW w:w="0" w:type="auto"/>
            <w:shd w:val="clear" w:color="auto" w:fill="auto"/>
            <w:noWrap/>
          </w:tcPr>
          <w:p w14:paraId="7171AA6F" w14:textId="554E4A94" w:rsidR="00A211CA" w:rsidRPr="00E61E44" w:rsidRDefault="00A211CA" w:rsidP="00E61E44">
            <w:pPr>
              <w:spacing w:line="240" w:lineRule="exact"/>
              <w:rPr>
                <w:w w:val="80"/>
                <w:sz w:val="22"/>
                <w:szCs w:val="22"/>
                <w:lang w:val="ro-RO"/>
              </w:rPr>
            </w:pPr>
            <w:r w:rsidRPr="00E61E44">
              <w:rPr>
                <w:color w:val="000000"/>
                <w:w w:val="80"/>
                <w:sz w:val="22"/>
                <w:szCs w:val="22"/>
                <w:lang w:val="ro-RO"/>
              </w:rPr>
              <w:t>-356.5103</w:t>
            </w:r>
          </w:p>
        </w:tc>
        <w:tc>
          <w:tcPr>
            <w:tcW w:w="0" w:type="auto"/>
            <w:shd w:val="clear" w:color="auto" w:fill="auto"/>
            <w:noWrap/>
          </w:tcPr>
          <w:p w14:paraId="30A46068" w14:textId="378FE5D2" w:rsidR="00A211CA" w:rsidRPr="00E61E44" w:rsidRDefault="00A211CA" w:rsidP="00E61E44">
            <w:pPr>
              <w:spacing w:line="240" w:lineRule="exact"/>
              <w:rPr>
                <w:w w:val="80"/>
                <w:sz w:val="22"/>
                <w:szCs w:val="22"/>
                <w:lang w:val="ro-RO"/>
              </w:rPr>
            </w:pPr>
            <w:r w:rsidRPr="00E61E44">
              <w:rPr>
                <w:color w:val="000000"/>
                <w:w w:val="80"/>
                <w:sz w:val="22"/>
                <w:szCs w:val="22"/>
                <w:lang w:val="ro-RO"/>
              </w:rPr>
              <w:t>38.7696</w:t>
            </w:r>
          </w:p>
        </w:tc>
        <w:tc>
          <w:tcPr>
            <w:tcW w:w="0" w:type="auto"/>
            <w:shd w:val="clear" w:color="auto" w:fill="auto"/>
            <w:noWrap/>
          </w:tcPr>
          <w:p w14:paraId="2D1347D4" w14:textId="2670878D" w:rsidR="00A211CA" w:rsidRPr="00E61E44" w:rsidRDefault="00A211CA" w:rsidP="00E61E44">
            <w:pPr>
              <w:spacing w:line="240" w:lineRule="exact"/>
              <w:rPr>
                <w:w w:val="80"/>
                <w:sz w:val="22"/>
                <w:szCs w:val="22"/>
                <w:lang w:val="ro-RO"/>
              </w:rPr>
            </w:pPr>
            <w:r w:rsidRPr="00E61E44">
              <w:rPr>
                <w:color w:val="000000"/>
                <w:w w:val="80"/>
                <w:sz w:val="22"/>
                <w:szCs w:val="22"/>
                <w:lang w:val="ro-RO"/>
              </w:rPr>
              <w:t>0.0163</w:t>
            </w:r>
          </w:p>
        </w:tc>
        <w:tc>
          <w:tcPr>
            <w:tcW w:w="0" w:type="auto"/>
            <w:shd w:val="clear" w:color="auto" w:fill="auto"/>
            <w:noWrap/>
          </w:tcPr>
          <w:p w14:paraId="57B765E2" w14:textId="460CF308" w:rsidR="00A211CA" w:rsidRPr="00E61E44" w:rsidRDefault="00A211CA" w:rsidP="00E61E44">
            <w:pPr>
              <w:spacing w:line="240" w:lineRule="exact"/>
              <w:rPr>
                <w:w w:val="80"/>
                <w:sz w:val="22"/>
                <w:szCs w:val="22"/>
                <w:lang w:val="ro-RO"/>
              </w:rPr>
            </w:pPr>
            <w:r w:rsidRPr="00E61E44">
              <w:rPr>
                <w:color w:val="000000"/>
                <w:w w:val="80"/>
                <w:sz w:val="22"/>
                <w:szCs w:val="22"/>
                <w:lang w:val="ro-RO"/>
              </w:rPr>
              <w:t>-456.3051</w:t>
            </w:r>
          </w:p>
        </w:tc>
        <w:tc>
          <w:tcPr>
            <w:tcW w:w="0" w:type="auto"/>
            <w:shd w:val="clear" w:color="auto" w:fill="auto"/>
            <w:noWrap/>
          </w:tcPr>
          <w:p w14:paraId="31CC6F16" w14:textId="79D44654" w:rsidR="00A211CA" w:rsidRPr="00E61E44" w:rsidRDefault="00A211CA" w:rsidP="00E61E44">
            <w:pPr>
              <w:spacing w:line="240" w:lineRule="exact"/>
              <w:rPr>
                <w:w w:val="80"/>
                <w:sz w:val="22"/>
                <w:szCs w:val="22"/>
                <w:lang w:val="ro-RO"/>
              </w:rPr>
            </w:pPr>
            <w:r w:rsidRPr="00E61E44">
              <w:rPr>
                <w:color w:val="000000"/>
                <w:w w:val="80"/>
                <w:sz w:val="22"/>
                <w:szCs w:val="22"/>
                <w:lang w:val="ro-RO"/>
              </w:rPr>
              <w:t>43.3781</w:t>
            </w:r>
          </w:p>
        </w:tc>
        <w:tc>
          <w:tcPr>
            <w:tcW w:w="0" w:type="auto"/>
            <w:shd w:val="clear" w:color="auto" w:fill="auto"/>
            <w:noWrap/>
          </w:tcPr>
          <w:p w14:paraId="0ACE6C9F" w14:textId="3F91AA7F" w:rsidR="00A211CA" w:rsidRPr="00E61E44" w:rsidRDefault="00A211CA" w:rsidP="00E61E44">
            <w:pPr>
              <w:spacing w:line="240" w:lineRule="exact"/>
              <w:rPr>
                <w:w w:val="80"/>
                <w:sz w:val="22"/>
                <w:szCs w:val="22"/>
                <w:lang w:val="ro-RO"/>
              </w:rPr>
            </w:pPr>
            <w:r w:rsidRPr="00E61E44">
              <w:rPr>
                <w:color w:val="000000"/>
                <w:w w:val="80"/>
                <w:sz w:val="22"/>
                <w:szCs w:val="22"/>
                <w:lang w:val="ro-RO"/>
              </w:rPr>
              <w:t>*</w:t>
            </w:r>
          </w:p>
        </w:tc>
        <w:tc>
          <w:tcPr>
            <w:tcW w:w="0" w:type="auto"/>
            <w:shd w:val="clear" w:color="auto" w:fill="auto"/>
            <w:noWrap/>
          </w:tcPr>
          <w:p w14:paraId="2C29CA22" w14:textId="7A80A5D3" w:rsidR="00A211CA" w:rsidRPr="00E61E44" w:rsidRDefault="00A211CA" w:rsidP="00E61E44">
            <w:pPr>
              <w:spacing w:line="240" w:lineRule="exact"/>
              <w:rPr>
                <w:w w:val="80"/>
                <w:sz w:val="22"/>
                <w:szCs w:val="22"/>
                <w:lang w:val="ro-RO"/>
              </w:rPr>
            </w:pPr>
            <w:r w:rsidRPr="00E61E44">
              <w:rPr>
                <w:color w:val="000000"/>
                <w:w w:val="80"/>
                <w:sz w:val="22"/>
                <w:szCs w:val="22"/>
                <w:lang w:val="ro-RO"/>
              </w:rPr>
              <w:t>*</w:t>
            </w:r>
          </w:p>
        </w:tc>
        <w:tc>
          <w:tcPr>
            <w:tcW w:w="0" w:type="auto"/>
            <w:shd w:val="clear" w:color="auto" w:fill="auto"/>
            <w:noWrap/>
          </w:tcPr>
          <w:p w14:paraId="5A3C40EF" w14:textId="5F1C658C" w:rsidR="00A211CA" w:rsidRPr="00E61E44" w:rsidRDefault="00A211CA" w:rsidP="00E61E44">
            <w:pPr>
              <w:spacing w:line="240" w:lineRule="exact"/>
              <w:rPr>
                <w:w w:val="80"/>
                <w:sz w:val="22"/>
                <w:szCs w:val="22"/>
                <w:lang w:val="ro-RO"/>
              </w:rPr>
            </w:pPr>
            <w:r w:rsidRPr="00E61E44">
              <w:rPr>
                <w:color w:val="000000"/>
                <w:w w:val="80"/>
                <w:sz w:val="22"/>
                <w:szCs w:val="22"/>
                <w:lang w:val="ro-RO"/>
              </w:rPr>
              <w:t>*</w:t>
            </w:r>
          </w:p>
        </w:tc>
        <w:tc>
          <w:tcPr>
            <w:tcW w:w="0" w:type="auto"/>
            <w:shd w:val="clear" w:color="auto" w:fill="auto"/>
            <w:noWrap/>
          </w:tcPr>
          <w:p w14:paraId="5493EEB5" w14:textId="7B868D08" w:rsidR="00A211CA" w:rsidRPr="00E61E44" w:rsidRDefault="00A211CA" w:rsidP="00E61E44">
            <w:pPr>
              <w:spacing w:line="240" w:lineRule="exact"/>
              <w:rPr>
                <w:w w:val="80"/>
                <w:sz w:val="22"/>
                <w:szCs w:val="22"/>
                <w:lang w:val="ro-RO"/>
              </w:rPr>
            </w:pPr>
            <w:r w:rsidRPr="00E61E44">
              <w:rPr>
                <w:color w:val="000000"/>
                <w:w w:val="80"/>
                <w:sz w:val="22"/>
                <w:szCs w:val="22"/>
                <w:lang w:val="ro-RO"/>
              </w:rPr>
              <w:t>*</w:t>
            </w:r>
          </w:p>
        </w:tc>
        <w:tc>
          <w:tcPr>
            <w:tcW w:w="0" w:type="auto"/>
            <w:shd w:val="clear" w:color="auto" w:fill="auto"/>
            <w:noWrap/>
          </w:tcPr>
          <w:p w14:paraId="4A398672" w14:textId="0F55ADAF" w:rsidR="00A211CA" w:rsidRPr="00E61E44" w:rsidRDefault="00A211CA" w:rsidP="00E61E44">
            <w:pPr>
              <w:spacing w:line="240" w:lineRule="exact"/>
              <w:rPr>
                <w:w w:val="80"/>
                <w:sz w:val="22"/>
                <w:szCs w:val="22"/>
                <w:lang w:val="ro-RO"/>
              </w:rPr>
            </w:pPr>
            <w:r w:rsidRPr="00E61E44">
              <w:rPr>
                <w:color w:val="000000"/>
                <w:w w:val="80"/>
                <w:sz w:val="22"/>
                <w:szCs w:val="22"/>
                <w:lang w:val="ro-RO"/>
              </w:rPr>
              <w:t>*</w:t>
            </w:r>
          </w:p>
        </w:tc>
        <w:tc>
          <w:tcPr>
            <w:tcW w:w="0" w:type="auto"/>
            <w:shd w:val="clear" w:color="auto" w:fill="auto"/>
            <w:noWrap/>
          </w:tcPr>
          <w:p w14:paraId="1BE7A473" w14:textId="20279253" w:rsidR="00A211CA" w:rsidRPr="00E61E44" w:rsidRDefault="00A211CA" w:rsidP="00E61E44">
            <w:pPr>
              <w:spacing w:line="240" w:lineRule="exact"/>
              <w:rPr>
                <w:w w:val="80"/>
                <w:sz w:val="22"/>
                <w:szCs w:val="22"/>
                <w:lang w:val="ro-RO"/>
              </w:rPr>
            </w:pPr>
            <w:r w:rsidRPr="00E61E44">
              <w:rPr>
                <w:color w:val="000000"/>
                <w:w w:val="80"/>
                <w:sz w:val="22"/>
                <w:szCs w:val="22"/>
                <w:lang w:val="ro-RO"/>
              </w:rPr>
              <w:t>*</w:t>
            </w:r>
          </w:p>
        </w:tc>
      </w:tr>
      <w:tr w:rsidR="00E61E44" w:rsidRPr="00E61E44" w14:paraId="05FC6521" w14:textId="77777777" w:rsidTr="00E61E44">
        <w:trPr>
          <w:trHeight w:val="244"/>
        </w:trPr>
        <w:tc>
          <w:tcPr>
            <w:tcW w:w="0" w:type="auto"/>
            <w:shd w:val="clear" w:color="auto" w:fill="auto"/>
            <w:noWrap/>
            <w:hideMark/>
          </w:tcPr>
          <w:p w14:paraId="6A96144E" w14:textId="77777777" w:rsidR="00A211CA" w:rsidRPr="00E61E44" w:rsidRDefault="00A211CA" w:rsidP="00E61E44">
            <w:pPr>
              <w:spacing w:line="240" w:lineRule="exact"/>
              <w:rPr>
                <w:sz w:val="22"/>
                <w:szCs w:val="22"/>
                <w:lang w:val="ro-RO"/>
              </w:rPr>
            </w:pPr>
            <w:r w:rsidRPr="00E61E44">
              <w:rPr>
                <w:sz w:val="22"/>
                <w:szCs w:val="22"/>
                <w:lang w:val="ro-RO"/>
              </w:rPr>
              <w:t xml:space="preserve">Plop </w:t>
            </w:r>
          </w:p>
          <w:p w14:paraId="30AEB76A" w14:textId="1A95D54C" w:rsidR="00A211CA" w:rsidRPr="00E61E44" w:rsidRDefault="00A211CA" w:rsidP="00E61E44">
            <w:pPr>
              <w:spacing w:line="240" w:lineRule="exact"/>
              <w:rPr>
                <w:sz w:val="22"/>
                <w:szCs w:val="22"/>
                <w:lang w:val="ro-RO"/>
              </w:rPr>
            </w:pPr>
            <w:proofErr w:type="spellStart"/>
            <w:r w:rsidRPr="00E61E44">
              <w:rPr>
                <w:sz w:val="22"/>
                <w:szCs w:val="22"/>
                <w:lang w:val="ro-RO"/>
              </w:rPr>
              <w:t>Euramerican</w:t>
            </w:r>
            <w:proofErr w:type="spellEnd"/>
            <w:r w:rsidRPr="00E61E44">
              <w:rPr>
                <w:sz w:val="22"/>
                <w:szCs w:val="22"/>
                <w:lang w:val="ro-RO"/>
              </w:rPr>
              <w:t xml:space="preserve"> I214</w:t>
            </w:r>
          </w:p>
        </w:tc>
        <w:tc>
          <w:tcPr>
            <w:tcW w:w="0" w:type="auto"/>
            <w:shd w:val="clear" w:color="auto" w:fill="auto"/>
            <w:noWrap/>
          </w:tcPr>
          <w:p w14:paraId="39BF2956" w14:textId="212356BF" w:rsidR="00A211CA" w:rsidRPr="00E61E44" w:rsidRDefault="00A211CA" w:rsidP="00E61E44">
            <w:pPr>
              <w:spacing w:line="240" w:lineRule="exact"/>
              <w:rPr>
                <w:w w:val="80"/>
                <w:sz w:val="22"/>
                <w:szCs w:val="22"/>
                <w:lang w:val="ro-RO"/>
              </w:rPr>
            </w:pPr>
            <w:r w:rsidRPr="00E61E44">
              <w:rPr>
                <w:color w:val="000000"/>
                <w:w w:val="80"/>
                <w:sz w:val="22"/>
                <w:szCs w:val="22"/>
                <w:lang w:val="ro-RO"/>
              </w:rPr>
              <w:t>0.0103</w:t>
            </w:r>
          </w:p>
        </w:tc>
        <w:tc>
          <w:tcPr>
            <w:tcW w:w="0" w:type="auto"/>
            <w:shd w:val="clear" w:color="auto" w:fill="auto"/>
            <w:noWrap/>
          </w:tcPr>
          <w:p w14:paraId="75A19B2F" w14:textId="63C3A9E3" w:rsidR="00A211CA" w:rsidRPr="00E61E44" w:rsidRDefault="00A211CA" w:rsidP="00E61E44">
            <w:pPr>
              <w:spacing w:line="240" w:lineRule="exact"/>
              <w:rPr>
                <w:w w:val="80"/>
                <w:sz w:val="22"/>
                <w:szCs w:val="22"/>
                <w:lang w:val="ro-RO"/>
              </w:rPr>
            </w:pPr>
            <w:r w:rsidRPr="00E61E44">
              <w:rPr>
                <w:color w:val="000000"/>
                <w:w w:val="80"/>
                <w:sz w:val="22"/>
                <w:szCs w:val="22"/>
                <w:lang w:val="ro-RO"/>
              </w:rPr>
              <w:t>-187.1368</w:t>
            </w:r>
          </w:p>
        </w:tc>
        <w:tc>
          <w:tcPr>
            <w:tcW w:w="0" w:type="auto"/>
            <w:shd w:val="clear" w:color="auto" w:fill="auto"/>
            <w:noWrap/>
          </w:tcPr>
          <w:p w14:paraId="53CB5D33" w14:textId="645954C3" w:rsidR="00A211CA" w:rsidRPr="00E61E44" w:rsidRDefault="00A211CA" w:rsidP="00E61E44">
            <w:pPr>
              <w:spacing w:line="240" w:lineRule="exact"/>
              <w:rPr>
                <w:w w:val="80"/>
                <w:sz w:val="22"/>
                <w:szCs w:val="22"/>
                <w:lang w:val="ro-RO"/>
              </w:rPr>
            </w:pPr>
            <w:r w:rsidRPr="00E61E44">
              <w:rPr>
                <w:color w:val="000000"/>
                <w:w w:val="80"/>
                <w:sz w:val="22"/>
                <w:szCs w:val="22"/>
                <w:lang w:val="ro-RO"/>
              </w:rPr>
              <w:t>19.3926</w:t>
            </w:r>
          </w:p>
        </w:tc>
        <w:tc>
          <w:tcPr>
            <w:tcW w:w="0" w:type="auto"/>
            <w:shd w:val="clear" w:color="auto" w:fill="auto"/>
            <w:noWrap/>
          </w:tcPr>
          <w:p w14:paraId="3BC34292" w14:textId="52159AE0" w:rsidR="00A211CA" w:rsidRPr="00E61E44" w:rsidRDefault="00A211CA" w:rsidP="00E61E44">
            <w:pPr>
              <w:spacing w:line="240" w:lineRule="exact"/>
              <w:rPr>
                <w:w w:val="80"/>
                <w:sz w:val="22"/>
                <w:szCs w:val="22"/>
                <w:lang w:val="ro-RO"/>
              </w:rPr>
            </w:pPr>
            <w:r w:rsidRPr="00E61E44">
              <w:rPr>
                <w:color w:val="000000"/>
                <w:w w:val="80"/>
                <w:sz w:val="22"/>
                <w:szCs w:val="22"/>
                <w:lang w:val="ro-RO"/>
              </w:rPr>
              <w:t>0.0246</w:t>
            </w:r>
          </w:p>
        </w:tc>
        <w:tc>
          <w:tcPr>
            <w:tcW w:w="0" w:type="auto"/>
            <w:shd w:val="clear" w:color="auto" w:fill="auto"/>
            <w:noWrap/>
          </w:tcPr>
          <w:p w14:paraId="4CDDBB19" w14:textId="21E35BA5" w:rsidR="00A211CA" w:rsidRPr="00E61E44" w:rsidRDefault="00A211CA" w:rsidP="00E61E44">
            <w:pPr>
              <w:spacing w:line="240" w:lineRule="exact"/>
              <w:rPr>
                <w:w w:val="80"/>
                <w:sz w:val="22"/>
                <w:szCs w:val="22"/>
                <w:lang w:val="ro-RO"/>
              </w:rPr>
            </w:pPr>
            <w:r w:rsidRPr="00E61E44">
              <w:rPr>
                <w:color w:val="000000"/>
                <w:w w:val="80"/>
                <w:sz w:val="22"/>
                <w:szCs w:val="22"/>
                <w:lang w:val="ro-RO"/>
              </w:rPr>
              <w:t>-133.0065</w:t>
            </w:r>
          </w:p>
        </w:tc>
        <w:tc>
          <w:tcPr>
            <w:tcW w:w="0" w:type="auto"/>
            <w:shd w:val="clear" w:color="auto" w:fill="auto"/>
            <w:noWrap/>
          </w:tcPr>
          <w:p w14:paraId="715F82AC" w14:textId="2A3F7B5F" w:rsidR="00A211CA" w:rsidRPr="00E61E44" w:rsidRDefault="00A211CA" w:rsidP="00E61E44">
            <w:pPr>
              <w:spacing w:line="240" w:lineRule="exact"/>
              <w:rPr>
                <w:w w:val="80"/>
                <w:sz w:val="22"/>
                <w:szCs w:val="22"/>
                <w:lang w:val="ro-RO"/>
              </w:rPr>
            </w:pPr>
            <w:r w:rsidRPr="00E61E44">
              <w:rPr>
                <w:color w:val="000000"/>
                <w:w w:val="80"/>
                <w:sz w:val="22"/>
                <w:szCs w:val="22"/>
                <w:lang w:val="ro-RO"/>
              </w:rPr>
              <w:t>14.1515</w:t>
            </w:r>
          </w:p>
        </w:tc>
        <w:tc>
          <w:tcPr>
            <w:tcW w:w="0" w:type="auto"/>
            <w:shd w:val="clear" w:color="auto" w:fill="auto"/>
            <w:noWrap/>
          </w:tcPr>
          <w:p w14:paraId="78250375" w14:textId="606CA85A" w:rsidR="00A211CA" w:rsidRPr="00E61E44" w:rsidRDefault="00A211CA" w:rsidP="00E61E44">
            <w:pPr>
              <w:spacing w:line="240" w:lineRule="exact"/>
              <w:rPr>
                <w:w w:val="80"/>
                <w:sz w:val="22"/>
                <w:szCs w:val="22"/>
                <w:lang w:val="ro-RO"/>
              </w:rPr>
            </w:pPr>
            <w:r w:rsidRPr="00E61E44">
              <w:rPr>
                <w:color w:val="000000"/>
                <w:w w:val="80"/>
                <w:sz w:val="22"/>
                <w:szCs w:val="22"/>
                <w:lang w:val="ro-RO"/>
              </w:rPr>
              <w:t>0.0083</w:t>
            </w:r>
          </w:p>
        </w:tc>
        <w:tc>
          <w:tcPr>
            <w:tcW w:w="0" w:type="auto"/>
            <w:shd w:val="clear" w:color="auto" w:fill="auto"/>
            <w:noWrap/>
          </w:tcPr>
          <w:p w14:paraId="3F028CD3" w14:textId="4383716B" w:rsidR="00A211CA" w:rsidRPr="00E61E44" w:rsidRDefault="00A211CA" w:rsidP="00E61E44">
            <w:pPr>
              <w:spacing w:line="240" w:lineRule="exact"/>
              <w:rPr>
                <w:w w:val="80"/>
                <w:sz w:val="22"/>
                <w:szCs w:val="22"/>
                <w:lang w:val="ro-RO"/>
              </w:rPr>
            </w:pPr>
            <w:r w:rsidRPr="00E61E44">
              <w:rPr>
                <w:color w:val="000000"/>
                <w:w w:val="80"/>
                <w:sz w:val="22"/>
                <w:szCs w:val="22"/>
                <w:lang w:val="ro-RO"/>
              </w:rPr>
              <w:t>-177.8860</w:t>
            </w:r>
          </w:p>
        </w:tc>
        <w:tc>
          <w:tcPr>
            <w:tcW w:w="0" w:type="auto"/>
            <w:shd w:val="clear" w:color="auto" w:fill="auto"/>
            <w:noWrap/>
          </w:tcPr>
          <w:p w14:paraId="5FE15517" w14:textId="24A2DEDA" w:rsidR="00A211CA" w:rsidRPr="00E61E44" w:rsidRDefault="00A211CA" w:rsidP="00E61E44">
            <w:pPr>
              <w:spacing w:line="240" w:lineRule="exact"/>
              <w:rPr>
                <w:w w:val="80"/>
                <w:sz w:val="22"/>
                <w:szCs w:val="22"/>
                <w:lang w:val="ro-RO"/>
              </w:rPr>
            </w:pPr>
            <w:r w:rsidRPr="00E61E44">
              <w:rPr>
                <w:color w:val="000000"/>
                <w:w w:val="80"/>
                <w:sz w:val="22"/>
                <w:szCs w:val="22"/>
                <w:lang w:val="ro-RO"/>
              </w:rPr>
              <w:t>16.8568</w:t>
            </w:r>
          </w:p>
        </w:tc>
        <w:tc>
          <w:tcPr>
            <w:tcW w:w="0" w:type="auto"/>
            <w:shd w:val="clear" w:color="auto" w:fill="auto"/>
            <w:noWrap/>
          </w:tcPr>
          <w:p w14:paraId="628A3669" w14:textId="174C27E4" w:rsidR="00A211CA" w:rsidRPr="00E61E44" w:rsidRDefault="00A211CA" w:rsidP="00E61E44">
            <w:pPr>
              <w:spacing w:line="240" w:lineRule="exact"/>
              <w:rPr>
                <w:w w:val="80"/>
                <w:sz w:val="22"/>
                <w:szCs w:val="22"/>
                <w:lang w:val="ro-RO"/>
              </w:rPr>
            </w:pPr>
            <w:r w:rsidRPr="00E61E44">
              <w:rPr>
                <w:color w:val="000000"/>
                <w:w w:val="80"/>
                <w:sz w:val="22"/>
                <w:szCs w:val="22"/>
                <w:lang w:val="ro-RO"/>
              </w:rPr>
              <w:t>0.0031</w:t>
            </w:r>
          </w:p>
        </w:tc>
        <w:tc>
          <w:tcPr>
            <w:tcW w:w="0" w:type="auto"/>
            <w:shd w:val="clear" w:color="auto" w:fill="auto"/>
            <w:noWrap/>
          </w:tcPr>
          <w:p w14:paraId="6B5638ED" w14:textId="5FA30F5F" w:rsidR="00A211CA" w:rsidRPr="00E61E44" w:rsidRDefault="00A211CA" w:rsidP="00E61E44">
            <w:pPr>
              <w:spacing w:line="240" w:lineRule="exact"/>
              <w:rPr>
                <w:w w:val="80"/>
                <w:sz w:val="22"/>
                <w:szCs w:val="22"/>
                <w:lang w:val="ro-RO"/>
              </w:rPr>
            </w:pPr>
            <w:r w:rsidRPr="00E61E44">
              <w:rPr>
                <w:color w:val="000000"/>
                <w:w w:val="80"/>
                <w:sz w:val="22"/>
                <w:szCs w:val="22"/>
                <w:lang w:val="ro-RO"/>
              </w:rPr>
              <w:t>-200.3007</w:t>
            </w:r>
          </w:p>
        </w:tc>
        <w:tc>
          <w:tcPr>
            <w:tcW w:w="0" w:type="auto"/>
            <w:shd w:val="clear" w:color="auto" w:fill="auto"/>
            <w:noWrap/>
          </w:tcPr>
          <w:p w14:paraId="65D2D3AE" w14:textId="0D919C89" w:rsidR="00A211CA" w:rsidRPr="00E61E44" w:rsidRDefault="00A211CA" w:rsidP="00E61E44">
            <w:pPr>
              <w:spacing w:line="240" w:lineRule="exact"/>
              <w:rPr>
                <w:w w:val="80"/>
                <w:sz w:val="22"/>
                <w:szCs w:val="22"/>
                <w:lang w:val="ro-RO"/>
              </w:rPr>
            </w:pPr>
            <w:r w:rsidRPr="00E61E44">
              <w:rPr>
                <w:color w:val="000000"/>
                <w:w w:val="80"/>
                <w:sz w:val="22"/>
                <w:szCs w:val="22"/>
                <w:lang w:val="ro-RO"/>
              </w:rPr>
              <w:t>16.3244</w:t>
            </w:r>
          </w:p>
        </w:tc>
        <w:tc>
          <w:tcPr>
            <w:tcW w:w="0" w:type="auto"/>
            <w:shd w:val="clear" w:color="auto" w:fill="auto"/>
            <w:noWrap/>
          </w:tcPr>
          <w:p w14:paraId="640FB684" w14:textId="262EF243" w:rsidR="00A211CA" w:rsidRPr="00E61E44" w:rsidRDefault="00A211CA" w:rsidP="00E61E44">
            <w:pPr>
              <w:spacing w:line="240" w:lineRule="exact"/>
              <w:rPr>
                <w:w w:val="80"/>
                <w:sz w:val="22"/>
                <w:szCs w:val="22"/>
                <w:lang w:val="ro-RO"/>
              </w:rPr>
            </w:pPr>
            <w:r w:rsidRPr="00E61E44">
              <w:rPr>
                <w:color w:val="000000"/>
                <w:w w:val="80"/>
                <w:sz w:val="22"/>
                <w:szCs w:val="22"/>
                <w:lang w:val="ro-RO"/>
              </w:rPr>
              <w:t>0.0010</w:t>
            </w:r>
          </w:p>
        </w:tc>
        <w:tc>
          <w:tcPr>
            <w:tcW w:w="0" w:type="auto"/>
            <w:shd w:val="clear" w:color="auto" w:fill="auto"/>
            <w:noWrap/>
          </w:tcPr>
          <w:p w14:paraId="49D9CCE8" w14:textId="7210BA8C" w:rsidR="00A211CA" w:rsidRPr="00E61E44" w:rsidRDefault="00A211CA" w:rsidP="00E61E44">
            <w:pPr>
              <w:spacing w:line="240" w:lineRule="exact"/>
              <w:rPr>
                <w:w w:val="80"/>
                <w:sz w:val="22"/>
                <w:szCs w:val="22"/>
                <w:lang w:val="ro-RO"/>
              </w:rPr>
            </w:pPr>
            <w:r w:rsidRPr="00E61E44">
              <w:rPr>
                <w:color w:val="000000"/>
                <w:w w:val="80"/>
                <w:sz w:val="22"/>
                <w:szCs w:val="22"/>
                <w:lang w:val="ro-RO"/>
              </w:rPr>
              <w:t>-213.8297</w:t>
            </w:r>
          </w:p>
        </w:tc>
        <w:tc>
          <w:tcPr>
            <w:tcW w:w="0" w:type="auto"/>
            <w:shd w:val="clear" w:color="auto" w:fill="auto"/>
            <w:noWrap/>
          </w:tcPr>
          <w:p w14:paraId="4396A9C9" w14:textId="06D16E45" w:rsidR="00A211CA" w:rsidRPr="00E61E44" w:rsidRDefault="00A211CA" w:rsidP="00E61E44">
            <w:pPr>
              <w:spacing w:line="240" w:lineRule="exact"/>
              <w:rPr>
                <w:w w:val="80"/>
                <w:sz w:val="22"/>
                <w:szCs w:val="22"/>
                <w:lang w:val="ro-RO"/>
              </w:rPr>
            </w:pPr>
            <w:r w:rsidRPr="00E61E44">
              <w:rPr>
                <w:color w:val="000000"/>
                <w:w w:val="80"/>
                <w:sz w:val="22"/>
                <w:szCs w:val="22"/>
                <w:lang w:val="ro-RO"/>
              </w:rPr>
              <w:t>14.7646</w:t>
            </w:r>
          </w:p>
        </w:tc>
      </w:tr>
      <w:tr w:rsidR="00E61E44" w:rsidRPr="00E61E44" w14:paraId="133E49BD" w14:textId="77777777" w:rsidTr="00E61E44">
        <w:trPr>
          <w:trHeight w:val="244"/>
        </w:trPr>
        <w:tc>
          <w:tcPr>
            <w:tcW w:w="0" w:type="auto"/>
            <w:shd w:val="clear" w:color="auto" w:fill="auto"/>
            <w:noWrap/>
            <w:hideMark/>
          </w:tcPr>
          <w:p w14:paraId="012479BD" w14:textId="77777777" w:rsidR="00A211CA" w:rsidRPr="00E61E44" w:rsidRDefault="00A211CA" w:rsidP="00E61E44">
            <w:pPr>
              <w:spacing w:line="240" w:lineRule="exact"/>
              <w:rPr>
                <w:sz w:val="22"/>
                <w:szCs w:val="22"/>
                <w:lang w:val="ro-RO"/>
              </w:rPr>
            </w:pPr>
            <w:r w:rsidRPr="00E61E44">
              <w:rPr>
                <w:sz w:val="22"/>
                <w:szCs w:val="22"/>
                <w:lang w:val="ro-RO"/>
              </w:rPr>
              <w:t xml:space="preserve">Plop </w:t>
            </w:r>
          </w:p>
          <w:p w14:paraId="3EC0660D" w14:textId="6F5EF2D1" w:rsidR="00A211CA" w:rsidRPr="00E61E44" w:rsidRDefault="00A211CA" w:rsidP="00E61E44">
            <w:pPr>
              <w:spacing w:line="240" w:lineRule="exact"/>
              <w:rPr>
                <w:sz w:val="22"/>
                <w:szCs w:val="22"/>
                <w:lang w:val="ro-RO"/>
              </w:rPr>
            </w:pPr>
            <w:proofErr w:type="spellStart"/>
            <w:r w:rsidRPr="00E61E44">
              <w:rPr>
                <w:sz w:val="22"/>
                <w:szCs w:val="22"/>
                <w:lang w:val="ro-RO"/>
              </w:rPr>
              <w:t>Euramerican</w:t>
            </w:r>
            <w:proofErr w:type="spellEnd"/>
            <w:r w:rsidRPr="00E61E44">
              <w:rPr>
                <w:sz w:val="22"/>
                <w:szCs w:val="22"/>
                <w:lang w:val="ro-RO"/>
              </w:rPr>
              <w:t xml:space="preserve"> RO16</w:t>
            </w:r>
          </w:p>
        </w:tc>
        <w:tc>
          <w:tcPr>
            <w:tcW w:w="0" w:type="auto"/>
            <w:shd w:val="clear" w:color="auto" w:fill="auto"/>
            <w:noWrap/>
          </w:tcPr>
          <w:p w14:paraId="7617CA00" w14:textId="2B8005A4" w:rsidR="00A211CA" w:rsidRPr="00E61E44" w:rsidRDefault="00A211CA" w:rsidP="00E61E44">
            <w:pPr>
              <w:spacing w:line="240" w:lineRule="exact"/>
              <w:rPr>
                <w:w w:val="80"/>
                <w:sz w:val="22"/>
                <w:szCs w:val="22"/>
                <w:lang w:val="ro-RO"/>
              </w:rPr>
            </w:pPr>
            <w:r w:rsidRPr="00E61E44">
              <w:rPr>
                <w:color w:val="000000"/>
                <w:w w:val="80"/>
                <w:sz w:val="22"/>
                <w:szCs w:val="22"/>
                <w:lang w:val="ro-RO"/>
              </w:rPr>
              <w:t>0.0225</w:t>
            </w:r>
          </w:p>
        </w:tc>
        <w:tc>
          <w:tcPr>
            <w:tcW w:w="0" w:type="auto"/>
            <w:shd w:val="clear" w:color="auto" w:fill="auto"/>
            <w:noWrap/>
          </w:tcPr>
          <w:p w14:paraId="09AD5492" w14:textId="69651D5F" w:rsidR="00A211CA" w:rsidRPr="00E61E44" w:rsidRDefault="00A211CA" w:rsidP="00E61E44">
            <w:pPr>
              <w:spacing w:line="240" w:lineRule="exact"/>
              <w:rPr>
                <w:w w:val="80"/>
                <w:sz w:val="22"/>
                <w:szCs w:val="22"/>
                <w:lang w:val="ro-RO"/>
              </w:rPr>
            </w:pPr>
            <w:r w:rsidRPr="00E61E44">
              <w:rPr>
                <w:color w:val="000000"/>
                <w:w w:val="80"/>
                <w:sz w:val="22"/>
                <w:szCs w:val="22"/>
                <w:lang w:val="ro-RO"/>
              </w:rPr>
              <w:t>-135.2046</w:t>
            </w:r>
          </w:p>
        </w:tc>
        <w:tc>
          <w:tcPr>
            <w:tcW w:w="0" w:type="auto"/>
            <w:shd w:val="clear" w:color="auto" w:fill="auto"/>
            <w:noWrap/>
          </w:tcPr>
          <w:p w14:paraId="59920E2C" w14:textId="6724B993" w:rsidR="00A211CA" w:rsidRPr="00E61E44" w:rsidRDefault="00A211CA" w:rsidP="00E61E44">
            <w:pPr>
              <w:spacing w:line="240" w:lineRule="exact"/>
              <w:rPr>
                <w:w w:val="80"/>
                <w:sz w:val="22"/>
                <w:szCs w:val="22"/>
                <w:lang w:val="ro-RO"/>
              </w:rPr>
            </w:pPr>
            <w:r w:rsidRPr="00E61E44">
              <w:rPr>
                <w:color w:val="000000"/>
                <w:w w:val="80"/>
                <w:sz w:val="22"/>
                <w:szCs w:val="22"/>
                <w:lang w:val="ro-RO"/>
              </w:rPr>
              <w:t>14.4340</w:t>
            </w:r>
          </w:p>
        </w:tc>
        <w:tc>
          <w:tcPr>
            <w:tcW w:w="0" w:type="auto"/>
            <w:shd w:val="clear" w:color="auto" w:fill="auto"/>
            <w:noWrap/>
          </w:tcPr>
          <w:p w14:paraId="5336A379" w14:textId="06F0241B" w:rsidR="00A211CA" w:rsidRPr="00E61E44" w:rsidRDefault="00A211CA" w:rsidP="00E61E44">
            <w:pPr>
              <w:spacing w:line="240" w:lineRule="exact"/>
              <w:rPr>
                <w:w w:val="80"/>
                <w:sz w:val="22"/>
                <w:szCs w:val="22"/>
                <w:lang w:val="ro-RO"/>
              </w:rPr>
            </w:pPr>
            <w:r w:rsidRPr="00E61E44">
              <w:rPr>
                <w:color w:val="000000"/>
                <w:w w:val="80"/>
                <w:sz w:val="22"/>
                <w:szCs w:val="22"/>
                <w:lang w:val="ro-RO"/>
              </w:rPr>
              <w:t>0.0141</w:t>
            </w:r>
          </w:p>
        </w:tc>
        <w:tc>
          <w:tcPr>
            <w:tcW w:w="0" w:type="auto"/>
            <w:shd w:val="clear" w:color="auto" w:fill="auto"/>
            <w:noWrap/>
          </w:tcPr>
          <w:p w14:paraId="722A2B9A" w14:textId="45A5E245" w:rsidR="00A211CA" w:rsidRPr="00E61E44" w:rsidRDefault="00A211CA" w:rsidP="00E61E44">
            <w:pPr>
              <w:spacing w:line="240" w:lineRule="exact"/>
              <w:rPr>
                <w:w w:val="80"/>
                <w:sz w:val="22"/>
                <w:szCs w:val="22"/>
                <w:lang w:val="ro-RO"/>
              </w:rPr>
            </w:pPr>
            <w:r w:rsidRPr="00E61E44">
              <w:rPr>
                <w:color w:val="000000"/>
                <w:w w:val="80"/>
                <w:sz w:val="22"/>
                <w:szCs w:val="22"/>
                <w:lang w:val="ro-RO"/>
              </w:rPr>
              <w:t>-154.0535</w:t>
            </w:r>
          </w:p>
        </w:tc>
        <w:tc>
          <w:tcPr>
            <w:tcW w:w="0" w:type="auto"/>
            <w:shd w:val="clear" w:color="auto" w:fill="auto"/>
            <w:noWrap/>
          </w:tcPr>
          <w:p w14:paraId="56D79A32" w14:textId="07E64F54" w:rsidR="00A211CA" w:rsidRPr="00E61E44" w:rsidRDefault="00A211CA" w:rsidP="00E61E44">
            <w:pPr>
              <w:spacing w:line="240" w:lineRule="exact"/>
              <w:rPr>
                <w:w w:val="80"/>
                <w:sz w:val="22"/>
                <w:szCs w:val="22"/>
                <w:lang w:val="ro-RO"/>
              </w:rPr>
            </w:pPr>
            <w:r w:rsidRPr="00E61E44">
              <w:rPr>
                <w:color w:val="000000"/>
                <w:w w:val="80"/>
                <w:sz w:val="22"/>
                <w:szCs w:val="22"/>
                <w:lang w:val="ro-RO"/>
              </w:rPr>
              <w:t>15.3957</w:t>
            </w:r>
          </w:p>
        </w:tc>
        <w:tc>
          <w:tcPr>
            <w:tcW w:w="0" w:type="auto"/>
            <w:shd w:val="clear" w:color="auto" w:fill="auto"/>
            <w:noWrap/>
          </w:tcPr>
          <w:p w14:paraId="284355B2" w14:textId="297E1053" w:rsidR="00A211CA" w:rsidRPr="00E61E44" w:rsidRDefault="00A211CA" w:rsidP="00E61E44">
            <w:pPr>
              <w:spacing w:line="240" w:lineRule="exact"/>
              <w:rPr>
                <w:w w:val="80"/>
                <w:sz w:val="22"/>
                <w:szCs w:val="22"/>
                <w:lang w:val="ro-RO"/>
              </w:rPr>
            </w:pPr>
            <w:r w:rsidRPr="00E61E44">
              <w:rPr>
                <w:color w:val="000000"/>
                <w:w w:val="80"/>
                <w:sz w:val="22"/>
                <w:szCs w:val="22"/>
                <w:lang w:val="ro-RO"/>
              </w:rPr>
              <w:t>0.0055</w:t>
            </w:r>
          </w:p>
        </w:tc>
        <w:tc>
          <w:tcPr>
            <w:tcW w:w="0" w:type="auto"/>
            <w:shd w:val="clear" w:color="auto" w:fill="auto"/>
            <w:noWrap/>
          </w:tcPr>
          <w:p w14:paraId="3A3B45DC" w14:textId="64450C94" w:rsidR="00A211CA" w:rsidRPr="00E61E44" w:rsidRDefault="00A211CA" w:rsidP="00E61E44">
            <w:pPr>
              <w:spacing w:line="240" w:lineRule="exact"/>
              <w:rPr>
                <w:w w:val="80"/>
                <w:sz w:val="22"/>
                <w:szCs w:val="22"/>
                <w:lang w:val="ro-RO"/>
              </w:rPr>
            </w:pPr>
            <w:r w:rsidRPr="00E61E44">
              <w:rPr>
                <w:color w:val="000000"/>
                <w:w w:val="80"/>
                <w:sz w:val="22"/>
                <w:szCs w:val="22"/>
                <w:lang w:val="ro-RO"/>
              </w:rPr>
              <w:t>-190.5645</w:t>
            </w:r>
          </w:p>
        </w:tc>
        <w:tc>
          <w:tcPr>
            <w:tcW w:w="0" w:type="auto"/>
            <w:shd w:val="clear" w:color="auto" w:fill="auto"/>
            <w:noWrap/>
          </w:tcPr>
          <w:p w14:paraId="0EF3EB9B" w14:textId="48006E18" w:rsidR="00A211CA" w:rsidRPr="00E61E44" w:rsidRDefault="00A211CA" w:rsidP="00E61E44">
            <w:pPr>
              <w:spacing w:line="240" w:lineRule="exact"/>
              <w:rPr>
                <w:w w:val="80"/>
                <w:sz w:val="22"/>
                <w:szCs w:val="22"/>
                <w:lang w:val="ro-RO"/>
              </w:rPr>
            </w:pPr>
            <w:r w:rsidRPr="00E61E44">
              <w:rPr>
                <w:color w:val="000000"/>
                <w:w w:val="80"/>
                <w:sz w:val="22"/>
                <w:szCs w:val="22"/>
                <w:lang w:val="ro-RO"/>
              </w:rPr>
              <w:t>16.9711</w:t>
            </w:r>
          </w:p>
        </w:tc>
        <w:tc>
          <w:tcPr>
            <w:tcW w:w="0" w:type="auto"/>
            <w:shd w:val="clear" w:color="auto" w:fill="auto"/>
            <w:noWrap/>
          </w:tcPr>
          <w:p w14:paraId="3EA25540" w14:textId="538C70E0" w:rsidR="00A211CA" w:rsidRPr="00E61E44" w:rsidRDefault="00A211CA" w:rsidP="00E61E44">
            <w:pPr>
              <w:spacing w:line="240" w:lineRule="exact"/>
              <w:rPr>
                <w:w w:val="80"/>
                <w:sz w:val="22"/>
                <w:szCs w:val="22"/>
                <w:lang w:val="ro-RO"/>
              </w:rPr>
            </w:pPr>
            <w:r w:rsidRPr="00E61E44">
              <w:rPr>
                <w:color w:val="000000"/>
                <w:w w:val="80"/>
                <w:sz w:val="22"/>
                <w:szCs w:val="22"/>
                <w:lang w:val="ro-RO"/>
              </w:rPr>
              <w:t>0.0016</w:t>
            </w:r>
          </w:p>
        </w:tc>
        <w:tc>
          <w:tcPr>
            <w:tcW w:w="0" w:type="auto"/>
            <w:shd w:val="clear" w:color="auto" w:fill="auto"/>
            <w:noWrap/>
          </w:tcPr>
          <w:p w14:paraId="74AD5E13" w14:textId="4DD31944" w:rsidR="00A211CA" w:rsidRPr="00E61E44" w:rsidRDefault="00A211CA" w:rsidP="00E61E44">
            <w:pPr>
              <w:spacing w:line="240" w:lineRule="exact"/>
              <w:rPr>
                <w:w w:val="80"/>
                <w:sz w:val="22"/>
                <w:szCs w:val="22"/>
                <w:lang w:val="ro-RO"/>
              </w:rPr>
            </w:pPr>
            <w:r w:rsidRPr="00E61E44">
              <w:rPr>
                <w:color w:val="000000"/>
                <w:w w:val="80"/>
                <w:sz w:val="22"/>
                <w:szCs w:val="22"/>
                <w:lang w:val="ro-RO"/>
              </w:rPr>
              <w:t>-239.7259</w:t>
            </w:r>
          </w:p>
        </w:tc>
        <w:tc>
          <w:tcPr>
            <w:tcW w:w="0" w:type="auto"/>
            <w:shd w:val="clear" w:color="auto" w:fill="auto"/>
            <w:noWrap/>
          </w:tcPr>
          <w:p w14:paraId="39FEF956" w14:textId="367D2204" w:rsidR="00A211CA" w:rsidRPr="00E61E44" w:rsidRDefault="00A211CA" w:rsidP="00E61E44">
            <w:pPr>
              <w:spacing w:line="240" w:lineRule="exact"/>
              <w:rPr>
                <w:w w:val="80"/>
                <w:sz w:val="22"/>
                <w:szCs w:val="22"/>
                <w:lang w:val="ro-RO"/>
              </w:rPr>
            </w:pPr>
            <w:r w:rsidRPr="00E61E44">
              <w:rPr>
                <w:color w:val="000000"/>
                <w:w w:val="80"/>
                <w:sz w:val="22"/>
                <w:szCs w:val="22"/>
                <w:lang w:val="ro-RO"/>
              </w:rPr>
              <w:t>18.8926</w:t>
            </w:r>
          </w:p>
        </w:tc>
        <w:tc>
          <w:tcPr>
            <w:tcW w:w="0" w:type="auto"/>
            <w:shd w:val="clear" w:color="auto" w:fill="auto"/>
            <w:noWrap/>
          </w:tcPr>
          <w:p w14:paraId="05B02A98" w14:textId="798EC4E6" w:rsidR="00A211CA" w:rsidRPr="00E61E44" w:rsidRDefault="00A211CA" w:rsidP="00E61E44">
            <w:pPr>
              <w:spacing w:line="240" w:lineRule="exact"/>
              <w:rPr>
                <w:w w:val="80"/>
                <w:sz w:val="22"/>
                <w:szCs w:val="22"/>
                <w:lang w:val="ro-RO"/>
              </w:rPr>
            </w:pPr>
            <w:r w:rsidRPr="00E61E44">
              <w:rPr>
                <w:color w:val="000000"/>
                <w:w w:val="80"/>
                <w:sz w:val="22"/>
                <w:szCs w:val="22"/>
                <w:lang w:val="ro-RO"/>
              </w:rPr>
              <w:t>0.0000</w:t>
            </w:r>
          </w:p>
        </w:tc>
        <w:tc>
          <w:tcPr>
            <w:tcW w:w="0" w:type="auto"/>
            <w:shd w:val="clear" w:color="auto" w:fill="auto"/>
            <w:noWrap/>
          </w:tcPr>
          <w:p w14:paraId="525EAE3C" w14:textId="75249666" w:rsidR="00A211CA" w:rsidRPr="00E61E44" w:rsidRDefault="00A211CA" w:rsidP="00E61E44">
            <w:pPr>
              <w:spacing w:line="240" w:lineRule="exact"/>
              <w:rPr>
                <w:w w:val="80"/>
                <w:sz w:val="22"/>
                <w:szCs w:val="22"/>
                <w:lang w:val="ro-RO"/>
              </w:rPr>
            </w:pPr>
            <w:r w:rsidRPr="00E61E44">
              <w:rPr>
                <w:color w:val="000000"/>
                <w:w w:val="80"/>
                <w:sz w:val="22"/>
                <w:szCs w:val="22"/>
                <w:lang w:val="ro-RO"/>
              </w:rPr>
              <w:t>-517.5980</w:t>
            </w:r>
          </w:p>
        </w:tc>
        <w:tc>
          <w:tcPr>
            <w:tcW w:w="0" w:type="auto"/>
            <w:shd w:val="clear" w:color="auto" w:fill="auto"/>
            <w:noWrap/>
          </w:tcPr>
          <w:p w14:paraId="154F034C" w14:textId="17AAC829" w:rsidR="00A211CA" w:rsidRPr="00E61E44" w:rsidRDefault="00A211CA" w:rsidP="00E61E44">
            <w:pPr>
              <w:spacing w:line="240" w:lineRule="exact"/>
              <w:rPr>
                <w:w w:val="80"/>
                <w:sz w:val="22"/>
                <w:szCs w:val="22"/>
                <w:lang w:val="ro-RO"/>
              </w:rPr>
            </w:pPr>
            <w:r w:rsidRPr="00E61E44">
              <w:rPr>
                <w:color w:val="000000"/>
                <w:w w:val="80"/>
                <w:sz w:val="22"/>
                <w:szCs w:val="22"/>
                <w:lang w:val="ro-RO"/>
              </w:rPr>
              <w:t>30.7545</w:t>
            </w:r>
          </w:p>
        </w:tc>
      </w:tr>
      <w:tr w:rsidR="00E61E44" w:rsidRPr="00E61E44" w14:paraId="4A54115D" w14:textId="77777777" w:rsidTr="00E61E44">
        <w:trPr>
          <w:trHeight w:val="244"/>
        </w:trPr>
        <w:tc>
          <w:tcPr>
            <w:tcW w:w="0" w:type="auto"/>
            <w:shd w:val="clear" w:color="auto" w:fill="auto"/>
            <w:noWrap/>
            <w:hideMark/>
          </w:tcPr>
          <w:p w14:paraId="28962DBF" w14:textId="77777777" w:rsidR="00A211CA" w:rsidRPr="00E61E44" w:rsidRDefault="00A211CA" w:rsidP="00E61E44">
            <w:pPr>
              <w:spacing w:line="240" w:lineRule="exact"/>
              <w:rPr>
                <w:sz w:val="22"/>
                <w:szCs w:val="22"/>
                <w:lang w:val="ro-RO"/>
              </w:rPr>
            </w:pPr>
            <w:r w:rsidRPr="00E61E44">
              <w:rPr>
                <w:sz w:val="22"/>
                <w:szCs w:val="22"/>
                <w:lang w:val="ro-RO"/>
              </w:rPr>
              <w:t xml:space="preserve">Plop </w:t>
            </w:r>
          </w:p>
          <w:p w14:paraId="579F83F1" w14:textId="2465B41B" w:rsidR="00A211CA" w:rsidRPr="00E61E44" w:rsidRDefault="00A211CA" w:rsidP="00E61E44">
            <w:pPr>
              <w:spacing w:line="240" w:lineRule="exact"/>
              <w:rPr>
                <w:sz w:val="22"/>
                <w:szCs w:val="22"/>
                <w:lang w:val="ro-RO"/>
              </w:rPr>
            </w:pPr>
            <w:proofErr w:type="spellStart"/>
            <w:r w:rsidRPr="00E61E44">
              <w:rPr>
                <w:sz w:val="22"/>
                <w:szCs w:val="22"/>
                <w:lang w:val="ro-RO"/>
              </w:rPr>
              <w:t>Euramerican</w:t>
            </w:r>
            <w:proofErr w:type="spellEnd"/>
            <w:r w:rsidRPr="00E61E44">
              <w:rPr>
                <w:sz w:val="22"/>
                <w:szCs w:val="22"/>
                <w:lang w:val="ro-RO"/>
              </w:rPr>
              <w:t xml:space="preserve"> </w:t>
            </w:r>
            <w:proofErr w:type="spellStart"/>
            <w:r w:rsidRPr="00E61E44">
              <w:rPr>
                <w:sz w:val="22"/>
                <w:szCs w:val="22"/>
                <w:lang w:val="ro-RO"/>
              </w:rPr>
              <w:t>Sacrau</w:t>
            </w:r>
            <w:proofErr w:type="spellEnd"/>
          </w:p>
        </w:tc>
        <w:tc>
          <w:tcPr>
            <w:tcW w:w="0" w:type="auto"/>
            <w:shd w:val="clear" w:color="auto" w:fill="auto"/>
            <w:noWrap/>
          </w:tcPr>
          <w:p w14:paraId="1D959BCE" w14:textId="0DCD7F2D" w:rsidR="00A211CA" w:rsidRPr="00E61E44" w:rsidRDefault="00A211CA" w:rsidP="00E61E44">
            <w:pPr>
              <w:spacing w:line="240" w:lineRule="exact"/>
              <w:rPr>
                <w:w w:val="80"/>
                <w:sz w:val="22"/>
                <w:szCs w:val="22"/>
                <w:lang w:val="ro-RO"/>
              </w:rPr>
            </w:pPr>
            <w:r w:rsidRPr="00E61E44">
              <w:rPr>
                <w:color w:val="000000"/>
                <w:w w:val="80"/>
                <w:sz w:val="22"/>
                <w:szCs w:val="22"/>
                <w:lang w:val="ro-RO"/>
              </w:rPr>
              <w:t>0.0103</w:t>
            </w:r>
          </w:p>
        </w:tc>
        <w:tc>
          <w:tcPr>
            <w:tcW w:w="0" w:type="auto"/>
            <w:shd w:val="clear" w:color="auto" w:fill="auto"/>
            <w:noWrap/>
          </w:tcPr>
          <w:p w14:paraId="0F86ECDB" w14:textId="1F949041" w:rsidR="00A211CA" w:rsidRPr="00E61E44" w:rsidRDefault="00A211CA" w:rsidP="00E61E44">
            <w:pPr>
              <w:spacing w:line="240" w:lineRule="exact"/>
              <w:rPr>
                <w:w w:val="80"/>
                <w:sz w:val="22"/>
                <w:szCs w:val="22"/>
                <w:lang w:val="ro-RO"/>
              </w:rPr>
            </w:pPr>
            <w:r w:rsidRPr="00E61E44">
              <w:rPr>
                <w:color w:val="000000"/>
                <w:w w:val="80"/>
                <w:sz w:val="22"/>
                <w:szCs w:val="22"/>
                <w:lang w:val="ro-RO"/>
              </w:rPr>
              <w:t>-187.1368</w:t>
            </w:r>
          </w:p>
        </w:tc>
        <w:tc>
          <w:tcPr>
            <w:tcW w:w="0" w:type="auto"/>
            <w:shd w:val="clear" w:color="auto" w:fill="auto"/>
            <w:noWrap/>
          </w:tcPr>
          <w:p w14:paraId="463937D1" w14:textId="216EDC37" w:rsidR="00A211CA" w:rsidRPr="00E61E44" w:rsidRDefault="00A211CA" w:rsidP="00E61E44">
            <w:pPr>
              <w:spacing w:line="240" w:lineRule="exact"/>
              <w:rPr>
                <w:w w:val="80"/>
                <w:sz w:val="22"/>
                <w:szCs w:val="22"/>
                <w:lang w:val="ro-RO"/>
              </w:rPr>
            </w:pPr>
            <w:r w:rsidRPr="00E61E44">
              <w:rPr>
                <w:color w:val="000000"/>
                <w:w w:val="80"/>
                <w:sz w:val="22"/>
                <w:szCs w:val="22"/>
                <w:lang w:val="ro-RO"/>
              </w:rPr>
              <w:t>19.3926</w:t>
            </w:r>
          </w:p>
        </w:tc>
        <w:tc>
          <w:tcPr>
            <w:tcW w:w="0" w:type="auto"/>
            <w:shd w:val="clear" w:color="auto" w:fill="auto"/>
            <w:noWrap/>
          </w:tcPr>
          <w:p w14:paraId="1C1F37DA" w14:textId="3502F236" w:rsidR="00A211CA" w:rsidRPr="00E61E44" w:rsidRDefault="00A211CA" w:rsidP="00E61E44">
            <w:pPr>
              <w:spacing w:line="240" w:lineRule="exact"/>
              <w:rPr>
                <w:w w:val="80"/>
                <w:sz w:val="22"/>
                <w:szCs w:val="22"/>
                <w:lang w:val="ro-RO"/>
              </w:rPr>
            </w:pPr>
            <w:r w:rsidRPr="00E61E44">
              <w:rPr>
                <w:color w:val="000000"/>
                <w:w w:val="80"/>
                <w:sz w:val="22"/>
                <w:szCs w:val="22"/>
                <w:lang w:val="ro-RO"/>
              </w:rPr>
              <w:t>0.0246</w:t>
            </w:r>
          </w:p>
        </w:tc>
        <w:tc>
          <w:tcPr>
            <w:tcW w:w="0" w:type="auto"/>
            <w:shd w:val="clear" w:color="auto" w:fill="auto"/>
            <w:noWrap/>
          </w:tcPr>
          <w:p w14:paraId="74AE6163" w14:textId="4D12DF5A" w:rsidR="00A211CA" w:rsidRPr="00E61E44" w:rsidRDefault="00A211CA" w:rsidP="00E61E44">
            <w:pPr>
              <w:spacing w:line="240" w:lineRule="exact"/>
              <w:rPr>
                <w:w w:val="80"/>
                <w:sz w:val="22"/>
                <w:szCs w:val="22"/>
                <w:lang w:val="ro-RO"/>
              </w:rPr>
            </w:pPr>
            <w:r w:rsidRPr="00E61E44">
              <w:rPr>
                <w:color w:val="000000"/>
                <w:w w:val="80"/>
                <w:sz w:val="22"/>
                <w:szCs w:val="22"/>
                <w:lang w:val="ro-RO"/>
              </w:rPr>
              <w:t>-133.0065</w:t>
            </w:r>
          </w:p>
        </w:tc>
        <w:tc>
          <w:tcPr>
            <w:tcW w:w="0" w:type="auto"/>
            <w:shd w:val="clear" w:color="auto" w:fill="auto"/>
            <w:noWrap/>
          </w:tcPr>
          <w:p w14:paraId="60DAFFD5" w14:textId="680F6273" w:rsidR="00A211CA" w:rsidRPr="00E61E44" w:rsidRDefault="00A211CA" w:rsidP="00E61E44">
            <w:pPr>
              <w:spacing w:line="240" w:lineRule="exact"/>
              <w:rPr>
                <w:w w:val="80"/>
                <w:sz w:val="22"/>
                <w:szCs w:val="22"/>
                <w:lang w:val="ro-RO"/>
              </w:rPr>
            </w:pPr>
            <w:r w:rsidRPr="00E61E44">
              <w:rPr>
                <w:color w:val="000000"/>
                <w:w w:val="80"/>
                <w:sz w:val="22"/>
                <w:szCs w:val="22"/>
                <w:lang w:val="ro-RO"/>
              </w:rPr>
              <w:t>14.1515</w:t>
            </w:r>
          </w:p>
        </w:tc>
        <w:tc>
          <w:tcPr>
            <w:tcW w:w="0" w:type="auto"/>
            <w:shd w:val="clear" w:color="auto" w:fill="auto"/>
            <w:noWrap/>
          </w:tcPr>
          <w:p w14:paraId="4C958BBC" w14:textId="3140BF0E" w:rsidR="00A211CA" w:rsidRPr="00E61E44" w:rsidRDefault="00A211CA" w:rsidP="00E61E44">
            <w:pPr>
              <w:spacing w:line="240" w:lineRule="exact"/>
              <w:rPr>
                <w:w w:val="80"/>
                <w:sz w:val="22"/>
                <w:szCs w:val="22"/>
                <w:lang w:val="ro-RO"/>
              </w:rPr>
            </w:pPr>
            <w:r w:rsidRPr="00E61E44">
              <w:rPr>
                <w:color w:val="000000"/>
                <w:w w:val="80"/>
                <w:sz w:val="22"/>
                <w:szCs w:val="22"/>
                <w:lang w:val="ro-RO"/>
              </w:rPr>
              <w:t>0.0083</w:t>
            </w:r>
          </w:p>
        </w:tc>
        <w:tc>
          <w:tcPr>
            <w:tcW w:w="0" w:type="auto"/>
            <w:shd w:val="clear" w:color="auto" w:fill="auto"/>
            <w:noWrap/>
          </w:tcPr>
          <w:p w14:paraId="201E80B8" w14:textId="1BEE376F" w:rsidR="00A211CA" w:rsidRPr="00E61E44" w:rsidRDefault="00A211CA" w:rsidP="00E61E44">
            <w:pPr>
              <w:spacing w:line="240" w:lineRule="exact"/>
              <w:rPr>
                <w:w w:val="80"/>
                <w:sz w:val="22"/>
                <w:szCs w:val="22"/>
                <w:lang w:val="ro-RO"/>
              </w:rPr>
            </w:pPr>
            <w:r w:rsidRPr="00E61E44">
              <w:rPr>
                <w:color w:val="000000"/>
                <w:w w:val="80"/>
                <w:sz w:val="22"/>
                <w:szCs w:val="22"/>
                <w:lang w:val="ro-RO"/>
              </w:rPr>
              <w:t>-177.8860</w:t>
            </w:r>
          </w:p>
        </w:tc>
        <w:tc>
          <w:tcPr>
            <w:tcW w:w="0" w:type="auto"/>
            <w:shd w:val="clear" w:color="auto" w:fill="auto"/>
            <w:noWrap/>
          </w:tcPr>
          <w:p w14:paraId="4D3CC904" w14:textId="1CD14B68" w:rsidR="00A211CA" w:rsidRPr="00E61E44" w:rsidRDefault="00A211CA" w:rsidP="00E61E44">
            <w:pPr>
              <w:spacing w:line="240" w:lineRule="exact"/>
              <w:rPr>
                <w:w w:val="80"/>
                <w:sz w:val="22"/>
                <w:szCs w:val="22"/>
                <w:lang w:val="ro-RO"/>
              </w:rPr>
            </w:pPr>
            <w:r w:rsidRPr="00E61E44">
              <w:rPr>
                <w:color w:val="000000"/>
                <w:w w:val="80"/>
                <w:sz w:val="22"/>
                <w:szCs w:val="22"/>
                <w:lang w:val="ro-RO"/>
              </w:rPr>
              <w:t>16.8568</w:t>
            </w:r>
          </w:p>
        </w:tc>
        <w:tc>
          <w:tcPr>
            <w:tcW w:w="0" w:type="auto"/>
            <w:shd w:val="clear" w:color="auto" w:fill="auto"/>
            <w:noWrap/>
          </w:tcPr>
          <w:p w14:paraId="2FF884CE" w14:textId="2446A375" w:rsidR="00A211CA" w:rsidRPr="00E61E44" w:rsidRDefault="00A211CA" w:rsidP="00E61E44">
            <w:pPr>
              <w:spacing w:line="240" w:lineRule="exact"/>
              <w:rPr>
                <w:w w:val="80"/>
                <w:sz w:val="22"/>
                <w:szCs w:val="22"/>
                <w:lang w:val="ro-RO"/>
              </w:rPr>
            </w:pPr>
            <w:r w:rsidRPr="00E61E44">
              <w:rPr>
                <w:color w:val="000000"/>
                <w:w w:val="80"/>
                <w:sz w:val="22"/>
                <w:szCs w:val="22"/>
                <w:lang w:val="ro-RO"/>
              </w:rPr>
              <w:t>0.0031</w:t>
            </w:r>
          </w:p>
        </w:tc>
        <w:tc>
          <w:tcPr>
            <w:tcW w:w="0" w:type="auto"/>
            <w:shd w:val="clear" w:color="auto" w:fill="auto"/>
            <w:noWrap/>
          </w:tcPr>
          <w:p w14:paraId="6C0BB151" w14:textId="44F98EB4" w:rsidR="00A211CA" w:rsidRPr="00E61E44" w:rsidRDefault="00A211CA" w:rsidP="00E61E44">
            <w:pPr>
              <w:spacing w:line="240" w:lineRule="exact"/>
              <w:rPr>
                <w:w w:val="80"/>
                <w:sz w:val="22"/>
                <w:szCs w:val="22"/>
                <w:lang w:val="ro-RO"/>
              </w:rPr>
            </w:pPr>
            <w:r w:rsidRPr="00E61E44">
              <w:rPr>
                <w:color w:val="000000"/>
                <w:w w:val="80"/>
                <w:sz w:val="22"/>
                <w:szCs w:val="22"/>
                <w:lang w:val="ro-RO"/>
              </w:rPr>
              <w:t>-200.3007</w:t>
            </w:r>
          </w:p>
        </w:tc>
        <w:tc>
          <w:tcPr>
            <w:tcW w:w="0" w:type="auto"/>
            <w:shd w:val="clear" w:color="auto" w:fill="auto"/>
            <w:noWrap/>
          </w:tcPr>
          <w:p w14:paraId="179E7281" w14:textId="34E46902" w:rsidR="00A211CA" w:rsidRPr="00E61E44" w:rsidRDefault="00A211CA" w:rsidP="00E61E44">
            <w:pPr>
              <w:spacing w:line="240" w:lineRule="exact"/>
              <w:rPr>
                <w:w w:val="80"/>
                <w:sz w:val="22"/>
                <w:szCs w:val="22"/>
                <w:lang w:val="ro-RO"/>
              </w:rPr>
            </w:pPr>
            <w:r w:rsidRPr="00E61E44">
              <w:rPr>
                <w:color w:val="000000"/>
                <w:w w:val="80"/>
                <w:sz w:val="22"/>
                <w:szCs w:val="22"/>
                <w:lang w:val="ro-RO"/>
              </w:rPr>
              <w:t>16.3244</w:t>
            </w:r>
          </w:p>
        </w:tc>
        <w:tc>
          <w:tcPr>
            <w:tcW w:w="0" w:type="auto"/>
            <w:shd w:val="clear" w:color="auto" w:fill="auto"/>
            <w:noWrap/>
          </w:tcPr>
          <w:p w14:paraId="349B7EEE" w14:textId="399D2E7E" w:rsidR="00A211CA" w:rsidRPr="00E61E44" w:rsidRDefault="00A211CA" w:rsidP="00E61E44">
            <w:pPr>
              <w:spacing w:line="240" w:lineRule="exact"/>
              <w:rPr>
                <w:w w:val="80"/>
                <w:sz w:val="22"/>
                <w:szCs w:val="22"/>
                <w:lang w:val="ro-RO"/>
              </w:rPr>
            </w:pPr>
            <w:r w:rsidRPr="00E61E44">
              <w:rPr>
                <w:color w:val="000000"/>
                <w:w w:val="80"/>
                <w:sz w:val="22"/>
                <w:szCs w:val="22"/>
                <w:lang w:val="ro-RO"/>
              </w:rPr>
              <w:t>0.0010</w:t>
            </w:r>
          </w:p>
        </w:tc>
        <w:tc>
          <w:tcPr>
            <w:tcW w:w="0" w:type="auto"/>
            <w:shd w:val="clear" w:color="auto" w:fill="auto"/>
            <w:noWrap/>
          </w:tcPr>
          <w:p w14:paraId="4C612F8D" w14:textId="5E0D7D86" w:rsidR="00A211CA" w:rsidRPr="00E61E44" w:rsidRDefault="00A211CA" w:rsidP="00E61E44">
            <w:pPr>
              <w:spacing w:line="240" w:lineRule="exact"/>
              <w:rPr>
                <w:w w:val="80"/>
                <w:sz w:val="22"/>
                <w:szCs w:val="22"/>
                <w:lang w:val="ro-RO"/>
              </w:rPr>
            </w:pPr>
            <w:r w:rsidRPr="00E61E44">
              <w:rPr>
                <w:color w:val="000000"/>
                <w:w w:val="80"/>
                <w:sz w:val="22"/>
                <w:szCs w:val="22"/>
                <w:lang w:val="ro-RO"/>
              </w:rPr>
              <w:t>-213.8297</w:t>
            </w:r>
          </w:p>
        </w:tc>
        <w:tc>
          <w:tcPr>
            <w:tcW w:w="0" w:type="auto"/>
            <w:shd w:val="clear" w:color="auto" w:fill="auto"/>
            <w:noWrap/>
          </w:tcPr>
          <w:p w14:paraId="476A0BD0" w14:textId="46957125" w:rsidR="00A211CA" w:rsidRPr="00E61E44" w:rsidRDefault="00A211CA" w:rsidP="00E61E44">
            <w:pPr>
              <w:spacing w:line="240" w:lineRule="exact"/>
              <w:rPr>
                <w:w w:val="80"/>
                <w:sz w:val="22"/>
                <w:szCs w:val="22"/>
                <w:lang w:val="ro-RO"/>
              </w:rPr>
            </w:pPr>
            <w:r w:rsidRPr="00E61E44">
              <w:rPr>
                <w:color w:val="000000"/>
                <w:w w:val="80"/>
                <w:sz w:val="22"/>
                <w:szCs w:val="22"/>
                <w:lang w:val="ro-RO"/>
              </w:rPr>
              <w:t>14.7646</w:t>
            </w:r>
          </w:p>
        </w:tc>
      </w:tr>
    </w:tbl>
    <w:p w14:paraId="66AF265D" w14:textId="77777777" w:rsidR="00A211CA" w:rsidRPr="00455C9D" w:rsidRDefault="00A211CA" w:rsidP="006D3C20">
      <w:pPr>
        <w:pStyle w:val="CharCharCaracter"/>
        <w:ind w:firstLine="720"/>
        <w:jc w:val="both"/>
        <w:rPr>
          <w:lang w:val="ro-RO"/>
        </w:rPr>
      </w:pPr>
    </w:p>
    <w:p w14:paraId="04DCA904" w14:textId="77777777" w:rsidR="00A211CA" w:rsidRPr="00482778" w:rsidRDefault="00A211CA" w:rsidP="006D3C20">
      <w:pPr>
        <w:pStyle w:val="CharCharCaracter"/>
        <w:ind w:firstLine="720"/>
        <w:jc w:val="both"/>
        <w:rPr>
          <w:lang w:val="ro-RO"/>
        </w:rPr>
        <w:sectPr w:rsidR="00A211CA" w:rsidRPr="00482778" w:rsidSect="00A211CA">
          <w:pgSz w:w="16840" w:h="11901" w:orient="landscape" w:code="9"/>
          <w:pgMar w:top="1134" w:right="1134" w:bottom="1134" w:left="1134" w:header="0" w:footer="397" w:gutter="0"/>
          <w:cols w:space="720"/>
        </w:sectPr>
      </w:pPr>
    </w:p>
    <w:p w14:paraId="13898AFF" w14:textId="172BF921" w:rsidR="00041FC6" w:rsidRPr="003D76BF" w:rsidRDefault="00041FC6" w:rsidP="006D3C20">
      <w:pPr>
        <w:pStyle w:val="CharCharCaracter"/>
        <w:ind w:firstLine="720"/>
        <w:jc w:val="both"/>
        <w:rPr>
          <w:lang w:val="ro-RO"/>
        </w:rPr>
      </w:pPr>
      <w:r w:rsidRPr="00455C9D">
        <w:rPr>
          <w:lang w:val="ro-RO"/>
        </w:rPr>
        <w:lastRenderedPageBreak/>
        <w:t>Volumul cre</w:t>
      </w:r>
      <w:r w:rsidR="00455C9D">
        <w:rPr>
          <w:lang w:val="ro-RO"/>
        </w:rPr>
        <w:t>ș</w:t>
      </w:r>
      <w:r w:rsidRPr="00455C9D">
        <w:rPr>
          <w:lang w:val="ro-RO"/>
        </w:rPr>
        <w:t>terilor stabilit conform metodologiei prezentate se adaugă diferen</w:t>
      </w:r>
      <w:r w:rsidR="00455C9D">
        <w:rPr>
          <w:lang w:val="ro-RO"/>
        </w:rPr>
        <w:t>ț</w:t>
      </w:r>
      <w:r w:rsidRPr="00455C9D">
        <w:rPr>
          <w:lang w:val="ro-RO"/>
        </w:rPr>
        <w:t xml:space="preserve">iat, în raport cu tipul produselor, </w:t>
      </w:r>
      <w:r w:rsidRPr="003D76BF">
        <w:rPr>
          <w:lang w:val="ro-RO"/>
        </w:rPr>
        <w:t>astfel:</w:t>
      </w:r>
    </w:p>
    <w:p w14:paraId="1EA61615" w14:textId="0D011898" w:rsidR="00041FC6" w:rsidRPr="003D76BF"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în cazul produselor principale, volumul cre</w:t>
      </w:r>
      <w:r w:rsidR="00455C9D">
        <w:rPr>
          <w:sz w:val="24"/>
          <w:szCs w:val="24"/>
          <w:lang w:val="ro-RO"/>
        </w:rPr>
        <w:t>ș</w:t>
      </w:r>
      <w:r w:rsidRPr="00455C9D">
        <w:rPr>
          <w:sz w:val="24"/>
          <w:szCs w:val="24"/>
          <w:lang w:val="ro-RO"/>
        </w:rPr>
        <w:t xml:space="preserve">terii curente stabilit mai sus se adaugă integral la volumul înregistrat în actul de </w:t>
      </w:r>
      <w:r w:rsidRPr="003D76BF">
        <w:rPr>
          <w:sz w:val="24"/>
          <w:szCs w:val="24"/>
          <w:lang w:val="ro-RO"/>
        </w:rPr>
        <w:t>evaluare a volumului de lemn destinat valorificării;</w:t>
      </w:r>
    </w:p>
    <w:p w14:paraId="64A9D501" w14:textId="6685CADA" w:rsidR="00041FC6" w:rsidRPr="003D76BF"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la produsele secundare - rărituri - se va adăuga numai 40</w:t>
      </w:r>
      <w:r w:rsidR="008E6977">
        <w:rPr>
          <w:sz w:val="24"/>
          <w:szCs w:val="24"/>
          <w:lang w:val="ro-RO"/>
        </w:rPr>
        <w:t>%</w:t>
      </w:r>
      <w:r w:rsidRPr="003D76BF">
        <w:rPr>
          <w:sz w:val="24"/>
          <w:szCs w:val="24"/>
          <w:lang w:val="ro-RO"/>
        </w:rPr>
        <w:t xml:space="preserve"> din cre</w:t>
      </w:r>
      <w:r w:rsidR="00455C9D">
        <w:rPr>
          <w:sz w:val="24"/>
          <w:szCs w:val="24"/>
          <w:lang w:val="ro-RO"/>
        </w:rPr>
        <w:t>ș</w:t>
      </w:r>
      <w:r w:rsidRPr="00455C9D">
        <w:rPr>
          <w:sz w:val="24"/>
          <w:szCs w:val="24"/>
          <w:lang w:val="ro-RO"/>
        </w:rPr>
        <w:t>terea curentă calculată.</w:t>
      </w:r>
    </w:p>
    <w:p w14:paraId="4CBD3A79" w14:textId="77777777" w:rsidR="00041FC6" w:rsidRPr="003D76BF" w:rsidRDefault="00041FC6" w:rsidP="00041FC6">
      <w:pPr>
        <w:tabs>
          <w:tab w:val="left" w:pos="1080"/>
        </w:tabs>
        <w:overflowPunct/>
        <w:autoSpaceDE/>
        <w:autoSpaceDN/>
        <w:adjustRightInd/>
        <w:jc w:val="both"/>
        <w:textAlignment w:val="auto"/>
        <w:rPr>
          <w:sz w:val="24"/>
          <w:szCs w:val="24"/>
          <w:lang w:val="ro-RO"/>
        </w:rPr>
      </w:pPr>
    </w:p>
    <w:p w14:paraId="12161F6B" w14:textId="77777777" w:rsidR="006D3C20" w:rsidRPr="003D76BF" w:rsidRDefault="006D3C20" w:rsidP="00041FC6">
      <w:pPr>
        <w:tabs>
          <w:tab w:val="left" w:pos="1080"/>
        </w:tabs>
        <w:overflowPunct/>
        <w:autoSpaceDE/>
        <w:autoSpaceDN/>
        <w:adjustRightInd/>
        <w:jc w:val="both"/>
        <w:textAlignment w:val="auto"/>
        <w:rPr>
          <w:sz w:val="24"/>
          <w:szCs w:val="24"/>
          <w:lang w:val="ro-RO"/>
        </w:rPr>
      </w:pPr>
    </w:p>
    <w:p w14:paraId="6A4FF2EA"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826F67E"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9CB0070"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BDC9928"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8EC96E2"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7651F9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D7A96C2"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2F690AD"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81934F6"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A117B5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BB668E4"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FE2BEF4"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8C48576"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4640CC25"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EE47DD6"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EBC3EC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6C12F6E"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C4598AD"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44FF1FA8"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A6E3EC9"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426B54D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AA1F826"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2B986F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427AD425"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D296E4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979582A"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F38152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590677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FDE0218"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3031F98"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9DFF1FE"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F538D2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435A7F2F"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1CE1781"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A6852C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F3C8ED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141745A"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47195FD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37F597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798B1D4"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7EAEC4D"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A784175"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4273E62B"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351D01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7BBFD14" w14:textId="77777777" w:rsidR="003D76BF" w:rsidRDefault="003D76BF">
      <w:pPr>
        <w:overflowPunct/>
        <w:autoSpaceDE/>
        <w:autoSpaceDN/>
        <w:adjustRightInd/>
        <w:textAlignment w:val="auto"/>
        <w:rPr>
          <w:sz w:val="32"/>
          <w:szCs w:val="32"/>
          <w:lang w:val="ro-RO"/>
        </w:rPr>
      </w:pPr>
      <w:r>
        <w:rPr>
          <w:sz w:val="32"/>
          <w:szCs w:val="32"/>
          <w:lang w:val="ro-RO"/>
        </w:rPr>
        <w:br w:type="page"/>
      </w:r>
    </w:p>
    <w:p w14:paraId="12790E40" w14:textId="2924D80B" w:rsidR="00041FC6" w:rsidRPr="00A6286C" w:rsidRDefault="00F92DB0" w:rsidP="00041FC6">
      <w:pPr>
        <w:overflowPunct/>
        <w:autoSpaceDE/>
        <w:autoSpaceDN/>
        <w:adjustRightInd/>
        <w:textAlignment w:val="auto"/>
        <w:rPr>
          <w:sz w:val="32"/>
          <w:szCs w:val="32"/>
          <w:lang w:val="ro-RO"/>
        </w:rPr>
      </w:pPr>
      <w:r w:rsidRPr="00A6286C">
        <w:rPr>
          <w:sz w:val="32"/>
          <w:szCs w:val="32"/>
          <w:lang w:val="ro-RO"/>
        </w:rPr>
        <w:lastRenderedPageBreak/>
        <w:t>8</w:t>
      </w:r>
      <w:r w:rsidR="00041FC6" w:rsidRPr="00A6286C">
        <w:rPr>
          <w:sz w:val="32"/>
          <w:szCs w:val="32"/>
          <w:lang w:val="ro-RO"/>
        </w:rPr>
        <w:t>. Întocmirea</w:t>
      </w:r>
      <w:r w:rsidRPr="00A6286C">
        <w:rPr>
          <w:sz w:val="32"/>
          <w:szCs w:val="32"/>
          <w:lang w:val="ro-RO"/>
        </w:rPr>
        <w:t xml:space="preserve">, aprobarea, modificarea </w:t>
      </w:r>
      <w:r w:rsidR="00455C9D" w:rsidRPr="00A6286C">
        <w:rPr>
          <w:sz w:val="32"/>
          <w:szCs w:val="32"/>
          <w:lang w:val="ro-RO"/>
        </w:rPr>
        <w:t>ș</w:t>
      </w:r>
      <w:r w:rsidRPr="00A6286C">
        <w:rPr>
          <w:sz w:val="32"/>
          <w:szCs w:val="32"/>
          <w:lang w:val="ro-RO"/>
        </w:rPr>
        <w:t>i casarea</w:t>
      </w:r>
      <w:r w:rsidR="00041FC6" w:rsidRPr="00A6286C">
        <w:rPr>
          <w:sz w:val="32"/>
          <w:szCs w:val="32"/>
          <w:lang w:val="ro-RO"/>
        </w:rPr>
        <w:t xml:space="preserve"> actelor de evaluare a volumului de lemn destinat valorificării</w:t>
      </w:r>
    </w:p>
    <w:p w14:paraId="49245C01" w14:textId="77777777" w:rsidR="00041FC6" w:rsidRPr="00482778" w:rsidRDefault="00041FC6" w:rsidP="00041FC6">
      <w:pPr>
        <w:tabs>
          <w:tab w:val="left" w:pos="1080"/>
        </w:tabs>
        <w:overflowPunct/>
        <w:autoSpaceDE/>
        <w:autoSpaceDN/>
        <w:adjustRightInd/>
        <w:jc w:val="both"/>
        <w:textAlignment w:val="auto"/>
        <w:rPr>
          <w:color w:val="FF0000"/>
          <w:sz w:val="24"/>
          <w:szCs w:val="24"/>
          <w:lang w:val="ro-RO"/>
        </w:rPr>
      </w:pPr>
    </w:p>
    <w:p w14:paraId="2DB26ECB" w14:textId="382A2F17" w:rsidR="006D3C20" w:rsidRPr="00455C9D" w:rsidRDefault="00041FC6" w:rsidP="006D3C20">
      <w:pPr>
        <w:pStyle w:val="CharCharCaracter"/>
        <w:ind w:firstLine="720"/>
        <w:jc w:val="both"/>
        <w:rPr>
          <w:lang w:val="ro-RO"/>
        </w:rPr>
      </w:pPr>
      <w:r w:rsidRPr="00455C9D">
        <w:rPr>
          <w:lang w:val="ro-RO"/>
        </w:rPr>
        <w:t xml:space="preserve">Volumul de lemn destinat valorificării, precum </w:t>
      </w:r>
      <w:r w:rsidR="00455C9D">
        <w:rPr>
          <w:lang w:val="ro-RO"/>
        </w:rPr>
        <w:t>ș</w:t>
      </w:r>
      <w:r w:rsidRPr="00455C9D">
        <w:rPr>
          <w:lang w:val="ro-RO"/>
        </w:rPr>
        <w:t>i alte informa</w:t>
      </w:r>
      <w:r w:rsidR="00455C9D">
        <w:rPr>
          <w:lang w:val="ro-RO"/>
        </w:rPr>
        <w:t>ț</w:t>
      </w:r>
      <w:r w:rsidRPr="00455C9D">
        <w:rPr>
          <w:lang w:val="ro-RO"/>
        </w:rPr>
        <w:t xml:space="preserve">ii utile în procesul de exploatare, respectiv de comercializare a acesteia, se înscriu în formularul </w:t>
      </w:r>
      <w:bookmarkStart w:id="1" w:name="_Hlk63005058"/>
      <w:r w:rsidRPr="00455C9D">
        <w:rPr>
          <w:lang w:val="ro-RO"/>
        </w:rPr>
        <w:t>„Act de evaluare a volumului de lemn destinat valorificării</w:t>
      </w:r>
      <w:bookmarkEnd w:id="1"/>
      <w:r w:rsidRPr="003D76BF">
        <w:rPr>
          <w:lang w:val="ro-RO"/>
        </w:rPr>
        <w:t>". Fiecare act de evaluare a volumului de lemn destinat valorificării corespunde unei partide constituită, pe proprietar, pe natură de produse (principale - codru, principale - crâng, accidentale I, substituire - refacere, rărituri, accidentale II, igienă, cură</w:t>
      </w:r>
      <w:r w:rsidR="00455C9D">
        <w:rPr>
          <w:lang w:val="ro-RO"/>
        </w:rPr>
        <w:t>ț</w:t>
      </w:r>
      <w:r w:rsidRPr="00455C9D">
        <w:rPr>
          <w:lang w:val="ro-RO"/>
        </w:rPr>
        <w:t>iri, pă</w:t>
      </w:r>
      <w:r w:rsidR="00455C9D">
        <w:rPr>
          <w:lang w:val="ro-RO"/>
        </w:rPr>
        <w:t>ș</w:t>
      </w:r>
      <w:r w:rsidRPr="00455C9D">
        <w:rPr>
          <w:lang w:val="ro-RO"/>
        </w:rPr>
        <w:t xml:space="preserve">uni împădurite, aliniamente). La constituirea unei partide se vor putea include </w:t>
      </w:r>
      <w:proofErr w:type="spellStart"/>
      <w:r w:rsidRPr="00455C9D">
        <w:rPr>
          <w:lang w:val="ro-RO"/>
        </w:rPr>
        <w:t>arborete</w:t>
      </w:r>
      <w:proofErr w:type="spellEnd"/>
      <w:r w:rsidRPr="00455C9D">
        <w:rPr>
          <w:lang w:val="ro-RO"/>
        </w:rPr>
        <w:t xml:space="preserve"> din maximum zece unită</w:t>
      </w:r>
      <w:r w:rsidR="00455C9D">
        <w:rPr>
          <w:lang w:val="ro-RO"/>
        </w:rPr>
        <w:t>ț</w:t>
      </w:r>
      <w:r w:rsidRPr="00455C9D">
        <w:rPr>
          <w:lang w:val="ro-RO"/>
        </w:rPr>
        <w:t>i amenajistice, cu un total de maximum zece specii.</w:t>
      </w:r>
    </w:p>
    <w:p w14:paraId="6957DE39" w14:textId="31DA697E" w:rsidR="006D3C20" w:rsidRPr="003D76BF" w:rsidRDefault="00041FC6" w:rsidP="006D3C20">
      <w:pPr>
        <w:pStyle w:val="CharCharCaracter"/>
        <w:ind w:firstLine="720"/>
        <w:jc w:val="both"/>
        <w:rPr>
          <w:lang w:val="ro-RO"/>
        </w:rPr>
      </w:pPr>
      <w:r w:rsidRPr="003D76BF">
        <w:rPr>
          <w:lang w:val="ro-RO"/>
        </w:rPr>
        <w:t xml:space="preserve">Numărul actului de evaluare a volumului de lemn destinat valorificării reprezintă numărul de ordine din registrul acestor acte, fiind totodată </w:t>
      </w:r>
      <w:r w:rsidR="00455C9D">
        <w:rPr>
          <w:lang w:val="ro-RO"/>
        </w:rPr>
        <w:t>ș</w:t>
      </w:r>
      <w:r w:rsidRPr="00455C9D">
        <w:rPr>
          <w:lang w:val="ro-RO"/>
        </w:rPr>
        <w:t>i num</w:t>
      </w:r>
      <w:r w:rsidRPr="003D76BF">
        <w:rPr>
          <w:lang w:val="ro-RO"/>
        </w:rPr>
        <w:t xml:space="preserve">ărul partidei, respectiv numărul unic generat de </w:t>
      </w:r>
      <w:r w:rsidR="005D6F7B" w:rsidRPr="00482778">
        <w:rPr>
          <w:lang w:val="ro-RO"/>
        </w:rPr>
        <w:t>Sistemul de urmărire a trasabilită</w:t>
      </w:r>
      <w:r w:rsidR="00455C9D">
        <w:rPr>
          <w:lang w:val="ro-RO"/>
        </w:rPr>
        <w:t>ț</w:t>
      </w:r>
      <w:r w:rsidR="005D6F7B" w:rsidRPr="00455C9D">
        <w:rPr>
          <w:lang w:val="ro-RO"/>
        </w:rPr>
        <w:t>ii lemnului</w:t>
      </w:r>
      <w:r w:rsidR="001E457D" w:rsidRPr="00455C9D">
        <w:rPr>
          <w:lang w:val="ro-RO"/>
        </w:rPr>
        <w:t xml:space="preserve"> (</w:t>
      </w:r>
      <w:r w:rsidRPr="003D76BF">
        <w:rPr>
          <w:lang w:val="ro-RO"/>
        </w:rPr>
        <w:t>SUMAL</w:t>
      </w:r>
      <w:r w:rsidR="001E457D" w:rsidRPr="003D76BF">
        <w:rPr>
          <w:lang w:val="ro-RO"/>
        </w:rPr>
        <w:t>)</w:t>
      </w:r>
      <w:r w:rsidRPr="003D76BF">
        <w:rPr>
          <w:lang w:val="ro-RO"/>
        </w:rPr>
        <w:t>.</w:t>
      </w:r>
    </w:p>
    <w:p w14:paraId="491AF0CE" w14:textId="15CABB50" w:rsidR="006D3C20" w:rsidRPr="003D76BF" w:rsidRDefault="001E457D" w:rsidP="006D3C20">
      <w:pPr>
        <w:pStyle w:val="CharCharCaracter"/>
        <w:ind w:firstLine="720"/>
        <w:jc w:val="both"/>
        <w:rPr>
          <w:lang w:val="ro-RO"/>
        </w:rPr>
      </w:pPr>
      <w:r w:rsidRPr="003D76BF">
        <w:rPr>
          <w:lang w:val="ro-RO"/>
        </w:rPr>
        <w:t xml:space="preserve">Actul  de evaluare a volumului de lemn destinat valorificării </w:t>
      </w:r>
      <w:r w:rsidR="00041FC6" w:rsidRPr="003D76BF">
        <w:rPr>
          <w:lang w:val="ro-RO"/>
        </w:rPr>
        <w:t>con</w:t>
      </w:r>
      <w:r w:rsidR="00455C9D">
        <w:rPr>
          <w:lang w:val="ro-RO"/>
        </w:rPr>
        <w:t>ț</w:t>
      </w:r>
      <w:r w:rsidR="00041FC6" w:rsidRPr="00455C9D">
        <w:rPr>
          <w:lang w:val="ro-RO"/>
        </w:rPr>
        <w:t>ine informa</w:t>
      </w:r>
      <w:r w:rsidR="00455C9D">
        <w:rPr>
          <w:lang w:val="ro-RO"/>
        </w:rPr>
        <w:t>ț</w:t>
      </w:r>
      <w:r w:rsidR="00041FC6" w:rsidRPr="00455C9D">
        <w:rPr>
          <w:lang w:val="ro-RO"/>
        </w:rPr>
        <w:t>ii privind numărul unită</w:t>
      </w:r>
      <w:r w:rsidR="00455C9D">
        <w:rPr>
          <w:lang w:val="ro-RO"/>
        </w:rPr>
        <w:t>ț</w:t>
      </w:r>
      <w:r w:rsidR="00041FC6" w:rsidRPr="00455C9D">
        <w:rPr>
          <w:lang w:val="ro-RO"/>
        </w:rPr>
        <w:t>ii de produc</w:t>
      </w:r>
      <w:r w:rsidR="00455C9D">
        <w:rPr>
          <w:lang w:val="ro-RO"/>
        </w:rPr>
        <w:t>ț</w:t>
      </w:r>
      <w:r w:rsidR="00041FC6" w:rsidRPr="00455C9D">
        <w:rPr>
          <w:lang w:val="ro-RO"/>
        </w:rPr>
        <w:t>ie, suprafa</w:t>
      </w:r>
      <w:r w:rsidR="00455C9D">
        <w:rPr>
          <w:lang w:val="ro-RO"/>
        </w:rPr>
        <w:t>ț</w:t>
      </w:r>
      <w:r w:rsidR="00041FC6" w:rsidRPr="00455C9D">
        <w:rPr>
          <w:lang w:val="ro-RO"/>
        </w:rPr>
        <w:t>a unită</w:t>
      </w:r>
      <w:r w:rsidR="00455C9D">
        <w:rPr>
          <w:lang w:val="ro-RO"/>
        </w:rPr>
        <w:t>ț</w:t>
      </w:r>
      <w:r w:rsidR="00041FC6" w:rsidRPr="00455C9D">
        <w:rPr>
          <w:lang w:val="ro-RO"/>
        </w:rPr>
        <w:t>ii amenajistice respective sau suprafa</w:t>
      </w:r>
      <w:r w:rsidR="00455C9D">
        <w:rPr>
          <w:lang w:val="ro-RO"/>
        </w:rPr>
        <w:t>ț</w:t>
      </w:r>
      <w:r w:rsidR="00041FC6" w:rsidRPr="00455C9D">
        <w:rPr>
          <w:lang w:val="ro-RO"/>
        </w:rPr>
        <w:t>a totală a unită</w:t>
      </w:r>
      <w:r w:rsidR="00455C9D">
        <w:rPr>
          <w:lang w:val="ro-RO"/>
        </w:rPr>
        <w:t>ț</w:t>
      </w:r>
      <w:r w:rsidR="00041FC6" w:rsidRPr="00455C9D">
        <w:rPr>
          <w:lang w:val="ro-RO"/>
        </w:rPr>
        <w:t>ilor amenajistice incluse în act, tratamentul, felul tăierii, natura produsului, lucrări propuse în amenajament, data terminării inventarierii, numărul ciocanului rotund utilizat, delimitarea parchetului, anul exploatării, tehnologia de exploatare, distan</w:t>
      </w:r>
      <w:r w:rsidR="00455C9D">
        <w:rPr>
          <w:lang w:val="ro-RO"/>
        </w:rPr>
        <w:t>ț</w:t>
      </w:r>
      <w:r w:rsidR="00041FC6" w:rsidRPr="00455C9D">
        <w:rPr>
          <w:lang w:val="ro-RO"/>
        </w:rPr>
        <w:t>a medie de scos - apropiat, instala</w:t>
      </w:r>
      <w:r w:rsidR="00455C9D">
        <w:rPr>
          <w:lang w:val="ro-RO"/>
        </w:rPr>
        <w:t>ț</w:t>
      </w:r>
      <w:r w:rsidR="00041FC6" w:rsidRPr="00455C9D">
        <w:rPr>
          <w:lang w:val="ro-RO"/>
        </w:rPr>
        <w:t>ii de transport existente, recomandări privind scosul lemnului, suprafa</w:t>
      </w:r>
      <w:r w:rsidR="00455C9D">
        <w:rPr>
          <w:lang w:val="ro-RO"/>
        </w:rPr>
        <w:t>ț</w:t>
      </w:r>
      <w:r w:rsidR="00041FC6" w:rsidRPr="00455C9D">
        <w:rPr>
          <w:lang w:val="ro-RO"/>
        </w:rPr>
        <w:t xml:space="preserve">a ocupată cu stâncării, numărul </w:t>
      </w:r>
      <w:r w:rsidR="00455C9D">
        <w:rPr>
          <w:lang w:val="ro-RO"/>
        </w:rPr>
        <w:t>ș</w:t>
      </w:r>
      <w:r w:rsidR="00041FC6" w:rsidRPr="00455C9D">
        <w:rPr>
          <w:lang w:val="ro-RO"/>
        </w:rPr>
        <w:t>i volumul arborilor putregăio</w:t>
      </w:r>
      <w:r w:rsidR="00455C9D">
        <w:rPr>
          <w:lang w:val="ro-RO"/>
        </w:rPr>
        <w:t>ș</w:t>
      </w:r>
      <w:r w:rsidR="00041FC6" w:rsidRPr="00455C9D">
        <w:rPr>
          <w:lang w:val="ro-RO"/>
        </w:rPr>
        <w:t>i. Pentru fiecare unitate amenajistică inclusă în act se vor înscrie informa</w:t>
      </w:r>
      <w:r w:rsidR="00455C9D">
        <w:rPr>
          <w:lang w:val="ro-RO"/>
        </w:rPr>
        <w:t>ț</w:t>
      </w:r>
      <w:r w:rsidR="00041FC6" w:rsidRPr="00455C9D">
        <w:rPr>
          <w:lang w:val="ro-RO"/>
        </w:rPr>
        <w:t>ii privind suprafa</w:t>
      </w:r>
      <w:r w:rsidR="00455C9D">
        <w:rPr>
          <w:lang w:val="ro-RO"/>
        </w:rPr>
        <w:t>ț</w:t>
      </w:r>
      <w:r w:rsidR="00041FC6" w:rsidRPr="00455C9D">
        <w:rPr>
          <w:lang w:val="ro-RO"/>
        </w:rPr>
        <w:t>a (în situa</w:t>
      </w:r>
      <w:r w:rsidR="00455C9D">
        <w:rPr>
          <w:lang w:val="ro-RO"/>
        </w:rPr>
        <w:t>ț</w:t>
      </w:r>
      <w:r w:rsidR="00041FC6" w:rsidRPr="00455C9D">
        <w:rPr>
          <w:lang w:val="ro-RO"/>
        </w:rPr>
        <w:t>ia includerii unei păr</w:t>
      </w:r>
      <w:r w:rsidR="00455C9D">
        <w:rPr>
          <w:lang w:val="ro-RO"/>
        </w:rPr>
        <w:t>ț</w:t>
      </w:r>
      <w:r w:rsidR="00041FC6" w:rsidRPr="00455C9D">
        <w:rPr>
          <w:lang w:val="ro-RO"/>
        </w:rPr>
        <w:t>i din arboret se va lua în considerare suprafa</w:t>
      </w:r>
      <w:r w:rsidR="00455C9D">
        <w:rPr>
          <w:lang w:val="ro-RO"/>
        </w:rPr>
        <w:t>ț</w:t>
      </w:r>
      <w:r w:rsidR="00041FC6" w:rsidRPr="00455C9D">
        <w:rPr>
          <w:lang w:val="ro-RO"/>
        </w:rPr>
        <w:t>a reală), panta medie a terenului, vârsta arboretului, structura pe specii a volumului brut, volumul total al arboretului, procentul din suprafa</w:t>
      </w:r>
      <w:r w:rsidR="00455C9D">
        <w:rPr>
          <w:lang w:val="ro-RO"/>
        </w:rPr>
        <w:t>ț</w:t>
      </w:r>
      <w:r w:rsidR="00041FC6" w:rsidRPr="00455C9D">
        <w:rPr>
          <w:lang w:val="ro-RO"/>
        </w:rPr>
        <w:t>ă ocupat cu semin</w:t>
      </w:r>
      <w:r w:rsidR="00455C9D">
        <w:rPr>
          <w:lang w:val="ro-RO"/>
        </w:rPr>
        <w:t>ț</w:t>
      </w:r>
      <w:r w:rsidR="00041FC6" w:rsidRPr="00455C9D">
        <w:rPr>
          <w:lang w:val="ro-RO"/>
        </w:rPr>
        <w:t>i</w:t>
      </w:r>
      <w:r w:rsidR="00455C9D">
        <w:rPr>
          <w:lang w:val="ro-RO"/>
        </w:rPr>
        <w:t>ș</w:t>
      </w:r>
      <w:r w:rsidR="00041FC6" w:rsidRPr="00455C9D">
        <w:rPr>
          <w:lang w:val="ro-RO"/>
        </w:rPr>
        <w:t xml:space="preserve">. </w:t>
      </w:r>
    </w:p>
    <w:p w14:paraId="5643B816" w14:textId="506E5ECC" w:rsidR="006D3C20" w:rsidRPr="003D76BF" w:rsidRDefault="00041FC6" w:rsidP="006D3C20">
      <w:pPr>
        <w:pStyle w:val="CharCharCaracter"/>
        <w:ind w:firstLine="720"/>
        <w:jc w:val="both"/>
        <w:rPr>
          <w:lang w:val="ro-RO"/>
        </w:rPr>
      </w:pPr>
      <w:r w:rsidRPr="003D76BF">
        <w:rPr>
          <w:lang w:val="ro-RO"/>
        </w:rPr>
        <w:t>Informa</w:t>
      </w:r>
      <w:r w:rsidR="00455C9D">
        <w:rPr>
          <w:lang w:val="ro-RO"/>
        </w:rPr>
        <w:t>ț</w:t>
      </w:r>
      <w:r w:rsidRPr="00455C9D">
        <w:rPr>
          <w:lang w:val="ro-RO"/>
        </w:rPr>
        <w:t>iile referitoare la suprafa</w:t>
      </w:r>
      <w:r w:rsidR="00455C9D">
        <w:rPr>
          <w:lang w:val="ro-RO"/>
        </w:rPr>
        <w:t>ț</w:t>
      </w:r>
      <w:r w:rsidRPr="00455C9D">
        <w:rPr>
          <w:lang w:val="ro-RO"/>
        </w:rPr>
        <w:t>a ocupată, înăl</w:t>
      </w:r>
      <w:r w:rsidR="00455C9D">
        <w:rPr>
          <w:lang w:val="ro-RO"/>
        </w:rPr>
        <w:t>ț</w:t>
      </w:r>
      <w:r w:rsidRPr="00455C9D">
        <w:rPr>
          <w:lang w:val="ro-RO"/>
        </w:rPr>
        <w:t>imea puie</w:t>
      </w:r>
      <w:r w:rsidR="00455C9D">
        <w:rPr>
          <w:lang w:val="ro-RO"/>
        </w:rPr>
        <w:t>ț</w:t>
      </w:r>
      <w:r w:rsidRPr="00455C9D">
        <w:rPr>
          <w:lang w:val="ro-RO"/>
        </w:rPr>
        <w:t xml:space="preserve">ilor, modul de răspândire </w:t>
      </w:r>
      <w:r w:rsidR="00455C9D">
        <w:rPr>
          <w:lang w:val="ro-RO"/>
        </w:rPr>
        <w:t>ș</w:t>
      </w:r>
      <w:r w:rsidRPr="00455C9D">
        <w:rPr>
          <w:lang w:val="ro-RO"/>
        </w:rPr>
        <w:t>i alte carac</w:t>
      </w:r>
      <w:r w:rsidRPr="00482778">
        <w:rPr>
          <w:lang w:val="ro-RO"/>
        </w:rPr>
        <w:t>teristici utile se vor prelua din documentele tehnice ale ocolului silvic ob</w:t>
      </w:r>
      <w:r w:rsidR="00455C9D">
        <w:rPr>
          <w:lang w:val="ro-RO"/>
        </w:rPr>
        <w:t>ț</w:t>
      </w:r>
      <w:r w:rsidRPr="00455C9D">
        <w:rPr>
          <w:lang w:val="ro-RO"/>
        </w:rPr>
        <w:t xml:space="preserve">inute în baza controlului anual pe teren al regenerărilor. Dacă din diverse motive, </w:t>
      </w:r>
      <w:proofErr w:type="spellStart"/>
      <w:r w:rsidRPr="00455C9D">
        <w:rPr>
          <w:lang w:val="ro-RO"/>
        </w:rPr>
        <w:t>arboretele</w:t>
      </w:r>
      <w:proofErr w:type="spellEnd"/>
      <w:r w:rsidRPr="00455C9D">
        <w:rPr>
          <w:lang w:val="ro-RO"/>
        </w:rPr>
        <w:t xml:space="preserve"> incluse în act nu au fost supuse controlului anual al împăduririlor, informa</w:t>
      </w:r>
      <w:r w:rsidR="00455C9D">
        <w:rPr>
          <w:lang w:val="ro-RO"/>
        </w:rPr>
        <w:t>ț</w:t>
      </w:r>
      <w:r w:rsidRPr="00455C9D">
        <w:rPr>
          <w:lang w:val="ro-RO"/>
        </w:rPr>
        <w:t>iile necesare se vor stabili după modalită</w:t>
      </w:r>
      <w:r w:rsidR="00455C9D">
        <w:rPr>
          <w:lang w:val="ro-RO"/>
        </w:rPr>
        <w:t>ț</w:t>
      </w:r>
      <w:r w:rsidRPr="00455C9D">
        <w:rPr>
          <w:lang w:val="ro-RO"/>
        </w:rPr>
        <w:t>ile preconizate în îndrumările în vigoare</w:t>
      </w:r>
      <w:r w:rsidRPr="003D76BF">
        <w:rPr>
          <w:lang w:val="ro-RO"/>
        </w:rPr>
        <w:t>, odată cu lucrările de inventariere a arborilor de exploatat.</w:t>
      </w:r>
    </w:p>
    <w:p w14:paraId="38982107" w14:textId="59AB1331" w:rsidR="006D3C20" w:rsidRPr="00455C9D" w:rsidRDefault="00041FC6" w:rsidP="006D3C20">
      <w:pPr>
        <w:pStyle w:val="CharCharCaracter"/>
        <w:ind w:firstLine="720"/>
        <w:jc w:val="both"/>
        <w:rPr>
          <w:lang w:val="ro-RO"/>
        </w:rPr>
      </w:pPr>
      <w:r w:rsidRPr="003D76BF">
        <w:rPr>
          <w:lang w:val="ro-RO"/>
        </w:rPr>
        <w:t>De asemenea, în situa</w:t>
      </w:r>
      <w:r w:rsidR="00455C9D">
        <w:rPr>
          <w:lang w:val="ro-RO"/>
        </w:rPr>
        <w:t>ț</w:t>
      </w:r>
      <w:r w:rsidRPr="00455C9D">
        <w:rPr>
          <w:lang w:val="ro-RO"/>
        </w:rPr>
        <w:t>ia amânării din diferite cauze a exploatării, informa</w:t>
      </w:r>
      <w:r w:rsidR="00455C9D">
        <w:rPr>
          <w:lang w:val="ro-RO"/>
        </w:rPr>
        <w:t>ț</w:t>
      </w:r>
      <w:r w:rsidRPr="00455C9D">
        <w:rPr>
          <w:lang w:val="ro-RO"/>
        </w:rPr>
        <w:t>iile referitoare la semin</w:t>
      </w:r>
      <w:r w:rsidR="00455C9D">
        <w:rPr>
          <w:lang w:val="ro-RO"/>
        </w:rPr>
        <w:t>ț</w:t>
      </w:r>
      <w:r w:rsidRPr="00455C9D">
        <w:rPr>
          <w:lang w:val="ro-RO"/>
        </w:rPr>
        <w:t>i</w:t>
      </w:r>
      <w:r w:rsidR="00455C9D">
        <w:rPr>
          <w:lang w:val="ro-RO"/>
        </w:rPr>
        <w:t>ș</w:t>
      </w:r>
      <w:r w:rsidRPr="00455C9D">
        <w:rPr>
          <w:lang w:val="ro-RO"/>
        </w:rPr>
        <w:t xml:space="preserve"> se vor actualiza, la predarea către agentul economic care execută exploatarea, cu datele ob</w:t>
      </w:r>
      <w:r w:rsidR="00455C9D">
        <w:rPr>
          <w:lang w:val="ro-RO"/>
        </w:rPr>
        <w:t>ț</w:t>
      </w:r>
      <w:r w:rsidRPr="00455C9D">
        <w:rPr>
          <w:lang w:val="ro-RO"/>
        </w:rPr>
        <w:t>inute în ultimul control anual efectuat.</w:t>
      </w:r>
    </w:p>
    <w:p w14:paraId="573BE44F" w14:textId="0BDC740B" w:rsidR="006D3C20" w:rsidRPr="003D76BF" w:rsidRDefault="00041FC6" w:rsidP="006D3C20">
      <w:pPr>
        <w:pStyle w:val="CharCharCaracter"/>
        <w:ind w:firstLine="720"/>
        <w:jc w:val="both"/>
        <w:rPr>
          <w:lang w:val="ro-RO"/>
        </w:rPr>
      </w:pPr>
      <w:r w:rsidRPr="003D76BF">
        <w:rPr>
          <w:lang w:val="ro-RO"/>
        </w:rPr>
        <w:t>Volumul exprimat în metri cubi, fără zecimale, se înscrie în act structurat pe specii, grupe de specii (ră</w:t>
      </w:r>
      <w:r w:rsidR="00455C9D">
        <w:rPr>
          <w:lang w:val="ro-RO"/>
        </w:rPr>
        <w:t>ș</w:t>
      </w:r>
      <w:r w:rsidRPr="00455C9D">
        <w:rPr>
          <w:lang w:val="ro-RO"/>
        </w:rPr>
        <w:t xml:space="preserve">inoase, fag, </w:t>
      </w:r>
      <w:proofErr w:type="spellStart"/>
      <w:r w:rsidRPr="00455C9D">
        <w:rPr>
          <w:lang w:val="ro-RO"/>
        </w:rPr>
        <w:t>cvercinee</w:t>
      </w:r>
      <w:proofErr w:type="spellEnd"/>
      <w:r w:rsidRPr="00455C9D">
        <w:rPr>
          <w:lang w:val="ro-RO"/>
        </w:rPr>
        <w:t>, diverse specii de esen</w:t>
      </w:r>
      <w:r w:rsidR="00455C9D">
        <w:rPr>
          <w:lang w:val="ro-RO"/>
        </w:rPr>
        <w:t>ț</w:t>
      </w:r>
      <w:r w:rsidRPr="00455C9D">
        <w:rPr>
          <w:lang w:val="ro-RO"/>
        </w:rPr>
        <w:t>ă tare, diverse specii de esen</w:t>
      </w:r>
      <w:r w:rsidR="00455C9D">
        <w:rPr>
          <w:lang w:val="ro-RO"/>
        </w:rPr>
        <w:t>ț</w:t>
      </w:r>
      <w:r w:rsidRPr="00455C9D">
        <w:rPr>
          <w:lang w:val="ro-RO"/>
        </w:rPr>
        <w:t xml:space="preserve">ă moale), sortimente dimensionale </w:t>
      </w:r>
      <w:r w:rsidR="00455C9D">
        <w:rPr>
          <w:lang w:val="ro-RO"/>
        </w:rPr>
        <w:t>ș</w:t>
      </w:r>
      <w:r w:rsidRPr="00455C9D">
        <w:rPr>
          <w:lang w:val="ro-RO"/>
        </w:rPr>
        <w:t xml:space="preserve">i industriale. </w:t>
      </w:r>
    </w:p>
    <w:p w14:paraId="1202E59B" w14:textId="480BBA82" w:rsidR="006D3C20" w:rsidRPr="003D76BF" w:rsidRDefault="00041FC6" w:rsidP="006D3C20">
      <w:pPr>
        <w:pStyle w:val="CharCharCaracter"/>
        <w:ind w:firstLine="720"/>
        <w:jc w:val="both"/>
        <w:rPr>
          <w:lang w:val="ro-RO"/>
        </w:rPr>
      </w:pPr>
      <w:r w:rsidRPr="003D76BF">
        <w:rPr>
          <w:lang w:val="ro-RO"/>
        </w:rPr>
        <w:t>La stabilirea valorii lemnului, exprimată în lei, se vor folosi pre</w:t>
      </w:r>
      <w:r w:rsidR="00455C9D">
        <w:rPr>
          <w:lang w:val="ro-RO"/>
        </w:rPr>
        <w:t>ț</w:t>
      </w:r>
      <w:r w:rsidRPr="00455C9D">
        <w:rPr>
          <w:lang w:val="ro-RO"/>
        </w:rPr>
        <w:t>urile de referin</w:t>
      </w:r>
      <w:r w:rsidR="00455C9D">
        <w:rPr>
          <w:lang w:val="ro-RO"/>
        </w:rPr>
        <w:t>ț</w:t>
      </w:r>
      <w:r w:rsidRPr="00455C9D">
        <w:rPr>
          <w:lang w:val="ro-RO"/>
        </w:rPr>
        <w:t>ă, diferen</w:t>
      </w:r>
      <w:r w:rsidR="00455C9D">
        <w:rPr>
          <w:lang w:val="ro-RO"/>
        </w:rPr>
        <w:t>ț</w:t>
      </w:r>
      <w:r w:rsidRPr="00455C9D">
        <w:rPr>
          <w:lang w:val="ro-RO"/>
        </w:rPr>
        <w:t xml:space="preserve">iate pe specii sau grupe de specii, sortimente dimensionale </w:t>
      </w:r>
      <w:r w:rsidR="00455C9D">
        <w:rPr>
          <w:lang w:val="ro-RO"/>
        </w:rPr>
        <w:t>ș</w:t>
      </w:r>
      <w:r w:rsidRPr="00455C9D">
        <w:rPr>
          <w:lang w:val="ro-RO"/>
        </w:rPr>
        <w:t xml:space="preserve">i primare </w:t>
      </w:r>
      <w:r w:rsidR="00455C9D">
        <w:rPr>
          <w:lang w:val="ro-RO"/>
        </w:rPr>
        <w:t>ș</w:t>
      </w:r>
      <w:r w:rsidRPr="00455C9D">
        <w:rPr>
          <w:lang w:val="ro-RO"/>
        </w:rPr>
        <w:t>i natura produselor</w:t>
      </w:r>
      <w:r w:rsidRPr="003D76BF">
        <w:rPr>
          <w:lang w:val="ro-RO"/>
        </w:rPr>
        <w:t xml:space="preserve">, stabilite la nivel de administrator al fondului forestier. </w:t>
      </w:r>
    </w:p>
    <w:p w14:paraId="102F6A6C" w14:textId="1A737AD3" w:rsidR="006D3C20" w:rsidRPr="003D76BF" w:rsidRDefault="00041FC6" w:rsidP="006D3C20">
      <w:pPr>
        <w:pStyle w:val="CharCharCaracter"/>
        <w:ind w:firstLine="720"/>
        <w:jc w:val="both"/>
        <w:rPr>
          <w:lang w:val="ro-RO"/>
        </w:rPr>
      </w:pPr>
      <w:r w:rsidRPr="003D76BF">
        <w:rPr>
          <w:lang w:val="ro-RO"/>
        </w:rPr>
        <w:t>Informa</w:t>
      </w:r>
      <w:r w:rsidR="00455C9D">
        <w:rPr>
          <w:lang w:val="ro-RO"/>
        </w:rPr>
        <w:t>ț</w:t>
      </w:r>
      <w:r w:rsidRPr="00455C9D">
        <w:rPr>
          <w:lang w:val="ro-RO"/>
        </w:rPr>
        <w:t xml:space="preserve">iile referitoare la numărul de arbori de extras, la volumul arborelui mediu (calculat ca raport între volumul de extras </w:t>
      </w:r>
      <w:r w:rsidR="00455C9D">
        <w:rPr>
          <w:lang w:val="ro-RO"/>
        </w:rPr>
        <w:t>ș</w:t>
      </w:r>
      <w:r w:rsidRPr="00455C9D">
        <w:rPr>
          <w:lang w:val="ro-RO"/>
        </w:rPr>
        <w:t xml:space="preserve">i numărul de arbori corespunzător), precum </w:t>
      </w:r>
      <w:r w:rsidR="00455C9D">
        <w:rPr>
          <w:lang w:val="ro-RO"/>
        </w:rPr>
        <w:t>ș</w:t>
      </w:r>
      <w:r w:rsidRPr="00455C9D">
        <w:rPr>
          <w:lang w:val="ro-RO"/>
        </w:rPr>
        <w:t xml:space="preserve">i la elagaj, se înscriu în formular atât pentru fiecare grupă de specii, cât </w:t>
      </w:r>
      <w:r w:rsidR="00455C9D">
        <w:rPr>
          <w:lang w:val="ro-RO"/>
        </w:rPr>
        <w:t>ș</w:t>
      </w:r>
      <w:r w:rsidRPr="00455C9D">
        <w:rPr>
          <w:lang w:val="ro-RO"/>
        </w:rPr>
        <w:t>i pentru total.</w:t>
      </w:r>
    </w:p>
    <w:p w14:paraId="6DBA3A38" w14:textId="251A91E4" w:rsidR="006D3C20" w:rsidRPr="00455C9D" w:rsidRDefault="00041FC6" w:rsidP="006D3C20">
      <w:pPr>
        <w:pStyle w:val="CharCharCaracter"/>
        <w:ind w:firstLine="720"/>
        <w:jc w:val="both"/>
        <w:rPr>
          <w:lang w:val="ro-RO"/>
        </w:rPr>
      </w:pPr>
      <w:r w:rsidRPr="003D76BF">
        <w:rPr>
          <w:lang w:val="ro-RO"/>
        </w:rPr>
        <w:t>Schi</w:t>
      </w:r>
      <w:r w:rsidR="00455C9D">
        <w:rPr>
          <w:lang w:val="ro-RO"/>
        </w:rPr>
        <w:t>ț</w:t>
      </w:r>
      <w:r w:rsidRPr="00455C9D">
        <w:rPr>
          <w:lang w:val="ro-RO"/>
        </w:rPr>
        <w:t xml:space="preserve">a terenului cu </w:t>
      </w:r>
      <w:proofErr w:type="spellStart"/>
      <w:r w:rsidRPr="00455C9D">
        <w:rPr>
          <w:lang w:val="ro-RO"/>
        </w:rPr>
        <w:t>arboretele</w:t>
      </w:r>
      <w:proofErr w:type="spellEnd"/>
      <w:r w:rsidRPr="00455C9D">
        <w:rPr>
          <w:lang w:val="ro-RO"/>
        </w:rPr>
        <w:t xml:space="preserve"> incluse în partidă se redă la scara 1:20 000 eviden</w:t>
      </w:r>
      <w:r w:rsidR="00455C9D">
        <w:rPr>
          <w:lang w:val="ro-RO"/>
        </w:rPr>
        <w:t>ț</w:t>
      </w:r>
      <w:r w:rsidRPr="00455C9D">
        <w:rPr>
          <w:lang w:val="ro-RO"/>
        </w:rPr>
        <w:t>iindu-se unită</w:t>
      </w:r>
      <w:r w:rsidR="00455C9D">
        <w:rPr>
          <w:lang w:val="ro-RO"/>
        </w:rPr>
        <w:t>ț</w:t>
      </w:r>
      <w:r w:rsidRPr="00455C9D">
        <w:rPr>
          <w:lang w:val="ro-RO"/>
        </w:rPr>
        <w:t xml:space="preserve">ile amenajistice componente, limitele acestora (borne, detalii hidrografice etc.), precum </w:t>
      </w:r>
      <w:r w:rsidR="00455C9D">
        <w:rPr>
          <w:lang w:val="ro-RO"/>
        </w:rPr>
        <w:t>ș</w:t>
      </w:r>
      <w:r w:rsidRPr="00455C9D">
        <w:rPr>
          <w:lang w:val="ro-RO"/>
        </w:rPr>
        <w:t>i alte informa</w:t>
      </w:r>
      <w:r w:rsidR="00455C9D">
        <w:rPr>
          <w:lang w:val="ro-RO"/>
        </w:rPr>
        <w:t>ț</w:t>
      </w:r>
      <w:r w:rsidRPr="00455C9D">
        <w:rPr>
          <w:lang w:val="ro-RO"/>
        </w:rPr>
        <w:t xml:space="preserve">ii necesare orientării în teren a personalului tehnic care va elabora procesul tehnologic de exploatare a  lemnului. </w:t>
      </w:r>
      <w:r w:rsidRPr="003D76BF">
        <w:rPr>
          <w:lang w:val="ro-RO"/>
        </w:rPr>
        <w:t xml:space="preserve">Actului de evaluare a volumului de lemn destinat valorificării, document tehnic </w:t>
      </w:r>
      <w:r w:rsidR="00455C9D">
        <w:rPr>
          <w:lang w:val="ro-RO"/>
        </w:rPr>
        <w:t>ș</w:t>
      </w:r>
      <w:r w:rsidRPr="00455C9D">
        <w:rPr>
          <w:lang w:val="ro-RO"/>
        </w:rPr>
        <w:t xml:space="preserve">i economic, se va semna de către persoanele care au elaborat, verificat </w:t>
      </w:r>
      <w:r w:rsidR="00455C9D">
        <w:rPr>
          <w:lang w:val="ro-RO"/>
        </w:rPr>
        <w:t>ș</w:t>
      </w:r>
      <w:r w:rsidRPr="00455C9D">
        <w:rPr>
          <w:lang w:val="ro-RO"/>
        </w:rPr>
        <w:t>i aproba</w:t>
      </w:r>
      <w:r w:rsidRPr="003D76BF">
        <w:rPr>
          <w:lang w:val="ro-RO"/>
        </w:rPr>
        <w:t>t informa</w:t>
      </w:r>
      <w:r w:rsidR="00455C9D">
        <w:rPr>
          <w:lang w:val="ro-RO"/>
        </w:rPr>
        <w:t>ț</w:t>
      </w:r>
      <w:r w:rsidRPr="00455C9D">
        <w:rPr>
          <w:lang w:val="ro-RO"/>
        </w:rPr>
        <w:t>iile înscrise.</w:t>
      </w:r>
    </w:p>
    <w:p w14:paraId="6CB6B5EB" w14:textId="68FACE36" w:rsidR="006D3C20" w:rsidRPr="003D76BF" w:rsidRDefault="00041FC6" w:rsidP="006D3C20">
      <w:pPr>
        <w:pStyle w:val="CharCharCaracter"/>
        <w:ind w:firstLine="720"/>
        <w:jc w:val="both"/>
        <w:rPr>
          <w:lang w:val="ro-RO"/>
        </w:rPr>
      </w:pPr>
      <w:r w:rsidRPr="003D76BF">
        <w:rPr>
          <w:lang w:val="ro-RO"/>
        </w:rPr>
        <w:t>Documenta</w:t>
      </w:r>
      <w:r w:rsidR="00455C9D">
        <w:rPr>
          <w:lang w:val="ro-RO"/>
        </w:rPr>
        <w:t>ț</w:t>
      </w:r>
      <w:r w:rsidRPr="00455C9D">
        <w:rPr>
          <w:lang w:val="ro-RO"/>
        </w:rPr>
        <w:t>ia ce a stat la baza elaborării actului de evaluare a volumului de lemn destinat valorificării</w:t>
      </w:r>
      <w:r w:rsidRPr="003D76BF">
        <w:rPr>
          <w:lang w:val="ro-RO"/>
        </w:rPr>
        <w:t xml:space="preserve"> (carnete de inventariere, centralizatorul pe specii, categorii de diametre </w:t>
      </w:r>
      <w:r w:rsidR="00455C9D">
        <w:rPr>
          <w:lang w:val="ro-RO"/>
        </w:rPr>
        <w:t>ș</w:t>
      </w:r>
      <w:r w:rsidRPr="00455C9D">
        <w:rPr>
          <w:lang w:val="ro-RO"/>
        </w:rPr>
        <w:t>i clase de calitate</w:t>
      </w:r>
      <w:r w:rsidRPr="003D76BF">
        <w:rPr>
          <w:lang w:val="ro-RO"/>
        </w:rPr>
        <w:t xml:space="preserve">) se vor </w:t>
      </w:r>
      <w:proofErr w:type="spellStart"/>
      <w:r w:rsidRPr="003D76BF">
        <w:rPr>
          <w:lang w:val="ro-RO"/>
        </w:rPr>
        <w:t>îndosaria</w:t>
      </w:r>
      <w:proofErr w:type="spellEnd"/>
      <w:r w:rsidRPr="003D76BF">
        <w:rPr>
          <w:lang w:val="ro-RO"/>
        </w:rPr>
        <w:t xml:space="preserve"> </w:t>
      </w:r>
      <w:r w:rsidR="00455C9D">
        <w:rPr>
          <w:lang w:val="ro-RO"/>
        </w:rPr>
        <w:t>ș</w:t>
      </w:r>
      <w:r w:rsidRPr="00455C9D">
        <w:rPr>
          <w:lang w:val="ro-RO"/>
        </w:rPr>
        <w:t>i depune la ocol pe baza unui raport scris care se va înregistra în registrul de intrări-ie</w:t>
      </w:r>
      <w:r w:rsidR="00455C9D">
        <w:rPr>
          <w:lang w:val="ro-RO"/>
        </w:rPr>
        <w:t>ș</w:t>
      </w:r>
      <w:r w:rsidRPr="00455C9D">
        <w:rPr>
          <w:lang w:val="ro-RO"/>
        </w:rPr>
        <w:t xml:space="preserve">iri. După terminarea exploatării </w:t>
      </w:r>
      <w:r w:rsidR="00455C9D">
        <w:rPr>
          <w:lang w:val="ro-RO"/>
        </w:rPr>
        <w:t>ș</w:t>
      </w:r>
      <w:r w:rsidRPr="00455C9D">
        <w:rPr>
          <w:lang w:val="ro-RO"/>
        </w:rPr>
        <w:t>i reprimirea partidei, toate aceste documente se vor arhiva, men</w:t>
      </w:r>
      <w:r w:rsidR="00455C9D">
        <w:rPr>
          <w:lang w:val="ro-RO"/>
        </w:rPr>
        <w:t>ț</w:t>
      </w:r>
      <w:r w:rsidRPr="00455C9D">
        <w:rPr>
          <w:lang w:val="ro-RO"/>
        </w:rPr>
        <w:t xml:space="preserve">inându-se  o perioadă de 10 ani. Dacă la includerea în borderoul definitiv a unui act de evaluare a volumului de lemn destinat </w:t>
      </w:r>
      <w:r w:rsidRPr="003D76BF">
        <w:rPr>
          <w:lang w:val="ro-RO"/>
        </w:rPr>
        <w:t xml:space="preserve">valorificării se constată că de la executarea lucrărilor de </w:t>
      </w:r>
      <w:r w:rsidRPr="003D76BF">
        <w:rPr>
          <w:lang w:val="ro-RO"/>
        </w:rPr>
        <w:lastRenderedPageBreak/>
        <w:t xml:space="preserve">inventariere </w:t>
      </w:r>
      <w:r w:rsidR="00455C9D">
        <w:rPr>
          <w:lang w:val="ro-RO"/>
        </w:rPr>
        <w:t>ș</w:t>
      </w:r>
      <w:r w:rsidRPr="00455C9D">
        <w:rPr>
          <w:lang w:val="ro-RO"/>
        </w:rPr>
        <w:t>i până la începerea anului de produc</w:t>
      </w:r>
      <w:r w:rsidR="00455C9D">
        <w:rPr>
          <w:lang w:val="ro-RO"/>
        </w:rPr>
        <w:t>ț</w:t>
      </w:r>
      <w:r w:rsidRPr="00455C9D">
        <w:rPr>
          <w:lang w:val="ro-RO"/>
        </w:rPr>
        <w:t>ie pentru care acesta este destinat au trecut unul sau mai multe sezoane de vegeta</w:t>
      </w:r>
      <w:r w:rsidR="00455C9D">
        <w:rPr>
          <w:lang w:val="ro-RO"/>
        </w:rPr>
        <w:t>ț</w:t>
      </w:r>
      <w:r w:rsidRPr="00455C9D">
        <w:rPr>
          <w:lang w:val="ro-RO"/>
        </w:rPr>
        <w:t>ie, volumul inclus în act se va actualiza prin adăugarea volumului determinat în concordan</w:t>
      </w:r>
      <w:r w:rsidR="00455C9D">
        <w:rPr>
          <w:lang w:val="ro-RO"/>
        </w:rPr>
        <w:t>ț</w:t>
      </w:r>
      <w:r w:rsidRPr="00455C9D">
        <w:rPr>
          <w:lang w:val="ro-RO"/>
        </w:rPr>
        <w:t>ă cu precizările de la capitolul 8</w:t>
      </w:r>
      <w:r w:rsidRPr="003D76BF">
        <w:rPr>
          <w:lang w:val="ro-RO"/>
        </w:rPr>
        <w:t>.</w:t>
      </w:r>
    </w:p>
    <w:p w14:paraId="0EEDE7FD" w14:textId="78C5D936" w:rsidR="00041FC6" w:rsidRPr="003D76BF" w:rsidRDefault="00041FC6" w:rsidP="006D3C20">
      <w:pPr>
        <w:pStyle w:val="CharCharCaracter"/>
        <w:ind w:firstLine="720"/>
        <w:jc w:val="both"/>
        <w:rPr>
          <w:lang w:val="ro-RO"/>
        </w:rPr>
      </w:pPr>
      <w:r w:rsidRPr="003D76BF">
        <w:rPr>
          <w:lang w:val="ro-RO"/>
        </w:rPr>
        <w:t xml:space="preserve">Aprobarea, modificarea </w:t>
      </w:r>
      <w:r w:rsidR="00455C9D">
        <w:rPr>
          <w:lang w:val="ro-RO"/>
        </w:rPr>
        <w:t>ș</w:t>
      </w:r>
      <w:r w:rsidRPr="00455C9D">
        <w:rPr>
          <w:lang w:val="ro-RO"/>
        </w:rPr>
        <w:t>i casarea actelor de evaluare a volumului de lemn destinat valorificării se realizează</w:t>
      </w:r>
      <w:r w:rsidRPr="003D76BF">
        <w:rPr>
          <w:lang w:val="ro-RO"/>
        </w:rPr>
        <w:t xml:space="preserve"> în conformitate cu prevederile legale în vigoare.</w:t>
      </w:r>
    </w:p>
    <w:p w14:paraId="57E98084" w14:textId="3B6DC95A" w:rsidR="00041FC6" w:rsidRPr="003D76BF" w:rsidRDefault="00041FC6" w:rsidP="00041FC6">
      <w:pPr>
        <w:tabs>
          <w:tab w:val="left" w:pos="1080"/>
        </w:tabs>
        <w:overflowPunct/>
        <w:autoSpaceDE/>
        <w:autoSpaceDN/>
        <w:adjustRightInd/>
        <w:jc w:val="both"/>
        <w:textAlignment w:val="auto"/>
        <w:rPr>
          <w:sz w:val="24"/>
          <w:szCs w:val="24"/>
          <w:lang w:val="ro-RO"/>
        </w:rPr>
      </w:pPr>
      <w:r w:rsidRPr="003D76BF">
        <w:rPr>
          <w:sz w:val="24"/>
          <w:szCs w:val="24"/>
          <w:lang w:val="ro-RO"/>
        </w:rPr>
        <w:t>Personalul silvic care întocme</w:t>
      </w:r>
      <w:r w:rsidR="00455C9D">
        <w:rPr>
          <w:sz w:val="24"/>
          <w:szCs w:val="24"/>
          <w:lang w:val="ro-RO"/>
        </w:rPr>
        <w:t>ș</w:t>
      </w:r>
      <w:r w:rsidRPr="00455C9D">
        <w:rPr>
          <w:sz w:val="24"/>
          <w:szCs w:val="24"/>
          <w:lang w:val="ro-RO"/>
        </w:rPr>
        <w:t xml:space="preserve">te, verifică </w:t>
      </w:r>
      <w:r w:rsidR="00455C9D">
        <w:rPr>
          <w:sz w:val="24"/>
          <w:szCs w:val="24"/>
          <w:lang w:val="ro-RO"/>
        </w:rPr>
        <w:t>ș</w:t>
      </w:r>
      <w:r w:rsidRPr="00455C9D">
        <w:rPr>
          <w:sz w:val="24"/>
          <w:szCs w:val="24"/>
          <w:lang w:val="ro-RO"/>
        </w:rPr>
        <w:t xml:space="preserve">i aprobă lucrările de evaluare a volumului de lemn pe picior, răspunde individual </w:t>
      </w:r>
      <w:r w:rsidR="00455C9D">
        <w:rPr>
          <w:sz w:val="24"/>
          <w:szCs w:val="24"/>
          <w:lang w:val="ro-RO"/>
        </w:rPr>
        <w:t>ș</w:t>
      </w:r>
      <w:r w:rsidRPr="00455C9D">
        <w:rPr>
          <w:sz w:val="24"/>
          <w:szCs w:val="24"/>
          <w:lang w:val="ro-RO"/>
        </w:rPr>
        <w:t>i solidar, în ordine ierarhică, de gre</w:t>
      </w:r>
      <w:r w:rsidR="00455C9D">
        <w:rPr>
          <w:sz w:val="24"/>
          <w:szCs w:val="24"/>
          <w:lang w:val="ro-RO"/>
        </w:rPr>
        <w:t>ș</w:t>
      </w:r>
      <w:r w:rsidRPr="00455C9D">
        <w:rPr>
          <w:sz w:val="24"/>
          <w:szCs w:val="24"/>
          <w:lang w:val="ro-RO"/>
        </w:rPr>
        <w:t>elile privind marcarea arborilor, inve</w:t>
      </w:r>
      <w:r w:rsidRPr="003D76BF">
        <w:rPr>
          <w:sz w:val="24"/>
          <w:szCs w:val="24"/>
          <w:lang w:val="ro-RO"/>
        </w:rPr>
        <w:t xml:space="preserve">ntarierea acestora, stabilirea elementelor dendrometrice, precum </w:t>
      </w:r>
      <w:r w:rsidR="00455C9D">
        <w:rPr>
          <w:sz w:val="24"/>
          <w:szCs w:val="24"/>
          <w:lang w:val="ro-RO"/>
        </w:rPr>
        <w:t>ș</w:t>
      </w:r>
      <w:r w:rsidRPr="00455C9D">
        <w:rPr>
          <w:sz w:val="24"/>
          <w:szCs w:val="24"/>
          <w:lang w:val="ro-RO"/>
        </w:rPr>
        <w:t xml:space="preserve">i de calculele primare care stau la baza elaborării actelor de evaluare a volumului de lemn destinat </w:t>
      </w:r>
      <w:r w:rsidRPr="003D76BF">
        <w:rPr>
          <w:sz w:val="24"/>
          <w:szCs w:val="24"/>
          <w:lang w:val="ro-RO"/>
        </w:rPr>
        <w:t xml:space="preserve">valorificării, conform prevederilor legale în vigoare. </w:t>
      </w:r>
    </w:p>
    <w:p w14:paraId="33F43D38" w14:textId="77777777" w:rsidR="00041FC6" w:rsidRPr="003D76BF" w:rsidRDefault="00041FC6" w:rsidP="00041FC6">
      <w:pPr>
        <w:tabs>
          <w:tab w:val="left" w:pos="1080"/>
        </w:tabs>
        <w:overflowPunct/>
        <w:autoSpaceDE/>
        <w:autoSpaceDN/>
        <w:adjustRightInd/>
        <w:jc w:val="both"/>
        <w:textAlignment w:val="auto"/>
        <w:rPr>
          <w:sz w:val="24"/>
          <w:szCs w:val="24"/>
          <w:lang w:val="ro-RO"/>
        </w:rPr>
      </w:pPr>
    </w:p>
    <w:p w14:paraId="034CB445" w14:textId="77777777" w:rsidR="00DB58FD" w:rsidRPr="003D76BF" w:rsidRDefault="00DB58FD" w:rsidP="00041FC6">
      <w:pPr>
        <w:tabs>
          <w:tab w:val="left" w:pos="1080"/>
        </w:tabs>
        <w:overflowPunct/>
        <w:autoSpaceDE/>
        <w:autoSpaceDN/>
        <w:adjustRightInd/>
        <w:jc w:val="both"/>
        <w:textAlignment w:val="auto"/>
        <w:rPr>
          <w:sz w:val="24"/>
          <w:szCs w:val="24"/>
          <w:lang w:val="ro-RO"/>
        </w:rPr>
      </w:pPr>
    </w:p>
    <w:p w14:paraId="30AC616E"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02292CD"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966AB26"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2C0A120"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2F23E0A"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242D14F"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864AF1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99D2A9F"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D78CA8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DFDD8A2"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E6C9EE8"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819253D"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7B671D8"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D3A5FC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3786BB9"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DC94E4F"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ECDE5B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BF2A67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6E8651D"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C7BF37B"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A38AFBE"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BBAE1D1"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B75E7F1"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54FDA4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37675F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02987534"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DD4F1A8"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D47827D"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B65D8B1"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D36CBA1"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A2EA459"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A63C166"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FFF4271"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EA4C17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19ED8F5"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5F609F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AE9363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FD12AD4"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664DAD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DBE05B1" w14:textId="77777777" w:rsidR="003D76BF" w:rsidRDefault="003D76BF">
      <w:pPr>
        <w:overflowPunct/>
        <w:autoSpaceDE/>
        <w:autoSpaceDN/>
        <w:adjustRightInd/>
        <w:textAlignment w:val="auto"/>
        <w:rPr>
          <w:sz w:val="32"/>
          <w:szCs w:val="32"/>
          <w:lang w:val="ro-RO"/>
        </w:rPr>
      </w:pPr>
      <w:r>
        <w:rPr>
          <w:sz w:val="32"/>
          <w:szCs w:val="32"/>
          <w:lang w:val="ro-RO"/>
        </w:rPr>
        <w:br w:type="page"/>
      </w:r>
    </w:p>
    <w:p w14:paraId="3BDD4B16" w14:textId="61E8DEF3" w:rsidR="00041FC6" w:rsidRPr="00482778" w:rsidRDefault="00F92DB0" w:rsidP="00041FC6">
      <w:pPr>
        <w:overflowPunct/>
        <w:autoSpaceDE/>
        <w:autoSpaceDN/>
        <w:adjustRightInd/>
        <w:textAlignment w:val="auto"/>
        <w:rPr>
          <w:sz w:val="32"/>
          <w:szCs w:val="32"/>
          <w:lang w:val="ro-RO"/>
        </w:rPr>
      </w:pPr>
      <w:r w:rsidRPr="003D76BF">
        <w:rPr>
          <w:sz w:val="32"/>
          <w:szCs w:val="32"/>
          <w:lang w:val="ro-RO"/>
        </w:rPr>
        <w:lastRenderedPageBreak/>
        <w:t>9</w:t>
      </w:r>
      <w:r w:rsidR="00041FC6" w:rsidRPr="00482778">
        <w:rPr>
          <w:sz w:val="32"/>
          <w:szCs w:val="32"/>
          <w:lang w:val="ro-RO"/>
        </w:rPr>
        <w:t>. Verificarea lucrărilor de evaluare a volumului de lemn destinat valorificării</w:t>
      </w:r>
    </w:p>
    <w:p w14:paraId="3396583F"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4FAF493C" w14:textId="4976EA24" w:rsidR="006D3C20" w:rsidRPr="00455C9D" w:rsidRDefault="00041FC6" w:rsidP="006D3C20">
      <w:pPr>
        <w:pStyle w:val="CharCharCaracter"/>
        <w:ind w:firstLine="720"/>
        <w:jc w:val="both"/>
        <w:rPr>
          <w:lang w:val="ro-RO"/>
        </w:rPr>
      </w:pPr>
      <w:r w:rsidRPr="00482778">
        <w:rPr>
          <w:lang w:val="ro-RO"/>
        </w:rPr>
        <w:t xml:space="preserve">Verificarea lucrărilor de teren </w:t>
      </w:r>
      <w:r w:rsidR="00455C9D">
        <w:rPr>
          <w:lang w:val="ro-RO"/>
        </w:rPr>
        <w:t>ș</w:t>
      </w:r>
      <w:r w:rsidRPr="00455C9D">
        <w:rPr>
          <w:lang w:val="ro-RO"/>
        </w:rPr>
        <w:t xml:space="preserve">i birou referitoare la elaborarea actelor de evaluare a volumului de lemn destinat </w:t>
      </w:r>
      <w:r w:rsidRPr="003D76BF">
        <w:rPr>
          <w:lang w:val="ro-RO"/>
        </w:rPr>
        <w:t xml:space="preserve">valorificării se efectuează ori de câte ori se consideră necesară, la nivelul tuturor structurilor silvice, precum </w:t>
      </w:r>
      <w:r w:rsidR="00455C9D">
        <w:rPr>
          <w:lang w:val="ro-RO"/>
        </w:rPr>
        <w:t>ș</w:t>
      </w:r>
      <w:r w:rsidRPr="00455C9D">
        <w:rPr>
          <w:lang w:val="ro-RO"/>
        </w:rPr>
        <w:t>i de către beneficiari.</w:t>
      </w:r>
      <w:r w:rsidRPr="003D76BF">
        <w:rPr>
          <w:lang w:val="ro-RO"/>
        </w:rPr>
        <w:t xml:space="preserve"> Verificarea în teren a lucrărilor de evaluare a volumului de lemn destinat valorificării se efectuează de către personalul silvic desemnat, în prezen</w:t>
      </w:r>
      <w:r w:rsidR="00455C9D">
        <w:rPr>
          <w:lang w:val="ro-RO"/>
        </w:rPr>
        <w:t>ț</w:t>
      </w:r>
      <w:r w:rsidRPr="00455C9D">
        <w:rPr>
          <w:lang w:val="ro-RO"/>
        </w:rPr>
        <w:t xml:space="preserve">a conducătorului echipei de teren </w:t>
      </w:r>
      <w:r w:rsidR="00455C9D">
        <w:rPr>
          <w:lang w:val="ro-RO"/>
        </w:rPr>
        <w:t>ș</w:t>
      </w:r>
      <w:r w:rsidRPr="00455C9D">
        <w:rPr>
          <w:lang w:val="ro-RO"/>
        </w:rPr>
        <w:t>i a pădurarului titular al cantonului silvic.</w:t>
      </w:r>
    </w:p>
    <w:p w14:paraId="65107B7B" w14:textId="3654FB56" w:rsidR="00041FC6" w:rsidRPr="00455C9D" w:rsidRDefault="00041FC6" w:rsidP="006D3C20">
      <w:pPr>
        <w:pStyle w:val="CharCharCaracter"/>
        <w:ind w:firstLine="720"/>
        <w:jc w:val="both"/>
        <w:rPr>
          <w:lang w:val="ro-RO"/>
        </w:rPr>
      </w:pPr>
      <w:r w:rsidRPr="003D76BF">
        <w:rPr>
          <w:lang w:val="ro-RO"/>
        </w:rPr>
        <w:t>Personalul silvic desemnat să efectueze verificarea lucrărilor de evaluare a volumului de lemn destinat valorificării în teren are obliga</w:t>
      </w:r>
      <w:r w:rsidR="00455C9D">
        <w:rPr>
          <w:lang w:val="ro-RO"/>
        </w:rPr>
        <w:t>ț</w:t>
      </w:r>
      <w:r w:rsidRPr="00455C9D">
        <w:rPr>
          <w:lang w:val="ro-RO"/>
        </w:rPr>
        <w:t>ia să verifice cel pu</w:t>
      </w:r>
      <w:r w:rsidR="00455C9D">
        <w:rPr>
          <w:lang w:val="ro-RO"/>
        </w:rPr>
        <w:t>ț</w:t>
      </w:r>
      <w:r w:rsidRPr="00455C9D">
        <w:rPr>
          <w:lang w:val="ro-RO"/>
        </w:rPr>
        <w:t>in:</w:t>
      </w:r>
    </w:p>
    <w:p w14:paraId="445DF9B2" w14:textId="753ADCCB" w:rsidR="00041FC6" w:rsidRPr="003D76BF"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 xml:space="preserve">amplasarea în teren </w:t>
      </w:r>
      <w:r w:rsidR="00455C9D">
        <w:rPr>
          <w:sz w:val="24"/>
          <w:szCs w:val="24"/>
          <w:lang w:val="ro-RO"/>
        </w:rPr>
        <w:t>ș</w:t>
      </w:r>
      <w:r w:rsidRPr="00455C9D">
        <w:rPr>
          <w:sz w:val="24"/>
          <w:szCs w:val="24"/>
          <w:lang w:val="ro-RO"/>
        </w:rPr>
        <w:t>i delimitarea parchetului;</w:t>
      </w:r>
    </w:p>
    <w:p w14:paraId="6440FD99" w14:textId="6D1A1618" w:rsidR="00041FC6" w:rsidRPr="003D76BF"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alegerea arborilor de extras;</w:t>
      </w:r>
    </w:p>
    <w:p w14:paraId="2C4DD1EA" w14:textId="6E354DAE" w:rsidR="00041FC6" w:rsidRPr="003D76BF"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 xml:space="preserve">măsurarea/determinarea prin sondaj a elementelor dendrometrice </w:t>
      </w:r>
      <w:r w:rsidR="00455C9D">
        <w:rPr>
          <w:sz w:val="24"/>
          <w:szCs w:val="24"/>
          <w:lang w:val="ro-RO"/>
        </w:rPr>
        <w:t>ș</w:t>
      </w:r>
      <w:r w:rsidRPr="00455C9D">
        <w:rPr>
          <w:sz w:val="24"/>
          <w:szCs w:val="24"/>
          <w:lang w:val="ro-RO"/>
        </w:rPr>
        <w:t>i a claselor de calitate.</w:t>
      </w:r>
    </w:p>
    <w:p w14:paraId="407AD719" w14:textId="0DF208D2" w:rsidR="00041FC6" w:rsidRPr="00455C9D" w:rsidRDefault="00041FC6" w:rsidP="006D3C20">
      <w:pPr>
        <w:pStyle w:val="CharCharCaracter"/>
        <w:ind w:firstLine="720"/>
        <w:jc w:val="both"/>
        <w:rPr>
          <w:lang w:val="ro-RO"/>
        </w:rPr>
      </w:pPr>
      <w:r w:rsidRPr="003D76BF">
        <w:rPr>
          <w:lang w:val="ro-RO"/>
        </w:rPr>
        <w:t>Personalul silvic desemnat să efectueze verificarea lucrărilor de evaluare a volumului de lemn destinat valorificării la birou are obliga</w:t>
      </w:r>
      <w:r w:rsidR="00455C9D">
        <w:rPr>
          <w:lang w:val="ro-RO"/>
        </w:rPr>
        <w:t>ț</w:t>
      </w:r>
      <w:r w:rsidRPr="00455C9D">
        <w:rPr>
          <w:lang w:val="ro-RO"/>
        </w:rPr>
        <w:t>ia să verifice:</w:t>
      </w:r>
    </w:p>
    <w:p w14:paraId="439AB2CC" w14:textId="03A2D026" w:rsidR="00041FC6" w:rsidRPr="003D76BF"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încadrarea în prevederile amenajamentului silvic;</w:t>
      </w:r>
    </w:p>
    <w:p w14:paraId="20CA1859" w14:textId="5D5305BA" w:rsidR="00041FC6" w:rsidRPr="00455C9D"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corela</w:t>
      </w:r>
      <w:r w:rsidR="00455C9D">
        <w:rPr>
          <w:sz w:val="24"/>
          <w:szCs w:val="24"/>
          <w:lang w:val="ro-RO"/>
        </w:rPr>
        <w:t>ț</w:t>
      </w:r>
      <w:r w:rsidRPr="00455C9D">
        <w:rPr>
          <w:sz w:val="24"/>
          <w:szCs w:val="24"/>
          <w:lang w:val="ro-RO"/>
        </w:rPr>
        <w:t xml:space="preserve">ia între carnetul de inventariere </w:t>
      </w:r>
      <w:r w:rsidR="00455C9D">
        <w:rPr>
          <w:sz w:val="24"/>
          <w:szCs w:val="24"/>
          <w:lang w:val="ro-RO"/>
        </w:rPr>
        <w:t>ș</w:t>
      </w:r>
      <w:r w:rsidRPr="00455C9D">
        <w:rPr>
          <w:sz w:val="24"/>
          <w:szCs w:val="24"/>
          <w:lang w:val="ro-RO"/>
        </w:rPr>
        <w:t>i actul de punere în valoare în stadiul „CULES“, în privin</w:t>
      </w:r>
      <w:r w:rsidR="00455C9D">
        <w:rPr>
          <w:sz w:val="24"/>
          <w:szCs w:val="24"/>
          <w:lang w:val="ro-RO"/>
        </w:rPr>
        <w:t>ț</w:t>
      </w:r>
      <w:r w:rsidRPr="00455C9D">
        <w:rPr>
          <w:sz w:val="24"/>
          <w:szCs w:val="24"/>
          <w:lang w:val="ro-RO"/>
        </w:rPr>
        <w:t>a unită</w:t>
      </w:r>
      <w:r w:rsidR="00455C9D">
        <w:rPr>
          <w:sz w:val="24"/>
          <w:szCs w:val="24"/>
          <w:lang w:val="ro-RO"/>
        </w:rPr>
        <w:t>ț</w:t>
      </w:r>
      <w:r w:rsidRPr="00455C9D">
        <w:rPr>
          <w:sz w:val="24"/>
          <w:szCs w:val="24"/>
          <w:lang w:val="ro-RO"/>
        </w:rPr>
        <w:t>ilor amenajistice în care s-a efectuat lucrarea;</w:t>
      </w:r>
    </w:p>
    <w:p w14:paraId="0414D8D1" w14:textId="47C43BF2" w:rsidR="00041FC6" w:rsidRPr="00455C9D"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corela</w:t>
      </w:r>
      <w:r w:rsidR="00455C9D">
        <w:rPr>
          <w:sz w:val="24"/>
          <w:szCs w:val="24"/>
          <w:lang w:val="ro-RO"/>
        </w:rPr>
        <w:t>ț</w:t>
      </w:r>
      <w:r w:rsidRPr="00455C9D">
        <w:rPr>
          <w:sz w:val="24"/>
          <w:szCs w:val="24"/>
          <w:lang w:val="ro-RO"/>
        </w:rPr>
        <w:t xml:space="preserve">ia între datele primare </w:t>
      </w:r>
      <w:r w:rsidR="00455C9D">
        <w:rPr>
          <w:sz w:val="24"/>
          <w:szCs w:val="24"/>
          <w:lang w:val="ro-RO"/>
        </w:rPr>
        <w:t>ș</w:t>
      </w:r>
      <w:r w:rsidRPr="00455C9D">
        <w:rPr>
          <w:sz w:val="24"/>
          <w:szCs w:val="24"/>
          <w:lang w:val="ro-RO"/>
        </w:rPr>
        <w:t>i actul de punere în valoare în stadiul „CULES“, în privin</w:t>
      </w:r>
      <w:r w:rsidR="00455C9D">
        <w:rPr>
          <w:sz w:val="24"/>
          <w:szCs w:val="24"/>
          <w:lang w:val="ro-RO"/>
        </w:rPr>
        <w:t>ț</w:t>
      </w:r>
      <w:r w:rsidRPr="00455C9D">
        <w:rPr>
          <w:sz w:val="24"/>
          <w:szCs w:val="24"/>
          <w:lang w:val="ro-RO"/>
        </w:rPr>
        <w:t>a numărului de arbori;</w:t>
      </w:r>
    </w:p>
    <w:p w14:paraId="2ECE6C2B" w14:textId="45DE1C7E" w:rsidR="00041FC6" w:rsidRPr="00455C9D"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corela</w:t>
      </w:r>
      <w:r w:rsidR="00455C9D">
        <w:rPr>
          <w:sz w:val="24"/>
          <w:szCs w:val="24"/>
          <w:lang w:val="ro-RO"/>
        </w:rPr>
        <w:t>ț</w:t>
      </w:r>
      <w:r w:rsidRPr="00455C9D">
        <w:rPr>
          <w:sz w:val="24"/>
          <w:szCs w:val="24"/>
          <w:lang w:val="ro-RO"/>
        </w:rPr>
        <w:t>ia între înăl</w:t>
      </w:r>
      <w:r w:rsidR="00455C9D">
        <w:rPr>
          <w:sz w:val="24"/>
          <w:szCs w:val="24"/>
          <w:lang w:val="ro-RO"/>
        </w:rPr>
        <w:t>ț</w:t>
      </w:r>
      <w:r w:rsidRPr="00455C9D">
        <w:rPr>
          <w:sz w:val="24"/>
          <w:szCs w:val="24"/>
          <w:lang w:val="ro-RO"/>
        </w:rPr>
        <w:t xml:space="preserve">imile medii pe specii determinate în teren </w:t>
      </w:r>
      <w:r w:rsidR="00455C9D">
        <w:rPr>
          <w:sz w:val="24"/>
          <w:szCs w:val="24"/>
          <w:lang w:val="ro-RO"/>
        </w:rPr>
        <w:t>ș</w:t>
      </w:r>
      <w:r w:rsidRPr="00455C9D">
        <w:rPr>
          <w:sz w:val="24"/>
          <w:szCs w:val="24"/>
          <w:lang w:val="ro-RO"/>
        </w:rPr>
        <w:t>i cele utilizate la calculul actului de punere în valoare;</w:t>
      </w:r>
    </w:p>
    <w:p w14:paraId="401887D6" w14:textId="74F7F672" w:rsidR="00041FC6" w:rsidRPr="003D76BF" w:rsidRDefault="00041FC6" w:rsidP="006D3C20">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informa</w:t>
      </w:r>
      <w:r w:rsidR="00455C9D">
        <w:rPr>
          <w:sz w:val="24"/>
          <w:szCs w:val="24"/>
          <w:lang w:val="ro-RO"/>
        </w:rPr>
        <w:t>ț</w:t>
      </w:r>
      <w:r w:rsidRPr="00455C9D">
        <w:rPr>
          <w:sz w:val="24"/>
          <w:szCs w:val="24"/>
          <w:lang w:val="ro-RO"/>
        </w:rPr>
        <w:t>iile necesare completării tuturor rubricilor din actul de punere în valoare.</w:t>
      </w:r>
    </w:p>
    <w:p w14:paraId="34E90FF7" w14:textId="776F23EF" w:rsidR="006D3C20" w:rsidRPr="003D76BF" w:rsidRDefault="00041FC6" w:rsidP="006D3C20">
      <w:pPr>
        <w:pStyle w:val="CharCharCaracter"/>
        <w:ind w:firstLine="720"/>
        <w:jc w:val="both"/>
        <w:rPr>
          <w:lang w:val="ro-RO"/>
        </w:rPr>
      </w:pPr>
      <w:r w:rsidRPr="003D76BF">
        <w:rPr>
          <w:lang w:val="ro-RO"/>
        </w:rPr>
        <w:t xml:space="preserve">Diametrele </w:t>
      </w:r>
      <w:r w:rsidR="00455C9D">
        <w:rPr>
          <w:lang w:val="ro-RO"/>
        </w:rPr>
        <w:t>ș</w:t>
      </w:r>
      <w:r w:rsidRPr="00455C9D">
        <w:rPr>
          <w:lang w:val="ro-RO"/>
        </w:rPr>
        <w:t>i clasa de calitate se verifică la un număr de 3-20% din numărul total de arbori inventaria</w:t>
      </w:r>
      <w:r w:rsidR="00455C9D">
        <w:rPr>
          <w:lang w:val="ro-RO"/>
        </w:rPr>
        <w:t>ț</w:t>
      </w:r>
      <w:r w:rsidRPr="00455C9D">
        <w:rPr>
          <w:lang w:val="ro-RO"/>
        </w:rPr>
        <w:t>i în func</w:t>
      </w:r>
      <w:r w:rsidR="00455C9D">
        <w:rPr>
          <w:lang w:val="ro-RO"/>
        </w:rPr>
        <w:t>ț</w:t>
      </w:r>
      <w:r w:rsidRPr="00455C9D">
        <w:rPr>
          <w:lang w:val="ro-RO"/>
        </w:rPr>
        <w:t xml:space="preserve">ie de numărul total de arbori, după datele din tabelul </w:t>
      </w:r>
      <w:r w:rsidR="00F92DB0" w:rsidRPr="00455C9D">
        <w:rPr>
          <w:lang w:val="ro-RO"/>
        </w:rPr>
        <w:t>9</w:t>
      </w:r>
      <w:r w:rsidRPr="003D76BF">
        <w:rPr>
          <w:lang w:val="ro-RO"/>
        </w:rPr>
        <w:t>.1, asigurându-se o acoperire a tuturor categoriilor de diametre. Diametrul se măsoară pe două direc</w:t>
      </w:r>
      <w:r w:rsidR="00455C9D">
        <w:rPr>
          <w:lang w:val="ro-RO"/>
        </w:rPr>
        <w:t>ț</w:t>
      </w:r>
      <w:r w:rsidRPr="00455C9D">
        <w:rPr>
          <w:lang w:val="ro-RO"/>
        </w:rPr>
        <w:t>ii perpendiculare, înscriindu-se media celor două valori măsurate, pe categorii de diametre identice cu cele utilizate la lucrările de inventariere</w:t>
      </w:r>
      <w:r w:rsidRPr="003D76BF">
        <w:rPr>
          <w:lang w:val="ro-RO"/>
        </w:rPr>
        <w:t>.</w:t>
      </w:r>
    </w:p>
    <w:p w14:paraId="4B8317FA" w14:textId="35242F35" w:rsidR="00041FC6" w:rsidRPr="003D76BF" w:rsidRDefault="00041FC6" w:rsidP="006D3C20">
      <w:pPr>
        <w:pStyle w:val="CharCharCaracter"/>
        <w:ind w:firstLine="720"/>
        <w:jc w:val="both"/>
        <w:rPr>
          <w:lang w:val="ro-RO"/>
        </w:rPr>
      </w:pPr>
      <w:r w:rsidRPr="003D76BF">
        <w:rPr>
          <w:lang w:val="ro-RO"/>
        </w:rPr>
        <w:t>În privin</w:t>
      </w:r>
      <w:r w:rsidR="00455C9D">
        <w:rPr>
          <w:lang w:val="ro-RO"/>
        </w:rPr>
        <w:t>ț</w:t>
      </w:r>
      <w:r w:rsidRPr="00455C9D">
        <w:rPr>
          <w:lang w:val="ro-RO"/>
        </w:rPr>
        <w:t>a înăl</w:t>
      </w:r>
      <w:r w:rsidR="00455C9D">
        <w:rPr>
          <w:lang w:val="ro-RO"/>
        </w:rPr>
        <w:t>ț</w:t>
      </w:r>
      <w:r w:rsidRPr="00455C9D">
        <w:rPr>
          <w:lang w:val="ro-RO"/>
        </w:rPr>
        <w:t>imilor,</w:t>
      </w:r>
      <w:r w:rsidRPr="003D76BF">
        <w:rPr>
          <w:lang w:val="ro-RO"/>
        </w:rPr>
        <w:t xml:space="preserve"> ini</w:t>
      </w:r>
      <w:r w:rsidR="00455C9D">
        <w:rPr>
          <w:lang w:val="ro-RO"/>
        </w:rPr>
        <w:t>ț</w:t>
      </w:r>
      <w:r w:rsidRPr="00455C9D">
        <w:rPr>
          <w:lang w:val="ro-RO"/>
        </w:rPr>
        <w:t>ial se verifică gradul de reprezentativitate a arborilor ale</w:t>
      </w:r>
      <w:r w:rsidR="00455C9D">
        <w:rPr>
          <w:lang w:val="ro-RO"/>
        </w:rPr>
        <w:t>ș</w:t>
      </w:r>
      <w:r w:rsidRPr="00455C9D">
        <w:rPr>
          <w:lang w:val="ro-RO"/>
        </w:rPr>
        <w:t xml:space="preserve">i pentru măsurare. </w:t>
      </w:r>
      <w:r w:rsidRPr="003D76BF">
        <w:rPr>
          <w:lang w:val="ro-RO"/>
        </w:rPr>
        <w:t>Ulterior la un număr de 5-7 arbori care au fost măsura</w:t>
      </w:r>
      <w:r w:rsidR="00455C9D">
        <w:rPr>
          <w:lang w:val="ro-RO"/>
        </w:rPr>
        <w:t>ț</w:t>
      </w:r>
      <w:r w:rsidRPr="00455C9D">
        <w:rPr>
          <w:lang w:val="ro-RO"/>
        </w:rPr>
        <w:t>i ini</w:t>
      </w:r>
      <w:r w:rsidR="00455C9D">
        <w:rPr>
          <w:lang w:val="ro-RO"/>
        </w:rPr>
        <w:t>ț</w:t>
      </w:r>
      <w:r w:rsidRPr="00455C9D">
        <w:rPr>
          <w:lang w:val="ro-RO"/>
        </w:rPr>
        <w:t>ial se verifică corectitudinea măsurării înăl</w:t>
      </w:r>
      <w:r w:rsidR="00455C9D">
        <w:rPr>
          <w:lang w:val="ro-RO"/>
        </w:rPr>
        <w:t>ț</w:t>
      </w:r>
      <w:r w:rsidRPr="00455C9D">
        <w:rPr>
          <w:lang w:val="ro-RO"/>
        </w:rPr>
        <w:t>imilor. Fi</w:t>
      </w:r>
      <w:r w:rsidR="006D3C20" w:rsidRPr="00455C9D">
        <w:rPr>
          <w:lang w:val="ro-RO"/>
        </w:rPr>
        <w:t>ecărui arbore i se vor face 2-</w:t>
      </w:r>
      <w:r w:rsidRPr="003D76BF">
        <w:rPr>
          <w:lang w:val="ro-RO"/>
        </w:rPr>
        <w:t>3 măsurători în vederea eliminării eventualelor gre</w:t>
      </w:r>
      <w:r w:rsidR="00455C9D">
        <w:rPr>
          <w:lang w:val="ro-RO"/>
        </w:rPr>
        <w:t>ș</w:t>
      </w:r>
      <w:r w:rsidRPr="00455C9D">
        <w:rPr>
          <w:lang w:val="ro-RO"/>
        </w:rPr>
        <w:t>eli de măsurare.</w:t>
      </w:r>
    </w:p>
    <w:p w14:paraId="7F3BA1EA" w14:textId="77777777" w:rsidR="00041FC6" w:rsidRPr="003D76BF" w:rsidRDefault="00041FC6" w:rsidP="00041FC6">
      <w:pPr>
        <w:tabs>
          <w:tab w:val="left" w:pos="1080"/>
        </w:tabs>
        <w:overflowPunct/>
        <w:autoSpaceDE/>
        <w:autoSpaceDN/>
        <w:adjustRightInd/>
        <w:jc w:val="both"/>
        <w:textAlignment w:val="auto"/>
        <w:rPr>
          <w:sz w:val="24"/>
          <w:szCs w:val="24"/>
          <w:lang w:val="ro-RO"/>
        </w:rPr>
      </w:pPr>
    </w:p>
    <w:p w14:paraId="3EB92AEA" w14:textId="77777777" w:rsidR="006D3C20" w:rsidRPr="003D76BF" w:rsidRDefault="006D3C20" w:rsidP="00041FC6">
      <w:pPr>
        <w:tabs>
          <w:tab w:val="left" w:pos="1080"/>
        </w:tabs>
        <w:overflowPunct/>
        <w:autoSpaceDE/>
        <w:autoSpaceDN/>
        <w:adjustRightInd/>
        <w:jc w:val="both"/>
        <w:textAlignment w:val="auto"/>
        <w:rPr>
          <w:sz w:val="24"/>
          <w:szCs w:val="24"/>
          <w:lang w:val="ro-RO"/>
        </w:rPr>
      </w:pPr>
    </w:p>
    <w:p w14:paraId="2DBF94E1" w14:textId="1886FB44" w:rsidR="00041FC6" w:rsidRPr="00482778" w:rsidRDefault="00041FC6" w:rsidP="006D3C20">
      <w:pPr>
        <w:tabs>
          <w:tab w:val="left" w:pos="1080"/>
        </w:tabs>
        <w:overflowPunct/>
        <w:autoSpaceDE/>
        <w:autoSpaceDN/>
        <w:adjustRightInd/>
        <w:jc w:val="center"/>
        <w:textAlignment w:val="auto"/>
        <w:rPr>
          <w:sz w:val="24"/>
          <w:szCs w:val="24"/>
          <w:lang w:val="ro-RO"/>
        </w:rPr>
      </w:pPr>
      <w:r w:rsidRPr="003D76BF">
        <w:rPr>
          <w:sz w:val="24"/>
          <w:szCs w:val="24"/>
          <w:lang w:val="ro-RO"/>
        </w:rPr>
        <w:t xml:space="preserve">Tabelul </w:t>
      </w:r>
      <w:r w:rsidR="00F92DB0" w:rsidRPr="003D76BF">
        <w:rPr>
          <w:sz w:val="24"/>
          <w:szCs w:val="24"/>
          <w:lang w:val="ro-RO"/>
        </w:rPr>
        <w:t>9</w:t>
      </w:r>
      <w:r w:rsidRPr="003D76BF">
        <w:rPr>
          <w:sz w:val="24"/>
          <w:szCs w:val="24"/>
          <w:lang w:val="ro-RO"/>
        </w:rPr>
        <w:t>.1 Mărimea minimă a sondajului (în procente) pentru verificarea lucrărilor de evaluare a volumului de lemn destinat valorificării</w:t>
      </w:r>
    </w:p>
    <w:p w14:paraId="29BF53C8"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tbl>
      <w:tblPr>
        <w:tblW w:w="0" w:type="auto"/>
        <w:tblLook w:val="0000" w:firstRow="0" w:lastRow="0" w:firstColumn="0" w:lastColumn="0" w:noHBand="0" w:noVBand="0"/>
      </w:tblPr>
      <w:tblGrid>
        <w:gridCol w:w="4367"/>
        <w:gridCol w:w="712"/>
        <w:gridCol w:w="842"/>
        <w:gridCol w:w="933"/>
        <w:gridCol w:w="933"/>
        <w:gridCol w:w="933"/>
        <w:gridCol w:w="897"/>
      </w:tblGrid>
      <w:tr w:rsidR="00041FC6" w:rsidRPr="00482778" w14:paraId="4B9A02A0" w14:textId="77777777" w:rsidTr="00506BE1">
        <w:tc>
          <w:tcPr>
            <w:tcW w:w="0" w:type="auto"/>
            <w:tcBorders>
              <w:top w:val="single" w:sz="6" w:space="0" w:color="auto"/>
              <w:left w:val="single" w:sz="6" w:space="0" w:color="auto"/>
              <w:right w:val="single" w:sz="6" w:space="0" w:color="auto"/>
            </w:tcBorders>
          </w:tcPr>
          <w:p w14:paraId="2BFDE38B" w14:textId="77777777" w:rsidR="00041FC6" w:rsidRPr="00482778" w:rsidRDefault="00041FC6" w:rsidP="00506BE1">
            <w:pPr>
              <w:tabs>
                <w:tab w:val="left" w:pos="1080"/>
              </w:tabs>
              <w:overflowPunct/>
              <w:autoSpaceDE/>
              <w:autoSpaceDN/>
              <w:adjustRightInd/>
              <w:jc w:val="both"/>
              <w:textAlignment w:val="auto"/>
              <w:rPr>
                <w:sz w:val="24"/>
                <w:szCs w:val="24"/>
                <w:lang w:val="ro-RO"/>
              </w:rPr>
            </w:pPr>
          </w:p>
        </w:tc>
        <w:tc>
          <w:tcPr>
            <w:tcW w:w="0" w:type="auto"/>
            <w:gridSpan w:val="6"/>
            <w:tcBorders>
              <w:top w:val="single" w:sz="6" w:space="0" w:color="auto"/>
              <w:left w:val="nil"/>
              <w:bottom w:val="single" w:sz="6" w:space="0" w:color="auto"/>
              <w:right w:val="single" w:sz="6" w:space="0" w:color="auto"/>
            </w:tcBorders>
          </w:tcPr>
          <w:p w14:paraId="460F14B3" w14:textId="4833CF1B"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Numărul de arbori inventaria</w:t>
            </w:r>
            <w:r w:rsidR="00455C9D" w:rsidRPr="00EB6810">
              <w:rPr>
                <w:sz w:val="22"/>
                <w:szCs w:val="22"/>
                <w:lang w:val="ro-RO"/>
              </w:rPr>
              <w:t>ț</w:t>
            </w:r>
            <w:r w:rsidRPr="00EB6810">
              <w:rPr>
                <w:sz w:val="22"/>
                <w:szCs w:val="22"/>
                <w:lang w:val="ro-RO"/>
              </w:rPr>
              <w:t>i:</w:t>
            </w:r>
          </w:p>
        </w:tc>
      </w:tr>
      <w:tr w:rsidR="00041FC6" w:rsidRPr="00482778" w14:paraId="21B2AB50" w14:textId="77777777" w:rsidTr="00506BE1">
        <w:tc>
          <w:tcPr>
            <w:tcW w:w="0" w:type="auto"/>
            <w:tcBorders>
              <w:left w:val="single" w:sz="6" w:space="0" w:color="auto"/>
              <w:bottom w:val="single" w:sz="4" w:space="0" w:color="auto"/>
              <w:right w:val="single" w:sz="6" w:space="0" w:color="auto"/>
            </w:tcBorders>
          </w:tcPr>
          <w:p w14:paraId="6E6387AB" w14:textId="77777777" w:rsidR="00041FC6" w:rsidRPr="00455C9D" w:rsidRDefault="00041FC6" w:rsidP="00506BE1">
            <w:pPr>
              <w:tabs>
                <w:tab w:val="left" w:pos="1080"/>
              </w:tabs>
              <w:overflowPunct/>
              <w:autoSpaceDE/>
              <w:autoSpaceDN/>
              <w:adjustRightInd/>
              <w:jc w:val="both"/>
              <w:textAlignment w:val="auto"/>
              <w:rPr>
                <w:sz w:val="24"/>
                <w:szCs w:val="24"/>
                <w:lang w:val="ro-RO"/>
              </w:rPr>
            </w:pPr>
            <w:r w:rsidRPr="00455C9D">
              <w:rPr>
                <w:sz w:val="24"/>
                <w:szCs w:val="24"/>
                <w:lang w:val="ro-RO"/>
              </w:rPr>
              <w:t>Specificări</w:t>
            </w:r>
          </w:p>
        </w:tc>
        <w:tc>
          <w:tcPr>
            <w:tcW w:w="0" w:type="auto"/>
            <w:tcBorders>
              <w:top w:val="single" w:sz="6" w:space="0" w:color="auto"/>
              <w:left w:val="nil"/>
              <w:bottom w:val="single" w:sz="4" w:space="0" w:color="auto"/>
              <w:right w:val="single" w:sz="6" w:space="0" w:color="auto"/>
            </w:tcBorders>
          </w:tcPr>
          <w:p w14:paraId="7B589943"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sub 200</w:t>
            </w:r>
          </w:p>
        </w:tc>
        <w:tc>
          <w:tcPr>
            <w:tcW w:w="0" w:type="auto"/>
            <w:tcBorders>
              <w:top w:val="single" w:sz="6" w:space="0" w:color="auto"/>
              <w:left w:val="single" w:sz="6" w:space="0" w:color="auto"/>
              <w:bottom w:val="single" w:sz="4" w:space="0" w:color="auto"/>
              <w:right w:val="single" w:sz="6" w:space="0" w:color="auto"/>
            </w:tcBorders>
          </w:tcPr>
          <w:p w14:paraId="10FCA025"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201-1000</w:t>
            </w:r>
          </w:p>
        </w:tc>
        <w:tc>
          <w:tcPr>
            <w:tcW w:w="0" w:type="auto"/>
            <w:tcBorders>
              <w:top w:val="single" w:sz="6" w:space="0" w:color="auto"/>
              <w:left w:val="single" w:sz="6" w:space="0" w:color="auto"/>
              <w:bottom w:val="single" w:sz="4" w:space="0" w:color="auto"/>
              <w:right w:val="single" w:sz="6" w:space="0" w:color="auto"/>
            </w:tcBorders>
          </w:tcPr>
          <w:p w14:paraId="46986835"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1001-2000</w:t>
            </w:r>
          </w:p>
        </w:tc>
        <w:tc>
          <w:tcPr>
            <w:tcW w:w="0" w:type="auto"/>
            <w:tcBorders>
              <w:top w:val="single" w:sz="6" w:space="0" w:color="auto"/>
              <w:left w:val="single" w:sz="6" w:space="0" w:color="auto"/>
              <w:bottom w:val="single" w:sz="4" w:space="0" w:color="auto"/>
              <w:right w:val="single" w:sz="6" w:space="0" w:color="auto"/>
            </w:tcBorders>
          </w:tcPr>
          <w:p w14:paraId="5FE29F01"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2001-3000</w:t>
            </w:r>
          </w:p>
        </w:tc>
        <w:tc>
          <w:tcPr>
            <w:tcW w:w="0" w:type="auto"/>
            <w:tcBorders>
              <w:top w:val="single" w:sz="6" w:space="0" w:color="auto"/>
              <w:left w:val="single" w:sz="6" w:space="0" w:color="auto"/>
              <w:bottom w:val="single" w:sz="4" w:space="0" w:color="auto"/>
              <w:right w:val="single" w:sz="6" w:space="0" w:color="auto"/>
            </w:tcBorders>
          </w:tcPr>
          <w:p w14:paraId="13FADCD5"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3001-4000</w:t>
            </w:r>
          </w:p>
        </w:tc>
        <w:tc>
          <w:tcPr>
            <w:tcW w:w="0" w:type="auto"/>
            <w:tcBorders>
              <w:top w:val="single" w:sz="6" w:space="0" w:color="auto"/>
              <w:left w:val="single" w:sz="6" w:space="0" w:color="auto"/>
              <w:bottom w:val="single" w:sz="4" w:space="0" w:color="auto"/>
              <w:right w:val="single" w:sz="6" w:space="0" w:color="auto"/>
            </w:tcBorders>
          </w:tcPr>
          <w:p w14:paraId="19F68756"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peste 3000</w:t>
            </w:r>
          </w:p>
        </w:tc>
      </w:tr>
      <w:tr w:rsidR="00041FC6" w:rsidRPr="00482778" w14:paraId="20D84A4C" w14:textId="77777777" w:rsidTr="00506BE1">
        <w:tc>
          <w:tcPr>
            <w:tcW w:w="0" w:type="auto"/>
            <w:tcBorders>
              <w:top w:val="single" w:sz="4" w:space="0" w:color="auto"/>
              <w:left w:val="single" w:sz="6" w:space="0" w:color="auto"/>
              <w:bottom w:val="single" w:sz="6" w:space="0" w:color="auto"/>
            </w:tcBorders>
          </w:tcPr>
          <w:p w14:paraId="5E62D0F6" w14:textId="566AEB95" w:rsidR="00041FC6" w:rsidRPr="00455C9D" w:rsidRDefault="00041FC6" w:rsidP="00506BE1">
            <w:pPr>
              <w:tabs>
                <w:tab w:val="left" w:pos="1080"/>
              </w:tabs>
              <w:overflowPunct/>
              <w:autoSpaceDE/>
              <w:autoSpaceDN/>
              <w:adjustRightInd/>
              <w:jc w:val="both"/>
              <w:textAlignment w:val="auto"/>
              <w:rPr>
                <w:sz w:val="24"/>
                <w:szCs w:val="24"/>
                <w:lang w:val="ro-RO"/>
              </w:rPr>
            </w:pPr>
            <w:proofErr w:type="spellStart"/>
            <w:r w:rsidRPr="00455C9D">
              <w:rPr>
                <w:sz w:val="24"/>
                <w:szCs w:val="24"/>
                <w:lang w:val="ro-RO"/>
              </w:rPr>
              <w:t>Arborete</w:t>
            </w:r>
            <w:proofErr w:type="spellEnd"/>
            <w:r w:rsidRPr="00455C9D">
              <w:rPr>
                <w:sz w:val="24"/>
                <w:szCs w:val="24"/>
                <w:lang w:val="ro-RO"/>
              </w:rPr>
              <w:t xml:space="preserve"> de stejar </w:t>
            </w:r>
            <w:r w:rsidR="00455C9D">
              <w:rPr>
                <w:sz w:val="24"/>
                <w:szCs w:val="24"/>
                <w:lang w:val="ro-RO"/>
              </w:rPr>
              <w:t>ș</w:t>
            </w:r>
            <w:r w:rsidRPr="00455C9D">
              <w:rPr>
                <w:sz w:val="24"/>
                <w:szCs w:val="24"/>
                <w:lang w:val="ro-RO"/>
              </w:rPr>
              <w:t xml:space="preserve">i amestecuri pe bază de stejar </w:t>
            </w:r>
            <w:r w:rsidR="00455C9D">
              <w:rPr>
                <w:sz w:val="24"/>
                <w:szCs w:val="24"/>
                <w:lang w:val="ro-RO"/>
              </w:rPr>
              <w:t>ș</w:t>
            </w:r>
            <w:r w:rsidRPr="00455C9D">
              <w:rPr>
                <w:sz w:val="24"/>
                <w:szCs w:val="24"/>
                <w:lang w:val="ro-RO"/>
              </w:rPr>
              <w:t xml:space="preserve">i făgete cu lemn pentru </w:t>
            </w:r>
            <w:proofErr w:type="spellStart"/>
            <w:r w:rsidRPr="00455C9D">
              <w:rPr>
                <w:sz w:val="24"/>
                <w:szCs w:val="24"/>
                <w:lang w:val="ro-RO"/>
              </w:rPr>
              <w:t>derulaj</w:t>
            </w:r>
            <w:proofErr w:type="spellEnd"/>
          </w:p>
        </w:tc>
        <w:tc>
          <w:tcPr>
            <w:tcW w:w="0" w:type="auto"/>
            <w:tcBorders>
              <w:top w:val="single" w:sz="4" w:space="0" w:color="auto"/>
              <w:left w:val="single" w:sz="6" w:space="0" w:color="auto"/>
              <w:bottom w:val="single" w:sz="6" w:space="0" w:color="auto"/>
              <w:right w:val="single" w:sz="6" w:space="0" w:color="auto"/>
            </w:tcBorders>
          </w:tcPr>
          <w:p w14:paraId="0FF7505A" w14:textId="77777777" w:rsidR="00041FC6" w:rsidRPr="00EB6810" w:rsidRDefault="00041FC6" w:rsidP="00EB6810">
            <w:pPr>
              <w:tabs>
                <w:tab w:val="left" w:pos="1080"/>
              </w:tabs>
              <w:overflowPunct/>
              <w:autoSpaceDE/>
              <w:autoSpaceDN/>
              <w:adjustRightInd/>
              <w:jc w:val="center"/>
              <w:textAlignment w:val="auto"/>
              <w:rPr>
                <w:sz w:val="22"/>
                <w:szCs w:val="22"/>
                <w:lang w:val="ro-RO"/>
              </w:rPr>
            </w:pPr>
          </w:p>
          <w:p w14:paraId="1DD23E27"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20</w:t>
            </w:r>
          </w:p>
        </w:tc>
        <w:tc>
          <w:tcPr>
            <w:tcW w:w="0" w:type="auto"/>
            <w:tcBorders>
              <w:top w:val="single" w:sz="4" w:space="0" w:color="auto"/>
              <w:left w:val="single" w:sz="6" w:space="0" w:color="auto"/>
              <w:bottom w:val="single" w:sz="6" w:space="0" w:color="auto"/>
              <w:right w:val="single" w:sz="6" w:space="0" w:color="auto"/>
            </w:tcBorders>
          </w:tcPr>
          <w:p w14:paraId="25A70D26" w14:textId="77777777" w:rsidR="00041FC6" w:rsidRPr="00EB6810" w:rsidRDefault="00041FC6" w:rsidP="00EB6810">
            <w:pPr>
              <w:tabs>
                <w:tab w:val="left" w:pos="1080"/>
              </w:tabs>
              <w:overflowPunct/>
              <w:autoSpaceDE/>
              <w:autoSpaceDN/>
              <w:adjustRightInd/>
              <w:jc w:val="center"/>
              <w:textAlignment w:val="auto"/>
              <w:rPr>
                <w:sz w:val="22"/>
                <w:szCs w:val="22"/>
                <w:lang w:val="ro-RO"/>
              </w:rPr>
            </w:pPr>
          </w:p>
          <w:p w14:paraId="14B04060"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15</w:t>
            </w:r>
          </w:p>
        </w:tc>
        <w:tc>
          <w:tcPr>
            <w:tcW w:w="0" w:type="auto"/>
            <w:tcBorders>
              <w:top w:val="single" w:sz="4" w:space="0" w:color="auto"/>
              <w:left w:val="single" w:sz="6" w:space="0" w:color="auto"/>
              <w:bottom w:val="single" w:sz="6" w:space="0" w:color="auto"/>
              <w:right w:val="single" w:sz="6" w:space="0" w:color="auto"/>
            </w:tcBorders>
          </w:tcPr>
          <w:p w14:paraId="48A266FC" w14:textId="77777777" w:rsidR="00041FC6" w:rsidRPr="00EB6810" w:rsidRDefault="00041FC6" w:rsidP="00EB6810">
            <w:pPr>
              <w:tabs>
                <w:tab w:val="left" w:pos="1080"/>
              </w:tabs>
              <w:overflowPunct/>
              <w:autoSpaceDE/>
              <w:autoSpaceDN/>
              <w:adjustRightInd/>
              <w:jc w:val="center"/>
              <w:textAlignment w:val="auto"/>
              <w:rPr>
                <w:sz w:val="22"/>
                <w:szCs w:val="22"/>
                <w:lang w:val="ro-RO"/>
              </w:rPr>
            </w:pPr>
          </w:p>
          <w:p w14:paraId="1955AFA9"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10</w:t>
            </w:r>
          </w:p>
        </w:tc>
        <w:tc>
          <w:tcPr>
            <w:tcW w:w="0" w:type="auto"/>
            <w:tcBorders>
              <w:top w:val="single" w:sz="4" w:space="0" w:color="auto"/>
              <w:left w:val="single" w:sz="6" w:space="0" w:color="auto"/>
              <w:bottom w:val="single" w:sz="6" w:space="0" w:color="auto"/>
              <w:right w:val="single" w:sz="6" w:space="0" w:color="auto"/>
            </w:tcBorders>
          </w:tcPr>
          <w:p w14:paraId="07409F45" w14:textId="77777777" w:rsidR="00041FC6" w:rsidRPr="00EB6810" w:rsidRDefault="00041FC6" w:rsidP="00EB6810">
            <w:pPr>
              <w:tabs>
                <w:tab w:val="left" w:pos="1080"/>
              </w:tabs>
              <w:overflowPunct/>
              <w:autoSpaceDE/>
              <w:autoSpaceDN/>
              <w:adjustRightInd/>
              <w:jc w:val="center"/>
              <w:textAlignment w:val="auto"/>
              <w:rPr>
                <w:sz w:val="22"/>
                <w:szCs w:val="22"/>
                <w:lang w:val="ro-RO"/>
              </w:rPr>
            </w:pPr>
          </w:p>
          <w:p w14:paraId="552AC85F"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7</w:t>
            </w:r>
          </w:p>
        </w:tc>
        <w:tc>
          <w:tcPr>
            <w:tcW w:w="0" w:type="auto"/>
            <w:tcBorders>
              <w:top w:val="single" w:sz="4" w:space="0" w:color="auto"/>
              <w:left w:val="single" w:sz="6" w:space="0" w:color="auto"/>
              <w:bottom w:val="single" w:sz="6" w:space="0" w:color="auto"/>
              <w:right w:val="single" w:sz="6" w:space="0" w:color="auto"/>
            </w:tcBorders>
          </w:tcPr>
          <w:p w14:paraId="6555C817" w14:textId="77777777" w:rsidR="00041FC6" w:rsidRPr="00EB6810" w:rsidRDefault="00041FC6" w:rsidP="00EB6810">
            <w:pPr>
              <w:tabs>
                <w:tab w:val="left" w:pos="1080"/>
              </w:tabs>
              <w:overflowPunct/>
              <w:autoSpaceDE/>
              <w:autoSpaceDN/>
              <w:adjustRightInd/>
              <w:jc w:val="center"/>
              <w:textAlignment w:val="auto"/>
              <w:rPr>
                <w:sz w:val="22"/>
                <w:szCs w:val="22"/>
                <w:lang w:val="ro-RO"/>
              </w:rPr>
            </w:pPr>
          </w:p>
          <w:p w14:paraId="26EA038F"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5</w:t>
            </w:r>
          </w:p>
        </w:tc>
        <w:tc>
          <w:tcPr>
            <w:tcW w:w="0" w:type="auto"/>
            <w:tcBorders>
              <w:top w:val="single" w:sz="4" w:space="0" w:color="auto"/>
              <w:left w:val="single" w:sz="6" w:space="0" w:color="auto"/>
              <w:bottom w:val="single" w:sz="6" w:space="0" w:color="auto"/>
              <w:right w:val="single" w:sz="6" w:space="0" w:color="auto"/>
            </w:tcBorders>
          </w:tcPr>
          <w:p w14:paraId="7A973952" w14:textId="77777777" w:rsidR="00041FC6" w:rsidRPr="00EB6810" w:rsidRDefault="00041FC6" w:rsidP="00EB6810">
            <w:pPr>
              <w:tabs>
                <w:tab w:val="left" w:pos="1080"/>
              </w:tabs>
              <w:overflowPunct/>
              <w:autoSpaceDE/>
              <w:autoSpaceDN/>
              <w:adjustRightInd/>
              <w:jc w:val="center"/>
              <w:textAlignment w:val="auto"/>
              <w:rPr>
                <w:sz w:val="22"/>
                <w:szCs w:val="22"/>
                <w:lang w:val="ro-RO"/>
              </w:rPr>
            </w:pPr>
          </w:p>
          <w:p w14:paraId="167EFDB8"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4</w:t>
            </w:r>
          </w:p>
        </w:tc>
      </w:tr>
      <w:tr w:rsidR="00041FC6" w:rsidRPr="00482778" w14:paraId="23CAAA6E" w14:textId="77777777" w:rsidTr="00506BE1">
        <w:tc>
          <w:tcPr>
            <w:tcW w:w="0" w:type="auto"/>
            <w:tcBorders>
              <w:top w:val="single" w:sz="6" w:space="0" w:color="auto"/>
              <w:left w:val="single" w:sz="6" w:space="0" w:color="auto"/>
              <w:bottom w:val="single" w:sz="6" w:space="0" w:color="auto"/>
            </w:tcBorders>
          </w:tcPr>
          <w:p w14:paraId="24A6FFE8" w14:textId="77777777" w:rsidR="00041FC6" w:rsidRPr="00455C9D" w:rsidRDefault="00041FC6" w:rsidP="00506BE1">
            <w:pPr>
              <w:tabs>
                <w:tab w:val="left" w:pos="1080"/>
              </w:tabs>
              <w:overflowPunct/>
              <w:autoSpaceDE/>
              <w:autoSpaceDN/>
              <w:adjustRightInd/>
              <w:jc w:val="both"/>
              <w:textAlignment w:val="auto"/>
              <w:rPr>
                <w:sz w:val="24"/>
                <w:szCs w:val="24"/>
                <w:lang w:val="ro-RO"/>
              </w:rPr>
            </w:pPr>
            <w:r w:rsidRPr="00455C9D">
              <w:rPr>
                <w:sz w:val="24"/>
                <w:szCs w:val="24"/>
                <w:lang w:val="ro-RO"/>
              </w:rPr>
              <w:t xml:space="preserve">Restul </w:t>
            </w:r>
            <w:proofErr w:type="spellStart"/>
            <w:r w:rsidRPr="00455C9D">
              <w:rPr>
                <w:sz w:val="24"/>
                <w:szCs w:val="24"/>
                <w:lang w:val="ro-RO"/>
              </w:rPr>
              <w:t>arboretelor</w:t>
            </w:r>
            <w:proofErr w:type="spellEnd"/>
          </w:p>
        </w:tc>
        <w:tc>
          <w:tcPr>
            <w:tcW w:w="0" w:type="auto"/>
            <w:tcBorders>
              <w:top w:val="single" w:sz="6" w:space="0" w:color="auto"/>
              <w:left w:val="single" w:sz="6" w:space="0" w:color="auto"/>
              <w:bottom w:val="single" w:sz="6" w:space="0" w:color="auto"/>
              <w:right w:val="single" w:sz="6" w:space="0" w:color="auto"/>
            </w:tcBorders>
          </w:tcPr>
          <w:p w14:paraId="35B426E5"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15</w:t>
            </w:r>
          </w:p>
        </w:tc>
        <w:tc>
          <w:tcPr>
            <w:tcW w:w="0" w:type="auto"/>
            <w:tcBorders>
              <w:top w:val="single" w:sz="6" w:space="0" w:color="auto"/>
              <w:left w:val="single" w:sz="6" w:space="0" w:color="auto"/>
              <w:bottom w:val="single" w:sz="6" w:space="0" w:color="auto"/>
              <w:right w:val="single" w:sz="6" w:space="0" w:color="auto"/>
            </w:tcBorders>
          </w:tcPr>
          <w:p w14:paraId="5B450132"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12</w:t>
            </w:r>
          </w:p>
        </w:tc>
        <w:tc>
          <w:tcPr>
            <w:tcW w:w="0" w:type="auto"/>
            <w:tcBorders>
              <w:top w:val="single" w:sz="6" w:space="0" w:color="auto"/>
              <w:left w:val="single" w:sz="6" w:space="0" w:color="auto"/>
              <w:bottom w:val="single" w:sz="6" w:space="0" w:color="auto"/>
              <w:right w:val="single" w:sz="6" w:space="0" w:color="auto"/>
            </w:tcBorders>
          </w:tcPr>
          <w:p w14:paraId="014BCB7C"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8</w:t>
            </w:r>
          </w:p>
        </w:tc>
        <w:tc>
          <w:tcPr>
            <w:tcW w:w="0" w:type="auto"/>
            <w:tcBorders>
              <w:top w:val="single" w:sz="6" w:space="0" w:color="auto"/>
              <w:left w:val="single" w:sz="6" w:space="0" w:color="auto"/>
              <w:bottom w:val="single" w:sz="6" w:space="0" w:color="auto"/>
              <w:right w:val="single" w:sz="6" w:space="0" w:color="auto"/>
            </w:tcBorders>
          </w:tcPr>
          <w:p w14:paraId="53CA123D"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6</w:t>
            </w:r>
          </w:p>
        </w:tc>
        <w:tc>
          <w:tcPr>
            <w:tcW w:w="0" w:type="auto"/>
            <w:tcBorders>
              <w:top w:val="single" w:sz="6" w:space="0" w:color="auto"/>
              <w:left w:val="single" w:sz="6" w:space="0" w:color="auto"/>
              <w:bottom w:val="single" w:sz="6" w:space="0" w:color="auto"/>
              <w:right w:val="single" w:sz="6" w:space="0" w:color="auto"/>
            </w:tcBorders>
          </w:tcPr>
          <w:p w14:paraId="0A2A7EDD"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4</w:t>
            </w:r>
          </w:p>
        </w:tc>
        <w:tc>
          <w:tcPr>
            <w:tcW w:w="0" w:type="auto"/>
            <w:tcBorders>
              <w:top w:val="single" w:sz="6" w:space="0" w:color="auto"/>
              <w:left w:val="single" w:sz="6" w:space="0" w:color="auto"/>
              <w:bottom w:val="single" w:sz="6" w:space="0" w:color="auto"/>
              <w:right w:val="single" w:sz="6" w:space="0" w:color="auto"/>
            </w:tcBorders>
          </w:tcPr>
          <w:p w14:paraId="1B5194EB"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3</w:t>
            </w:r>
          </w:p>
        </w:tc>
      </w:tr>
    </w:tbl>
    <w:p w14:paraId="30F8F423" w14:textId="7193FBF8" w:rsidR="00041FC6" w:rsidRPr="003D76BF" w:rsidRDefault="00041FC6" w:rsidP="006D3C20">
      <w:pPr>
        <w:pStyle w:val="CharCharCaracter"/>
        <w:ind w:firstLine="720"/>
        <w:jc w:val="both"/>
        <w:rPr>
          <w:lang w:val="ro-RO"/>
        </w:rPr>
      </w:pPr>
      <w:r w:rsidRPr="00455C9D">
        <w:rPr>
          <w:lang w:val="ro-RO"/>
        </w:rPr>
        <w:t>Clasa de calitate se va verifica după criteriile din prezentul studiu</w:t>
      </w:r>
      <w:r w:rsidRPr="003D76BF">
        <w:rPr>
          <w:lang w:val="ro-RO"/>
        </w:rPr>
        <w:t>. În situa</w:t>
      </w:r>
      <w:r w:rsidR="00455C9D">
        <w:rPr>
          <w:lang w:val="ro-RO"/>
        </w:rPr>
        <w:t>ț</w:t>
      </w:r>
      <w:r w:rsidRPr="00455C9D">
        <w:rPr>
          <w:lang w:val="ro-RO"/>
        </w:rPr>
        <w:t>iile în care apar divergen</w:t>
      </w:r>
      <w:r w:rsidR="00455C9D">
        <w:rPr>
          <w:lang w:val="ro-RO"/>
        </w:rPr>
        <w:t>ț</w:t>
      </w:r>
      <w:r w:rsidRPr="00455C9D">
        <w:rPr>
          <w:lang w:val="ro-RO"/>
        </w:rPr>
        <w:t>e între păr</w:t>
      </w:r>
      <w:r w:rsidR="00455C9D">
        <w:rPr>
          <w:lang w:val="ro-RO"/>
        </w:rPr>
        <w:t>ț</w:t>
      </w:r>
      <w:r w:rsidRPr="00455C9D">
        <w:rPr>
          <w:lang w:val="ro-RO"/>
        </w:rPr>
        <w:t>i asupra încadrării arborilor în clase de calitate, aceasta se va stabili indirect, trecând la propor</w:t>
      </w:r>
      <w:r w:rsidR="00455C9D">
        <w:rPr>
          <w:lang w:val="ro-RO"/>
        </w:rPr>
        <w:t>ț</w:t>
      </w:r>
      <w:r w:rsidRPr="00455C9D">
        <w:rPr>
          <w:lang w:val="ro-RO"/>
        </w:rPr>
        <w:t>ia de lemn de lucru a arborelui analizat. În acest scop se vor stabili prin apreciere, por</w:t>
      </w:r>
      <w:r w:rsidR="00455C9D">
        <w:rPr>
          <w:lang w:val="ro-RO"/>
        </w:rPr>
        <w:t>ț</w:t>
      </w:r>
      <w:r w:rsidRPr="00455C9D">
        <w:rPr>
          <w:lang w:val="ro-RO"/>
        </w:rPr>
        <w:t>iunile din trunchi cu lemn de lucru, exprimând aceste por</w:t>
      </w:r>
      <w:r w:rsidR="00455C9D">
        <w:rPr>
          <w:lang w:val="ro-RO"/>
        </w:rPr>
        <w:t>ț</w:t>
      </w:r>
      <w:r w:rsidRPr="00455C9D">
        <w:rPr>
          <w:lang w:val="ro-RO"/>
        </w:rPr>
        <w:t>iuni în zecimi din înăl</w:t>
      </w:r>
      <w:r w:rsidR="00455C9D">
        <w:rPr>
          <w:lang w:val="ro-RO"/>
        </w:rPr>
        <w:t>ț</w:t>
      </w:r>
      <w:r w:rsidRPr="00455C9D">
        <w:rPr>
          <w:lang w:val="ro-RO"/>
        </w:rPr>
        <w:t xml:space="preserve">imea totală a arborelui. Folosind apoi datele din tabelul </w:t>
      </w:r>
      <w:r w:rsidR="00F92DB0" w:rsidRPr="00455C9D">
        <w:rPr>
          <w:lang w:val="ro-RO"/>
        </w:rPr>
        <w:t>9</w:t>
      </w:r>
      <w:r w:rsidRPr="003D76BF">
        <w:rPr>
          <w:lang w:val="ro-RO"/>
        </w:rPr>
        <w:t>.2, care con</w:t>
      </w:r>
      <w:r w:rsidR="00455C9D">
        <w:rPr>
          <w:lang w:val="ro-RO"/>
        </w:rPr>
        <w:t>ț</w:t>
      </w:r>
      <w:r w:rsidRPr="00455C9D">
        <w:rPr>
          <w:lang w:val="ro-RO"/>
        </w:rPr>
        <w:t>ine procentul de lemn de lucru exprimat în zecimi din înăl</w:t>
      </w:r>
      <w:r w:rsidR="00455C9D">
        <w:rPr>
          <w:lang w:val="ro-RO"/>
        </w:rPr>
        <w:t>ț</w:t>
      </w:r>
      <w:r w:rsidRPr="00455C9D">
        <w:rPr>
          <w:lang w:val="ro-RO"/>
        </w:rPr>
        <w:t>imea trunchiului, se stabile</w:t>
      </w:r>
      <w:r w:rsidR="00455C9D">
        <w:rPr>
          <w:lang w:val="ro-RO"/>
        </w:rPr>
        <w:t>ș</w:t>
      </w:r>
      <w:r w:rsidRPr="00455C9D">
        <w:rPr>
          <w:lang w:val="ro-RO"/>
        </w:rPr>
        <w:t xml:space="preserve">te pentru fiecare arbore procentul de lemn de lucru </w:t>
      </w:r>
      <w:r w:rsidR="00455C9D">
        <w:rPr>
          <w:lang w:val="ro-RO"/>
        </w:rPr>
        <w:t>ș</w:t>
      </w:r>
      <w:r w:rsidRPr="00455C9D">
        <w:rPr>
          <w:lang w:val="ro-RO"/>
        </w:rPr>
        <w:t>i, pe baza asimilării acestuia cu procentele de lemn de lucru corespunzătoare celor 4 clase de calitate, se încadrează arborii în clasele respective.</w:t>
      </w:r>
    </w:p>
    <w:p w14:paraId="413E8538" w14:textId="77777777" w:rsidR="006D3C20" w:rsidRPr="003D76BF" w:rsidRDefault="006D3C20" w:rsidP="00041FC6">
      <w:pPr>
        <w:tabs>
          <w:tab w:val="left" w:pos="1080"/>
        </w:tabs>
        <w:overflowPunct/>
        <w:autoSpaceDE/>
        <w:autoSpaceDN/>
        <w:adjustRightInd/>
        <w:jc w:val="both"/>
        <w:textAlignment w:val="auto"/>
        <w:rPr>
          <w:sz w:val="24"/>
          <w:szCs w:val="24"/>
          <w:lang w:val="ro-RO"/>
        </w:rPr>
      </w:pPr>
    </w:p>
    <w:p w14:paraId="7DB4BA15" w14:textId="4C4F5BF7" w:rsidR="00041FC6" w:rsidRPr="00455C9D" w:rsidRDefault="00041FC6" w:rsidP="006D3C20">
      <w:pPr>
        <w:tabs>
          <w:tab w:val="left" w:pos="1080"/>
        </w:tabs>
        <w:overflowPunct/>
        <w:autoSpaceDE/>
        <w:autoSpaceDN/>
        <w:adjustRightInd/>
        <w:jc w:val="center"/>
        <w:textAlignment w:val="auto"/>
        <w:rPr>
          <w:sz w:val="24"/>
          <w:szCs w:val="24"/>
          <w:lang w:val="ro-RO"/>
        </w:rPr>
      </w:pPr>
      <w:r w:rsidRPr="003D76BF">
        <w:rPr>
          <w:sz w:val="24"/>
          <w:szCs w:val="24"/>
          <w:lang w:val="ro-RO"/>
        </w:rPr>
        <w:lastRenderedPageBreak/>
        <w:t xml:space="preserve">Tabelul </w:t>
      </w:r>
      <w:r w:rsidR="00F92DB0" w:rsidRPr="003D76BF">
        <w:rPr>
          <w:sz w:val="24"/>
          <w:szCs w:val="24"/>
          <w:lang w:val="ro-RO"/>
        </w:rPr>
        <w:t>9</w:t>
      </w:r>
      <w:r w:rsidRPr="003D76BF">
        <w:rPr>
          <w:sz w:val="24"/>
          <w:szCs w:val="24"/>
          <w:lang w:val="ro-RO"/>
        </w:rPr>
        <w:t>.2</w:t>
      </w:r>
      <w:r w:rsidR="006D3C20" w:rsidRPr="003D76BF">
        <w:rPr>
          <w:sz w:val="24"/>
          <w:szCs w:val="24"/>
          <w:lang w:val="ro-RO"/>
        </w:rPr>
        <w:t xml:space="preserve"> </w:t>
      </w:r>
      <w:r w:rsidRPr="003D76BF">
        <w:rPr>
          <w:sz w:val="24"/>
          <w:szCs w:val="24"/>
          <w:lang w:val="ro-RO"/>
        </w:rPr>
        <w:t>Reparti</w:t>
      </w:r>
      <w:r w:rsidR="00455C9D">
        <w:rPr>
          <w:sz w:val="24"/>
          <w:szCs w:val="24"/>
          <w:lang w:val="ro-RO"/>
        </w:rPr>
        <w:t>ț</w:t>
      </w:r>
      <w:r w:rsidRPr="00455C9D">
        <w:rPr>
          <w:sz w:val="24"/>
          <w:szCs w:val="24"/>
          <w:lang w:val="ro-RO"/>
        </w:rPr>
        <w:t>ia procentuală a volumului pe fus în func</w:t>
      </w:r>
      <w:r w:rsidR="00455C9D">
        <w:rPr>
          <w:sz w:val="24"/>
          <w:szCs w:val="24"/>
          <w:lang w:val="ro-RO"/>
        </w:rPr>
        <w:t>ț</w:t>
      </w:r>
      <w:r w:rsidRPr="00455C9D">
        <w:rPr>
          <w:sz w:val="24"/>
          <w:szCs w:val="24"/>
          <w:lang w:val="ro-RO"/>
        </w:rPr>
        <w:t>ie de propor</w:t>
      </w:r>
      <w:r w:rsidR="00455C9D">
        <w:rPr>
          <w:sz w:val="24"/>
          <w:szCs w:val="24"/>
          <w:lang w:val="ro-RO"/>
        </w:rPr>
        <w:t>ț</w:t>
      </w:r>
      <w:r w:rsidRPr="00455C9D">
        <w:rPr>
          <w:sz w:val="24"/>
          <w:szCs w:val="24"/>
          <w:lang w:val="ro-RO"/>
        </w:rPr>
        <w:t>ia din înăl</w:t>
      </w:r>
      <w:r w:rsidR="00455C9D">
        <w:rPr>
          <w:sz w:val="24"/>
          <w:szCs w:val="24"/>
          <w:lang w:val="ro-RO"/>
        </w:rPr>
        <w:t>ț</w:t>
      </w:r>
      <w:r w:rsidRPr="00455C9D">
        <w:rPr>
          <w:sz w:val="24"/>
          <w:szCs w:val="24"/>
          <w:lang w:val="ro-RO"/>
        </w:rPr>
        <w:t>ime</w:t>
      </w:r>
    </w:p>
    <w:p w14:paraId="1953C46C" w14:textId="77777777" w:rsidR="00041FC6" w:rsidRPr="003D76BF" w:rsidRDefault="00041FC6" w:rsidP="00041FC6">
      <w:pPr>
        <w:tabs>
          <w:tab w:val="left" w:pos="1080"/>
        </w:tabs>
        <w:overflowPunct/>
        <w:autoSpaceDE/>
        <w:autoSpaceDN/>
        <w:adjustRightInd/>
        <w:jc w:val="both"/>
        <w:textAlignment w:val="auto"/>
        <w:rPr>
          <w:sz w:val="24"/>
          <w:szCs w:val="24"/>
          <w:lang w:val="ro-RO"/>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432"/>
        <w:gridCol w:w="491"/>
        <w:gridCol w:w="491"/>
        <w:gridCol w:w="491"/>
        <w:gridCol w:w="491"/>
        <w:gridCol w:w="491"/>
        <w:gridCol w:w="491"/>
        <w:gridCol w:w="491"/>
        <w:gridCol w:w="491"/>
        <w:gridCol w:w="546"/>
        <w:gridCol w:w="546"/>
      </w:tblGrid>
      <w:tr w:rsidR="00041FC6" w:rsidRPr="00306989" w14:paraId="555846B7" w14:textId="77777777" w:rsidTr="00506BE1">
        <w:tc>
          <w:tcPr>
            <w:tcW w:w="0" w:type="auto"/>
            <w:tcBorders>
              <w:bottom w:val="nil"/>
            </w:tcBorders>
          </w:tcPr>
          <w:p w14:paraId="3DA32266" w14:textId="77777777" w:rsidR="00041FC6" w:rsidRPr="00EB6810" w:rsidRDefault="00041FC6" w:rsidP="00506BE1">
            <w:pPr>
              <w:tabs>
                <w:tab w:val="left" w:pos="1080"/>
              </w:tabs>
              <w:overflowPunct/>
              <w:autoSpaceDE/>
              <w:autoSpaceDN/>
              <w:adjustRightInd/>
              <w:jc w:val="both"/>
              <w:textAlignment w:val="auto"/>
              <w:rPr>
                <w:sz w:val="22"/>
                <w:szCs w:val="22"/>
                <w:lang w:val="ro-RO"/>
              </w:rPr>
            </w:pPr>
            <w:r w:rsidRPr="00EB6810">
              <w:rPr>
                <w:sz w:val="22"/>
                <w:szCs w:val="22"/>
                <w:lang w:val="ro-RO"/>
              </w:rPr>
              <w:t>Specificări</w:t>
            </w:r>
          </w:p>
        </w:tc>
        <w:tc>
          <w:tcPr>
            <w:tcW w:w="0" w:type="auto"/>
            <w:gridSpan w:val="10"/>
          </w:tcPr>
          <w:p w14:paraId="366B819D" w14:textId="1B87FF4E"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Zecimi din înăl</w:t>
            </w:r>
            <w:r w:rsidR="00455C9D" w:rsidRPr="00EB6810">
              <w:rPr>
                <w:sz w:val="22"/>
                <w:szCs w:val="22"/>
                <w:lang w:val="ro-RO"/>
              </w:rPr>
              <w:t>ț</w:t>
            </w:r>
            <w:r w:rsidRPr="00EB6810">
              <w:rPr>
                <w:sz w:val="22"/>
                <w:szCs w:val="22"/>
                <w:lang w:val="ro-RO"/>
              </w:rPr>
              <w:t>ime</w:t>
            </w:r>
          </w:p>
        </w:tc>
      </w:tr>
      <w:tr w:rsidR="00041FC6" w:rsidRPr="00306989" w14:paraId="0822B547" w14:textId="77777777" w:rsidTr="00506BE1">
        <w:tc>
          <w:tcPr>
            <w:tcW w:w="0" w:type="auto"/>
            <w:tcBorders>
              <w:top w:val="nil"/>
              <w:bottom w:val="nil"/>
            </w:tcBorders>
          </w:tcPr>
          <w:p w14:paraId="369DBCCA" w14:textId="77777777" w:rsidR="00041FC6" w:rsidRPr="00EB6810" w:rsidRDefault="00041FC6" w:rsidP="00506BE1">
            <w:pPr>
              <w:tabs>
                <w:tab w:val="left" w:pos="1080"/>
              </w:tabs>
              <w:overflowPunct/>
              <w:autoSpaceDE/>
              <w:autoSpaceDN/>
              <w:adjustRightInd/>
              <w:jc w:val="both"/>
              <w:textAlignment w:val="auto"/>
              <w:rPr>
                <w:sz w:val="22"/>
                <w:szCs w:val="22"/>
                <w:lang w:val="ro-RO"/>
              </w:rPr>
            </w:pPr>
          </w:p>
        </w:tc>
        <w:tc>
          <w:tcPr>
            <w:tcW w:w="0" w:type="auto"/>
            <w:tcBorders>
              <w:bottom w:val="nil"/>
            </w:tcBorders>
          </w:tcPr>
          <w:p w14:paraId="5C6050D8"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0,1</w:t>
            </w:r>
          </w:p>
        </w:tc>
        <w:tc>
          <w:tcPr>
            <w:tcW w:w="0" w:type="auto"/>
            <w:tcBorders>
              <w:bottom w:val="nil"/>
            </w:tcBorders>
          </w:tcPr>
          <w:p w14:paraId="760A68E6"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0,2</w:t>
            </w:r>
          </w:p>
        </w:tc>
        <w:tc>
          <w:tcPr>
            <w:tcW w:w="0" w:type="auto"/>
            <w:tcBorders>
              <w:bottom w:val="nil"/>
            </w:tcBorders>
          </w:tcPr>
          <w:p w14:paraId="0867381E"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0,3</w:t>
            </w:r>
          </w:p>
        </w:tc>
        <w:tc>
          <w:tcPr>
            <w:tcW w:w="0" w:type="auto"/>
            <w:tcBorders>
              <w:bottom w:val="nil"/>
            </w:tcBorders>
          </w:tcPr>
          <w:p w14:paraId="7AE09469"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0,4</w:t>
            </w:r>
          </w:p>
        </w:tc>
        <w:tc>
          <w:tcPr>
            <w:tcW w:w="0" w:type="auto"/>
            <w:tcBorders>
              <w:bottom w:val="nil"/>
            </w:tcBorders>
          </w:tcPr>
          <w:p w14:paraId="14AA8538"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0,5</w:t>
            </w:r>
          </w:p>
        </w:tc>
        <w:tc>
          <w:tcPr>
            <w:tcW w:w="0" w:type="auto"/>
            <w:tcBorders>
              <w:bottom w:val="nil"/>
            </w:tcBorders>
          </w:tcPr>
          <w:p w14:paraId="6CC57F98"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0,6</w:t>
            </w:r>
          </w:p>
        </w:tc>
        <w:tc>
          <w:tcPr>
            <w:tcW w:w="0" w:type="auto"/>
            <w:tcBorders>
              <w:bottom w:val="nil"/>
            </w:tcBorders>
          </w:tcPr>
          <w:p w14:paraId="6FBCEAA5"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0,7</w:t>
            </w:r>
          </w:p>
        </w:tc>
        <w:tc>
          <w:tcPr>
            <w:tcW w:w="0" w:type="auto"/>
            <w:tcBorders>
              <w:bottom w:val="nil"/>
            </w:tcBorders>
          </w:tcPr>
          <w:p w14:paraId="3D82A2AB"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0,8</w:t>
            </w:r>
          </w:p>
        </w:tc>
        <w:tc>
          <w:tcPr>
            <w:tcW w:w="0" w:type="auto"/>
            <w:tcBorders>
              <w:bottom w:val="nil"/>
            </w:tcBorders>
          </w:tcPr>
          <w:p w14:paraId="57A75528"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0,9</w:t>
            </w:r>
          </w:p>
        </w:tc>
        <w:tc>
          <w:tcPr>
            <w:tcW w:w="0" w:type="auto"/>
            <w:tcBorders>
              <w:bottom w:val="nil"/>
            </w:tcBorders>
          </w:tcPr>
          <w:p w14:paraId="497AD3F8"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1,0</w:t>
            </w:r>
          </w:p>
        </w:tc>
      </w:tr>
      <w:tr w:rsidR="00041FC6" w:rsidRPr="00306989" w14:paraId="3A9BC9CA" w14:textId="77777777" w:rsidTr="00506BE1">
        <w:tc>
          <w:tcPr>
            <w:tcW w:w="0" w:type="auto"/>
            <w:tcBorders>
              <w:top w:val="double" w:sz="6" w:space="0" w:color="auto"/>
            </w:tcBorders>
          </w:tcPr>
          <w:p w14:paraId="369112A6" w14:textId="4B5A0E61" w:rsidR="00041FC6" w:rsidRPr="00EB6810" w:rsidRDefault="00041FC6" w:rsidP="00506BE1">
            <w:pPr>
              <w:tabs>
                <w:tab w:val="left" w:pos="1080"/>
              </w:tabs>
              <w:overflowPunct/>
              <w:autoSpaceDE/>
              <w:autoSpaceDN/>
              <w:adjustRightInd/>
              <w:jc w:val="both"/>
              <w:textAlignment w:val="auto"/>
              <w:rPr>
                <w:sz w:val="22"/>
                <w:szCs w:val="22"/>
                <w:lang w:val="ro-RO"/>
              </w:rPr>
            </w:pPr>
            <w:r w:rsidRPr="00EB6810">
              <w:rPr>
                <w:sz w:val="22"/>
                <w:szCs w:val="22"/>
                <w:lang w:val="ro-RO"/>
              </w:rPr>
              <w:t>Procente din volumul fusului la ră</w:t>
            </w:r>
            <w:r w:rsidR="00455C9D" w:rsidRPr="00EB6810">
              <w:rPr>
                <w:sz w:val="22"/>
                <w:szCs w:val="22"/>
                <w:lang w:val="ro-RO"/>
              </w:rPr>
              <w:t>ș</w:t>
            </w:r>
            <w:r w:rsidRPr="00EB6810">
              <w:rPr>
                <w:sz w:val="22"/>
                <w:szCs w:val="22"/>
                <w:lang w:val="ro-RO"/>
              </w:rPr>
              <w:t>inoase</w:t>
            </w:r>
          </w:p>
        </w:tc>
        <w:tc>
          <w:tcPr>
            <w:tcW w:w="0" w:type="auto"/>
            <w:tcBorders>
              <w:top w:val="double" w:sz="6" w:space="0" w:color="auto"/>
            </w:tcBorders>
          </w:tcPr>
          <w:p w14:paraId="76854A6F"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23</w:t>
            </w:r>
          </w:p>
        </w:tc>
        <w:tc>
          <w:tcPr>
            <w:tcW w:w="0" w:type="auto"/>
            <w:tcBorders>
              <w:top w:val="double" w:sz="6" w:space="0" w:color="auto"/>
            </w:tcBorders>
          </w:tcPr>
          <w:p w14:paraId="7285863F"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42</w:t>
            </w:r>
          </w:p>
        </w:tc>
        <w:tc>
          <w:tcPr>
            <w:tcW w:w="0" w:type="auto"/>
            <w:tcBorders>
              <w:top w:val="double" w:sz="6" w:space="0" w:color="auto"/>
            </w:tcBorders>
          </w:tcPr>
          <w:p w14:paraId="077C1DE5"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57</w:t>
            </w:r>
          </w:p>
        </w:tc>
        <w:tc>
          <w:tcPr>
            <w:tcW w:w="0" w:type="auto"/>
            <w:tcBorders>
              <w:top w:val="double" w:sz="6" w:space="0" w:color="auto"/>
            </w:tcBorders>
          </w:tcPr>
          <w:p w14:paraId="3F93892C"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71</w:t>
            </w:r>
          </w:p>
        </w:tc>
        <w:tc>
          <w:tcPr>
            <w:tcW w:w="0" w:type="auto"/>
            <w:tcBorders>
              <w:top w:val="double" w:sz="6" w:space="0" w:color="auto"/>
            </w:tcBorders>
          </w:tcPr>
          <w:p w14:paraId="1A02328E"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81</w:t>
            </w:r>
          </w:p>
        </w:tc>
        <w:tc>
          <w:tcPr>
            <w:tcW w:w="0" w:type="auto"/>
            <w:tcBorders>
              <w:top w:val="double" w:sz="6" w:space="0" w:color="auto"/>
            </w:tcBorders>
          </w:tcPr>
          <w:p w14:paraId="615A35B2"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89</w:t>
            </w:r>
          </w:p>
        </w:tc>
        <w:tc>
          <w:tcPr>
            <w:tcW w:w="0" w:type="auto"/>
            <w:tcBorders>
              <w:top w:val="double" w:sz="6" w:space="0" w:color="auto"/>
            </w:tcBorders>
          </w:tcPr>
          <w:p w14:paraId="5CCACBC6"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95</w:t>
            </w:r>
          </w:p>
        </w:tc>
        <w:tc>
          <w:tcPr>
            <w:tcW w:w="0" w:type="auto"/>
            <w:tcBorders>
              <w:top w:val="double" w:sz="6" w:space="0" w:color="auto"/>
            </w:tcBorders>
          </w:tcPr>
          <w:p w14:paraId="6AF84A29"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98</w:t>
            </w:r>
          </w:p>
        </w:tc>
        <w:tc>
          <w:tcPr>
            <w:tcW w:w="0" w:type="auto"/>
            <w:tcBorders>
              <w:top w:val="double" w:sz="6" w:space="0" w:color="auto"/>
            </w:tcBorders>
          </w:tcPr>
          <w:p w14:paraId="524201ED"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100</w:t>
            </w:r>
          </w:p>
        </w:tc>
        <w:tc>
          <w:tcPr>
            <w:tcW w:w="0" w:type="auto"/>
            <w:tcBorders>
              <w:top w:val="double" w:sz="6" w:space="0" w:color="auto"/>
            </w:tcBorders>
          </w:tcPr>
          <w:p w14:paraId="4950C4D4"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100</w:t>
            </w:r>
          </w:p>
        </w:tc>
      </w:tr>
      <w:tr w:rsidR="00041FC6" w:rsidRPr="00306989" w14:paraId="72DA197E" w14:textId="77777777" w:rsidTr="00506BE1">
        <w:tc>
          <w:tcPr>
            <w:tcW w:w="0" w:type="auto"/>
          </w:tcPr>
          <w:p w14:paraId="05991CE2" w14:textId="77777777" w:rsidR="00041FC6" w:rsidRPr="00EB6810" w:rsidRDefault="00041FC6" w:rsidP="00506BE1">
            <w:pPr>
              <w:tabs>
                <w:tab w:val="left" w:pos="1080"/>
              </w:tabs>
              <w:overflowPunct/>
              <w:autoSpaceDE/>
              <w:autoSpaceDN/>
              <w:adjustRightInd/>
              <w:jc w:val="both"/>
              <w:textAlignment w:val="auto"/>
              <w:rPr>
                <w:sz w:val="22"/>
                <w:szCs w:val="22"/>
                <w:lang w:val="ro-RO"/>
              </w:rPr>
            </w:pPr>
            <w:r w:rsidRPr="00EB6810">
              <w:rPr>
                <w:sz w:val="22"/>
                <w:szCs w:val="22"/>
                <w:lang w:val="ro-RO"/>
              </w:rPr>
              <w:t>Procente din volumul arborelui întreg la foioase</w:t>
            </w:r>
          </w:p>
        </w:tc>
        <w:tc>
          <w:tcPr>
            <w:tcW w:w="0" w:type="auto"/>
          </w:tcPr>
          <w:p w14:paraId="5DF5BD0D"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20</w:t>
            </w:r>
          </w:p>
        </w:tc>
        <w:tc>
          <w:tcPr>
            <w:tcW w:w="0" w:type="auto"/>
          </w:tcPr>
          <w:p w14:paraId="37628958"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35</w:t>
            </w:r>
          </w:p>
        </w:tc>
        <w:tc>
          <w:tcPr>
            <w:tcW w:w="0" w:type="auto"/>
          </w:tcPr>
          <w:p w14:paraId="5A3BC4D7"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48</w:t>
            </w:r>
          </w:p>
        </w:tc>
        <w:tc>
          <w:tcPr>
            <w:tcW w:w="0" w:type="auto"/>
          </w:tcPr>
          <w:p w14:paraId="41FB5E12"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61</w:t>
            </w:r>
          </w:p>
        </w:tc>
        <w:tc>
          <w:tcPr>
            <w:tcW w:w="0" w:type="auto"/>
          </w:tcPr>
          <w:p w14:paraId="6354BCF1"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71</w:t>
            </w:r>
          </w:p>
        </w:tc>
        <w:tc>
          <w:tcPr>
            <w:tcW w:w="0" w:type="auto"/>
          </w:tcPr>
          <w:p w14:paraId="44E152AD"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78</w:t>
            </w:r>
          </w:p>
        </w:tc>
        <w:tc>
          <w:tcPr>
            <w:tcW w:w="0" w:type="auto"/>
          </w:tcPr>
          <w:p w14:paraId="132D8A9F"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84</w:t>
            </w:r>
          </w:p>
        </w:tc>
        <w:tc>
          <w:tcPr>
            <w:tcW w:w="0" w:type="auto"/>
          </w:tcPr>
          <w:p w14:paraId="552BAC15"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88</w:t>
            </w:r>
          </w:p>
        </w:tc>
        <w:tc>
          <w:tcPr>
            <w:tcW w:w="0" w:type="auto"/>
          </w:tcPr>
          <w:p w14:paraId="077595EC"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90</w:t>
            </w:r>
          </w:p>
        </w:tc>
        <w:tc>
          <w:tcPr>
            <w:tcW w:w="0" w:type="auto"/>
          </w:tcPr>
          <w:p w14:paraId="45052E9D" w14:textId="77777777" w:rsidR="00041FC6" w:rsidRPr="00EB6810" w:rsidRDefault="00041FC6" w:rsidP="00EB6810">
            <w:pPr>
              <w:tabs>
                <w:tab w:val="left" w:pos="1080"/>
              </w:tabs>
              <w:overflowPunct/>
              <w:autoSpaceDE/>
              <w:autoSpaceDN/>
              <w:adjustRightInd/>
              <w:jc w:val="center"/>
              <w:textAlignment w:val="auto"/>
              <w:rPr>
                <w:sz w:val="22"/>
                <w:szCs w:val="22"/>
                <w:lang w:val="ro-RO"/>
              </w:rPr>
            </w:pPr>
            <w:r w:rsidRPr="00EB6810">
              <w:rPr>
                <w:sz w:val="22"/>
                <w:szCs w:val="22"/>
                <w:lang w:val="ro-RO"/>
              </w:rPr>
              <w:t>90</w:t>
            </w:r>
          </w:p>
        </w:tc>
      </w:tr>
    </w:tbl>
    <w:p w14:paraId="3410FC86" w14:textId="77777777" w:rsidR="00041FC6" w:rsidRPr="00455C9D" w:rsidRDefault="00041FC6" w:rsidP="00041FC6">
      <w:pPr>
        <w:tabs>
          <w:tab w:val="left" w:pos="1080"/>
        </w:tabs>
        <w:overflowPunct/>
        <w:autoSpaceDE/>
        <w:autoSpaceDN/>
        <w:adjustRightInd/>
        <w:jc w:val="both"/>
        <w:textAlignment w:val="auto"/>
        <w:rPr>
          <w:sz w:val="24"/>
          <w:szCs w:val="24"/>
          <w:lang w:val="ro-RO"/>
        </w:rPr>
      </w:pPr>
    </w:p>
    <w:p w14:paraId="7922D7CF" w14:textId="6A6E0B3C" w:rsidR="006D3C20" w:rsidRPr="003D76BF" w:rsidRDefault="00041FC6" w:rsidP="006D3C20">
      <w:pPr>
        <w:pStyle w:val="CharCharCaracter"/>
        <w:ind w:firstLine="720"/>
        <w:jc w:val="both"/>
        <w:rPr>
          <w:lang w:val="ro-RO"/>
        </w:rPr>
      </w:pPr>
      <w:r w:rsidRPr="00455C9D">
        <w:rPr>
          <w:lang w:val="ro-RO"/>
        </w:rPr>
        <w:t>Procentele de lemn de lucru corespunzătoare celor 4 clase de calitate sunt următoarele: la foioase (pentru care se poate aplica acest procedeu), în clasa de  calitate I se încadrează arborii ce con</w:t>
      </w:r>
      <w:r w:rsidR="00455C9D">
        <w:rPr>
          <w:lang w:val="ro-RO"/>
        </w:rPr>
        <w:t>ț</w:t>
      </w:r>
      <w:r w:rsidRPr="00455C9D">
        <w:rPr>
          <w:lang w:val="ro-RO"/>
        </w:rPr>
        <w:t>in mai mult de 72</w:t>
      </w:r>
      <w:r w:rsidR="008E6977">
        <w:rPr>
          <w:lang w:val="ro-RO"/>
        </w:rPr>
        <w:t>%</w:t>
      </w:r>
      <w:r w:rsidRPr="00455C9D">
        <w:rPr>
          <w:lang w:val="ro-RO"/>
        </w:rPr>
        <w:t xml:space="preserve"> din volumul total lemn de lucru, în clasa a II-a se încadrează arborii ce con</w:t>
      </w:r>
      <w:r w:rsidR="00455C9D">
        <w:rPr>
          <w:lang w:val="ro-RO"/>
        </w:rPr>
        <w:t>ț</w:t>
      </w:r>
      <w:r w:rsidRPr="00455C9D">
        <w:rPr>
          <w:lang w:val="ro-RO"/>
        </w:rPr>
        <w:t>in un volum de lemn de lucru de 42-72</w:t>
      </w:r>
      <w:r w:rsidR="008E6977">
        <w:rPr>
          <w:lang w:val="ro-RO"/>
        </w:rPr>
        <w:t>%</w:t>
      </w:r>
      <w:r w:rsidRPr="00455C9D">
        <w:rPr>
          <w:lang w:val="ro-RO"/>
        </w:rPr>
        <w:t xml:space="preserve">, în clasa a III-a între </w:t>
      </w:r>
      <w:r w:rsidR="006D3C20" w:rsidRPr="00455C9D">
        <w:rPr>
          <w:lang w:val="ro-RO"/>
        </w:rPr>
        <w:t>1</w:t>
      </w:r>
      <w:r w:rsidRPr="003D76BF">
        <w:rPr>
          <w:lang w:val="ro-RO"/>
        </w:rPr>
        <w:t xml:space="preserve"> </w:t>
      </w:r>
      <w:r w:rsidR="00455C9D">
        <w:rPr>
          <w:lang w:val="ro-RO"/>
        </w:rPr>
        <w:t>ș</w:t>
      </w:r>
      <w:r w:rsidRPr="00455C9D">
        <w:rPr>
          <w:lang w:val="ro-RO"/>
        </w:rPr>
        <w:t>i 42</w:t>
      </w:r>
      <w:r w:rsidR="008E6977">
        <w:rPr>
          <w:lang w:val="ro-RO"/>
        </w:rPr>
        <w:t>%</w:t>
      </w:r>
      <w:r w:rsidRPr="00455C9D">
        <w:rPr>
          <w:lang w:val="ro-RO"/>
        </w:rPr>
        <w:t>, iar în clasa a IV-a se încadrează arborii ce con</w:t>
      </w:r>
      <w:r w:rsidR="00455C9D">
        <w:rPr>
          <w:lang w:val="ro-RO"/>
        </w:rPr>
        <w:t>ț</w:t>
      </w:r>
      <w:r w:rsidRPr="00455C9D">
        <w:rPr>
          <w:lang w:val="ro-RO"/>
        </w:rPr>
        <w:t xml:space="preserve">in </w:t>
      </w:r>
      <w:r w:rsidR="006D3C20" w:rsidRPr="00455C9D">
        <w:rPr>
          <w:lang w:val="ro-RO"/>
        </w:rPr>
        <w:t>numai lemn de foc</w:t>
      </w:r>
      <w:r w:rsidRPr="003D76BF">
        <w:rPr>
          <w:lang w:val="ro-RO"/>
        </w:rPr>
        <w:t xml:space="preserve">. </w:t>
      </w:r>
    </w:p>
    <w:p w14:paraId="462E5331" w14:textId="3E6D691E" w:rsidR="00D06F07" w:rsidRPr="003D76BF" w:rsidRDefault="00041FC6" w:rsidP="00D06F07">
      <w:pPr>
        <w:pStyle w:val="CharCharCaracter"/>
        <w:ind w:firstLine="720"/>
        <w:jc w:val="both"/>
        <w:rPr>
          <w:lang w:val="ro-RO"/>
        </w:rPr>
      </w:pPr>
      <w:r w:rsidRPr="003D76BF">
        <w:rPr>
          <w:lang w:val="ro-RO"/>
        </w:rPr>
        <w:t>Datele de teren se prelucrează, iar rezultatele se compară cu cele care au stat la baza calculelor ini</w:t>
      </w:r>
      <w:r w:rsidR="00455C9D">
        <w:rPr>
          <w:lang w:val="ro-RO"/>
        </w:rPr>
        <w:t>ț</w:t>
      </w:r>
      <w:r w:rsidRPr="00455C9D">
        <w:rPr>
          <w:lang w:val="ro-RO"/>
        </w:rPr>
        <w:t>iale.</w:t>
      </w:r>
    </w:p>
    <w:p w14:paraId="45D8F761" w14:textId="6BC9A3D8" w:rsidR="00041FC6" w:rsidRPr="003D76BF" w:rsidRDefault="00041FC6" w:rsidP="00D06F07">
      <w:pPr>
        <w:pStyle w:val="CharCharCaracter"/>
        <w:ind w:firstLine="720"/>
        <w:jc w:val="both"/>
        <w:rPr>
          <w:lang w:val="ro-RO"/>
        </w:rPr>
      </w:pPr>
      <w:r w:rsidRPr="003D76BF">
        <w:rPr>
          <w:lang w:val="ro-RO"/>
        </w:rPr>
        <w:t>Pentru diametre se calculează atât suprafa</w:t>
      </w:r>
      <w:r w:rsidR="00455C9D">
        <w:rPr>
          <w:lang w:val="ro-RO"/>
        </w:rPr>
        <w:t>ț</w:t>
      </w:r>
      <w:r w:rsidRPr="00455C9D">
        <w:rPr>
          <w:lang w:val="ro-RO"/>
        </w:rPr>
        <w:t xml:space="preserve">a de bază corespunzătoare valorii diametrelor stabilite la arborii din sondaj, cât </w:t>
      </w:r>
      <w:r w:rsidR="00455C9D">
        <w:rPr>
          <w:lang w:val="ro-RO"/>
        </w:rPr>
        <w:t>ș</w:t>
      </w:r>
      <w:r w:rsidRPr="00455C9D">
        <w:rPr>
          <w:lang w:val="ro-RO"/>
        </w:rPr>
        <w:t>i suprafa</w:t>
      </w:r>
      <w:r w:rsidR="00455C9D">
        <w:rPr>
          <w:lang w:val="ro-RO"/>
        </w:rPr>
        <w:t>ț</w:t>
      </w:r>
      <w:r w:rsidRPr="00455C9D">
        <w:rPr>
          <w:lang w:val="ro-RO"/>
        </w:rPr>
        <w:t>a de bază a acelora</w:t>
      </w:r>
      <w:r w:rsidR="00455C9D">
        <w:rPr>
          <w:lang w:val="ro-RO"/>
        </w:rPr>
        <w:t>ș</w:t>
      </w:r>
      <w:r w:rsidRPr="00455C9D">
        <w:rPr>
          <w:lang w:val="ro-RO"/>
        </w:rPr>
        <w:t>i arbori, dar cu valorile diametrelor măsurate cu ocazia inventarierii ini</w:t>
      </w:r>
      <w:r w:rsidR="00455C9D">
        <w:rPr>
          <w:lang w:val="ro-RO"/>
        </w:rPr>
        <w:t>ț</w:t>
      </w:r>
      <w:r w:rsidRPr="00455C9D">
        <w:rPr>
          <w:lang w:val="ro-RO"/>
        </w:rPr>
        <w:t xml:space="preserve">iale, înscrise în carnet. </w:t>
      </w:r>
      <w:r w:rsidRPr="003D76BF">
        <w:rPr>
          <w:lang w:val="ro-RO"/>
        </w:rPr>
        <w:t>Abaterea referitoare la măsurarea diametrelor se exprimă prin raportul:</w:t>
      </w:r>
    </w:p>
    <w:p w14:paraId="2F97184F" w14:textId="03AFCD68" w:rsidR="00041FC6" w:rsidRPr="00455C9D" w:rsidRDefault="00D06F07" w:rsidP="00041FC6">
      <w:pPr>
        <w:tabs>
          <w:tab w:val="left" w:pos="1080"/>
        </w:tabs>
        <w:overflowPunct/>
        <w:autoSpaceDE/>
        <w:autoSpaceDN/>
        <w:adjustRightInd/>
        <w:jc w:val="both"/>
        <w:textAlignment w:val="auto"/>
        <w:rPr>
          <w:sz w:val="24"/>
          <w:szCs w:val="24"/>
          <w:lang w:val="ro-RO"/>
        </w:rPr>
      </w:pPr>
      <w:r w:rsidRPr="003D76BF">
        <w:rPr>
          <w:sz w:val="24"/>
          <w:szCs w:val="24"/>
          <w:lang w:val="ro-RO"/>
        </w:rPr>
        <w:tab/>
      </w:r>
      <w:r w:rsidR="00041FC6" w:rsidRPr="00455C9D">
        <w:rPr>
          <w:sz w:val="24"/>
          <w:szCs w:val="24"/>
          <w:lang w:val="ro-RO"/>
        </w:rPr>
        <w:object w:dxaOrig="1500" w:dyaOrig="700" w14:anchorId="119CF5C9">
          <v:shape id="_x0000_i1154" type="#_x0000_t75" style="width:75.75pt;height:34.5pt" o:ole="">
            <v:imagedata r:id="rId209" o:title=""/>
          </v:shape>
          <o:OLEObject Type="Embed" ProgID="Equation.2" ShapeID="_x0000_i1154" DrawAspect="Content" ObjectID="_1689062454" r:id="rId210"/>
        </w:object>
      </w:r>
    </w:p>
    <w:p w14:paraId="528C60E5" w14:textId="77777777" w:rsidR="00041FC6" w:rsidRPr="00455C9D" w:rsidRDefault="00041FC6" w:rsidP="00041FC6">
      <w:pPr>
        <w:tabs>
          <w:tab w:val="left" w:pos="1080"/>
        </w:tabs>
        <w:overflowPunct/>
        <w:autoSpaceDE/>
        <w:autoSpaceDN/>
        <w:adjustRightInd/>
        <w:jc w:val="both"/>
        <w:textAlignment w:val="auto"/>
        <w:rPr>
          <w:sz w:val="24"/>
          <w:szCs w:val="24"/>
          <w:lang w:val="ro-RO"/>
        </w:rPr>
      </w:pPr>
      <w:r w:rsidRPr="00455C9D">
        <w:rPr>
          <w:sz w:val="24"/>
          <w:szCs w:val="24"/>
          <w:lang w:val="ro-RO"/>
        </w:rPr>
        <w:t>în care:</w:t>
      </w:r>
    </w:p>
    <w:p w14:paraId="6E6E14FE" w14:textId="4D3E92DB" w:rsidR="00041FC6" w:rsidRPr="00455C9D" w:rsidRDefault="00D06F07" w:rsidP="00041FC6">
      <w:pPr>
        <w:tabs>
          <w:tab w:val="left" w:pos="1080"/>
        </w:tabs>
        <w:overflowPunct/>
        <w:autoSpaceDE/>
        <w:autoSpaceDN/>
        <w:adjustRightInd/>
        <w:jc w:val="both"/>
        <w:textAlignment w:val="auto"/>
        <w:rPr>
          <w:sz w:val="24"/>
          <w:szCs w:val="24"/>
          <w:lang w:val="ro-RO"/>
        </w:rPr>
      </w:pPr>
      <w:r w:rsidRPr="003D76BF">
        <w:rPr>
          <w:sz w:val="24"/>
          <w:szCs w:val="24"/>
          <w:lang w:val="ro-RO"/>
        </w:rPr>
        <w:tab/>
      </w:r>
      <w:r w:rsidR="00041FC6" w:rsidRPr="003D76BF">
        <w:rPr>
          <w:sz w:val="24"/>
          <w:szCs w:val="24"/>
          <w:lang w:val="ro-RO"/>
        </w:rPr>
        <w:t>G</w:t>
      </w:r>
      <w:r w:rsidR="00041FC6" w:rsidRPr="003D76BF">
        <w:rPr>
          <w:sz w:val="24"/>
          <w:szCs w:val="24"/>
          <w:vertAlign w:val="subscript"/>
          <w:lang w:val="ro-RO"/>
        </w:rPr>
        <w:t>t1</w:t>
      </w:r>
      <w:r w:rsidR="00041FC6" w:rsidRPr="003D76BF">
        <w:rPr>
          <w:sz w:val="24"/>
          <w:szCs w:val="24"/>
          <w:lang w:val="ro-RO"/>
        </w:rPr>
        <w:t xml:space="preserve"> reprezintă suprafa</w:t>
      </w:r>
      <w:r w:rsidR="00455C9D">
        <w:rPr>
          <w:sz w:val="24"/>
          <w:szCs w:val="24"/>
          <w:lang w:val="ro-RO"/>
        </w:rPr>
        <w:t>ț</w:t>
      </w:r>
      <w:r w:rsidR="00041FC6" w:rsidRPr="00455C9D">
        <w:rPr>
          <w:sz w:val="24"/>
          <w:szCs w:val="24"/>
          <w:lang w:val="ro-RO"/>
        </w:rPr>
        <w:t>a de bază a arborilor supu</w:t>
      </w:r>
      <w:r w:rsidR="00455C9D">
        <w:rPr>
          <w:sz w:val="24"/>
          <w:szCs w:val="24"/>
          <w:lang w:val="ro-RO"/>
        </w:rPr>
        <w:t>ș</w:t>
      </w:r>
      <w:r w:rsidR="00041FC6" w:rsidRPr="00455C9D">
        <w:rPr>
          <w:sz w:val="24"/>
          <w:szCs w:val="24"/>
          <w:lang w:val="ro-RO"/>
        </w:rPr>
        <w:t>i verificării ;</w:t>
      </w:r>
    </w:p>
    <w:p w14:paraId="10285262" w14:textId="0557F567" w:rsidR="00041FC6" w:rsidRPr="00455C9D" w:rsidRDefault="00D06F07" w:rsidP="00041FC6">
      <w:pPr>
        <w:tabs>
          <w:tab w:val="left" w:pos="1080"/>
        </w:tabs>
        <w:overflowPunct/>
        <w:autoSpaceDE/>
        <w:autoSpaceDN/>
        <w:adjustRightInd/>
        <w:jc w:val="both"/>
        <w:textAlignment w:val="auto"/>
        <w:rPr>
          <w:sz w:val="24"/>
          <w:szCs w:val="24"/>
          <w:lang w:val="ro-RO"/>
        </w:rPr>
      </w:pPr>
      <w:r w:rsidRPr="003D76BF">
        <w:rPr>
          <w:sz w:val="24"/>
          <w:szCs w:val="24"/>
          <w:lang w:val="ro-RO"/>
        </w:rPr>
        <w:tab/>
      </w:r>
      <w:r w:rsidR="00041FC6" w:rsidRPr="003D76BF">
        <w:rPr>
          <w:sz w:val="24"/>
          <w:szCs w:val="24"/>
          <w:lang w:val="ro-RO"/>
        </w:rPr>
        <w:t>G</w:t>
      </w:r>
      <w:r w:rsidR="00041FC6" w:rsidRPr="003D76BF">
        <w:rPr>
          <w:sz w:val="24"/>
          <w:szCs w:val="24"/>
          <w:vertAlign w:val="subscript"/>
          <w:lang w:val="ro-RO"/>
        </w:rPr>
        <w:t>t2</w:t>
      </w:r>
      <w:r w:rsidR="00041FC6" w:rsidRPr="003D76BF">
        <w:rPr>
          <w:sz w:val="24"/>
          <w:szCs w:val="24"/>
          <w:lang w:val="ro-RO"/>
        </w:rPr>
        <w:t xml:space="preserve"> - suprafa</w:t>
      </w:r>
      <w:r w:rsidR="00455C9D">
        <w:rPr>
          <w:sz w:val="24"/>
          <w:szCs w:val="24"/>
          <w:lang w:val="ro-RO"/>
        </w:rPr>
        <w:t>ț</w:t>
      </w:r>
      <w:r w:rsidR="00041FC6" w:rsidRPr="00455C9D">
        <w:rPr>
          <w:sz w:val="24"/>
          <w:szCs w:val="24"/>
          <w:lang w:val="ro-RO"/>
        </w:rPr>
        <w:t>a de bază totală a arborilor supu</w:t>
      </w:r>
      <w:r w:rsidR="00455C9D">
        <w:rPr>
          <w:sz w:val="24"/>
          <w:szCs w:val="24"/>
          <w:lang w:val="ro-RO"/>
        </w:rPr>
        <w:t>ș</w:t>
      </w:r>
      <w:r w:rsidR="00041FC6" w:rsidRPr="00455C9D">
        <w:rPr>
          <w:sz w:val="24"/>
          <w:szCs w:val="24"/>
          <w:lang w:val="ro-RO"/>
        </w:rPr>
        <w:t>i verificării, calculată după datele inventarierii ini</w:t>
      </w:r>
      <w:r w:rsidR="00455C9D">
        <w:rPr>
          <w:sz w:val="24"/>
          <w:szCs w:val="24"/>
          <w:lang w:val="ro-RO"/>
        </w:rPr>
        <w:t>ț</w:t>
      </w:r>
      <w:r w:rsidR="00041FC6" w:rsidRPr="00455C9D">
        <w:rPr>
          <w:sz w:val="24"/>
          <w:szCs w:val="24"/>
          <w:lang w:val="ro-RO"/>
        </w:rPr>
        <w:t>iale.</w:t>
      </w:r>
    </w:p>
    <w:p w14:paraId="75ED21AF" w14:textId="39607961" w:rsidR="00041FC6" w:rsidRPr="003D76BF" w:rsidRDefault="00041FC6" w:rsidP="00D06F07">
      <w:pPr>
        <w:pStyle w:val="CharCharCaracter"/>
        <w:ind w:firstLine="720"/>
        <w:jc w:val="both"/>
        <w:rPr>
          <w:lang w:val="ro-RO"/>
        </w:rPr>
      </w:pPr>
      <w:r w:rsidRPr="003D76BF">
        <w:rPr>
          <w:lang w:val="ro-RO"/>
        </w:rPr>
        <w:t>Dacă raportul astfel ob</w:t>
      </w:r>
      <w:r w:rsidR="00455C9D">
        <w:rPr>
          <w:lang w:val="ro-RO"/>
        </w:rPr>
        <w:t>ț</w:t>
      </w:r>
      <w:r w:rsidRPr="00455C9D">
        <w:rPr>
          <w:lang w:val="ro-RO"/>
        </w:rPr>
        <w:t>inut prezintă fa</w:t>
      </w:r>
      <w:r w:rsidR="00455C9D">
        <w:rPr>
          <w:lang w:val="ro-RO"/>
        </w:rPr>
        <w:t>ț</w:t>
      </w:r>
      <w:r w:rsidRPr="00455C9D">
        <w:rPr>
          <w:lang w:val="ro-RO"/>
        </w:rPr>
        <w:t>ă de 100%, o diferen</w:t>
      </w:r>
      <w:r w:rsidR="00455C9D">
        <w:rPr>
          <w:lang w:val="ro-RO"/>
        </w:rPr>
        <w:t>ț</w:t>
      </w:r>
      <w:r w:rsidRPr="00455C9D">
        <w:rPr>
          <w:lang w:val="ro-RO"/>
        </w:rPr>
        <w:t>ă de până la 2</w:t>
      </w:r>
      <w:r w:rsidR="008E6977">
        <w:rPr>
          <w:lang w:val="ro-RO"/>
        </w:rPr>
        <w:t>%</w:t>
      </w:r>
      <w:r w:rsidRPr="00455C9D">
        <w:rPr>
          <w:lang w:val="ro-RO"/>
        </w:rPr>
        <w:t>, lucrarea se acceptă sub aspectul măsurării diametrelor. În cazul depă</w:t>
      </w:r>
      <w:r w:rsidR="00455C9D">
        <w:rPr>
          <w:lang w:val="ro-RO"/>
        </w:rPr>
        <w:t>ș</w:t>
      </w:r>
      <w:r w:rsidRPr="00455C9D">
        <w:rPr>
          <w:lang w:val="ro-RO"/>
        </w:rPr>
        <w:t>irii acestui procent, urmează ca lucrarea de teren să fie refăcută.</w:t>
      </w:r>
    </w:p>
    <w:p w14:paraId="0B062D01" w14:textId="5C1CDA64" w:rsidR="00D06F07" w:rsidRPr="003D76BF" w:rsidRDefault="00041FC6" w:rsidP="00D06F07">
      <w:pPr>
        <w:pStyle w:val="CharCharCaracter"/>
        <w:ind w:firstLine="720"/>
        <w:jc w:val="both"/>
        <w:rPr>
          <w:lang w:val="ro-RO"/>
        </w:rPr>
      </w:pPr>
      <w:r w:rsidRPr="003D76BF">
        <w:rPr>
          <w:lang w:val="ro-RO"/>
        </w:rPr>
        <w:t>În privin</w:t>
      </w:r>
      <w:r w:rsidR="00455C9D">
        <w:rPr>
          <w:lang w:val="ro-RO"/>
        </w:rPr>
        <w:t>ț</w:t>
      </w:r>
      <w:r w:rsidRPr="00455C9D">
        <w:rPr>
          <w:lang w:val="ro-RO"/>
        </w:rPr>
        <w:t>a înăl</w:t>
      </w:r>
      <w:r w:rsidR="00455C9D">
        <w:rPr>
          <w:lang w:val="ro-RO"/>
        </w:rPr>
        <w:t>ț</w:t>
      </w:r>
      <w:r w:rsidRPr="00455C9D">
        <w:rPr>
          <w:lang w:val="ro-RO"/>
        </w:rPr>
        <w:t>imilor d</w:t>
      </w:r>
      <w:r w:rsidRPr="003D76BF">
        <w:rPr>
          <w:lang w:val="ro-RO"/>
        </w:rPr>
        <w:t>acă diferen</w:t>
      </w:r>
      <w:r w:rsidR="00455C9D">
        <w:rPr>
          <w:lang w:val="ro-RO"/>
        </w:rPr>
        <w:t>ț</w:t>
      </w:r>
      <w:r w:rsidRPr="00455C9D">
        <w:rPr>
          <w:lang w:val="ro-RO"/>
        </w:rPr>
        <w:t xml:space="preserve">ele între cele două valori (cea stabilită la întocmirea actului de evaluare a volumului de lemn </w:t>
      </w:r>
      <w:r w:rsidR="00455C9D">
        <w:rPr>
          <w:lang w:val="ro-RO"/>
        </w:rPr>
        <w:t>ș</w:t>
      </w:r>
      <w:r w:rsidRPr="00455C9D">
        <w:rPr>
          <w:lang w:val="ro-RO"/>
        </w:rPr>
        <w:t>i cea care rezultă la verificări) depă</w:t>
      </w:r>
      <w:r w:rsidR="00455C9D">
        <w:rPr>
          <w:lang w:val="ro-RO"/>
        </w:rPr>
        <w:t>ș</w:t>
      </w:r>
      <w:r w:rsidRPr="00455C9D">
        <w:rPr>
          <w:lang w:val="ro-RO"/>
        </w:rPr>
        <w:t>e</w:t>
      </w:r>
      <w:r w:rsidR="00455C9D">
        <w:rPr>
          <w:lang w:val="ro-RO"/>
        </w:rPr>
        <w:t>ș</w:t>
      </w:r>
      <w:r w:rsidRPr="00455C9D">
        <w:rPr>
          <w:lang w:val="ro-RO"/>
        </w:rPr>
        <w:t>te 1,0 m, lucrarea se consideră necorespunzătoare, impunându-se refacerea ei.</w:t>
      </w:r>
    </w:p>
    <w:p w14:paraId="694A1467" w14:textId="6639AFA3" w:rsidR="00D06F07" w:rsidRPr="003D76BF" w:rsidRDefault="00041FC6" w:rsidP="00D06F07">
      <w:pPr>
        <w:pStyle w:val="CharCharCaracter"/>
        <w:ind w:firstLine="720"/>
        <w:jc w:val="both"/>
        <w:rPr>
          <w:lang w:val="ro-RO"/>
        </w:rPr>
      </w:pPr>
      <w:r w:rsidRPr="003D76BF">
        <w:rPr>
          <w:lang w:val="ro-RO"/>
        </w:rPr>
        <w:t>Precizia de determinare a clasei de calitate a arborilor, respectiv a propor</w:t>
      </w:r>
      <w:r w:rsidR="00455C9D">
        <w:rPr>
          <w:lang w:val="ro-RO"/>
        </w:rPr>
        <w:t>ț</w:t>
      </w:r>
      <w:r w:rsidRPr="00455C9D">
        <w:rPr>
          <w:lang w:val="ro-RO"/>
        </w:rPr>
        <w:t>iei lemnului de lucru, se stabile</w:t>
      </w:r>
      <w:r w:rsidR="00455C9D">
        <w:rPr>
          <w:lang w:val="ro-RO"/>
        </w:rPr>
        <w:t>ș</w:t>
      </w:r>
      <w:r w:rsidRPr="00455C9D">
        <w:rPr>
          <w:lang w:val="ro-RO"/>
        </w:rPr>
        <w:t xml:space="preserve">te prin </w:t>
      </w:r>
      <w:r w:rsidRPr="003D76BF">
        <w:rPr>
          <w:lang w:val="ro-RO"/>
        </w:rPr>
        <w:t xml:space="preserve">transformarea numărul de arbori din cele 4 clase de calitate în număr de arbori de lucru </w:t>
      </w:r>
      <w:r w:rsidR="00455C9D">
        <w:rPr>
          <w:lang w:val="ro-RO"/>
        </w:rPr>
        <w:t>ș</w:t>
      </w:r>
      <w:r w:rsidRPr="00455C9D">
        <w:rPr>
          <w:lang w:val="ro-RO"/>
        </w:rPr>
        <w:t>i arbori de foc pe categorii de diametre prin intermediul indicilor de echivalen</w:t>
      </w:r>
      <w:r w:rsidR="00455C9D">
        <w:rPr>
          <w:lang w:val="ro-RO"/>
        </w:rPr>
        <w:t>ț</w:t>
      </w:r>
      <w:r w:rsidRPr="00455C9D">
        <w:rPr>
          <w:lang w:val="ro-RO"/>
        </w:rPr>
        <w:t>ă din prezenta procedură tehnică</w:t>
      </w:r>
      <w:r w:rsidRPr="003D76BF">
        <w:rPr>
          <w:lang w:val="ro-RO"/>
        </w:rPr>
        <w:t>. Această transformare se face pentru ambele serii de arbori. În continuare, pentru arborii de lucru se determină suprafa</w:t>
      </w:r>
      <w:r w:rsidR="00455C9D">
        <w:rPr>
          <w:lang w:val="ro-RO"/>
        </w:rPr>
        <w:t>ț</w:t>
      </w:r>
      <w:r w:rsidRPr="00455C9D">
        <w:rPr>
          <w:lang w:val="ro-RO"/>
        </w:rPr>
        <w:t>a de bază, trecându-se apoi la stabilirea raportului între cele două valori, ca în cazul diametrului. Dacă procentul astfel calculat prezintă fa</w:t>
      </w:r>
      <w:r w:rsidR="00455C9D">
        <w:rPr>
          <w:lang w:val="ro-RO"/>
        </w:rPr>
        <w:t>ț</w:t>
      </w:r>
      <w:r w:rsidRPr="00455C9D">
        <w:rPr>
          <w:lang w:val="ro-RO"/>
        </w:rPr>
        <w:t>ă de 100</w:t>
      </w:r>
      <w:r w:rsidR="008E6977">
        <w:rPr>
          <w:lang w:val="ro-RO"/>
        </w:rPr>
        <w:t>%</w:t>
      </w:r>
      <w:r w:rsidRPr="00455C9D">
        <w:rPr>
          <w:lang w:val="ro-RO"/>
        </w:rPr>
        <w:t>, o diferen</w:t>
      </w:r>
      <w:r w:rsidR="00455C9D">
        <w:rPr>
          <w:lang w:val="ro-RO"/>
        </w:rPr>
        <w:t>ț</w:t>
      </w:r>
      <w:r w:rsidRPr="00455C9D">
        <w:rPr>
          <w:lang w:val="ro-RO"/>
        </w:rPr>
        <w:t>ă de până la 5</w:t>
      </w:r>
      <w:r w:rsidR="008E6977">
        <w:rPr>
          <w:lang w:val="ro-RO"/>
        </w:rPr>
        <w:t>%</w:t>
      </w:r>
      <w:r w:rsidRPr="00455C9D">
        <w:rPr>
          <w:lang w:val="ro-RO"/>
        </w:rPr>
        <w:t>, lucrarea se acceptă. Dacă diferen</w:t>
      </w:r>
      <w:r w:rsidR="00455C9D">
        <w:rPr>
          <w:lang w:val="ro-RO"/>
        </w:rPr>
        <w:t>ț</w:t>
      </w:r>
      <w:r w:rsidRPr="00455C9D">
        <w:rPr>
          <w:lang w:val="ro-RO"/>
        </w:rPr>
        <w:t>a se încadrează în intervalul 5 - 10</w:t>
      </w:r>
      <w:r w:rsidR="008E6977">
        <w:rPr>
          <w:lang w:val="ro-RO"/>
        </w:rPr>
        <w:t>%</w:t>
      </w:r>
      <w:r w:rsidRPr="00455C9D">
        <w:rPr>
          <w:lang w:val="ro-RO"/>
        </w:rPr>
        <w:t>, propor</w:t>
      </w:r>
      <w:r w:rsidR="00455C9D">
        <w:rPr>
          <w:lang w:val="ro-RO"/>
        </w:rPr>
        <w:t>ț</w:t>
      </w:r>
      <w:r w:rsidRPr="00455C9D">
        <w:rPr>
          <w:lang w:val="ro-RO"/>
        </w:rPr>
        <w:t>ia lemnului de lucru ini</w:t>
      </w:r>
      <w:r w:rsidR="00455C9D">
        <w:rPr>
          <w:lang w:val="ro-RO"/>
        </w:rPr>
        <w:t>ț</w:t>
      </w:r>
      <w:r w:rsidRPr="00455C9D">
        <w:rPr>
          <w:lang w:val="ro-RO"/>
        </w:rPr>
        <w:t>ială (din actul de evaluare) trebuie corectată cu diferen</w:t>
      </w:r>
      <w:r w:rsidR="00455C9D">
        <w:rPr>
          <w:lang w:val="ro-RO"/>
        </w:rPr>
        <w:t>ț</w:t>
      </w:r>
      <w:r w:rsidRPr="00455C9D">
        <w:rPr>
          <w:lang w:val="ro-RO"/>
        </w:rPr>
        <w:t>a constatată. Dacă diferen</w:t>
      </w:r>
      <w:r w:rsidR="00455C9D">
        <w:rPr>
          <w:lang w:val="ro-RO"/>
        </w:rPr>
        <w:t>ț</w:t>
      </w:r>
      <w:r w:rsidRPr="00455C9D">
        <w:rPr>
          <w:lang w:val="ro-RO"/>
        </w:rPr>
        <w:t>a este mai mare de 10%, lucrarea se consideră necorespunzător întocmită, impunându-se refacerea ei.</w:t>
      </w:r>
    </w:p>
    <w:p w14:paraId="0E147B42" w14:textId="77777777" w:rsidR="00D06F07" w:rsidRPr="00482778" w:rsidRDefault="00041FC6" w:rsidP="00D06F07">
      <w:pPr>
        <w:pStyle w:val="CharCharCaracter"/>
        <w:ind w:firstLine="720"/>
        <w:jc w:val="both"/>
        <w:rPr>
          <w:lang w:val="ro-RO"/>
        </w:rPr>
      </w:pPr>
      <w:r w:rsidRPr="003D76BF">
        <w:rPr>
          <w:lang w:val="ro-RO"/>
        </w:rPr>
        <w:t xml:space="preserve">Orice modificări ce urmează a se opera în actele de evaluare a volumului de lemn destinat </w:t>
      </w:r>
      <w:r w:rsidRPr="00482778">
        <w:rPr>
          <w:lang w:val="ro-RO"/>
        </w:rPr>
        <w:t>valorificării, ca urmare a verificărilor întreprinse, trebuie aprobate de către cei în drept.</w:t>
      </w:r>
    </w:p>
    <w:p w14:paraId="4DA61BB8" w14:textId="3B8486A3" w:rsidR="00041FC6" w:rsidRPr="00482778" w:rsidRDefault="00041FC6" w:rsidP="00D06F07">
      <w:pPr>
        <w:pStyle w:val="CharCharCaracter"/>
        <w:ind w:firstLine="720"/>
        <w:jc w:val="both"/>
        <w:rPr>
          <w:lang w:val="ro-RO"/>
        </w:rPr>
      </w:pPr>
      <w:r w:rsidRPr="00482778">
        <w:rPr>
          <w:lang w:val="ro-RO"/>
        </w:rPr>
        <w:t>În cazul aplicării metodei de cubaj cu arbori de probă, verificarea l</w:t>
      </w:r>
      <w:r w:rsidR="00D06F07" w:rsidRPr="00482778">
        <w:rPr>
          <w:lang w:val="ro-RO"/>
        </w:rPr>
        <w:t>ucrărilor de teren se referă la</w:t>
      </w:r>
      <w:r w:rsidRPr="00482778">
        <w:rPr>
          <w:lang w:val="ro-RO"/>
        </w:rPr>
        <w:t>:</w:t>
      </w:r>
    </w:p>
    <w:p w14:paraId="78824725" w14:textId="3C1665D8" w:rsidR="00041FC6" w:rsidRPr="00482778" w:rsidRDefault="00041FC6" w:rsidP="00D06F07">
      <w:pPr>
        <w:pStyle w:val="ListParagraph"/>
        <w:numPr>
          <w:ilvl w:val="0"/>
          <w:numId w:val="35"/>
        </w:numPr>
        <w:tabs>
          <w:tab w:val="left" w:pos="1080"/>
        </w:tabs>
        <w:overflowPunct/>
        <w:autoSpaceDE/>
        <w:autoSpaceDN/>
        <w:adjustRightInd/>
        <w:jc w:val="both"/>
        <w:textAlignment w:val="auto"/>
        <w:rPr>
          <w:sz w:val="24"/>
          <w:szCs w:val="24"/>
          <w:lang w:val="ro-RO"/>
        </w:rPr>
      </w:pPr>
      <w:r w:rsidRPr="00482778">
        <w:rPr>
          <w:sz w:val="24"/>
          <w:szCs w:val="24"/>
          <w:lang w:val="ro-RO"/>
        </w:rPr>
        <w:t>măsurarea diametrelor ;</w:t>
      </w:r>
    </w:p>
    <w:p w14:paraId="38F04676" w14:textId="68109483" w:rsidR="00041FC6" w:rsidRPr="003D76BF" w:rsidRDefault="00041FC6" w:rsidP="00D06F07">
      <w:pPr>
        <w:pStyle w:val="ListParagraph"/>
        <w:numPr>
          <w:ilvl w:val="0"/>
          <w:numId w:val="35"/>
        </w:numPr>
        <w:tabs>
          <w:tab w:val="left" w:pos="1080"/>
        </w:tabs>
        <w:overflowPunct/>
        <w:autoSpaceDE/>
        <w:autoSpaceDN/>
        <w:adjustRightInd/>
        <w:jc w:val="both"/>
        <w:textAlignment w:val="auto"/>
        <w:rPr>
          <w:sz w:val="24"/>
          <w:szCs w:val="24"/>
          <w:lang w:val="ro-RO"/>
        </w:rPr>
      </w:pPr>
      <w:r w:rsidRPr="00482778">
        <w:rPr>
          <w:sz w:val="24"/>
          <w:szCs w:val="24"/>
          <w:lang w:val="ro-RO"/>
        </w:rPr>
        <w:t>alegerea arborilor de probă în raport cu clasa</w:t>
      </w:r>
      <w:r w:rsidR="00D06F07" w:rsidRPr="00482778">
        <w:rPr>
          <w:sz w:val="24"/>
          <w:szCs w:val="24"/>
          <w:lang w:val="ro-RO"/>
        </w:rPr>
        <w:t xml:space="preserve"> de calitate </w:t>
      </w:r>
      <w:r w:rsidR="00455C9D">
        <w:rPr>
          <w:sz w:val="24"/>
          <w:szCs w:val="24"/>
          <w:lang w:val="ro-RO"/>
        </w:rPr>
        <w:t>ș</w:t>
      </w:r>
      <w:r w:rsidR="00D06F07" w:rsidRPr="00455C9D">
        <w:rPr>
          <w:sz w:val="24"/>
          <w:szCs w:val="24"/>
          <w:lang w:val="ro-RO"/>
        </w:rPr>
        <w:t>i înăl</w:t>
      </w:r>
      <w:r w:rsidR="00455C9D">
        <w:rPr>
          <w:sz w:val="24"/>
          <w:szCs w:val="24"/>
          <w:lang w:val="ro-RO"/>
        </w:rPr>
        <w:t>ț</w:t>
      </w:r>
      <w:r w:rsidR="00D06F07" w:rsidRPr="00455C9D">
        <w:rPr>
          <w:sz w:val="24"/>
          <w:szCs w:val="24"/>
          <w:lang w:val="ro-RO"/>
        </w:rPr>
        <w:t>imea medie</w:t>
      </w:r>
      <w:r w:rsidRPr="00455C9D">
        <w:rPr>
          <w:sz w:val="24"/>
          <w:szCs w:val="24"/>
          <w:lang w:val="ro-RO"/>
        </w:rPr>
        <w:t>;</w:t>
      </w:r>
    </w:p>
    <w:p w14:paraId="74CBE59F" w14:textId="5F1E4E6A" w:rsidR="00041FC6" w:rsidRPr="003D76BF" w:rsidRDefault="00041FC6" w:rsidP="00D06F07">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 xml:space="preserve">sortarea arborilor de probă în sortimente primare </w:t>
      </w:r>
      <w:r w:rsidR="00455C9D">
        <w:rPr>
          <w:sz w:val="24"/>
          <w:szCs w:val="24"/>
          <w:lang w:val="ro-RO"/>
        </w:rPr>
        <w:t>ș</w:t>
      </w:r>
      <w:r w:rsidRPr="00455C9D">
        <w:rPr>
          <w:sz w:val="24"/>
          <w:szCs w:val="24"/>
          <w:lang w:val="ro-RO"/>
        </w:rPr>
        <w:t>i dimensionale.</w:t>
      </w:r>
    </w:p>
    <w:p w14:paraId="26FA84FC" w14:textId="797D4A5F" w:rsidR="00D06F07" w:rsidRPr="003D76BF" w:rsidRDefault="00041FC6" w:rsidP="00D06F07">
      <w:pPr>
        <w:pStyle w:val="CharCharCaracter"/>
        <w:ind w:firstLine="720"/>
        <w:jc w:val="both"/>
        <w:rPr>
          <w:lang w:val="ro-RO"/>
        </w:rPr>
      </w:pPr>
      <w:r w:rsidRPr="003D76BF">
        <w:rPr>
          <w:lang w:val="ro-RO"/>
        </w:rPr>
        <w:t xml:space="preserve">Verificarea calculelor de birou se referă la toate etapele necesare determinării volumului total </w:t>
      </w:r>
      <w:r w:rsidR="00455C9D">
        <w:rPr>
          <w:lang w:val="ro-RO"/>
        </w:rPr>
        <w:t>ș</w:t>
      </w:r>
      <w:r w:rsidRPr="00455C9D">
        <w:rPr>
          <w:lang w:val="ro-RO"/>
        </w:rPr>
        <w:t>i pe sortimente.</w:t>
      </w:r>
      <w:r w:rsidR="00D06F07" w:rsidRPr="003D76BF">
        <w:rPr>
          <w:lang w:val="ro-RO"/>
        </w:rPr>
        <w:t xml:space="preserve"> </w:t>
      </w:r>
      <w:r w:rsidRPr="003D76BF">
        <w:rPr>
          <w:lang w:val="ro-RO"/>
        </w:rPr>
        <w:t>Orice gre</w:t>
      </w:r>
      <w:r w:rsidR="00455C9D">
        <w:rPr>
          <w:lang w:val="ro-RO"/>
        </w:rPr>
        <w:t>ș</w:t>
      </w:r>
      <w:r w:rsidRPr="00455C9D">
        <w:rPr>
          <w:lang w:val="ro-RO"/>
        </w:rPr>
        <w:t xml:space="preserve">eală constatată va fi îndreptată prin </w:t>
      </w:r>
      <w:r w:rsidR="00D06F07" w:rsidRPr="003D76BF">
        <w:rPr>
          <w:lang w:val="ro-RO"/>
        </w:rPr>
        <w:t>refacerea calculelor respective.</w:t>
      </w:r>
    </w:p>
    <w:p w14:paraId="5A23C6A5" w14:textId="569B114D" w:rsidR="00041FC6" w:rsidRPr="003D76BF" w:rsidRDefault="00041FC6" w:rsidP="00D06F07">
      <w:pPr>
        <w:pStyle w:val="CharCharCaracter"/>
        <w:ind w:firstLine="720"/>
        <w:jc w:val="both"/>
        <w:rPr>
          <w:lang w:val="ro-RO"/>
        </w:rPr>
      </w:pPr>
      <w:r w:rsidRPr="003D76BF">
        <w:rPr>
          <w:lang w:val="ro-RO"/>
        </w:rPr>
        <w:t>În cazul inventarierii integrale a arborilor pe posta</w:t>
      </w:r>
      <w:r w:rsidR="00455C9D">
        <w:rPr>
          <w:lang w:val="ro-RO"/>
        </w:rPr>
        <w:t>ț</w:t>
      </w:r>
      <w:r w:rsidRPr="00455C9D">
        <w:rPr>
          <w:lang w:val="ro-RO"/>
        </w:rPr>
        <w:t xml:space="preserve">e pentru produse principale </w:t>
      </w:r>
      <w:r w:rsidRPr="003D76BF">
        <w:rPr>
          <w:lang w:val="ro-RO"/>
        </w:rPr>
        <w:t>verificarea se va efectua după cum urmează:</w:t>
      </w:r>
    </w:p>
    <w:p w14:paraId="29888F1F" w14:textId="15F39B4E" w:rsidR="00041FC6" w:rsidRPr="00455C9D" w:rsidRDefault="00041FC6" w:rsidP="00D06F07">
      <w:pPr>
        <w:pStyle w:val="ListParagraph"/>
        <w:numPr>
          <w:ilvl w:val="0"/>
          <w:numId w:val="35"/>
        </w:numPr>
        <w:tabs>
          <w:tab w:val="left" w:pos="1080"/>
        </w:tabs>
        <w:overflowPunct/>
        <w:autoSpaceDE/>
        <w:autoSpaceDN/>
        <w:adjustRightInd/>
        <w:jc w:val="both"/>
        <w:textAlignment w:val="auto"/>
        <w:rPr>
          <w:sz w:val="24"/>
          <w:szCs w:val="24"/>
          <w:lang w:val="ro-RO"/>
        </w:rPr>
      </w:pPr>
      <w:r w:rsidRPr="00482778">
        <w:rPr>
          <w:sz w:val="24"/>
          <w:szCs w:val="24"/>
          <w:lang w:val="ro-RO"/>
        </w:rPr>
        <w:t>se aleg la întâmplare 1 - 2 posta</w:t>
      </w:r>
      <w:r w:rsidR="00455C9D">
        <w:rPr>
          <w:sz w:val="24"/>
          <w:szCs w:val="24"/>
          <w:lang w:val="ro-RO"/>
        </w:rPr>
        <w:t>ț</w:t>
      </w:r>
      <w:r w:rsidRPr="00455C9D">
        <w:rPr>
          <w:sz w:val="24"/>
          <w:szCs w:val="24"/>
          <w:lang w:val="ro-RO"/>
        </w:rPr>
        <w:t>e pentru fiecare arboret inventariat;</w:t>
      </w:r>
    </w:p>
    <w:p w14:paraId="76E7674F" w14:textId="763D6C0C" w:rsidR="00041FC6" w:rsidRPr="00455C9D" w:rsidRDefault="00041FC6" w:rsidP="00D06F07">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lastRenderedPageBreak/>
        <w:t>pentru fiecare posta</w:t>
      </w:r>
      <w:r w:rsidR="00455C9D">
        <w:rPr>
          <w:sz w:val="24"/>
          <w:szCs w:val="24"/>
          <w:lang w:val="ro-RO"/>
        </w:rPr>
        <w:t>ț</w:t>
      </w:r>
      <w:r w:rsidRPr="00455C9D">
        <w:rPr>
          <w:sz w:val="24"/>
          <w:szCs w:val="24"/>
          <w:lang w:val="ro-RO"/>
        </w:rPr>
        <w:t>ă astfel aleasă se reinventariază to</w:t>
      </w:r>
      <w:r w:rsidR="00455C9D">
        <w:rPr>
          <w:sz w:val="24"/>
          <w:szCs w:val="24"/>
          <w:lang w:val="ro-RO"/>
        </w:rPr>
        <w:t>ț</w:t>
      </w:r>
      <w:r w:rsidRPr="00455C9D">
        <w:rPr>
          <w:sz w:val="24"/>
          <w:szCs w:val="24"/>
          <w:lang w:val="ro-RO"/>
        </w:rPr>
        <w:t xml:space="preserve">i arborii pe specii, diametre </w:t>
      </w:r>
      <w:r w:rsidR="00455C9D">
        <w:rPr>
          <w:sz w:val="24"/>
          <w:szCs w:val="24"/>
          <w:lang w:val="ro-RO"/>
        </w:rPr>
        <w:t>ș</w:t>
      </w:r>
      <w:r w:rsidRPr="00455C9D">
        <w:rPr>
          <w:sz w:val="24"/>
          <w:szCs w:val="24"/>
          <w:lang w:val="ro-RO"/>
        </w:rPr>
        <w:t>i clase de calitate;</w:t>
      </w:r>
    </w:p>
    <w:p w14:paraId="267333BE" w14:textId="1CD25324" w:rsidR="00041FC6" w:rsidRPr="00455C9D" w:rsidRDefault="00041FC6" w:rsidP="00D06F07">
      <w:pPr>
        <w:pStyle w:val="ListParagraph"/>
        <w:numPr>
          <w:ilvl w:val="0"/>
          <w:numId w:val="35"/>
        </w:numPr>
        <w:tabs>
          <w:tab w:val="left" w:pos="1080"/>
        </w:tabs>
        <w:overflowPunct/>
        <w:autoSpaceDE/>
        <w:autoSpaceDN/>
        <w:adjustRightInd/>
        <w:jc w:val="both"/>
        <w:textAlignment w:val="auto"/>
        <w:rPr>
          <w:sz w:val="24"/>
          <w:szCs w:val="24"/>
          <w:lang w:val="ro-RO"/>
        </w:rPr>
      </w:pPr>
      <w:r w:rsidRPr="003D76BF">
        <w:rPr>
          <w:sz w:val="24"/>
          <w:szCs w:val="24"/>
          <w:lang w:val="ro-RO"/>
        </w:rPr>
        <w:t>se determină înăl</w:t>
      </w:r>
      <w:r w:rsidR="00455C9D">
        <w:rPr>
          <w:sz w:val="24"/>
          <w:szCs w:val="24"/>
          <w:lang w:val="ro-RO"/>
        </w:rPr>
        <w:t>ț</w:t>
      </w:r>
      <w:r w:rsidRPr="00455C9D">
        <w:rPr>
          <w:sz w:val="24"/>
          <w:szCs w:val="24"/>
          <w:lang w:val="ro-RO"/>
        </w:rPr>
        <w:t>imile la arborii măsura</w:t>
      </w:r>
      <w:r w:rsidR="00455C9D">
        <w:rPr>
          <w:sz w:val="24"/>
          <w:szCs w:val="24"/>
          <w:lang w:val="ro-RO"/>
        </w:rPr>
        <w:t>ț</w:t>
      </w:r>
      <w:r w:rsidRPr="00455C9D">
        <w:rPr>
          <w:sz w:val="24"/>
          <w:szCs w:val="24"/>
          <w:lang w:val="ro-RO"/>
        </w:rPr>
        <w:t>i ini</w:t>
      </w:r>
      <w:r w:rsidR="00455C9D">
        <w:rPr>
          <w:sz w:val="24"/>
          <w:szCs w:val="24"/>
          <w:lang w:val="ro-RO"/>
        </w:rPr>
        <w:t>ț</w:t>
      </w:r>
      <w:r w:rsidRPr="00455C9D">
        <w:rPr>
          <w:sz w:val="24"/>
          <w:szCs w:val="24"/>
          <w:lang w:val="ro-RO"/>
        </w:rPr>
        <w:t>ial, care se vor recunoa</w:t>
      </w:r>
      <w:r w:rsidR="00455C9D">
        <w:rPr>
          <w:sz w:val="24"/>
          <w:szCs w:val="24"/>
          <w:lang w:val="ro-RO"/>
        </w:rPr>
        <w:t>ș</w:t>
      </w:r>
      <w:r w:rsidRPr="00455C9D">
        <w:rPr>
          <w:sz w:val="24"/>
          <w:szCs w:val="24"/>
          <w:lang w:val="ro-RO"/>
        </w:rPr>
        <w:t xml:space="preserve">te după numerele </w:t>
      </w:r>
      <w:r w:rsidR="00455C9D">
        <w:rPr>
          <w:sz w:val="24"/>
          <w:szCs w:val="24"/>
          <w:lang w:val="ro-RO"/>
        </w:rPr>
        <w:t>ș</w:t>
      </w:r>
      <w:r w:rsidRPr="00455C9D">
        <w:rPr>
          <w:sz w:val="24"/>
          <w:szCs w:val="24"/>
          <w:lang w:val="ro-RO"/>
        </w:rPr>
        <w:t>i semnele aplicate.</w:t>
      </w:r>
    </w:p>
    <w:p w14:paraId="625D68A6" w14:textId="776C2C3C" w:rsidR="00041FC6" w:rsidRPr="003D76BF" w:rsidRDefault="00041FC6" w:rsidP="00D06F07">
      <w:pPr>
        <w:pStyle w:val="CharCharCaracter"/>
        <w:ind w:firstLine="720"/>
        <w:jc w:val="both"/>
        <w:rPr>
          <w:lang w:val="ro-RO"/>
        </w:rPr>
      </w:pPr>
      <w:r w:rsidRPr="003D76BF">
        <w:rPr>
          <w:lang w:val="ro-RO"/>
        </w:rPr>
        <w:t>Calculele aferente verificării se efectuează potrivit prezentei proceduri tehnice.</w:t>
      </w:r>
      <w:r w:rsidR="00D06F07" w:rsidRPr="003D76BF">
        <w:rPr>
          <w:lang w:val="ro-RO"/>
        </w:rPr>
        <w:t xml:space="preserve"> </w:t>
      </w:r>
      <w:r w:rsidRPr="003D76BF">
        <w:rPr>
          <w:lang w:val="ro-RO"/>
        </w:rPr>
        <w:t xml:space="preserve">Se precizează </w:t>
      </w:r>
      <w:r w:rsidRPr="00482778">
        <w:rPr>
          <w:lang w:val="ro-RO"/>
        </w:rPr>
        <w:t>că ac</w:t>
      </w:r>
      <w:r w:rsidR="00455C9D">
        <w:rPr>
          <w:lang w:val="ro-RO"/>
        </w:rPr>
        <w:t>ț</w:t>
      </w:r>
      <w:r w:rsidRPr="00455C9D">
        <w:rPr>
          <w:lang w:val="ro-RO"/>
        </w:rPr>
        <w:t>iunea de verificare</w:t>
      </w:r>
      <w:r w:rsidRPr="003D76BF">
        <w:rPr>
          <w:lang w:val="ro-RO"/>
        </w:rPr>
        <w:t xml:space="preserve"> face parte integrantă din ansamblul lucrărilor de evaluare volumului de lemn destinat valorificării, orice act urmând să fie supus verificării pe teren </w:t>
      </w:r>
      <w:r w:rsidR="00455C9D">
        <w:rPr>
          <w:lang w:val="ro-RO"/>
        </w:rPr>
        <w:t>ș</w:t>
      </w:r>
      <w:r w:rsidRPr="00455C9D">
        <w:rPr>
          <w:lang w:val="ro-RO"/>
        </w:rPr>
        <w:t xml:space="preserve">i la birou. </w:t>
      </w:r>
      <w:r w:rsidRPr="003D76BF">
        <w:rPr>
          <w:lang w:val="ro-RO"/>
        </w:rPr>
        <w:t xml:space="preserve">Conducătorul administratorului fondului forestier asigură verificarea tuturor actelor de evaluare a volumului de lemn destinat valorificării. </w:t>
      </w:r>
    </w:p>
    <w:p w14:paraId="34849A92"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5E2AACF4"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2639E548"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161DD06D"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10D1B433"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57FAD0C2"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4C278036"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226E7A60"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035977CA"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1A553BBB"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52E12303"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22091F21"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52FC0430"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29397F0E"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1DCBF8DB" w14:textId="77777777" w:rsidR="00041FC6" w:rsidRPr="00482778" w:rsidRDefault="00041FC6" w:rsidP="00041FC6">
      <w:pPr>
        <w:tabs>
          <w:tab w:val="left" w:pos="1080"/>
        </w:tabs>
        <w:overflowPunct/>
        <w:autoSpaceDE/>
        <w:autoSpaceDN/>
        <w:adjustRightInd/>
        <w:jc w:val="both"/>
        <w:textAlignment w:val="auto"/>
        <w:rPr>
          <w:sz w:val="24"/>
          <w:szCs w:val="24"/>
          <w:lang w:val="ro-RO"/>
        </w:rPr>
      </w:pPr>
    </w:p>
    <w:p w14:paraId="399E18DA"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012C267C"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15CD1ADF"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762D0D93"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96EB092"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678A7BB"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DC790D8"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2C0C7521"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3DB6694F"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9F2E19B"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5C5ABFC"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B63B09F"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A7BA7F2"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14E69CC6"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6E1911B2"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52C8DB97"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E9D087E" w14:textId="77777777" w:rsidR="00DB58FD" w:rsidRPr="00482778" w:rsidRDefault="00DB58FD" w:rsidP="00041FC6">
      <w:pPr>
        <w:tabs>
          <w:tab w:val="left" w:pos="1080"/>
        </w:tabs>
        <w:overflowPunct/>
        <w:autoSpaceDE/>
        <w:autoSpaceDN/>
        <w:adjustRightInd/>
        <w:jc w:val="both"/>
        <w:textAlignment w:val="auto"/>
        <w:rPr>
          <w:sz w:val="24"/>
          <w:szCs w:val="24"/>
          <w:lang w:val="ro-RO"/>
        </w:rPr>
      </w:pPr>
    </w:p>
    <w:p w14:paraId="788C9CD9"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456A333F"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163CC43E"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34413586"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44AF1598"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0BDC3FBD" w14:textId="77777777" w:rsidR="00F92DB0" w:rsidRPr="00482778" w:rsidRDefault="00F92DB0" w:rsidP="00041FC6">
      <w:pPr>
        <w:tabs>
          <w:tab w:val="left" w:pos="1080"/>
        </w:tabs>
        <w:overflowPunct/>
        <w:autoSpaceDE/>
        <w:autoSpaceDN/>
        <w:adjustRightInd/>
        <w:jc w:val="both"/>
        <w:textAlignment w:val="auto"/>
        <w:rPr>
          <w:sz w:val="24"/>
          <w:szCs w:val="24"/>
          <w:lang w:val="ro-RO"/>
        </w:rPr>
      </w:pPr>
    </w:p>
    <w:p w14:paraId="4D63BC31" w14:textId="77777777" w:rsidR="003D76BF" w:rsidRDefault="003D76BF">
      <w:pPr>
        <w:overflowPunct/>
        <w:autoSpaceDE/>
        <w:autoSpaceDN/>
        <w:adjustRightInd/>
        <w:textAlignment w:val="auto"/>
        <w:rPr>
          <w:b/>
          <w:sz w:val="32"/>
          <w:szCs w:val="24"/>
          <w:lang w:val="ro-RO"/>
        </w:rPr>
      </w:pPr>
      <w:r>
        <w:rPr>
          <w:b/>
          <w:sz w:val="32"/>
          <w:szCs w:val="24"/>
          <w:lang w:val="ro-RO"/>
        </w:rPr>
        <w:br w:type="page"/>
      </w:r>
    </w:p>
    <w:p w14:paraId="533A3D9C" w14:textId="3DED22FB" w:rsidR="00041FC6" w:rsidRPr="00482778" w:rsidRDefault="00041FC6" w:rsidP="00041FC6">
      <w:pPr>
        <w:tabs>
          <w:tab w:val="left" w:pos="1080"/>
        </w:tabs>
        <w:overflowPunct/>
        <w:autoSpaceDE/>
        <w:autoSpaceDN/>
        <w:adjustRightInd/>
        <w:jc w:val="both"/>
        <w:textAlignment w:val="auto"/>
        <w:rPr>
          <w:b/>
          <w:sz w:val="24"/>
          <w:szCs w:val="24"/>
          <w:lang w:val="ro-RO"/>
        </w:rPr>
      </w:pPr>
      <w:r w:rsidRPr="003D76BF">
        <w:rPr>
          <w:b/>
          <w:sz w:val="32"/>
          <w:szCs w:val="24"/>
          <w:lang w:val="ro-RO"/>
        </w:rPr>
        <w:lastRenderedPageBreak/>
        <w:t>Anex</w:t>
      </w:r>
      <w:r w:rsidR="00DB58FD" w:rsidRPr="00482778">
        <w:rPr>
          <w:b/>
          <w:sz w:val="32"/>
          <w:szCs w:val="24"/>
          <w:lang w:val="ro-RO"/>
        </w:rPr>
        <w:t>ă</w:t>
      </w:r>
    </w:p>
    <w:p w14:paraId="424FB36F" w14:textId="77777777" w:rsidR="006A12FF" w:rsidRPr="00482778" w:rsidRDefault="006A12FF" w:rsidP="00041FC6">
      <w:pPr>
        <w:tabs>
          <w:tab w:val="left" w:pos="1080"/>
        </w:tabs>
        <w:overflowPunct/>
        <w:autoSpaceDE/>
        <w:autoSpaceDN/>
        <w:adjustRightInd/>
        <w:jc w:val="both"/>
        <w:textAlignment w:val="auto"/>
        <w:rPr>
          <w:sz w:val="24"/>
          <w:szCs w:val="24"/>
          <w:lang w:val="ro-RO"/>
        </w:rPr>
      </w:pPr>
    </w:p>
    <w:p w14:paraId="74CC11BC" w14:textId="254AD164" w:rsidR="006A12FF" w:rsidRPr="00482778" w:rsidRDefault="006A12FF" w:rsidP="00041FC6">
      <w:pPr>
        <w:tabs>
          <w:tab w:val="left" w:pos="1080"/>
        </w:tabs>
        <w:overflowPunct/>
        <w:autoSpaceDE/>
        <w:autoSpaceDN/>
        <w:adjustRightInd/>
        <w:jc w:val="both"/>
        <w:textAlignment w:val="auto"/>
        <w:rPr>
          <w:sz w:val="24"/>
          <w:szCs w:val="24"/>
          <w:lang w:val="ro-RO"/>
        </w:rPr>
      </w:pPr>
      <w:r w:rsidRPr="00482778">
        <w:rPr>
          <w:sz w:val="24"/>
          <w:szCs w:val="24"/>
          <w:lang w:val="ro-RO"/>
        </w:rPr>
        <w:t>Lista speciilor cu asimilările care se impun pentru calculul volumului de lemn destinat valorificării</w:t>
      </w:r>
    </w:p>
    <w:p w14:paraId="36A4469F" w14:textId="77777777" w:rsidR="006A12FF" w:rsidRPr="00482778" w:rsidRDefault="006A12FF" w:rsidP="00041FC6">
      <w:pPr>
        <w:tabs>
          <w:tab w:val="left" w:pos="1080"/>
        </w:tabs>
        <w:overflowPunct/>
        <w:autoSpaceDE/>
        <w:autoSpaceDN/>
        <w:adjustRightInd/>
        <w:jc w:val="both"/>
        <w:textAlignment w:val="auto"/>
        <w:rPr>
          <w:sz w:val="24"/>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600"/>
        <w:gridCol w:w="1118"/>
        <w:gridCol w:w="939"/>
        <w:gridCol w:w="1299"/>
        <w:gridCol w:w="1134"/>
        <w:gridCol w:w="1134"/>
        <w:gridCol w:w="1134"/>
      </w:tblGrid>
      <w:tr w:rsidR="006A12FF" w:rsidRPr="00482778" w14:paraId="7312CBB6" w14:textId="77777777" w:rsidTr="00EB6810">
        <w:trPr>
          <w:trHeight w:val="1005"/>
          <w:jc w:val="center"/>
        </w:trPr>
        <w:tc>
          <w:tcPr>
            <w:tcW w:w="1811" w:type="dxa"/>
            <w:shd w:val="clear" w:color="auto" w:fill="auto"/>
            <w:vAlign w:val="center"/>
            <w:hideMark/>
          </w:tcPr>
          <w:p w14:paraId="42B6AF93" w14:textId="174504AD"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 Specia</w:t>
            </w:r>
          </w:p>
        </w:tc>
        <w:tc>
          <w:tcPr>
            <w:tcW w:w="600" w:type="dxa"/>
            <w:shd w:val="clear" w:color="auto" w:fill="auto"/>
            <w:vAlign w:val="center"/>
            <w:hideMark/>
          </w:tcPr>
          <w:p w14:paraId="757A646E" w14:textId="4DD13165"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Cod </w:t>
            </w:r>
          </w:p>
        </w:tc>
        <w:tc>
          <w:tcPr>
            <w:tcW w:w="1118" w:type="dxa"/>
            <w:shd w:val="clear" w:color="auto" w:fill="auto"/>
            <w:vAlign w:val="center"/>
            <w:hideMark/>
          </w:tcPr>
          <w:p w14:paraId="736BBB7B" w14:textId="6D60D3A5"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Abreviere </w:t>
            </w:r>
          </w:p>
        </w:tc>
        <w:tc>
          <w:tcPr>
            <w:tcW w:w="939" w:type="dxa"/>
            <w:shd w:val="clear" w:color="auto" w:fill="auto"/>
            <w:vAlign w:val="center"/>
            <w:hideMark/>
          </w:tcPr>
          <w:p w14:paraId="070450B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Volum</w:t>
            </w:r>
          </w:p>
        </w:tc>
        <w:tc>
          <w:tcPr>
            <w:tcW w:w="1299" w:type="dxa"/>
            <w:shd w:val="clear" w:color="auto" w:fill="auto"/>
            <w:vAlign w:val="center"/>
            <w:hideMark/>
          </w:tcPr>
          <w:p w14:paraId="3C89EE38" w14:textId="0BE9F522"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 xml:space="preserve">Sortimente primare </w:t>
            </w:r>
            <w:r w:rsidR="00455C9D">
              <w:rPr>
                <w:color w:val="000000"/>
                <w:lang w:val="ro-RO"/>
              </w:rPr>
              <w:t>ș</w:t>
            </w:r>
            <w:r w:rsidRPr="00482778">
              <w:rPr>
                <w:color w:val="000000"/>
                <w:lang w:val="ro-RO"/>
              </w:rPr>
              <w:t>i dimensionale</w:t>
            </w:r>
          </w:p>
        </w:tc>
        <w:tc>
          <w:tcPr>
            <w:tcW w:w="1134" w:type="dxa"/>
            <w:shd w:val="clear" w:color="auto" w:fill="auto"/>
            <w:vAlign w:val="center"/>
            <w:hideMark/>
          </w:tcPr>
          <w:p w14:paraId="1284AF3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Sortimente industriale</w:t>
            </w:r>
          </w:p>
        </w:tc>
        <w:tc>
          <w:tcPr>
            <w:tcW w:w="1134" w:type="dxa"/>
            <w:shd w:val="clear" w:color="auto" w:fill="auto"/>
            <w:vAlign w:val="center"/>
            <w:hideMark/>
          </w:tcPr>
          <w:p w14:paraId="07438949" w14:textId="296DCC3B"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Clasa de produc</w:t>
            </w:r>
            <w:r w:rsidR="00455C9D">
              <w:rPr>
                <w:color w:val="000000"/>
                <w:lang w:val="ro-RO"/>
              </w:rPr>
              <w:t>ț</w:t>
            </w:r>
            <w:r w:rsidRPr="00482778">
              <w:rPr>
                <w:color w:val="000000"/>
                <w:lang w:val="ro-RO"/>
              </w:rPr>
              <w:t>ie relativă</w:t>
            </w:r>
          </w:p>
        </w:tc>
        <w:tc>
          <w:tcPr>
            <w:tcW w:w="1134" w:type="dxa"/>
            <w:shd w:val="clear" w:color="auto" w:fill="auto"/>
            <w:vAlign w:val="center"/>
            <w:hideMark/>
          </w:tcPr>
          <w:p w14:paraId="48505AA2" w14:textId="7440B3B8"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Cre</w:t>
            </w:r>
            <w:r w:rsidR="00455C9D">
              <w:rPr>
                <w:color w:val="000000"/>
                <w:lang w:val="ro-RO"/>
              </w:rPr>
              <w:t>ș</w:t>
            </w:r>
            <w:r w:rsidRPr="00482778">
              <w:rPr>
                <w:color w:val="000000"/>
                <w:lang w:val="ro-RO"/>
              </w:rPr>
              <w:t xml:space="preserve">terea </w:t>
            </w:r>
          </w:p>
          <w:p w14:paraId="3C99CB23" w14:textId="4DB1C62D" w:rsidR="006A12FF" w:rsidRPr="00482778" w:rsidRDefault="006A12FF" w:rsidP="006A12FF">
            <w:pPr>
              <w:rPr>
                <w:color w:val="000000"/>
                <w:lang w:val="ro-RO"/>
              </w:rPr>
            </w:pPr>
            <w:r w:rsidRPr="00482778">
              <w:rPr>
                <w:color w:val="000000"/>
                <w:lang w:val="ro-RO"/>
              </w:rPr>
              <w:t>în volum</w:t>
            </w:r>
          </w:p>
        </w:tc>
      </w:tr>
      <w:tr w:rsidR="006A12FF" w:rsidRPr="00482778" w14:paraId="5C600362" w14:textId="77777777" w:rsidTr="00EB6810">
        <w:trPr>
          <w:trHeight w:val="320"/>
          <w:jc w:val="center"/>
        </w:trPr>
        <w:tc>
          <w:tcPr>
            <w:tcW w:w="1811" w:type="dxa"/>
            <w:shd w:val="clear" w:color="auto" w:fill="auto"/>
            <w:vAlign w:val="center"/>
            <w:hideMark/>
          </w:tcPr>
          <w:p w14:paraId="6EDAF95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Brad</w:t>
            </w:r>
          </w:p>
        </w:tc>
        <w:tc>
          <w:tcPr>
            <w:tcW w:w="600" w:type="dxa"/>
            <w:shd w:val="clear" w:color="auto" w:fill="auto"/>
            <w:vAlign w:val="center"/>
            <w:hideMark/>
          </w:tcPr>
          <w:p w14:paraId="619CBC3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w:t>
            </w:r>
          </w:p>
        </w:tc>
        <w:tc>
          <w:tcPr>
            <w:tcW w:w="1118" w:type="dxa"/>
            <w:shd w:val="clear" w:color="auto" w:fill="auto"/>
            <w:vAlign w:val="center"/>
            <w:hideMark/>
          </w:tcPr>
          <w:p w14:paraId="54EEB2E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BR</w:t>
            </w:r>
          </w:p>
        </w:tc>
        <w:tc>
          <w:tcPr>
            <w:tcW w:w="939" w:type="dxa"/>
            <w:shd w:val="clear" w:color="auto" w:fill="auto"/>
            <w:vAlign w:val="center"/>
            <w:hideMark/>
          </w:tcPr>
          <w:p w14:paraId="6451FE9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BR</w:t>
            </w:r>
          </w:p>
        </w:tc>
        <w:tc>
          <w:tcPr>
            <w:tcW w:w="1299" w:type="dxa"/>
            <w:shd w:val="clear" w:color="auto" w:fill="auto"/>
            <w:vAlign w:val="center"/>
            <w:hideMark/>
          </w:tcPr>
          <w:p w14:paraId="2FFB497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BR</w:t>
            </w:r>
          </w:p>
        </w:tc>
        <w:tc>
          <w:tcPr>
            <w:tcW w:w="1134" w:type="dxa"/>
            <w:shd w:val="clear" w:color="auto" w:fill="auto"/>
            <w:vAlign w:val="center"/>
            <w:hideMark/>
          </w:tcPr>
          <w:p w14:paraId="563E854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BR</w:t>
            </w:r>
          </w:p>
        </w:tc>
        <w:tc>
          <w:tcPr>
            <w:tcW w:w="1134" w:type="dxa"/>
            <w:shd w:val="clear" w:color="auto" w:fill="auto"/>
            <w:vAlign w:val="center"/>
            <w:hideMark/>
          </w:tcPr>
          <w:p w14:paraId="378C5C0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BR</w:t>
            </w:r>
          </w:p>
        </w:tc>
        <w:tc>
          <w:tcPr>
            <w:tcW w:w="1134" w:type="dxa"/>
            <w:shd w:val="clear" w:color="auto" w:fill="auto"/>
            <w:vAlign w:val="center"/>
            <w:hideMark/>
          </w:tcPr>
          <w:p w14:paraId="580BEBC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BR</w:t>
            </w:r>
          </w:p>
        </w:tc>
      </w:tr>
      <w:tr w:rsidR="006A12FF" w:rsidRPr="00482778" w14:paraId="5FB8B87A" w14:textId="77777777" w:rsidTr="00EB6810">
        <w:trPr>
          <w:trHeight w:val="300"/>
          <w:jc w:val="center"/>
        </w:trPr>
        <w:tc>
          <w:tcPr>
            <w:tcW w:w="1811" w:type="dxa"/>
            <w:shd w:val="clear" w:color="auto" w:fill="auto"/>
            <w:vAlign w:val="center"/>
            <w:hideMark/>
          </w:tcPr>
          <w:p w14:paraId="6A6EB04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Duglas</w:t>
            </w:r>
          </w:p>
        </w:tc>
        <w:tc>
          <w:tcPr>
            <w:tcW w:w="600" w:type="dxa"/>
            <w:shd w:val="clear" w:color="auto" w:fill="auto"/>
            <w:vAlign w:val="center"/>
            <w:hideMark/>
          </w:tcPr>
          <w:p w14:paraId="336C657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w:t>
            </w:r>
          </w:p>
        </w:tc>
        <w:tc>
          <w:tcPr>
            <w:tcW w:w="1118" w:type="dxa"/>
            <w:shd w:val="clear" w:color="auto" w:fill="auto"/>
            <w:vAlign w:val="center"/>
            <w:hideMark/>
          </w:tcPr>
          <w:p w14:paraId="607C398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DU</w:t>
            </w:r>
          </w:p>
        </w:tc>
        <w:tc>
          <w:tcPr>
            <w:tcW w:w="939" w:type="dxa"/>
            <w:shd w:val="clear" w:color="auto" w:fill="auto"/>
            <w:vAlign w:val="center"/>
            <w:hideMark/>
          </w:tcPr>
          <w:p w14:paraId="18B7C09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DU</w:t>
            </w:r>
          </w:p>
        </w:tc>
        <w:tc>
          <w:tcPr>
            <w:tcW w:w="1299" w:type="dxa"/>
            <w:shd w:val="clear" w:color="auto" w:fill="auto"/>
            <w:vAlign w:val="center"/>
            <w:hideMark/>
          </w:tcPr>
          <w:p w14:paraId="0DB09EE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DU</w:t>
            </w:r>
          </w:p>
        </w:tc>
        <w:tc>
          <w:tcPr>
            <w:tcW w:w="1134" w:type="dxa"/>
            <w:shd w:val="clear" w:color="auto" w:fill="auto"/>
            <w:vAlign w:val="center"/>
            <w:hideMark/>
          </w:tcPr>
          <w:p w14:paraId="4BCBE3D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7F1BC7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DU</w:t>
            </w:r>
          </w:p>
        </w:tc>
        <w:tc>
          <w:tcPr>
            <w:tcW w:w="1134" w:type="dxa"/>
            <w:shd w:val="clear" w:color="auto" w:fill="auto"/>
            <w:vAlign w:val="center"/>
            <w:hideMark/>
          </w:tcPr>
          <w:p w14:paraId="462A4C2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BR</w:t>
            </w:r>
          </w:p>
        </w:tc>
      </w:tr>
      <w:tr w:rsidR="006A12FF" w:rsidRPr="00482778" w14:paraId="014BBF7B" w14:textId="77777777" w:rsidTr="00EB6810">
        <w:trPr>
          <w:trHeight w:val="300"/>
          <w:jc w:val="center"/>
        </w:trPr>
        <w:tc>
          <w:tcPr>
            <w:tcW w:w="1811" w:type="dxa"/>
            <w:shd w:val="clear" w:color="auto" w:fill="auto"/>
            <w:vAlign w:val="center"/>
            <w:hideMark/>
          </w:tcPr>
          <w:p w14:paraId="4C8A1CA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Larice</w:t>
            </w:r>
          </w:p>
        </w:tc>
        <w:tc>
          <w:tcPr>
            <w:tcW w:w="600" w:type="dxa"/>
            <w:shd w:val="clear" w:color="auto" w:fill="auto"/>
            <w:vAlign w:val="center"/>
            <w:hideMark/>
          </w:tcPr>
          <w:p w14:paraId="69790D1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w:t>
            </w:r>
          </w:p>
        </w:tc>
        <w:tc>
          <w:tcPr>
            <w:tcW w:w="1118" w:type="dxa"/>
            <w:shd w:val="clear" w:color="auto" w:fill="auto"/>
            <w:vAlign w:val="center"/>
            <w:hideMark/>
          </w:tcPr>
          <w:p w14:paraId="63F781C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LA</w:t>
            </w:r>
          </w:p>
        </w:tc>
        <w:tc>
          <w:tcPr>
            <w:tcW w:w="939" w:type="dxa"/>
            <w:shd w:val="clear" w:color="auto" w:fill="auto"/>
            <w:vAlign w:val="center"/>
            <w:hideMark/>
          </w:tcPr>
          <w:p w14:paraId="293A43A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LA</w:t>
            </w:r>
          </w:p>
        </w:tc>
        <w:tc>
          <w:tcPr>
            <w:tcW w:w="1299" w:type="dxa"/>
            <w:shd w:val="clear" w:color="auto" w:fill="auto"/>
            <w:vAlign w:val="center"/>
            <w:hideMark/>
          </w:tcPr>
          <w:p w14:paraId="156CE1E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LA</w:t>
            </w:r>
          </w:p>
        </w:tc>
        <w:tc>
          <w:tcPr>
            <w:tcW w:w="1134" w:type="dxa"/>
            <w:shd w:val="clear" w:color="auto" w:fill="auto"/>
            <w:vAlign w:val="center"/>
            <w:hideMark/>
          </w:tcPr>
          <w:p w14:paraId="0D240D4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LA</w:t>
            </w:r>
          </w:p>
        </w:tc>
        <w:tc>
          <w:tcPr>
            <w:tcW w:w="1134" w:type="dxa"/>
            <w:shd w:val="clear" w:color="auto" w:fill="auto"/>
            <w:vAlign w:val="center"/>
            <w:hideMark/>
          </w:tcPr>
          <w:p w14:paraId="3B1F126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LA</w:t>
            </w:r>
          </w:p>
        </w:tc>
        <w:tc>
          <w:tcPr>
            <w:tcW w:w="1134" w:type="dxa"/>
            <w:shd w:val="clear" w:color="auto" w:fill="auto"/>
            <w:vAlign w:val="center"/>
            <w:hideMark/>
          </w:tcPr>
          <w:p w14:paraId="687C3D6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w:t>
            </w:r>
          </w:p>
        </w:tc>
      </w:tr>
      <w:tr w:rsidR="006A12FF" w:rsidRPr="00482778" w14:paraId="59330CF4" w14:textId="77777777" w:rsidTr="00EB6810">
        <w:trPr>
          <w:trHeight w:val="300"/>
          <w:jc w:val="center"/>
        </w:trPr>
        <w:tc>
          <w:tcPr>
            <w:tcW w:w="1811" w:type="dxa"/>
            <w:shd w:val="clear" w:color="auto" w:fill="auto"/>
            <w:vAlign w:val="center"/>
            <w:hideMark/>
          </w:tcPr>
          <w:p w14:paraId="51FD943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Molid</w:t>
            </w:r>
          </w:p>
        </w:tc>
        <w:tc>
          <w:tcPr>
            <w:tcW w:w="600" w:type="dxa"/>
            <w:shd w:val="clear" w:color="auto" w:fill="auto"/>
            <w:vAlign w:val="center"/>
            <w:hideMark/>
          </w:tcPr>
          <w:p w14:paraId="082C0D9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w:t>
            </w:r>
          </w:p>
        </w:tc>
        <w:tc>
          <w:tcPr>
            <w:tcW w:w="1118" w:type="dxa"/>
            <w:shd w:val="clear" w:color="auto" w:fill="auto"/>
            <w:vAlign w:val="center"/>
            <w:hideMark/>
          </w:tcPr>
          <w:p w14:paraId="1D118E8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w:t>
            </w:r>
          </w:p>
        </w:tc>
        <w:tc>
          <w:tcPr>
            <w:tcW w:w="939" w:type="dxa"/>
            <w:shd w:val="clear" w:color="auto" w:fill="auto"/>
            <w:vAlign w:val="center"/>
            <w:hideMark/>
          </w:tcPr>
          <w:p w14:paraId="4596A25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w:t>
            </w:r>
          </w:p>
        </w:tc>
        <w:tc>
          <w:tcPr>
            <w:tcW w:w="1299" w:type="dxa"/>
            <w:shd w:val="clear" w:color="auto" w:fill="auto"/>
            <w:vAlign w:val="center"/>
            <w:hideMark/>
          </w:tcPr>
          <w:p w14:paraId="2E9ECF2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w:t>
            </w:r>
          </w:p>
        </w:tc>
        <w:tc>
          <w:tcPr>
            <w:tcW w:w="1134" w:type="dxa"/>
            <w:shd w:val="clear" w:color="auto" w:fill="auto"/>
            <w:vAlign w:val="center"/>
            <w:hideMark/>
          </w:tcPr>
          <w:p w14:paraId="1D7EEF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w:t>
            </w:r>
          </w:p>
        </w:tc>
        <w:tc>
          <w:tcPr>
            <w:tcW w:w="1134" w:type="dxa"/>
            <w:shd w:val="clear" w:color="auto" w:fill="auto"/>
            <w:vAlign w:val="center"/>
            <w:hideMark/>
          </w:tcPr>
          <w:p w14:paraId="29C0830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w:t>
            </w:r>
          </w:p>
        </w:tc>
        <w:tc>
          <w:tcPr>
            <w:tcW w:w="1134" w:type="dxa"/>
            <w:shd w:val="clear" w:color="auto" w:fill="auto"/>
            <w:vAlign w:val="center"/>
            <w:hideMark/>
          </w:tcPr>
          <w:p w14:paraId="7A6D967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w:t>
            </w:r>
          </w:p>
        </w:tc>
      </w:tr>
      <w:tr w:rsidR="006A12FF" w:rsidRPr="00482778" w14:paraId="27F87560" w14:textId="77777777" w:rsidTr="00EB6810">
        <w:trPr>
          <w:trHeight w:val="500"/>
          <w:jc w:val="center"/>
        </w:trPr>
        <w:tc>
          <w:tcPr>
            <w:tcW w:w="1811" w:type="dxa"/>
            <w:shd w:val="clear" w:color="auto" w:fill="auto"/>
            <w:vAlign w:val="center"/>
            <w:hideMark/>
          </w:tcPr>
          <w:p w14:paraId="1684DAD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 silvestru</w:t>
            </w:r>
          </w:p>
        </w:tc>
        <w:tc>
          <w:tcPr>
            <w:tcW w:w="600" w:type="dxa"/>
            <w:shd w:val="clear" w:color="auto" w:fill="auto"/>
            <w:vAlign w:val="center"/>
            <w:hideMark/>
          </w:tcPr>
          <w:p w14:paraId="01CD0B2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w:t>
            </w:r>
          </w:p>
        </w:tc>
        <w:tc>
          <w:tcPr>
            <w:tcW w:w="1118" w:type="dxa"/>
            <w:shd w:val="clear" w:color="auto" w:fill="auto"/>
            <w:vAlign w:val="center"/>
            <w:hideMark/>
          </w:tcPr>
          <w:p w14:paraId="3232B4B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w:t>
            </w:r>
          </w:p>
        </w:tc>
        <w:tc>
          <w:tcPr>
            <w:tcW w:w="939" w:type="dxa"/>
            <w:shd w:val="clear" w:color="auto" w:fill="auto"/>
            <w:vAlign w:val="center"/>
            <w:hideMark/>
          </w:tcPr>
          <w:p w14:paraId="5E4B6B2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w:t>
            </w:r>
          </w:p>
        </w:tc>
        <w:tc>
          <w:tcPr>
            <w:tcW w:w="1299" w:type="dxa"/>
            <w:shd w:val="clear" w:color="auto" w:fill="auto"/>
            <w:vAlign w:val="center"/>
            <w:hideMark/>
          </w:tcPr>
          <w:p w14:paraId="4ABD97B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w:t>
            </w:r>
          </w:p>
        </w:tc>
        <w:tc>
          <w:tcPr>
            <w:tcW w:w="1134" w:type="dxa"/>
            <w:shd w:val="clear" w:color="auto" w:fill="auto"/>
            <w:vAlign w:val="center"/>
            <w:hideMark/>
          </w:tcPr>
          <w:p w14:paraId="667280B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w:t>
            </w:r>
          </w:p>
        </w:tc>
        <w:tc>
          <w:tcPr>
            <w:tcW w:w="1134" w:type="dxa"/>
            <w:shd w:val="clear" w:color="auto" w:fill="auto"/>
            <w:vAlign w:val="center"/>
            <w:hideMark/>
          </w:tcPr>
          <w:p w14:paraId="51C053D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w:t>
            </w:r>
          </w:p>
        </w:tc>
        <w:tc>
          <w:tcPr>
            <w:tcW w:w="1134" w:type="dxa"/>
            <w:shd w:val="clear" w:color="auto" w:fill="auto"/>
            <w:vAlign w:val="center"/>
            <w:hideMark/>
          </w:tcPr>
          <w:p w14:paraId="3580C45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w:t>
            </w:r>
          </w:p>
        </w:tc>
      </w:tr>
      <w:tr w:rsidR="006A12FF" w:rsidRPr="00482778" w14:paraId="515FF256" w14:textId="77777777" w:rsidTr="00EB6810">
        <w:trPr>
          <w:trHeight w:val="300"/>
          <w:jc w:val="center"/>
        </w:trPr>
        <w:tc>
          <w:tcPr>
            <w:tcW w:w="1811" w:type="dxa"/>
            <w:shd w:val="clear" w:color="auto" w:fill="auto"/>
            <w:vAlign w:val="center"/>
            <w:hideMark/>
          </w:tcPr>
          <w:p w14:paraId="01BBB9D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 xml:space="preserve">Pin </w:t>
            </w:r>
            <w:proofErr w:type="spellStart"/>
            <w:r w:rsidRPr="00482778">
              <w:rPr>
                <w:color w:val="000000"/>
                <w:lang w:val="ro-RO"/>
              </w:rPr>
              <w:t>strob</w:t>
            </w:r>
            <w:proofErr w:type="spellEnd"/>
          </w:p>
        </w:tc>
        <w:tc>
          <w:tcPr>
            <w:tcW w:w="600" w:type="dxa"/>
            <w:shd w:val="clear" w:color="auto" w:fill="auto"/>
            <w:vAlign w:val="center"/>
            <w:hideMark/>
          </w:tcPr>
          <w:p w14:paraId="19D46DE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w:t>
            </w:r>
          </w:p>
        </w:tc>
        <w:tc>
          <w:tcPr>
            <w:tcW w:w="1118" w:type="dxa"/>
            <w:shd w:val="clear" w:color="auto" w:fill="auto"/>
            <w:vAlign w:val="center"/>
            <w:hideMark/>
          </w:tcPr>
          <w:p w14:paraId="05881A4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PIS</w:t>
            </w:r>
          </w:p>
        </w:tc>
        <w:tc>
          <w:tcPr>
            <w:tcW w:w="939" w:type="dxa"/>
            <w:shd w:val="clear" w:color="auto" w:fill="auto"/>
            <w:vAlign w:val="center"/>
            <w:hideMark/>
          </w:tcPr>
          <w:p w14:paraId="5163B4A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PIS</w:t>
            </w:r>
          </w:p>
        </w:tc>
        <w:tc>
          <w:tcPr>
            <w:tcW w:w="1299" w:type="dxa"/>
            <w:shd w:val="clear" w:color="auto" w:fill="auto"/>
            <w:vAlign w:val="center"/>
            <w:hideMark/>
          </w:tcPr>
          <w:p w14:paraId="4A8A60B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PIS</w:t>
            </w:r>
          </w:p>
        </w:tc>
        <w:tc>
          <w:tcPr>
            <w:tcW w:w="1134" w:type="dxa"/>
            <w:shd w:val="clear" w:color="auto" w:fill="auto"/>
            <w:vAlign w:val="center"/>
            <w:hideMark/>
          </w:tcPr>
          <w:p w14:paraId="39AD656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4C183C9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PIS</w:t>
            </w:r>
          </w:p>
        </w:tc>
        <w:tc>
          <w:tcPr>
            <w:tcW w:w="1134" w:type="dxa"/>
            <w:shd w:val="clear" w:color="auto" w:fill="auto"/>
            <w:vAlign w:val="center"/>
            <w:hideMark/>
          </w:tcPr>
          <w:p w14:paraId="0314D5E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w:t>
            </w:r>
          </w:p>
        </w:tc>
      </w:tr>
      <w:tr w:rsidR="006A12FF" w:rsidRPr="00482778" w14:paraId="556C866E" w14:textId="77777777" w:rsidTr="00EB6810">
        <w:trPr>
          <w:trHeight w:val="300"/>
          <w:jc w:val="center"/>
        </w:trPr>
        <w:tc>
          <w:tcPr>
            <w:tcW w:w="1811" w:type="dxa"/>
            <w:shd w:val="clear" w:color="auto" w:fill="auto"/>
            <w:vAlign w:val="center"/>
            <w:hideMark/>
          </w:tcPr>
          <w:p w14:paraId="68E0B62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 negru</w:t>
            </w:r>
          </w:p>
        </w:tc>
        <w:tc>
          <w:tcPr>
            <w:tcW w:w="600" w:type="dxa"/>
            <w:shd w:val="clear" w:color="auto" w:fill="auto"/>
            <w:vAlign w:val="center"/>
            <w:hideMark/>
          </w:tcPr>
          <w:p w14:paraId="0FB87F5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w:t>
            </w:r>
          </w:p>
        </w:tc>
        <w:tc>
          <w:tcPr>
            <w:tcW w:w="1118" w:type="dxa"/>
            <w:shd w:val="clear" w:color="auto" w:fill="auto"/>
            <w:vAlign w:val="center"/>
            <w:hideMark/>
          </w:tcPr>
          <w:p w14:paraId="33F8D9A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w:t>
            </w:r>
          </w:p>
        </w:tc>
        <w:tc>
          <w:tcPr>
            <w:tcW w:w="939" w:type="dxa"/>
            <w:shd w:val="clear" w:color="auto" w:fill="auto"/>
            <w:vAlign w:val="center"/>
            <w:hideMark/>
          </w:tcPr>
          <w:p w14:paraId="6CC3DC3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w:t>
            </w:r>
          </w:p>
        </w:tc>
        <w:tc>
          <w:tcPr>
            <w:tcW w:w="1299" w:type="dxa"/>
            <w:shd w:val="clear" w:color="auto" w:fill="auto"/>
            <w:vAlign w:val="center"/>
            <w:hideMark/>
          </w:tcPr>
          <w:p w14:paraId="207CDE0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w:t>
            </w:r>
          </w:p>
        </w:tc>
        <w:tc>
          <w:tcPr>
            <w:tcW w:w="1134" w:type="dxa"/>
            <w:shd w:val="clear" w:color="auto" w:fill="auto"/>
            <w:vAlign w:val="center"/>
            <w:hideMark/>
          </w:tcPr>
          <w:p w14:paraId="715D647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w:t>
            </w:r>
          </w:p>
        </w:tc>
        <w:tc>
          <w:tcPr>
            <w:tcW w:w="1134" w:type="dxa"/>
            <w:shd w:val="clear" w:color="auto" w:fill="auto"/>
            <w:vAlign w:val="center"/>
            <w:hideMark/>
          </w:tcPr>
          <w:p w14:paraId="26E4FBF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w:t>
            </w:r>
          </w:p>
        </w:tc>
        <w:tc>
          <w:tcPr>
            <w:tcW w:w="1134" w:type="dxa"/>
            <w:shd w:val="clear" w:color="auto" w:fill="auto"/>
            <w:vAlign w:val="center"/>
            <w:hideMark/>
          </w:tcPr>
          <w:p w14:paraId="574A38A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PIN</w:t>
            </w:r>
          </w:p>
        </w:tc>
      </w:tr>
      <w:tr w:rsidR="006A12FF" w:rsidRPr="00482778" w14:paraId="7DEBB577" w14:textId="77777777" w:rsidTr="00EB6810">
        <w:trPr>
          <w:trHeight w:val="300"/>
          <w:jc w:val="center"/>
        </w:trPr>
        <w:tc>
          <w:tcPr>
            <w:tcW w:w="1811" w:type="dxa"/>
            <w:shd w:val="clear" w:color="auto" w:fill="auto"/>
            <w:vAlign w:val="center"/>
            <w:hideMark/>
          </w:tcPr>
          <w:p w14:paraId="3F6E1E6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Fag</w:t>
            </w:r>
          </w:p>
        </w:tc>
        <w:tc>
          <w:tcPr>
            <w:tcW w:w="600" w:type="dxa"/>
            <w:shd w:val="clear" w:color="auto" w:fill="auto"/>
            <w:vAlign w:val="center"/>
            <w:hideMark/>
          </w:tcPr>
          <w:p w14:paraId="7E91133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8</w:t>
            </w:r>
          </w:p>
        </w:tc>
        <w:tc>
          <w:tcPr>
            <w:tcW w:w="1118" w:type="dxa"/>
            <w:shd w:val="clear" w:color="auto" w:fill="auto"/>
            <w:vAlign w:val="center"/>
            <w:hideMark/>
          </w:tcPr>
          <w:p w14:paraId="1E9BB90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FA</w:t>
            </w:r>
          </w:p>
        </w:tc>
        <w:tc>
          <w:tcPr>
            <w:tcW w:w="939" w:type="dxa"/>
            <w:shd w:val="clear" w:color="auto" w:fill="auto"/>
            <w:vAlign w:val="center"/>
            <w:hideMark/>
          </w:tcPr>
          <w:p w14:paraId="5715AE9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FA</w:t>
            </w:r>
          </w:p>
        </w:tc>
        <w:tc>
          <w:tcPr>
            <w:tcW w:w="1299" w:type="dxa"/>
            <w:shd w:val="clear" w:color="auto" w:fill="auto"/>
            <w:vAlign w:val="center"/>
            <w:hideMark/>
          </w:tcPr>
          <w:p w14:paraId="6924CD9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FA</w:t>
            </w:r>
          </w:p>
        </w:tc>
        <w:tc>
          <w:tcPr>
            <w:tcW w:w="1134" w:type="dxa"/>
            <w:shd w:val="clear" w:color="auto" w:fill="auto"/>
            <w:vAlign w:val="center"/>
            <w:hideMark/>
          </w:tcPr>
          <w:p w14:paraId="43EF6E2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FA</w:t>
            </w:r>
          </w:p>
        </w:tc>
        <w:tc>
          <w:tcPr>
            <w:tcW w:w="1134" w:type="dxa"/>
            <w:shd w:val="clear" w:color="auto" w:fill="auto"/>
            <w:vAlign w:val="center"/>
            <w:hideMark/>
          </w:tcPr>
          <w:p w14:paraId="53626BC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FA</w:t>
            </w:r>
          </w:p>
        </w:tc>
        <w:tc>
          <w:tcPr>
            <w:tcW w:w="1134" w:type="dxa"/>
            <w:shd w:val="clear" w:color="auto" w:fill="auto"/>
            <w:vAlign w:val="center"/>
            <w:hideMark/>
          </w:tcPr>
          <w:p w14:paraId="5EBFC4B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FA</w:t>
            </w:r>
          </w:p>
        </w:tc>
      </w:tr>
      <w:tr w:rsidR="006A12FF" w:rsidRPr="00482778" w14:paraId="15F048BC" w14:textId="77777777" w:rsidTr="00EB6810">
        <w:trPr>
          <w:trHeight w:val="300"/>
          <w:jc w:val="center"/>
        </w:trPr>
        <w:tc>
          <w:tcPr>
            <w:tcW w:w="1811" w:type="dxa"/>
            <w:shd w:val="clear" w:color="auto" w:fill="auto"/>
            <w:vAlign w:val="center"/>
            <w:hideMark/>
          </w:tcPr>
          <w:p w14:paraId="569DA48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Cer (S)</w:t>
            </w:r>
          </w:p>
        </w:tc>
        <w:tc>
          <w:tcPr>
            <w:tcW w:w="600" w:type="dxa"/>
            <w:shd w:val="clear" w:color="auto" w:fill="auto"/>
            <w:vAlign w:val="center"/>
            <w:hideMark/>
          </w:tcPr>
          <w:p w14:paraId="78BD59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9</w:t>
            </w:r>
          </w:p>
        </w:tc>
        <w:tc>
          <w:tcPr>
            <w:tcW w:w="1118" w:type="dxa"/>
            <w:shd w:val="clear" w:color="auto" w:fill="auto"/>
            <w:vAlign w:val="center"/>
            <w:hideMark/>
          </w:tcPr>
          <w:p w14:paraId="1329405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(S)</w:t>
            </w:r>
          </w:p>
        </w:tc>
        <w:tc>
          <w:tcPr>
            <w:tcW w:w="939" w:type="dxa"/>
            <w:shd w:val="clear" w:color="auto" w:fill="auto"/>
            <w:vAlign w:val="center"/>
            <w:hideMark/>
          </w:tcPr>
          <w:p w14:paraId="309633E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(S)</w:t>
            </w:r>
          </w:p>
        </w:tc>
        <w:tc>
          <w:tcPr>
            <w:tcW w:w="1299" w:type="dxa"/>
            <w:shd w:val="clear" w:color="auto" w:fill="auto"/>
            <w:vAlign w:val="center"/>
            <w:hideMark/>
          </w:tcPr>
          <w:p w14:paraId="44728B5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(S)</w:t>
            </w:r>
          </w:p>
        </w:tc>
        <w:tc>
          <w:tcPr>
            <w:tcW w:w="1134" w:type="dxa"/>
            <w:shd w:val="clear" w:color="auto" w:fill="auto"/>
            <w:vAlign w:val="center"/>
            <w:hideMark/>
          </w:tcPr>
          <w:p w14:paraId="7957E96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(S)</w:t>
            </w:r>
          </w:p>
        </w:tc>
        <w:tc>
          <w:tcPr>
            <w:tcW w:w="1134" w:type="dxa"/>
            <w:shd w:val="clear" w:color="auto" w:fill="auto"/>
            <w:vAlign w:val="center"/>
            <w:hideMark/>
          </w:tcPr>
          <w:p w14:paraId="3CA331F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(S)</w:t>
            </w:r>
          </w:p>
        </w:tc>
        <w:tc>
          <w:tcPr>
            <w:tcW w:w="1134" w:type="dxa"/>
            <w:shd w:val="clear" w:color="auto" w:fill="auto"/>
            <w:vAlign w:val="center"/>
            <w:hideMark/>
          </w:tcPr>
          <w:p w14:paraId="6F5B203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(S)</w:t>
            </w:r>
          </w:p>
        </w:tc>
      </w:tr>
      <w:tr w:rsidR="006A12FF" w:rsidRPr="00482778" w14:paraId="2F5F074F" w14:textId="77777777" w:rsidTr="00EB6810">
        <w:trPr>
          <w:trHeight w:val="300"/>
          <w:jc w:val="center"/>
        </w:trPr>
        <w:tc>
          <w:tcPr>
            <w:tcW w:w="1811" w:type="dxa"/>
            <w:shd w:val="clear" w:color="auto" w:fill="auto"/>
            <w:vAlign w:val="center"/>
            <w:hideMark/>
          </w:tcPr>
          <w:p w14:paraId="3E230AE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Cer (L)</w:t>
            </w:r>
          </w:p>
        </w:tc>
        <w:tc>
          <w:tcPr>
            <w:tcW w:w="600" w:type="dxa"/>
            <w:shd w:val="clear" w:color="auto" w:fill="auto"/>
            <w:vAlign w:val="center"/>
            <w:hideMark/>
          </w:tcPr>
          <w:p w14:paraId="6166C32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10</w:t>
            </w:r>
          </w:p>
        </w:tc>
        <w:tc>
          <w:tcPr>
            <w:tcW w:w="1118" w:type="dxa"/>
            <w:shd w:val="clear" w:color="auto" w:fill="auto"/>
            <w:vAlign w:val="center"/>
            <w:hideMark/>
          </w:tcPr>
          <w:p w14:paraId="3E5A34B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(L)</w:t>
            </w:r>
          </w:p>
        </w:tc>
        <w:tc>
          <w:tcPr>
            <w:tcW w:w="939" w:type="dxa"/>
            <w:shd w:val="clear" w:color="auto" w:fill="auto"/>
            <w:vAlign w:val="center"/>
            <w:hideMark/>
          </w:tcPr>
          <w:p w14:paraId="25A63AF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(L)</w:t>
            </w:r>
          </w:p>
        </w:tc>
        <w:tc>
          <w:tcPr>
            <w:tcW w:w="1299" w:type="dxa"/>
            <w:shd w:val="clear" w:color="auto" w:fill="auto"/>
            <w:vAlign w:val="center"/>
            <w:hideMark/>
          </w:tcPr>
          <w:p w14:paraId="0CDA896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(L)</w:t>
            </w:r>
          </w:p>
        </w:tc>
        <w:tc>
          <w:tcPr>
            <w:tcW w:w="1134" w:type="dxa"/>
            <w:shd w:val="clear" w:color="auto" w:fill="auto"/>
            <w:vAlign w:val="center"/>
            <w:hideMark/>
          </w:tcPr>
          <w:p w14:paraId="36D5311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(L)</w:t>
            </w:r>
          </w:p>
        </w:tc>
        <w:tc>
          <w:tcPr>
            <w:tcW w:w="1134" w:type="dxa"/>
            <w:shd w:val="clear" w:color="auto" w:fill="auto"/>
            <w:vAlign w:val="center"/>
            <w:hideMark/>
          </w:tcPr>
          <w:p w14:paraId="2BC8496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(L)</w:t>
            </w:r>
          </w:p>
        </w:tc>
        <w:tc>
          <w:tcPr>
            <w:tcW w:w="1134" w:type="dxa"/>
            <w:shd w:val="clear" w:color="auto" w:fill="auto"/>
            <w:vAlign w:val="center"/>
            <w:hideMark/>
          </w:tcPr>
          <w:p w14:paraId="73E83C5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 (S)</w:t>
            </w:r>
          </w:p>
        </w:tc>
      </w:tr>
      <w:tr w:rsidR="006A12FF" w:rsidRPr="00482778" w14:paraId="39185CBB" w14:textId="77777777" w:rsidTr="00EB6810">
        <w:trPr>
          <w:trHeight w:val="300"/>
          <w:jc w:val="center"/>
        </w:trPr>
        <w:tc>
          <w:tcPr>
            <w:tcW w:w="1811" w:type="dxa"/>
            <w:shd w:val="clear" w:color="auto" w:fill="auto"/>
            <w:vAlign w:val="center"/>
            <w:hideMark/>
          </w:tcPr>
          <w:p w14:paraId="6BA81C5E" w14:textId="713B9433"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Gârni</w:t>
            </w:r>
            <w:r w:rsidR="00455C9D">
              <w:rPr>
                <w:color w:val="000000"/>
                <w:lang w:val="ro-RO"/>
              </w:rPr>
              <w:t>ț</w:t>
            </w:r>
            <w:r w:rsidRPr="00482778">
              <w:rPr>
                <w:color w:val="000000"/>
                <w:lang w:val="ro-RO"/>
              </w:rPr>
              <w:t>ă (S)</w:t>
            </w:r>
          </w:p>
        </w:tc>
        <w:tc>
          <w:tcPr>
            <w:tcW w:w="600" w:type="dxa"/>
            <w:shd w:val="clear" w:color="auto" w:fill="auto"/>
            <w:vAlign w:val="center"/>
            <w:hideMark/>
          </w:tcPr>
          <w:p w14:paraId="2B55249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11</w:t>
            </w:r>
          </w:p>
        </w:tc>
        <w:tc>
          <w:tcPr>
            <w:tcW w:w="1118" w:type="dxa"/>
            <w:shd w:val="clear" w:color="auto" w:fill="auto"/>
            <w:vAlign w:val="center"/>
            <w:hideMark/>
          </w:tcPr>
          <w:p w14:paraId="7C6A1BD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(S)</w:t>
            </w:r>
          </w:p>
        </w:tc>
        <w:tc>
          <w:tcPr>
            <w:tcW w:w="939" w:type="dxa"/>
            <w:shd w:val="clear" w:color="auto" w:fill="auto"/>
            <w:vAlign w:val="center"/>
            <w:hideMark/>
          </w:tcPr>
          <w:p w14:paraId="0DBBA0B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(S)</w:t>
            </w:r>
          </w:p>
        </w:tc>
        <w:tc>
          <w:tcPr>
            <w:tcW w:w="1299" w:type="dxa"/>
            <w:shd w:val="clear" w:color="auto" w:fill="auto"/>
            <w:vAlign w:val="center"/>
            <w:hideMark/>
          </w:tcPr>
          <w:p w14:paraId="761212D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(S)</w:t>
            </w:r>
          </w:p>
        </w:tc>
        <w:tc>
          <w:tcPr>
            <w:tcW w:w="1134" w:type="dxa"/>
            <w:shd w:val="clear" w:color="auto" w:fill="auto"/>
            <w:vAlign w:val="center"/>
            <w:hideMark/>
          </w:tcPr>
          <w:p w14:paraId="2E693B2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(S)</w:t>
            </w:r>
          </w:p>
        </w:tc>
        <w:tc>
          <w:tcPr>
            <w:tcW w:w="1134" w:type="dxa"/>
            <w:shd w:val="clear" w:color="auto" w:fill="auto"/>
            <w:vAlign w:val="center"/>
            <w:hideMark/>
          </w:tcPr>
          <w:p w14:paraId="160E8B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(S)</w:t>
            </w:r>
          </w:p>
        </w:tc>
        <w:tc>
          <w:tcPr>
            <w:tcW w:w="1134" w:type="dxa"/>
            <w:shd w:val="clear" w:color="auto" w:fill="auto"/>
            <w:vAlign w:val="center"/>
            <w:hideMark/>
          </w:tcPr>
          <w:p w14:paraId="69A9FB3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(S)</w:t>
            </w:r>
          </w:p>
        </w:tc>
      </w:tr>
      <w:tr w:rsidR="006A12FF" w:rsidRPr="00482778" w14:paraId="619C63F8" w14:textId="77777777" w:rsidTr="00EB6810">
        <w:trPr>
          <w:trHeight w:val="300"/>
          <w:jc w:val="center"/>
        </w:trPr>
        <w:tc>
          <w:tcPr>
            <w:tcW w:w="1811" w:type="dxa"/>
            <w:shd w:val="clear" w:color="auto" w:fill="auto"/>
            <w:vAlign w:val="center"/>
            <w:hideMark/>
          </w:tcPr>
          <w:p w14:paraId="76AA384A" w14:textId="15B15A32"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Gârni</w:t>
            </w:r>
            <w:r w:rsidR="00455C9D">
              <w:rPr>
                <w:color w:val="000000"/>
                <w:lang w:val="ro-RO"/>
              </w:rPr>
              <w:t>ț</w:t>
            </w:r>
            <w:r w:rsidRPr="00482778">
              <w:rPr>
                <w:color w:val="000000"/>
                <w:lang w:val="ro-RO"/>
              </w:rPr>
              <w:t>ă (L)</w:t>
            </w:r>
          </w:p>
        </w:tc>
        <w:tc>
          <w:tcPr>
            <w:tcW w:w="600" w:type="dxa"/>
            <w:shd w:val="clear" w:color="auto" w:fill="auto"/>
            <w:vAlign w:val="center"/>
            <w:hideMark/>
          </w:tcPr>
          <w:p w14:paraId="7B3E5E3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12</w:t>
            </w:r>
          </w:p>
        </w:tc>
        <w:tc>
          <w:tcPr>
            <w:tcW w:w="1118" w:type="dxa"/>
            <w:shd w:val="clear" w:color="auto" w:fill="auto"/>
            <w:vAlign w:val="center"/>
            <w:hideMark/>
          </w:tcPr>
          <w:p w14:paraId="22B1ADE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(L)</w:t>
            </w:r>
          </w:p>
        </w:tc>
        <w:tc>
          <w:tcPr>
            <w:tcW w:w="939" w:type="dxa"/>
            <w:shd w:val="clear" w:color="auto" w:fill="auto"/>
            <w:vAlign w:val="center"/>
            <w:hideMark/>
          </w:tcPr>
          <w:p w14:paraId="1569B19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(L)</w:t>
            </w:r>
          </w:p>
        </w:tc>
        <w:tc>
          <w:tcPr>
            <w:tcW w:w="1299" w:type="dxa"/>
            <w:shd w:val="clear" w:color="auto" w:fill="auto"/>
            <w:vAlign w:val="center"/>
            <w:hideMark/>
          </w:tcPr>
          <w:p w14:paraId="7C4099E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(S)</w:t>
            </w:r>
          </w:p>
        </w:tc>
        <w:tc>
          <w:tcPr>
            <w:tcW w:w="1134" w:type="dxa"/>
            <w:shd w:val="clear" w:color="auto" w:fill="auto"/>
            <w:vAlign w:val="center"/>
            <w:hideMark/>
          </w:tcPr>
          <w:p w14:paraId="555E255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(L)</w:t>
            </w:r>
          </w:p>
        </w:tc>
        <w:tc>
          <w:tcPr>
            <w:tcW w:w="1134" w:type="dxa"/>
            <w:shd w:val="clear" w:color="auto" w:fill="auto"/>
            <w:vAlign w:val="center"/>
            <w:hideMark/>
          </w:tcPr>
          <w:p w14:paraId="17CC3BD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(L)</w:t>
            </w:r>
          </w:p>
        </w:tc>
        <w:tc>
          <w:tcPr>
            <w:tcW w:w="1134" w:type="dxa"/>
            <w:shd w:val="clear" w:color="auto" w:fill="auto"/>
            <w:vAlign w:val="center"/>
            <w:hideMark/>
          </w:tcPr>
          <w:p w14:paraId="0E3D52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GI (S)</w:t>
            </w:r>
          </w:p>
        </w:tc>
      </w:tr>
      <w:tr w:rsidR="006A12FF" w:rsidRPr="00482778" w14:paraId="1F6E62A9" w14:textId="77777777" w:rsidTr="00EB6810">
        <w:trPr>
          <w:trHeight w:val="300"/>
          <w:jc w:val="center"/>
        </w:trPr>
        <w:tc>
          <w:tcPr>
            <w:tcW w:w="1811" w:type="dxa"/>
            <w:shd w:val="clear" w:color="auto" w:fill="auto"/>
            <w:vAlign w:val="center"/>
            <w:hideMark/>
          </w:tcPr>
          <w:p w14:paraId="47B4013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Gorun (S)</w:t>
            </w:r>
          </w:p>
        </w:tc>
        <w:tc>
          <w:tcPr>
            <w:tcW w:w="600" w:type="dxa"/>
            <w:shd w:val="clear" w:color="auto" w:fill="auto"/>
            <w:vAlign w:val="center"/>
            <w:hideMark/>
          </w:tcPr>
          <w:p w14:paraId="5F9FE9A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13</w:t>
            </w:r>
          </w:p>
        </w:tc>
        <w:tc>
          <w:tcPr>
            <w:tcW w:w="1118" w:type="dxa"/>
            <w:shd w:val="clear" w:color="auto" w:fill="auto"/>
            <w:vAlign w:val="center"/>
            <w:hideMark/>
          </w:tcPr>
          <w:p w14:paraId="14D2C45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939" w:type="dxa"/>
            <w:shd w:val="clear" w:color="auto" w:fill="auto"/>
            <w:vAlign w:val="center"/>
            <w:hideMark/>
          </w:tcPr>
          <w:p w14:paraId="74C32B4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299" w:type="dxa"/>
            <w:shd w:val="clear" w:color="auto" w:fill="auto"/>
            <w:vAlign w:val="center"/>
            <w:hideMark/>
          </w:tcPr>
          <w:p w14:paraId="6A42BC7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1D45A68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14118B5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0E8F02E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1A762FA9" w14:textId="77777777" w:rsidTr="00EB6810">
        <w:trPr>
          <w:trHeight w:val="300"/>
          <w:jc w:val="center"/>
        </w:trPr>
        <w:tc>
          <w:tcPr>
            <w:tcW w:w="1811" w:type="dxa"/>
            <w:shd w:val="clear" w:color="auto" w:fill="auto"/>
            <w:vAlign w:val="center"/>
            <w:hideMark/>
          </w:tcPr>
          <w:p w14:paraId="68CBA4F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Gorun (L)</w:t>
            </w:r>
          </w:p>
        </w:tc>
        <w:tc>
          <w:tcPr>
            <w:tcW w:w="600" w:type="dxa"/>
            <w:shd w:val="clear" w:color="auto" w:fill="auto"/>
            <w:vAlign w:val="center"/>
            <w:hideMark/>
          </w:tcPr>
          <w:p w14:paraId="6784BD9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14</w:t>
            </w:r>
          </w:p>
        </w:tc>
        <w:tc>
          <w:tcPr>
            <w:tcW w:w="1118" w:type="dxa"/>
            <w:shd w:val="clear" w:color="auto" w:fill="auto"/>
            <w:vAlign w:val="center"/>
            <w:hideMark/>
          </w:tcPr>
          <w:p w14:paraId="6A6B5C7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(L)</w:t>
            </w:r>
          </w:p>
        </w:tc>
        <w:tc>
          <w:tcPr>
            <w:tcW w:w="939" w:type="dxa"/>
            <w:shd w:val="clear" w:color="auto" w:fill="auto"/>
            <w:vAlign w:val="center"/>
            <w:hideMark/>
          </w:tcPr>
          <w:p w14:paraId="33C6598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(L)</w:t>
            </w:r>
          </w:p>
        </w:tc>
        <w:tc>
          <w:tcPr>
            <w:tcW w:w="1299" w:type="dxa"/>
            <w:shd w:val="clear" w:color="auto" w:fill="auto"/>
            <w:vAlign w:val="center"/>
            <w:hideMark/>
          </w:tcPr>
          <w:p w14:paraId="601CAC6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(L)</w:t>
            </w:r>
          </w:p>
        </w:tc>
        <w:tc>
          <w:tcPr>
            <w:tcW w:w="1134" w:type="dxa"/>
            <w:shd w:val="clear" w:color="auto" w:fill="auto"/>
            <w:vAlign w:val="center"/>
            <w:hideMark/>
          </w:tcPr>
          <w:p w14:paraId="470F973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(L)</w:t>
            </w:r>
          </w:p>
        </w:tc>
        <w:tc>
          <w:tcPr>
            <w:tcW w:w="1134" w:type="dxa"/>
            <w:shd w:val="clear" w:color="auto" w:fill="auto"/>
            <w:vAlign w:val="center"/>
            <w:hideMark/>
          </w:tcPr>
          <w:p w14:paraId="3C289C4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(L)</w:t>
            </w:r>
          </w:p>
        </w:tc>
        <w:tc>
          <w:tcPr>
            <w:tcW w:w="1134" w:type="dxa"/>
            <w:shd w:val="clear" w:color="auto" w:fill="auto"/>
            <w:vAlign w:val="center"/>
            <w:hideMark/>
          </w:tcPr>
          <w:p w14:paraId="0A3E7E0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(L)</w:t>
            </w:r>
          </w:p>
        </w:tc>
      </w:tr>
      <w:tr w:rsidR="006A12FF" w:rsidRPr="00482778" w14:paraId="1646D143" w14:textId="77777777" w:rsidTr="00EB6810">
        <w:trPr>
          <w:trHeight w:val="500"/>
          <w:jc w:val="center"/>
        </w:trPr>
        <w:tc>
          <w:tcPr>
            <w:tcW w:w="1811" w:type="dxa"/>
            <w:shd w:val="clear" w:color="auto" w:fill="auto"/>
            <w:vAlign w:val="center"/>
            <w:hideMark/>
          </w:tcPr>
          <w:p w14:paraId="430F1AB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Stejar brumăriu</w:t>
            </w:r>
          </w:p>
        </w:tc>
        <w:tc>
          <w:tcPr>
            <w:tcW w:w="600" w:type="dxa"/>
            <w:shd w:val="clear" w:color="auto" w:fill="auto"/>
            <w:vAlign w:val="center"/>
            <w:hideMark/>
          </w:tcPr>
          <w:p w14:paraId="357FF04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15</w:t>
            </w:r>
          </w:p>
        </w:tc>
        <w:tc>
          <w:tcPr>
            <w:tcW w:w="1118" w:type="dxa"/>
            <w:shd w:val="clear" w:color="auto" w:fill="auto"/>
            <w:vAlign w:val="center"/>
            <w:hideMark/>
          </w:tcPr>
          <w:p w14:paraId="08310CC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STB</w:t>
            </w:r>
          </w:p>
        </w:tc>
        <w:tc>
          <w:tcPr>
            <w:tcW w:w="939" w:type="dxa"/>
            <w:shd w:val="clear" w:color="auto" w:fill="auto"/>
            <w:vAlign w:val="center"/>
            <w:hideMark/>
          </w:tcPr>
          <w:p w14:paraId="5CC3672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STB</w:t>
            </w:r>
          </w:p>
        </w:tc>
        <w:tc>
          <w:tcPr>
            <w:tcW w:w="1299" w:type="dxa"/>
            <w:shd w:val="clear" w:color="auto" w:fill="auto"/>
            <w:vAlign w:val="center"/>
            <w:hideMark/>
          </w:tcPr>
          <w:p w14:paraId="5A4D8C6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STB</w:t>
            </w:r>
          </w:p>
        </w:tc>
        <w:tc>
          <w:tcPr>
            <w:tcW w:w="1134" w:type="dxa"/>
            <w:shd w:val="clear" w:color="auto" w:fill="auto"/>
            <w:vAlign w:val="center"/>
            <w:hideMark/>
          </w:tcPr>
          <w:p w14:paraId="6C1100B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STB</w:t>
            </w:r>
          </w:p>
        </w:tc>
        <w:tc>
          <w:tcPr>
            <w:tcW w:w="1134" w:type="dxa"/>
            <w:shd w:val="clear" w:color="auto" w:fill="auto"/>
            <w:vAlign w:val="center"/>
            <w:hideMark/>
          </w:tcPr>
          <w:p w14:paraId="63558BD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STB</w:t>
            </w:r>
          </w:p>
        </w:tc>
        <w:tc>
          <w:tcPr>
            <w:tcW w:w="1134" w:type="dxa"/>
            <w:shd w:val="clear" w:color="auto" w:fill="auto"/>
            <w:vAlign w:val="center"/>
            <w:hideMark/>
          </w:tcPr>
          <w:p w14:paraId="192407A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STB</w:t>
            </w:r>
          </w:p>
        </w:tc>
      </w:tr>
      <w:tr w:rsidR="006A12FF" w:rsidRPr="00482778" w14:paraId="31BC8025" w14:textId="77777777" w:rsidTr="00EB6810">
        <w:trPr>
          <w:trHeight w:val="740"/>
          <w:jc w:val="center"/>
        </w:trPr>
        <w:tc>
          <w:tcPr>
            <w:tcW w:w="1811" w:type="dxa"/>
            <w:shd w:val="clear" w:color="auto" w:fill="auto"/>
            <w:vAlign w:val="center"/>
            <w:hideMark/>
          </w:tcPr>
          <w:p w14:paraId="35D6BC4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Stejar pedunculat (S)</w:t>
            </w:r>
          </w:p>
        </w:tc>
        <w:tc>
          <w:tcPr>
            <w:tcW w:w="600" w:type="dxa"/>
            <w:shd w:val="clear" w:color="auto" w:fill="auto"/>
            <w:vAlign w:val="center"/>
            <w:hideMark/>
          </w:tcPr>
          <w:p w14:paraId="0A01A77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16</w:t>
            </w:r>
          </w:p>
        </w:tc>
        <w:tc>
          <w:tcPr>
            <w:tcW w:w="1118" w:type="dxa"/>
            <w:shd w:val="clear" w:color="auto" w:fill="auto"/>
            <w:vAlign w:val="center"/>
            <w:hideMark/>
          </w:tcPr>
          <w:p w14:paraId="7C82587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939" w:type="dxa"/>
            <w:shd w:val="clear" w:color="auto" w:fill="auto"/>
            <w:vAlign w:val="center"/>
            <w:hideMark/>
          </w:tcPr>
          <w:p w14:paraId="2F89D8E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299" w:type="dxa"/>
            <w:shd w:val="clear" w:color="auto" w:fill="auto"/>
            <w:vAlign w:val="center"/>
            <w:hideMark/>
          </w:tcPr>
          <w:p w14:paraId="6AAD599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1751D48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395362D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558A326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39D2E476" w14:textId="77777777" w:rsidTr="00EB6810">
        <w:trPr>
          <w:trHeight w:val="500"/>
          <w:jc w:val="center"/>
        </w:trPr>
        <w:tc>
          <w:tcPr>
            <w:tcW w:w="1811" w:type="dxa"/>
            <w:shd w:val="clear" w:color="auto" w:fill="auto"/>
            <w:vAlign w:val="center"/>
            <w:hideMark/>
          </w:tcPr>
          <w:p w14:paraId="278CE66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Stejar Pufos</w:t>
            </w:r>
          </w:p>
        </w:tc>
        <w:tc>
          <w:tcPr>
            <w:tcW w:w="600" w:type="dxa"/>
            <w:shd w:val="clear" w:color="auto" w:fill="auto"/>
            <w:vAlign w:val="center"/>
            <w:hideMark/>
          </w:tcPr>
          <w:p w14:paraId="636FEAE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18</w:t>
            </w:r>
          </w:p>
        </w:tc>
        <w:tc>
          <w:tcPr>
            <w:tcW w:w="1118" w:type="dxa"/>
            <w:shd w:val="clear" w:color="auto" w:fill="auto"/>
            <w:vAlign w:val="center"/>
            <w:hideMark/>
          </w:tcPr>
          <w:p w14:paraId="5792EEC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STP</w:t>
            </w:r>
          </w:p>
        </w:tc>
        <w:tc>
          <w:tcPr>
            <w:tcW w:w="939" w:type="dxa"/>
            <w:shd w:val="clear" w:color="auto" w:fill="auto"/>
            <w:vAlign w:val="center"/>
            <w:hideMark/>
          </w:tcPr>
          <w:p w14:paraId="3ADEA90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STP</w:t>
            </w:r>
          </w:p>
        </w:tc>
        <w:tc>
          <w:tcPr>
            <w:tcW w:w="1299" w:type="dxa"/>
            <w:shd w:val="clear" w:color="auto" w:fill="auto"/>
            <w:vAlign w:val="center"/>
            <w:hideMark/>
          </w:tcPr>
          <w:p w14:paraId="501B044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STP</w:t>
            </w:r>
          </w:p>
        </w:tc>
        <w:tc>
          <w:tcPr>
            <w:tcW w:w="1134" w:type="dxa"/>
            <w:shd w:val="clear" w:color="auto" w:fill="auto"/>
            <w:vAlign w:val="center"/>
            <w:hideMark/>
          </w:tcPr>
          <w:p w14:paraId="377F2E9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STP</w:t>
            </w:r>
          </w:p>
        </w:tc>
        <w:tc>
          <w:tcPr>
            <w:tcW w:w="1134" w:type="dxa"/>
            <w:shd w:val="clear" w:color="auto" w:fill="auto"/>
            <w:vAlign w:val="center"/>
            <w:hideMark/>
          </w:tcPr>
          <w:p w14:paraId="252B562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STP</w:t>
            </w:r>
          </w:p>
        </w:tc>
        <w:tc>
          <w:tcPr>
            <w:tcW w:w="1134" w:type="dxa"/>
            <w:shd w:val="clear" w:color="auto" w:fill="auto"/>
            <w:vAlign w:val="center"/>
            <w:hideMark/>
          </w:tcPr>
          <w:p w14:paraId="180603F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STP</w:t>
            </w:r>
          </w:p>
        </w:tc>
      </w:tr>
      <w:tr w:rsidR="006A12FF" w:rsidRPr="00482778" w14:paraId="0F44D765" w14:textId="77777777" w:rsidTr="00EB6810">
        <w:trPr>
          <w:trHeight w:val="300"/>
          <w:jc w:val="center"/>
        </w:trPr>
        <w:tc>
          <w:tcPr>
            <w:tcW w:w="1811" w:type="dxa"/>
            <w:shd w:val="clear" w:color="auto" w:fill="auto"/>
            <w:vAlign w:val="center"/>
            <w:hideMark/>
          </w:tcPr>
          <w:p w14:paraId="6A935284" w14:textId="4FDDF8C5"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Stejar ro</w:t>
            </w:r>
            <w:r w:rsidR="00455C9D">
              <w:rPr>
                <w:color w:val="000000"/>
                <w:lang w:val="ro-RO"/>
              </w:rPr>
              <w:t>ș</w:t>
            </w:r>
            <w:r w:rsidRPr="00482778">
              <w:rPr>
                <w:color w:val="000000"/>
                <w:lang w:val="ro-RO"/>
              </w:rPr>
              <w:t>u</w:t>
            </w:r>
          </w:p>
        </w:tc>
        <w:tc>
          <w:tcPr>
            <w:tcW w:w="600" w:type="dxa"/>
            <w:shd w:val="clear" w:color="auto" w:fill="auto"/>
            <w:vAlign w:val="center"/>
            <w:hideMark/>
          </w:tcPr>
          <w:p w14:paraId="30D16F0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19</w:t>
            </w:r>
          </w:p>
        </w:tc>
        <w:tc>
          <w:tcPr>
            <w:tcW w:w="1118" w:type="dxa"/>
            <w:shd w:val="clear" w:color="auto" w:fill="auto"/>
            <w:vAlign w:val="center"/>
            <w:hideMark/>
          </w:tcPr>
          <w:p w14:paraId="6D9CB6D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STR</w:t>
            </w:r>
          </w:p>
        </w:tc>
        <w:tc>
          <w:tcPr>
            <w:tcW w:w="939" w:type="dxa"/>
            <w:shd w:val="clear" w:color="auto" w:fill="auto"/>
            <w:vAlign w:val="center"/>
            <w:hideMark/>
          </w:tcPr>
          <w:p w14:paraId="301FD78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STR</w:t>
            </w:r>
          </w:p>
        </w:tc>
        <w:tc>
          <w:tcPr>
            <w:tcW w:w="1299" w:type="dxa"/>
            <w:shd w:val="clear" w:color="auto" w:fill="auto"/>
            <w:vAlign w:val="center"/>
            <w:hideMark/>
          </w:tcPr>
          <w:p w14:paraId="4190294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STR</w:t>
            </w:r>
          </w:p>
        </w:tc>
        <w:tc>
          <w:tcPr>
            <w:tcW w:w="1134" w:type="dxa"/>
            <w:shd w:val="clear" w:color="auto" w:fill="auto"/>
            <w:vAlign w:val="center"/>
            <w:hideMark/>
          </w:tcPr>
          <w:p w14:paraId="528D10E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08CEC5B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STR</w:t>
            </w:r>
          </w:p>
        </w:tc>
        <w:tc>
          <w:tcPr>
            <w:tcW w:w="1134" w:type="dxa"/>
            <w:shd w:val="clear" w:color="auto" w:fill="auto"/>
            <w:vAlign w:val="center"/>
            <w:hideMark/>
          </w:tcPr>
          <w:p w14:paraId="7AE0706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4F41657D" w14:textId="77777777" w:rsidTr="00EB6810">
        <w:trPr>
          <w:trHeight w:val="300"/>
          <w:jc w:val="center"/>
        </w:trPr>
        <w:tc>
          <w:tcPr>
            <w:tcW w:w="1811" w:type="dxa"/>
            <w:shd w:val="clear" w:color="auto" w:fill="auto"/>
            <w:vAlign w:val="center"/>
            <w:hideMark/>
          </w:tcPr>
          <w:p w14:paraId="5F07E52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Alun</w:t>
            </w:r>
          </w:p>
        </w:tc>
        <w:tc>
          <w:tcPr>
            <w:tcW w:w="600" w:type="dxa"/>
            <w:shd w:val="clear" w:color="auto" w:fill="auto"/>
            <w:vAlign w:val="center"/>
            <w:hideMark/>
          </w:tcPr>
          <w:p w14:paraId="4CEFE4F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20</w:t>
            </w:r>
          </w:p>
        </w:tc>
        <w:tc>
          <w:tcPr>
            <w:tcW w:w="1118" w:type="dxa"/>
            <w:shd w:val="clear" w:color="auto" w:fill="auto"/>
            <w:vAlign w:val="center"/>
            <w:hideMark/>
          </w:tcPr>
          <w:p w14:paraId="2A30782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AL</w:t>
            </w:r>
          </w:p>
        </w:tc>
        <w:tc>
          <w:tcPr>
            <w:tcW w:w="939" w:type="dxa"/>
            <w:shd w:val="clear" w:color="auto" w:fill="auto"/>
            <w:vAlign w:val="center"/>
            <w:hideMark/>
          </w:tcPr>
          <w:p w14:paraId="207D690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299" w:type="dxa"/>
            <w:shd w:val="clear" w:color="auto" w:fill="auto"/>
            <w:vAlign w:val="center"/>
            <w:hideMark/>
          </w:tcPr>
          <w:p w14:paraId="4321FCC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134" w:type="dxa"/>
            <w:shd w:val="clear" w:color="auto" w:fill="auto"/>
            <w:vAlign w:val="center"/>
            <w:hideMark/>
          </w:tcPr>
          <w:p w14:paraId="09EB6CB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27B7273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134" w:type="dxa"/>
            <w:shd w:val="clear" w:color="auto" w:fill="auto"/>
            <w:vAlign w:val="center"/>
            <w:hideMark/>
          </w:tcPr>
          <w:p w14:paraId="32E9D29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4D8BEBD3" w14:textId="77777777" w:rsidTr="00EB6810">
        <w:trPr>
          <w:trHeight w:val="500"/>
          <w:jc w:val="center"/>
        </w:trPr>
        <w:tc>
          <w:tcPr>
            <w:tcW w:w="1811" w:type="dxa"/>
            <w:shd w:val="clear" w:color="auto" w:fill="auto"/>
            <w:vAlign w:val="center"/>
            <w:hideMark/>
          </w:tcPr>
          <w:p w14:paraId="1ADF5CC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Alun turcesc</w:t>
            </w:r>
          </w:p>
        </w:tc>
        <w:tc>
          <w:tcPr>
            <w:tcW w:w="600" w:type="dxa"/>
            <w:shd w:val="clear" w:color="auto" w:fill="auto"/>
            <w:vAlign w:val="center"/>
            <w:hideMark/>
          </w:tcPr>
          <w:p w14:paraId="05F8100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21</w:t>
            </w:r>
          </w:p>
        </w:tc>
        <w:tc>
          <w:tcPr>
            <w:tcW w:w="1118" w:type="dxa"/>
            <w:shd w:val="clear" w:color="auto" w:fill="auto"/>
            <w:vAlign w:val="center"/>
            <w:hideMark/>
          </w:tcPr>
          <w:p w14:paraId="188A763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ALT</w:t>
            </w:r>
          </w:p>
        </w:tc>
        <w:tc>
          <w:tcPr>
            <w:tcW w:w="939" w:type="dxa"/>
            <w:shd w:val="clear" w:color="auto" w:fill="auto"/>
            <w:vAlign w:val="center"/>
            <w:hideMark/>
          </w:tcPr>
          <w:p w14:paraId="12E5E7E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299" w:type="dxa"/>
            <w:shd w:val="clear" w:color="auto" w:fill="auto"/>
            <w:vAlign w:val="center"/>
            <w:hideMark/>
          </w:tcPr>
          <w:p w14:paraId="5563A91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6B5AD2F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165D028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7D0BECE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0A8FFCD2" w14:textId="77777777" w:rsidTr="00EB6810">
        <w:trPr>
          <w:trHeight w:val="500"/>
          <w:jc w:val="center"/>
        </w:trPr>
        <w:tc>
          <w:tcPr>
            <w:tcW w:w="1811" w:type="dxa"/>
            <w:shd w:val="clear" w:color="auto" w:fill="auto"/>
            <w:vAlign w:val="center"/>
            <w:hideMark/>
          </w:tcPr>
          <w:p w14:paraId="0BE2E761" w14:textId="119D77C9"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r w:rsidR="00455C9D">
              <w:rPr>
                <w:color w:val="000000"/>
                <w:lang w:val="ro-RO"/>
              </w:rPr>
              <w:t>ț</w:t>
            </w:r>
            <w:r w:rsidRPr="00482778">
              <w:rPr>
                <w:color w:val="000000"/>
                <w:lang w:val="ro-RO"/>
              </w:rPr>
              <w:t>ar tătăresc</w:t>
            </w:r>
          </w:p>
        </w:tc>
        <w:tc>
          <w:tcPr>
            <w:tcW w:w="600" w:type="dxa"/>
            <w:shd w:val="clear" w:color="auto" w:fill="auto"/>
            <w:vAlign w:val="center"/>
            <w:hideMark/>
          </w:tcPr>
          <w:p w14:paraId="1AD3330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22</w:t>
            </w:r>
          </w:p>
        </w:tc>
        <w:tc>
          <w:tcPr>
            <w:tcW w:w="1118" w:type="dxa"/>
            <w:shd w:val="clear" w:color="auto" w:fill="auto"/>
            <w:vAlign w:val="center"/>
            <w:hideMark/>
          </w:tcPr>
          <w:p w14:paraId="335975A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p>
        </w:tc>
        <w:tc>
          <w:tcPr>
            <w:tcW w:w="939" w:type="dxa"/>
            <w:shd w:val="clear" w:color="auto" w:fill="auto"/>
            <w:vAlign w:val="center"/>
            <w:hideMark/>
          </w:tcPr>
          <w:p w14:paraId="0A024C0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p>
        </w:tc>
        <w:tc>
          <w:tcPr>
            <w:tcW w:w="1299" w:type="dxa"/>
            <w:shd w:val="clear" w:color="auto" w:fill="auto"/>
            <w:vAlign w:val="center"/>
            <w:hideMark/>
          </w:tcPr>
          <w:p w14:paraId="5EF164D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p>
        </w:tc>
        <w:tc>
          <w:tcPr>
            <w:tcW w:w="1134" w:type="dxa"/>
            <w:shd w:val="clear" w:color="auto" w:fill="auto"/>
            <w:vAlign w:val="center"/>
            <w:hideMark/>
          </w:tcPr>
          <w:p w14:paraId="6DB5944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A06F07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p>
        </w:tc>
        <w:tc>
          <w:tcPr>
            <w:tcW w:w="1134" w:type="dxa"/>
            <w:shd w:val="clear" w:color="auto" w:fill="auto"/>
            <w:vAlign w:val="center"/>
            <w:hideMark/>
          </w:tcPr>
          <w:p w14:paraId="4CC3B1F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r>
      <w:tr w:rsidR="006A12FF" w:rsidRPr="00482778" w14:paraId="58DB40DC" w14:textId="77777777" w:rsidTr="00EB6810">
        <w:trPr>
          <w:trHeight w:val="500"/>
          <w:jc w:val="center"/>
        </w:trPr>
        <w:tc>
          <w:tcPr>
            <w:tcW w:w="1811" w:type="dxa"/>
            <w:shd w:val="clear" w:color="auto" w:fill="auto"/>
            <w:vAlign w:val="center"/>
            <w:hideMark/>
          </w:tcPr>
          <w:p w14:paraId="50E2C9D2" w14:textId="610901CE"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r w:rsidR="00455C9D">
              <w:rPr>
                <w:color w:val="000000"/>
                <w:lang w:val="ro-RO"/>
              </w:rPr>
              <w:t>ț</w:t>
            </w:r>
            <w:r w:rsidRPr="00482778">
              <w:rPr>
                <w:color w:val="000000"/>
                <w:lang w:val="ro-RO"/>
              </w:rPr>
              <w:t>ar american</w:t>
            </w:r>
          </w:p>
        </w:tc>
        <w:tc>
          <w:tcPr>
            <w:tcW w:w="600" w:type="dxa"/>
            <w:shd w:val="clear" w:color="auto" w:fill="auto"/>
            <w:vAlign w:val="center"/>
            <w:hideMark/>
          </w:tcPr>
          <w:p w14:paraId="27656CB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23</w:t>
            </w:r>
          </w:p>
        </w:tc>
        <w:tc>
          <w:tcPr>
            <w:tcW w:w="1118" w:type="dxa"/>
            <w:shd w:val="clear" w:color="auto" w:fill="auto"/>
            <w:vAlign w:val="center"/>
            <w:hideMark/>
          </w:tcPr>
          <w:p w14:paraId="7908396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ARA</w:t>
            </w:r>
          </w:p>
        </w:tc>
        <w:tc>
          <w:tcPr>
            <w:tcW w:w="939" w:type="dxa"/>
            <w:shd w:val="clear" w:color="auto" w:fill="auto"/>
            <w:vAlign w:val="center"/>
            <w:hideMark/>
          </w:tcPr>
          <w:p w14:paraId="4B8F734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p>
        </w:tc>
        <w:tc>
          <w:tcPr>
            <w:tcW w:w="1299" w:type="dxa"/>
            <w:shd w:val="clear" w:color="auto" w:fill="auto"/>
            <w:vAlign w:val="center"/>
            <w:hideMark/>
          </w:tcPr>
          <w:p w14:paraId="11B3E1C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p>
        </w:tc>
        <w:tc>
          <w:tcPr>
            <w:tcW w:w="1134" w:type="dxa"/>
            <w:shd w:val="clear" w:color="auto" w:fill="auto"/>
            <w:vAlign w:val="center"/>
            <w:hideMark/>
          </w:tcPr>
          <w:p w14:paraId="3CE9898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64CD72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AR</w:t>
            </w:r>
          </w:p>
        </w:tc>
        <w:tc>
          <w:tcPr>
            <w:tcW w:w="1134" w:type="dxa"/>
            <w:shd w:val="clear" w:color="auto" w:fill="auto"/>
            <w:vAlign w:val="center"/>
            <w:hideMark/>
          </w:tcPr>
          <w:p w14:paraId="30AC30D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r>
      <w:tr w:rsidR="006A12FF" w:rsidRPr="00482778" w14:paraId="492D6052" w14:textId="77777777" w:rsidTr="00EB6810">
        <w:trPr>
          <w:trHeight w:val="300"/>
          <w:jc w:val="center"/>
        </w:trPr>
        <w:tc>
          <w:tcPr>
            <w:tcW w:w="1811" w:type="dxa"/>
            <w:shd w:val="clear" w:color="auto" w:fill="auto"/>
            <w:vAlign w:val="center"/>
            <w:hideMark/>
          </w:tcPr>
          <w:p w14:paraId="6E54291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Carpen</w:t>
            </w:r>
          </w:p>
        </w:tc>
        <w:tc>
          <w:tcPr>
            <w:tcW w:w="600" w:type="dxa"/>
            <w:shd w:val="clear" w:color="auto" w:fill="auto"/>
            <w:vAlign w:val="center"/>
            <w:hideMark/>
          </w:tcPr>
          <w:p w14:paraId="2DB82F4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24</w:t>
            </w:r>
          </w:p>
        </w:tc>
        <w:tc>
          <w:tcPr>
            <w:tcW w:w="1118" w:type="dxa"/>
            <w:shd w:val="clear" w:color="auto" w:fill="auto"/>
            <w:vAlign w:val="center"/>
            <w:hideMark/>
          </w:tcPr>
          <w:p w14:paraId="0DFB1A0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c>
          <w:tcPr>
            <w:tcW w:w="939" w:type="dxa"/>
            <w:shd w:val="clear" w:color="auto" w:fill="auto"/>
            <w:vAlign w:val="center"/>
            <w:hideMark/>
          </w:tcPr>
          <w:p w14:paraId="75233B5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c>
          <w:tcPr>
            <w:tcW w:w="1299" w:type="dxa"/>
            <w:shd w:val="clear" w:color="auto" w:fill="auto"/>
            <w:vAlign w:val="center"/>
            <w:hideMark/>
          </w:tcPr>
          <w:p w14:paraId="4B4D32B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c>
          <w:tcPr>
            <w:tcW w:w="1134" w:type="dxa"/>
            <w:shd w:val="clear" w:color="auto" w:fill="auto"/>
            <w:vAlign w:val="center"/>
            <w:hideMark/>
          </w:tcPr>
          <w:p w14:paraId="6B9F5B9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c>
          <w:tcPr>
            <w:tcW w:w="1134" w:type="dxa"/>
            <w:shd w:val="clear" w:color="auto" w:fill="auto"/>
            <w:vAlign w:val="center"/>
            <w:hideMark/>
          </w:tcPr>
          <w:p w14:paraId="5B888F4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c>
          <w:tcPr>
            <w:tcW w:w="1134" w:type="dxa"/>
            <w:shd w:val="clear" w:color="auto" w:fill="auto"/>
            <w:vAlign w:val="center"/>
            <w:hideMark/>
          </w:tcPr>
          <w:p w14:paraId="5A1094E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r>
      <w:tr w:rsidR="006A12FF" w:rsidRPr="00482778" w14:paraId="1255A505" w14:textId="77777777" w:rsidTr="00EB6810">
        <w:trPr>
          <w:trHeight w:val="300"/>
          <w:jc w:val="center"/>
        </w:trPr>
        <w:tc>
          <w:tcPr>
            <w:tcW w:w="1811" w:type="dxa"/>
            <w:shd w:val="clear" w:color="auto" w:fill="auto"/>
            <w:vAlign w:val="center"/>
            <w:hideMark/>
          </w:tcPr>
          <w:p w14:paraId="6CD51409" w14:textId="319726FC"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Cărpini</w:t>
            </w:r>
            <w:r w:rsidR="00455C9D">
              <w:rPr>
                <w:color w:val="000000"/>
                <w:lang w:val="ro-RO"/>
              </w:rPr>
              <w:t>ț</w:t>
            </w:r>
            <w:r w:rsidRPr="00482778">
              <w:rPr>
                <w:color w:val="000000"/>
                <w:lang w:val="ro-RO"/>
              </w:rPr>
              <w:t>ă</w:t>
            </w:r>
          </w:p>
        </w:tc>
        <w:tc>
          <w:tcPr>
            <w:tcW w:w="600" w:type="dxa"/>
            <w:shd w:val="clear" w:color="auto" w:fill="auto"/>
            <w:vAlign w:val="center"/>
            <w:hideMark/>
          </w:tcPr>
          <w:p w14:paraId="456E8CD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25</w:t>
            </w:r>
          </w:p>
        </w:tc>
        <w:tc>
          <w:tcPr>
            <w:tcW w:w="1118" w:type="dxa"/>
            <w:shd w:val="clear" w:color="auto" w:fill="auto"/>
            <w:vAlign w:val="center"/>
            <w:hideMark/>
          </w:tcPr>
          <w:p w14:paraId="3D1DD96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CR</w:t>
            </w:r>
          </w:p>
        </w:tc>
        <w:tc>
          <w:tcPr>
            <w:tcW w:w="939" w:type="dxa"/>
            <w:shd w:val="clear" w:color="auto" w:fill="auto"/>
            <w:vAlign w:val="center"/>
            <w:hideMark/>
          </w:tcPr>
          <w:p w14:paraId="3D2A920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c>
          <w:tcPr>
            <w:tcW w:w="1299" w:type="dxa"/>
            <w:shd w:val="clear" w:color="auto" w:fill="auto"/>
            <w:vAlign w:val="center"/>
            <w:hideMark/>
          </w:tcPr>
          <w:p w14:paraId="587019C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c>
          <w:tcPr>
            <w:tcW w:w="1134" w:type="dxa"/>
            <w:shd w:val="clear" w:color="auto" w:fill="auto"/>
            <w:vAlign w:val="center"/>
            <w:hideMark/>
          </w:tcPr>
          <w:p w14:paraId="5F996C2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1BD759A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c>
          <w:tcPr>
            <w:tcW w:w="1134" w:type="dxa"/>
            <w:shd w:val="clear" w:color="auto" w:fill="auto"/>
            <w:vAlign w:val="center"/>
            <w:hideMark/>
          </w:tcPr>
          <w:p w14:paraId="7E0B4B5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r>
      <w:tr w:rsidR="006A12FF" w:rsidRPr="00482778" w14:paraId="6DF43FB9" w14:textId="77777777" w:rsidTr="00EB6810">
        <w:trPr>
          <w:trHeight w:val="320"/>
          <w:jc w:val="center"/>
        </w:trPr>
        <w:tc>
          <w:tcPr>
            <w:tcW w:w="1811" w:type="dxa"/>
            <w:shd w:val="clear" w:color="auto" w:fill="auto"/>
            <w:vAlign w:val="center"/>
            <w:hideMark/>
          </w:tcPr>
          <w:p w14:paraId="7AA859A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Castan bun</w:t>
            </w:r>
          </w:p>
        </w:tc>
        <w:tc>
          <w:tcPr>
            <w:tcW w:w="600" w:type="dxa"/>
            <w:shd w:val="clear" w:color="auto" w:fill="auto"/>
            <w:vAlign w:val="center"/>
            <w:hideMark/>
          </w:tcPr>
          <w:p w14:paraId="2784354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26</w:t>
            </w:r>
          </w:p>
        </w:tc>
        <w:tc>
          <w:tcPr>
            <w:tcW w:w="1118" w:type="dxa"/>
            <w:shd w:val="clear" w:color="auto" w:fill="auto"/>
            <w:vAlign w:val="center"/>
            <w:hideMark/>
          </w:tcPr>
          <w:p w14:paraId="15FCEE4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CAS</w:t>
            </w:r>
          </w:p>
        </w:tc>
        <w:tc>
          <w:tcPr>
            <w:tcW w:w="939" w:type="dxa"/>
            <w:shd w:val="clear" w:color="auto" w:fill="auto"/>
            <w:vAlign w:val="center"/>
            <w:hideMark/>
          </w:tcPr>
          <w:p w14:paraId="234E4C4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299" w:type="dxa"/>
            <w:shd w:val="clear" w:color="auto" w:fill="auto"/>
            <w:vAlign w:val="center"/>
            <w:hideMark/>
          </w:tcPr>
          <w:p w14:paraId="2228C5B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11362DA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681A17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647169C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37690F23" w14:textId="77777777" w:rsidTr="00EB6810">
        <w:trPr>
          <w:trHeight w:val="500"/>
          <w:jc w:val="center"/>
        </w:trPr>
        <w:tc>
          <w:tcPr>
            <w:tcW w:w="1811" w:type="dxa"/>
            <w:shd w:val="clear" w:color="auto" w:fill="auto"/>
            <w:vAlign w:val="center"/>
            <w:hideMark/>
          </w:tcPr>
          <w:p w14:paraId="4E3D982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Castan porcesc</w:t>
            </w:r>
          </w:p>
        </w:tc>
        <w:tc>
          <w:tcPr>
            <w:tcW w:w="600" w:type="dxa"/>
            <w:shd w:val="clear" w:color="auto" w:fill="auto"/>
            <w:vAlign w:val="center"/>
            <w:hideMark/>
          </w:tcPr>
          <w:p w14:paraId="2C02615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27</w:t>
            </w:r>
          </w:p>
        </w:tc>
        <w:tc>
          <w:tcPr>
            <w:tcW w:w="1118" w:type="dxa"/>
            <w:shd w:val="clear" w:color="auto" w:fill="auto"/>
            <w:vAlign w:val="center"/>
            <w:hideMark/>
          </w:tcPr>
          <w:p w14:paraId="725D0C4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CAP</w:t>
            </w:r>
          </w:p>
        </w:tc>
        <w:tc>
          <w:tcPr>
            <w:tcW w:w="939" w:type="dxa"/>
            <w:shd w:val="clear" w:color="auto" w:fill="auto"/>
            <w:vAlign w:val="center"/>
            <w:hideMark/>
          </w:tcPr>
          <w:p w14:paraId="76AD49D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299" w:type="dxa"/>
            <w:shd w:val="clear" w:color="auto" w:fill="auto"/>
            <w:vAlign w:val="center"/>
            <w:hideMark/>
          </w:tcPr>
          <w:p w14:paraId="7220873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64F0A55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F0402B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54B824C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3E02EFC6" w14:textId="77777777" w:rsidTr="00EB6810">
        <w:trPr>
          <w:trHeight w:val="300"/>
          <w:jc w:val="center"/>
        </w:trPr>
        <w:tc>
          <w:tcPr>
            <w:tcW w:w="1811" w:type="dxa"/>
            <w:shd w:val="clear" w:color="auto" w:fill="auto"/>
            <w:vAlign w:val="center"/>
            <w:hideMark/>
          </w:tcPr>
          <w:p w14:paraId="547687C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Catalpa</w:t>
            </w:r>
          </w:p>
        </w:tc>
        <w:tc>
          <w:tcPr>
            <w:tcW w:w="600" w:type="dxa"/>
            <w:shd w:val="clear" w:color="auto" w:fill="auto"/>
            <w:vAlign w:val="center"/>
            <w:hideMark/>
          </w:tcPr>
          <w:p w14:paraId="6244DEB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28</w:t>
            </w:r>
          </w:p>
        </w:tc>
        <w:tc>
          <w:tcPr>
            <w:tcW w:w="1118" w:type="dxa"/>
            <w:shd w:val="clear" w:color="auto" w:fill="auto"/>
            <w:vAlign w:val="center"/>
            <w:hideMark/>
          </w:tcPr>
          <w:p w14:paraId="072146D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CTP</w:t>
            </w:r>
          </w:p>
        </w:tc>
        <w:tc>
          <w:tcPr>
            <w:tcW w:w="939" w:type="dxa"/>
            <w:shd w:val="clear" w:color="auto" w:fill="auto"/>
            <w:vAlign w:val="center"/>
            <w:hideMark/>
          </w:tcPr>
          <w:p w14:paraId="22A73B3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299" w:type="dxa"/>
            <w:shd w:val="clear" w:color="auto" w:fill="auto"/>
            <w:vAlign w:val="center"/>
            <w:hideMark/>
          </w:tcPr>
          <w:p w14:paraId="62225E2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5B82816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38AAABE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1588D93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00B64C30" w14:textId="77777777" w:rsidTr="00EB6810">
        <w:trPr>
          <w:trHeight w:val="500"/>
          <w:jc w:val="center"/>
        </w:trPr>
        <w:tc>
          <w:tcPr>
            <w:tcW w:w="1811" w:type="dxa"/>
            <w:shd w:val="clear" w:color="auto" w:fill="auto"/>
            <w:vAlign w:val="center"/>
            <w:hideMark/>
          </w:tcPr>
          <w:p w14:paraId="11B54704" w14:textId="0EBF61A6"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Cire</w:t>
            </w:r>
            <w:r w:rsidR="00455C9D">
              <w:rPr>
                <w:color w:val="000000"/>
                <w:lang w:val="ro-RO"/>
              </w:rPr>
              <w:t>ș</w:t>
            </w:r>
            <w:r w:rsidRPr="00482778">
              <w:rPr>
                <w:color w:val="000000"/>
                <w:lang w:val="ro-RO"/>
              </w:rPr>
              <w:t xml:space="preserve"> păsăresc</w:t>
            </w:r>
          </w:p>
        </w:tc>
        <w:tc>
          <w:tcPr>
            <w:tcW w:w="600" w:type="dxa"/>
            <w:shd w:val="clear" w:color="auto" w:fill="auto"/>
            <w:vAlign w:val="center"/>
            <w:hideMark/>
          </w:tcPr>
          <w:p w14:paraId="72720DE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29</w:t>
            </w:r>
          </w:p>
        </w:tc>
        <w:tc>
          <w:tcPr>
            <w:tcW w:w="1118" w:type="dxa"/>
            <w:shd w:val="clear" w:color="auto" w:fill="auto"/>
            <w:vAlign w:val="center"/>
            <w:hideMark/>
          </w:tcPr>
          <w:p w14:paraId="1C8BA87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CI</w:t>
            </w:r>
          </w:p>
        </w:tc>
        <w:tc>
          <w:tcPr>
            <w:tcW w:w="939" w:type="dxa"/>
            <w:shd w:val="clear" w:color="auto" w:fill="auto"/>
            <w:vAlign w:val="center"/>
            <w:hideMark/>
          </w:tcPr>
          <w:p w14:paraId="34CA9F6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CI</w:t>
            </w:r>
          </w:p>
        </w:tc>
        <w:tc>
          <w:tcPr>
            <w:tcW w:w="1299" w:type="dxa"/>
            <w:shd w:val="clear" w:color="auto" w:fill="auto"/>
            <w:vAlign w:val="center"/>
            <w:hideMark/>
          </w:tcPr>
          <w:p w14:paraId="43A9DE8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CI</w:t>
            </w:r>
          </w:p>
        </w:tc>
        <w:tc>
          <w:tcPr>
            <w:tcW w:w="1134" w:type="dxa"/>
            <w:shd w:val="clear" w:color="auto" w:fill="auto"/>
            <w:vAlign w:val="center"/>
            <w:hideMark/>
          </w:tcPr>
          <w:p w14:paraId="66CBDEE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CI</w:t>
            </w:r>
          </w:p>
        </w:tc>
        <w:tc>
          <w:tcPr>
            <w:tcW w:w="1134" w:type="dxa"/>
            <w:shd w:val="clear" w:color="auto" w:fill="auto"/>
            <w:vAlign w:val="center"/>
            <w:hideMark/>
          </w:tcPr>
          <w:p w14:paraId="363229C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CI</w:t>
            </w:r>
          </w:p>
        </w:tc>
        <w:tc>
          <w:tcPr>
            <w:tcW w:w="1134" w:type="dxa"/>
            <w:shd w:val="clear" w:color="auto" w:fill="auto"/>
            <w:vAlign w:val="center"/>
            <w:hideMark/>
          </w:tcPr>
          <w:p w14:paraId="0F1A583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6B34B02E" w14:textId="77777777" w:rsidTr="00EB6810">
        <w:trPr>
          <w:trHeight w:val="300"/>
          <w:jc w:val="center"/>
        </w:trPr>
        <w:tc>
          <w:tcPr>
            <w:tcW w:w="1811" w:type="dxa"/>
            <w:shd w:val="clear" w:color="auto" w:fill="auto"/>
            <w:vAlign w:val="center"/>
            <w:hideMark/>
          </w:tcPr>
          <w:p w14:paraId="6C956EA1" w14:textId="5F11D773"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Corcodu</w:t>
            </w:r>
            <w:r w:rsidR="00455C9D">
              <w:rPr>
                <w:color w:val="000000"/>
                <w:lang w:val="ro-RO"/>
              </w:rPr>
              <w:t>ș</w:t>
            </w:r>
          </w:p>
        </w:tc>
        <w:tc>
          <w:tcPr>
            <w:tcW w:w="600" w:type="dxa"/>
            <w:shd w:val="clear" w:color="auto" w:fill="auto"/>
            <w:vAlign w:val="center"/>
            <w:hideMark/>
          </w:tcPr>
          <w:p w14:paraId="3BC2023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30</w:t>
            </w:r>
          </w:p>
        </w:tc>
        <w:tc>
          <w:tcPr>
            <w:tcW w:w="1118" w:type="dxa"/>
            <w:shd w:val="clear" w:color="auto" w:fill="auto"/>
            <w:vAlign w:val="center"/>
            <w:hideMark/>
          </w:tcPr>
          <w:p w14:paraId="1CDCA4D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CD</w:t>
            </w:r>
          </w:p>
        </w:tc>
        <w:tc>
          <w:tcPr>
            <w:tcW w:w="939" w:type="dxa"/>
            <w:shd w:val="clear" w:color="auto" w:fill="auto"/>
            <w:vAlign w:val="center"/>
            <w:hideMark/>
          </w:tcPr>
          <w:p w14:paraId="57ABCAC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299" w:type="dxa"/>
            <w:shd w:val="clear" w:color="auto" w:fill="auto"/>
            <w:vAlign w:val="center"/>
            <w:hideMark/>
          </w:tcPr>
          <w:p w14:paraId="31EC9FB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134" w:type="dxa"/>
            <w:shd w:val="clear" w:color="auto" w:fill="auto"/>
            <w:vAlign w:val="center"/>
            <w:hideMark/>
          </w:tcPr>
          <w:p w14:paraId="5DB7283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568F64F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134" w:type="dxa"/>
            <w:shd w:val="clear" w:color="auto" w:fill="auto"/>
            <w:vAlign w:val="center"/>
            <w:hideMark/>
          </w:tcPr>
          <w:p w14:paraId="4526591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718ED5FB" w14:textId="77777777" w:rsidTr="00EB6810">
        <w:trPr>
          <w:trHeight w:val="300"/>
          <w:jc w:val="center"/>
        </w:trPr>
        <w:tc>
          <w:tcPr>
            <w:tcW w:w="1811" w:type="dxa"/>
            <w:shd w:val="clear" w:color="auto" w:fill="auto"/>
            <w:vAlign w:val="center"/>
            <w:hideMark/>
          </w:tcPr>
          <w:p w14:paraId="5F57B2F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Dud</w:t>
            </w:r>
          </w:p>
        </w:tc>
        <w:tc>
          <w:tcPr>
            <w:tcW w:w="600" w:type="dxa"/>
            <w:shd w:val="clear" w:color="auto" w:fill="auto"/>
            <w:vAlign w:val="center"/>
            <w:hideMark/>
          </w:tcPr>
          <w:p w14:paraId="4279C16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31</w:t>
            </w:r>
          </w:p>
        </w:tc>
        <w:tc>
          <w:tcPr>
            <w:tcW w:w="1118" w:type="dxa"/>
            <w:shd w:val="clear" w:color="auto" w:fill="auto"/>
            <w:vAlign w:val="center"/>
            <w:hideMark/>
          </w:tcPr>
          <w:p w14:paraId="53FDD9D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DD</w:t>
            </w:r>
          </w:p>
        </w:tc>
        <w:tc>
          <w:tcPr>
            <w:tcW w:w="939" w:type="dxa"/>
            <w:shd w:val="clear" w:color="auto" w:fill="auto"/>
            <w:vAlign w:val="center"/>
            <w:hideMark/>
          </w:tcPr>
          <w:p w14:paraId="4C9C1C1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299" w:type="dxa"/>
            <w:shd w:val="clear" w:color="auto" w:fill="auto"/>
            <w:vAlign w:val="center"/>
            <w:hideMark/>
          </w:tcPr>
          <w:p w14:paraId="336133C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330B72F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59455CB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0EC3332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3A0E8A36" w14:textId="77777777" w:rsidTr="00EB6810">
        <w:trPr>
          <w:trHeight w:val="300"/>
          <w:jc w:val="center"/>
        </w:trPr>
        <w:tc>
          <w:tcPr>
            <w:tcW w:w="1811" w:type="dxa"/>
            <w:shd w:val="clear" w:color="auto" w:fill="auto"/>
            <w:vAlign w:val="center"/>
            <w:hideMark/>
          </w:tcPr>
          <w:p w14:paraId="0FB3E47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Frasin</w:t>
            </w:r>
          </w:p>
        </w:tc>
        <w:tc>
          <w:tcPr>
            <w:tcW w:w="600" w:type="dxa"/>
            <w:shd w:val="clear" w:color="auto" w:fill="auto"/>
            <w:vAlign w:val="center"/>
            <w:hideMark/>
          </w:tcPr>
          <w:p w14:paraId="03505A7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32</w:t>
            </w:r>
          </w:p>
        </w:tc>
        <w:tc>
          <w:tcPr>
            <w:tcW w:w="1118" w:type="dxa"/>
            <w:shd w:val="clear" w:color="auto" w:fill="auto"/>
            <w:vAlign w:val="center"/>
            <w:hideMark/>
          </w:tcPr>
          <w:p w14:paraId="3CAB214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939" w:type="dxa"/>
            <w:shd w:val="clear" w:color="auto" w:fill="auto"/>
            <w:vAlign w:val="center"/>
            <w:hideMark/>
          </w:tcPr>
          <w:p w14:paraId="0C298F4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299" w:type="dxa"/>
            <w:shd w:val="clear" w:color="auto" w:fill="auto"/>
            <w:vAlign w:val="center"/>
            <w:hideMark/>
          </w:tcPr>
          <w:p w14:paraId="4FF60CB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2D51D9D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381DCF8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6F7A189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13FE98CE" w14:textId="77777777" w:rsidTr="00EB6810">
        <w:trPr>
          <w:trHeight w:val="500"/>
          <w:jc w:val="center"/>
        </w:trPr>
        <w:tc>
          <w:tcPr>
            <w:tcW w:w="1811" w:type="dxa"/>
            <w:shd w:val="clear" w:color="auto" w:fill="auto"/>
            <w:vAlign w:val="center"/>
            <w:hideMark/>
          </w:tcPr>
          <w:p w14:paraId="5AD9115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Frasin american</w:t>
            </w:r>
          </w:p>
        </w:tc>
        <w:tc>
          <w:tcPr>
            <w:tcW w:w="600" w:type="dxa"/>
            <w:shd w:val="clear" w:color="auto" w:fill="auto"/>
            <w:vAlign w:val="center"/>
            <w:hideMark/>
          </w:tcPr>
          <w:p w14:paraId="547BC4C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33</w:t>
            </w:r>
          </w:p>
        </w:tc>
        <w:tc>
          <w:tcPr>
            <w:tcW w:w="1118" w:type="dxa"/>
            <w:shd w:val="clear" w:color="auto" w:fill="auto"/>
            <w:vAlign w:val="center"/>
            <w:hideMark/>
          </w:tcPr>
          <w:p w14:paraId="2B399FC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FRA</w:t>
            </w:r>
          </w:p>
        </w:tc>
        <w:tc>
          <w:tcPr>
            <w:tcW w:w="939" w:type="dxa"/>
            <w:shd w:val="clear" w:color="auto" w:fill="auto"/>
            <w:vAlign w:val="center"/>
            <w:hideMark/>
          </w:tcPr>
          <w:p w14:paraId="5CB43F3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299" w:type="dxa"/>
            <w:shd w:val="clear" w:color="auto" w:fill="auto"/>
            <w:vAlign w:val="center"/>
            <w:hideMark/>
          </w:tcPr>
          <w:p w14:paraId="65F392F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4C58FA5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0C88F72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7C66EF7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1303D333" w14:textId="77777777" w:rsidTr="00EB6810">
        <w:trPr>
          <w:trHeight w:val="740"/>
          <w:jc w:val="center"/>
        </w:trPr>
        <w:tc>
          <w:tcPr>
            <w:tcW w:w="1811" w:type="dxa"/>
            <w:shd w:val="clear" w:color="auto" w:fill="auto"/>
            <w:vAlign w:val="center"/>
            <w:hideMark/>
          </w:tcPr>
          <w:p w14:paraId="2938DD32" w14:textId="408E69AC"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lastRenderedPageBreak/>
              <w:t xml:space="preserve">Frasin de </w:t>
            </w:r>
            <w:r w:rsidR="00A6286C" w:rsidRPr="00482778">
              <w:rPr>
                <w:color w:val="000000"/>
                <w:lang w:val="ro-RO"/>
              </w:rPr>
              <w:t>Pennsylvania</w:t>
            </w:r>
          </w:p>
        </w:tc>
        <w:tc>
          <w:tcPr>
            <w:tcW w:w="600" w:type="dxa"/>
            <w:shd w:val="clear" w:color="auto" w:fill="auto"/>
            <w:vAlign w:val="center"/>
            <w:hideMark/>
          </w:tcPr>
          <w:p w14:paraId="058A902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34</w:t>
            </w:r>
          </w:p>
        </w:tc>
        <w:tc>
          <w:tcPr>
            <w:tcW w:w="1118" w:type="dxa"/>
            <w:shd w:val="clear" w:color="auto" w:fill="auto"/>
            <w:vAlign w:val="center"/>
            <w:hideMark/>
          </w:tcPr>
          <w:p w14:paraId="2FC8B22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FRP</w:t>
            </w:r>
          </w:p>
        </w:tc>
        <w:tc>
          <w:tcPr>
            <w:tcW w:w="939" w:type="dxa"/>
            <w:shd w:val="clear" w:color="auto" w:fill="auto"/>
            <w:vAlign w:val="center"/>
            <w:hideMark/>
          </w:tcPr>
          <w:p w14:paraId="4166A24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299" w:type="dxa"/>
            <w:shd w:val="clear" w:color="auto" w:fill="auto"/>
            <w:vAlign w:val="center"/>
            <w:hideMark/>
          </w:tcPr>
          <w:p w14:paraId="528BDD7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5ABCF0F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1D75AE9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10C5E58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143E2763" w14:textId="77777777" w:rsidTr="00EB6810">
        <w:trPr>
          <w:trHeight w:val="500"/>
          <w:jc w:val="center"/>
        </w:trPr>
        <w:tc>
          <w:tcPr>
            <w:tcW w:w="1811" w:type="dxa"/>
            <w:shd w:val="clear" w:color="auto" w:fill="auto"/>
            <w:vAlign w:val="center"/>
            <w:hideMark/>
          </w:tcPr>
          <w:p w14:paraId="14CA0CD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Frasin de câmp</w:t>
            </w:r>
          </w:p>
        </w:tc>
        <w:tc>
          <w:tcPr>
            <w:tcW w:w="600" w:type="dxa"/>
            <w:shd w:val="clear" w:color="auto" w:fill="auto"/>
            <w:vAlign w:val="center"/>
            <w:hideMark/>
          </w:tcPr>
          <w:p w14:paraId="265C631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35</w:t>
            </w:r>
          </w:p>
        </w:tc>
        <w:tc>
          <w:tcPr>
            <w:tcW w:w="1118" w:type="dxa"/>
            <w:shd w:val="clear" w:color="auto" w:fill="auto"/>
            <w:vAlign w:val="center"/>
            <w:hideMark/>
          </w:tcPr>
          <w:p w14:paraId="4153076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FRC</w:t>
            </w:r>
          </w:p>
        </w:tc>
        <w:tc>
          <w:tcPr>
            <w:tcW w:w="939" w:type="dxa"/>
            <w:shd w:val="clear" w:color="auto" w:fill="auto"/>
            <w:vAlign w:val="center"/>
            <w:hideMark/>
          </w:tcPr>
          <w:p w14:paraId="2950F42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299" w:type="dxa"/>
            <w:shd w:val="clear" w:color="auto" w:fill="auto"/>
            <w:vAlign w:val="center"/>
            <w:hideMark/>
          </w:tcPr>
          <w:p w14:paraId="59361E9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0C419BE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4C075E4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1CCA341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306EF439" w14:textId="77777777" w:rsidTr="00EB6810">
        <w:trPr>
          <w:trHeight w:val="500"/>
          <w:jc w:val="center"/>
        </w:trPr>
        <w:tc>
          <w:tcPr>
            <w:tcW w:w="1811" w:type="dxa"/>
            <w:shd w:val="clear" w:color="auto" w:fill="auto"/>
            <w:vAlign w:val="center"/>
            <w:hideMark/>
          </w:tcPr>
          <w:p w14:paraId="2F79B53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Frasin pufos</w:t>
            </w:r>
          </w:p>
        </w:tc>
        <w:tc>
          <w:tcPr>
            <w:tcW w:w="600" w:type="dxa"/>
            <w:shd w:val="clear" w:color="auto" w:fill="auto"/>
            <w:vAlign w:val="center"/>
            <w:hideMark/>
          </w:tcPr>
          <w:p w14:paraId="6B28E36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36</w:t>
            </w:r>
          </w:p>
        </w:tc>
        <w:tc>
          <w:tcPr>
            <w:tcW w:w="1118" w:type="dxa"/>
            <w:shd w:val="clear" w:color="auto" w:fill="auto"/>
            <w:vAlign w:val="center"/>
            <w:hideMark/>
          </w:tcPr>
          <w:p w14:paraId="1AA9C98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FRP</w:t>
            </w:r>
          </w:p>
        </w:tc>
        <w:tc>
          <w:tcPr>
            <w:tcW w:w="939" w:type="dxa"/>
            <w:shd w:val="clear" w:color="auto" w:fill="auto"/>
            <w:vAlign w:val="center"/>
            <w:hideMark/>
          </w:tcPr>
          <w:p w14:paraId="7EA42BE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299" w:type="dxa"/>
            <w:shd w:val="clear" w:color="auto" w:fill="auto"/>
            <w:vAlign w:val="center"/>
            <w:hideMark/>
          </w:tcPr>
          <w:p w14:paraId="499E04B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4E2808D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0E825E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508243C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55F7B747" w14:textId="77777777" w:rsidTr="00EB6810">
        <w:trPr>
          <w:trHeight w:val="300"/>
          <w:jc w:val="center"/>
        </w:trPr>
        <w:tc>
          <w:tcPr>
            <w:tcW w:w="1811" w:type="dxa"/>
            <w:shd w:val="clear" w:color="auto" w:fill="auto"/>
            <w:vAlign w:val="center"/>
            <w:hideMark/>
          </w:tcPr>
          <w:p w14:paraId="2B9BFAC3" w14:textId="4A832ED1"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Glădi</w:t>
            </w:r>
            <w:r w:rsidR="00455C9D">
              <w:rPr>
                <w:color w:val="000000"/>
                <w:lang w:val="ro-RO"/>
              </w:rPr>
              <w:t>ț</w:t>
            </w:r>
            <w:r w:rsidRPr="00482778">
              <w:rPr>
                <w:color w:val="000000"/>
                <w:lang w:val="ro-RO"/>
              </w:rPr>
              <w:t>ă</w:t>
            </w:r>
          </w:p>
        </w:tc>
        <w:tc>
          <w:tcPr>
            <w:tcW w:w="600" w:type="dxa"/>
            <w:shd w:val="clear" w:color="auto" w:fill="auto"/>
            <w:vAlign w:val="center"/>
            <w:hideMark/>
          </w:tcPr>
          <w:p w14:paraId="19EFCC5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37</w:t>
            </w:r>
          </w:p>
        </w:tc>
        <w:tc>
          <w:tcPr>
            <w:tcW w:w="1118" w:type="dxa"/>
            <w:shd w:val="clear" w:color="auto" w:fill="auto"/>
            <w:vAlign w:val="center"/>
            <w:hideMark/>
          </w:tcPr>
          <w:p w14:paraId="1F7E82E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GL</w:t>
            </w:r>
          </w:p>
        </w:tc>
        <w:tc>
          <w:tcPr>
            <w:tcW w:w="939" w:type="dxa"/>
            <w:shd w:val="clear" w:color="auto" w:fill="auto"/>
            <w:vAlign w:val="center"/>
            <w:hideMark/>
          </w:tcPr>
          <w:p w14:paraId="5371210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1299" w:type="dxa"/>
            <w:shd w:val="clear" w:color="auto" w:fill="auto"/>
            <w:vAlign w:val="center"/>
            <w:hideMark/>
          </w:tcPr>
          <w:p w14:paraId="24BE97D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1134" w:type="dxa"/>
            <w:shd w:val="clear" w:color="auto" w:fill="auto"/>
            <w:vAlign w:val="center"/>
            <w:hideMark/>
          </w:tcPr>
          <w:p w14:paraId="3ED3817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531BCB0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1134" w:type="dxa"/>
            <w:shd w:val="clear" w:color="auto" w:fill="auto"/>
            <w:vAlign w:val="center"/>
            <w:hideMark/>
          </w:tcPr>
          <w:p w14:paraId="4B6AA98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r>
      <w:tr w:rsidR="006A12FF" w:rsidRPr="00482778" w14:paraId="3CECA2F7" w14:textId="77777777" w:rsidTr="00EB6810">
        <w:trPr>
          <w:trHeight w:val="300"/>
          <w:jc w:val="center"/>
        </w:trPr>
        <w:tc>
          <w:tcPr>
            <w:tcW w:w="1811" w:type="dxa"/>
            <w:shd w:val="clear" w:color="auto" w:fill="auto"/>
            <w:vAlign w:val="center"/>
            <w:hideMark/>
          </w:tcPr>
          <w:p w14:paraId="1B3F00F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Gutui</w:t>
            </w:r>
          </w:p>
        </w:tc>
        <w:tc>
          <w:tcPr>
            <w:tcW w:w="600" w:type="dxa"/>
            <w:shd w:val="clear" w:color="auto" w:fill="auto"/>
            <w:vAlign w:val="center"/>
            <w:hideMark/>
          </w:tcPr>
          <w:p w14:paraId="5B14422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38</w:t>
            </w:r>
          </w:p>
        </w:tc>
        <w:tc>
          <w:tcPr>
            <w:tcW w:w="1118" w:type="dxa"/>
            <w:shd w:val="clear" w:color="auto" w:fill="auto"/>
            <w:vAlign w:val="center"/>
            <w:hideMark/>
          </w:tcPr>
          <w:p w14:paraId="333B47E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GU</w:t>
            </w:r>
          </w:p>
        </w:tc>
        <w:tc>
          <w:tcPr>
            <w:tcW w:w="939" w:type="dxa"/>
            <w:shd w:val="clear" w:color="auto" w:fill="auto"/>
            <w:vAlign w:val="center"/>
            <w:hideMark/>
          </w:tcPr>
          <w:p w14:paraId="04436D4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299" w:type="dxa"/>
            <w:shd w:val="clear" w:color="auto" w:fill="auto"/>
            <w:vAlign w:val="center"/>
            <w:hideMark/>
          </w:tcPr>
          <w:p w14:paraId="59B21D9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134" w:type="dxa"/>
            <w:shd w:val="clear" w:color="auto" w:fill="auto"/>
            <w:vAlign w:val="center"/>
            <w:hideMark/>
          </w:tcPr>
          <w:p w14:paraId="2126413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53A08B2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134" w:type="dxa"/>
            <w:shd w:val="clear" w:color="auto" w:fill="auto"/>
            <w:vAlign w:val="center"/>
            <w:hideMark/>
          </w:tcPr>
          <w:p w14:paraId="2641948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51C1716D" w14:textId="77777777" w:rsidTr="00EB6810">
        <w:trPr>
          <w:trHeight w:val="300"/>
          <w:jc w:val="center"/>
        </w:trPr>
        <w:tc>
          <w:tcPr>
            <w:tcW w:w="1811" w:type="dxa"/>
            <w:shd w:val="clear" w:color="auto" w:fill="auto"/>
            <w:vAlign w:val="center"/>
            <w:hideMark/>
          </w:tcPr>
          <w:p w14:paraId="5D34AAF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Jugastru</w:t>
            </w:r>
          </w:p>
        </w:tc>
        <w:tc>
          <w:tcPr>
            <w:tcW w:w="600" w:type="dxa"/>
            <w:shd w:val="clear" w:color="auto" w:fill="auto"/>
            <w:vAlign w:val="center"/>
            <w:hideMark/>
          </w:tcPr>
          <w:p w14:paraId="4890437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39</w:t>
            </w:r>
          </w:p>
        </w:tc>
        <w:tc>
          <w:tcPr>
            <w:tcW w:w="1118" w:type="dxa"/>
            <w:shd w:val="clear" w:color="auto" w:fill="auto"/>
            <w:vAlign w:val="center"/>
            <w:hideMark/>
          </w:tcPr>
          <w:p w14:paraId="6177FAE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JU</w:t>
            </w:r>
          </w:p>
        </w:tc>
        <w:tc>
          <w:tcPr>
            <w:tcW w:w="939" w:type="dxa"/>
            <w:shd w:val="clear" w:color="auto" w:fill="auto"/>
            <w:vAlign w:val="center"/>
            <w:hideMark/>
          </w:tcPr>
          <w:p w14:paraId="52E03F6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JU</w:t>
            </w:r>
          </w:p>
        </w:tc>
        <w:tc>
          <w:tcPr>
            <w:tcW w:w="1299" w:type="dxa"/>
            <w:shd w:val="clear" w:color="auto" w:fill="auto"/>
            <w:vAlign w:val="center"/>
            <w:hideMark/>
          </w:tcPr>
          <w:p w14:paraId="321936E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JU</w:t>
            </w:r>
          </w:p>
        </w:tc>
        <w:tc>
          <w:tcPr>
            <w:tcW w:w="1134" w:type="dxa"/>
            <w:shd w:val="clear" w:color="auto" w:fill="auto"/>
            <w:vAlign w:val="center"/>
            <w:hideMark/>
          </w:tcPr>
          <w:p w14:paraId="0C5B7BB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2CA58F0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JU</w:t>
            </w:r>
          </w:p>
        </w:tc>
        <w:tc>
          <w:tcPr>
            <w:tcW w:w="1134" w:type="dxa"/>
            <w:shd w:val="clear" w:color="auto" w:fill="auto"/>
            <w:vAlign w:val="center"/>
            <w:hideMark/>
          </w:tcPr>
          <w:p w14:paraId="0EFB178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r>
      <w:tr w:rsidR="006A12FF" w:rsidRPr="00482778" w14:paraId="72163554" w14:textId="77777777" w:rsidTr="00EB6810">
        <w:trPr>
          <w:trHeight w:val="300"/>
          <w:jc w:val="center"/>
        </w:trPr>
        <w:tc>
          <w:tcPr>
            <w:tcW w:w="1811" w:type="dxa"/>
            <w:shd w:val="clear" w:color="auto" w:fill="auto"/>
            <w:vAlign w:val="center"/>
            <w:hideMark/>
          </w:tcPr>
          <w:p w14:paraId="052939F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Mălin</w:t>
            </w:r>
          </w:p>
        </w:tc>
        <w:tc>
          <w:tcPr>
            <w:tcW w:w="600" w:type="dxa"/>
            <w:shd w:val="clear" w:color="auto" w:fill="auto"/>
            <w:vAlign w:val="center"/>
            <w:hideMark/>
          </w:tcPr>
          <w:p w14:paraId="19A18AA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40</w:t>
            </w:r>
          </w:p>
        </w:tc>
        <w:tc>
          <w:tcPr>
            <w:tcW w:w="1118" w:type="dxa"/>
            <w:shd w:val="clear" w:color="auto" w:fill="auto"/>
            <w:vAlign w:val="center"/>
            <w:hideMark/>
          </w:tcPr>
          <w:p w14:paraId="65500A6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w:t>
            </w:r>
          </w:p>
        </w:tc>
        <w:tc>
          <w:tcPr>
            <w:tcW w:w="939" w:type="dxa"/>
            <w:shd w:val="clear" w:color="auto" w:fill="auto"/>
            <w:vAlign w:val="center"/>
            <w:hideMark/>
          </w:tcPr>
          <w:p w14:paraId="4AAC931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w:t>
            </w:r>
          </w:p>
        </w:tc>
        <w:tc>
          <w:tcPr>
            <w:tcW w:w="1299" w:type="dxa"/>
            <w:shd w:val="clear" w:color="auto" w:fill="auto"/>
            <w:vAlign w:val="center"/>
            <w:hideMark/>
          </w:tcPr>
          <w:p w14:paraId="1BDC88C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w:t>
            </w:r>
          </w:p>
        </w:tc>
        <w:tc>
          <w:tcPr>
            <w:tcW w:w="1134" w:type="dxa"/>
            <w:shd w:val="clear" w:color="auto" w:fill="auto"/>
            <w:vAlign w:val="center"/>
            <w:hideMark/>
          </w:tcPr>
          <w:p w14:paraId="76782A1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AF3682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w:t>
            </w:r>
          </w:p>
        </w:tc>
        <w:tc>
          <w:tcPr>
            <w:tcW w:w="1134" w:type="dxa"/>
            <w:shd w:val="clear" w:color="auto" w:fill="auto"/>
            <w:vAlign w:val="center"/>
            <w:hideMark/>
          </w:tcPr>
          <w:p w14:paraId="6CA0DB9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CA</w:t>
            </w:r>
          </w:p>
        </w:tc>
      </w:tr>
      <w:tr w:rsidR="006A12FF" w:rsidRPr="00482778" w14:paraId="00C9D253" w14:textId="77777777" w:rsidTr="00EB6810">
        <w:trPr>
          <w:trHeight w:val="500"/>
          <w:jc w:val="center"/>
        </w:trPr>
        <w:tc>
          <w:tcPr>
            <w:tcW w:w="1811" w:type="dxa"/>
            <w:shd w:val="clear" w:color="auto" w:fill="auto"/>
            <w:vAlign w:val="center"/>
            <w:hideMark/>
          </w:tcPr>
          <w:p w14:paraId="5908DE4F" w14:textId="25A7F22D"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Măr pădure</w:t>
            </w:r>
            <w:r w:rsidR="00455C9D">
              <w:rPr>
                <w:color w:val="000000"/>
                <w:lang w:val="ro-RO"/>
              </w:rPr>
              <w:t>ț</w:t>
            </w:r>
          </w:p>
        </w:tc>
        <w:tc>
          <w:tcPr>
            <w:tcW w:w="600" w:type="dxa"/>
            <w:shd w:val="clear" w:color="auto" w:fill="auto"/>
            <w:vAlign w:val="center"/>
            <w:hideMark/>
          </w:tcPr>
          <w:p w14:paraId="4445743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41</w:t>
            </w:r>
          </w:p>
        </w:tc>
        <w:tc>
          <w:tcPr>
            <w:tcW w:w="1118" w:type="dxa"/>
            <w:shd w:val="clear" w:color="auto" w:fill="auto"/>
            <w:vAlign w:val="center"/>
            <w:hideMark/>
          </w:tcPr>
          <w:p w14:paraId="37880A9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939" w:type="dxa"/>
            <w:shd w:val="clear" w:color="auto" w:fill="auto"/>
            <w:vAlign w:val="center"/>
            <w:hideMark/>
          </w:tcPr>
          <w:p w14:paraId="790B2DE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299" w:type="dxa"/>
            <w:shd w:val="clear" w:color="auto" w:fill="auto"/>
            <w:vAlign w:val="center"/>
            <w:hideMark/>
          </w:tcPr>
          <w:p w14:paraId="09CEA17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134" w:type="dxa"/>
            <w:shd w:val="clear" w:color="auto" w:fill="auto"/>
            <w:vAlign w:val="center"/>
            <w:hideMark/>
          </w:tcPr>
          <w:p w14:paraId="5715E9B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EB3D8E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134" w:type="dxa"/>
            <w:shd w:val="clear" w:color="auto" w:fill="auto"/>
            <w:vAlign w:val="center"/>
            <w:hideMark/>
          </w:tcPr>
          <w:p w14:paraId="5A58192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0C60306E" w14:textId="77777777" w:rsidTr="00EB6810">
        <w:trPr>
          <w:trHeight w:val="300"/>
          <w:jc w:val="center"/>
        </w:trPr>
        <w:tc>
          <w:tcPr>
            <w:tcW w:w="1811" w:type="dxa"/>
            <w:shd w:val="clear" w:color="auto" w:fill="auto"/>
            <w:vAlign w:val="center"/>
            <w:hideMark/>
          </w:tcPr>
          <w:p w14:paraId="599675D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Mesteacăn</w:t>
            </w:r>
          </w:p>
        </w:tc>
        <w:tc>
          <w:tcPr>
            <w:tcW w:w="600" w:type="dxa"/>
            <w:shd w:val="clear" w:color="auto" w:fill="auto"/>
            <w:vAlign w:val="center"/>
            <w:hideMark/>
          </w:tcPr>
          <w:p w14:paraId="7C34BCE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42</w:t>
            </w:r>
          </w:p>
        </w:tc>
        <w:tc>
          <w:tcPr>
            <w:tcW w:w="1118" w:type="dxa"/>
            <w:shd w:val="clear" w:color="auto" w:fill="auto"/>
            <w:vAlign w:val="center"/>
            <w:hideMark/>
          </w:tcPr>
          <w:p w14:paraId="0E4108B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ME</w:t>
            </w:r>
          </w:p>
        </w:tc>
        <w:tc>
          <w:tcPr>
            <w:tcW w:w="939" w:type="dxa"/>
            <w:shd w:val="clear" w:color="auto" w:fill="auto"/>
            <w:vAlign w:val="center"/>
            <w:hideMark/>
          </w:tcPr>
          <w:p w14:paraId="6FF86A4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ME</w:t>
            </w:r>
          </w:p>
        </w:tc>
        <w:tc>
          <w:tcPr>
            <w:tcW w:w="1299" w:type="dxa"/>
            <w:shd w:val="clear" w:color="auto" w:fill="auto"/>
            <w:vAlign w:val="center"/>
            <w:hideMark/>
          </w:tcPr>
          <w:p w14:paraId="3F1C5DF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ME</w:t>
            </w:r>
          </w:p>
        </w:tc>
        <w:tc>
          <w:tcPr>
            <w:tcW w:w="1134" w:type="dxa"/>
            <w:shd w:val="clear" w:color="auto" w:fill="auto"/>
            <w:vAlign w:val="center"/>
            <w:hideMark/>
          </w:tcPr>
          <w:p w14:paraId="3E4C952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ME</w:t>
            </w:r>
          </w:p>
        </w:tc>
        <w:tc>
          <w:tcPr>
            <w:tcW w:w="1134" w:type="dxa"/>
            <w:shd w:val="clear" w:color="auto" w:fill="auto"/>
            <w:vAlign w:val="center"/>
            <w:hideMark/>
          </w:tcPr>
          <w:p w14:paraId="1B02F8A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ME</w:t>
            </w:r>
          </w:p>
        </w:tc>
        <w:tc>
          <w:tcPr>
            <w:tcW w:w="1134" w:type="dxa"/>
            <w:shd w:val="clear" w:color="auto" w:fill="auto"/>
            <w:vAlign w:val="center"/>
            <w:hideMark/>
          </w:tcPr>
          <w:p w14:paraId="5766588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ME</w:t>
            </w:r>
          </w:p>
        </w:tc>
      </w:tr>
      <w:tr w:rsidR="006A12FF" w:rsidRPr="00482778" w14:paraId="2B960E28" w14:textId="77777777" w:rsidTr="00EB6810">
        <w:trPr>
          <w:trHeight w:val="300"/>
          <w:jc w:val="center"/>
        </w:trPr>
        <w:tc>
          <w:tcPr>
            <w:tcW w:w="1811" w:type="dxa"/>
            <w:shd w:val="clear" w:color="auto" w:fill="auto"/>
            <w:vAlign w:val="center"/>
            <w:hideMark/>
          </w:tcPr>
          <w:p w14:paraId="612EB49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Mojdrean</w:t>
            </w:r>
          </w:p>
        </w:tc>
        <w:tc>
          <w:tcPr>
            <w:tcW w:w="600" w:type="dxa"/>
            <w:shd w:val="clear" w:color="auto" w:fill="auto"/>
            <w:vAlign w:val="center"/>
            <w:hideMark/>
          </w:tcPr>
          <w:p w14:paraId="57D1F8E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43</w:t>
            </w:r>
          </w:p>
        </w:tc>
        <w:tc>
          <w:tcPr>
            <w:tcW w:w="1118" w:type="dxa"/>
            <w:shd w:val="clear" w:color="auto" w:fill="auto"/>
            <w:vAlign w:val="center"/>
            <w:hideMark/>
          </w:tcPr>
          <w:p w14:paraId="2D4610F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MJ</w:t>
            </w:r>
          </w:p>
        </w:tc>
        <w:tc>
          <w:tcPr>
            <w:tcW w:w="939" w:type="dxa"/>
            <w:shd w:val="clear" w:color="auto" w:fill="auto"/>
            <w:vAlign w:val="center"/>
            <w:hideMark/>
          </w:tcPr>
          <w:p w14:paraId="740631F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299" w:type="dxa"/>
            <w:shd w:val="clear" w:color="auto" w:fill="auto"/>
            <w:vAlign w:val="center"/>
            <w:hideMark/>
          </w:tcPr>
          <w:p w14:paraId="2161836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34FA259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B81B7C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FR</w:t>
            </w:r>
          </w:p>
        </w:tc>
        <w:tc>
          <w:tcPr>
            <w:tcW w:w="1134" w:type="dxa"/>
            <w:shd w:val="clear" w:color="auto" w:fill="auto"/>
            <w:vAlign w:val="center"/>
            <w:hideMark/>
          </w:tcPr>
          <w:p w14:paraId="351CC3F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11C8651C" w14:textId="77777777" w:rsidTr="00EB6810">
        <w:trPr>
          <w:trHeight w:val="300"/>
          <w:jc w:val="center"/>
        </w:trPr>
        <w:tc>
          <w:tcPr>
            <w:tcW w:w="1811" w:type="dxa"/>
            <w:shd w:val="clear" w:color="auto" w:fill="auto"/>
            <w:vAlign w:val="center"/>
            <w:hideMark/>
          </w:tcPr>
          <w:p w14:paraId="36A9D5F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Nuc</w:t>
            </w:r>
          </w:p>
        </w:tc>
        <w:tc>
          <w:tcPr>
            <w:tcW w:w="600" w:type="dxa"/>
            <w:shd w:val="clear" w:color="auto" w:fill="auto"/>
            <w:vAlign w:val="center"/>
            <w:hideMark/>
          </w:tcPr>
          <w:p w14:paraId="2C816E5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44</w:t>
            </w:r>
          </w:p>
        </w:tc>
        <w:tc>
          <w:tcPr>
            <w:tcW w:w="1118" w:type="dxa"/>
            <w:shd w:val="clear" w:color="auto" w:fill="auto"/>
            <w:vAlign w:val="center"/>
            <w:hideMark/>
          </w:tcPr>
          <w:p w14:paraId="7C73001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w:t>
            </w:r>
          </w:p>
        </w:tc>
        <w:tc>
          <w:tcPr>
            <w:tcW w:w="939" w:type="dxa"/>
            <w:shd w:val="clear" w:color="auto" w:fill="auto"/>
            <w:vAlign w:val="center"/>
            <w:hideMark/>
          </w:tcPr>
          <w:p w14:paraId="62D7F95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NUN</w:t>
            </w:r>
          </w:p>
        </w:tc>
        <w:tc>
          <w:tcPr>
            <w:tcW w:w="1299" w:type="dxa"/>
            <w:shd w:val="clear" w:color="auto" w:fill="auto"/>
            <w:vAlign w:val="center"/>
            <w:hideMark/>
          </w:tcPr>
          <w:p w14:paraId="3519F33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NUN</w:t>
            </w:r>
          </w:p>
        </w:tc>
        <w:tc>
          <w:tcPr>
            <w:tcW w:w="1134" w:type="dxa"/>
            <w:shd w:val="clear" w:color="auto" w:fill="auto"/>
            <w:vAlign w:val="center"/>
            <w:hideMark/>
          </w:tcPr>
          <w:p w14:paraId="3F93A0F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1D9277A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NUN</w:t>
            </w:r>
          </w:p>
        </w:tc>
        <w:tc>
          <w:tcPr>
            <w:tcW w:w="1134" w:type="dxa"/>
            <w:shd w:val="clear" w:color="auto" w:fill="auto"/>
            <w:vAlign w:val="center"/>
            <w:hideMark/>
          </w:tcPr>
          <w:p w14:paraId="57DB43E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7E769A0A" w14:textId="77777777" w:rsidTr="00EB6810">
        <w:trPr>
          <w:trHeight w:val="300"/>
          <w:jc w:val="center"/>
        </w:trPr>
        <w:tc>
          <w:tcPr>
            <w:tcW w:w="1811" w:type="dxa"/>
            <w:shd w:val="clear" w:color="auto" w:fill="auto"/>
            <w:vAlign w:val="center"/>
            <w:hideMark/>
          </w:tcPr>
          <w:p w14:paraId="4FDBB07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Nuc negru</w:t>
            </w:r>
          </w:p>
        </w:tc>
        <w:tc>
          <w:tcPr>
            <w:tcW w:w="600" w:type="dxa"/>
            <w:shd w:val="clear" w:color="auto" w:fill="auto"/>
            <w:vAlign w:val="center"/>
            <w:hideMark/>
          </w:tcPr>
          <w:p w14:paraId="3A0EE35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45</w:t>
            </w:r>
          </w:p>
        </w:tc>
        <w:tc>
          <w:tcPr>
            <w:tcW w:w="1118" w:type="dxa"/>
            <w:shd w:val="clear" w:color="auto" w:fill="auto"/>
            <w:vAlign w:val="center"/>
            <w:hideMark/>
          </w:tcPr>
          <w:p w14:paraId="6835177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NUN</w:t>
            </w:r>
          </w:p>
        </w:tc>
        <w:tc>
          <w:tcPr>
            <w:tcW w:w="939" w:type="dxa"/>
            <w:shd w:val="clear" w:color="auto" w:fill="auto"/>
            <w:vAlign w:val="center"/>
            <w:hideMark/>
          </w:tcPr>
          <w:p w14:paraId="57D2F2C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NUN</w:t>
            </w:r>
          </w:p>
        </w:tc>
        <w:tc>
          <w:tcPr>
            <w:tcW w:w="1299" w:type="dxa"/>
            <w:shd w:val="clear" w:color="auto" w:fill="auto"/>
            <w:vAlign w:val="center"/>
            <w:hideMark/>
          </w:tcPr>
          <w:p w14:paraId="2AEC7F6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NUN</w:t>
            </w:r>
          </w:p>
        </w:tc>
        <w:tc>
          <w:tcPr>
            <w:tcW w:w="1134" w:type="dxa"/>
            <w:shd w:val="clear" w:color="auto" w:fill="auto"/>
            <w:vAlign w:val="center"/>
            <w:hideMark/>
          </w:tcPr>
          <w:p w14:paraId="4DE093B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3B90CD7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NUN</w:t>
            </w:r>
          </w:p>
        </w:tc>
        <w:tc>
          <w:tcPr>
            <w:tcW w:w="1134" w:type="dxa"/>
            <w:shd w:val="clear" w:color="auto" w:fill="auto"/>
            <w:vAlign w:val="center"/>
            <w:hideMark/>
          </w:tcPr>
          <w:p w14:paraId="4CA203B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071FE4E4" w14:textId="77777777" w:rsidTr="00EB6810">
        <w:trPr>
          <w:trHeight w:val="300"/>
          <w:jc w:val="center"/>
        </w:trPr>
        <w:tc>
          <w:tcPr>
            <w:tcW w:w="1811" w:type="dxa"/>
            <w:shd w:val="clear" w:color="auto" w:fill="auto"/>
            <w:vAlign w:val="center"/>
            <w:hideMark/>
          </w:tcPr>
          <w:p w14:paraId="270061CD" w14:textId="3702718E"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O</w:t>
            </w:r>
            <w:r w:rsidR="00455C9D">
              <w:rPr>
                <w:color w:val="000000"/>
                <w:lang w:val="ro-RO"/>
              </w:rPr>
              <w:t>ț</w:t>
            </w:r>
            <w:r w:rsidRPr="00482778">
              <w:rPr>
                <w:color w:val="000000"/>
                <w:lang w:val="ro-RO"/>
              </w:rPr>
              <w:t>etar</w:t>
            </w:r>
          </w:p>
        </w:tc>
        <w:tc>
          <w:tcPr>
            <w:tcW w:w="600" w:type="dxa"/>
            <w:shd w:val="clear" w:color="auto" w:fill="auto"/>
            <w:vAlign w:val="center"/>
            <w:hideMark/>
          </w:tcPr>
          <w:p w14:paraId="54B4CC2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46</w:t>
            </w:r>
          </w:p>
        </w:tc>
        <w:tc>
          <w:tcPr>
            <w:tcW w:w="1118" w:type="dxa"/>
            <w:shd w:val="clear" w:color="auto" w:fill="auto"/>
            <w:vAlign w:val="center"/>
            <w:hideMark/>
          </w:tcPr>
          <w:p w14:paraId="3709472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OT</w:t>
            </w:r>
          </w:p>
        </w:tc>
        <w:tc>
          <w:tcPr>
            <w:tcW w:w="939" w:type="dxa"/>
            <w:shd w:val="clear" w:color="auto" w:fill="auto"/>
            <w:vAlign w:val="center"/>
            <w:hideMark/>
          </w:tcPr>
          <w:p w14:paraId="79FC034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299" w:type="dxa"/>
            <w:shd w:val="clear" w:color="auto" w:fill="auto"/>
            <w:vAlign w:val="center"/>
            <w:hideMark/>
          </w:tcPr>
          <w:p w14:paraId="02F769A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689D67B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9A1945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16F3195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6461EA05" w14:textId="77777777" w:rsidTr="00EB6810">
        <w:trPr>
          <w:trHeight w:val="500"/>
          <w:jc w:val="center"/>
        </w:trPr>
        <w:tc>
          <w:tcPr>
            <w:tcW w:w="1811" w:type="dxa"/>
            <w:shd w:val="clear" w:color="auto" w:fill="auto"/>
            <w:vAlign w:val="center"/>
            <w:hideMark/>
          </w:tcPr>
          <w:p w14:paraId="6D9CC0D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Paltin de câmp</w:t>
            </w:r>
          </w:p>
        </w:tc>
        <w:tc>
          <w:tcPr>
            <w:tcW w:w="600" w:type="dxa"/>
            <w:shd w:val="clear" w:color="auto" w:fill="auto"/>
            <w:vAlign w:val="center"/>
            <w:hideMark/>
          </w:tcPr>
          <w:p w14:paraId="319ED2E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47</w:t>
            </w:r>
          </w:p>
        </w:tc>
        <w:tc>
          <w:tcPr>
            <w:tcW w:w="1118" w:type="dxa"/>
            <w:shd w:val="clear" w:color="auto" w:fill="auto"/>
            <w:vAlign w:val="center"/>
            <w:hideMark/>
          </w:tcPr>
          <w:p w14:paraId="350E60E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w:t>
            </w:r>
          </w:p>
        </w:tc>
        <w:tc>
          <w:tcPr>
            <w:tcW w:w="939" w:type="dxa"/>
            <w:shd w:val="clear" w:color="auto" w:fill="auto"/>
            <w:vAlign w:val="center"/>
            <w:hideMark/>
          </w:tcPr>
          <w:p w14:paraId="03A86E7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w:t>
            </w:r>
          </w:p>
        </w:tc>
        <w:tc>
          <w:tcPr>
            <w:tcW w:w="1299" w:type="dxa"/>
            <w:shd w:val="clear" w:color="auto" w:fill="auto"/>
            <w:vAlign w:val="center"/>
            <w:hideMark/>
          </w:tcPr>
          <w:p w14:paraId="46E1031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PAM</w:t>
            </w:r>
          </w:p>
        </w:tc>
        <w:tc>
          <w:tcPr>
            <w:tcW w:w="1134" w:type="dxa"/>
            <w:shd w:val="clear" w:color="auto" w:fill="auto"/>
            <w:vAlign w:val="center"/>
            <w:hideMark/>
          </w:tcPr>
          <w:p w14:paraId="413F6FD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39B1EAE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w:t>
            </w:r>
          </w:p>
        </w:tc>
        <w:tc>
          <w:tcPr>
            <w:tcW w:w="1134" w:type="dxa"/>
            <w:shd w:val="clear" w:color="auto" w:fill="auto"/>
            <w:vAlign w:val="center"/>
            <w:hideMark/>
          </w:tcPr>
          <w:p w14:paraId="2BEAA8F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6029DA47" w14:textId="77777777" w:rsidTr="00EB6810">
        <w:trPr>
          <w:trHeight w:val="500"/>
          <w:jc w:val="center"/>
        </w:trPr>
        <w:tc>
          <w:tcPr>
            <w:tcW w:w="1811" w:type="dxa"/>
            <w:shd w:val="clear" w:color="auto" w:fill="auto"/>
            <w:vAlign w:val="center"/>
            <w:hideMark/>
          </w:tcPr>
          <w:p w14:paraId="1B5BA22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Paltin de munte</w:t>
            </w:r>
          </w:p>
        </w:tc>
        <w:tc>
          <w:tcPr>
            <w:tcW w:w="600" w:type="dxa"/>
            <w:shd w:val="clear" w:color="auto" w:fill="auto"/>
            <w:vAlign w:val="center"/>
            <w:hideMark/>
          </w:tcPr>
          <w:p w14:paraId="2569627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48</w:t>
            </w:r>
          </w:p>
        </w:tc>
        <w:tc>
          <w:tcPr>
            <w:tcW w:w="1118" w:type="dxa"/>
            <w:shd w:val="clear" w:color="auto" w:fill="auto"/>
            <w:vAlign w:val="center"/>
            <w:hideMark/>
          </w:tcPr>
          <w:p w14:paraId="56F2C84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PAM</w:t>
            </w:r>
          </w:p>
        </w:tc>
        <w:tc>
          <w:tcPr>
            <w:tcW w:w="939" w:type="dxa"/>
            <w:shd w:val="clear" w:color="auto" w:fill="auto"/>
            <w:vAlign w:val="center"/>
            <w:hideMark/>
          </w:tcPr>
          <w:p w14:paraId="3AF9C78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PAM</w:t>
            </w:r>
          </w:p>
        </w:tc>
        <w:tc>
          <w:tcPr>
            <w:tcW w:w="1299" w:type="dxa"/>
            <w:shd w:val="clear" w:color="auto" w:fill="auto"/>
            <w:vAlign w:val="center"/>
            <w:hideMark/>
          </w:tcPr>
          <w:p w14:paraId="066B2C6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PAM</w:t>
            </w:r>
          </w:p>
        </w:tc>
        <w:tc>
          <w:tcPr>
            <w:tcW w:w="1134" w:type="dxa"/>
            <w:shd w:val="clear" w:color="auto" w:fill="auto"/>
            <w:vAlign w:val="center"/>
            <w:hideMark/>
          </w:tcPr>
          <w:p w14:paraId="5893091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PAM</w:t>
            </w:r>
          </w:p>
        </w:tc>
        <w:tc>
          <w:tcPr>
            <w:tcW w:w="1134" w:type="dxa"/>
            <w:shd w:val="clear" w:color="auto" w:fill="auto"/>
            <w:vAlign w:val="center"/>
            <w:hideMark/>
          </w:tcPr>
          <w:p w14:paraId="1BD08E8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PAM</w:t>
            </w:r>
          </w:p>
        </w:tc>
        <w:tc>
          <w:tcPr>
            <w:tcW w:w="1134" w:type="dxa"/>
            <w:shd w:val="clear" w:color="auto" w:fill="auto"/>
            <w:vAlign w:val="center"/>
            <w:hideMark/>
          </w:tcPr>
          <w:p w14:paraId="742F931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7C79D541" w14:textId="77777777" w:rsidTr="00EB6810">
        <w:trPr>
          <w:trHeight w:val="500"/>
          <w:jc w:val="center"/>
        </w:trPr>
        <w:tc>
          <w:tcPr>
            <w:tcW w:w="1811" w:type="dxa"/>
            <w:shd w:val="clear" w:color="auto" w:fill="auto"/>
            <w:vAlign w:val="center"/>
            <w:hideMark/>
          </w:tcPr>
          <w:p w14:paraId="40A7AD3C" w14:textId="73CB19D1"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Păr pădure</w:t>
            </w:r>
            <w:r w:rsidR="00455C9D">
              <w:rPr>
                <w:color w:val="000000"/>
                <w:lang w:val="ro-RO"/>
              </w:rPr>
              <w:t>ț</w:t>
            </w:r>
          </w:p>
        </w:tc>
        <w:tc>
          <w:tcPr>
            <w:tcW w:w="600" w:type="dxa"/>
            <w:shd w:val="clear" w:color="auto" w:fill="auto"/>
            <w:vAlign w:val="center"/>
            <w:hideMark/>
          </w:tcPr>
          <w:p w14:paraId="7BADAFA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49</w:t>
            </w:r>
          </w:p>
        </w:tc>
        <w:tc>
          <w:tcPr>
            <w:tcW w:w="1118" w:type="dxa"/>
            <w:shd w:val="clear" w:color="auto" w:fill="auto"/>
            <w:vAlign w:val="center"/>
            <w:hideMark/>
          </w:tcPr>
          <w:p w14:paraId="5138D09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939" w:type="dxa"/>
            <w:shd w:val="clear" w:color="auto" w:fill="auto"/>
            <w:vAlign w:val="center"/>
            <w:hideMark/>
          </w:tcPr>
          <w:p w14:paraId="0BA6335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299" w:type="dxa"/>
            <w:shd w:val="clear" w:color="auto" w:fill="auto"/>
            <w:vAlign w:val="center"/>
            <w:hideMark/>
          </w:tcPr>
          <w:p w14:paraId="412E92D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134" w:type="dxa"/>
            <w:shd w:val="clear" w:color="auto" w:fill="auto"/>
            <w:vAlign w:val="center"/>
            <w:hideMark/>
          </w:tcPr>
          <w:p w14:paraId="32C51A5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4E8FE48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134" w:type="dxa"/>
            <w:shd w:val="clear" w:color="auto" w:fill="auto"/>
            <w:vAlign w:val="center"/>
            <w:hideMark/>
          </w:tcPr>
          <w:p w14:paraId="65C9742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74E118E1" w14:textId="77777777" w:rsidTr="00EB6810">
        <w:trPr>
          <w:trHeight w:val="360"/>
          <w:jc w:val="center"/>
        </w:trPr>
        <w:tc>
          <w:tcPr>
            <w:tcW w:w="1811" w:type="dxa"/>
            <w:shd w:val="clear" w:color="auto" w:fill="auto"/>
            <w:vAlign w:val="center"/>
            <w:hideMark/>
          </w:tcPr>
          <w:p w14:paraId="68F7292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Piersic</w:t>
            </w:r>
          </w:p>
        </w:tc>
        <w:tc>
          <w:tcPr>
            <w:tcW w:w="600" w:type="dxa"/>
            <w:shd w:val="clear" w:color="auto" w:fill="auto"/>
            <w:vAlign w:val="center"/>
            <w:hideMark/>
          </w:tcPr>
          <w:p w14:paraId="6CF2B7D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50</w:t>
            </w:r>
          </w:p>
        </w:tc>
        <w:tc>
          <w:tcPr>
            <w:tcW w:w="1118" w:type="dxa"/>
            <w:shd w:val="clear" w:color="auto" w:fill="auto"/>
            <w:vAlign w:val="center"/>
            <w:hideMark/>
          </w:tcPr>
          <w:p w14:paraId="368300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PIE</w:t>
            </w:r>
          </w:p>
        </w:tc>
        <w:tc>
          <w:tcPr>
            <w:tcW w:w="939" w:type="dxa"/>
            <w:shd w:val="clear" w:color="auto" w:fill="auto"/>
            <w:vAlign w:val="center"/>
            <w:hideMark/>
          </w:tcPr>
          <w:p w14:paraId="5AC0C38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299" w:type="dxa"/>
            <w:shd w:val="clear" w:color="auto" w:fill="auto"/>
            <w:vAlign w:val="center"/>
            <w:hideMark/>
          </w:tcPr>
          <w:p w14:paraId="1593E0F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134" w:type="dxa"/>
            <w:shd w:val="clear" w:color="auto" w:fill="auto"/>
            <w:vAlign w:val="center"/>
            <w:hideMark/>
          </w:tcPr>
          <w:p w14:paraId="6529B2E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0BC02B1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MAP</w:t>
            </w:r>
          </w:p>
        </w:tc>
        <w:tc>
          <w:tcPr>
            <w:tcW w:w="1134" w:type="dxa"/>
            <w:shd w:val="clear" w:color="auto" w:fill="auto"/>
            <w:vAlign w:val="center"/>
            <w:hideMark/>
          </w:tcPr>
          <w:p w14:paraId="0EA8982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4573CB83" w14:textId="77777777" w:rsidTr="00EB6810">
        <w:trPr>
          <w:trHeight w:val="320"/>
          <w:jc w:val="center"/>
        </w:trPr>
        <w:tc>
          <w:tcPr>
            <w:tcW w:w="1811" w:type="dxa"/>
            <w:shd w:val="clear" w:color="auto" w:fill="auto"/>
            <w:vAlign w:val="center"/>
            <w:hideMark/>
          </w:tcPr>
          <w:p w14:paraId="7A84695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Platan</w:t>
            </w:r>
          </w:p>
        </w:tc>
        <w:tc>
          <w:tcPr>
            <w:tcW w:w="600" w:type="dxa"/>
            <w:shd w:val="clear" w:color="auto" w:fill="auto"/>
            <w:vAlign w:val="center"/>
            <w:hideMark/>
          </w:tcPr>
          <w:p w14:paraId="44CA4DA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51</w:t>
            </w:r>
          </w:p>
        </w:tc>
        <w:tc>
          <w:tcPr>
            <w:tcW w:w="1118" w:type="dxa"/>
            <w:shd w:val="clear" w:color="auto" w:fill="auto"/>
            <w:vAlign w:val="center"/>
            <w:hideMark/>
          </w:tcPr>
          <w:p w14:paraId="2012D7A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PTL</w:t>
            </w:r>
          </w:p>
        </w:tc>
        <w:tc>
          <w:tcPr>
            <w:tcW w:w="939" w:type="dxa"/>
            <w:shd w:val="clear" w:color="auto" w:fill="auto"/>
            <w:vAlign w:val="center"/>
            <w:hideMark/>
          </w:tcPr>
          <w:p w14:paraId="0DE86B3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w:t>
            </w:r>
          </w:p>
        </w:tc>
        <w:tc>
          <w:tcPr>
            <w:tcW w:w="1299" w:type="dxa"/>
            <w:shd w:val="clear" w:color="auto" w:fill="auto"/>
            <w:vAlign w:val="center"/>
            <w:hideMark/>
          </w:tcPr>
          <w:p w14:paraId="79C0BAE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PAM</w:t>
            </w:r>
          </w:p>
        </w:tc>
        <w:tc>
          <w:tcPr>
            <w:tcW w:w="1134" w:type="dxa"/>
            <w:shd w:val="clear" w:color="auto" w:fill="auto"/>
            <w:vAlign w:val="center"/>
            <w:hideMark/>
          </w:tcPr>
          <w:p w14:paraId="71CFD37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4CF04D1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w:t>
            </w:r>
          </w:p>
        </w:tc>
        <w:tc>
          <w:tcPr>
            <w:tcW w:w="1134" w:type="dxa"/>
            <w:shd w:val="clear" w:color="auto" w:fill="auto"/>
            <w:vAlign w:val="center"/>
            <w:hideMark/>
          </w:tcPr>
          <w:p w14:paraId="0E82A80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030B744A" w14:textId="77777777" w:rsidTr="00EB6810">
        <w:trPr>
          <w:trHeight w:val="300"/>
          <w:jc w:val="center"/>
        </w:trPr>
        <w:tc>
          <w:tcPr>
            <w:tcW w:w="1811" w:type="dxa"/>
            <w:shd w:val="clear" w:color="auto" w:fill="auto"/>
            <w:vAlign w:val="center"/>
            <w:hideMark/>
          </w:tcPr>
          <w:p w14:paraId="06532D5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Prun</w:t>
            </w:r>
          </w:p>
        </w:tc>
        <w:tc>
          <w:tcPr>
            <w:tcW w:w="600" w:type="dxa"/>
            <w:shd w:val="clear" w:color="auto" w:fill="auto"/>
            <w:vAlign w:val="center"/>
            <w:hideMark/>
          </w:tcPr>
          <w:p w14:paraId="3FFE564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52</w:t>
            </w:r>
          </w:p>
        </w:tc>
        <w:tc>
          <w:tcPr>
            <w:tcW w:w="1118" w:type="dxa"/>
            <w:shd w:val="clear" w:color="auto" w:fill="auto"/>
            <w:vAlign w:val="center"/>
            <w:hideMark/>
          </w:tcPr>
          <w:p w14:paraId="1B40406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PRN</w:t>
            </w:r>
          </w:p>
        </w:tc>
        <w:tc>
          <w:tcPr>
            <w:tcW w:w="939" w:type="dxa"/>
            <w:shd w:val="clear" w:color="auto" w:fill="auto"/>
            <w:vAlign w:val="center"/>
            <w:hideMark/>
          </w:tcPr>
          <w:p w14:paraId="0AF27C4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299" w:type="dxa"/>
            <w:shd w:val="clear" w:color="auto" w:fill="auto"/>
            <w:vAlign w:val="center"/>
            <w:hideMark/>
          </w:tcPr>
          <w:p w14:paraId="7E2E183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134" w:type="dxa"/>
            <w:shd w:val="clear" w:color="auto" w:fill="auto"/>
            <w:vAlign w:val="center"/>
            <w:hideMark/>
          </w:tcPr>
          <w:p w14:paraId="4963C1F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1314B50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PAP</w:t>
            </w:r>
          </w:p>
        </w:tc>
        <w:tc>
          <w:tcPr>
            <w:tcW w:w="1134" w:type="dxa"/>
            <w:shd w:val="clear" w:color="auto" w:fill="auto"/>
            <w:vAlign w:val="center"/>
            <w:hideMark/>
          </w:tcPr>
          <w:p w14:paraId="5BF938F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188CFD01" w14:textId="77777777" w:rsidTr="00EB6810">
        <w:trPr>
          <w:trHeight w:val="300"/>
          <w:jc w:val="center"/>
        </w:trPr>
        <w:tc>
          <w:tcPr>
            <w:tcW w:w="1811" w:type="dxa"/>
            <w:shd w:val="clear" w:color="auto" w:fill="auto"/>
            <w:vAlign w:val="center"/>
            <w:hideMark/>
          </w:tcPr>
          <w:p w14:paraId="6978E77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Salcâm</w:t>
            </w:r>
          </w:p>
        </w:tc>
        <w:tc>
          <w:tcPr>
            <w:tcW w:w="600" w:type="dxa"/>
            <w:shd w:val="clear" w:color="auto" w:fill="auto"/>
            <w:vAlign w:val="center"/>
            <w:hideMark/>
          </w:tcPr>
          <w:p w14:paraId="5E549CF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53</w:t>
            </w:r>
          </w:p>
        </w:tc>
        <w:tc>
          <w:tcPr>
            <w:tcW w:w="1118" w:type="dxa"/>
            <w:shd w:val="clear" w:color="auto" w:fill="auto"/>
            <w:vAlign w:val="center"/>
            <w:hideMark/>
          </w:tcPr>
          <w:p w14:paraId="6F17A82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939" w:type="dxa"/>
            <w:shd w:val="clear" w:color="auto" w:fill="auto"/>
            <w:vAlign w:val="center"/>
            <w:hideMark/>
          </w:tcPr>
          <w:p w14:paraId="799B690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1299" w:type="dxa"/>
            <w:shd w:val="clear" w:color="auto" w:fill="auto"/>
            <w:vAlign w:val="center"/>
            <w:hideMark/>
          </w:tcPr>
          <w:p w14:paraId="1FAB32F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1134" w:type="dxa"/>
            <w:shd w:val="clear" w:color="auto" w:fill="auto"/>
            <w:vAlign w:val="center"/>
            <w:hideMark/>
          </w:tcPr>
          <w:p w14:paraId="05CF911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1134" w:type="dxa"/>
            <w:shd w:val="clear" w:color="auto" w:fill="auto"/>
            <w:vAlign w:val="center"/>
            <w:hideMark/>
          </w:tcPr>
          <w:p w14:paraId="06FCF06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1134" w:type="dxa"/>
            <w:shd w:val="clear" w:color="auto" w:fill="auto"/>
            <w:vAlign w:val="center"/>
            <w:hideMark/>
          </w:tcPr>
          <w:p w14:paraId="6A7B558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r>
      <w:tr w:rsidR="006A12FF" w:rsidRPr="00482778" w14:paraId="7F7F0BF8" w14:textId="77777777" w:rsidTr="00EB6810">
        <w:trPr>
          <w:trHeight w:val="300"/>
          <w:jc w:val="center"/>
        </w:trPr>
        <w:tc>
          <w:tcPr>
            <w:tcW w:w="1811" w:type="dxa"/>
            <w:shd w:val="clear" w:color="auto" w:fill="auto"/>
            <w:vAlign w:val="center"/>
            <w:hideMark/>
          </w:tcPr>
          <w:p w14:paraId="73D2C47C" w14:textId="51AA60D5"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Scoru</w:t>
            </w:r>
            <w:r w:rsidR="00455C9D">
              <w:rPr>
                <w:color w:val="000000"/>
                <w:lang w:val="ro-RO"/>
              </w:rPr>
              <w:t>ș</w:t>
            </w:r>
          </w:p>
        </w:tc>
        <w:tc>
          <w:tcPr>
            <w:tcW w:w="600" w:type="dxa"/>
            <w:shd w:val="clear" w:color="auto" w:fill="auto"/>
            <w:vAlign w:val="center"/>
            <w:hideMark/>
          </w:tcPr>
          <w:p w14:paraId="77C8C0E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54</w:t>
            </w:r>
          </w:p>
        </w:tc>
        <w:tc>
          <w:tcPr>
            <w:tcW w:w="1118" w:type="dxa"/>
            <w:shd w:val="clear" w:color="auto" w:fill="auto"/>
            <w:vAlign w:val="center"/>
            <w:hideMark/>
          </w:tcPr>
          <w:p w14:paraId="6B9E5C4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939" w:type="dxa"/>
            <w:shd w:val="clear" w:color="auto" w:fill="auto"/>
            <w:vAlign w:val="center"/>
            <w:hideMark/>
          </w:tcPr>
          <w:p w14:paraId="3546E65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299" w:type="dxa"/>
            <w:shd w:val="clear" w:color="auto" w:fill="auto"/>
            <w:vAlign w:val="center"/>
            <w:hideMark/>
          </w:tcPr>
          <w:p w14:paraId="0AC543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134" w:type="dxa"/>
            <w:shd w:val="clear" w:color="auto" w:fill="auto"/>
            <w:vAlign w:val="center"/>
            <w:hideMark/>
          </w:tcPr>
          <w:p w14:paraId="4CC4FCE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3C2645A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134" w:type="dxa"/>
            <w:shd w:val="clear" w:color="auto" w:fill="auto"/>
            <w:vAlign w:val="center"/>
            <w:hideMark/>
          </w:tcPr>
          <w:p w14:paraId="1E2B559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678DC987" w14:textId="77777777" w:rsidTr="00EB6810">
        <w:trPr>
          <w:trHeight w:val="500"/>
          <w:jc w:val="center"/>
        </w:trPr>
        <w:tc>
          <w:tcPr>
            <w:tcW w:w="1811" w:type="dxa"/>
            <w:shd w:val="clear" w:color="auto" w:fill="auto"/>
            <w:vAlign w:val="center"/>
            <w:hideMark/>
          </w:tcPr>
          <w:p w14:paraId="47FB16F0" w14:textId="1051B99A"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Scoru</w:t>
            </w:r>
            <w:r w:rsidR="00455C9D">
              <w:rPr>
                <w:color w:val="000000"/>
                <w:lang w:val="ro-RO"/>
              </w:rPr>
              <w:t>ș</w:t>
            </w:r>
            <w:r w:rsidRPr="00482778">
              <w:rPr>
                <w:color w:val="000000"/>
                <w:lang w:val="ro-RO"/>
              </w:rPr>
              <w:t xml:space="preserve"> păsăresc</w:t>
            </w:r>
          </w:p>
        </w:tc>
        <w:tc>
          <w:tcPr>
            <w:tcW w:w="600" w:type="dxa"/>
            <w:shd w:val="clear" w:color="auto" w:fill="auto"/>
            <w:vAlign w:val="center"/>
            <w:hideMark/>
          </w:tcPr>
          <w:p w14:paraId="06ABDA1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55</w:t>
            </w:r>
          </w:p>
        </w:tc>
        <w:tc>
          <w:tcPr>
            <w:tcW w:w="1118" w:type="dxa"/>
            <w:shd w:val="clear" w:color="auto" w:fill="auto"/>
            <w:vAlign w:val="center"/>
            <w:hideMark/>
          </w:tcPr>
          <w:p w14:paraId="09DB7E1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SCP</w:t>
            </w:r>
          </w:p>
        </w:tc>
        <w:tc>
          <w:tcPr>
            <w:tcW w:w="939" w:type="dxa"/>
            <w:shd w:val="clear" w:color="auto" w:fill="auto"/>
            <w:vAlign w:val="center"/>
            <w:hideMark/>
          </w:tcPr>
          <w:p w14:paraId="44807C3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299" w:type="dxa"/>
            <w:shd w:val="clear" w:color="auto" w:fill="auto"/>
            <w:vAlign w:val="center"/>
            <w:hideMark/>
          </w:tcPr>
          <w:p w14:paraId="1440A70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134" w:type="dxa"/>
            <w:shd w:val="clear" w:color="auto" w:fill="auto"/>
            <w:vAlign w:val="center"/>
            <w:hideMark/>
          </w:tcPr>
          <w:p w14:paraId="0F5470A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357206C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SR</w:t>
            </w:r>
          </w:p>
        </w:tc>
        <w:tc>
          <w:tcPr>
            <w:tcW w:w="1134" w:type="dxa"/>
            <w:shd w:val="clear" w:color="auto" w:fill="auto"/>
            <w:vAlign w:val="center"/>
            <w:hideMark/>
          </w:tcPr>
          <w:p w14:paraId="7EE9B9E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7E6F442B" w14:textId="77777777" w:rsidTr="00EB6810">
        <w:trPr>
          <w:trHeight w:val="300"/>
          <w:jc w:val="center"/>
        </w:trPr>
        <w:tc>
          <w:tcPr>
            <w:tcW w:w="1811" w:type="dxa"/>
            <w:shd w:val="clear" w:color="auto" w:fill="auto"/>
            <w:vAlign w:val="center"/>
            <w:hideMark/>
          </w:tcPr>
          <w:p w14:paraId="45792E9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Sorb</w:t>
            </w:r>
          </w:p>
        </w:tc>
        <w:tc>
          <w:tcPr>
            <w:tcW w:w="600" w:type="dxa"/>
            <w:shd w:val="clear" w:color="auto" w:fill="auto"/>
            <w:vAlign w:val="center"/>
            <w:hideMark/>
          </w:tcPr>
          <w:p w14:paraId="54FC211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56</w:t>
            </w:r>
          </w:p>
        </w:tc>
        <w:tc>
          <w:tcPr>
            <w:tcW w:w="1118" w:type="dxa"/>
            <w:shd w:val="clear" w:color="auto" w:fill="auto"/>
            <w:vAlign w:val="center"/>
            <w:hideMark/>
          </w:tcPr>
          <w:p w14:paraId="678DE32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SB</w:t>
            </w:r>
          </w:p>
        </w:tc>
        <w:tc>
          <w:tcPr>
            <w:tcW w:w="939" w:type="dxa"/>
            <w:shd w:val="clear" w:color="auto" w:fill="auto"/>
            <w:vAlign w:val="center"/>
            <w:hideMark/>
          </w:tcPr>
          <w:p w14:paraId="494FC4F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299" w:type="dxa"/>
            <w:shd w:val="clear" w:color="auto" w:fill="auto"/>
            <w:vAlign w:val="center"/>
            <w:hideMark/>
          </w:tcPr>
          <w:p w14:paraId="2557056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167759F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BC279B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c>
          <w:tcPr>
            <w:tcW w:w="1134" w:type="dxa"/>
            <w:shd w:val="clear" w:color="auto" w:fill="auto"/>
            <w:vAlign w:val="center"/>
            <w:hideMark/>
          </w:tcPr>
          <w:p w14:paraId="02CC9B5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24CDF95E" w14:textId="77777777" w:rsidTr="00EB6810">
        <w:trPr>
          <w:trHeight w:val="500"/>
          <w:jc w:val="center"/>
        </w:trPr>
        <w:tc>
          <w:tcPr>
            <w:tcW w:w="1811" w:type="dxa"/>
            <w:shd w:val="clear" w:color="auto" w:fill="auto"/>
            <w:vAlign w:val="center"/>
            <w:hideMark/>
          </w:tcPr>
          <w:p w14:paraId="0D972C5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Ulm de câmp</w:t>
            </w:r>
          </w:p>
        </w:tc>
        <w:tc>
          <w:tcPr>
            <w:tcW w:w="600" w:type="dxa"/>
            <w:shd w:val="clear" w:color="auto" w:fill="auto"/>
            <w:vAlign w:val="center"/>
            <w:hideMark/>
          </w:tcPr>
          <w:p w14:paraId="7B8D0D2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57</w:t>
            </w:r>
          </w:p>
        </w:tc>
        <w:tc>
          <w:tcPr>
            <w:tcW w:w="1118" w:type="dxa"/>
            <w:shd w:val="clear" w:color="auto" w:fill="auto"/>
            <w:vAlign w:val="center"/>
            <w:hideMark/>
          </w:tcPr>
          <w:p w14:paraId="6D3E5B3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939" w:type="dxa"/>
            <w:shd w:val="clear" w:color="auto" w:fill="auto"/>
            <w:vAlign w:val="center"/>
            <w:hideMark/>
          </w:tcPr>
          <w:p w14:paraId="0C3D78B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299" w:type="dxa"/>
            <w:shd w:val="clear" w:color="auto" w:fill="auto"/>
            <w:vAlign w:val="center"/>
            <w:hideMark/>
          </w:tcPr>
          <w:p w14:paraId="4EC1A7B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134" w:type="dxa"/>
            <w:shd w:val="clear" w:color="auto" w:fill="auto"/>
            <w:vAlign w:val="center"/>
            <w:hideMark/>
          </w:tcPr>
          <w:p w14:paraId="764C605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B19A8C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134" w:type="dxa"/>
            <w:shd w:val="clear" w:color="auto" w:fill="auto"/>
            <w:vAlign w:val="center"/>
            <w:hideMark/>
          </w:tcPr>
          <w:p w14:paraId="508F4EC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51A81E25" w14:textId="77777777" w:rsidTr="00EB6810">
        <w:trPr>
          <w:trHeight w:val="500"/>
          <w:jc w:val="center"/>
        </w:trPr>
        <w:tc>
          <w:tcPr>
            <w:tcW w:w="1811" w:type="dxa"/>
            <w:shd w:val="clear" w:color="auto" w:fill="auto"/>
            <w:vAlign w:val="center"/>
            <w:hideMark/>
          </w:tcPr>
          <w:p w14:paraId="0CE4532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 xml:space="preserve">Ulm de </w:t>
            </w:r>
            <w:proofErr w:type="spellStart"/>
            <w:r w:rsidRPr="00482778">
              <w:rPr>
                <w:color w:val="000000"/>
                <w:lang w:val="ro-RO"/>
              </w:rPr>
              <w:t>Turchestan</w:t>
            </w:r>
            <w:proofErr w:type="spellEnd"/>
          </w:p>
        </w:tc>
        <w:tc>
          <w:tcPr>
            <w:tcW w:w="600" w:type="dxa"/>
            <w:shd w:val="clear" w:color="auto" w:fill="auto"/>
            <w:vAlign w:val="center"/>
            <w:hideMark/>
          </w:tcPr>
          <w:p w14:paraId="2E56EE5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58</w:t>
            </w:r>
          </w:p>
        </w:tc>
        <w:tc>
          <w:tcPr>
            <w:tcW w:w="1118" w:type="dxa"/>
            <w:shd w:val="clear" w:color="auto" w:fill="auto"/>
            <w:vAlign w:val="center"/>
            <w:hideMark/>
          </w:tcPr>
          <w:p w14:paraId="58032E8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ULT</w:t>
            </w:r>
          </w:p>
        </w:tc>
        <w:tc>
          <w:tcPr>
            <w:tcW w:w="939" w:type="dxa"/>
            <w:shd w:val="clear" w:color="auto" w:fill="auto"/>
            <w:vAlign w:val="center"/>
            <w:hideMark/>
          </w:tcPr>
          <w:p w14:paraId="0D1D4C4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299" w:type="dxa"/>
            <w:shd w:val="clear" w:color="auto" w:fill="auto"/>
            <w:vAlign w:val="center"/>
            <w:hideMark/>
          </w:tcPr>
          <w:p w14:paraId="18DB0B7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134" w:type="dxa"/>
            <w:shd w:val="clear" w:color="auto" w:fill="auto"/>
            <w:vAlign w:val="center"/>
            <w:hideMark/>
          </w:tcPr>
          <w:p w14:paraId="2654D03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1EC3C57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134" w:type="dxa"/>
            <w:shd w:val="clear" w:color="auto" w:fill="auto"/>
            <w:vAlign w:val="center"/>
            <w:hideMark/>
          </w:tcPr>
          <w:p w14:paraId="28E0C31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5C55A9BB" w14:textId="77777777" w:rsidTr="00EB6810">
        <w:trPr>
          <w:trHeight w:val="500"/>
          <w:jc w:val="center"/>
        </w:trPr>
        <w:tc>
          <w:tcPr>
            <w:tcW w:w="1811" w:type="dxa"/>
            <w:shd w:val="clear" w:color="auto" w:fill="auto"/>
            <w:vAlign w:val="center"/>
            <w:hideMark/>
          </w:tcPr>
          <w:p w14:paraId="3999496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Ulm de munte</w:t>
            </w:r>
          </w:p>
        </w:tc>
        <w:tc>
          <w:tcPr>
            <w:tcW w:w="600" w:type="dxa"/>
            <w:shd w:val="clear" w:color="auto" w:fill="auto"/>
            <w:vAlign w:val="center"/>
            <w:hideMark/>
          </w:tcPr>
          <w:p w14:paraId="48A1FE1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59</w:t>
            </w:r>
          </w:p>
        </w:tc>
        <w:tc>
          <w:tcPr>
            <w:tcW w:w="1118" w:type="dxa"/>
            <w:shd w:val="clear" w:color="auto" w:fill="auto"/>
            <w:vAlign w:val="center"/>
            <w:hideMark/>
          </w:tcPr>
          <w:p w14:paraId="099C792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ULM</w:t>
            </w:r>
          </w:p>
        </w:tc>
        <w:tc>
          <w:tcPr>
            <w:tcW w:w="939" w:type="dxa"/>
            <w:shd w:val="clear" w:color="auto" w:fill="auto"/>
            <w:vAlign w:val="center"/>
            <w:hideMark/>
          </w:tcPr>
          <w:p w14:paraId="52E01EF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299" w:type="dxa"/>
            <w:shd w:val="clear" w:color="auto" w:fill="auto"/>
            <w:vAlign w:val="center"/>
            <w:hideMark/>
          </w:tcPr>
          <w:p w14:paraId="2482FE0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134" w:type="dxa"/>
            <w:shd w:val="clear" w:color="auto" w:fill="auto"/>
            <w:vAlign w:val="center"/>
            <w:hideMark/>
          </w:tcPr>
          <w:p w14:paraId="50571E7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39398F1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134" w:type="dxa"/>
            <w:shd w:val="clear" w:color="auto" w:fill="auto"/>
            <w:vAlign w:val="center"/>
            <w:hideMark/>
          </w:tcPr>
          <w:p w14:paraId="0F982F2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10A0532F" w14:textId="77777777" w:rsidTr="00EB6810">
        <w:trPr>
          <w:trHeight w:val="300"/>
          <w:jc w:val="center"/>
        </w:trPr>
        <w:tc>
          <w:tcPr>
            <w:tcW w:w="1811" w:type="dxa"/>
            <w:shd w:val="clear" w:color="auto" w:fill="auto"/>
            <w:vAlign w:val="center"/>
            <w:hideMark/>
          </w:tcPr>
          <w:p w14:paraId="5D5D5E79" w14:textId="2A4A03D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Velni</w:t>
            </w:r>
            <w:r w:rsidR="00455C9D">
              <w:rPr>
                <w:color w:val="000000"/>
                <w:lang w:val="ro-RO"/>
              </w:rPr>
              <w:t>ș</w:t>
            </w:r>
          </w:p>
        </w:tc>
        <w:tc>
          <w:tcPr>
            <w:tcW w:w="600" w:type="dxa"/>
            <w:shd w:val="clear" w:color="auto" w:fill="auto"/>
            <w:vAlign w:val="center"/>
            <w:hideMark/>
          </w:tcPr>
          <w:p w14:paraId="61FE253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60</w:t>
            </w:r>
          </w:p>
        </w:tc>
        <w:tc>
          <w:tcPr>
            <w:tcW w:w="1118" w:type="dxa"/>
            <w:shd w:val="clear" w:color="auto" w:fill="auto"/>
            <w:vAlign w:val="center"/>
            <w:hideMark/>
          </w:tcPr>
          <w:p w14:paraId="6DE79AD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ULV</w:t>
            </w:r>
          </w:p>
        </w:tc>
        <w:tc>
          <w:tcPr>
            <w:tcW w:w="939" w:type="dxa"/>
            <w:shd w:val="clear" w:color="auto" w:fill="auto"/>
            <w:vAlign w:val="center"/>
            <w:hideMark/>
          </w:tcPr>
          <w:p w14:paraId="692BB90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299" w:type="dxa"/>
            <w:shd w:val="clear" w:color="auto" w:fill="auto"/>
            <w:vAlign w:val="center"/>
            <w:hideMark/>
          </w:tcPr>
          <w:p w14:paraId="50D08D1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134" w:type="dxa"/>
            <w:shd w:val="clear" w:color="auto" w:fill="auto"/>
            <w:vAlign w:val="center"/>
            <w:hideMark/>
          </w:tcPr>
          <w:p w14:paraId="6BC17E7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91CEC7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ULC</w:t>
            </w:r>
          </w:p>
        </w:tc>
        <w:tc>
          <w:tcPr>
            <w:tcW w:w="1134" w:type="dxa"/>
            <w:shd w:val="clear" w:color="auto" w:fill="auto"/>
            <w:vAlign w:val="center"/>
            <w:hideMark/>
          </w:tcPr>
          <w:p w14:paraId="1865B36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073C5644" w14:textId="77777777" w:rsidTr="00EB6810">
        <w:trPr>
          <w:trHeight w:val="500"/>
          <w:jc w:val="center"/>
        </w:trPr>
        <w:tc>
          <w:tcPr>
            <w:tcW w:w="1811" w:type="dxa"/>
            <w:shd w:val="clear" w:color="auto" w:fill="auto"/>
            <w:vAlign w:val="center"/>
            <w:hideMark/>
          </w:tcPr>
          <w:p w14:paraId="71A3E09A" w14:textId="7482201A"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Vi</w:t>
            </w:r>
            <w:r w:rsidR="00455C9D">
              <w:rPr>
                <w:color w:val="000000"/>
                <w:lang w:val="ro-RO"/>
              </w:rPr>
              <w:t>ș</w:t>
            </w:r>
            <w:r w:rsidRPr="00482778">
              <w:rPr>
                <w:color w:val="000000"/>
                <w:lang w:val="ro-RO"/>
              </w:rPr>
              <w:t>in turcesc</w:t>
            </w:r>
          </w:p>
        </w:tc>
        <w:tc>
          <w:tcPr>
            <w:tcW w:w="600" w:type="dxa"/>
            <w:shd w:val="clear" w:color="auto" w:fill="auto"/>
            <w:vAlign w:val="center"/>
            <w:hideMark/>
          </w:tcPr>
          <w:p w14:paraId="36EC6C6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61</w:t>
            </w:r>
          </w:p>
        </w:tc>
        <w:tc>
          <w:tcPr>
            <w:tcW w:w="1118" w:type="dxa"/>
            <w:shd w:val="clear" w:color="auto" w:fill="auto"/>
            <w:vAlign w:val="center"/>
            <w:hideMark/>
          </w:tcPr>
          <w:p w14:paraId="270894C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VIT</w:t>
            </w:r>
          </w:p>
        </w:tc>
        <w:tc>
          <w:tcPr>
            <w:tcW w:w="939" w:type="dxa"/>
            <w:shd w:val="clear" w:color="auto" w:fill="auto"/>
            <w:vAlign w:val="center"/>
            <w:hideMark/>
          </w:tcPr>
          <w:p w14:paraId="0F4131F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VIT</w:t>
            </w:r>
          </w:p>
        </w:tc>
        <w:tc>
          <w:tcPr>
            <w:tcW w:w="1299" w:type="dxa"/>
            <w:shd w:val="clear" w:color="auto" w:fill="auto"/>
            <w:vAlign w:val="center"/>
            <w:hideMark/>
          </w:tcPr>
          <w:p w14:paraId="1723C4B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VIT</w:t>
            </w:r>
          </w:p>
        </w:tc>
        <w:tc>
          <w:tcPr>
            <w:tcW w:w="1134" w:type="dxa"/>
            <w:shd w:val="clear" w:color="auto" w:fill="auto"/>
            <w:vAlign w:val="center"/>
            <w:hideMark/>
          </w:tcPr>
          <w:p w14:paraId="523E78D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41ADF00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VIT</w:t>
            </w:r>
          </w:p>
        </w:tc>
        <w:tc>
          <w:tcPr>
            <w:tcW w:w="1134" w:type="dxa"/>
            <w:shd w:val="clear" w:color="auto" w:fill="auto"/>
            <w:vAlign w:val="center"/>
            <w:hideMark/>
          </w:tcPr>
          <w:p w14:paraId="28956B2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(S)</w:t>
            </w:r>
          </w:p>
        </w:tc>
      </w:tr>
      <w:tr w:rsidR="006A12FF" w:rsidRPr="00482778" w14:paraId="0A924BB8" w14:textId="77777777" w:rsidTr="00EB6810">
        <w:trPr>
          <w:trHeight w:val="300"/>
          <w:jc w:val="center"/>
        </w:trPr>
        <w:tc>
          <w:tcPr>
            <w:tcW w:w="1811" w:type="dxa"/>
            <w:shd w:val="clear" w:color="auto" w:fill="auto"/>
            <w:vAlign w:val="center"/>
            <w:hideMark/>
          </w:tcPr>
          <w:p w14:paraId="30C630C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Anin alb</w:t>
            </w:r>
          </w:p>
        </w:tc>
        <w:tc>
          <w:tcPr>
            <w:tcW w:w="600" w:type="dxa"/>
            <w:shd w:val="clear" w:color="auto" w:fill="auto"/>
            <w:vAlign w:val="center"/>
            <w:hideMark/>
          </w:tcPr>
          <w:p w14:paraId="3E4A972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62</w:t>
            </w:r>
          </w:p>
        </w:tc>
        <w:tc>
          <w:tcPr>
            <w:tcW w:w="1118" w:type="dxa"/>
            <w:shd w:val="clear" w:color="auto" w:fill="auto"/>
            <w:vAlign w:val="center"/>
            <w:hideMark/>
          </w:tcPr>
          <w:p w14:paraId="4E9601A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w:t>
            </w:r>
          </w:p>
        </w:tc>
        <w:tc>
          <w:tcPr>
            <w:tcW w:w="939" w:type="dxa"/>
            <w:shd w:val="clear" w:color="auto" w:fill="auto"/>
            <w:vAlign w:val="center"/>
            <w:hideMark/>
          </w:tcPr>
          <w:p w14:paraId="6BCAEE0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w:t>
            </w:r>
          </w:p>
        </w:tc>
        <w:tc>
          <w:tcPr>
            <w:tcW w:w="1299" w:type="dxa"/>
            <w:shd w:val="clear" w:color="auto" w:fill="auto"/>
            <w:vAlign w:val="center"/>
            <w:hideMark/>
          </w:tcPr>
          <w:p w14:paraId="150C588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w:t>
            </w:r>
          </w:p>
        </w:tc>
        <w:tc>
          <w:tcPr>
            <w:tcW w:w="1134" w:type="dxa"/>
            <w:shd w:val="clear" w:color="auto" w:fill="auto"/>
            <w:vAlign w:val="center"/>
            <w:hideMark/>
          </w:tcPr>
          <w:p w14:paraId="15ABDC9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D3AB8F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w:t>
            </w:r>
          </w:p>
        </w:tc>
        <w:tc>
          <w:tcPr>
            <w:tcW w:w="1134" w:type="dxa"/>
            <w:shd w:val="clear" w:color="auto" w:fill="auto"/>
            <w:vAlign w:val="center"/>
            <w:hideMark/>
          </w:tcPr>
          <w:p w14:paraId="5950C49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r>
      <w:tr w:rsidR="006A12FF" w:rsidRPr="00482778" w14:paraId="2DBB102F" w14:textId="77777777" w:rsidTr="00EB6810">
        <w:trPr>
          <w:trHeight w:val="300"/>
          <w:jc w:val="center"/>
        </w:trPr>
        <w:tc>
          <w:tcPr>
            <w:tcW w:w="1811" w:type="dxa"/>
            <w:shd w:val="clear" w:color="auto" w:fill="auto"/>
            <w:vAlign w:val="center"/>
            <w:hideMark/>
          </w:tcPr>
          <w:p w14:paraId="296F7F2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Anin negru</w:t>
            </w:r>
          </w:p>
        </w:tc>
        <w:tc>
          <w:tcPr>
            <w:tcW w:w="600" w:type="dxa"/>
            <w:shd w:val="clear" w:color="auto" w:fill="auto"/>
            <w:vAlign w:val="center"/>
            <w:hideMark/>
          </w:tcPr>
          <w:p w14:paraId="356EB71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63</w:t>
            </w:r>
          </w:p>
        </w:tc>
        <w:tc>
          <w:tcPr>
            <w:tcW w:w="1118" w:type="dxa"/>
            <w:shd w:val="clear" w:color="auto" w:fill="auto"/>
            <w:vAlign w:val="center"/>
            <w:hideMark/>
          </w:tcPr>
          <w:p w14:paraId="7371D93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ANN</w:t>
            </w:r>
          </w:p>
        </w:tc>
        <w:tc>
          <w:tcPr>
            <w:tcW w:w="939" w:type="dxa"/>
            <w:shd w:val="clear" w:color="auto" w:fill="auto"/>
            <w:vAlign w:val="center"/>
            <w:hideMark/>
          </w:tcPr>
          <w:p w14:paraId="71A7359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ANN</w:t>
            </w:r>
          </w:p>
        </w:tc>
        <w:tc>
          <w:tcPr>
            <w:tcW w:w="1299" w:type="dxa"/>
            <w:shd w:val="clear" w:color="auto" w:fill="auto"/>
            <w:vAlign w:val="center"/>
            <w:hideMark/>
          </w:tcPr>
          <w:p w14:paraId="5E82EB6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ANN</w:t>
            </w:r>
          </w:p>
        </w:tc>
        <w:tc>
          <w:tcPr>
            <w:tcW w:w="1134" w:type="dxa"/>
            <w:shd w:val="clear" w:color="auto" w:fill="auto"/>
            <w:vAlign w:val="center"/>
            <w:hideMark/>
          </w:tcPr>
          <w:p w14:paraId="5F8DD43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5F1411B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ANN</w:t>
            </w:r>
          </w:p>
        </w:tc>
        <w:tc>
          <w:tcPr>
            <w:tcW w:w="1134" w:type="dxa"/>
            <w:shd w:val="clear" w:color="auto" w:fill="auto"/>
            <w:vAlign w:val="center"/>
            <w:hideMark/>
          </w:tcPr>
          <w:p w14:paraId="35C6FBE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r>
      <w:tr w:rsidR="006A12FF" w:rsidRPr="00482778" w14:paraId="735B30FC" w14:textId="77777777" w:rsidTr="00EB6810">
        <w:trPr>
          <w:trHeight w:val="300"/>
          <w:jc w:val="center"/>
        </w:trPr>
        <w:tc>
          <w:tcPr>
            <w:tcW w:w="1811" w:type="dxa"/>
            <w:shd w:val="clear" w:color="auto" w:fill="auto"/>
            <w:vAlign w:val="center"/>
            <w:hideMark/>
          </w:tcPr>
          <w:p w14:paraId="7C689C2F" w14:textId="3F166CD9"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Cenu</w:t>
            </w:r>
            <w:r w:rsidR="00455C9D">
              <w:rPr>
                <w:color w:val="000000"/>
                <w:lang w:val="ro-RO"/>
              </w:rPr>
              <w:t>ș</w:t>
            </w:r>
            <w:r w:rsidRPr="00482778">
              <w:rPr>
                <w:color w:val="000000"/>
                <w:lang w:val="ro-RO"/>
              </w:rPr>
              <w:t>ar</w:t>
            </w:r>
          </w:p>
        </w:tc>
        <w:tc>
          <w:tcPr>
            <w:tcW w:w="600" w:type="dxa"/>
            <w:shd w:val="clear" w:color="auto" w:fill="auto"/>
            <w:vAlign w:val="center"/>
            <w:hideMark/>
          </w:tcPr>
          <w:p w14:paraId="543CB15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64</w:t>
            </w:r>
          </w:p>
        </w:tc>
        <w:tc>
          <w:tcPr>
            <w:tcW w:w="1118" w:type="dxa"/>
            <w:shd w:val="clear" w:color="auto" w:fill="auto"/>
            <w:vAlign w:val="center"/>
            <w:hideMark/>
          </w:tcPr>
          <w:p w14:paraId="376CDAA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CS</w:t>
            </w:r>
          </w:p>
        </w:tc>
        <w:tc>
          <w:tcPr>
            <w:tcW w:w="939" w:type="dxa"/>
            <w:shd w:val="clear" w:color="auto" w:fill="auto"/>
            <w:vAlign w:val="center"/>
            <w:hideMark/>
          </w:tcPr>
          <w:p w14:paraId="660E314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299" w:type="dxa"/>
            <w:shd w:val="clear" w:color="auto" w:fill="auto"/>
            <w:vAlign w:val="center"/>
            <w:hideMark/>
          </w:tcPr>
          <w:p w14:paraId="7C610A8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31DD202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0B26520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c>
          <w:tcPr>
            <w:tcW w:w="1134" w:type="dxa"/>
            <w:shd w:val="clear" w:color="auto" w:fill="auto"/>
            <w:vAlign w:val="center"/>
            <w:hideMark/>
          </w:tcPr>
          <w:p w14:paraId="5D286FF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GO (S)</w:t>
            </w:r>
          </w:p>
        </w:tc>
      </w:tr>
      <w:tr w:rsidR="006A12FF" w:rsidRPr="00482778" w14:paraId="0020BE23" w14:textId="77777777" w:rsidTr="00EB6810">
        <w:trPr>
          <w:trHeight w:val="300"/>
          <w:jc w:val="center"/>
        </w:trPr>
        <w:tc>
          <w:tcPr>
            <w:tcW w:w="1811" w:type="dxa"/>
            <w:shd w:val="clear" w:color="auto" w:fill="auto"/>
            <w:vAlign w:val="center"/>
            <w:hideMark/>
          </w:tcPr>
          <w:p w14:paraId="0C733BD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Plop alb</w:t>
            </w:r>
          </w:p>
        </w:tc>
        <w:tc>
          <w:tcPr>
            <w:tcW w:w="600" w:type="dxa"/>
            <w:shd w:val="clear" w:color="auto" w:fill="auto"/>
            <w:vAlign w:val="center"/>
            <w:hideMark/>
          </w:tcPr>
          <w:p w14:paraId="3BCB908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65</w:t>
            </w:r>
          </w:p>
        </w:tc>
        <w:tc>
          <w:tcPr>
            <w:tcW w:w="1118" w:type="dxa"/>
            <w:shd w:val="clear" w:color="auto" w:fill="auto"/>
            <w:vAlign w:val="center"/>
            <w:hideMark/>
          </w:tcPr>
          <w:p w14:paraId="0B747AB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939" w:type="dxa"/>
            <w:shd w:val="clear" w:color="auto" w:fill="auto"/>
            <w:vAlign w:val="center"/>
            <w:hideMark/>
          </w:tcPr>
          <w:p w14:paraId="0E937E2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1299" w:type="dxa"/>
            <w:shd w:val="clear" w:color="auto" w:fill="auto"/>
            <w:vAlign w:val="center"/>
            <w:hideMark/>
          </w:tcPr>
          <w:p w14:paraId="7C48EF0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1134" w:type="dxa"/>
            <w:shd w:val="clear" w:color="auto" w:fill="auto"/>
            <w:vAlign w:val="center"/>
            <w:hideMark/>
          </w:tcPr>
          <w:p w14:paraId="1506699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1134" w:type="dxa"/>
            <w:shd w:val="clear" w:color="auto" w:fill="auto"/>
            <w:vAlign w:val="center"/>
            <w:hideMark/>
          </w:tcPr>
          <w:p w14:paraId="320D602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1134" w:type="dxa"/>
            <w:shd w:val="clear" w:color="auto" w:fill="auto"/>
            <w:vAlign w:val="center"/>
            <w:hideMark/>
          </w:tcPr>
          <w:p w14:paraId="07FC965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r>
      <w:tr w:rsidR="006A12FF" w:rsidRPr="00482778" w14:paraId="27DC5EE5" w14:textId="77777777" w:rsidTr="00EB6810">
        <w:trPr>
          <w:trHeight w:val="300"/>
          <w:jc w:val="center"/>
        </w:trPr>
        <w:tc>
          <w:tcPr>
            <w:tcW w:w="1811" w:type="dxa"/>
            <w:shd w:val="clear" w:color="auto" w:fill="auto"/>
            <w:vAlign w:val="center"/>
            <w:hideMark/>
          </w:tcPr>
          <w:p w14:paraId="032AE41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Plop negru</w:t>
            </w:r>
          </w:p>
        </w:tc>
        <w:tc>
          <w:tcPr>
            <w:tcW w:w="600" w:type="dxa"/>
            <w:shd w:val="clear" w:color="auto" w:fill="auto"/>
            <w:vAlign w:val="center"/>
            <w:hideMark/>
          </w:tcPr>
          <w:p w14:paraId="1F7DE42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66</w:t>
            </w:r>
          </w:p>
        </w:tc>
        <w:tc>
          <w:tcPr>
            <w:tcW w:w="1118" w:type="dxa"/>
            <w:shd w:val="clear" w:color="auto" w:fill="auto"/>
            <w:vAlign w:val="center"/>
            <w:hideMark/>
          </w:tcPr>
          <w:p w14:paraId="3BA5CC0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PLN</w:t>
            </w:r>
          </w:p>
        </w:tc>
        <w:tc>
          <w:tcPr>
            <w:tcW w:w="939" w:type="dxa"/>
            <w:shd w:val="clear" w:color="auto" w:fill="auto"/>
            <w:vAlign w:val="center"/>
            <w:hideMark/>
          </w:tcPr>
          <w:p w14:paraId="6290DA6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PLN</w:t>
            </w:r>
          </w:p>
        </w:tc>
        <w:tc>
          <w:tcPr>
            <w:tcW w:w="1299" w:type="dxa"/>
            <w:shd w:val="clear" w:color="auto" w:fill="auto"/>
            <w:vAlign w:val="center"/>
            <w:hideMark/>
          </w:tcPr>
          <w:p w14:paraId="29D0A93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1134" w:type="dxa"/>
            <w:shd w:val="clear" w:color="auto" w:fill="auto"/>
            <w:vAlign w:val="center"/>
            <w:hideMark/>
          </w:tcPr>
          <w:p w14:paraId="44F87E6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PLN</w:t>
            </w:r>
          </w:p>
        </w:tc>
        <w:tc>
          <w:tcPr>
            <w:tcW w:w="1134" w:type="dxa"/>
            <w:shd w:val="clear" w:color="auto" w:fill="auto"/>
            <w:vAlign w:val="center"/>
            <w:hideMark/>
          </w:tcPr>
          <w:p w14:paraId="0C15B34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PLN</w:t>
            </w:r>
          </w:p>
        </w:tc>
        <w:tc>
          <w:tcPr>
            <w:tcW w:w="1134" w:type="dxa"/>
            <w:shd w:val="clear" w:color="auto" w:fill="auto"/>
            <w:vAlign w:val="center"/>
            <w:hideMark/>
          </w:tcPr>
          <w:p w14:paraId="4EE44FF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r>
      <w:tr w:rsidR="006A12FF" w:rsidRPr="00482778" w14:paraId="7953AF10" w14:textId="77777777" w:rsidTr="00EB6810">
        <w:trPr>
          <w:trHeight w:val="500"/>
          <w:jc w:val="center"/>
        </w:trPr>
        <w:tc>
          <w:tcPr>
            <w:tcW w:w="1811" w:type="dxa"/>
            <w:shd w:val="clear" w:color="auto" w:fill="auto"/>
            <w:vAlign w:val="center"/>
            <w:hideMark/>
          </w:tcPr>
          <w:p w14:paraId="4C313874" w14:textId="5A5A8DC8"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Plop cenu</w:t>
            </w:r>
            <w:r w:rsidR="00455C9D">
              <w:rPr>
                <w:color w:val="000000"/>
                <w:lang w:val="ro-RO"/>
              </w:rPr>
              <w:t>ș</w:t>
            </w:r>
            <w:r w:rsidRPr="00482778">
              <w:rPr>
                <w:color w:val="000000"/>
                <w:lang w:val="ro-RO"/>
              </w:rPr>
              <w:t>iu</w:t>
            </w:r>
          </w:p>
        </w:tc>
        <w:tc>
          <w:tcPr>
            <w:tcW w:w="600" w:type="dxa"/>
            <w:shd w:val="clear" w:color="auto" w:fill="auto"/>
            <w:vAlign w:val="center"/>
            <w:hideMark/>
          </w:tcPr>
          <w:p w14:paraId="174F9C0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67</w:t>
            </w:r>
          </w:p>
        </w:tc>
        <w:tc>
          <w:tcPr>
            <w:tcW w:w="1118" w:type="dxa"/>
            <w:shd w:val="clear" w:color="auto" w:fill="auto"/>
            <w:vAlign w:val="center"/>
            <w:hideMark/>
          </w:tcPr>
          <w:p w14:paraId="6420680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PLC</w:t>
            </w:r>
          </w:p>
        </w:tc>
        <w:tc>
          <w:tcPr>
            <w:tcW w:w="939" w:type="dxa"/>
            <w:shd w:val="clear" w:color="auto" w:fill="auto"/>
            <w:vAlign w:val="center"/>
            <w:hideMark/>
          </w:tcPr>
          <w:p w14:paraId="4A434E4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1299" w:type="dxa"/>
            <w:shd w:val="clear" w:color="auto" w:fill="auto"/>
            <w:vAlign w:val="center"/>
            <w:hideMark/>
          </w:tcPr>
          <w:p w14:paraId="76F0201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1134" w:type="dxa"/>
            <w:shd w:val="clear" w:color="auto" w:fill="auto"/>
            <w:vAlign w:val="center"/>
            <w:hideMark/>
          </w:tcPr>
          <w:p w14:paraId="750C3F5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71E7BC5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c>
          <w:tcPr>
            <w:tcW w:w="1134" w:type="dxa"/>
            <w:shd w:val="clear" w:color="auto" w:fill="auto"/>
            <w:vAlign w:val="center"/>
            <w:hideMark/>
          </w:tcPr>
          <w:p w14:paraId="3052F37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r>
      <w:tr w:rsidR="006A12FF" w:rsidRPr="00482778" w14:paraId="66495EA5" w14:textId="77777777" w:rsidTr="00EB6810">
        <w:trPr>
          <w:trHeight w:val="500"/>
          <w:jc w:val="center"/>
        </w:trPr>
        <w:tc>
          <w:tcPr>
            <w:tcW w:w="1811" w:type="dxa"/>
            <w:shd w:val="clear" w:color="auto" w:fill="auto"/>
            <w:vAlign w:val="center"/>
            <w:hideMark/>
          </w:tcPr>
          <w:p w14:paraId="1A7002E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Plop piramidal</w:t>
            </w:r>
          </w:p>
        </w:tc>
        <w:tc>
          <w:tcPr>
            <w:tcW w:w="600" w:type="dxa"/>
            <w:shd w:val="clear" w:color="auto" w:fill="auto"/>
            <w:vAlign w:val="center"/>
            <w:hideMark/>
          </w:tcPr>
          <w:p w14:paraId="562C4F2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68</w:t>
            </w:r>
          </w:p>
        </w:tc>
        <w:tc>
          <w:tcPr>
            <w:tcW w:w="1118" w:type="dxa"/>
            <w:shd w:val="clear" w:color="auto" w:fill="auto"/>
            <w:vAlign w:val="center"/>
            <w:hideMark/>
          </w:tcPr>
          <w:p w14:paraId="7CE47E7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PLP</w:t>
            </w:r>
          </w:p>
        </w:tc>
        <w:tc>
          <w:tcPr>
            <w:tcW w:w="939" w:type="dxa"/>
            <w:shd w:val="clear" w:color="auto" w:fill="auto"/>
            <w:vAlign w:val="center"/>
            <w:hideMark/>
          </w:tcPr>
          <w:p w14:paraId="64D3FD5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299" w:type="dxa"/>
            <w:shd w:val="clear" w:color="auto" w:fill="auto"/>
            <w:vAlign w:val="center"/>
            <w:hideMark/>
          </w:tcPr>
          <w:p w14:paraId="31FAA49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134" w:type="dxa"/>
            <w:shd w:val="clear" w:color="auto" w:fill="auto"/>
            <w:vAlign w:val="center"/>
            <w:hideMark/>
          </w:tcPr>
          <w:p w14:paraId="77895AD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B6E10F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134" w:type="dxa"/>
            <w:shd w:val="clear" w:color="auto" w:fill="auto"/>
            <w:vAlign w:val="center"/>
            <w:hideMark/>
          </w:tcPr>
          <w:p w14:paraId="4AEFA2E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r>
      <w:tr w:rsidR="006A12FF" w:rsidRPr="00482778" w14:paraId="2DCA8CF6" w14:textId="77777777" w:rsidTr="00EB6810">
        <w:trPr>
          <w:trHeight w:val="500"/>
          <w:jc w:val="center"/>
        </w:trPr>
        <w:tc>
          <w:tcPr>
            <w:tcW w:w="1811" w:type="dxa"/>
            <w:shd w:val="clear" w:color="auto" w:fill="auto"/>
            <w:vAlign w:val="center"/>
            <w:hideMark/>
          </w:tcPr>
          <w:p w14:paraId="27C0BAE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Plop tremurător</w:t>
            </w:r>
          </w:p>
        </w:tc>
        <w:tc>
          <w:tcPr>
            <w:tcW w:w="600" w:type="dxa"/>
            <w:shd w:val="clear" w:color="auto" w:fill="auto"/>
            <w:vAlign w:val="center"/>
            <w:hideMark/>
          </w:tcPr>
          <w:p w14:paraId="27CF1D6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69</w:t>
            </w:r>
          </w:p>
        </w:tc>
        <w:tc>
          <w:tcPr>
            <w:tcW w:w="1118" w:type="dxa"/>
            <w:shd w:val="clear" w:color="auto" w:fill="auto"/>
            <w:vAlign w:val="center"/>
            <w:hideMark/>
          </w:tcPr>
          <w:p w14:paraId="4FA7474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PLT</w:t>
            </w:r>
          </w:p>
        </w:tc>
        <w:tc>
          <w:tcPr>
            <w:tcW w:w="939" w:type="dxa"/>
            <w:shd w:val="clear" w:color="auto" w:fill="auto"/>
            <w:vAlign w:val="center"/>
            <w:hideMark/>
          </w:tcPr>
          <w:p w14:paraId="5F65CF8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PLT</w:t>
            </w:r>
          </w:p>
        </w:tc>
        <w:tc>
          <w:tcPr>
            <w:tcW w:w="1299" w:type="dxa"/>
            <w:shd w:val="clear" w:color="auto" w:fill="auto"/>
            <w:vAlign w:val="center"/>
            <w:hideMark/>
          </w:tcPr>
          <w:p w14:paraId="7F24BE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PLT</w:t>
            </w:r>
          </w:p>
        </w:tc>
        <w:tc>
          <w:tcPr>
            <w:tcW w:w="1134" w:type="dxa"/>
            <w:shd w:val="clear" w:color="auto" w:fill="auto"/>
            <w:vAlign w:val="center"/>
            <w:hideMark/>
          </w:tcPr>
          <w:p w14:paraId="3FB6EF1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7FF44A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PLT</w:t>
            </w:r>
          </w:p>
        </w:tc>
        <w:tc>
          <w:tcPr>
            <w:tcW w:w="1134" w:type="dxa"/>
            <w:shd w:val="clear" w:color="auto" w:fill="auto"/>
            <w:vAlign w:val="center"/>
            <w:hideMark/>
          </w:tcPr>
          <w:p w14:paraId="7900C67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PLA</w:t>
            </w:r>
          </w:p>
        </w:tc>
      </w:tr>
      <w:tr w:rsidR="006A12FF" w:rsidRPr="00482778" w14:paraId="657BFC07" w14:textId="77777777" w:rsidTr="00EB6810">
        <w:trPr>
          <w:trHeight w:val="740"/>
          <w:jc w:val="center"/>
        </w:trPr>
        <w:tc>
          <w:tcPr>
            <w:tcW w:w="1811" w:type="dxa"/>
            <w:shd w:val="clear" w:color="auto" w:fill="auto"/>
            <w:vAlign w:val="center"/>
            <w:hideMark/>
          </w:tcPr>
          <w:p w14:paraId="4E8E890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lastRenderedPageBreak/>
              <w:t xml:space="preserve">Plop </w:t>
            </w:r>
            <w:proofErr w:type="spellStart"/>
            <w:r w:rsidRPr="00482778">
              <w:rPr>
                <w:color w:val="000000"/>
                <w:lang w:val="ro-RO"/>
              </w:rPr>
              <w:t>euramerican</w:t>
            </w:r>
            <w:proofErr w:type="spellEnd"/>
          </w:p>
        </w:tc>
        <w:tc>
          <w:tcPr>
            <w:tcW w:w="600" w:type="dxa"/>
            <w:shd w:val="clear" w:color="auto" w:fill="auto"/>
            <w:vAlign w:val="center"/>
            <w:hideMark/>
          </w:tcPr>
          <w:p w14:paraId="4D2B3B8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70</w:t>
            </w:r>
          </w:p>
        </w:tc>
        <w:tc>
          <w:tcPr>
            <w:tcW w:w="1118" w:type="dxa"/>
            <w:shd w:val="clear" w:color="auto" w:fill="auto"/>
            <w:vAlign w:val="center"/>
            <w:hideMark/>
          </w:tcPr>
          <w:p w14:paraId="0E97015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939" w:type="dxa"/>
            <w:shd w:val="clear" w:color="auto" w:fill="auto"/>
            <w:vAlign w:val="center"/>
            <w:hideMark/>
          </w:tcPr>
          <w:p w14:paraId="521BE80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299" w:type="dxa"/>
            <w:shd w:val="clear" w:color="auto" w:fill="auto"/>
            <w:vAlign w:val="center"/>
            <w:hideMark/>
          </w:tcPr>
          <w:p w14:paraId="58279DC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134" w:type="dxa"/>
            <w:shd w:val="clear" w:color="auto" w:fill="auto"/>
            <w:vAlign w:val="center"/>
            <w:hideMark/>
          </w:tcPr>
          <w:p w14:paraId="02DD636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023BBE3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134" w:type="dxa"/>
            <w:shd w:val="clear" w:color="auto" w:fill="auto"/>
            <w:vAlign w:val="center"/>
            <w:hideMark/>
          </w:tcPr>
          <w:p w14:paraId="2C6623E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r>
      <w:tr w:rsidR="006A12FF" w:rsidRPr="00482778" w14:paraId="34796362" w14:textId="77777777" w:rsidTr="00EB6810">
        <w:trPr>
          <w:trHeight w:val="740"/>
          <w:jc w:val="center"/>
        </w:trPr>
        <w:tc>
          <w:tcPr>
            <w:tcW w:w="1811" w:type="dxa"/>
            <w:shd w:val="clear" w:color="auto" w:fill="auto"/>
            <w:vAlign w:val="center"/>
            <w:hideMark/>
          </w:tcPr>
          <w:p w14:paraId="608091B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 xml:space="preserve">Plop </w:t>
            </w:r>
            <w:proofErr w:type="spellStart"/>
            <w:r w:rsidRPr="00482778">
              <w:rPr>
                <w:color w:val="000000"/>
                <w:lang w:val="ro-RO"/>
              </w:rPr>
              <w:t>euramerican</w:t>
            </w:r>
            <w:proofErr w:type="spellEnd"/>
            <w:r w:rsidRPr="00482778">
              <w:rPr>
                <w:color w:val="000000"/>
                <w:lang w:val="ro-RO"/>
              </w:rPr>
              <w:t xml:space="preserve"> R-16</w:t>
            </w:r>
          </w:p>
        </w:tc>
        <w:tc>
          <w:tcPr>
            <w:tcW w:w="600" w:type="dxa"/>
            <w:shd w:val="clear" w:color="auto" w:fill="auto"/>
            <w:vAlign w:val="center"/>
            <w:hideMark/>
          </w:tcPr>
          <w:p w14:paraId="3F62753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71</w:t>
            </w:r>
          </w:p>
        </w:tc>
        <w:tc>
          <w:tcPr>
            <w:tcW w:w="1118" w:type="dxa"/>
            <w:shd w:val="clear" w:color="auto" w:fill="auto"/>
            <w:vAlign w:val="center"/>
            <w:hideMark/>
          </w:tcPr>
          <w:p w14:paraId="3F379C1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R16</w:t>
            </w:r>
          </w:p>
        </w:tc>
        <w:tc>
          <w:tcPr>
            <w:tcW w:w="939" w:type="dxa"/>
            <w:shd w:val="clear" w:color="auto" w:fill="auto"/>
            <w:vAlign w:val="center"/>
            <w:hideMark/>
          </w:tcPr>
          <w:p w14:paraId="536CFC4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R16</w:t>
            </w:r>
          </w:p>
        </w:tc>
        <w:tc>
          <w:tcPr>
            <w:tcW w:w="1299" w:type="dxa"/>
            <w:shd w:val="clear" w:color="auto" w:fill="auto"/>
            <w:vAlign w:val="center"/>
            <w:hideMark/>
          </w:tcPr>
          <w:p w14:paraId="5FDB109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R16</w:t>
            </w:r>
          </w:p>
        </w:tc>
        <w:tc>
          <w:tcPr>
            <w:tcW w:w="1134" w:type="dxa"/>
            <w:shd w:val="clear" w:color="auto" w:fill="auto"/>
            <w:vAlign w:val="center"/>
            <w:hideMark/>
          </w:tcPr>
          <w:p w14:paraId="7219946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R16</w:t>
            </w:r>
          </w:p>
        </w:tc>
        <w:tc>
          <w:tcPr>
            <w:tcW w:w="1134" w:type="dxa"/>
            <w:shd w:val="clear" w:color="auto" w:fill="auto"/>
            <w:vAlign w:val="center"/>
            <w:hideMark/>
          </w:tcPr>
          <w:p w14:paraId="5A5E274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R16</w:t>
            </w:r>
          </w:p>
        </w:tc>
        <w:tc>
          <w:tcPr>
            <w:tcW w:w="1134" w:type="dxa"/>
            <w:shd w:val="clear" w:color="auto" w:fill="auto"/>
            <w:vAlign w:val="center"/>
            <w:hideMark/>
          </w:tcPr>
          <w:p w14:paraId="235FFCF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r>
      <w:tr w:rsidR="006A12FF" w:rsidRPr="00482778" w14:paraId="7F355339" w14:textId="77777777" w:rsidTr="00EB6810">
        <w:trPr>
          <w:trHeight w:val="740"/>
          <w:jc w:val="center"/>
        </w:trPr>
        <w:tc>
          <w:tcPr>
            <w:tcW w:w="1811" w:type="dxa"/>
            <w:shd w:val="clear" w:color="auto" w:fill="auto"/>
            <w:vAlign w:val="center"/>
            <w:hideMark/>
          </w:tcPr>
          <w:p w14:paraId="2FE6688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 xml:space="preserve">Plop </w:t>
            </w:r>
            <w:proofErr w:type="spellStart"/>
            <w:r w:rsidRPr="00482778">
              <w:rPr>
                <w:color w:val="000000"/>
                <w:lang w:val="ro-RO"/>
              </w:rPr>
              <w:t>euramerican</w:t>
            </w:r>
            <w:proofErr w:type="spellEnd"/>
            <w:r w:rsidRPr="00482778">
              <w:rPr>
                <w:color w:val="000000"/>
                <w:lang w:val="ro-RO"/>
              </w:rPr>
              <w:t xml:space="preserve"> I-214</w:t>
            </w:r>
          </w:p>
        </w:tc>
        <w:tc>
          <w:tcPr>
            <w:tcW w:w="600" w:type="dxa"/>
            <w:shd w:val="clear" w:color="auto" w:fill="auto"/>
            <w:vAlign w:val="center"/>
            <w:hideMark/>
          </w:tcPr>
          <w:p w14:paraId="354549F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72</w:t>
            </w:r>
          </w:p>
        </w:tc>
        <w:tc>
          <w:tcPr>
            <w:tcW w:w="1118" w:type="dxa"/>
            <w:shd w:val="clear" w:color="auto" w:fill="auto"/>
            <w:vAlign w:val="center"/>
            <w:hideMark/>
          </w:tcPr>
          <w:p w14:paraId="3E33DF7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I21</w:t>
            </w:r>
          </w:p>
        </w:tc>
        <w:tc>
          <w:tcPr>
            <w:tcW w:w="939" w:type="dxa"/>
            <w:shd w:val="clear" w:color="auto" w:fill="auto"/>
            <w:vAlign w:val="center"/>
            <w:hideMark/>
          </w:tcPr>
          <w:p w14:paraId="6711151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I21</w:t>
            </w:r>
          </w:p>
        </w:tc>
        <w:tc>
          <w:tcPr>
            <w:tcW w:w="1299" w:type="dxa"/>
            <w:shd w:val="clear" w:color="auto" w:fill="auto"/>
            <w:vAlign w:val="center"/>
            <w:hideMark/>
          </w:tcPr>
          <w:p w14:paraId="42747A7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I21</w:t>
            </w:r>
          </w:p>
        </w:tc>
        <w:tc>
          <w:tcPr>
            <w:tcW w:w="1134" w:type="dxa"/>
            <w:shd w:val="clear" w:color="auto" w:fill="auto"/>
            <w:vAlign w:val="center"/>
            <w:hideMark/>
          </w:tcPr>
          <w:p w14:paraId="098AF20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I21</w:t>
            </w:r>
          </w:p>
        </w:tc>
        <w:tc>
          <w:tcPr>
            <w:tcW w:w="1134" w:type="dxa"/>
            <w:shd w:val="clear" w:color="auto" w:fill="auto"/>
            <w:vAlign w:val="center"/>
            <w:hideMark/>
          </w:tcPr>
          <w:p w14:paraId="32731B3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I21</w:t>
            </w:r>
          </w:p>
        </w:tc>
        <w:tc>
          <w:tcPr>
            <w:tcW w:w="1134" w:type="dxa"/>
            <w:shd w:val="clear" w:color="auto" w:fill="auto"/>
            <w:vAlign w:val="center"/>
            <w:hideMark/>
          </w:tcPr>
          <w:p w14:paraId="41A5583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r>
      <w:tr w:rsidR="006A12FF" w:rsidRPr="00482778" w14:paraId="45EA5B6E" w14:textId="77777777" w:rsidTr="00EB6810">
        <w:trPr>
          <w:trHeight w:val="740"/>
          <w:jc w:val="center"/>
        </w:trPr>
        <w:tc>
          <w:tcPr>
            <w:tcW w:w="1811" w:type="dxa"/>
            <w:shd w:val="clear" w:color="auto" w:fill="auto"/>
            <w:vAlign w:val="center"/>
            <w:hideMark/>
          </w:tcPr>
          <w:p w14:paraId="3BC6A27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 xml:space="preserve">Plop </w:t>
            </w:r>
            <w:proofErr w:type="spellStart"/>
            <w:r w:rsidRPr="00482778">
              <w:rPr>
                <w:color w:val="000000"/>
                <w:lang w:val="ro-RO"/>
              </w:rPr>
              <w:t>euramerican</w:t>
            </w:r>
            <w:proofErr w:type="spellEnd"/>
            <w:r w:rsidRPr="00482778">
              <w:rPr>
                <w:color w:val="000000"/>
                <w:lang w:val="ro-RO"/>
              </w:rPr>
              <w:t xml:space="preserve"> “</w:t>
            </w:r>
            <w:proofErr w:type="spellStart"/>
            <w:r w:rsidRPr="00482778">
              <w:rPr>
                <w:color w:val="000000"/>
                <w:lang w:val="ro-RO"/>
              </w:rPr>
              <w:t>Sacrau</w:t>
            </w:r>
            <w:proofErr w:type="spellEnd"/>
            <w:r w:rsidRPr="00482778">
              <w:rPr>
                <w:color w:val="000000"/>
                <w:lang w:val="ro-RO"/>
              </w:rPr>
              <w:t>”</w:t>
            </w:r>
          </w:p>
        </w:tc>
        <w:tc>
          <w:tcPr>
            <w:tcW w:w="600" w:type="dxa"/>
            <w:shd w:val="clear" w:color="auto" w:fill="auto"/>
            <w:vAlign w:val="center"/>
            <w:hideMark/>
          </w:tcPr>
          <w:p w14:paraId="4E53E40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73</w:t>
            </w:r>
          </w:p>
        </w:tc>
        <w:tc>
          <w:tcPr>
            <w:tcW w:w="1118" w:type="dxa"/>
            <w:shd w:val="clear" w:color="auto" w:fill="auto"/>
            <w:vAlign w:val="center"/>
            <w:hideMark/>
          </w:tcPr>
          <w:p w14:paraId="035FEC3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PLS</w:t>
            </w:r>
          </w:p>
        </w:tc>
        <w:tc>
          <w:tcPr>
            <w:tcW w:w="939" w:type="dxa"/>
            <w:shd w:val="clear" w:color="auto" w:fill="auto"/>
            <w:vAlign w:val="center"/>
            <w:hideMark/>
          </w:tcPr>
          <w:p w14:paraId="11F59D4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PLS</w:t>
            </w:r>
          </w:p>
        </w:tc>
        <w:tc>
          <w:tcPr>
            <w:tcW w:w="1299" w:type="dxa"/>
            <w:shd w:val="clear" w:color="auto" w:fill="auto"/>
            <w:vAlign w:val="center"/>
            <w:hideMark/>
          </w:tcPr>
          <w:p w14:paraId="78AAC65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PLS</w:t>
            </w:r>
          </w:p>
        </w:tc>
        <w:tc>
          <w:tcPr>
            <w:tcW w:w="1134" w:type="dxa"/>
            <w:shd w:val="clear" w:color="auto" w:fill="auto"/>
            <w:vAlign w:val="center"/>
            <w:hideMark/>
          </w:tcPr>
          <w:p w14:paraId="4A885B1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PLS</w:t>
            </w:r>
          </w:p>
        </w:tc>
        <w:tc>
          <w:tcPr>
            <w:tcW w:w="1134" w:type="dxa"/>
            <w:shd w:val="clear" w:color="auto" w:fill="auto"/>
            <w:vAlign w:val="center"/>
            <w:hideMark/>
          </w:tcPr>
          <w:p w14:paraId="6C1B468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PLS</w:t>
            </w:r>
          </w:p>
        </w:tc>
        <w:tc>
          <w:tcPr>
            <w:tcW w:w="1134" w:type="dxa"/>
            <w:shd w:val="clear" w:color="auto" w:fill="auto"/>
            <w:vAlign w:val="center"/>
            <w:hideMark/>
          </w:tcPr>
          <w:p w14:paraId="0A06E77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r>
      <w:tr w:rsidR="006A12FF" w:rsidRPr="00482778" w14:paraId="73F34687" w14:textId="77777777" w:rsidTr="00EB6810">
        <w:trPr>
          <w:trHeight w:val="500"/>
          <w:jc w:val="center"/>
        </w:trPr>
        <w:tc>
          <w:tcPr>
            <w:tcW w:w="1811" w:type="dxa"/>
            <w:shd w:val="clear" w:color="auto" w:fill="auto"/>
            <w:vAlign w:val="center"/>
            <w:hideMark/>
          </w:tcPr>
          <w:p w14:paraId="4AC2625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Salcie albă (P)</w:t>
            </w:r>
          </w:p>
        </w:tc>
        <w:tc>
          <w:tcPr>
            <w:tcW w:w="600" w:type="dxa"/>
            <w:shd w:val="clear" w:color="auto" w:fill="auto"/>
            <w:vAlign w:val="center"/>
            <w:hideMark/>
          </w:tcPr>
          <w:p w14:paraId="1E43026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74</w:t>
            </w:r>
          </w:p>
        </w:tc>
        <w:tc>
          <w:tcPr>
            <w:tcW w:w="1118" w:type="dxa"/>
            <w:shd w:val="clear" w:color="auto" w:fill="auto"/>
            <w:vAlign w:val="center"/>
            <w:hideMark/>
          </w:tcPr>
          <w:p w14:paraId="0BC0647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(P)</w:t>
            </w:r>
          </w:p>
        </w:tc>
        <w:tc>
          <w:tcPr>
            <w:tcW w:w="939" w:type="dxa"/>
            <w:shd w:val="clear" w:color="auto" w:fill="auto"/>
            <w:vAlign w:val="center"/>
            <w:hideMark/>
          </w:tcPr>
          <w:p w14:paraId="6EDA04E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299" w:type="dxa"/>
            <w:shd w:val="clear" w:color="auto" w:fill="auto"/>
            <w:vAlign w:val="center"/>
            <w:hideMark/>
          </w:tcPr>
          <w:p w14:paraId="1081330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(P)</w:t>
            </w:r>
          </w:p>
        </w:tc>
        <w:tc>
          <w:tcPr>
            <w:tcW w:w="1134" w:type="dxa"/>
            <w:shd w:val="clear" w:color="auto" w:fill="auto"/>
            <w:vAlign w:val="center"/>
            <w:hideMark/>
          </w:tcPr>
          <w:p w14:paraId="478F6AE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4053E8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1C5E97D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r>
      <w:tr w:rsidR="006A12FF" w:rsidRPr="00482778" w14:paraId="2DA640EA" w14:textId="77777777" w:rsidTr="00EB6810">
        <w:trPr>
          <w:trHeight w:val="500"/>
          <w:jc w:val="center"/>
        </w:trPr>
        <w:tc>
          <w:tcPr>
            <w:tcW w:w="1811" w:type="dxa"/>
            <w:shd w:val="clear" w:color="auto" w:fill="auto"/>
            <w:vAlign w:val="center"/>
            <w:hideMark/>
          </w:tcPr>
          <w:p w14:paraId="56E590D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Salcie albă (R)</w:t>
            </w:r>
          </w:p>
        </w:tc>
        <w:tc>
          <w:tcPr>
            <w:tcW w:w="600" w:type="dxa"/>
            <w:shd w:val="clear" w:color="auto" w:fill="auto"/>
            <w:vAlign w:val="center"/>
            <w:hideMark/>
          </w:tcPr>
          <w:p w14:paraId="3FF191C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75</w:t>
            </w:r>
          </w:p>
        </w:tc>
        <w:tc>
          <w:tcPr>
            <w:tcW w:w="1118" w:type="dxa"/>
            <w:shd w:val="clear" w:color="auto" w:fill="auto"/>
            <w:vAlign w:val="center"/>
            <w:hideMark/>
          </w:tcPr>
          <w:p w14:paraId="3172F9D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939" w:type="dxa"/>
            <w:shd w:val="clear" w:color="auto" w:fill="auto"/>
            <w:vAlign w:val="center"/>
            <w:hideMark/>
          </w:tcPr>
          <w:p w14:paraId="22E8099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299" w:type="dxa"/>
            <w:shd w:val="clear" w:color="auto" w:fill="auto"/>
            <w:vAlign w:val="center"/>
            <w:hideMark/>
          </w:tcPr>
          <w:p w14:paraId="547D8C3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6F784FF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75A00BC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232DC33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r>
      <w:tr w:rsidR="006A12FF" w:rsidRPr="00482778" w14:paraId="32914F27" w14:textId="77777777" w:rsidTr="00EB6810">
        <w:trPr>
          <w:trHeight w:val="520"/>
          <w:jc w:val="center"/>
        </w:trPr>
        <w:tc>
          <w:tcPr>
            <w:tcW w:w="1811" w:type="dxa"/>
            <w:shd w:val="clear" w:color="auto" w:fill="auto"/>
            <w:vAlign w:val="center"/>
            <w:hideMark/>
          </w:tcPr>
          <w:p w14:paraId="5E150C2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Salcie albă (L)</w:t>
            </w:r>
          </w:p>
        </w:tc>
        <w:tc>
          <w:tcPr>
            <w:tcW w:w="600" w:type="dxa"/>
            <w:shd w:val="clear" w:color="auto" w:fill="auto"/>
            <w:vAlign w:val="center"/>
            <w:hideMark/>
          </w:tcPr>
          <w:p w14:paraId="687F0D8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76</w:t>
            </w:r>
          </w:p>
        </w:tc>
        <w:tc>
          <w:tcPr>
            <w:tcW w:w="1118" w:type="dxa"/>
            <w:shd w:val="clear" w:color="auto" w:fill="auto"/>
            <w:vAlign w:val="center"/>
            <w:hideMark/>
          </w:tcPr>
          <w:p w14:paraId="6D36CF1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(L)</w:t>
            </w:r>
          </w:p>
        </w:tc>
        <w:tc>
          <w:tcPr>
            <w:tcW w:w="939" w:type="dxa"/>
            <w:shd w:val="clear" w:color="auto" w:fill="auto"/>
            <w:vAlign w:val="center"/>
            <w:hideMark/>
          </w:tcPr>
          <w:p w14:paraId="6AB326B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299" w:type="dxa"/>
            <w:shd w:val="clear" w:color="auto" w:fill="auto"/>
            <w:vAlign w:val="center"/>
            <w:hideMark/>
          </w:tcPr>
          <w:p w14:paraId="4728940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(L)</w:t>
            </w:r>
          </w:p>
        </w:tc>
        <w:tc>
          <w:tcPr>
            <w:tcW w:w="1134" w:type="dxa"/>
            <w:shd w:val="clear" w:color="auto" w:fill="auto"/>
            <w:vAlign w:val="center"/>
            <w:hideMark/>
          </w:tcPr>
          <w:p w14:paraId="7AC29C0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16E915E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245D83A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r>
      <w:tr w:rsidR="006A12FF" w:rsidRPr="00482778" w14:paraId="71219DFA" w14:textId="77777777" w:rsidTr="00EB6810">
        <w:trPr>
          <w:trHeight w:val="500"/>
          <w:jc w:val="center"/>
        </w:trPr>
        <w:tc>
          <w:tcPr>
            <w:tcW w:w="1811" w:type="dxa"/>
            <w:shd w:val="clear" w:color="auto" w:fill="auto"/>
            <w:vAlign w:val="center"/>
            <w:hideMark/>
          </w:tcPr>
          <w:p w14:paraId="0B9653B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Salcie căprească</w:t>
            </w:r>
          </w:p>
        </w:tc>
        <w:tc>
          <w:tcPr>
            <w:tcW w:w="600" w:type="dxa"/>
            <w:shd w:val="clear" w:color="auto" w:fill="auto"/>
            <w:vAlign w:val="center"/>
            <w:hideMark/>
          </w:tcPr>
          <w:p w14:paraId="2115CD4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77</w:t>
            </w:r>
          </w:p>
        </w:tc>
        <w:tc>
          <w:tcPr>
            <w:tcW w:w="1118" w:type="dxa"/>
            <w:shd w:val="clear" w:color="auto" w:fill="auto"/>
            <w:vAlign w:val="center"/>
            <w:hideMark/>
          </w:tcPr>
          <w:p w14:paraId="5C70C8B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SAC</w:t>
            </w:r>
          </w:p>
        </w:tc>
        <w:tc>
          <w:tcPr>
            <w:tcW w:w="939" w:type="dxa"/>
            <w:shd w:val="clear" w:color="auto" w:fill="auto"/>
            <w:vAlign w:val="center"/>
            <w:hideMark/>
          </w:tcPr>
          <w:p w14:paraId="6DD065C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SAC</w:t>
            </w:r>
          </w:p>
        </w:tc>
        <w:tc>
          <w:tcPr>
            <w:tcW w:w="1299" w:type="dxa"/>
            <w:shd w:val="clear" w:color="auto" w:fill="auto"/>
            <w:vAlign w:val="center"/>
            <w:hideMark/>
          </w:tcPr>
          <w:p w14:paraId="5EDA907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01E521D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4E4FEB3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SAC</w:t>
            </w:r>
          </w:p>
        </w:tc>
        <w:tc>
          <w:tcPr>
            <w:tcW w:w="1134" w:type="dxa"/>
            <w:shd w:val="clear" w:color="auto" w:fill="auto"/>
            <w:vAlign w:val="center"/>
            <w:hideMark/>
          </w:tcPr>
          <w:p w14:paraId="5513BC0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r>
      <w:tr w:rsidR="006A12FF" w:rsidRPr="00482778" w14:paraId="0A2D9E79" w14:textId="77777777" w:rsidTr="00EB6810">
        <w:trPr>
          <w:trHeight w:val="500"/>
          <w:jc w:val="center"/>
        </w:trPr>
        <w:tc>
          <w:tcPr>
            <w:tcW w:w="1811" w:type="dxa"/>
            <w:shd w:val="clear" w:color="auto" w:fill="auto"/>
            <w:vAlign w:val="center"/>
            <w:hideMark/>
          </w:tcPr>
          <w:p w14:paraId="31B67190"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Salcie plesnitoare</w:t>
            </w:r>
          </w:p>
        </w:tc>
        <w:tc>
          <w:tcPr>
            <w:tcW w:w="600" w:type="dxa"/>
            <w:shd w:val="clear" w:color="auto" w:fill="auto"/>
            <w:vAlign w:val="center"/>
            <w:hideMark/>
          </w:tcPr>
          <w:p w14:paraId="3F2F70F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78</w:t>
            </w:r>
          </w:p>
        </w:tc>
        <w:tc>
          <w:tcPr>
            <w:tcW w:w="1118" w:type="dxa"/>
            <w:shd w:val="clear" w:color="auto" w:fill="auto"/>
            <w:vAlign w:val="center"/>
            <w:hideMark/>
          </w:tcPr>
          <w:p w14:paraId="1A0D6A6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SAP</w:t>
            </w:r>
          </w:p>
        </w:tc>
        <w:tc>
          <w:tcPr>
            <w:tcW w:w="939" w:type="dxa"/>
            <w:shd w:val="clear" w:color="auto" w:fill="auto"/>
            <w:vAlign w:val="center"/>
            <w:hideMark/>
          </w:tcPr>
          <w:p w14:paraId="0FB8C85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299" w:type="dxa"/>
            <w:shd w:val="clear" w:color="auto" w:fill="auto"/>
            <w:vAlign w:val="center"/>
            <w:hideMark/>
          </w:tcPr>
          <w:p w14:paraId="6B92205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5FF010D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17C2AA3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2F91DF3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r>
      <w:tr w:rsidR="006A12FF" w:rsidRPr="00482778" w14:paraId="2E028425" w14:textId="77777777" w:rsidTr="00EB6810">
        <w:trPr>
          <w:trHeight w:val="500"/>
          <w:jc w:val="center"/>
        </w:trPr>
        <w:tc>
          <w:tcPr>
            <w:tcW w:w="1811" w:type="dxa"/>
            <w:shd w:val="clear" w:color="auto" w:fill="auto"/>
            <w:vAlign w:val="center"/>
            <w:hideMark/>
          </w:tcPr>
          <w:p w14:paraId="132538B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Salcie albă (5L)</w:t>
            </w:r>
          </w:p>
        </w:tc>
        <w:tc>
          <w:tcPr>
            <w:tcW w:w="600" w:type="dxa"/>
            <w:shd w:val="clear" w:color="auto" w:fill="auto"/>
            <w:vAlign w:val="center"/>
            <w:hideMark/>
          </w:tcPr>
          <w:p w14:paraId="15FE67A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79</w:t>
            </w:r>
          </w:p>
        </w:tc>
        <w:tc>
          <w:tcPr>
            <w:tcW w:w="1118" w:type="dxa"/>
            <w:shd w:val="clear" w:color="auto" w:fill="auto"/>
            <w:vAlign w:val="center"/>
            <w:hideMark/>
          </w:tcPr>
          <w:p w14:paraId="5BDB45F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SAS (5L)</w:t>
            </w:r>
          </w:p>
        </w:tc>
        <w:tc>
          <w:tcPr>
            <w:tcW w:w="939" w:type="dxa"/>
            <w:shd w:val="clear" w:color="auto" w:fill="auto"/>
            <w:vAlign w:val="center"/>
            <w:hideMark/>
          </w:tcPr>
          <w:p w14:paraId="0617D579" w14:textId="77777777" w:rsidR="006A12FF" w:rsidRPr="00482778" w:rsidRDefault="006A12FF" w:rsidP="006A12FF">
            <w:pPr>
              <w:overflowPunct/>
              <w:autoSpaceDE/>
              <w:autoSpaceDN/>
              <w:adjustRightInd/>
              <w:textAlignment w:val="auto"/>
              <w:rPr>
                <w:color w:val="000000"/>
                <w:lang w:val="ro-RO"/>
              </w:rPr>
            </w:pPr>
            <w:r w:rsidRPr="00482778">
              <w:rPr>
                <w:color w:val="000000"/>
                <w:lang w:val="ro-RO"/>
              </w:rPr>
              <w:t>SAS(5L)</w:t>
            </w:r>
          </w:p>
        </w:tc>
        <w:tc>
          <w:tcPr>
            <w:tcW w:w="1299" w:type="dxa"/>
            <w:shd w:val="clear" w:color="auto" w:fill="auto"/>
            <w:vAlign w:val="center"/>
            <w:hideMark/>
          </w:tcPr>
          <w:p w14:paraId="548A162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SAS (5L)</w:t>
            </w:r>
          </w:p>
        </w:tc>
        <w:tc>
          <w:tcPr>
            <w:tcW w:w="1134" w:type="dxa"/>
            <w:shd w:val="clear" w:color="auto" w:fill="auto"/>
            <w:vAlign w:val="center"/>
            <w:hideMark/>
          </w:tcPr>
          <w:p w14:paraId="5080008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SAS (5L)</w:t>
            </w:r>
          </w:p>
        </w:tc>
        <w:tc>
          <w:tcPr>
            <w:tcW w:w="1134" w:type="dxa"/>
            <w:shd w:val="clear" w:color="auto" w:fill="auto"/>
            <w:vAlign w:val="center"/>
            <w:hideMark/>
          </w:tcPr>
          <w:p w14:paraId="59A0FD47" w14:textId="77777777" w:rsidR="006A12FF" w:rsidRPr="00482778" w:rsidRDefault="006A12FF" w:rsidP="006A12FF">
            <w:pPr>
              <w:overflowPunct/>
              <w:autoSpaceDE/>
              <w:autoSpaceDN/>
              <w:adjustRightInd/>
              <w:textAlignment w:val="auto"/>
              <w:rPr>
                <w:color w:val="000000"/>
                <w:lang w:val="ro-RO"/>
              </w:rPr>
            </w:pPr>
            <w:r w:rsidRPr="00482778">
              <w:rPr>
                <w:color w:val="000000"/>
                <w:lang w:val="ro-RO"/>
              </w:rPr>
              <w:t>SAS(5L)</w:t>
            </w:r>
          </w:p>
        </w:tc>
        <w:tc>
          <w:tcPr>
            <w:tcW w:w="1134" w:type="dxa"/>
            <w:shd w:val="clear" w:color="auto" w:fill="auto"/>
            <w:vAlign w:val="center"/>
            <w:hideMark/>
          </w:tcPr>
          <w:p w14:paraId="6FB280C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SAS (5L)</w:t>
            </w:r>
          </w:p>
        </w:tc>
      </w:tr>
      <w:tr w:rsidR="006A12FF" w:rsidRPr="00482778" w14:paraId="45DC29D3" w14:textId="77777777" w:rsidTr="00EB6810">
        <w:trPr>
          <w:trHeight w:val="500"/>
          <w:jc w:val="center"/>
        </w:trPr>
        <w:tc>
          <w:tcPr>
            <w:tcW w:w="1811" w:type="dxa"/>
            <w:shd w:val="clear" w:color="auto" w:fill="auto"/>
            <w:vAlign w:val="center"/>
            <w:hideMark/>
          </w:tcPr>
          <w:p w14:paraId="3194480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Salcie-zălog</w:t>
            </w:r>
          </w:p>
        </w:tc>
        <w:tc>
          <w:tcPr>
            <w:tcW w:w="600" w:type="dxa"/>
            <w:shd w:val="clear" w:color="auto" w:fill="auto"/>
            <w:vAlign w:val="center"/>
            <w:hideMark/>
          </w:tcPr>
          <w:p w14:paraId="209CCE9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80</w:t>
            </w:r>
          </w:p>
        </w:tc>
        <w:tc>
          <w:tcPr>
            <w:tcW w:w="1118" w:type="dxa"/>
            <w:shd w:val="clear" w:color="auto" w:fill="auto"/>
            <w:vAlign w:val="center"/>
            <w:hideMark/>
          </w:tcPr>
          <w:p w14:paraId="3AADAB8E"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SAY</w:t>
            </w:r>
          </w:p>
        </w:tc>
        <w:tc>
          <w:tcPr>
            <w:tcW w:w="939" w:type="dxa"/>
            <w:shd w:val="clear" w:color="auto" w:fill="auto"/>
            <w:vAlign w:val="center"/>
            <w:hideMark/>
          </w:tcPr>
          <w:p w14:paraId="339B2B5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299" w:type="dxa"/>
            <w:shd w:val="clear" w:color="auto" w:fill="auto"/>
            <w:vAlign w:val="center"/>
            <w:hideMark/>
          </w:tcPr>
          <w:p w14:paraId="2053602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399D9C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E935BF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152EF79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r>
      <w:tr w:rsidR="006A12FF" w:rsidRPr="00482778" w14:paraId="17B06DD9" w14:textId="77777777" w:rsidTr="00EB6810">
        <w:trPr>
          <w:trHeight w:val="300"/>
          <w:jc w:val="center"/>
        </w:trPr>
        <w:tc>
          <w:tcPr>
            <w:tcW w:w="1811" w:type="dxa"/>
            <w:shd w:val="clear" w:color="auto" w:fill="auto"/>
            <w:vAlign w:val="center"/>
            <w:hideMark/>
          </w:tcPr>
          <w:p w14:paraId="2A3D6DA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Sălcioară</w:t>
            </w:r>
          </w:p>
        </w:tc>
        <w:tc>
          <w:tcPr>
            <w:tcW w:w="600" w:type="dxa"/>
            <w:shd w:val="clear" w:color="auto" w:fill="auto"/>
            <w:vAlign w:val="center"/>
            <w:hideMark/>
          </w:tcPr>
          <w:p w14:paraId="11A5608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81</w:t>
            </w:r>
          </w:p>
        </w:tc>
        <w:tc>
          <w:tcPr>
            <w:tcW w:w="1118" w:type="dxa"/>
            <w:shd w:val="clear" w:color="auto" w:fill="auto"/>
            <w:vAlign w:val="center"/>
            <w:hideMark/>
          </w:tcPr>
          <w:p w14:paraId="1074533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SL</w:t>
            </w:r>
          </w:p>
        </w:tc>
        <w:tc>
          <w:tcPr>
            <w:tcW w:w="939" w:type="dxa"/>
            <w:shd w:val="clear" w:color="auto" w:fill="auto"/>
            <w:vAlign w:val="center"/>
            <w:hideMark/>
          </w:tcPr>
          <w:p w14:paraId="59A82AD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299" w:type="dxa"/>
            <w:shd w:val="clear" w:color="auto" w:fill="auto"/>
            <w:vAlign w:val="center"/>
            <w:hideMark/>
          </w:tcPr>
          <w:p w14:paraId="28C07E7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7BBFAAE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030CA22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c>
          <w:tcPr>
            <w:tcW w:w="1134" w:type="dxa"/>
            <w:shd w:val="clear" w:color="auto" w:fill="auto"/>
            <w:vAlign w:val="center"/>
            <w:hideMark/>
          </w:tcPr>
          <w:p w14:paraId="2FF651E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 (R)</w:t>
            </w:r>
          </w:p>
        </w:tc>
      </w:tr>
      <w:tr w:rsidR="006A12FF" w:rsidRPr="00482778" w14:paraId="2B84C72F" w14:textId="77777777" w:rsidTr="00EB6810">
        <w:trPr>
          <w:trHeight w:val="300"/>
          <w:jc w:val="center"/>
        </w:trPr>
        <w:tc>
          <w:tcPr>
            <w:tcW w:w="1811" w:type="dxa"/>
            <w:shd w:val="clear" w:color="auto" w:fill="auto"/>
            <w:vAlign w:val="center"/>
            <w:hideMark/>
          </w:tcPr>
          <w:p w14:paraId="6672E56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Tei</w:t>
            </w:r>
          </w:p>
        </w:tc>
        <w:tc>
          <w:tcPr>
            <w:tcW w:w="600" w:type="dxa"/>
            <w:shd w:val="clear" w:color="auto" w:fill="auto"/>
            <w:vAlign w:val="center"/>
            <w:hideMark/>
          </w:tcPr>
          <w:p w14:paraId="60D6F2B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82</w:t>
            </w:r>
          </w:p>
        </w:tc>
        <w:tc>
          <w:tcPr>
            <w:tcW w:w="1118" w:type="dxa"/>
            <w:shd w:val="clear" w:color="auto" w:fill="auto"/>
            <w:vAlign w:val="center"/>
            <w:hideMark/>
          </w:tcPr>
          <w:p w14:paraId="312A119A"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c>
          <w:tcPr>
            <w:tcW w:w="939" w:type="dxa"/>
            <w:shd w:val="clear" w:color="auto" w:fill="auto"/>
            <w:vAlign w:val="center"/>
            <w:hideMark/>
          </w:tcPr>
          <w:p w14:paraId="35F2007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c>
          <w:tcPr>
            <w:tcW w:w="1299" w:type="dxa"/>
            <w:shd w:val="clear" w:color="auto" w:fill="auto"/>
            <w:vAlign w:val="center"/>
            <w:hideMark/>
          </w:tcPr>
          <w:p w14:paraId="251DCA1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c>
          <w:tcPr>
            <w:tcW w:w="1134" w:type="dxa"/>
            <w:shd w:val="clear" w:color="auto" w:fill="auto"/>
            <w:vAlign w:val="center"/>
            <w:hideMark/>
          </w:tcPr>
          <w:p w14:paraId="02DDD25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c>
          <w:tcPr>
            <w:tcW w:w="1134" w:type="dxa"/>
            <w:shd w:val="clear" w:color="auto" w:fill="auto"/>
            <w:vAlign w:val="center"/>
            <w:hideMark/>
          </w:tcPr>
          <w:p w14:paraId="12DBC14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c>
          <w:tcPr>
            <w:tcW w:w="1134" w:type="dxa"/>
            <w:shd w:val="clear" w:color="auto" w:fill="auto"/>
            <w:vAlign w:val="center"/>
            <w:hideMark/>
          </w:tcPr>
          <w:p w14:paraId="7B3496A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r>
      <w:tr w:rsidR="006A12FF" w:rsidRPr="00482778" w14:paraId="1E36025E" w14:textId="77777777" w:rsidTr="00EB6810">
        <w:trPr>
          <w:trHeight w:val="300"/>
          <w:jc w:val="center"/>
        </w:trPr>
        <w:tc>
          <w:tcPr>
            <w:tcW w:w="1811" w:type="dxa"/>
            <w:shd w:val="clear" w:color="auto" w:fill="auto"/>
            <w:vAlign w:val="center"/>
            <w:hideMark/>
          </w:tcPr>
          <w:p w14:paraId="1FDA1E3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Tei pucios</w:t>
            </w:r>
          </w:p>
        </w:tc>
        <w:tc>
          <w:tcPr>
            <w:tcW w:w="600" w:type="dxa"/>
            <w:shd w:val="clear" w:color="auto" w:fill="auto"/>
            <w:vAlign w:val="center"/>
            <w:hideMark/>
          </w:tcPr>
          <w:p w14:paraId="0DC6943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83</w:t>
            </w:r>
          </w:p>
        </w:tc>
        <w:tc>
          <w:tcPr>
            <w:tcW w:w="1118" w:type="dxa"/>
            <w:shd w:val="clear" w:color="auto" w:fill="auto"/>
            <w:vAlign w:val="center"/>
            <w:hideMark/>
          </w:tcPr>
          <w:p w14:paraId="16304F6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TEP</w:t>
            </w:r>
          </w:p>
        </w:tc>
        <w:tc>
          <w:tcPr>
            <w:tcW w:w="939" w:type="dxa"/>
            <w:shd w:val="clear" w:color="auto" w:fill="auto"/>
            <w:vAlign w:val="center"/>
            <w:hideMark/>
          </w:tcPr>
          <w:p w14:paraId="56630B5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c>
          <w:tcPr>
            <w:tcW w:w="1299" w:type="dxa"/>
            <w:shd w:val="clear" w:color="auto" w:fill="auto"/>
            <w:vAlign w:val="center"/>
            <w:hideMark/>
          </w:tcPr>
          <w:p w14:paraId="52507AB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c>
          <w:tcPr>
            <w:tcW w:w="1134" w:type="dxa"/>
            <w:shd w:val="clear" w:color="auto" w:fill="auto"/>
            <w:vAlign w:val="center"/>
            <w:hideMark/>
          </w:tcPr>
          <w:p w14:paraId="7480B1A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082BE7C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c>
          <w:tcPr>
            <w:tcW w:w="1134" w:type="dxa"/>
            <w:shd w:val="clear" w:color="auto" w:fill="auto"/>
            <w:vAlign w:val="center"/>
            <w:hideMark/>
          </w:tcPr>
          <w:p w14:paraId="520829B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TE</w:t>
            </w:r>
          </w:p>
        </w:tc>
      </w:tr>
      <w:tr w:rsidR="006A12FF" w:rsidRPr="00482778" w14:paraId="3B4FA492" w14:textId="77777777" w:rsidTr="00EB6810">
        <w:trPr>
          <w:trHeight w:val="740"/>
          <w:jc w:val="center"/>
        </w:trPr>
        <w:tc>
          <w:tcPr>
            <w:tcW w:w="1811" w:type="dxa"/>
            <w:shd w:val="clear" w:color="auto" w:fill="auto"/>
            <w:vAlign w:val="center"/>
            <w:hideMark/>
          </w:tcPr>
          <w:p w14:paraId="1905874C"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Stejar pedunculat (L)</w:t>
            </w:r>
          </w:p>
        </w:tc>
        <w:tc>
          <w:tcPr>
            <w:tcW w:w="600" w:type="dxa"/>
            <w:shd w:val="clear" w:color="auto" w:fill="auto"/>
            <w:vAlign w:val="center"/>
            <w:hideMark/>
          </w:tcPr>
          <w:p w14:paraId="04243C7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17</w:t>
            </w:r>
          </w:p>
        </w:tc>
        <w:tc>
          <w:tcPr>
            <w:tcW w:w="1118" w:type="dxa"/>
            <w:shd w:val="clear" w:color="auto" w:fill="auto"/>
            <w:vAlign w:val="center"/>
            <w:hideMark/>
          </w:tcPr>
          <w:p w14:paraId="7D304A2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(L)</w:t>
            </w:r>
          </w:p>
        </w:tc>
        <w:tc>
          <w:tcPr>
            <w:tcW w:w="939" w:type="dxa"/>
            <w:shd w:val="clear" w:color="auto" w:fill="auto"/>
            <w:vAlign w:val="center"/>
            <w:hideMark/>
          </w:tcPr>
          <w:p w14:paraId="409927A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(L)</w:t>
            </w:r>
          </w:p>
        </w:tc>
        <w:tc>
          <w:tcPr>
            <w:tcW w:w="1299" w:type="dxa"/>
            <w:shd w:val="clear" w:color="auto" w:fill="auto"/>
            <w:vAlign w:val="center"/>
            <w:hideMark/>
          </w:tcPr>
          <w:p w14:paraId="0675FE6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(L)</w:t>
            </w:r>
          </w:p>
        </w:tc>
        <w:tc>
          <w:tcPr>
            <w:tcW w:w="1134" w:type="dxa"/>
            <w:shd w:val="clear" w:color="auto" w:fill="auto"/>
            <w:vAlign w:val="center"/>
            <w:hideMark/>
          </w:tcPr>
          <w:p w14:paraId="77AE145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(L)</w:t>
            </w:r>
          </w:p>
        </w:tc>
        <w:tc>
          <w:tcPr>
            <w:tcW w:w="1134" w:type="dxa"/>
            <w:shd w:val="clear" w:color="auto" w:fill="auto"/>
            <w:vAlign w:val="center"/>
            <w:hideMark/>
          </w:tcPr>
          <w:p w14:paraId="6C4EC2F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(L)</w:t>
            </w:r>
          </w:p>
        </w:tc>
        <w:tc>
          <w:tcPr>
            <w:tcW w:w="1134" w:type="dxa"/>
            <w:shd w:val="clear" w:color="auto" w:fill="auto"/>
            <w:vAlign w:val="center"/>
            <w:hideMark/>
          </w:tcPr>
          <w:p w14:paraId="5154BFD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ST (L)</w:t>
            </w:r>
          </w:p>
        </w:tc>
      </w:tr>
      <w:tr w:rsidR="006A12FF" w:rsidRPr="00482778" w14:paraId="6CCDD0F2" w14:textId="77777777" w:rsidTr="00EB6810">
        <w:trPr>
          <w:trHeight w:val="300"/>
          <w:jc w:val="center"/>
        </w:trPr>
        <w:tc>
          <w:tcPr>
            <w:tcW w:w="1811" w:type="dxa"/>
            <w:shd w:val="clear" w:color="auto" w:fill="auto"/>
            <w:vAlign w:val="center"/>
            <w:hideMark/>
          </w:tcPr>
          <w:p w14:paraId="7969413D"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Salcâm (L)</w:t>
            </w:r>
          </w:p>
        </w:tc>
        <w:tc>
          <w:tcPr>
            <w:tcW w:w="600" w:type="dxa"/>
            <w:shd w:val="clear" w:color="auto" w:fill="auto"/>
            <w:vAlign w:val="center"/>
            <w:hideMark/>
          </w:tcPr>
          <w:p w14:paraId="55F8B6F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84</w:t>
            </w:r>
          </w:p>
        </w:tc>
        <w:tc>
          <w:tcPr>
            <w:tcW w:w="1118" w:type="dxa"/>
            <w:shd w:val="clear" w:color="auto" w:fill="auto"/>
            <w:vAlign w:val="center"/>
            <w:hideMark/>
          </w:tcPr>
          <w:p w14:paraId="418F506F"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SCL (L)</w:t>
            </w:r>
          </w:p>
        </w:tc>
        <w:tc>
          <w:tcPr>
            <w:tcW w:w="939" w:type="dxa"/>
            <w:shd w:val="clear" w:color="auto" w:fill="auto"/>
            <w:vAlign w:val="center"/>
            <w:hideMark/>
          </w:tcPr>
          <w:p w14:paraId="320D8918"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SCL (L)</w:t>
            </w:r>
          </w:p>
        </w:tc>
        <w:tc>
          <w:tcPr>
            <w:tcW w:w="1299" w:type="dxa"/>
            <w:shd w:val="clear" w:color="auto" w:fill="auto"/>
            <w:vAlign w:val="center"/>
            <w:hideMark/>
          </w:tcPr>
          <w:p w14:paraId="5F01A655"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w:t>
            </w:r>
          </w:p>
        </w:tc>
        <w:tc>
          <w:tcPr>
            <w:tcW w:w="1134" w:type="dxa"/>
            <w:shd w:val="clear" w:color="auto" w:fill="auto"/>
            <w:vAlign w:val="center"/>
            <w:hideMark/>
          </w:tcPr>
          <w:p w14:paraId="5D56F01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SCL (L)</w:t>
            </w:r>
          </w:p>
        </w:tc>
        <w:tc>
          <w:tcPr>
            <w:tcW w:w="1134" w:type="dxa"/>
            <w:shd w:val="clear" w:color="auto" w:fill="auto"/>
            <w:vAlign w:val="center"/>
            <w:hideMark/>
          </w:tcPr>
          <w:p w14:paraId="6B4624DB"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SCL (L)</w:t>
            </w:r>
          </w:p>
        </w:tc>
        <w:tc>
          <w:tcPr>
            <w:tcW w:w="1134" w:type="dxa"/>
            <w:shd w:val="clear" w:color="auto" w:fill="auto"/>
            <w:vAlign w:val="center"/>
            <w:hideMark/>
          </w:tcPr>
          <w:p w14:paraId="2487121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SCL (L)</w:t>
            </w:r>
          </w:p>
        </w:tc>
      </w:tr>
      <w:tr w:rsidR="006A12FF" w:rsidRPr="00482778" w14:paraId="575C9ECD" w14:textId="77777777" w:rsidTr="00EB6810">
        <w:trPr>
          <w:trHeight w:val="740"/>
          <w:jc w:val="center"/>
        </w:trPr>
        <w:tc>
          <w:tcPr>
            <w:tcW w:w="1811" w:type="dxa"/>
            <w:shd w:val="clear" w:color="auto" w:fill="auto"/>
            <w:vAlign w:val="center"/>
            <w:hideMark/>
          </w:tcPr>
          <w:p w14:paraId="2ED5D6E4"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 xml:space="preserve">Plop </w:t>
            </w:r>
            <w:proofErr w:type="spellStart"/>
            <w:r w:rsidRPr="00482778">
              <w:rPr>
                <w:color w:val="000000"/>
                <w:lang w:val="ro-RO"/>
              </w:rPr>
              <w:t>euramerican</w:t>
            </w:r>
            <w:proofErr w:type="spellEnd"/>
            <w:r w:rsidRPr="00482778">
              <w:rPr>
                <w:color w:val="000000"/>
                <w:lang w:val="ro-RO"/>
              </w:rPr>
              <w:t xml:space="preserve"> (3-5mp)</w:t>
            </w:r>
          </w:p>
        </w:tc>
        <w:tc>
          <w:tcPr>
            <w:tcW w:w="600" w:type="dxa"/>
            <w:shd w:val="clear" w:color="auto" w:fill="auto"/>
            <w:vAlign w:val="center"/>
            <w:hideMark/>
          </w:tcPr>
          <w:p w14:paraId="5CA1AFC9"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85</w:t>
            </w:r>
          </w:p>
        </w:tc>
        <w:tc>
          <w:tcPr>
            <w:tcW w:w="1118" w:type="dxa"/>
            <w:shd w:val="clear" w:color="auto" w:fill="auto"/>
            <w:vAlign w:val="center"/>
            <w:hideMark/>
          </w:tcPr>
          <w:p w14:paraId="41E18C6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PL3 (3-5mp)</w:t>
            </w:r>
          </w:p>
        </w:tc>
        <w:tc>
          <w:tcPr>
            <w:tcW w:w="939" w:type="dxa"/>
            <w:shd w:val="clear" w:color="auto" w:fill="auto"/>
            <w:vAlign w:val="center"/>
            <w:hideMark/>
          </w:tcPr>
          <w:p w14:paraId="04D367B1"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299" w:type="dxa"/>
            <w:shd w:val="clear" w:color="auto" w:fill="auto"/>
            <w:vAlign w:val="center"/>
            <w:hideMark/>
          </w:tcPr>
          <w:p w14:paraId="02430852"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134" w:type="dxa"/>
            <w:shd w:val="clear" w:color="auto" w:fill="auto"/>
            <w:vAlign w:val="center"/>
            <w:hideMark/>
          </w:tcPr>
          <w:p w14:paraId="60A2E4E3"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w:t>
            </w:r>
          </w:p>
        </w:tc>
        <w:tc>
          <w:tcPr>
            <w:tcW w:w="1134" w:type="dxa"/>
            <w:shd w:val="clear" w:color="auto" w:fill="auto"/>
            <w:vAlign w:val="center"/>
            <w:hideMark/>
          </w:tcPr>
          <w:p w14:paraId="6433D406"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PLE</w:t>
            </w:r>
          </w:p>
        </w:tc>
        <w:tc>
          <w:tcPr>
            <w:tcW w:w="1134" w:type="dxa"/>
            <w:shd w:val="clear" w:color="auto" w:fill="auto"/>
            <w:vAlign w:val="center"/>
            <w:hideMark/>
          </w:tcPr>
          <w:p w14:paraId="1679BD37" w14:textId="77777777" w:rsidR="006A12FF" w:rsidRPr="00482778" w:rsidRDefault="006A12FF" w:rsidP="006A12FF">
            <w:pPr>
              <w:overflowPunct/>
              <w:autoSpaceDE/>
              <w:autoSpaceDN/>
              <w:adjustRightInd/>
              <w:jc w:val="center"/>
              <w:textAlignment w:val="auto"/>
              <w:rPr>
                <w:color w:val="000000"/>
                <w:lang w:val="ro-RO"/>
              </w:rPr>
            </w:pPr>
            <w:r w:rsidRPr="00482778">
              <w:rPr>
                <w:color w:val="000000"/>
                <w:lang w:val="ro-RO"/>
              </w:rPr>
              <w:t>PL3 (3-5mp)</w:t>
            </w:r>
          </w:p>
        </w:tc>
      </w:tr>
    </w:tbl>
    <w:p w14:paraId="7C5A5CD7" w14:textId="77777777" w:rsidR="00041FC6" w:rsidRPr="00455C9D" w:rsidRDefault="00041FC6" w:rsidP="00041FC6">
      <w:pPr>
        <w:tabs>
          <w:tab w:val="left" w:pos="1080"/>
        </w:tabs>
        <w:overflowPunct/>
        <w:autoSpaceDE/>
        <w:autoSpaceDN/>
        <w:adjustRightInd/>
        <w:jc w:val="both"/>
        <w:textAlignment w:val="auto"/>
        <w:rPr>
          <w:sz w:val="24"/>
          <w:szCs w:val="24"/>
          <w:lang w:val="ro-RO"/>
        </w:rPr>
      </w:pPr>
    </w:p>
    <w:p w14:paraId="3B5C152B" w14:textId="562DD4BA" w:rsidR="00041FC6" w:rsidRPr="00455C9D" w:rsidRDefault="00041FC6" w:rsidP="00041FC6">
      <w:pPr>
        <w:tabs>
          <w:tab w:val="left" w:pos="1080"/>
        </w:tabs>
        <w:overflowPunct/>
        <w:autoSpaceDE/>
        <w:autoSpaceDN/>
        <w:adjustRightInd/>
        <w:jc w:val="both"/>
        <w:textAlignment w:val="auto"/>
        <w:rPr>
          <w:szCs w:val="24"/>
          <w:lang w:val="ro-RO"/>
        </w:rPr>
      </w:pPr>
      <w:r w:rsidRPr="00455C9D">
        <w:rPr>
          <w:szCs w:val="24"/>
          <w:lang w:val="ro-RO"/>
        </w:rPr>
        <w:t>OBSERVA</w:t>
      </w:r>
      <w:r w:rsidR="00455C9D">
        <w:rPr>
          <w:szCs w:val="24"/>
          <w:lang w:val="ro-RO"/>
        </w:rPr>
        <w:t>Ț</w:t>
      </w:r>
      <w:r w:rsidRPr="00455C9D">
        <w:rPr>
          <w:szCs w:val="24"/>
          <w:lang w:val="ro-RO"/>
        </w:rPr>
        <w:t>II: Abrevierile din col.1 au următoarele semnifica</w:t>
      </w:r>
      <w:r w:rsidR="00455C9D">
        <w:rPr>
          <w:szCs w:val="24"/>
          <w:lang w:val="ro-RO"/>
        </w:rPr>
        <w:t>ț</w:t>
      </w:r>
      <w:r w:rsidRPr="00455C9D">
        <w:rPr>
          <w:szCs w:val="24"/>
          <w:lang w:val="ro-RO"/>
        </w:rPr>
        <w:t>ii:</w:t>
      </w:r>
    </w:p>
    <w:p w14:paraId="0F4425B9" w14:textId="2FF715A7" w:rsidR="00041FC6" w:rsidRPr="003D76BF" w:rsidRDefault="006A12FF" w:rsidP="00041FC6">
      <w:pPr>
        <w:tabs>
          <w:tab w:val="left" w:pos="1080"/>
        </w:tabs>
        <w:overflowPunct/>
        <w:autoSpaceDE/>
        <w:autoSpaceDN/>
        <w:adjustRightInd/>
        <w:jc w:val="both"/>
        <w:textAlignment w:val="auto"/>
        <w:rPr>
          <w:szCs w:val="24"/>
          <w:lang w:val="ro-RO"/>
        </w:rPr>
      </w:pPr>
      <w:r w:rsidRPr="003D76BF">
        <w:rPr>
          <w:szCs w:val="24"/>
          <w:lang w:val="ro-RO"/>
        </w:rPr>
        <w:t xml:space="preserve"> (S) - sămân</w:t>
      </w:r>
      <w:r w:rsidR="00455C9D">
        <w:rPr>
          <w:szCs w:val="24"/>
          <w:lang w:val="ro-RO"/>
        </w:rPr>
        <w:t>ț</w:t>
      </w:r>
      <w:r w:rsidRPr="00455C9D">
        <w:rPr>
          <w:szCs w:val="24"/>
          <w:lang w:val="ro-RO"/>
        </w:rPr>
        <w:t>ă; (R) - reni</w:t>
      </w:r>
      <w:r w:rsidR="00455C9D">
        <w:rPr>
          <w:szCs w:val="24"/>
          <w:lang w:val="ro-RO"/>
        </w:rPr>
        <w:t>ș</w:t>
      </w:r>
      <w:r w:rsidR="00041FC6" w:rsidRPr="00455C9D">
        <w:rPr>
          <w:szCs w:val="24"/>
          <w:lang w:val="ro-RO"/>
        </w:rPr>
        <w:t>;</w:t>
      </w:r>
      <w:r w:rsidRPr="003D76BF">
        <w:rPr>
          <w:szCs w:val="24"/>
          <w:lang w:val="ro-RO"/>
        </w:rPr>
        <w:t xml:space="preserve"> (L) - lăstar;</w:t>
      </w:r>
    </w:p>
    <w:p w14:paraId="609AB4CD" w14:textId="77777777" w:rsidR="00041FC6" w:rsidRPr="003D76BF" w:rsidRDefault="00041FC6" w:rsidP="00041FC6">
      <w:pPr>
        <w:tabs>
          <w:tab w:val="left" w:pos="1080"/>
        </w:tabs>
        <w:overflowPunct/>
        <w:autoSpaceDE/>
        <w:autoSpaceDN/>
        <w:adjustRightInd/>
        <w:jc w:val="both"/>
        <w:textAlignment w:val="auto"/>
        <w:rPr>
          <w:sz w:val="24"/>
          <w:szCs w:val="24"/>
          <w:lang w:val="ro-RO"/>
        </w:rPr>
      </w:pPr>
    </w:p>
    <w:sectPr w:rsidR="00041FC6" w:rsidRPr="003D76BF" w:rsidSect="00A211CA">
      <w:pgSz w:w="11901" w:h="16840" w:code="9"/>
      <w:pgMar w:top="1134" w:right="1134" w:bottom="1134" w:left="1134" w:header="0"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7E944" w14:textId="77777777" w:rsidR="009B155B" w:rsidRDefault="009B155B">
      <w:r>
        <w:separator/>
      </w:r>
    </w:p>
  </w:endnote>
  <w:endnote w:type="continuationSeparator" w:id="0">
    <w:p w14:paraId="408764AE" w14:textId="77777777" w:rsidR="009B155B" w:rsidRDefault="009B1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4E4F" w14:textId="77777777" w:rsidR="00EB6810" w:rsidRDefault="00EB6810" w:rsidP="00A365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EBA678D" w14:textId="77777777" w:rsidR="00EB6810" w:rsidRDefault="00EB68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E4981" w14:textId="77777777" w:rsidR="00EB6810" w:rsidRDefault="00EB6810" w:rsidP="00A3658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14:paraId="6CB8602B" w14:textId="77777777" w:rsidR="00EB6810" w:rsidRDefault="00EB68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C15FB" w14:textId="77777777" w:rsidR="009B155B" w:rsidRDefault="009B155B">
      <w:r>
        <w:separator/>
      </w:r>
    </w:p>
  </w:footnote>
  <w:footnote w:type="continuationSeparator" w:id="0">
    <w:p w14:paraId="119553C0" w14:textId="77777777" w:rsidR="009B155B" w:rsidRDefault="009B15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F0DB" w14:textId="77777777" w:rsidR="00EB6810" w:rsidRDefault="00EB6810" w:rsidP="0030465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76E704" w14:textId="77777777" w:rsidR="00EB6810" w:rsidRDefault="00EB6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54B7D"/>
    <w:multiLevelType w:val="hybridMultilevel"/>
    <w:tmpl w:val="A0B016A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38D6720"/>
    <w:multiLevelType w:val="hybridMultilevel"/>
    <w:tmpl w:val="72F235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293432"/>
    <w:multiLevelType w:val="hybridMultilevel"/>
    <w:tmpl w:val="8702EF3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 w15:restartNumberingAfterBreak="0">
    <w:nsid w:val="09B04B66"/>
    <w:multiLevelType w:val="hybridMultilevel"/>
    <w:tmpl w:val="47FE525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A4E0FF8"/>
    <w:multiLevelType w:val="hybridMultilevel"/>
    <w:tmpl w:val="D4F65D0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0C251C55"/>
    <w:multiLevelType w:val="hybridMultilevel"/>
    <w:tmpl w:val="20EC7DD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D7918DF"/>
    <w:multiLevelType w:val="hybridMultilevel"/>
    <w:tmpl w:val="0D3E6420"/>
    <w:lvl w:ilvl="0" w:tplc="BCC2D17C">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0E9340AD"/>
    <w:multiLevelType w:val="hybridMultilevel"/>
    <w:tmpl w:val="689ED0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E22122"/>
    <w:multiLevelType w:val="hybridMultilevel"/>
    <w:tmpl w:val="2F9C03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C3D7638"/>
    <w:multiLevelType w:val="hybridMultilevel"/>
    <w:tmpl w:val="EA7E6F86"/>
    <w:lvl w:ilvl="0" w:tplc="F0AE025A">
      <w:numFmt w:val="bullet"/>
      <w:lvlText w:val="-"/>
      <w:lvlJc w:val="left"/>
      <w:pPr>
        <w:ind w:left="720" w:hanging="360"/>
      </w:pPr>
      <w:rPr>
        <w:rFonts w:ascii="Arial" w:eastAsiaTheme="minorHAnsi" w:hAnsi="Arial" w:cs="Arial"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1C8D16DE"/>
    <w:multiLevelType w:val="hybridMultilevel"/>
    <w:tmpl w:val="D57EB97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27D60057"/>
    <w:multiLevelType w:val="hybridMultilevel"/>
    <w:tmpl w:val="5B2AF7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153EFD"/>
    <w:multiLevelType w:val="hybridMultilevel"/>
    <w:tmpl w:val="FFB2E32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E397E4C"/>
    <w:multiLevelType w:val="hybridMultilevel"/>
    <w:tmpl w:val="39E0B2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F005CE5"/>
    <w:multiLevelType w:val="hybridMultilevel"/>
    <w:tmpl w:val="2F4C02F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1BA6BC8"/>
    <w:multiLevelType w:val="hybridMultilevel"/>
    <w:tmpl w:val="2FCAD1AC"/>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590C35"/>
    <w:multiLevelType w:val="hybridMultilevel"/>
    <w:tmpl w:val="6BE6B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B33EFC"/>
    <w:multiLevelType w:val="hybridMultilevel"/>
    <w:tmpl w:val="3E8E2B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3EDC3A5A"/>
    <w:multiLevelType w:val="hybridMultilevel"/>
    <w:tmpl w:val="09AC793C"/>
    <w:lvl w:ilvl="0" w:tplc="A7E80FF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056DB4"/>
    <w:multiLevelType w:val="hybridMultilevel"/>
    <w:tmpl w:val="E10C36D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FE62B5E"/>
    <w:multiLevelType w:val="hybridMultilevel"/>
    <w:tmpl w:val="B296C75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415633CB"/>
    <w:multiLevelType w:val="hybridMultilevel"/>
    <w:tmpl w:val="ADFAE42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2600FAF"/>
    <w:multiLevelType w:val="hybridMultilevel"/>
    <w:tmpl w:val="B1F69F9C"/>
    <w:lvl w:ilvl="0" w:tplc="84A04CA4">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4A3F0D58"/>
    <w:multiLevelType w:val="hybridMultilevel"/>
    <w:tmpl w:val="352C299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AC76B73"/>
    <w:multiLevelType w:val="hybridMultilevel"/>
    <w:tmpl w:val="E3AE3D1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1113AD4"/>
    <w:multiLevelType w:val="hybridMultilevel"/>
    <w:tmpl w:val="8702EF3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6" w15:restartNumberingAfterBreak="0">
    <w:nsid w:val="516A054E"/>
    <w:multiLevelType w:val="hybridMultilevel"/>
    <w:tmpl w:val="6D14F98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28E6947"/>
    <w:multiLevelType w:val="hybridMultilevel"/>
    <w:tmpl w:val="D0E433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84386F"/>
    <w:multiLevelType w:val="hybridMultilevel"/>
    <w:tmpl w:val="8702EF3C"/>
    <w:lvl w:ilvl="0" w:tplc="04180017">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56A003B4"/>
    <w:multiLevelType w:val="hybridMultilevel"/>
    <w:tmpl w:val="6B3A09A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8C65A31"/>
    <w:multiLevelType w:val="hybridMultilevel"/>
    <w:tmpl w:val="2E0CF74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9E14A52"/>
    <w:multiLevelType w:val="hybridMultilevel"/>
    <w:tmpl w:val="FF3AE13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5BC56C87"/>
    <w:multiLevelType w:val="hybridMultilevel"/>
    <w:tmpl w:val="B0961DF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CEC070A"/>
    <w:multiLevelType w:val="hybridMultilevel"/>
    <w:tmpl w:val="6582B75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07A680E"/>
    <w:multiLevelType w:val="hybridMultilevel"/>
    <w:tmpl w:val="5EC29D6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1FB1DCA"/>
    <w:multiLevelType w:val="hybridMultilevel"/>
    <w:tmpl w:val="EED619E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15:restartNumberingAfterBreak="0">
    <w:nsid w:val="6A4F2AFD"/>
    <w:multiLevelType w:val="hybridMultilevel"/>
    <w:tmpl w:val="A14C478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15:restartNumberingAfterBreak="0">
    <w:nsid w:val="6E7A04D7"/>
    <w:multiLevelType w:val="hybridMultilevel"/>
    <w:tmpl w:val="98AECE5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71A942BD"/>
    <w:multiLevelType w:val="hybridMultilevel"/>
    <w:tmpl w:val="E410D0A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73957749"/>
    <w:multiLevelType w:val="hybridMultilevel"/>
    <w:tmpl w:val="D87E1BD2"/>
    <w:lvl w:ilvl="0" w:tplc="C7BACEE4">
      <w:numFmt w:val="bullet"/>
      <w:lvlText w:val="-"/>
      <w:lvlJc w:val="left"/>
      <w:pPr>
        <w:ind w:left="720" w:hanging="360"/>
      </w:pPr>
      <w:rPr>
        <w:rFonts w:ascii="Arial" w:eastAsia="Times New Roman" w:hAnsi="Arial" w:cs="Arial"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4A94F66"/>
    <w:multiLevelType w:val="hybridMultilevel"/>
    <w:tmpl w:val="77186360"/>
    <w:lvl w:ilvl="0" w:tplc="F0AE025A">
      <w:numFmt w:val="bullet"/>
      <w:lvlText w:val="-"/>
      <w:lvlJc w:val="left"/>
      <w:pPr>
        <w:ind w:left="720" w:hanging="360"/>
      </w:pPr>
      <w:rPr>
        <w:rFonts w:ascii="Arial" w:eastAsiaTheme="minorHAnsi" w:hAnsi="Arial" w:cs="Arial"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22668"/>
    <w:multiLevelType w:val="hybridMultilevel"/>
    <w:tmpl w:val="21B80DA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78E95F1F"/>
    <w:multiLevelType w:val="hybridMultilevel"/>
    <w:tmpl w:val="4FC80E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79D115ED"/>
    <w:multiLevelType w:val="hybridMultilevel"/>
    <w:tmpl w:val="BDECAD3A"/>
    <w:lvl w:ilvl="0" w:tplc="04090017">
      <w:start w:val="1"/>
      <w:numFmt w:val="lowerLetter"/>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44" w15:restartNumberingAfterBreak="0">
    <w:nsid w:val="7E1B1E1A"/>
    <w:multiLevelType w:val="hybridMultilevel"/>
    <w:tmpl w:val="89669706"/>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9"/>
  </w:num>
  <w:num w:numId="3">
    <w:abstractNumId w:val="39"/>
  </w:num>
  <w:num w:numId="4">
    <w:abstractNumId w:val="3"/>
  </w:num>
  <w:num w:numId="5">
    <w:abstractNumId w:val="44"/>
  </w:num>
  <w:num w:numId="6">
    <w:abstractNumId w:val="20"/>
  </w:num>
  <w:num w:numId="7">
    <w:abstractNumId w:val="29"/>
  </w:num>
  <w:num w:numId="8">
    <w:abstractNumId w:val="25"/>
  </w:num>
  <w:num w:numId="9">
    <w:abstractNumId w:val="15"/>
  </w:num>
  <w:num w:numId="10">
    <w:abstractNumId w:val="30"/>
  </w:num>
  <w:num w:numId="11">
    <w:abstractNumId w:val="38"/>
  </w:num>
  <w:num w:numId="12">
    <w:abstractNumId w:val="31"/>
  </w:num>
  <w:num w:numId="13">
    <w:abstractNumId w:val="36"/>
  </w:num>
  <w:num w:numId="14">
    <w:abstractNumId w:val="13"/>
  </w:num>
  <w:num w:numId="15">
    <w:abstractNumId w:val="5"/>
  </w:num>
  <w:num w:numId="16">
    <w:abstractNumId w:val="17"/>
  </w:num>
  <w:num w:numId="17">
    <w:abstractNumId w:val="0"/>
  </w:num>
  <w:num w:numId="18">
    <w:abstractNumId w:val="33"/>
  </w:num>
  <w:num w:numId="19">
    <w:abstractNumId w:val="4"/>
  </w:num>
  <w:num w:numId="20">
    <w:abstractNumId w:val="42"/>
  </w:num>
  <w:num w:numId="21">
    <w:abstractNumId w:val="21"/>
  </w:num>
  <w:num w:numId="22">
    <w:abstractNumId w:val="8"/>
  </w:num>
  <w:num w:numId="23">
    <w:abstractNumId w:val="12"/>
  </w:num>
  <w:num w:numId="24">
    <w:abstractNumId w:val="26"/>
  </w:num>
  <w:num w:numId="25">
    <w:abstractNumId w:val="10"/>
  </w:num>
  <w:num w:numId="26">
    <w:abstractNumId w:val="32"/>
  </w:num>
  <w:num w:numId="27">
    <w:abstractNumId w:val="34"/>
  </w:num>
  <w:num w:numId="28">
    <w:abstractNumId w:val="19"/>
  </w:num>
  <w:num w:numId="29">
    <w:abstractNumId w:val="24"/>
  </w:num>
  <w:num w:numId="30">
    <w:abstractNumId w:val="41"/>
  </w:num>
  <w:num w:numId="31">
    <w:abstractNumId w:val="35"/>
  </w:num>
  <w:num w:numId="32">
    <w:abstractNumId w:val="37"/>
  </w:num>
  <w:num w:numId="33">
    <w:abstractNumId w:val="14"/>
  </w:num>
  <w:num w:numId="34">
    <w:abstractNumId w:val="23"/>
  </w:num>
  <w:num w:numId="35">
    <w:abstractNumId w:val="6"/>
  </w:num>
  <w:num w:numId="36">
    <w:abstractNumId w:val="18"/>
  </w:num>
  <w:num w:numId="37">
    <w:abstractNumId w:val="27"/>
  </w:num>
  <w:num w:numId="38">
    <w:abstractNumId w:val="1"/>
  </w:num>
  <w:num w:numId="39">
    <w:abstractNumId w:val="28"/>
  </w:num>
  <w:num w:numId="40">
    <w:abstractNumId w:val="2"/>
  </w:num>
  <w:num w:numId="41">
    <w:abstractNumId w:val="7"/>
  </w:num>
  <w:num w:numId="42">
    <w:abstractNumId w:val="43"/>
  </w:num>
  <w:num w:numId="43">
    <w:abstractNumId w:val="11"/>
  </w:num>
  <w:num w:numId="44">
    <w:abstractNumId w:val="16"/>
  </w:num>
  <w:num w:numId="45">
    <w:abstractNumId w:val="4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20"/>
  <w:hyphenationZone w:val="425"/>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AwtjQwMTQ1tDQ2NDRX0lEKTi0uzszPAykwqwUASr3g3CwAAAA="/>
  </w:docVars>
  <w:rsids>
    <w:rsidRoot w:val="00BA4E39"/>
    <w:rsid w:val="00004490"/>
    <w:rsid w:val="000301EA"/>
    <w:rsid w:val="00037866"/>
    <w:rsid w:val="00041FC6"/>
    <w:rsid w:val="00054564"/>
    <w:rsid w:val="00083389"/>
    <w:rsid w:val="000A47BD"/>
    <w:rsid w:val="000A4816"/>
    <w:rsid w:val="000C097A"/>
    <w:rsid w:val="000C7120"/>
    <w:rsid w:val="000D052A"/>
    <w:rsid w:val="000E4194"/>
    <w:rsid w:val="001514C4"/>
    <w:rsid w:val="00151940"/>
    <w:rsid w:val="00155986"/>
    <w:rsid w:val="00161B0E"/>
    <w:rsid w:val="001717DD"/>
    <w:rsid w:val="00175A0E"/>
    <w:rsid w:val="00197CE8"/>
    <w:rsid w:val="001A4F36"/>
    <w:rsid w:val="001A5544"/>
    <w:rsid w:val="001B2452"/>
    <w:rsid w:val="001C2FD4"/>
    <w:rsid w:val="001C41E1"/>
    <w:rsid w:val="001C6A33"/>
    <w:rsid w:val="001C6B94"/>
    <w:rsid w:val="001C6F44"/>
    <w:rsid w:val="001E457D"/>
    <w:rsid w:val="001E68EE"/>
    <w:rsid w:val="002138CE"/>
    <w:rsid w:val="0021645A"/>
    <w:rsid w:val="00226AF3"/>
    <w:rsid w:val="00227744"/>
    <w:rsid w:val="00253449"/>
    <w:rsid w:val="00260410"/>
    <w:rsid w:val="00264690"/>
    <w:rsid w:val="00297005"/>
    <w:rsid w:val="002A5570"/>
    <w:rsid w:val="002A7CBA"/>
    <w:rsid w:val="002B2458"/>
    <w:rsid w:val="002B636A"/>
    <w:rsid w:val="002D2146"/>
    <w:rsid w:val="002D26F9"/>
    <w:rsid w:val="002E4293"/>
    <w:rsid w:val="002E4B52"/>
    <w:rsid w:val="002F7A75"/>
    <w:rsid w:val="00302085"/>
    <w:rsid w:val="0030465C"/>
    <w:rsid w:val="00306989"/>
    <w:rsid w:val="00307AFA"/>
    <w:rsid w:val="00310AB0"/>
    <w:rsid w:val="003136CC"/>
    <w:rsid w:val="0033741C"/>
    <w:rsid w:val="00340386"/>
    <w:rsid w:val="00357B2E"/>
    <w:rsid w:val="00367136"/>
    <w:rsid w:val="00377D68"/>
    <w:rsid w:val="003A3DF6"/>
    <w:rsid w:val="003C26CB"/>
    <w:rsid w:val="003D3A5C"/>
    <w:rsid w:val="003D4DEC"/>
    <w:rsid w:val="003D76BF"/>
    <w:rsid w:val="003E0A3C"/>
    <w:rsid w:val="003E23BE"/>
    <w:rsid w:val="003F1DB9"/>
    <w:rsid w:val="00416997"/>
    <w:rsid w:val="004447F7"/>
    <w:rsid w:val="00455C9D"/>
    <w:rsid w:val="00472DDB"/>
    <w:rsid w:val="00482778"/>
    <w:rsid w:val="004858B5"/>
    <w:rsid w:val="00492D29"/>
    <w:rsid w:val="00496C40"/>
    <w:rsid w:val="004A16E4"/>
    <w:rsid w:val="004B4F35"/>
    <w:rsid w:val="004C4F31"/>
    <w:rsid w:val="004E6033"/>
    <w:rsid w:val="00506BE1"/>
    <w:rsid w:val="00513EF6"/>
    <w:rsid w:val="005202D5"/>
    <w:rsid w:val="005208D2"/>
    <w:rsid w:val="00540653"/>
    <w:rsid w:val="00544BCE"/>
    <w:rsid w:val="005531A4"/>
    <w:rsid w:val="0057300E"/>
    <w:rsid w:val="00581D40"/>
    <w:rsid w:val="00584709"/>
    <w:rsid w:val="0059019F"/>
    <w:rsid w:val="005B2177"/>
    <w:rsid w:val="005B2520"/>
    <w:rsid w:val="005C3D44"/>
    <w:rsid w:val="005C5D57"/>
    <w:rsid w:val="005D0DB0"/>
    <w:rsid w:val="005D6F7B"/>
    <w:rsid w:val="005E4D5E"/>
    <w:rsid w:val="005E56B5"/>
    <w:rsid w:val="005F37F4"/>
    <w:rsid w:val="00615507"/>
    <w:rsid w:val="0064596C"/>
    <w:rsid w:val="00686F58"/>
    <w:rsid w:val="006A12FF"/>
    <w:rsid w:val="006B0156"/>
    <w:rsid w:val="006B12FA"/>
    <w:rsid w:val="006C2789"/>
    <w:rsid w:val="006D3C20"/>
    <w:rsid w:val="006E0DF1"/>
    <w:rsid w:val="006E5F9D"/>
    <w:rsid w:val="00704212"/>
    <w:rsid w:val="00704349"/>
    <w:rsid w:val="00704467"/>
    <w:rsid w:val="00733D9A"/>
    <w:rsid w:val="00741F90"/>
    <w:rsid w:val="00746FAC"/>
    <w:rsid w:val="0075435D"/>
    <w:rsid w:val="0079455C"/>
    <w:rsid w:val="007E7B24"/>
    <w:rsid w:val="007F24E9"/>
    <w:rsid w:val="00801E2D"/>
    <w:rsid w:val="0080247D"/>
    <w:rsid w:val="00806663"/>
    <w:rsid w:val="008142BF"/>
    <w:rsid w:val="0081436D"/>
    <w:rsid w:val="00882EEA"/>
    <w:rsid w:val="008B081A"/>
    <w:rsid w:val="008B119E"/>
    <w:rsid w:val="008D79AC"/>
    <w:rsid w:val="008E6977"/>
    <w:rsid w:val="008F0CC8"/>
    <w:rsid w:val="00922987"/>
    <w:rsid w:val="00937DE9"/>
    <w:rsid w:val="00941AA7"/>
    <w:rsid w:val="009732AE"/>
    <w:rsid w:val="009734AA"/>
    <w:rsid w:val="009854CB"/>
    <w:rsid w:val="00987979"/>
    <w:rsid w:val="00997FEF"/>
    <w:rsid w:val="009A2354"/>
    <w:rsid w:val="009A7344"/>
    <w:rsid w:val="009B155B"/>
    <w:rsid w:val="009C3A40"/>
    <w:rsid w:val="009C4F2B"/>
    <w:rsid w:val="009D6F6B"/>
    <w:rsid w:val="009E5A61"/>
    <w:rsid w:val="009F3285"/>
    <w:rsid w:val="00A06935"/>
    <w:rsid w:val="00A17C1E"/>
    <w:rsid w:val="00A211CA"/>
    <w:rsid w:val="00A36587"/>
    <w:rsid w:val="00A627A5"/>
    <w:rsid w:val="00A6286C"/>
    <w:rsid w:val="00A739D4"/>
    <w:rsid w:val="00A775EB"/>
    <w:rsid w:val="00A8139D"/>
    <w:rsid w:val="00A97B8B"/>
    <w:rsid w:val="00AA073F"/>
    <w:rsid w:val="00AA7B34"/>
    <w:rsid w:val="00AB45EB"/>
    <w:rsid w:val="00AC24B6"/>
    <w:rsid w:val="00AC581E"/>
    <w:rsid w:val="00AC713B"/>
    <w:rsid w:val="00AD4AB5"/>
    <w:rsid w:val="00B00A92"/>
    <w:rsid w:val="00B03AAD"/>
    <w:rsid w:val="00B20A3F"/>
    <w:rsid w:val="00B33161"/>
    <w:rsid w:val="00B33C9B"/>
    <w:rsid w:val="00B360CE"/>
    <w:rsid w:val="00B400DF"/>
    <w:rsid w:val="00B42CDD"/>
    <w:rsid w:val="00B64CBE"/>
    <w:rsid w:val="00B76585"/>
    <w:rsid w:val="00B77F53"/>
    <w:rsid w:val="00B977E8"/>
    <w:rsid w:val="00BA4E39"/>
    <w:rsid w:val="00BB01D4"/>
    <w:rsid w:val="00BB1624"/>
    <w:rsid w:val="00BC5DDE"/>
    <w:rsid w:val="00BD3440"/>
    <w:rsid w:val="00BD7CBF"/>
    <w:rsid w:val="00BE3CBE"/>
    <w:rsid w:val="00BF1ACC"/>
    <w:rsid w:val="00BF2E66"/>
    <w:rsid w:val="00C11E01"/>
    <w:rsid w:val="00C76F73"/>
    <w:rsid w:val="00C8766C"/>
    <w:rsid w:val="00CA142F"/>
    <w:rsid w:val="00CC2FAA"/>
    <w:rsid w:val="00CC4922"/>
    <w:rsid w:val="00CD21D7"/>
    <w:rsid w:val="00CD643F"/>
    <w:rsid w:val="00CE6FAD"/>
    <w:rsid w:val="00CF15C0"/>
    <w:rsid w:val="00CF2037"/>
    <w:rsid w:val="00D06F07"/>
    <w:rsid w:val="00D11CE7"/>
    <w:rsid w:val="00D129A9"/>
    <w:rsid w:val="00D129F5"/>
    <w:rsid w:val="00D2588A"/>
    <w:rsid w:val="00D3324F"/>
    <w:rsid w:val="00D50753"/>
    <w:rsid w:val="00D94FC1"/>
    <w:rsid w:val="00DB5681"/>
    <w:rsid w:val="00DB58FD"/>
    <w:rsid w:val="00DD25B6"/>
    <w:rsid w:val="00DD5CF9"/>
    <w:rsid w:val="00DD7233"/>
    <w:rsid w:val="00DE3ED1"/>
    <w:rsid w:val="00DE7ACC"/>
    <w:rsid w:val="00E01011"/>
    <w:rsid w:val="00E15042"/>
    <w:rsid w:val="00E15AC8"/>
    <w:rsid w:val="00E23BCD"/>
    <w:rsid w:val="00E31875"/>
    <w:rsid w:val="00E61E44"/>
    <w:rsid w:val="00E66721"/>
    <w:rsid w:val="00E73034"/>
    <w:rsid w:val="00E80C09"/>
    <w:rsid w:val="00E87D5D"/>
    <w:rsid w:val="00E921F2"/>
    <w:rsid w:val="00EA6D3A"/>
    <w:rsid w:val="00EB6810"/>
    <w:rsid w:val="00ED6964"/>
    <w:rsid w:val="00F0208E"/>
    <w:rsid w:val="00F0554E"/>
    <w:rsid w:val="00F21741"/>
    <w:rsid w:val="00F26D88"/>
    <w:rsid w:val="00F26E96"/>
    <w:rsid w:val="00F33654"/>
    <w:rsid w:val="00F3400E"/>
    <w:rsid w:val="00F40AC4"/>
    <w:rsid w:val="00F42100"/>
    <w:rsid w:val="00F5607F"/>
    <w:rsid w:val="00F563F2"/>
    <w:rsid w:val="00F6488C"/>
    <w:rsid w:val="00F81E86"/>
    <w:rsid w:val="00F92DB0"/>
    <w:rsid w:val="00F9396F"/>
    <w:rsid w:val="00FB2B3B"/>
    <w:rsid w:val="00FB79AD"/>
    <w:rsid w:val="00FC0819"/>
    <w:rsid w:val="00FF048C"/>
    <w:rsid w:val="00FF6C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641FC9"/>
  <w14:defaultImageDpi w14:val="330"/>
  <w15:docId w15:val="{B6C63FC8-714D-43CF-B40D-E4F778518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val="en-GB"/>
    </w:rPr>
  </w:style>
  <w:style w:type="paragraph" w:styleId="Heading1">
    <w:name w:val="heading 1"/>
    <w:basedOn w:val="Normal"/>
    <w:next w:val="Normal"/>
    <w:link w:val="Heading1Char"/>
    <w:qFormat/>
    <w:rsid w:val="00041FC6"/>
    <w:pPr>
      <w:keepNext/>
      <w:overflowPunct/>
      <w:autoSpaceDE/>
      <w:autoSpaceDN/>
      <w:adjustRightInd/>
      <w:spacing w:before="240" w:after="60"/>
      <w:textAlignment w:val="auto"/>
      <w:outlineLvl w:val="0"/>
    </w:pPr>
    <w:rPr>
      <w:rFonts w:ascii="Arial" w:hAnsi="Arial" w:cs="Arial"/>
      <w:b/>
      <w:bCs/>
      <w:kern w:val="32"/>
      <w:sz w:val="32"/>
      <w:szCs w:val="32"/>
      <w:lang w:val="en-US"/>
    </w:rPr>
  </w:style>
  <w:style w:type="paragraph" w:styleId="Heading2">
    <w:name w:val="heading 2"/>
    <w:basedOn w:val="Normal"/>
    <w:link w:val="Heading2Char"/>
    <w:qFormat/>
    <w:rsid w:val="00041FC6"/>
    <w:pPr>
      <w:overflowPunct/>
      <w:autoSpaceDE/>
      <w:autoSpaceDN/>
      <w:adjustRightInd/>
      <w:spacing w:before="100" w:beforeAutospacing="1" w:after="100" w:afterAutospacing="1"/>
      <w:textAlignment w:val="auto"/>
      <w:outlineLvl w:val="1"/>
    </w:pPr>
    <w:rPr>
      <w:b/>
      <w:bCs/>
      <w:sz w:val="36"/>
      <w:szCs w:val="36"/>
      <w:lang w:val="en-US"/>
    </w:rPr>
  </w:style>
  <w:style w:type="paragraph" w:styleId="Heading3">
    <w:name w:val="heading 3"/>
    <w:basedOn w:val="Normal"/>
    <w:next w:val="Normal"/>
    <w:link w:val="Heading3Char"/>
    <w:qFormat/>
    <w:rsid w:val="00041FC6"/>
    <w:pPr>
      <w:keepNext/>
      <w:overflowPunct/>
      <w:autoSpaceDE/>
      <w:autoSpaceDN/>
      <w:adjustRightInd/>
      <w:spacing w:before="240" w:after="60"/>
      <w:textAlignment w:val="auto"/>
      <w:outlineLvl w:val="2"/>
    </w:pPr>
    <w:rPr>
      <w:rFonts w:ascii="Arial" w:hAnsi="Arial" w:cs="Arial"/>
      <w:b/>
      <w:bCs/>
      <w:sz w:val="26"/>
      <w:szCs w:val="26"/>
      <w:lang w:val="en-US"/>
    </w:rPr>
  </w:style>
  <w:style w:type="paragraph" w:styleId="Heading4">
    <w:name w:val="heading 4"/>
    <w:basedOn w:val="Normal"/>
    <w:next w:val="Normal"/>
    <w:link w:val="Heading4Char"/>
    <w:qFormat/>
    <w:rsid w:val="00041FC6"/>
    <w:pPr>
      <w:keepNext/>
      <w:overflowPunct/>
      <w:autoSpaceDE/>
      <w:autoSpaceDN/>
      <w:adjustRightInd/>
      <w:spacing w:before="240" w:after="60"/>
      <w:textAlignment w:val="auto"/>
      <w:outlineLvl w:val="3"/>
    </w:pPr>
    <w:rPr>
      <w:b/>
      <w:bCs/>
      <w:noProof/>
      <w:sz w:val="28"/>
      <w:szCs w:val="28"/>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41FC6"/>
    <w:rPr>
      <w:rFonts w:ascii="Arial" w:hAnsi="Arial" w:cs="Arial"/>
      <w:b/>
      <w:bCs/>
      <w:kern w:val="32"/>
      <w:sz w:val="32"/>
      <w:szCs w:val="32"/>
    </w:rPr>
  </w:style>
  <w:style w:type="character" w:customStyle="1" w:styleId="Heading2Char">
    <w:name w:val="Heading 2 Char"/>
    <w:basedOn w:val="DefaultParagraphFont"/>
    <w:link w:val="Heading2"/>
    <w:rsid w:val="00041FC6"/>
    <w:rPr>
      <w:b/>
      <w:bCs/>
      <w:sz w:val="36"/>
      <w:szCs w:val="36"/>
    </w:rPr>
  </w:style>
  <w:style w:type="character" w:customStyle="1" w:styleId="Heading3Char">
    <w:name w:val="Heading 3 Char"/>
    <w:basedOn w:val="DefaultParagraphFont"/>
    <w:link w:val="Heading3"/>
    <w:rsid w:val="00041FC6"/>
    <w:rPr>
      <w:rFonts w:ascii="Arial" w:hAnsi="Arial" w:cs="Arial"/>
      <w:b/>
      <w:bCs/>
      <w:sz w:val="26"/>
      <w:szCs w:val="26"/>
    </w:rPr>
  </w:style>
  <w:style w:type="character" w:customStyle="1" w:styleId="Heading4Char">
    <w:name w:val="Heading 4 Char"/>
    <w:basedOn w:val="DefaultParagraphFont"/>
    <w:link w:val="Heading4"/>
    <w:rsid w:val="00041FC6"/>
    <w:rPr>
      <w:b/>
      <w:bCs/>
      <w:noProof/>
      <w:sz w:val="28"/>
      <w:szCs w:val="28"/>
      <w:lang w:val="ro-RO"/>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noteText">
    <w:name w:val="footnote text"/>
    <w:basedOn w:val="Normal"/>
    <w:link w:val="FootnoteTextChar"/>
    <w:semiHidden/>
    <w:rsid w:val="00F5607F"/>
  </w:style>
  <w:style w:type="character" w:customStyle="1" w:styleId="FootnoteTextChar">
    <w:name w:val="Footnote Text Char"/>
    <w:basedOn w:val="DefaultParagraphFont"/>
    <w:link w:val="FootnoteText"/>
    <w:semiHidden/>
    <w:rsid w:val="00F5607F"/>
    <w:rPr>
      <w:lang w:val="en-GB"/>
    </w:rPr>
  </w:style>
  <w:style w:type="character" w:styleId="FootnoteReference">
    <w:name w:val="footnote reference"/>
    <w:basedOn w:val="DefaultParagraphFont"/>
    <w:semiHidden/>
    <w:rsid w:val="00F5607F"/>
    <w:rPr>
      <w:vertAlign w:val="superscript"/>
    </w:rPr>
  </w:style>
  <w:style w:type="paragraph" w:styleId="BalloonText">
    <w:name w:val="Balloon Text"/>
    <w:basedOn w:val="Normal"/>
    <w:link w:val="BalloonTextChar"/>
    <w:uiPriority w:val="99"/>
    <w:unhideWhenUsed/>
    <w:rsid w:val="00264690"/>
    <w:rPr>
      <w:rFonts w:ascii="Segoe UI" w:hAnsi="Segoe UI" w:cs="Segoe UI"/>
      <w:sz w:val="18"/>
      <w:szCs w:val="18"/>
    </w:rPr>
  </w:style>
  <w:style w:type="character" w:customStyle="1" w:styleId="BalloonTextChar">
    <w:name w:val="Balloon Text Char"/>
    <w:basedOn w:val="DefaultParagraphFont"/>
    <w:link w:val="BalloonText"/>
    <w:uiPriority w:val="99"/>
    <w:rsid w:val="00264690"/>
    <w:rPr>
      <w:rFonts w:ascii="Segoe UI" w:hAnsi="Segoe UI" w:cs="Segoe UI"/>
      <w:sz w:val="18"/>
      <w:szCs w:val="18"/>
      <w:lang w:val="en-GB"/>
    </w:rPr>
  </w:style>
  <w:style w:type="paragraph" w:styleId="ListParagraph">
    <w:name w:val="List Paragraph"/>
    <w:basedOn w:val="Normal"/>
    <w:uiPriority w:val="34"/>
    <w:qFormat/>
    <w:rsid w:val="00264690"/>
    <w:pPr>
      <w:ind w:left="720"/>
      <w:contextualSpacing/>
    </w:pPr>
  </w:style>
  <w:style w:type="character" w:styleId="CommentReference">
    <w:name w:val="annotation reference"/>
    <w:basedOn w:val="DefaultParagraphFont"/>
    <w:uiPriority w:val="99"/>
    <w:unhideWhenUsed/>
    <w:rsid w:val="005D0DB0"/>
    <w:rPr>
      <w:sz w:val="16"/>
      <w:szCs w:val="16"/>
    </w:rPr>
  </w:style>
  <w:style w:type="paragraph" w:styleId="CommentText">
    <w:name w:val="annotation text"/>
    <w:basedOn w:val="Normal"/>
    <w:link w:val="CommentTextChar"/>
    <w:uiPriority w:val="99"/>
    <w:semiHidden/>
    <w:unhideWhenUsed/>
    <w:rsid w:val="005D0DB0"/>
  </w:style>
  <w:style w:type="character" w:customStyle="1" w:styleId="CommentTextChar">
    <w:name w:val="Comment Text Char"/>
    <w:basedOn w:val="DefaultParagraphFont"/>
    <w:link w:val="CommentText"/>
    <w:uiPriority w:val="99"/>
    <w:rsid w:val="005D0DB0"/>
    <w:rPr>
      <w:lang w:val="en-GB"/>
    </w:rPr>
  </w:style>
  <w:style w:type="paragraph" w:styleId="CommentSubject">
    <w:name w:val="annotation subject"/>
    <w:basedOn w:val="CommentText"/>
    <w:next w:val="CommentText"/>
    <w:link w:val="CommentSubjectChar"/>
    <w:uiPriority w:val="99"/>
    <w:unhideWhenUsed/>
    <w:rsid w:val="005D0DB0"/>
    <w:rPr>
      <w:b/>
      <w:bCs/>
    </w:rPr>
  </w:style>
  <w:style w:type="character" w:customStyle="1" w:styleId="CommentSubjectChar">
    <w:name w:val="Comment Subject Char"/>
    <w:basedOn w:val="CommentTextChar"/>
    <w:link w:val="CommentSubject"/>
    <w:uiPriority w:val="99"/>
    <w:rsid w:val="005D0DB0"/>
    <w:rPr>
      <w:b/>
      <w:bCs/>
      <w:lang w:val="en-GB"/>
    </w:rPr>
  </w:style>
  <w:style w:type="character" w:customStyle="1" w:styleId="tpa1">
    <w:name w:val="tpa1"/>
    <w:basedOn w:val="DefaultParagraphFont"/>
    <w:rsid w:val="00041FC6"/>
  </w:style>
  <w:style w:type="paragraph" w:styleId="BodyText">
    <w:name w:val="Body Text"/>
    <w:basedOn w:val="Normal"/>
    <w:link w:val="BodyTextChar"/>
    <w:rsid w:val="00041FC6"/>
    <w:pPr>
      <w:overflowPunct/>
      <w:autoSpaceDE/>
      <w:autoSpaceDN/>
      <w:adjustRightInd/>
      <w:jc w:val="both"/>
      <w:textAlignment w:val="auto"/>
    </w:pPr>
    <w:rPr>
      <w:rFonts w:ascii="Arial" w:hAnsi="Arial" w:cs="Arial"/>
      <w:noProof/>
      <w:sz w:val="32"/>
      <w:szCs w:val="24"/>
      <w:lang w:val="ro-RO"/>
    </w:rPr>
  </w:style>
  <w:style w:type="character" w:customStyle="1" w:styleId="BodyTextChar">
    <w:name w:val="Body Text Char"/>
    <w:basedOn w:val="DefaultParagraphFont"/>
    <w:link w:val="BodyText"/>
    <w:rsid w:val="00041FC6"/>
    <w:rPr>
      <w:rFonts w:ascii="Arial" w:hAnsi="Arial" w:cs="Arial"/>
      <w:noProof/>
      <w:sz w:val="32"/>
      <w:szCs w:val="24"/>
      <w:lang w:val="ro-RO"/>
    </w:rPr>
  </w:style>
  <w:style w:type="paragraph" w:styleId="BodyTextIndent2">
    <w:name w:val="Body Text Indent 2"/>
    <w:basedOn w:val="Normal"/>
    <w:link w:val="BodyTextIndent2Char"/>
    <w:rsid w:val="00041FC6"/>
    <w:pPr>
      <w:overflowPunct/>
      <w:autoSpaceDE/>
      <w:autoSpaceDN/>
      <w:adjustRightInd/>
      <w:spacing w:after="120" w:line="480" w:lineRule="auto"/>
      <w:ind w:left="283"/>
      <w:textAlignment w:val="auto"/>
    </w:pPr>
    <w:rPr>
      <w:sz w:val="24"/>
      <w:szCs w:val="24"/>
      <w:lang w:val="en-US"/>
    </w:rPr>
  </w:style>
  <w:style w:type="character" w:customStyle="1" w:styleId="BodyTextIndent2Char">
    <w:name w:val="Body Text Indent 2 Char"/>
    <w:basedOn w:val="DefaultParagraphFont"/>
    <w:link w:val="BodyTextIndent2"/>
    <w:rsid w:val="00041FC6"/>
    <w:rPr>
      <w:sz w:val="24"/>
      <w:szCs w:val="24"/>
    </w:rPr>
  </w:style>
  <w:style w:type="paragraph" w:styleId="BodyText2">
    <w:name w:val="Body Text 2"/>
    <w:basedOn w:val="Normal"/>
    <w:link w:val="BodyText2Char"/>
    <w:rsid w:val="00041FC6"/>
    <w:pPr>
      <w:overflowPunct/>
      <w:autoSpaceDE/>
      <w:autoSpaceDN/>
      <w:adjustRightInd/>
      <w:spacing w:after="120" w:line="480" w:lineRule="auto"/>
      <w:textAlignment w:val="auto"/>
    </w:pPr>
    <w:rPr>
      <w:noProof/>
      <w:sz w:val="24"/>
      <w:szCs w:val="24"/>
      <w:lang w:val="ro-RO"/>
    </w:rPr>
  </w:style>
  <w:style w:type="character" w:customStyle="1" w:styleId="BodyText2Char">
    <w:name w:val="Body Text 2 Char"/>
    <w:basedOn w:val="DefaultParagraphFont"/>
    <w:link w:val="BodyText2"/>
    <w:rsid w:val="00041FC6"/>
    <w:rPr>
      <w:noProof/>
      <w:sz w:val="24"/>
      <w:szCs w:val="24"/>
      <w:lang w:val="ro-RO"/>
    </w:rPr>
  </w:style>
  <w:style w:type="paragraph" w:customStyle="1" w:styleId="alignmentlprefix0suffix1type13">
    <w:name w:val="alignment_l prefix_0 suffix_1 type_13"/>
    <w:basedOn w:val="Normal"/>
    <w:rsid w:val="00041FC6"/>
    <w:pPr>
      <w:overflowPunct/>
      <w:autoSpaceDE/>
      <w:autoSpaceDN/>
      <w:adjustRightInd/>
      <w:spacing w:after="230"/>
      <w:textAlignment w:val="auto"/>
    </w:pPr>
    <w:rPr>
      <w:sz w:val="24"/>
      <w:szCs w:val="24"/>
      <w:lang w:val="en-US"/>
    </w:rPr>
  </w:style>
  <w:style w:type="paragraph" w:styleId="Footer">
    <w:name w:val="footer"/>
    <w:basedOn w:val="Normal"/>
    <w:link w:val="FooterChar"/>
    <w:uiPriority w:val="99"/>
    <w:rsid w:val="00041FC6"/>
    <w:pPr>
      <w:tabs>
        <w:tab w:val="center" w:pos="4320"/>
        <w:tab w:val="right" w:pos="8640"/>
      </w:tabs>
      <w:overflowPunct/>
      <w:autoSpaceDE/>
      <w:autoSpaceDN/>
      <w:adjustRightInd/>
      <w:textAlignment w:val="auto"/>
    </w:pPr>
    <w:rPr>
      <w:sz w:val="24"/>
      <w:szCs w:val="24"/>
      <w:lang w:val="en-US"/>
    </w:rPr>
  </w:style>
  <w:style w:type="character" w:customStyle="1" w:styleId="FooterChar">
    <w:name w:val="Footer Char"/>
    <w:basedOn w:val="DefaultParagraphFont"/>
    <w:link w:val="Footer"/>
    <w:uiPriority w:val="99"/>
    <w:rsid w:val="00041FC6"/>
    <w:rPr>
      <w:sz w:val="24"/>
      <w:szCs w:val="24"/>
    </w:rPr>
  </w:style>
  <w:style w:type="paragraph" w:customStyle="1" w:styleId="CharCharCaracter">
    <w:name w:val="Char Char Caracter"/>
    <w:basedOn w:val="Normal"/>
    <w:rsid w:val="00041FC6"/>
    <w:pPr>
      <w:overflowPunct/>
      <w:autoSpaceDE/>
      <w:autoSpaceDN/>
      <w:adjustRightInd/>
      <w:textAlignment w:val="auto"/>
    </w:pPr>
    <w:rPr>
      <w:sz w:val="24"/>
      <w:szCs w:val="24"/>
      <w:lang w:val="pl-PL" w:eastAsia="pl-PL"/>
    </w:rPr>
  </w:style>
  <w:style w:type="paragraph" w:customStyle="1" w:styleId="meta">
    <w:name w:val="meta"/>
    <w:basedOn w:val="Normal"/>
    <w:rsid w:val="00041FC6"/>
    <w:pPr>
      <w:overflowPunct/>
      <w:autoSpaceDE/>
      <w:autoSpaceDN/>
      <w:adjustRightInd/>
      <w:spacing w:before="100" w:beforeAutospacing="1" w:after="100" w:afterAutospacing="1"/>
      <w:textAlignment w:val="auto"/>
    </w:pPr>
    <w:rPr>
      <w:sz w:val="24"/>
      <w:szCs w:val="24"/>
      <w:lang w:val="en-US"/>
    </w:rPr>
  </w:style>
  <w:style w:type="character" w:customStyle="1" w:styleId="stanx">
    <w:name w:val="st_anx"/>
    <w:basedOn w:val="DefaultParagraphFont"/>
    <w:rsid w:val="00041FC6"/>
  </w:style>
  <w:style w:type="character" w:customStyle="1" w:styleId="sttanx">
    <w:name w:val="st_tanx"/>
    <w:basedOn w:val="DefaultParagraphFont"/>
    <w:rsid w:val="00041FC6"/>
  </w:style>
  <w:style w:type="paragraph" w:customStyle="1" w:styleId="Tabel">
    <w:name w:val="Tabel"/>
    <w:basedOn w:val="BodyText"/>
    <w:link w:val="TabelChar"/>
    <w:rsid w:val="00041FC6"/>
    <w:pPr>
      <w:keepNext/>
      <w:keepLines/>
      <w:jc w:val="center"/>
    </w:pPr>
    <w:rPr>
      <w:rFonts w:ascii="Times New Roman" w:hAnsi="Times New Roman" w:cs="Times New Roman"/>
      <w:noProof w:val="0"/>
      <w:sz w:val="20"/>
      <w:szCs w:val="22"/>
      <w:lang w:val="en-US"/>
    </w:rPr>
  </w:style>
  <w:style w:type="character" w:customStyle="1" w:styleId="TabelChar">
    <w:name w:val="Tabel Char"/>
    <w:link w:val="Tabel"/>
    <w:locked/>
    <w:rsid w:val="00041FC6"/>
    <w:rPr>
      <w:szCs w:val="22"/>
    </w:rPr>
  </w:style>
  <w:style w:type="paragraph" w:styleId="BodyTextIndent">
    <w:name w:val="Body Text Indent"/>
    <w:basedOn w:val="Normal"/>
    <w:link w:val="BodyTextIndentChar"/>
    <w:rsid w:val="00041FC6"/>
    <w:pPr>
      <w:overflowPunct/>
      <w:autoSpaceDE/>
      <w:autoSpaceDN/>
      <w:adjustRightInd/>
      <w:spacing w:after="120"/>
      <w:ind w:left="283"/>
      <w:textAlignment w:val="auto"/>
    </w:pPr>
    <w:rPr>
      <w:noProof/>
      <w:sz w:val="24"/>
      <w:szCs w:val="24"/>
      <w:lang w:val="ro-RO"/>
    </w:rPr>
  </w:style>
  <w:style w:type="character" w:customStyle="1" w:styleId="BodyTextIndentChar">
    <w:name w:val="Body Text Indent Char"/>
    <w:basedOn w:val="DefaultParagraphFont"/>
    <w:link w:val="BodyTextIndent"/>
    <w:rsid w:val="00041FC6"/>
    <w:rPr>
      <w:noProof/>
      <w:sz w:val="24"/>
      <w:szCs w:val="24"/>
      <w:lang w:val="ro-RO"/>
    </w:rPr>
  </w:style>
  <w:style w:type="paragraph" w:styleId="BodyText3">
    <w:name w:val="Body Text 3"/>
    <w:basedOn w:val="Normal"/>
    <w:link w:val="BodyText3Char"/>
    <w:rsid w:val="00041FC6"/>
    <w:pPr>
      <w:overflowPunct/>
      <w:autoSpaceDE/>
      <w:autoSpaceDN/>
      <w:adjustRightInd/>
      <w:spacing w:after="120"/>
      <w:textAlignment w:val="auto"/>
    </w:pPr>
    <w:rPr>
      <w:noProof/>
      <w:sz w:val="16"/>
      <w:szCs w:val="16"/>
      <w:lang w:val="ro-RO"/>
    </w:rPr>
  </w:style>
  <w:style w:type="character" w:customStyle="1" w:styleId="BodyText3Char">
    <w:name w:val="Body Text 3 Char"/>
    <w:basedOn w:val="DefaultParagraphFont"/>
    <w:link w:val="BodyText3"/>
    <w:rsid w:val="00041FC6"/>
    <w:rPr>
      <w:noProof/>
      <w:sz w:val="16"/>
      <w:szCs w:val="16"/>
      <w:lang w:val="ro-RO"/>
    </w:rPr>
  </w:style>
  <w:style w:type="paragraph" w:customStyle="1" w:styleId="CaracterCaracter1CharCharCaracterCaracter1">
    <w:name w:val="Caracter Caracter1 Char Char Caracter Caracter1"/>
    <w:basedOn w:val="Normal"/>
    <w:rsid w:val="00041FC6"/>
    <w:pPr>
      <w:overflowPunct/>
      <w:autoSpaceDE/>
      <w:autoSpaceDN/>
      <w:adjustRightInd/>
      <w:spacing w:after="160" w:line="240" w:lineRule="exact"/>
      <w:textAlignment w:val="auto"/>
    </w:pPr>
    <w:rPr>
      <w:rFonts w:ascii="Tahoma" w:hAnsi="Tahoma"/>
      <w:lang w:val="ro-RO"/>
    </w:rPr>
  </w:style>
  <w:style w:type="character" w:styleId="Hyperlink">
    <w:name w:val="Hyperlink"/>
    <w:uiPriority w:val="99"/>
    <w:rsid w:val="00041FC6"/>
    <w:rPr>
      <w:color w:val="0000FF"/>
      <w:u w:val="single"/>
    </w:rPr>
  </w:style>
  <w:style w:type="paragraph" w:styleId="BodyTextIndent3">
    <w:name w:val="Body Text Indent 3"/>
    <w:basedOn w:val="Normal"/>
    <w:link w:val="BodyTextIndent3Char"/>
    <w:rsid w:val="00041FC6"/>
    <w:pPr>
      <w:overflowPunct/>
      <w:autoSpaceDE/>
      <w:autoSpaceDN/>
      <w:adjustRightInd/>
      <w:spacing w:after="120"/>
      <w:ind w:left="283"/>
      <w:textAlignment w:val="auto"/>
    </w:pPr>
    <w:rPr>
      <w:noProof/>
      <w:sz w:val="16"/>
      <w:szCs w:val="16"/>
      <w:lang w:val="ro-RO"/>
    </w:rPr>
  </w:style>
  <w:style w:type="character" w:customStyle="1" w:styleId="BodyTextIndent3Char">
    <w:name w:val="Body Text Indent 3 Char"/>
    <w:basedOn w:val="DefaultParagraphFont"/>
    <w:link w:val="BodyTextIndent3"/>
    <w:rsid w:val="00041FC6"/>
    <w:rPr>
      <w:noProof/>
      <w:sz w:val="16"/>
      <w:szCs w:val="16"/>
      <w:lang w:val="ro-RO"/>
    </w:rPr>
  </w:style>
  <w:style w:type="character" w:customStyle="1" w:styleId="al1">
    <w:name w:val="al1"/>
    <w:rsid w:val="00041FC6"/>
    <w:rPr>
      <w:b/>
      <w:bCs/>
      <w:color w:val="008F00"/>
    </w:rPr>
  </w:style>
  <w:style w:type="character" w:customStyle="1" w:styleId="tal1">
    <w:name w:val="tal1"/>
    <w:basedOn w:val="DefaultParagraphFont"/>
    <w:rsid w:val="00041FC6"/>
  </w:style>
  <w:style w:type="character" w:customStyle="1" w:styleId="do1">
    <w:name w:val="do1"/>
    <w:rsid w:val="00041FC6"/>
    <w:rPr>
      <w:b/>
      <w:bCs/>
      <w:sz w:val="26"/>
      <w:szCs w:val="26"/>
    </w:rPr>
  </w:style>
  <w:style w:type="character" w:customStyle="1" w:styleId="sttalineat">
    <w:name w:val="st_talineat"/>
    <w:basedOn w:val="DefaultParagraphFont"/>
    <w:rsid w:val="00041FC6"/>
  </w:style>
  <w:style w:type="character" w:customStyle="1" w:styleId="do">
    <w:name w:val="do"/>
    <w:basedOn w:val="DefaultParagraphFont"/>
    <w:rsid w:val="00041FC6"/>
  </w:style>
  <w:style w:type="paragraph" w:styleId="PlainText">
    <w:name w:val="Plain Text"/>
    <w:basedOn w:val="Normal"/>
    <w:link w:val="PlainTextChar"/>
    <w:rsid w:val="00041FC6"/>
    <w:pPr>
      <w:overflowPunct/>
      <w:autoSpaceDE/>
      <w:autoSpaceDN/>
      <w:adjustRightInd/>
      <w:textAlignment w:val="auto"/>
    </w:pPr>
    <w:rPr>
      <w:rFonts w:ascii="Courier New" w:hAnsi="Courier New" w:cs="Courier New"/>
    </w:rPr>
  </w:style>
  <w:style w:type="character" w:customStyle="1" w:styleId="PlainTextChar">
    <w:name w:val="Plain Text Char"/>
    <w:basedOn w:val="DefaultParagraphFont"/>
    <w:link w:val="PlainText"/>
    <w:rsid w:val="00041FC6"/>
    <w:rPr>
      <w:rFonts w:ascii="Courier New" w:hAnsi="Courier New" w:cs="Courier New"/>
      <w:lang w:val="en-GB"/>
    </w:rPr>
  </w:style>
  <w:style w:type="paragraph" w:customStyle="1" w:styleId="CharChar2CharCharCaracterCaracter">
    <w:name w:val="Char Char2 Char Char Caracter Caracter"/>
    <w:basedOn w:val="Normal"/>
    <w:rsid w:val="00041FC6"/>
    <w:pPr>
      <w:overflowPunct/>
      <w:autoSpaceDE/>
      <w:autoSpaceDN/>
      <w:adjustRightInd/>
      <w:spacing w:after="160" w:line="240" w:lineRule="exact"/>
      <w:textAlignment w:val="auto"/>
    </w:pPr>
    <w:rPr>
      <w:rFonts w:ascii="Tahoma" w:hAnsi="Tahoma"/>
      <w:lang w:val="ro-RO"/>
    </w:rPr>
  </w:style>
  <w:style w:type="paragraph" w:customStyle="1" w:styleId="S">
    <w:name w:val="S"/>
    <w:basedOn w:val="Normal"/>
    <w:rsid w:val="00041FC6"/>
    <w:pPr>
      <w:spacing w:line="360" w:lineRule="auto"/>
      <w:jc w:val="both"/>
    </w:pPr>
    <w:rPr>
      <w:spacing w:val="20"/>
      <w:sz w:val="24"/>
      <w:lang w:eastAsia="ro-RO"/>
    </w:rPr>
  </w:style>
  <w:style w:type="character" w:styleId="PlaceholderText">
    <w:name w:val="Placeholder Text"/>
    <w:basedOn w:val="DefaultParagraphFont"/>
    <w:uiPriority w:val="99"/>
    <w:semiHidden/>
    <w:rsid w:val="0057300E"/>
    <w:rPr>
      <w:color w:val="808080"/>
    </w:rPr>
  </w:style>
  <w:style w:type="paragraph" w:styleId="Revision">
    <w:name w:val="Revision"/>
    <w:hidden/>
    <w:uiPriority w:val="99"/>
    <w:semiHidden/>
    <w:rsid w:val="00E01011"/>
    <w:rPr>
      <w:lang w:val="en-GB"/>
    </w:rPr>
  </w:style>
  <w:style w:type="character" w:customStyle="1" w:styleId="HeaderChar">
    <w:name w:val="Header Char"/>
    <w:link w:val="Header"/>
    <w:uiPriority w:val="99"/>
    <w:rsid w:val="004B4F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6007">
      <w:bodyDiv w:val="1"/>
      <w:marLeft w:val="0"/>
      <w:marRight w:val="0"/>
      <w:marTop w:val="0"/>
      <w:marBottom w:val="0"/>
      <w:divBdr>
        <w:top w:val="none" w:sz="0" w:space="0" w:color="auto"/>
        <w:left w:val="none" w:sz="0" w:space="0" w:color="auto"/>
        <w:bottom w:val="none" w:sz="0" w:space="0" w:color="auto"/>
        <w:right w:val="none" w:sz="0" w:space="0" w:color="auto"/>
      </w:divBdr>
    </w:div>
    <w:div w:id="546915473">
      <w:bodyDiv w:val="1"/>
      <w:marLeft w:val="0"/>
      <w:marRight w:val="0"/>
      <w:marTop w:val="0"/>
      <w:marBottom w:val="0"/>
      <w:divBdr>
        <w:top w:val="none" w:sz="0" w:space="0" w:color="auto"/>
        <w:left w:val="none" w:sz="0" w:space="0" w:color="auto"/>
        <w:bottom w:val="none" w:sz="0" w:space="0" w:color="auto"/>
        <w:right w:val="none" w:sz="0" w:space="0" w:color="auto"/>
      </w:divBdr>
    </w:div>
    <w:div w:id="1022896478">
      <w:bodyDiv w:val="1"/>
      <w:marLeft w:val="0"/>
      <w:marRight w:val="0"/>
      <w:marTop w:val="0"/>
      <w:marBottom w:val="0"/>
      <w:divBdr>
        <w:top w:val="none" w:sz="0" w:space="0" w:color="auto"/>
        <w:left w:val="none" w:sz="0" w:space="0" w:color="auto"/>
        <w:bottom w:val="none" w:sz="0" w:space="0" w:color="auto"/>
        <w:right w:val="none" w:sz="0" w:space="0" w:color="auto"/>
      </w:divBdr>
    </w:div>
    <w:div w:id="1906910212">
      <w:bodyDiv w:val="1"/>
      <w:marLeft w:val="0"/>
      <w:marRight w:val="0"/>
      <w:marTop w:val="0"/>
      <w:marBottom w:val="0"/>
      <w:divBdr>
        <w:top w:val="none" w:sz="0" w:space="0" w:color="auto"/>
        <w:left w:val="none" w:sz="0" w:space="0" w:color="auto"/>
        <w:bottom w:val="none" w:sz="0" w:space="0" w:color="auto"/>
        <w:right w:val="none" w:sz="0" w:space="0" w:color="auto"/>
      </w:divBdr>
    </w:div>
    <w:div w:id="1917281494">
      <w:bodyDiv w:val="1"/>
      <w:marLeft w:val="0"/>
      <w:marRight w:val="0"/>
      <w:marTop w:val="0"/>
      <w:marBottom w:val="0"/>
      <w:divBdr>
        <w:top w:val="none" w:sz="0" w:space="0" w:color="auto"/>
        <w:left w:val="none" w:sz="0" w:space="0" w:color="auto"/>
        <w:bottom w:val="none" w:sz="0" w:space="0" w:color="auto"/>
        <w:right w:val="none" w:sz="0" w:space="0" w:color="auto"/>
      </w:divBdr>
    </w:div>
    <w:div w:id="21416089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2.wmf"/><Relationship Id="rId21" Type="http://schemas.openxmlformats.org/officeDocument/2006/relationships/image" Target="media/image9.emf"/><Relationship Id="rId42" Type="http://schemas.openxmlformats.org/officeDocument/2006/relationships/oleObject" Target="embeddings/oleObject19.bin"/><Relationship Id="rId63" Type="http://schemas.openxmlformats.org/officeDocument/2006/relationships/image" Target="media/image26.wmf"/><Relationship Id="rId84" Type="http://schemas.openxmlformats.org/officeDocument/2006/relationships/oleObject" Target="embeddings/oleObject46.bin"/><Relationship Id="rId138" Type="http://schemas.openxmlformats.org/officeDocument/2006/relationships/oleObject" Target="embeddings/oleObject84.bin"/><Relationship Id="rId159" Type="http://schemas.openxmlformats.org/officeDocument/2006/relationships/oleObject" Target="embeddings/oleObject101.bin"/><Relationship Id="rId170" Type="http://schemas.openxmlformats.org/officeDocument/2006/relationships/oleObject" Target="embeddings/oleObject111.bin"/><Relationship Id="rId191" Type="http://schemas.openxmlformats.org/officeDocument/2006/relationships/image" Target="media/image63.png"/><Relationship Id="rId205" Type="http://schemas.openxmlformats.org/officeDocument/2006/relationships/oleObject" Target="embeddings/oleObject129.bin"/><Relationship Id="rId107" Type="http://schemas.openxmlformats.org/officeDocument/2006/relationships/oleObject" Target="embeddings/oleObject61.bin"/><Relationship Id="rId11" Type="http://schemas.openxmlformats.org/officeDocument/2006/relationships/image" Target="media/image4.wmf"/><Relationship Id="rId32" Type="http://schemas.openxmlformats.org/officeDocument/2006/relationships/oleObject" Target="embeddings/oleObject11.bin"/><Relationship Id="rId37" Type="http://schemas.openxmlformats.org/officeDocument/2006/relationships/oleObject" Target="embeddings/oleObject15.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oleObject" Target="embeddings/oleObject40.bin"/><Relationship Id="rId79" Type="http://schemas.openxmlformats.org/officeDocument/2006/relationships/image" Target="media/image29.wmf"/><Relationship Id="rId102" Type="http://schemas.openxmlformats.org/officeDocument/2006/relationships/oleObject" Target="embeddings/oleObject56.bin"/><Relationship Id="rId123" Type="http://schemas.openxmlformats.org/officeDocument/2006/relationships/oleObject" Target="embeddings/oleObject72.bin"/><Relationship Id="rId128" Type="http://schemas.openxmlformats.org/officeDocument/2006/relationships/oleObject" Target="embeddings/oleObject77.bin"/><Relationship Id="rId144" Type="http://schemas.openxmlformats.org/officeDocument/2006/relationships/oleObject" Target="embeddings/oleObject89.bin"/><Relationship Id="rId149" Type="http://schemas.openxmlformats.org/officeDocument/2006/relationships/image" Target="media/image51.wmf"/><Relationship Id="rId5" Type="http://schemas.openxmlformats.org/officeDocument/2006/relationships/webSettings" Target="webSettings.xml"/><Relationship Id="rId90" Type="http://schemas.openxmlformats.org/officeDocument/2006/relationships/oleObject" Target="embeddings/oleObject49.bin"/><Relationship Id="rId95" Type="http://schemas.openxmlformats.org/officeDocument/2006/relationships/image" Target="media/image37.wmf"/><Relationship Id="rId160" Type="http://schemas.openxmlformats.org/officeDocument/2006/relationships/oleObject" Target="embeddings/oleObject102.bin"/><Relationship Id="rId165" Type="http://schemas.openxmlformats.org/officeDocument/2006/relationships/oleObject" Target="embeddings/oleObject107.bin"/><Relationship Id="rId181" Type="http://schemas.openxmlformats.org/officeDocument/2006/relationships/image" Target="media/image58.wmf"/><Relationship Id="rId186" Type="http://schemas.openxmlformats.org/officeDocument/2006/relationships/oleObject" Target="embeddings/oleObject119.bin"/><Relationship Id="rId211" Type="http://schemas.openxmlformats.org/officeDocument/2006/relationships/fontTable" Target="fontTable.xml"/><Relationship Id="rId22" Type="http://schemas.openxmlformats.org/officeDocument/2006/relationships/oleObject" Target="embeddings/oleObject6.bin"/><Relationship Id="rId27" Type="http://schemas.openxmlformats.org/officeDocument/2006/relationships/image" Target="media/image12.emf"/><Relationship Id="rId43" Type="http://schemas.openxmlformats.org/officeDocument/2006/relationships/image" Target="media/image17.wmf"/><Relationship Id="rId48" Type="http://schemas.openxmlformats.org/officeDocument/2006/relationships/oleObject" Target="embeddings/oleObject22.bin"/><Relationship Id="rId64" Type="http://schemas.openxmlformats.org/officeDocument/2006/relationships/oleObject" Target="embeddings/oleObject31.bin"/><Relationship Id="rId69" Type="http://schemas.openxmlformats.org/officeDocument/2006/relationships/oleObject" Target="embeddings/oleObject35.bin"/><Relationship Id="rId113" Type="http://schemas.openxmlformats.org/officeDocument/2006/relationships/oleObject" Target="embeddings/oleObject66.bin"/><Relationship Id="rId118" Type="http://schemas.openxmlformats.org/officeDocument/2006/relationships/oleObject" Target="embeddings/oleObject69.bin"/><Relationship Id="rId134" Type="http://schemas.openxmlformats.org/officeDocument/2006/relationships/image" Target="media/image47.wmf"/><Relationship Id="rId139" Type="http://schemas.openxmlformats.org/officeDocument/2006/relationships/oleObject" Target="embeddings/oleObject85.bin"/><Relationship Id="rId80" Type="http://schemas.openxmlformats.org/officeDocument/2006/relationships/oleObject" Target="embeddings/oleObject44.bin"/><Relationship Id="rId85" Type="http://schemas.openxmlformats.org/officeDocument/2006/relationships/image" Target="media/image32.wmf"/><Relationship Id="rId150" Type="http://schemas.openxmlformats.org/officeDocument/2006/relationships/oleObject" Target="embeddings/oleObject92.bin"/><Relationship Id="rId155" Type="http://schemas.openxmlformats.org/officeDocument/2006/relationships/oleObject" Target="embeddings/oleObject97.bin"/><Relationship Id="rId171" Type="http://schemas.openxmlformats.org/officeDocument/2006/relationships/image" Target="media/image53.wmf"/><Relationship Id="rId176" Type="http://schemas.openxmlformats.org/officeDocument/2006/relationships/oleObject" Target="embeddings/oleObject114.bin"/><Relationship Id="rId192" Type="http://schemas.openxmlformats.org/officeDocument/2006/relationships/oleObject" Target="embeddings/oleObject122.bin"/><Relationship Id="rId197" Type="http://schemas.openxmlformats.org/officeDocument/2006/relationships/image" Target="media/image66.png"/><Relationship Id="rId206" Type="http://schemas.openxmlformats.org/officeDocument/2006/relationships/header" Target="header1.xml"/><Relationship Id="rId201" Type="http://schemas.openxmlformats.org/officeDocument/2006/relationships/oleObject" Target="embeddings/oleObject127.bin"/><Relationship Id="rId12" Type="http://schemas.openxmlformats.org/officeDocument/2006/relationships/oleObject" Target="embeddings/oleObject1.bin"/><Relationship Id="rId17" Type="http://schemas.openxmlformats.org/officeDocument/2006/relationships/image" Target="media/image7.emf"/><Relationship Id="rId33" Type="http://schemas.openxmlformats.org/officeDocument/2006/relationships/oleObject" Target="embeddings/oleObject12.bin"/><Relationship Id="rId38" Type="http://schemas.openxmlformats.org/officeDocument/2006/relationships/oleObject" Target="embeddings/oleObject16.bin"/><Relationship Id="rId59" Type="http://schemas.openxmlformats.org/officeDocument/2006/relationships/image" Target="media/image24.wmf"/><Relationship Id="rId103" Type="http://schemas.openxmlformats.org/officeDocument/2006/relationships/oleObject" Target="embeddings/oleObject57.bin"/><Relationship Id="rId108" Type="http://schemas.openxmlformats.org/officeDocument/2006/relationships/oleObject" Target="embeddings/oleObject62.bin"/><Relationship Id="rId124" Type="http://schemas.openxmlformats.org/officeDocument/2006/relationships/oleObject" Target="embeddings/oleObject73.bin"/><Relationship Id="rId129" Type="http://schemas.openxmlformats.org/officeDocument/2006/relationships/oleObject" Target="embeddings/oleObject78.bin"/><Relationship Id="rId54" Type="http://schemas.openxmlformats.org/officeDocument/2006/relationships/image" Target="media/image22.wmf"/><Relationship Id="rId70" Type="http://schemas.openxmlformats.org/officeDocument/2006/relationships/oleObject" Target="embeddings/oleObject36.bin"/><Relationship Id="rId75" Type="http://schemas.openxmlformats.org/officeDocument/2006/relationships/oleObject" Target="embeddings/oleObject41.bin"/><Relationship Id="rId91" Type="http://schemas.openxmlformats.org/officeDocument/2006/relationships/image" Target="media/image35.wmf"/><Relationship Id="rId96" Type="http://schemas.openxmlformats.org/officeDocument/2006/relationships/oleObject" Target="embeddings/oleObject52.bin"/><Relationship Id="rId140" Type="http://schemas.openxmlformats.org/officeDocument/2006/relationships/oleObject" Target="embeddings/oleObject86.bin"/><Relationship Id="rId145" Type="http://schemas.openxmlformats.org/officeDocument/2006/relationships/image" Target="media/image49.wmf"/><Relationship Id="rId161" Type="http://schemas.openxmlformats.org/officeDocument/2006/relationships/oleObject" Target="embeddings/oleObject103.bin"/><Relationship Id="rId166" Type="http://schemas.openxmlformats.org/officeDocument/2006/relationships/oleObject" Target="embeddings/oleObject108.bin"/><Relationship Id="rId182" Type="http://schemas.openxmlformats.org/officeDocument/2006/relationships/oleObject" Target="embeddings/oleObject117.bin"/><Relationship Id="rId187" Type="http://schemas.openxmlformats.org/officeDocument/2006/relationships/image" Target="media/image61.wmf"/><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theme" Target="theme/theme1.xml"/><Relationship Id="rId23" Type="http://schemas.openxmlformats.org/officeDocument/2006/relationships/image" Target="media/image10.emf"/><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oleObject" Target="embeddings/oleObject67.bin"/><Relationship Id="rId119" Type="http://schemas.openxmlformats.org/officeDocument/2006/relationships/image" Target="media/image43.wmf"/><Relationship Id="rId44" Type="http://schemas.openxmlformats.org/officeDocument/2006/relationships/oleObject" Target="embeddings/oleObject20.bin"/><Relationship Id="rId60" Type="http://schemas.openxmlformats.org/officeDocument/2006/relationships/oleObject" Target="embeddings/oleObject29.bin"/><Relationship Id="rId65" Type="http://schemas.openxmlformats.org/officeDocument/2006/relationships/image" Target="media/image27.wmf"/><Relationship Id="rId81" Type="http://schemas.openxmlformats.org/officeDocument/2006/relationships/image" Target="media/image30.wmf"/><Relationship Id="rId86" Type="http://schemas.openxmlformats.org/officeDocument/2006/relationships/oleObject" Target="embeddings/oleObject47.bin"/><Relationship Id="rId130" Type="http://schemas.openxmlformats.org/officeDocument/2006/relationships/image" Target="media/image45.wmf"/><Relationship Id="rId135" Type="http://schemas.openxmlformats.org/officeDocument/2006/relationships/oleObject" Target="embeddings/oleObject81.bin"/><Relationship Id="rId151" Type="http://schemas.openxmlformats.org/officeDocument/2006/relationships/oleObject" Target="embeddings/oleObject93.bin"/><Relationship Id="rId156" Type="http://schemas.openxmlformats.org/officeDocument/2006/relationships/oleObject" Target="embeddings/oleObject98.bin"/><Relationship Id="rId177" Type="http://schemas.openxmlformats.org/officeDocument/2006/relationships/image" Target="media/image56.wmf"/><Relationship Id="rId198" Type="http://schemas.openxmlformats.org/officeDocument/2006/relationships/oleObject" Target="embeddings/oleObject125.bin"/><Relationship Id="rId172" Type="http://schemas.openxmlformats.org/officeDocument/2006/relationships/oleObject" Target="embeddings/oleObject112.bin"/><Relationship Id="rId193" Type="http://schemas.openxmlformats.org/officeDocument/2006/relationships/image" Target="media/image64.png"/><Relationship Id="rId202" Type="http://schemas.openxmlformats.org/officeDocument/2006/relationships/image" Target="media/image68.png"/><Relationship Id="rId207" Type="http://schemas.openxmlformats.org/officeDocument/2006/relationships/footer" Target="footer1.xml"/><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oleObject17.bin"/><Relationship Id="rId109" Type="http://schemas.openxmlformats.org/officeDocument/2006/relationships/oleObject" Target="embeddings/oleObject63.bin"/><Relationship Id="rId34" Type="http://schemas.openxmlformats.org/officeDocument/2006/relationships/oleObject" Target="embeddings/oleObject13.bin"/><Relationship Id="rId50" Type="http://schemas.openxmlformats.org/officeDocument/2006/relationships/oleObject" Target="embeddings/oleObject23.bin"/><Relationship Id="rId55" Type="http://schemas.openxmlformats.org/officeDocument/2006/relationships/oleObject" Target="embeddings/oleObject26.bin"/><Relationship Id="rId76" Type="http://schemas.openxmlformats.org/officeDocument/2006/relationships/oleObject" Target="embeddings/oleObject42.bin"/><Relationship Id="rId97" Type="http://schemas.openxmlformats.org/officeDocument/2006/relationships/oleObject" Target="embeddings/oleObject53.bin"/><Relationship Id="rId104" Type="http://schemas.openxmlformats.org/officeDocument/2006/relationships/oleObject" Target="embeddings/oleObject58.bin"/><Relationship Id="rId120" Type="http://schemas.openxmlformats.org/officeDocument/2006/relationships/oleObject" Target="embeddings/oleObject70.bin"/><Relationship Id="rId125" Type="http://schemas.openxmlformats.org/officeDocument/2006/relationships/oleObject" Target="embeddings/oleObject74.bin"/><Relationship Id="rId141" Type="http://schemas.openxmlformats.org/officeDocument/2006/relationships/oleObject" Target="embeddings/oleObject87.bin"/><Relationship Id="rId146" Type="http://schemas.openxmlformats.org/officeDocument/2006/relationships/oleObject" Target="embeddings/oleObject90.bin"/><Relationship Id="rId167" Type="http://schemas.openxmlformats.org/officeDocument/2006/relationships/oleObject" Target="embeddings/oleObject109.bin"/><Relationship Id="rId188" Type="http://schemas.openxmlformats.org/officeDocument/2006/relationships/oleObject" Target="embeddings/oleObject120.bin"/><Relationship Id="rId7" Type="http://schemas.openxmlformats.org/officeDocument/2006/relationships/endnotes" Target="endnotes.xml"/><Relationship Id="rId71" Type="http://schemas.openxmlformats.org/officeDocument/2006/relationships/oleObject" Target="embeddings/oleObject37.bin"/><Relationship Id="rId92" Type="http://schemas.openxmlformats.org/officeDocument/2006/relationships/oleObject" Target="embeddings/oleObject50.bin"/><Relationship Id="rId162" Type="http://schemas.openxmlformats.org/officeDocument/2006/relationships/oleObject" Target="embeddings/oleObject104.bin"/><Relationship Id="rId183" Type="http://schemas.openxmlformats.org/officeDocument/2006/relationships/image" Target="media/image59.wmf"/><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oleObject" Target="embeddings/oleObject7.bin"/><Relationship Id="rId40" Type="http://schemas.openxmlformats.org/officeDocument/2006/relationships/oleObject" Target="embeddings/oleObject18.bin"/><Relationship Id="rId45" Type="http://schemas.openxmlformats.org/officeDocument/2006/relationships/image" Target="media/image18.wmf"/><Relationship Id="rId66" Type="http://schemas.openxmlformats.org/officeDocument/2006/relationships/oleObject" Target="embeddings/oleObject32.bin"/><Relationship Id="rId87" Type="http://schemas.openxmlformats.org/officeDocument/2006/relationships/image" Target="media/image33.wmf"/><Relationship Id="rId110" Type="http://schemas.openxmlformats.org/officeDocument/2006/relationships/oleObject" Target="embeddings/oleObject64.bin"/><Relationship Id="rId115" Type="http://schemas.openxmlformats.org/officeDocument/2006/relationships/image" Target="media/image41.wmf"/><Relationship Id="rId131" Type="http://schemas.openxmlformats.org/officeDocument/2006/relationships/oleObject" Target="embeddings/oleObject79.bin"/><Relationship Id="rId136" Type="http://schemas.openxmlformats.org/officeDocument/2006/relationships/oleObject" Target="embeddings/oleObject82.bin"/><Relationship Id="rId157" Type="http://schemas.openxmlformats.org/officeDocument/2006/relationships/oleObject" Target="embeddings/oleObject99.bin"/><Relationship Id="rId178" Type="http://schemas.openxmlformats.org/officeDocument/2006/relationships/oleObject" Target="embeddings/oleObject115.bin"/><Relationship Id="rId61" Type="http://schemas.openxmlformats.org/officeDocument/2006/relationships/image" Target="media/image25.wmf"/><Relationship Id="rId82" Type="http://schemas.openxmlformats.org/officeDocument/2006/relationships/oleObject" Target="embeddings/oleObject45.bin"/><Relationship Id="rId152" Type="http://schemas.openxmlformats.org/officeDocument/2006/relationships/oleObject" Target="embeddings/oleObject94.bin"/><Relationship Id="rId173" Type="http://schemas.openxmlformats.org/officeDocument/2006/relationships/image" Target="media/image54.wmf"/><Relationship Id="rId194" Type="http://schemas.openxmlformats.org/officeDocument/2006/relationships/oleObject" Target="embeddings/oleObject123.bin"/><Relationship Id="rId199" Type="http://schemas.openxmlformats.org/officeDocument/2006/relationships/oleObject" Target="embeddings/oleObject126.bin"/><Relationship Id="rId203" Type="http://schemas.openxmlformats.org/officeDocument/2006/relationships/oleObject" Target="embeddings/oleObject128.bin"/><Relationship Id="rId208" Type="http://schemas.openxmlformats.org/officeDocument/2006/relationships/footer" Target="footer2.xml"/><Relationship Id="rId19" Type="http://schemas.openxmlformats.org/officeDocument/2006/relationships/image" Target="media/image8.e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image" Target="media/image28.wmf"/><Relationship Id="rId100" Type="http://schemas.openxmlformats.org/officeDocument/2006/relationships/oleObject" Target="embeddings/oleObject55.bin"/><Relationship Id="rId105" Type="http://schemas.openxmlformats.org/officeDocument/2006/relationships/oleObject" Target="embeddings/oleObject59.bin"/><Relationship Id="rId126" Type="http://schemas.openxmlformats.org/officeDocument/2006/relationships/oleObject" Target="embeddings/oleObject75.bin"/><Relationship Id="rId147" Type="http://schemas.openxmlformats.org/officeDocument/2006/relationships/image" Target="media/image50.wmf"/><Relationship Id="rId168" Type="http://schemas.openxmlformats.org/officeDocument/2006/relationships/image" Target="media/image52.wmf"/><Relationship Id="rId8" Type="http://schemas.openxmlformats.org/officeDocument/2006/relationships/image" Target="media/image1.png"/><Relationship Id="rId51" Type="http://schemas.openxmlformats.org/officeDocument/2006/relationships/image" Target="media/image21.wmf"/><Relationship Id="rId72" Type="http://schemas.openxmlformats.org/officeDocument/2006/relationships/oleObject" Target="embeddings/oleObject38.bin"/><Relationship Id="rId93" Type="http://schemas.openxmlformats.org/officeDocument/2006/relationships/image" Target="media/image36.wmf"/><Relationship Id="rId98" Type="http://schemas.openxmlformats.org/officeDocument/2006/relationships/oleObject" Target="embeddings/oleObject54.bin"/><Relationship Id="rId121" Type="http://schemas.openxmlformats.org/officeDocument/2006/relationships/image" Target="media/image44.wmf"/><Relationship Id="rId142" Type="http://schemas.openxmlformats.org/officeDocument/2006/relationships/oleObject" Target="embeddings/oleObject88.bin"/><Relationship Id="rId163" Type="http://schemas.openxmlformats.org/officeDocument/2006/relationships/oleObject" Target="embeddings/oleObject105.bin"/><Relationship Id="rId184" Type="http://schemas.openxmlformats.org/officeDocument/2006/relationships/oleObject" Target="embeddings/oleObject118.bin"/><Relationship Id="rId189" Type="http://schemas.openxmlformats.org/officeDocument/2006/relationships/image" Target="media/image62.wmf"/><Relationship Id="rId3" Type="http://schemas.openxmlformats.org/officeDocument/2006/relationships/styles" Target="styles.xml"/><Relationship Id="rId25" Type="http://schemas.openxmlformats.org/officeDocument/2006/relationships/image" Target="media/image11.emf"/><Relationship Id="rId46" Type="http://schemas.openxmlformats.org/officeDocument/2006/relationships/oleObject" Target="embeddings/oleObject21.bin"/><Relationship Id="rId67" Type="http://schemas.openxmlformats.org/officeDocument/2006/relationships/oleObject" Target="embeddings/oleObject33.bin"/><Relationship Id="rId116" Type="http://schemas.openxmlformats.org/officeDocument/2006/relationships/oleObject" Target="embeddings/oleObject68.bin"/><Relationship Id="rId137" Type="http://schemas.openxmlformats.org/officeDocument/2006/relationships/oleObject" Target="embeddings/oleObject83.bin"/><Relationship Id="rId158" Type="http://schemas.openxmlformats.org/officeDocument/2006/relationships/oleObject" Target="embeddings/oleObject100.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oleObject" Target="embeddings/oleObject30.bin"/><Relationship Id="rId83" Type="http://schemas.openxmlformats.org/officeDocument/2006/relationships/image" Target="media/image31.wmf"/><Relationship Id="rId88" Type="http://schemas.openxmlformats.org/officeDocument/2006/relationships/oleObject" Target="embeddings/oleObject48.bin"/><Relationship Id="rId111" Type="http://schemas.openxmlformats.org/officeDocument/2006/relationships/image" Target="media/image40.wmf"/><Relationship Id="rId132" Type="http://schemas.openxmlformats.org/officeDocument/2006/relationships/image" Target="media/image46.wmf"/><Relationship Id="rId153" Type="http://schemas.openxmlformats.org/officeDocument/2006/relationships/oleObject" Target="embeddings/oleObject95.bin"/><Relationship Id="rId174" Type="http://schemas.openxmlformats.org/officeDocument/2006/relationships/oleObject" Target="embeddings/oleObject113.bin"/><Relationship Id="rId179" Type="http://schemas.openxmlformats.org/officeDocument/2006/relationships/image" Target="media/image57.wmf"/><Relationship Id="rId195" Type="http://schemas.openxmlformats.org/officeDocument/2006/relationships/image" Target="media/image65.png"/><Relationship Id="rId209" Type="http://schemas.openxmlformats.org/officeDocument/2006/relationships/image" Target="media/image70.wmf"/><Relationship Id="rId190" Type="http://schemas.openxmlformats.org/officeDocument/2006/relationships/oleObject" Target="embeddings/oleObject121.bin"/><Relationship Id="rId204" Type="http://schemas.openxmlformats.org/officeDocument/2006/relationships/image" Target="media/image69.png"/><Relationship Id="rId15" Type="http://schemas.openxmlformats.org/officeDocument/2006/relationships/image" Target="media/image6.emf"/><Relationship Id="rId36" Type="http://schemas.openxmlformats.org/officeDocument/2006/relationships/image" Target="media/image15.wmf"/><Relationship Id="rId57" Type="http://schemas.openxmlformats.org/officeDocument/2006/relationships/image" Target="media/image23.wmf"/><Relationship Id="rId106" Type="http://schemas.openxmlformats.org/officeDocument/2006/relationships/oleObject" Target="embeddings/oleObject60.bin"/><Relationship Id="rId127" Type="http://schemas.openxmlformats.org/officeDocument/2006/relationships/oleObject" Target="embeddings/oleObject76.bin"/><Relationship Id="rId10" Type="http://schemas.openxmlformats.org/officeDocument/2006/relationships/image" Target="media/image3.emf"/><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oleObject" Target="embeddings/oleObject39.bin"/><Relationship Id="rId78" Type="http://schemas.openxmlformats.org/officeDocument/2006/relationships/oleObject" Target="embeddings/oleObject43.bin"/><Relationship Id="rId94" Type="http://schemas.openxmlformats.org/officeDocument/2006/relationships/oleObject" Target="embeddings/oleObject51.bin"/><Relationship Id="rId99" Type="http://schemas.openxmlformats.org/officeDocument/2006/relationships/image" Target="media/image38.wmf"/><Relationship Id="rId101" Type="http://schemas.openxmlformats.org/officeDocument/2006/relationships/image" Target="media/image39.wmf"/><Relationship Id="rId122" Type="http://schemas.openxmlformats.org/officeDocument/2006/relationships/oleObject" Target="embeddings/oleObject71.bin"/><Relationship Id="rId143" Type="http://schemas.openxmlformats.org/officeDocument/2006/relationships/image" Target="media/image48.wmf"/><Relationship Id="rId148" Type="http://schemas.openxmlformats.org/officeDocument/2006/relationships/oleObject" Target="embeddings/oleObject91.bin"/><Relationship Id="rId164" Type="http://schemas.openxmlformats.org/officeDocument/2006/relationships/oleObject" Target="embeddings/oleObject106.bin"/><Relationship Id="rId169" Type="http://schemas.openxmlformats.org/officeDocument/2006/relationships/oleObject" Target="embeddings/oleObject110.bin"/><Relationship Id="rId185" Type="http://schemas.openxmlformats.org/officeDocument/2006/relationships/image" Target="media/image60.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116.bin"/><Relationship Id="rId210" Type="http://schemas.openxmlformats.org/officeDocument/2006/relationships/oleObject" Target="embeddings/oleObject130.bin"/><Relationship Id="rId26" Type="http://schemas.openxmlformats.org/officeDocument/2006/relationships/oleObject" Target="embeddings/oleObject8.bin"/><Relationship Id="rId47" Type="http://schemas.openxmlformats.org/officeDocument/2006/relationships/image" Target="media/image19.wmf"/><Relationship Id="rId68" Type="http://schemas.openxmlformats.org/officeDocument/2006/relationships/oleObject" Target="embeddings/oleObject34.bin"/><Relationship Id="rId89" Type="http://schemas.openxmlformats.org/officeDocument/2006/relationships/image" Target="media/image34.wmf"/><Relationship Id="rId112" Type="http://schemas.openxmlformats.org/officeDocument/2006/relationships/oleObject" Target="embeddings/oleObject65.bin"/><Relationship Id="rId133" Type="http://schemas.openxmlformats.org/officeDocument/2006/relationships/oleObject" Target="embeddings/oleObject80.bin"/><Relationship Id="rId154" Type="http://schemas.openxmlformats.org/officeDocument/2006/relationships/oleObject" Target="embeddings/oleObject96.bin"/><Relationship Id="rId175" Type="http://schemas.openxmlformats.org/officeDocument/2006/relationships/image" Target="media/image55.wmf"/><Relationship Id="rId196" Type="http://schemas.openxmlformats.org/officeDocument/2006/relationships/oleObject" Target="embeddings/oleObject124.bin"/><Relationship Id="rId200" Type="http://schemas.openxmlformats.org/officeDocument/2006/relationships/image" Target="media/image67.png"/><Relationship Id="rId16"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B6A08-3D4D-4440-8E7C-852B4FD6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68</Pages>
  <Words>30697</Words>
  <Characters>178047</Characters>
  <Application>Microsoft Office Word</Application>
  <DocSecurity>0</DocSecurity>
  <Lines>1483</Lines>
  <Paragraphs>416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 Varga</dc:creator>
  <cp:lastModifiedBy>Șerban Chivulescu</cp:lastModifiedBy>
  <cp:revision>7</cp:revision>
  <cp:lastPrinted>2021-02-26T10:15:00Z</cp:lastPrinted>
  <dcterms:created xsi:type="dcterms:W3CDTF">2021-07-12T04:08:00Z</dcterms:created>
  <dcterms:modified xsi:type="dcterms:W3CDTF">2021-07-29T08:10:00Z</dcterms:modified>
</cp:coreProperties>
</file>