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96" w:rsidRDefault="00401196">
      <w:pPr>
        <w:rPr>
          <w:b/>
          <w:sz w:val="28"/>
          <w:szCs w:val="28"/>
        </w:rPr>
      </w:pPr>
      <w:proofErr w:type="spellStart"/>
      <w:r w:rsidRPr="00401196">
        <w:rPr>
          <w:b/>
          <w:sz w:val="28"/>
          <w:szCs w:val="28"/>
        </w:rPr>
        <w:t>Situatia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Atestatelor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anulate</w:t>
      </w:r>
      <w:proofErr w:type="spellEnd"/>
    </w:p>
    <w:tbl>
      <w:tblPr>
        <w:tblW w:w="0" w:type="auto"/>
        <w:jc w:val="center"/>
        <w:tblInd w:w="93" w:type="dxa"/>
        <w:tblLayout w:type="fixed"/>
        <w:tblLook w:val="04A0"/>
      </w:tblPr>
      <w:tblGrid>
        <w:gridCol w:w="5118"/>
        <w:gridCol w:w="3054"/>
        <w:gridCol w:w="2049"/>
        <w:gridCol w:w="1134"/>
        <w:gridCol w:w="1276"/>
        <w:gridCol w:w="1276"/>
        <w:gridCol w:w="1614"/>
      </w:tblGrid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0231CF">
              <w:rPr>
                <w:b/>
                <w:bCs/>
                <w:color w:val="000000"/>
              </w:rPr>
              <w:t>Denumire</w:t>
            </w:r>
            <w:proofErr w:type="spellEnd"/>
            <w:r w:rsidRPr="000231CF">
              <w:rPr>
                <w:b/>
                <w:bCs/>
                <w:color w:val="000000"/>
              </w:rPr>
              <w:t xml:space="preserve"> op. Economic</w:t>
            </w:r>
          </w:p>
        </w:tc>
        <w:tc>
          <w:tcPr>
            <w:tcW w:w="305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0231CF">
              <w:rPr>
                <w:b/>
                <w:bCs/>
                <w:color w:val="000000"/>
              </w:rPr>
              <w:t xml:space="preserve">Date </w:t>
            </w:r>
            <w:proofErr w:type="spellStart"/>
            <w:r w:rsidRPr="000231CF">
              <w:rPr>
                <w:b/>
                <w:bCs/>
                <w:color w:val="000000"/>
              </w:rPr>
              <w:t>identificare</w:t>
            </w:r>
            <w:proofErr w:type="spellEnd"/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0231CF">
              <w:rPr>
                <w:b/>
                <w:bCs/>
                <w:color w:val="000000"/>
              </w:rPr>
              <w:t>Judet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0231CF">
              <w:rPr>
                <w:b/>
                <w:bCs/>
                <w:color w:val="000000"/>
              </w:rPr>
              <w:t>Atestat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0231CF">
              <w:rPr>
                <w:b/>
                <w:bCs/>
                <w:color w:val="000000"/>
              </w:rPr>
              <w:t xml:space="preserve">Data </w:t>
            </w:r>
            <w:proofErr w:type="spellStart"/>
            <w:r w:rsidRPr="000231CF">
              <w:rPr>
                <w:b/>
                <w:bCs/>
                <w:color w:val="000000"/>
              </w:rPr>
              <w:t>emiterii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b/>
                <w:bCs/>
              </w:rPr>
            </w:pPr>
            <w:r w:rsidRPr="000231CF">
              <w:rPr>
                <w:b/>
                <w:bCs/>
              </w:rPr>
              <w:t xml:space="preserve">Data </w:t>
            </w:r>
            <w:proofErr w:type="spellStart"/>
            <w:r w:rsidRPr="000231CF">
              <w:rPr>
                <w:b/>
                <w:bCs/>
              </w:rPr>
              <w:t>retragerii</w:t>
            </w:r>
            <w:proofErr w:type="spellEnd"/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0231CF">
              <w:rPr>
                <w:b/>
                <w:bCs/>
                <w:color w:val="000000"/>
              </w:rPr>
              <w:t xml:space="preserve">Data </w:t>
            </w:r>
            <w:proofErr w:type="spellStart"/>
            <w:r w:rsidRPr="000231CF">
              <w:rPr>
                <w:b/>
                <w:bCs/>
                <w:color w:val="000000"/>
              </w:rPr>
              <w:t>expirarii</w:t>
            </w:r>
            <w:proofErr w:type="spellEnd"/>
            <w:r w:rsidRPr="000231C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231CF">
              <w:rPr>
                <w:b/>
                <w:bCs/>
                <w:color w:val="000000"/>
              </w:rPr>
              <w:t>interdictiei</w:t>
            </w:r>
            <w:proofErr w:type="spellEnd"/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S.I.O.C.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J21/194/2008, CUI 23507801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IALOMITA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2403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23.11.2017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30.01.2019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30.01.2020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DIALSIM ALEX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J14/120/2014, CUI 33158865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COVASNA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0858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21.02.2019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21.02.2020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CUCU AGRIFOR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J2/649/2018, CUI 39257809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0848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21.02.2019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21.02.2020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GDO-MOV IMPEX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J24/784/1995, CUI 7686330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0927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21.02.2019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21.02.2020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COSMIN PROFORIS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J2/617/2018, CUI 39216957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1330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19.02.2019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ETIMENA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J2/677/2016, CUI 36075403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1218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19.03.2019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19.03.2020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SILVA PLUS DIVERS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J3/1234/2016, CUI 36309318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1501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19.03.2019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19.03.2020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BRANDFOR MAN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J24/691/2015, CUI 34794968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1914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21.09.2017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22.03.2019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22.03.2020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COCOLEA EXFOR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J18/752/2017, CUI 37907360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GORJ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1518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20.07.2017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22.03.2019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22.03.2020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SIMOMAR GEL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J39/532/2017, CUI 37724770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1271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22.06.2017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22.03.2019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22.03.2020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GANDAC FLORIN PERSOANA FIZICA AUTORIZATA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F8/350/2013, CUI 31388213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BRASOV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0440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22.04.2019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22.04.2020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DOLGA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J5/1017/2015, CUI 14707805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BIHOR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2319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22.04.2019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22.04.2020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TUDOR EXPLOTRANS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J4/407/2014, CUI 33099386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0272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15.02.2018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24.04.2019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24.04.2020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DIALEX LKW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J38/158/2018, CUI 38939069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0452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24.04.2019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24.04.2020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ADRIANA SI IONITA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J33/392/2005, CUI 17354908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1526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24.04.2019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24.04.2020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SORIRAF 2002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J39/108/2002, CUI 14499300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1676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24.08.2017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FORESTINA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J35/601/2003, CUI 15280596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2591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23.11.2017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PHAFOS MOB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J3/187/2002, CUI 14510891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07.05.2019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07.05.2020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DEFISEANA CONSTRUCT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J6/427/2017, CUI 37485525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BISTRITA-NASAUD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0305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15.02.2018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FRATELLI HOLZ SRL-D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J11/555/2016, CUI 36627672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2063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GIR SERVICES AS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J40/18329/2004, CUI 16933553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BUCURESTI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1623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24.08.2017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REAL CONCEPT INDUSTRY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J10/466/2017, CUI 37414389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BUZAU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1786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24.08.2017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NASTIEXPLOFOR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J33/548/2017, CUI 37426332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2107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19.06.2019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19.06.2020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CODRY STAR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J1/512/2015, CUI 34747311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2134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24.06.2019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24.06.2020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P.M.V. DISTRIBUTION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J04/1770/2008, CUI 24542670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1461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24.06.2019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24.06.2020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LUPU GRASU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J20/1452/2017, CUI 38283532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2782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21.12.2017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24.06.2019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24.06.2020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ALIN SI MAGDA PRESTSERV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J3/479/2015, CUI 34321781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2038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21.09.2017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08.07.2019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08.07.2020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MIHAI IMPEX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J39/739/1993, CUI 4499338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1891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IN-COM-EURO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J19/1107/1992, CUI 492221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HARGHITA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2170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24.07.2019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24.07.2020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NAICON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J4/532/2005, CUI 17342440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0277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15.02.2018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24.07.2019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24.07.2020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lastRenderedPageBreak/>
              <w:t>SC MAVIRUS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J33/519/2012, CUI 30393165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1922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23.08.2019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23.08.2020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RUNDHOLZ CONSTRUCT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J12/1596/2015, CUI 34569354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CLUJ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0886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23.08.2019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23.08.2020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CHIRICA COM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J33/132/1996, CUI 8158090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1016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28.06.2018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16.09.2019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16.09.2020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GARDENGREEN TCM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J33/217/2010, CUI 26700180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0575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17.09.2019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17.09.2020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ADRIMAT &amp; TOM SILVA TM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J28/182/2016, CUI 35767660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OLT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2481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21.12.2018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24.10.2019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24.10.2020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CREMENARI DESIGN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J38/384/2009, CUI 25801713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1677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24.10.2019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24.10.2020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MARICINE PYT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J24/423/2018, CUI 39115839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2113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22.11.2018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20.12.2019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20.12.2020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POIENARU VIM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J24/737/2014, CUI 33467976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1750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20.12.2019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20.12.2020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ALEXANDRU P.G. LEMNARU TRANS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J11/577/2018, CUI 39976774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2054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22.01.2021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TRECICAPEVAS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J24/274/1996, CUI 8396238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1289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22.01.2021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ALTOSA HOLZ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J3/158/2012, CUI 29613003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2161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22.01.2021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CANTORUL NADAS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J2/2199/2008, CUI 24905368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20.01.2021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D.C.M.M. COLECT PRODUCT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J3/244/2008, CUI 23164908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19.02.2021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TREBIA COM SERVICE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J24/1609/1994, CUI 7065643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1191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19.02.2021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TSG GOLUMBUT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J11/289/2015, CUI 34725780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19.02.2021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ROZEN COM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J04/715/1993, CUI 4015586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2247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22.11.2018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PRUN FUL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J11/420/2019, CUI 41171091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DUAL PARTENER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J32/188/2018, CUI 38846318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SIBIU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21.03.2019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STALEBO CONSULT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J39/14/2013, CUI 31070529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2141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22.11.2018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PECSI TRANSFOREST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J26/315/2012, CUI 29993794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1446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23.04.2021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TGC GEORGE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J14/196/2016, CUI 36037353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COVASNA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0959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23.04.2021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VIANDOLIAN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J39/198/2014, CUI 33039376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23.04.2021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EURO FOREST IULI 2006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J03/1690/2006, CUI 19080914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1779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NEK PRODUCT IMPORT-EXPORT H.I.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J11/183/2015, CUI 34413559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MITOCARII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J11/158/1999, CUI 11735644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1541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DORMARC IMPEX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J4/937/1994, CUI 5778314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0871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COFARO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J4/2517/1994, CUI 6775286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ASOCIATIA PROPRIETARILOR DE PADURE "BARGAU-CALIMANI"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CUI 15409608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BISTRITA-NASAUD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BORBELY EXPLO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J19/89/2016, CUI 35636052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HARGHITA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2206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LIN - EXPLOATATION 2015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J2/185/2015, CUI 34116035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0673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21.03.2019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SILVA VINCE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J4/387/2012, CUI 30110722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0245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OLTYAN TRANS-FOREST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J4/188/2007, CUI 20872853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RNP ROMSILVA-DS SUCEAVA-OS MARGINEA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J33/1109/1991, CUI 714140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lastRenderedPageBreak/>
              <w:t>SC ROXANA IMPERIAL BUSINESS AGREMENT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J24/304/2011, CUI 28272641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2239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CAM LAMASOAIA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J1/791/2007, CUI 21941960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0794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AI WOOD SPEDITION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J35/2534/2017, CUI 37798824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ANASIAROM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J35/2551/2013, CUI 32340159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VALEA INFUNDATA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J1/1467/2019, CUI 41540318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20.09.2019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20.08.2023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EURO-VASKOMIH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J33/644/2005, CUI 17537387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20.08.2023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EMA SILVA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J1/862/2016, CUI 36625612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ORESTIAN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J33/1534/2017, CUI 38149108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WILLNNER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J12/3984/2008, CUI 24552525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CLUJ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BIZIC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J38/143/2017, CUI 37106648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SOICA NIC &amp; VAS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J1/359/2012, CUI 30207378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0818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YNACASS PREST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J4/592/2014, CUI 33323547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0953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MARIRAM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J4/792/2012, CUI 30558700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0075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23.01.2019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RPL OCOLUL SILVIC GHIMES-FAGET RA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J04/2204/2004, CUI 17004546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1882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SUBA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J4/1260/2011, CUI 29408823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ISTVAN-FOREST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J4/506/2000, CUI 13427535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1863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OCOLUL SILVIC HOREA-APUSENI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J1/965/2006, CUI 19024060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0919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PETRE SI TETE SRL-D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J11/415/2017, CUI 37680461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MINCOSPET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J27/585/2015, CUI 34969288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NEAMT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2055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RNP ROMSILVA-DS SUCEAVA-OS MOLDOVITA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J33/1109/1991, CUI 1590120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1696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DID SILDAN PRODUCT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J2/1780/2018, CUI 40093378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0874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AGROFOREST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J31/324/1998, CUI 11234015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SALAJ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2250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PASCONE VERNIC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J11/675/2017, CUI 38222462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SCHIOPU SERV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J38/428/2014, CUI 33441615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0386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TOM TARA PROD COM EXIM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J20/1363/1994, CUI 6279576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DARION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J26/334/2005, CUI 17271373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0137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GRAND SILVER STAR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J26/565/2009, CUI 25638676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0085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23.01.2019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PETRYCRIS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J26/372/2011, CUI 28283047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0971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ISTVAN ECLER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J26/680/2014, CUI 33414572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TRANSROAD GEZA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J26/501/1996, CUI 8721380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1973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GREEN GOLD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J26/1950/2008, CUI 24738782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2313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HORN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J26/244/2003, CUI 15248927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0861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VIP TRANS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J26/340/2005, CUI 17275413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1093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lastRenderedPageBreak/>
              <w:t>SC RAZVAN TERMO NIC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J26/341/2017, CUI 37157846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RNP ROMSILVA-DS MURES-OS FANCEL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J26/214/1991, CUI 9511645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0184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EMIDIA KEY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J27/288/2006, CUI 18438829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NEAMT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1464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SILVA GREENGOLD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J33/1076/2019, CUI 41148048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PA &amp; IUL SALIN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J4/978/2014, CUI 33718563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FPI WOODSTOCK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J11/756/2017, CUI 38394034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2468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19.12.2019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17.12.2023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IULICA TRANS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J20/282/2000, CUI 13068911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1162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17.12.2023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EXPLOATARI FORESTIERE TOMA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J2/84/2018, CUI 38746394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0772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17.12.2023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CEMRAL LOGISTIC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J33/355/2015, CUI 34375439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0276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GEFOR EMY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J8/1248/2019, CUI 40867282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BRASOV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0813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TIMBER FACTORY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J32/484/2013, CUI 31705478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SIBIU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0163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23.01.2019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RNP ROMSILVA-DS CARAS-SEVERIN-OS BOZOVICI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J11/68/1991, CUI 1057544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MONU STAR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J1/213/2013, CUI 31437065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0546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21.03.2019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MOXIDAN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J33/841/2009, CUI 26145030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1499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HECOM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J1/176/2005, CUI 17230861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1570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VECIUNCA PROD COM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J35/2265/2003, CUI 15776965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1530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EGHINA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J33/742/2013, CUI 32290891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1580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BIBI SILVCOM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J20/1390/2004, CUI 16771192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WISKMART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J24/86/2001, CUI 13689056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MIHCLAUMAR TRANS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J11/41/2016, CUI 35461651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0339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DAAS MARAN WOOD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J11/109/2017, CUI 37139505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0833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RARESFOR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J33/941/2014, CUI 33831022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2160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VLATIMAR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J35/1567/2002, CUI 14915151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0156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CZIFRAC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J24/296/1994, CUI 5482172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2279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25.03.2024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BOLDEA FOREST CONSTRUCT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J36/704/2019, CUI 41823870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TULCEA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2382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25.03.2024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FORET JUCAN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J33/142/2001, CUI 13759500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0630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22.04.2020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BIB EXPLO TUR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J24/348/2013, CUI 31504393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MICULAS IMPEX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J5/1163/1996, CUI 8825895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BIHOR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U.D.FORESTRANS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J11/166/2002, CUI 14689429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VALEA ILVEI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J6/401/2002, CUI 15034788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BISTRITA-NASAUD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2038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VID PRODUCT COMPANY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J4/475/2015, CUI 34480817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20.05.2021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RADU STAR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J3/756/2014, CUI 33245597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1684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20.05.2021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LUCALINA PROD IMPEX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J33/117/2003, CUI 15206522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20.05.2021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lastRenderedPageBreak/>
              <w:t>SC LOMPRY TRANS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J18/1827/1994, CUI 6820905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GORJ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20.09.2019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20.05.2021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LADIA-OLTALEX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J14/232/2010, CUI 27630873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COVASNA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2039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20.05.2021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GRAND LEO SEBASTIAN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J3/328/2015, CUI 34185043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 1164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20.05.2021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GLASS ROCK PRODIMPEX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J4/1765/2019, CUI 41825846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20.05.2021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TYG LEGNO 2001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J11/48/2001, CUI 13707500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0081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20.05.2021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ALB DOREL-DAN PERSOANA FIZICA AUTORIZATA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F12/586/2020, CUI 42576336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CLUJ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1478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18.06.2021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18.06.2024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RISCOV LEMN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J27/507/2012, CUI 30470870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NEAMT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0434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18.06.2021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18.06.2024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EDIL ARDEAL CONSTRUCT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J24/1675/2017, CUI 38265080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0115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18.06.2021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18.06.2024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BOTESTI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J35/927/1995, CUI 7569195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RNP ROMSILVA-DS CARAS-SEVERIN-OS RUSCA MONTANA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J11/68/1991, CUI 1057544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RNP ROMSILVA-DS CARAS-SEVERIN-OS NERA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J11/68/1991, CUI 1057544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COLCEAR AGREGATE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J11/681/2008, CUI 24382277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0259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RNP ROMSILVA-DS BOTOSANI-OS MIHAI EMINESCU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J07/41/2001, CUI 13695210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BOTOSANI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0508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MOTOC TRANSCOM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J33/397/1997, CUI 9634273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2157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ANDRE SILVA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J4/709/2014, CUI 33460161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0097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CHINDRIS EXPLO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J24/733/2015, CUI 34830971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NEMIFOREST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J39/365/1999, CUI 12392900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0761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NICODAN TUREAC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J6/179/2011, CUI 28223169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BISTRITA-NASAUD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TRESTIANU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J39/3/2020, CUI 42074011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0047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CONSTANTIN EXPLOATARE FORESTIERA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J10/624/2014, CUI 33548680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BUZAU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1323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23.09.2021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23.09.2024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FOREST GEMIR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J35/2028/2011, CUI 29088087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0332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23.09.2021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23.09.2024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TRANSMAF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J33/318/2011, CUI 28234435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1869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21.10.2021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21.10.2024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ILAX BROSTENI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J33/889/2012, CUI 30764387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21.12.2021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21.12.2024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FORESTMIT TIM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J35/143/2017, CUI 36939640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27.01.2022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27.01.2025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OPRA L. LASZLO INTREPRINDERE INDIVIDUALA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F19/629/2003, CUI 15441390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HARGHITA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2196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27.01.2022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27.01.2025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BRADALENION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J39/118/2013, CUI 31303764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1311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18.06.2021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27.01.2022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27.01.2025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ROMAXA FOREST COM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J4/393/2011, CUI 28257200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1054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27.01.2022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27.01.2025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MAVIRUS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J33/519/2012, CUI 30393165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2292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27.01.2022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27.01.2025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SORIDAN&amp;MARI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J3/347/2021, CUI 43709554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24.02.2022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24.02.2025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ELY NORD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J24/947/2019, CUI 40939788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1072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24.03.2022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24.03.2025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STANCILOVA FOREST BZ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J11/320/2020, CUI 42762223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1416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24.03.2022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24.03.2025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CARPATI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J38/83/2000, CUI 12792214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1225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24.03.2022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24.03.2025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lastRenderedPageBreak/>
              <w:t>SC ANDY LEMN PREST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J10/116/2009, CUI 25061003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BUZAU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1301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20.04.2022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20.04.2025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EXPLO LAKE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J8/1390/2011, CUI 29029390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BRASOV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1950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20.04.2022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20.04.2025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DARMIRA EXPLOT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J31/186/2015, CUI 34430657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SALAJ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1085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26.05.2022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26.05.2025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LOGA ILIA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J11/72/2021, CUI 43696870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1512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23.06.2022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23.06.2025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IZA GEORGI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J2/1084/2020, CUI 43057272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2147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23.06.2022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23.06.2025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MIHALI MID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J24/694/2021, CUI 44124655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1941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23.09.2021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28.07.2022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28.07.2025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VATES EXPLO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J10/7/2013, CUI 31054400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BUZAU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2134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25.08.2022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25.08.2025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EXPERT EXPLO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J24/1057/2011, CUI 29416745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22.09.2022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22.09.2025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DASOS SERV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J32/1410/2004, CUI 16767205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SIBIU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0777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20.10.2022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20.10.2025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PET FOREST PREST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J32/194/2014, CUI 32848425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SIBIU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 2284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20.10.2022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20.10.2025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DUMIROB CONSTRUCT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J39/1020/2019, CUI 41731636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20.10.2022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20.10.2025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LOSTRITA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J38/621/1997, CUI 9936395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0695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20.10.2022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20.10.2025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EXPLO DUDACIOC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J24/531/2021, CUI 43979701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1133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20.05.2021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20.10.2022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20.10.2025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ILTES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J10/292/1998, CUI 10487800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BUZAU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24.11.2022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24.11.2025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COMO IUCSA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J27/865/2016, CUI 36569903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NEAMT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24.11.2022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24.11.2025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DARTUDMAR CONSTRUCTII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J24/1348/2019, CUI 41332660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C 1776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24.11.2022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24.11.2025</w:t>
            </w:r>
          </w:p>
        </w:tc>
      </w:tr>
      <w:tr w:rsidR="000231CF" w:rsidRPr="000231CF" w:rsidTr="000231C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SC VALCANESCU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J24/409/1998, CUI 10803872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D 0146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27.01.2022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24.11.2022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CF" w:rsidRPr="000231CF" w:rsidRDefault="000231CF" w:rsidP="00023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1CF">
              <w:rPr>
                <w:rFonts w:ascii="Arial" w:hAnsi="Arial" w:cs="Arial"/>
                <w:sz w:val="20"/>
                <w:szCs w:val="20"/>
              </w:rPr>
              <w:t>24.11.2025</w:t>
            </w:r>
          </w:p>
        </w:tc>
      </w:tr>
    </w:tbl>
    <w:p w:rsidR="00401196" w:rsidRPr="00401196" w:rsidRDefault="00401196">
      <w:pPr>
        <w:rPr>
          <w:b/>
          <w:sz w:val="28"/>
          <w:szCs w:val="28"/>
        </w:rPr>
      </w:pPr>
    </w:p>
    <w:sectPr w:rsidR="00401196" w:rsidRPr="00401196" w:rsidSect="004011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1196"/>
    <w:rsid w:val="00010B16"/>
    <w:rsid w:val="000231CF"/>
    <w:rsid w:val="00086E36"/>
    <w:rsid w:val="00091D70"/>
    <w:rsid w:val="000D423C"/>
    <w:rsid w:val="000E53AD"/>
    <w:rsid w:val="00100BF9"/>
    <w:rsid w:val="00122D12"/>
    <w:rsid w:val="0019043B"/>
    <w:rsid w:val="0019403B"/>
    <w:rsid w:val="002222B2"/>
    <w:rsid w:val="00243A95"/>
    <w:rsid w:val="003006B4"/>
    <w:rsid w:val="00326E0A"/>
    <w:rsid w:val="0033253F"/>
    <w:rsid w:val="003A6DE6"/>
    <w:rsid w:val="003E36F0"/>
    <w:rsid w:val="003F589F"/>
    <w:rsid w:val="00401196"/>
    <w:rsid w:val="00437963"/>
    <w:rsid w:val="00463036"/>
    <w:rsid w:val="00553901"/>
    <w:rsid w:val="005677C3"/>
    <w:rsid w:val="0057469B"/>
    <w:rsid w:val="005E4FF6"/>
    <w:rsid w:val="006002C8"/>
    <w:rsid w:val="00620CAF"/>
    <w:rsid w:val="006455C6"/>
    <w:rsid w:val="006F0C3A"/>
    <w:rsid w:val="00706750"/>
    <w:rsid w:val="00772401"/>
    <w:rsid w:val="00916436"/>
    <w:rsid w:val="0096082A"/>
    <w:rsid w:val="009C1902"/>
    <w:rsid w:val="009C2FAF"/>
    <w:rsid w:val="00A2081B"/>
    <w:rsid w:val="00A25355"/>
    <w:rsid w:val="00A2640B"/>
    <w:rsid w:val="00A3721A"/>
    <w:rsid w:val="00A432D1"/>
    <w:rsid w:val="00A47E68"/>
    <w:rsid w:val="00A863A0"/>
    <w:rsid w:val="00AC31B1"/>
    <w:rsid w:val="00AF3618"/>
    <w:rsid w:val="00B85F55"/>
    <w:rsid w:val="00BC0E10"/>
    <w:rsid w:val="00CE276D"/>
    <w:rsid w:val="00D20881"/>
    <w:rsid w:val="00D2249A"/>
    <w:rsid w:val="00D618A3"/>
    <w:rsid w:val="00DD591C"/>
    <w:rsid w:val="00DF6C00"/>
    <w:rsid w:val="00E729D8"/>
    <w:rsid w:val="00E82462"/>
    <w:rsid w:val="00E83F83"/>
    <w:rsid w:val="00EA2B5F"/>
    <w:rsid w:val="00F53C16"/>
    <w:rsid w:val="00F87C0D"/>
    <w:rsid w:val="00FA6501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E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C00"/>
    <w:rPr>
      <w:color w:val="800080"/>
      <w:u w:val="single"/>
    </w:rPr>
  </w:style>
  <w:style w:type="paragraph" w:customStyle="1" w:styleId="xl65">
    <w:name w:val="xl65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DF6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2647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Mimi</cp:lastModifiedBy>
  <cp:revision>2</cp:revision>
  <dcterms:created xsi:type="dcterms:W3CDTF">2022-11-29T08:43:00Z</dcterms:created>
  <dcterms:modified xsi:type="dcterms:W3CDTF">2022-11-29T08:43:00Z</dcterms:modified>
</cp:coreProperties>
</file>