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EADAA3F" w14:textId="77777777" w:rsidR="00C665AB" w:rsidRDefault="00C665AB" w:rsidP="00D973C2">
      <w:pPr>
        <w:keepNext/>
        <w:keepLines/>
        <w:spacing w:after="0pt" w:line="12pt" w:lineRule="auto"/>
        <w:ind w:start="56.70pt"/>
        <w:jc w:val="center"/>
        <w:outlineLvl w:val="8"/>
        <w:rPr>
          <w:rFonts w:eastAsia="Times New Roman"/>
          <w:b/>
          <w:bCs/>
          <w:iCs/>
          <w:lang w:val="ro-RO"/>
        </w:rPr>
      </w:pPr>
    </w:p>
    <w:p w14:paraId="28B1B85A" w14:textId="77777777" w:rsidR="00C665AB" w:rsidRDefault="00C665AB" w:rsidP="00D973C2">
      <w:pPr>
        <w:keepNext/>
        <w:keepLines/>
        <w:spacing w:after="0pt" w:line="12pt" w:lineRule="auto"/>
        <w:ind w:start="56.70pt"/>
        <w:jc w:val="center"/>
        <w:outlineLvl w:val="8"/>
        <w:rPr>
          <w:rFonts w:eastAsia="Times New Roman"/>
          <w:b/>
          <w:bCs/>
          <w:iCs/>
          <w:lang w:val="ro-RO"/>
        </w:rPr>
      </w:pPr>
    </w:p>
    <w:p w14:paraId="582DDDD9" w14:textId="47692B5F" w:rsidR="00D973C2" w:rsidRPr="00D973C2" w:rsidRDefault="00D973C2" w:rsidP="00D973C2">
      <w:pPr>
        <w:keepNext/>
        <w:keepLines/>
        <w:spacing w:after="0pt" w:line="12pt" w:lineRule="auto"/>
        <w:ind w:start="56.70pt"/>
        <w:jc w:val="center"/>
        <w:outlineLvl w:val="8"/>
        <w:rPr>
          <w:rFonts w:eastAsia="Times New Roman"/>
          <w:b/>
          <w:bCs/>
          <w:iCs/>
          <w:lang w:val="ro-RO"/>
        </w:rPr>
      </w:pPr>
      <w:r w:rsidRPr="00D973C2">
        <w:rPr>
          <w:rFonts w:eastAsia="Times New Roman"/>
          <w:b/>
          <w:bCs/>
          <w:iCs/>
          <w:lang w:val="ro-RO"/>
        </w:rPr>
        <w:t>RAPORT PRIVIND SITUAŢIA HIDROMETEOROLOGICĂ ŞI A CALITĂŢII MEDIULUI</w:t>
      </w:r>
    </w:p>
    <w:p w14:paraId="72A4A69F" w14:textId="77777777" w:rsidR="00D973C2" w:rsidRPr="00D973C2" w:rsidRDefault="00D973C2" w:rsidP="00D973C2">
      <w:pPr>
        <w:spacing w:line="12pt" w:lineRule="auto"/>
        <w:ind w:start="56.70pt"/>
        <w:jc w:val="center"/>
        <w:rPr>
          <w:b/>
          <w:noProof/>
          <w:vertAlign w:val="superscript"/>
          <w:lang w:val="ro-RO"/>
        </w:rPr>
      </w:pPr>
      <w:r w:rsidRPr="00D973C2">
        <w:rPr>
          <w:b/>
          <w:noProof/>
          <w:lang w:val="ro-RO"/>
        </w:rPr>
        <w:t>în intervalul 29.01.2023, ora 08.</w:t>
      </w:r>
      <w:r w:rsidRPr="00D973C2">
        <w:rPr>
          <w:b/>
          <w:noProof/>
          <w:vertAlign w:val="superscript"/>
          <w:lang w:val="ro-RO"/>
        </w:rPr>
        <w:t>00</w:t>
      </w:r>
      <w:r w:rsidRPr="00D973C2">
        <w:rPr>
          <w:b/>
          <w:noProof/>
          <w:lang w:val="ro-RO"/>
        </w:rPr>
        <w:t xml:space="preserve"> – 30.01.2023, ora 08.</w:t>
      </w:r>
      <w:r w:rsidRPr="00D973C2">
        <w:rPr>
          <w:b/>
          <w:noProof/>
          <w:vertAlign w:val="superscript"/>
          <w:lang w:val="ro-RO"/>
        </w:rPr>
        <w:t>00</w:t>
      </w:r>
    </w:p>
    <w:p w14:paraId="319904F8" w14:textId="44FA0A32" w:rsidR="00D973C2" w:rsidRDefault="00D973C2" w:rsidP="00D973C2">
      <w:pPr>
        <w:spacing w:line="12pt" w:lineRule="auto"/>
        <w:ind w:start="56.70pt"/>
        <w:jc w:val="center"/>
        <w:rPr>
          <w:b/>
          <w:noProof/>
          <w:vertAlign w:val="superscript"/>
          <w:lang w:val="ro-RO"/>
        </w:rPr>
      </w:pPr>
    </w:p>
    <w:p w14:paraId="4765EE2A" w14:textId="77777777" w:rsidR="00C665AB" w:rsidRPr="00D973C2" w:rsidRDefault="00C665AB" w:rsidP="00D973C2">
      <w:pPr>
        <w:spacing w:line="12pt" w:lineRule="auto"/>
        <w:ind w:start="56.70pt"/>
        <w:jc w:val="center"/>
        <w:rPr>
          <w:b/>
          <w:noProof/>
          <w:vertAlign w:val="superscript"/>
          <w:lang w:val="ro-RO"/>
        </w:rPr>
      </w:pPr>
    </w:p>
    <w:p w14:paraId="56606473" w14:textId="77777777" w:rsidR="00D973C2" w:rsidRPr="00D973C2" w:rsidRDefault="00D973C2" w:rsidP="00D973C2">
      <w:pPr>
        <w:keepNext/>
        <w:numPr>
          <w:ilvl w:val="0"/>
          <w:numId w:val="1"/>
        </w:numPr>
        <w:tabs>
          <w:tab w:val="start" w:pos="36pt"/>
        </w:tabs>
        <w:ind w:start="56.70pt" w:firstLine="0pt"/>
        <w:jc w:val="start"/>
        <w:outlineLvl w:val="3"/>
        <w:rPr>
          <w:rFonts w:eastAsia="Times New Roman"/>
          <w:b/>
          <w:bCs/>
          <w:i/>
          <w:u w:val="single"/>
          <w:lang w:val="ro-RO"/>
        </w:rPr>
      </w:pPr>
      <w:r w:rsidRPr="00D973C2">
        <w:rPr>
          <w:rFonts w:eastAsia="Times New Roman"/>
          <w:b/>
          <w:bCs/>
          <w:i/>
          <w:u w:val="single"/>
          <w:lang w:val="ro-RO"/>
        </w:rPr>
        <w:t>SITUAŢIA HIDROMETEOROLOGICĂ</w:t>
      </w:r>
    </w:p>
    <w:p w14:paraId="4AFA7F1F" w14:textId="77777777" w:rsidR="00D973C2" w:rsidRPr="00D973C2" w:rsidRDefault="00D973C2" w:rsidP="00D973C2">
      <w:pPr>
        <w:ind w:start="56.70pt"/>
        <w:rPr>
          <w:b/>
          <w:u w:val="single"/>
          <w:lang w:val="ro-RO"/>
        </w:rPr>
      </w:pPr>
      <w:r w:rsidRPr="00D973C2">
        <w:rPr>
          <w:b/>
          <w:noProof/>
          <w:lang w:val="ro-RO"/>
        </w:rPr>
        <w:t xml:space="preserve">1. </w:t>
      </w:r>
      <w:r w:rsidRPr="00D973C2">
        <w:rPr>
          <w:b/>
          <w:u w:val="single"/>
          <w:lang w:val="ro-RO"/>
        </w:rPr>
        <w:t>Situația și prognoza hidro pe râurile interioare şi Dunăre din 30.01.2023, ora 07.</w:t>
      </w:r>
      <w:r w:rsidRPr="00D973C2">
        <w:rPr>
          <w:b/>
          <w:u w:val="single"/>
          <w:vertAlign w:val="superscript"/>
          <w:lang w:val="ro-RO"/>
        </w:rPr>
        <w:t>00</w:t>
      </w:r>
    </w:p>
    <w:p w14:paraId="06EB9EF5" w14:textId="77777777" w:rsidR="00D973C2" w:rsidRPr="00D973C2" w:rsidRDefault="00D973C2" w:rsidP="00D973C2">
      <w:pPr>
        <w:spacing w:after="0pt"/>
        <w:ind w:start="56.70pt"/>
        <w:rPr>
          <w:b/>
          <w:u w:val="single"/>
          <w:lang w:val="ro-RO"/>
        </w:rPr>
      </w:pPr>
      <w:r w:rsidRPr="00D973C2">
        <w:rPr>
          <w:b/>
          <w:u w:val="single"/>
          <w:lang w:val="ro-RO"/>
        </w:rPr>
        <w:t>RÂURI</w:t>
      </w:r>
    </w:p>
    <w:p w14:paraId="183DD68D" w14:textId="77777777" w:rsidR="00D973C2" w:rsidRPr="00D973C2" w:rsidRDefault="00D973C2" w:rsidP="00D973C2">
      <w:pPr>
        <w:spacing w:after="0pt"/>
        <w:ind w:start="56.70pt"/>
        <w:rPr>
          <w:b/>
          <w:u w:val="single"/>
          <w:lang w:val="ro-RO"/>
        </w:rPr>
      </w:pPr>
    </w:p>
    <w:p w14:paraId="175CA5E2" w14:textId="77777777" w:rsidR="00D973C2" w:rsidRPr="00D973C2" w:rsidRDefault="00D973C2" w:rsidP="00D973C2">
      <w:pPr>
        <w:spacing w:after="0pt"/>
        <w:ind w:start="56.70pt"/>
        <w:rPr>
          <w:b/>
          <w:u w:val="single"/>
          <w:lang w:val="ro-RO"/>
        </w:rPr>
      </w:pPr>
    </w:p>
    <w:p w14:paraId="58548D97" w14:textId="77777777" w:rsidR="00D973C2" w:rsidRPr="00D973C2" w:rsidRDefault="00D973C2" w:rsidP="00D973C2">
      <w:pPr>
        <w:autoSpaceDN w:val="0"/>
        <w:adjustRightInd w:val="0"/>
        <w:ind w:start="58.50pt" w:firstLine="36pt"/>
        <w:rPr>
          <w:rFonts w:cs="Arial"/>
          <w:lang w:val="ro-RO"/>
        </w:rPr>
      </w:pPr>
      <w:r w:rsidRPr="00D973C2">
        <w:rPr>
          <w:rFonts w:cs="Arial"/>
          <w:b/>
          <w:lang w:val="ro-RO"/>
        </w:rPr>
        <w:t xml:space="preserve">Debitele au fost în scădere, </w:t>
      </w:r>
      <w:r w:rsidRPr="00D973C2">
        <w:rPr>
          <w:rFonts w:cs="Arial"/>
          <w:lang w:val="ro-RO"/>
        </w:rPr>
        <w:t xml:space="preserve">exceptând râurile din Dobrogea şi bazinele hidrografice: Siret, Prut, bazinele superioare și mijlocii ale Oltului și Argeșului, unde au fost staționare, iar pe cursurile inferioare ale Vedei, Neajlovului, Argeșului și Ialomiței au fost în creștere datorită propagării. </w:t>
      </w:r>
    </w:p>
    <w:p w14:paraId="3EC8C66D" w14:textId="77777777" w:rsidR="00D973C2" w:rsidRPr="00D973C2" w:rsidRDefault="00D973C2" w:rsidP="00D973C2">
      <w:pPr>
        <w:autoSpaceDN w:val="0"/>
        <w:adjustRightInd w:val="0"/>
        <w:ind w:start="58.50pt" w:firstLine="36pt"/>
        <w:rPr>
          <w:rFonts w:cs="Arial"/>
          <w:lang w:val="ro-RO"/>
        </w:rPr>
      </w:pPr>
      <w:r w:rsidRPr="00D973C2">
        <w:rPr>
          <w:rFonts w:cs="Arial"/>
          <w:lang w:val="ro-RO"/>
        </w:rPr>
        <w:t>Debitele se situează în general la valori în jurul și peste mediile multianuale lunare, exceptând râurile din bazinele hidrografice: Neajlov, Rm. Sărat, bazinele inferioare ale Bistriței, Trotuşului, cursul mijlociu și inferior al Prutului și afluenții acestuia și râurile din Dobrogea, unde se situează între 30-80% din normalele lunare şi mai mici (sub 30% din normalele lunare) pe râurile din bazinele hidrografice: Bârlad şi Jijia.</w:t>
      </w:r>
    </w:p>
    <w:p w14:paraId="37712501" w14:textId="77777777" w:rsidR="00D973C2" w:rsidRPr="00D973C2" w:rsidRDefault="00D973C2" w:rsidP="00D973C2">
      <w:pPr>
        <w:autoSpaceDN w:val="0"/>
        <w:adjustRightInd w:val="0"/>
        <w:ind w:start="58.50pt" w:firstLine="36pt"/>
        <w:rPr>
          <w:rFonts w:cs="Arial"/>
          <w:lang w:val="ro-RO"/>
        </w:rPr>
      </w:pPr>
      <w:r w:rsidRPr="00D973C2">
        <w:rPr>
          <w:rFonts w:cs="Arial"/>
          <w:lang w:val="ro-RO"/>
        </w:rPr>
        <w:t xml:space="preserve">Formațiunile de gheață (gheață la mal, năboi, pod de gheață), existente pe majoritatea râurilor din Moldova și în bazinele superioare ale Mureșului și Oltului au fost în extindere și intensificare. </w:t>
      </w:r>
    </w:p>
    <w:p w14:paraId="0AA5764D" w14:textId="77777777" w:rsidR="00D973C2" w:rsidRPr="00D973C2" w:rsidRDefault="00D973C2" w:rsidP="00D973C2">
      <w:pPr>
        <w:autoSpaceDN w:val="0"/>
        <w:adjustRightInd w:val="0"/>
        <w:ind w:start="58.50pt" w:firstLine="36pt"/>
        <w:rPr>
          <w:rFonts w:cs="Arial"/>
          <w:b/>
          <w:lang w:val="ro-RO"/>
        </w:rPr>
      </w:pPr>
      <w:r w:rsidRPr="00D973C2">
        <w:rPr>
          <w:rFonts w:cs="Arial"/>
          <w:lang w:val="ro-RO"/>
        </w:rPr>
        <w:t>Se situează</w:t>
      </w:r>
      <w:r w:rsidRPr="00D973C2">
        <w:rPr>
          <w:rFonts w:cs="Arial"/>
          <w:b/>
          <w:lang w:val="ro-RO"/>
        </w:rPr>
        <w:t xml:space="preserve"> peste COTA DE ATENȚIE râul Moravița la stația hidrometrică Moravița (250+36) – jud. TM, sector înndiguit.</w:t>
      </w:r>
    </w:p>
    <w:p w14:paraId="1ACDF345" w14:textId="77777777" w:rsidR="00D973C2" w:rsidRPr="00D973C2" w:rsidRDefault="00D973C2" w:rsidP="00D973C2">
      <w:pPr>
        <w:autoSpaceDN w:val="0"/>
        <w:adjustRightInd w:val="0"/>
        <w:ind w:start="0pt"/>
        <w:rPr>
          <w:rFonts w:cs="Arial"/>
          <w:sz w:val="24"/>
          <w:szCs w:val="24"/>
          <w:lang w:val="ro-RO"/>
        </w:rPr>
      </w:pPr>
    </w:p>
    <w:p w14:paraId="69FA5F67" w14:textId="77777777" w:rsidR="00D973C2" w:rsidRPr="00D973C2" w:rsidRDefault="00D973C2" w:rsidP="00D973C2">
      <w:pPr>
        <w:autoSpaceDN w:val="0"/>
        <w:adjustRightInd w:val="0"/>
        <w:ind w:start="58.50pt" w:firstLine="36pt"/>
        <w:rPr>
          <w:rFonts w:cs="Arial"/>
          <w:lang w:val="ro-RO"/>
        </w:rPr>
      </w:pPr>
      <w:r w:rsidRPr="00D973C2">
        <w:rPr>
          <w:rFonts w:cs="Arial"/>
          <w:b/>
          <w:lang w:val="ro-RO"/>
        </w:rPr>
        <w:tab/>
        <w:t xml:space="preserve">Debitele vor fi în general în scădere, </w:t>
      </w:r>
      <w:r w:rsidRPr="00D973C2">
        <w:rPr>
          <w:rFonts w:cs="Arial"/>
          <w:lang w:val="ro-RO"/>
        </w:rPr>
        <w:t>exceptând râurile din bazinele hidrografice: Argeș, Siret, Prut, bazinul superior și mijlociu al Oltului și pe cele din Dobrogea unde vor fi staționare.</w:t>
      </w:r>
    </w:p>
    <w:p w14:paraId="452ADB3E" w14:textId="77777777" w:rsidR="00D973C2" w:rsidRPr="00D973C2" w:rsidRDefault="00D973C2" w:rsidP="00D973C2">
      <w:pPr>
        <w:autoSpaceDN w:val="0"/>
        <w:adjustRightInd w:val="0"/>
        <w:ind w:start="58.50pt" w:firstLine="36pt"/>
        <w:rPr>
          <w:rFonts w:cs="Arial"/>
          <w:lang w:val="ro-RO"/>
        </w:rPr>
      </w:pPr>
      <w:r w:rsidRPr="00D973C2">
        <w:rPr>
          <w:rFonts w:cs="Arial"/>
          <w:lang w:val="ro-RO"/>
        </w:rPr>
        <w:t>Formațiunile de gheață (gheață la mal, năboi, pod de gheață), existente vor fi în extindere şi intensificare şi îşi vor face apariția şi pe alte râuri din zonele montane din nordul şi centrul țării.</w:t>
      </w:r>
    </w:p>
    <w:p w14:paraId="1829B7C9" w14:textId="77777777" w:rsidR="00D973C2" w:rsidRPr="00D973C2" w:rsidRDefault="00D973C2" w:rsidP="00D973C2">
      <w:pPr>
        <w:autoSpaceDN w:val="0"/>
        <w:adjustRightInd w:val="0"/>
        <w:ind w:start="58.50pt" w:firstLine="36pt"/>
        <w:rPr>
          <w:rFonts w:cs="Arial"/>
          <w:b/>
          <w:lang w:val="ro-RO"/>
        </w:rPr>
      </w:pPr>
      <w:r w:rsidRPr="00D973C2">
        <w:rPr>
          <w:rFonts w:cs="Arial"/>
          <w:lang w:val="ro-RO"/>
        </w:rPr>
        <w:t>Se va situa</w:t>
      </w:r>
      <w:r w:rsidRPr="00D973C2">
        <w:rPr>
          <w:rFonts w:cs="Arial"/>
          <w:b/>
          <w:lang w:val="ro-RO"/>
        </w:rPr>
        <w:t xml:space="preserve"> peste COTA DE ATENȚIE râul Moravița la stația hidrometrică Moravița (250+10) – jud. TM, sector înndiguit.</w:t>
      </w:r>
    </w:p>
    <w:p w14:paraId="137C60D4" w14:textId="77777777" w:rsidR="00D973C2" w:rsidRPr="00D973C2" w:rsidRDefault="00D973C2" w:rsidP="00D973C2">
      <w:pPr>
        <w:autoSpaceDN w:val="0"/>
        <w:adjustRightInd w:val="0"/>
        <w:ind w:start="58.50pt" w:firstLine="36pt"/>
        <w:rPr>
          <w:rFonts w:cs="Arial"/>
        </w:rPr>
      </w:pPr>
    </w:p>
    <w:p w14:paraId="259B7172" w14:textId="77777777" w:rsidR="00D973C2" w:rsidRPr="00D973C2" w:rsidRDefault="00D973C2" w:rsidP="00D973C2">
      <w:pPr>
        <w:autoSpaceDN w:val="0"/>
        <w:adjustRightInd w:val="0"/>
        <w:ind w:start="54pt" w:firstLine="36pt"/>
        <w:rPr>
          <w:rFonts w:cs="Arial"/>
          <w:lang w:val="ro-RO"/>
        </w:rPr>
      </w:pPr>
    </w:p>
    <w:p w14:paraId="575BE061" w14:textId="77777777" w:rsidR="00D973C2" w:rsidRPr="00D973C2" w:rsidRDefault="00D973C2" w:rsidP="00D973C2">
      <w:pPr>
        <w:spacing w:after="0pt"/>
        <w:ind w:start="56.70pt" w:end="0.65pt"/>
        <w:rPr>
          <w:b/>
          <w:u w:val="single"/>
          <w:lang w:val="ro-RO"/>
        </w:rPr>
      </w:pPr>
      <w:r w:rsidRPr="00D973C2">
        <w:rPr>
          <w:b/>
          <w:u w:val="single"/>
          <w:lang w:val="ro-RO"/>
        </w:rPr>
        <w:t>DUNĂRE</w:t>
      </w:r>
    </w:p>
    <w:p w14:paraId="7ABBCB64" w14:textId="77777777" w:rsidR="00D973C2" w:rsidRPr="00D973C2" w:rsidRDefault="00D973C2" w:rsidP="00D973C2">
      <w:pPr>
        <w:spacing w:after="0pt"/>
        <w:ind w:start="54pt" w:end="0.65pt"/>
        <w:rPr>
          <w:bCs/>
          <w:lang w:val="ro-RO"/>
        </w:rPr>
      </w:pPr>
      <w:r w:rsidRPr="00D973C2">
        <w:rPr>
          <w:b/>
          <w:bCs/>
          <w:lang w:val="ro-RO"/>
        </w:rPr>
        <w:lastRenderedPageBreak/>
        <w:t xml:space="preserve">Debitul </w:t>
      </w:r>
      <w:r w:rsidRPr="00D973C2">
        <w:rPr>
          <w:bCs/>
          <w:lang w:val="ro-RO"/>
        </w:rPr>
        <w:t>la intrarea în ţară (secţiunea Baziaş) în intervalul 29.01.2023 – 30.01.2023</w:t>
      </w:r>
      <w:r w:rsidRPr="00D973C2">
        <w:rPr>
          <w:b/>
          <w:bCs/>
          <w:lang w:val="ro-RO"/>
        </w:rPr>
        <w:t xml:space="preserve"> a fost în scădere, </w:t>
      </w:r>
      <w:r w:rsidRPr="00D973C2">
        <w:rPr>
          <w:bCs/>
          <w:lang w:val="ro-RO"/>
        </w:rPr>
        <w:t>având valoarea</w:t>
      </w:r>
      <w:r w:rsidRPr="00D973C2">
        <w:rPr>
          <w:b/>
          <w:bCs/>
          <w:lang w:val="ro-RO"/>
        </w:rPr>
        <w:t xml:space="preserve"> de</w:t>
      </w:r>
      <w:r w:rsidRPr="00D973C2">
        <w:rPr>
          <w:bCs/>
          <w:lang w:val="ro-RO"/>
        </w:rPr>
        <w:t xml:space="preserve"> </w:t>
      </w:r>
      <w:r w:rsidRPr="00D973C2">
        <w:rPr>
          <w:b/>
          <w:bCs/>
          <w:lang w:val="ro-RO"/>
        </w:rPr>
        <w:t>9000 m</w:t>
      </w:r>
      <w:r w:rsidRPr="00D973C2">
        <w:rPr>
          <w:b/>
          <w:bCs/>
          <w:vertAlign w:val="superscript"/>
          <w:lang w:val="ro-RO"/>
        </w:rPr>
        <w:t>3</w:t>
      </w:r>
      <w:r w:rsidRPr="00D973C2">
        <w:rPr>
          <w:b/>
          <w:bCs/>
          <w:lang w:val="ro-RO"/>
        </w:rPr>
        <w:t>/s</w:t>
      </w:r>
      <w:r w:rsidRPr="00D973C2">
        <w:rPr>
          <w:bCs/>
          <w:lang w:val="ro-RO"/>
        </w:rPr>
        <w:t xml:space="preserve">, peste media multianuală a lunii </w:t>
      </w:r>
      <w:r w:rsidRPr="00D973C2">
        <w:rPr>
          <w:rFonts w:cs="Arial"/>
          <w:b/>
          <w:color w:val="000000"/>
          <w:lang w:val="ro-RO"/>
        </w:rPr>
        <w:t>ianuarie (4950 m</w:t>
      </w:r>
      <w:r w:rsidRPr="00D973C2">
        <w:rPr>
          <w:rFonts w:cs="Arial"/>
          <w:b/>
          <w:color w:val="000000"/>
          <w:vertAlign w:val="superscript"/>
          <w:lang w:val="ro-RO"/>
        </w:rPr>
        <w:t>3</w:t>
      </w:r>
      <w:r w:rsidRPr="00D973C2">
        <w:rPr>
          <w:rFonts w:cs="Arial"/>
          <w:b/>
          <w:color w:val="000000"/>
          <w:lang w:val="ro-RO"/>
        </w:rPr>
        <w:t>/s).</w:t>
      </w:r>
      <w:r w:rsidRPr="00D973C2">
        <w:rPr>
          <w:bCs/>
          <w:lang w:val="ro-RO"/>
        </w:rPr>
        <w:t xml:space="preserve">   </w:t>
      </w:r>
    </w:p>
    <w:p w14:paraId="1176B996" w14:textId="77777777" w:rsidR="00D973C2" w:rsidRPr="00D973C2" w:rsidRDefault="00D973C2" w:rsidP="00D973C2">
      <w:pPr>
        <w:spacing w:after="0pt"/>
        <w:ind w:start="54pt" w:end="0.65pt"/>
        <w:rPr>
          <w:bCs/>
          <w:lang w:val="ro-RO"/>
        </w:rPr>
      </w:pPr>
    </w:p>
    <w:p w14:paraId="12BA6585" w14:textId="77777777" w:rsidR="00D973C2" w:rsidRPr="00D973C2" w:rsidRDefault="00D973C2" w:rsidP="00D973C2">
      <w:pPr>
        <w:spacing w:after="0pt"/>
        <w:ind w:start="54pt" w:end="0.65pt"/>
        <w:rPr>
          <w:bCs/>
          <w:lang w:val="ro-RO"/>
        </w:rPr>
      </w:pPr>
      <w:r w:rsidRPr="00D973C2">
        <w:rPr>
          <w:lang w:val="ro-RO"/>
        </w:rPr>
        <w:t>În aval de Porţile de Fier debitele au fost în scădere pe sectorul Gruia – Calafat și în creștere pe sectorul Bechet – Tulcea.</w:t>
      </w:r>
    </w:p>
    <w:p w14:paraId="13D5515F" w14:textId="77777777" w:rsidR="00D973C2" w:rsidRPr="00D973C2" w:rsidRDefault="00D973C2" w:rsidP="00D973C2">
      <w:pPr>
        <w:spacing w:after="0pt"/>
        <w:ind w:start="54pt" w:end="0.65pt"/>
        <w:rPr>
          <w:b/>
          <w:bCs/>
          <w:lang w:val="ro-RO"/>
        </w:rPr>
      </w:pPr>
    </w:p>
    <w:p w14:paraId="799F69DF" w14:textId="77777777" w:rsidR="00D973C2" w:rsidRPr="00D973C2" w:rsidRDefault="00D973C2" w:rsidP="00D973C2">
      <w:pPr>
        <w:spacing w:after="0pt"/>
        <w:ind w:start="54pt" w:end="0.65pt"/>
        <w:rPr>
          <w:b/>
          <w:bCs/>
          <w:lang w:val="ro-RO"/>
        </w:rPr>
      </w:pPr>
      <w:r w:rsidRPr="00D973C2">
        <w:rPr>
          <w:b/>
          <w:bCs/>
          <w:lang w:val="ro-RO"/>
        </w:rPr>
        <w:t>Debitul la intrarea în ţară (secţiunea Baziaş) va fi în scădere (8800 m</w:t>
      </w:r>
      <w:r w:rsidRPr="00D973C2">
        <w:rPr>
          <w:b/>
          <w:bCs/>
          <w:vertAlign w:val="superscript"/>
          <w:lang w:val="ro-RO"/>
        </w:rPr>
        <w:t>3</w:t>
      </w:r>
      <w:r w:rsidRPr="00D973C2">
        <w:rPr>
          <w:b/>
          <w:bCs/>
          <w:lang w:val="ro-RO"/>
        </w:rPr>
        <w:t>/s).</w:t>
      </w:r>
    </w:p>
    <w:p w14:paraId="73AD9156" w14:textId="77777777" w:rsidR="00D973C2" w:rsidRPr="00D973C2" w:rsidRDefault="00D973C2" w:rsidP="00D973C2">
      <w:pPr>
        <w:ind w:start="54pt"/>
        <w:rPr>
          <w:rFonts w:cs="Arial"/>
          <w:lang w:val="ro-RO"/>
        </w:rPr>
      </w:pPr>
      <w:r w:rsidRPr="00D973C2">
        <w:rPr>
          <w:rFonts w:cs="Arial"/>
          <w:lang w:val="ro-RO"/>
        </w:rPr>
        <w:t>În aval de Porţile de Fier debitele vor fi în scădere pe sectorul Gruia – Calafat, relativ staţionare pe sectorul Bechet – Corabia și în creștere pe sectorul Tr. Măgurele  – Tulcea.</w:t>
      </w:r>
    </w:p>
    <w:p w14:paraId="64AD7DDC" w14:textId="77777777" w:rsidR="00D973C2" w:rsidRPr="00D973C2" w:rsidRDefault="00D973C2" w:rsidP="00D973C2">
      <w:pPr>
        <w:ind w:start="54pt"/>
        <w:rPr>
          <w:rFonts w:cs="Arial"/>
          <w:lang w:val="ro-RO"/>
        </w:rPr>
      </w:pPr>
    </w:p>
    <w:p w14:paraId="6EC2573B" w14:textId="77777777" w:rsidR="00D973C2" w:rsidRPr="00D973C2" w:rsidRDefault="00D973C2" w:rsidP="00D973C2">
      <w:pPr>
        <w:ind w:start="54pt"/>
        <w:rPr>
          <w:b/>
          <w:spacing w:val="-2"/>
          <w:u w:val="single"/>
          <w:vertAlign w:val="superscript"/>
          <w:lang w:val="ro-RO"/>
        </w:rPr>
      </w:pPr>
      <w:r w:rsidRPr="00D973C2">
        <w:rPr>
          <w:b/>
          <w:spacing w:val="-2"/>
          <w:lang w:val="ro-RO"/>
        </w:rPr>
        <w:t>2.</w:t>
      </w:r>
      <w:r w:rsidRPr="00D973C2">
        <w:rPr>
          <w:bCs/>
          <w:spacing w:val="-2"/>
          <w:lang w:val="ro-RO"/>
        </w:rPr>
        <w:t xml:space="preserve"> </w:t>
      </w:r>
      <w:r w:rsidRPr="00D973C2">
        <w:rPr>
          <w:b/>
          <w:spacing w:val="-2"/>
          <w:u w:val="single"/>
          <w:lang w:val="ro-RO"/>
        </w:rPr>
        <w:t>Situația meteorologică în intervalul 29.01.2023, ora 09.</w:t>
      </w:r>
      <w:r w:rsidRPr="00D973C2">
        <w:rPr>
          <w:b/>
          <w:spacing w:val="-2"/>
          <w:u w:val="single"/>
          <w:vertAlign w:val="superscript"/>
          <w:lang w:val="ro-RO"/>
        </w:rPr>
        <w:t>00</w:t>
      </w:r>
      <w:r w:rsidRPr="00D973C2">
        <w:rPr>
          <w:b/>
          <w:spacing w:val="-2"/>
          <w:u w:val="single"/>
          <w:lang w:val="ro-RO"/>
        </w:rPr>
        <w:t xml:space="preserve"> – 30.01.2023, ora 06.</w:t>
      </w:r>
      <w:r w:rsidRPr="00D973C2">
        <w:rPr>
          <w:b/>
          <w:spacing w:val="-2"/>
          <w:u w:val="single"/>
          <w:vertAlign w:val="superscript"/>
          <w:lang w:val="ro-RO"/>
        </w:rPr>
        <w:t>00</w:t>
      </w:r>
    </w:p>
    <w:p w14:paraId="30996B5E" w14:textId="77777777" w:rsidR="00D973C2" w:rsidRPr="00D973C2" w:rsidRDefault="00D973C2" w:rsidP="00D973C2">
      <w:pPr>
        <w:tabs>
          <w:tab w:val="start" w:pos="31.50pt"/>
          <w:tab w:val="start" w:pos="36pt"/>
        </w:tabs>
        <w:spacing w:after="0pt"/>
        <w:ind w:start="56.70pt" w:end="0.65pt"/>
        <w:rPr>
          <w:b/>
          <w:u w:val="single"/>
          <w:lang w:val="ro-RO"/>
        </w:rPr>
      </w:pPr>
      <w:r w:rsidRPr="00D973C2">
        <w:rPr>
          <w:b/>
          <w:u w:val="single"/>
          <w:lang w:val="ro-RO"/>
        </w:rPr>
        <w:t>ÎN ŢARĂ</w:t>
      </w:r>
    </w:p>
    <w:p w14:paraId="08B8D596" w14:textId="77777777" w:rsidR="00D973C2" w:rsidRPr="00D973C2" w:rsidRDefault="00D973C2" w:rsidP="00D973C2">
      <w:pPr>
        <w:tabs>
          <w:tab w:val="start" w:pos="31.50pt"/>
          <w:tab w:val="start" w:pos="36pt"/>
        </w:tabs>
        <w:spacing w:after="0pt"/>
        <w:ind w:start="56.70pt" w:end="0.65pt"/>
        <w:rPr>
          <w:b/>
          <w:u w:val="single"/>
          <w:lang w:val="ro-RO"/>
        </w:rPr>
      </w:pPr>
    </w:p>
    <w:p w14:paraId="35E68634" w14:textId="77777777" w:rsidR="00D973C2" w:rsidRPr="00D973C2" w:rsidRDefault="00D973C2" w:rsidP="00D973C2">
      <w:pPr>
        <w:tabs>
          <w:tab w:val="start" w:pos="31.50pt"/>
          <w:tab w:val="start" w:pos="36pt"/>
        </w:tabs>
        <w:spacing w:after="0pt"/>
        <w:ind w:start="56.70pt" w:end="0.65pt"/>
        <w:rPr>
          <w:rFonts w:cs="Arial"/>
          <w:color w:val="000000"/>
          <w:lang w:val="ro-RO"/>
        </w:rPr>
      </w:pPr>
      <w:r w:rsidRPr="00D973C2">
        <w:rPr>
          <w:rFonts w:cs="Arial"/>
          <w:b/>
          <w:color w:val="000000"/>
          <w:lang w:val="ro-RO"/>
        </w:rPr>
        <w:t xml:space="preserve">Vremea a fost normală din punct de vedere termic </w:t>
      </w:r>
      <w:r w:rsidRPr="00D973C2">
        <w:rPr>
          <w:rFonts w:cs="Arial"/>
          <w:color w:val="000000"/>
          <w:lang w:val="ro-RO"/>
        </w:rPr>
        <w:t>în cea mai mare parte a teritoriului. Cerul a fost temporar noros în Oltenia, nordul Banatului și Carpații Meridionali, noaptea în Moldova, iar în rest acoperit. Au fost precipitații slabe predominant sub formă de ninsoare pe arii relativ extinse în Dobrogea și Muntenia, ninsoare pe supafețe mici la munte, iar în jumătatea de nord a Moldovei și izolat în Transilvania și în Banat mixte. În județele Neamț, Ialomița, Dâmbovița și Sibiu, acestea au determinat depuneri de polei. Vântul a suflat slab și moderat, temporar cu intensificări, ziua, în Dobrogea, estul extrem al Munteniei și nord-vestul Olteniei, unde la rafală s-au atins viteze în general de 45...55 km/h, dar și pe crestele Carpaților Meridionali și Orientali, vitezele cele mai mari fiind de 70...75 km/h. Izolat zăpada a fost spulberată la munte la altitudini mari, dar și în sudul Dobrogei. Este strat de zăpadă la munte, unde măsura, în platformele stațiilor meteorologice, până la 55 cm în Munții Făgăraș și Bucegi, pe arii extinse în Muntenia, Moldova și jumătatea de sud-est a Transilvaniei (până la 30...31 cm) și în Dobrogea (până la 15 cm), pe alocuri în Oltenia, sudul Banatului, și Maramureș (până la 6...8 cm). Temperaturile maxime s-au încadrat între -3 grade la Joseni și Dumbrăvița de Codru și 8 grade la Drobeta-Turnu Severin. La ora 6 se înregistrau valori termice cuprinse între -10 grade la Bacău și Târgu Ocna și 2 grade la Bechet, Calafat și Drobeta-Turnu Severin. Pe alocuri, dimineața și noaptea a fost ceață, în sud-vestul, sudul și centrul teritoriului.</w:t>
      </w:r>
    </w:p>
    <w:p w14:paraId="67B740E5" w14:textId="77777777" w:rsidR="00D973C2" w:rsidRPr="00D973C2" w:rsidRDefault="00D973C2" w:rsidP="00D973C2">
      <w:pPr>
        <w:tabs>
          <w:tab w:val="start" w:pos="31.50pt"/>
          <w:tab w:val="start" w:pos="36pt"/>
        </w:tabs>
        <w:spacing w:after="0pt"/>
        <w:ind w:start="56.70pt" w:end="0.65pt"/>
        <w:rPr>
          <w:rFonts w:cs="Arial"/>
          <w:i/>
          <w:color w:val="000000"/>
          <w:lang w:val="ro-RO"/>
        </w:rPr>
      </w:pPr>
    </w:p>
    <w:p w14:paraId="7C418062" w14:textId="77777777" w:rsidR="00D973C2" w:rsidRPr="00D973C2" w:rsidRDefault="00D973C2" w:rsidP="00D973C2">
      <w:pPr>
        <w:tabs>
          <w:tab w:val="start" w:pos="31.50pt"/>
          <w:tab w:val="start" w:pos="36pt"/>
        </w:tabs>
        <w:spacing w:after="0pt"/>
        <w:ind w:start="56.70pt" w:end="0.65pt"/>
        <w:rPr>
          <w:rFonts w:cs="Arial"/>
          <w:i/>
          <w:color w:val="000000"/>
          <w:lang w:val="ro-RO"/>
        </w:rPr>
      </w:pPr>
      <w:r w:rsidRPr="00D973C2">
        <w:rPr>
          <w:rFonts w:cs="Arial"/>
          <w:i/>
          <w:color w:val="000000"/>
          <w:lang w:val="ro-RO"/>
        </w:rPr>
        <w:t>Observație: de ieri dimineață de la ora 6 au fost în vigoare 9 atenționări cod galben pentru fenomene meteorologice periculoase imediate, emise după cum urmează: 5 de către CNPM pentru Muntenia, 3 de către SRPV Craiova și 1 de către SRPV Sibiu.</w:t>
      </w:r>
    </w:p>
    <w:p w14:paraId="77E71EB8" w14:textId="77777777" w:rsidR="00D973C2" w:rsidRPr="00D973C2" w:rsidRDefault="00D973C2" w:rsidP="00D973C2">
      <w:pPr>
        <w:tabs>
          <w:tab w:val="start" w:pos="31.50pt"/>
          <w:tab w:val="start" w:pos="36pt"/>
        </w:tabs>
        <w:spacing w:after="0pt"/>
        <w:ind w:start="56.70pt" w:end="0.65pt"/>
        <w:rPr>
          <w:rFonts w:cs="Arial"/>
          <w:i/>
          <w:color w:val="000000"/>
          <w:lang w:val="ro-RO"/>
        </w:rPr>
      </w:pPr>
    </w:p>
    <w:p w14:paraId="78926111" w14:textId="77777777" w:rsidR="00D973C2" w:rsidRPr="00D973C2" w:rsidRDefault="00D973C2" w:rsidP="00D973C2">
      <w:pPr>
        <w:tabs>
          <w:tab w:val="start" w:pos="31.50pt"/>
          <w:tab w:val="start" w:pos="36pt"/>
        </w:tabs>
        <w:spacing w:after="0pt"/>
        <w:ind w:start="56.70pt" w:end="0.65pt"/>
        <w:rPr>
          <w:rFonts w:eastAsia="Times New Roman" w:cs="Arial"/>
          <w:bCs/>
          <w:u w:val="single"/>
          <w:lang w:val="ro-RO"/>
        </w:rPr>
      </w:pPr>
      <w:r w:rsidRPr="00D973C2">
        <w:rPr>
          <w:rFonts w:eastAsia="Times New Roman" w:cs="Arial"/>
          <w:b/>
          <w:bCs/>
          <w:u w:val="single"/>
          <w:lang w:val="ro-RO"/>
        </w:rPr>
        <w:t>LA BUCUREŞTI</w:t>
      </w:r>
    </w:p>
    <w:p w14:paraId="22A2BC7E" w14:textId="2C6E9E78" w:rsidR="00D973C2" w:rsidRDefault="00D973C2" w:rsidP="00D973C2">
      <w:pPr>
        <w:tabs>
          <w:tab w:val="start" w:pos="31.50pt"/>
          <w:tab w:val="start" w:pos="36pt"/>
        </w:tabs>
        <w:spacing w:after="0pt"/>
        <w:ind w:start="56.70pt" w:end="0.65pt"/>
        <w:rPr>
          <w:rFonts w:cs="Arial"/>
          <w:lang w:val="ro-RO" w:eastAsia="en-GB"/>
        </w:rPr>
      </w:pPr>
      <w:r w:rsidRPr="00D973C2">
        <w:rPr>
          <w:rFonts w:eastAsia="Times New Roman" w:cs="Arial"/>
          <w:b/>
          <w:bCs/>
          <w:lang w:val="ro-RO"/>
        </w:rPr>
        <w:t xml:space="preserve">Vremea s-a menținut închisă </w:t>
      </w:r>
      <w:r w:rsidRPr="00D973C2">
        <w:rPr>
          <w:rFonts w:eastAsia="Times New Roman" w:cs="Arial"/>
          <w:bCs/>
          <w:lang w:val="ro-RO"/>
        </w:rPr>
        <w:t>și trecător a nins slab în primele ore ale intervalului și din nou noaptea. Vântul a suflat slab până la moderat. Temperatura maximă a fost de 1...2 grade. La ora 6 se înregistra -1 grad</w:t>
      </w:r>
      <w:r w:rsidRPr="00D973C2">
        <w:rPr>
          <w:rFonts w:cs="Arial"/>
          <w:lang w:val="ro-RO" w:eastAsia="en-GB"/>
        </w:rPr>
        <w:t>.</w:t>
      </w:r>
    </w:p>
    <w:p w14:paraId="2AC239F0" w14:textId="77777777" w:rsidR="00C665AB" w:rsidRPr="00D973C2" w:rsidRDefault="00C665AB" w:rsidP="00D973C2">
      <w:pPr>
        <w:tabs>
          <w:tab w:val="start" w:pos="31.50pt"/>
          <w:tab w:val="start" w:pos="36pt"/>
        </w:tabs>
        <w:spacing w:after="0pt"/>
        <w:ind w:start="56.70pt" w:end="0.65pt"/>
        <w:rPr>
          <w:rFonts w:cs="Arial"/>
          <w:lang w:val="ro-RO" w:eastAsia="en-GB"/>
        </w:rPr>
      </w:pPr>
    </w:p>
    <w:p w14:paraId="5825F63A" w14:textId="77777777" w:rsidR="00D973C2" w:rsidRPr="00D973C2" w:rsidRDefault="00D973C2" w:rsidP="00D973C2">
      <w:pPr>
        <w:tabs>
          <w:tab w:val="start" w:pos="31.50pt"/>
          <w:tab w:val="start" w:pos="36pt"/>
        </w:tabs>
        <w:spacing w:after="0pt"/>
        <w:ind w:start="56.70pt" w:end="0.65pt"/>
        <w:rPr>
          <w:rFonts w:cs="Arial"/>
          <w:lang w:val="ro-RO" w:eastAsia="en-GB"/>
        </w:rPr>
      </w:pPr>
    </w:p>
    <w:p w14:paraId="436401B6" w14:textId="77777777" w:rsidR="00D973C2" w:rsidRPr="00D973C2" w:rsidRDefault="00D973C2" w:rsidP="00D973C2">
      <w:pPr>
        <w:tabs>
          <w:tab w:val="start" w:pos="31.50pt"/>
          <w:tab w:val="start" w:pos="36pt"/>
        </w:tabs>
        <w:spacing w:after="0pt"/>
        <w:ind w:start="56.70pt" w:end="0.65pt"/>
        <w:rPr>
          <w:b/>
          <w:u w:val="single"/>
          <w:vertAlign w:val="superscript"/>
          <w:lang w:val="ro-RO"/>
        </w:rPr>
      </w:pPr>
      <w:r w:rsidRPr="00D973C2">
        <w:rPr>
          <w:lang w:val="ro-RO"/>
        </w:rPr>
        <w:lastRenderedPageBreak/>
        <w:tab/>
      </w:r>
      <w:r w:rsidRPr="00D973C2">
        <w:rPr>
          <w:b/>
          <w:lang w:val="ro-RO"/>
        </w:rPr>
        <w:t xml:space="preserve">3. </w:t>
      </w:r>
      <w:r w:rsidRPr="00D973C2">
        <w:rPr>
          <w:b/>
          <w:u w:val="single"/>
          <w:lang w:val="ro-RO"/>
        </w:rPr>
        <w:t>Prognoza meteorologică în intervalul 30.01.2023, ora 09.</w:t>
      </w:r>
      <w:r w:rsidRPr="00D973C2">
        <w:rPr>
          <w:b/>
          <w:u w:val="single"/>
          <w:vertAlign w:val="superscript"/>
          <w:lang w:val="ro-RO"/>
        </w:rPr>
        <w:t>00</w:t>
      </w:r>
      <w:r w:rsidRPr="00D973C2">
        <w:rPr>
          <w:b/>
          <w:u w:val="single"/>
          <w:lang w:val="ro-RO"/>
        </w:rPr>
        <w:t xml:space="preserve"> – 31.01.2023, ora 09.</w:t>
      </w:r>
      <w:r w:rsidRPr="00D973C2">
        <w:rPr>
          <w:b/>
          <w:u w:val="single"/>
          <w:vertAlign w:val="superscript"/>
          <w:lang w:val="ro-RO"/>
        </w:rPr>
        <w:t>00</w:t>
      </w:r>
    </w:p>
    <w:p w14:paraId="6EA27982" w14:textId="77777777" w:rsidR="00D973C2" w:rsidRPr="00D973C2" w:rsidRDefault="00D973C2" w:rsidP="00D973C2">
      <w:pPr>
        <w:tabs>
          <w:tab w:val="start" w:pos="31.50pt"/>
          <w:tab w:val="start" w:pos="36pt"/>
        </w:tabs>
        <w:spacing w:after="0pt"/>
        <w:ind w:start="56.70pt" w:end="0.65pt"/>
        <w:rPr>
          <w:b/>
          <w:u w:val="single"/>
          <w:lang w:val="ro-RO"/>
        </w:rPr>
      </w:pPr>
    </w:p>
    <w:p w14:paraId="6A1C5A9F" w14:textId="77777777" w:rsidR="00D973C2" w:rsidRPr="00D973C2" w:rsidRDefault="00D973C2" w:rsidP="00D973C2">
      <w:pPr>
        <w:tabs>
          <w:tab w:val="start" w:pos="31.50pt"/>
          <w:tab w:val="start" w:pos="36pt"/>
        </w:tabs>
        <w:spacing w:after="0pt"/>
        <w:ind w:start="56.70pt" w:end="0.65pt"/>
        <w:rPr>
          <w:b/>
          <w:u w:val="single"/>
          <w:lang w:val="ro-RO"/>
        </w:rPr>
      </w:pPr>
      <w:r w:rsidRPr="00D973C2">
        <w:rPr>
          <w:b/>
          <w:u w:val="single"/>
          <w:lang w:val="ro-RO"/>
        </w:rPr>
        <w:t>ÎN ŢARĂ</w:t>
      </w:r>
    </w:p>
    <w:p w14:paraId="5CCD8344" w14:textId="77777777" w:rsidR="00D973C2" w:rsidRPr="00D973C2" w:rsidRDefault="00D973C2" w:rsidP="00D973C2">
      <w:pPr>
        <w:tabs>
          <w:tab w:val="start" w:pos="31.50pt"/>
          <w:tab w:val="start" w:pos="36pt"/>
        </w:tabs>
        <w:spacing w:after="0pt"/>
        <w:ind w:start="56.70pt" w:end="0.65pt"/>
        <w:rPr>
          <w:b/>
          <w:u w:val="single"/>
          <w:lang w:val="ro-RO"/>
        </w:rPr>
      </w:pPr>
    </w:p>
    <w:p w14:paraId="5331AB0F" w14:textId="77777777" w:rsidR="00D973C2" w:rsidRPr="00D973C2" w:rsidRDefault="00D973C2" w:rsidP="00D973C2">
      <w:pPr>
        <w:tabs>
          <w:tab w:val="start" w:pos="31.50pt"/>
          <w:tab w:val="start" w:pos="36pt"/>
        </w:tabs>
        <w:spacing w:after="0pt"/>
        <w:ind w:start="56.70pt" w:end="0.65pt"/>
        <w:rPr>
          <w:lang w:val="ro-RO"/>
        </w:rPr>
      </w:pPr>
      <w:r w:rsidRPr="00D973C2">
        <w:rPr>
          <w:b/>
          <w:lang w:val="ro-RO"/>
        </w:rPr>
        <w:t xml:space="preserve">Valorile termice se vor situa în jurul mediilor multianuale. </w:t>
      </w:r>
      <w:r w:rsidRPr="00D973C2">
        <w:rPr>
          <w:lang w:val="ro-RO"/>
        </w:rPr>
        <w:t xml:space="preserve">Cerul va fi temporar noros în regiunile estice și mai mult noros în rest. Cu precădere seara și noaptea va ninge în Crișana, Transilvania, Maramureș, la munte, local în Banat, Moldova, pe arii restrânse în Muntenia și Dobrogea și cu totul izolat posibil în nordul Olteniei. Trecător, în vestul, în extremitatea de nord-vest a țării și pe litoral vor fi și precipitații slabe sub formă de lapoviță și ploaie, ce vor putea favoriza depuneri de polei. Local, la munte și în Maramureș, ninsorile vor fi în general moderate cantitativ. </w:t>
      </w:r>
      <w:r w:rsidRPr="00D973C2">
        <w:rPr>
          <w:u w:val="single"/>
          <w:lang w:val="ro-RO"/>
        </w:rPr>
        <w:t>Vântul se va intensifica la munte, în special în zona înaltă, unde seara și pe parcursul nopții va atinge viteze de 70...90 km/h, viscolind și spulberând zăpada</w:t>
      </w:r>
      <w:r w:rsidRPr="00D973C2">
        <w:rPr>
          <w:lang w:val="ro-RO"/>
        </w:rPr>
        <w:t xml:space="preserve">, iar în rest va sufla slab și moderat, trecător cu unele intensificări în nord-vestul, centrul și sud-vestul teritoriului. Temperaturile maxime se vor încadra între -4 și 5 grade, iar cele minime între -8 și 1 grad. </w:t>
      </w:r>
    </w:p>
    <w:p w14:paraId="337C32BF" w14:textId="77777777" w:rsidR="00D973C2" w:rsidRPr="00D973C2" w:rsidRDefault="00D973C2" w:rsidP="00D973C2">
      <w:pPr>
        <w:tabs>
          <w:tab w:val="start" w:pos="31.50pt"/>
          <w:tab w:val="start" w:pos="36pt"/>
        </w:tabs>
        <w:spacing w:after="0pt"/>
        <w:ind w:start="56.70pt" w:end="0.65pt"/>
        <w:rPr>
          <w:lang w:val="ro-RO"/>
        </w:rPr>
      </w:pPr>
    </w:p>
    <w:p w14:paraId="3EB38A20" w14:textId="77777777" w:rsidR="00D973C2" w:rsidRPr="00D973C2" w:rsidRDefault="00D973C2" w:rsidP="00D973C2">
      <w:pPr>
        <w:autoSpaceDE w:val="0"/>
        <w:autoSpaceDN w:val="0"/>
        <w:adjustRightInd w:val="0"/>
        <w:spacing w:after="0pt" w:line="12pt" w:lineRule="auto"/>
        <w:ind w:start="58.50pt"/>
        <w:jc w:val="start"/>
        <w:rPr>
          <w:rFonts w:eastAsia="Times New Roman"/>
          <w:b/>
          <w:bCs/>
          <w:lang w:val="ro-RO"/>
        </w:rPr>
      </w:pPr>
      <w:r w:rsidRPr="00D973C2">
        <w:rPr>
          <w:rFonts w:eastAsia="Times New Roman"/>
          <w:b/>
          <w:bCs/>
          <w:u w:val="single"/>
          <w:lang w:val="ro-RO"/>
        </w:rPr>
        <w:t>LA BUCUREŞTI</w:t>
      </w:r>
      <w:r w:rsidRPr="00D973C2">
        <w:rPr>
          <w:rFonts w:eastAsia="Times New Roman"/>
          <w:b/>
          <w:bCs/>
          <w:lang w:val="ro-RO"/>
        </w:rPr>
        <w:tab/>
      </w:r>
    </w:p>
    <w:p w14:paraId="08C6C512" w14:textId="77777777" w:rsidR="00D973C2" w:rsidRPr="00D973C2" w:rsidRDefault="00D973C2" w:rsidP="00D973C2">
      <w:pPr>
        <w:autoSpaceDE w:val="0"/>
        <w:autoSpaceDN w:val="0"/>
        <w:adjustRightInd w:val="0"/>
        <w:spacing w:after="0pt" w:line="12pt" w:lineRule="auto"/>
        <w:ind w:start="58.50pt"/>
        <w:jc w:val="start"/>
        <w:rPr>
          <w:rFonts w:eastAsia="Times New Roman"/>
          <w:b/>
          <w:bCs/>
          <w:lang w:val="ro-RO"/>
        </w:rPr>
      </w:pPr>
    </w:p>
    <w:p w14:paraId="4C82F60A" w14:textId="77777777" w:rsidR="00D973C2" w:rsidRPr="00D973C2" w:rsidRDefault="00D973C2" w:rsidP="00D973C2">
      <w:pPr>
        <w:autoSpaceDE w:val="0"/>
        <w:autoSpaceDN w:val="0"/>
        <w:adjustRightInd w:val="0"/>
        <w:spacing w:after="0pt" w:line="12pt" w:lineRule="auto"/>
        <w:ind w:start="58.50pt"/>
        <w:rPr>
          <w:rFonts w:cs="ArialMT"/>
          <w:lang w:val="ro-RO" w:eastAsia="en-GB"/>
        </w:rPr>
      </w:pPr>
      <w:r w:rsidRPr="00D973C2">
        <w:rPr>
          <w:rFonts w:cs="ArialMT"/>
          <w:b/>
          <w:lang w:val="ro-RO" w:eastAsia="en-GB"/>
        </w:rPr>
        <w:t xml:space="preserve">Valorile termice se vor situa în jurul normelor specifice datei. </w:t>
      </w:r>
      <w:r w:rsidRPr="00D973C2">
        <w:rPr>
          <w:rFonts w:cs="ArialMT"/>
          <w:lang w:val="ro-RO" w:eastAsia="en-GB"/>
        </w:rPr>
        <w:t>Cerul va fi mai mult noros și cu o probabilitate mai mare dimineața și noaptea, va ninge slab. Vântul va sufla slab până la moderat. Temperatura maximă va fi de 1...2 grade, iar cea minimă de -3...-2 grade.</w:t>
      </w:r>
    </w:p>
    <w:p w14:paraId="5725C7CE" w14:textId="77777777" w:rsidR="00D973C2" w:rsidRPr="00D973C2" w:rsidRDefault="00D973C2" w:rsidP="00D973C2">
      <w:pPr>
        <w:autoSpaceDE w:val="0"/>
        <w:autoSpaceDN w:val="0"/>
        <w:adjustRightInd w:val="0"/>
        <w:spacing w:after="0pt" w:line="12pt" w:lineRule="auto"/>
        <w:ind w:start="58.50pt"/>
        <w:rPr>
          <w:rFonts w:cs="ArialMT"/>
          <w:lang w:val="ro-RO" w:eastAsia="en-GB"/>
        </w:rPr>
      </w:pPr>
    </w:p>
    <w:p w14:paraId="5F6F126F" w14:textId="77777777" w:rsidR="00D973C2" w:rsidRPr="00D973C2" w:rsidRDefault="00D973C2" w:rsidP="00D973C2">
      <w:pPr>
        <w:autoSpaceDE w:val="0"/>
        <w:autoSpaceDN w:val="0"/>
        <w:adjustRightInd w:val="0"/>
        <w:spacing w:after="0pt" w:line="12pt" w:lineRule="auto"/>
        <w:ind w:start="58.50pt"/>
        <w:rPr>
          <w:rFonts w:cs="ArialMT"/>
          <w:b/>
          <w:u w:val="single"/>
          <w:lang w:val="ro-RO" w:eastAsia="en-GB"/>
        </w:rPr>
      </w:pPr>
      <w:r w:rsidRPr="00D973C2">
        <w:rPr>
          <w:rFonts w:cs="ArialMT"/>
          <w:b/>
          <w:u w:val="single"/>
          <w:lang w:val="ro-RO" w:eastAsia="en-GB"/>
        </w:rPr>
        <w:t xml:space="preserve">4. </w:t>
      </w:r>
      <w:r w:rsidRPr="00D973C2">
        <w:rPr>
          <w:b/>
          <w:u w:val="single"/>
          <w:lang w:val="ro-RO"/>
        </w:rPr>
        <w:t xml:space="preserve">Buletin nivometeorologic </w:t>
      </w:r>
      <w:r w:rsidRPr="00D973C2">
        <w:rPr>
          <w:rFonts w:cs="ArialMT"/>
          <w:b/>
          <w:u w:val="single"/>
          <w:lang w:val="ro-RO" w:eastAsia="en-GB"/>
        </w:rPr>
        <w:t>pentru perioada 28.01.2023 ora 20 - 30.01.2023 ora 20, la altitudini de peste 1800 m</w:t>
      </w:r>
    </w:p>
    <w:p w14:paraId="43231C0B" w14:textId="77777777" w:rsidR="00D973C2" w:rsidRPr="00D973C2" w:rsidRDefault="00D973C2" w:rsidP="00D973C2">
      <w:pPr>
        <w:autoSpaceDE w:val="0"/>
        <w:autoSpaceDN w:val="0"/>
        <w:adjustRightInd w:val="0"/>
        <w:spacing w:after="0pt" w:line="12pt" w:lineRule="auto"/>
        <w:ind w:start="58.50pt"/>
        <w:rPr>
          <w:rFonts w:cs="ArialMT"/>
          <w:b/>
          <w:u w:val="single"/>
          <w:lang w:val="ro-RO" w:eastAsia="en-GB"/>
        </w:rPr>
      </w:pPr>
    </w:p>
    <w:p w14:paraId="34F7A52B" w14:textId="77777777" w:rsidR="00D973C2" w:rsidRPr="00D973C2" w:rsidRDefault="00D973C2" w:rsidP="00D973C2">
      <w:pPr>
        <w:autoSpaceDE w:val="0"/>
        <w:autoSpaceDN w:val="0"/>
        <w:adjustRightInd w:val="0"/>
        <w:spacing w:after="0pt" w:line="12pt" w:lineRule="auto"/>
        <w:ind w:start="58.50pt"/>
        <w:rPr>
          <w:rFonts w:cs="ArialMT"/>
          <w:b/>
          <w:lang w:val="ro-RO" w:eastAsia="en-GB"/>
        </w:rPr>
      </w:pPr>
      <w:r w:rsidRPr="00D973C2">
        <w:rPr>
          <w:rFonts w:cs="ArialMT"/>
          <w:b/>
          <w:u w:val="single"/>
          <w:lang w:val="ro-RO" w:eastAsia="en-GB"/>
        </w:rPr>
        <w:t xml:space="preserve">Fenomene meteo predominante: </w:t>
      </w:r>
      <w:r w:rsidRPr="00D973C2">
        <w:rPr>
          <w:rFonts w:cs="ArialMT"/>
          <w:b/>
          <w:lang w:val="ro-RO" w:eastAsia="en-GB"/>
        </w:rPr>
        <w:t>Ninsori moderate la început în Bucegi, apoi slabe. Ger</w:t>
      </w:r>
    </w:p>
    <w:p w14:paraId="1B882DED" w14:textId="77777777" w:rsidR="00D973C2" w:rsidRPr="00D973C2" w:rsidRDefault="00D973C2" w:rsidP="00D973C2">
      <w:pPr>
        <w:autoSpaceDE w:val="0"/>
        <w:autoSpaceDN w:val="0"/>
        <w:adjustRightInd w:val="0"/>
        <w:spacing w:after="0pt" w:line="12pt" w:lineRule="auto"/>
        <w:ind w:start="58.50pt"/>
        <w:rPr>
          <w:rFonts w:cs="ArialMT"/>
          <w:b/>
          <w:lang w:val="ro-RO" w:eastAsia="en-GB"/>
        </w:rPr>
      </w:pPr>
      <w:r w:rsidRPr="00D973C2">
        <w:rPr>
          <w:rFonts w:cs="ArialMT"/>
          <w:b/>
          <w:lang w:val="ro-RO" w:eastAsia="en-GB"/>
        </w:rPr>
        <w:t>noaptea pe creste.</w:t>
      </w:r>
    </w:p>
    <w:p w14:paraId="5256A5A1" w14:textId="77777777" w:rsidR="00D973C2" w:rsidRPr="00D973C2" w:rsidRDefault="00D973C2" w:rsidP="00D973C2">
      <w:pPr>
        <w:autoSpaceDE w:val="0"/>
        <w:autoSpaceDN w:val="0"/>
        <w:adjustRightInd w:val="0"/>
        <w:spacing w:after="0pt" w:line="12pt" w:lineRule="auto"/>
        <w:ind w:start="58.50pt"/>
        <w:rPr>
          <w:rFonts w:cs="ArialMT"/>
          <w:b/>
          <w:lang w:val="ro-RO" w:eastAsia="en-GB"/>
        </w:rPr>
      </w:pPr>
    </w:p>
    <w:p w14:paraId="611CE4BB" w14:textId="77777777" w:rsidR="00D973C2" w:rsidRPr="00D973C2" w:rsidRDefault="00D973C2" w:rsidP="00D973C2">
      <w:pPr>
        <w:autoSpaceDE w:val="0"/>
        <w:autoSpaceDN w:val="0"/>
        <w:adjustRightInd w:val="0"/>
        <w:spacing w:after="0pt" w:line="12pt" w:lineRule="auto"/>
        <w:ind w:start="58.50pt"/>
        <w:rPr>
          <w:rFonts w:cs="ArialMT"/>
          <w:b/>
          <w:lang w:val="fr-FR" w:eastAsia="en-GB"/>
        </w:rPr>
      </w:pPr>
      <w:proofErr w:type="spellStart"/>
      <w:r w:rsidRPr="00D973C2">
        <w:rPr>
          <w:rFonts w:cs="ArialMT"/>
          <w:b/>
          <w:u w:val="single"/>
          <w:lang w:val="fr-FR" w:eastAsia="en-GB"/>
        </w:rPr>
        <w:t>Principalele</w:t>
      </w:r>
      <w:proofErr w:type="spellEnd"/>
      <w:r w:rsidRPr="00D973C2">
        <w:rPr>
          <w:rFonts w:cs="ArialMT"/>
          <w:b/>
          <w:u w:val="single"/>
          <w:lang w:val="fr-FR" w:eastAsia="en-GB"/>
        </w:rPr>
        <w:t xml:space="preserve"> </w:t>
      </w:r>
      <w:proofErr w:type="spellStart"/>
      <w:r w:rsidRPr="00D973C2">
        <w:rPr>
          <w:rFonts w:cs="ArialMT"/>
          <w:b/>
          <w:u w:val="single"/>
          <w:lang w:val="fr-FR" w:eastAsia="en-GB"/>
        </w:rPr>
        <w:t>mecanisme</w:t>
      </w:r>
      <w:proofErr w:type="spellEnd"/>
      <w:r w:rsidRPr="00D973C2">
        <w:rPr>
          <w:rFonts w:cs="ArialMT"/>
          <w:b/>
          <w:u w:val="single"/>
          <w:lang w:val="fr-FR" w:eastAsia="en-GB"/>
        </w:rPr>
        <w:t xml:space="preserve"> ce </w:t>
      </w:r>
      <w:proofErr w:type="spellStart"/>
      <w:r w:rsidRPr="00D973C2">
        <w:rPr>
          <w:rFonts w:cs="ArialMT"/>
          <w:b/>
          <w:u w:val="single"/>
          <w:lang w:val="fr-FR" w:eastAsia="en-GB"/>
        </w:rPr>
        <w:t>conduc</w:t>
      </w:r>
      <w:proofErr w:type="spellEnd"/>
      <w:r w:rsidRPr="00D973C2">
        <w:rPr>
          <w:rFonts w:cs="ArialMT"/>
          <w:b/>
          <w:u w:val="single"/>
          <w:lang w:val="fr-FR" w:eastAsia="en-GB"/>
        </w:rPr>
        <w:t xml:space="preserve"> la </w:t>
      </w:r>
      <w:proofErr w:type="spellStart"/>
      <w:r w:rsidRPr="00D973C2">
        <w:rPr>
          <w:rFonts w:cs="ArialMT"/>
          <w:b/>
          <w:u w:val="single"/>
          <w:lang w:val="fr-FR" w:eastAsia="en-GB"/>
        </w:rPr>
        <w:t>declanșarea</w:t>
      </w:r>
      <w:proofErr w:type="spellEnd"/>
      <w:r w:rsidRPr="00D973C2">
        <w:rPr>
          <w:rFonts w:cs="ArialMT"/>
          <w:b/>
          <w:u w:val="single"/>
          <w:lang w:val="fr-FR" w:eastAsia="en-GB"/>
        </w:rPr>
        <w:t xml:space="preserve"> </w:t>
      </w:r>
      <w:proofErr w:type="spellStart"/>
      <w:proofErr w:type="gramStart"/>
      <w:r w:rsidRPr="00D973C2">
        <w:rPr>
          <w:rFonts w:cs="ArialMT"/>
          <w:b/>
          <w:u w:val="single"/>
          <w:lang w:val="fr-FR" w:eastAsia="en-GB"/>
        </w:rPr>
        <w:t>avalanșelor</w:t>
      </w:r>
      <w:proofErr w:type="spellEnd"/>
      <w:r w:rsidRPr="00D973C2">
        <w:rPr>
          <w:rFonts w:cs="ArialMT"/>
          <w:b/>
          <w:lang w:val="fr-FR" w:eastAsia="en-GB"/>
        </w:rPr>
        <w:t>:</w:t>
      </w:r>
      <w:proofErr w:type="gramEnd"/>
      <w:r w:rsidRPr="00D973C2">
        <w:rPr>
          <w:rFonts w:cs="ArialMT"/>
          <w:b/>
          <w:lang w:val="fr-FR" w:eastAsia="en-GB"/>
        </w:rPr>
        <w:t xml:space="preserve"> </w:t>
      </w:r>
      <w:proofErr w:type="spellStart"/>
      <w:r w:rsidRPr="00D973C2">
        <w:rPr>
          <w:rFonts w:cs="ArialMT"/>
          <w:b/>
          <w:lang w:val="fr-FR" w:eastAsia="en-GB"/>
        </w:rPr>
        <w:t>Zăpadă</w:t>
      </w:r>
      <w:proofErr w:type="spellEnd"/>
      <w:r w:rsidRPr="00D973C2">
        <w:rPr>
          <w:rFonts w:cs="ArialMT"/>
          <w:b/>
          <w:lang w:val="fr-FR" w:eastAsia="en-GB"/>
        </w:rPr>
        <w:t xml:space="preserve"> </w:t>
      </w:r>
      <w:proofErr w:type="spellStart"/>
      <w:r w:rsidRPr="00D973C2">
        <w:rPr>
          <w:rFonts w:cs="ArialMT"/>
          <w:b/>
          <w:lang w:val="fr-FR" w:eastAsia="en-GB"/>
        </w:rPr>
        <w:t>umedă</w:t>
      </w:r>
      <w:proofErr w:type="spellEnd"/>
    </w:p>
    <w:p w14:paraId="2C7FD292" w14:textId="77777777" w:rsidR="00D973C2" w:rsidRPr="00D973C2" w:rsidRDefault="00D973C2" w:rsidP="00D973C2">
      <w:pPr>
        <w:autoSpaceDE w:val="0"/>
        <w:autoSpaceDN w:val="0"/>
        <w:adjustRightInd w:val="0"/>
        <w:spacing w:after="0pt" w:line="12pt" w:lineRule="auto"/>
        <w:ind w:start="58.50pt"/>
        <w:rPr>
          <w:rFonts w:cs="ArialMT"/>
          <w:b/>
          <w:lang w:val="fr-FR" w:eastAsia="en-GB"/>
        </w:rPr>
      </w:pPr>
    </w:p>
    <w:p w14:paraId="3EBDEF73" w14:textId="77777777" w:rsidR="00D973C2" w:rsidRPr="00D973C2" w:rsidRDefault="00D973C2" w:rsidP="00D973C2">
      <w:pPr>
        <w:autoSpaceDE w:val="0"/>
        <w:autoSpaceDN w:val="0"/>
        <w:adjustRightInd w:val="0"/>
        <w:spacing w:after="0pt" w:line="12pt" w:lineRule="auto"/>
        <w:ind w:start="58.50pt"/>
        <w:rPr>
          <w:rFonts w:cs="ArialMT"/>
          <w:b/>
          <w:lang w:val="fr-FR" w:eastAsia="en-GB"/>
        </w:rPr>
      </w:pPr>
    </w:p>
    <w:p w14:paraId="1797E266" w14:textId="77777777" w:rsidR="00D973C2" w:rsidRPr="00D973C2" w:rsidRDefault="00D973C2" w:rsidP="00D973C2">
      <w:pPr>
        <w:suppressAutoHyphens/>
        <w:spacing w:after="0pt" w:line="12pt" w:lineRule="auto"/>
        <w:ind w:start="49.50pt" w:firstLine="36pt"/>
        <w:jc w:val="center"/>
        <w:rPr>
          <w:rFonts w:eastAsia="Times New Roman" w:cs="Arial"/>
          <w:b/>
          <w:u w:val="single"/>
          <w:lang w:val="it-IT" w:eastAsia="ar-SA"/>
        </w:rPr>
      </w:pPr>
      <w:r w:rsidRPr="00D973C2">
        <w:rPr>
          <w:rFonts w:eastAsia="Times New Roman" w:cs="Arial"/>
          <w:b/>
          <w:u w:val="single"/>
          <w:lang w:val="it-IT" w:eastAsia="ar-SA"/>
        </w:rPr>
        <w:t>TABEL RISCURI DE AVALANŞE</w:t>
      </w:r>
    </w:p>
    <w:p w14:paraId="38D531CE" w14:textId="77777777" w:rsidR="00D973C2" w:rsidRPr="00D973C2" w:rsidRDefault="00D973C2" w:rsidP="00D973C2">
      <w:pPr>
        <w:suppressAutoHyphens/>
        <w:spacing w:after="0pt" w:line="12pt" w:lineRule="auto"/>
        <w:ind w:start="49.50pt" w:firstLine="36pt"/>
        <w:jc w:val="center"/>
        <w:rPr>
          <w:rFonts w:eastAsia="Times New Roman" w:cs="Arial"/>
          <w:b/>
          <w:u w:val="single"/>
          <w:lang w:val="it-IT" w:eastAsia="ar-SA"/>
        </w:rPr>
      </w:pPr>
    </w:p>
    <w:p w14:paraId="65E48200" w14:textId="77777777" w:rsidR="00D973C2" w:rsidRPr="00D973C2" w:rsidRDefault="00D973C2" w:rsidP="00D973C2">
      <w:pPr>
        <w:suppressAutoHyphens/>
        <w:spacing w:after="0pt" w:line="12pt" w:lineRule="auto"/>
        <w:ind w:start="0pt"/>
        <w:jc w:val="center"/>
        <w:rPr>
          <w:rFonts w:eastAsia="Times New Roman" w:cs="Arial"/>
          <w:b/>
          <w:vanish/>
          <w:color w:val="000000"/>
          <w:lang w:val="it-IT" w:eastAsia="ar-SA"/>
        </w:rPr>
      </w:pPr>
    </w:p>
    <w:tbl>
      <w:tblPr>
        <w:tblW w:w="0pt" w:type="auto"/>
        <w:tblInd w:w="126.15pt" w:type="dxa"/>
        <w:tblLook w:firstRow="1" w:lastRow="1" w:firstColumn="1" w:lastColumn="1" w:noHBand="0" w:noVBand="0"/>
      </w:tblPr>
      <w:tblGrid>
        <w:gridCol w:w="2209"/>
        <w:gridCol w:w="2559"/>
        <w:gridCol w:w="2579"/>
      </w:tblGrid>
      <w:tr w:rsidR="00D973C2" w:rsidRPr="00D973C2" w14:paraId="4104D2DB" w14:textId="77777777" w:rsidTr="00174D79">
        <w:tc>
          <w:tcPr>
            <w:tcW w:w="121.50pt" w:type="dxa"/>
            <w:tcBorders>
              <w:top w:val="single" w:sz="12" w:space="0" w:color="auto"/>
              <w:start w:val="single" w:sz="12" w:space="0" w:color="auto"/>
              <w:bottom w:val="single" w:sz="18" w:space="0" w:color="auto"/>
              <w:end w:val="single" w:sz="12" w:space="0" w:color="auto"/>
            </w:tcBorders>
            <w:vAlign w:val="center"/>
          </w:tcPr>
          <w:p w14:paraId="0A5C35DC" w14:textId="77777777" w:rsidR="00D973C2" w:rsidRPr="00D973C2" w:rsidRDefault="00D973C2" w:rsidP="00D973C2">
            <w:pPr>
              <w:suppressAutoHyphens/>
              <w:spacing w:after="0pt" w:line="14.40pt" w:lineRule="atLeast"/>
              <w:ind w:start="0pt"/>
              <w:jc w:val="center"/>
              <w:rPr>
                <w:rFonts w:eastAsia="Times New Roman" w:cs="Arial"/>
                <w:b/>
                <w:i/>
                <w:color w:val="000000"/>
                <w:lang w:val="it-IT" w:eastAsia="ar-SA"/>
              </w:rPr>
            </w:pPr>
            <w:r w:rsidRPr="00D973C2">
              <w:rPr>
                <w:rFonts w:eastAsia="Times New Roman" w:cs="Arial"/>
                <w:b/>
                <w:i/>
                <w:color w:val="000000"/>
                <w:lang w:val="it-IT" w:eastAsia="ar-SA"/>
              </w:rPr>
              <w:t>Masive:</w:t>
            </w:r>
          </w:p>
        </w:tc>
        <w:tc>
          <w:tcPr>
            <w:tcW w:w="144pt" w:type="dxa"/>
            <w:tcBorders>
              <w:top w:val="single" w:sz="12" w:space="0" w:color="auto"/>
              <w:start w:val="single" w:sz="12" w:space="0" w:color="auto"/>
              <w:bottom w:val="single" w:sz="18" w:space="0" w:color="auto"/>
              <w:end w:val="single" w:sz="12" w:space="0" w:color="auto"/>
            </w:tcBorders>
            <w:vAlign w:val="center"/>
            <w:hideMark/>
          </w:tcPr>
          <w:p w14:paraId="0E8AF611" w14:textId="77777777" w:rsidR="00D973C2" w:rsidRPr="00D973C2" w:rsidRDefault="00D973C2" w:rsidP="00D973C2">
            <w:pPr>
              <w:suppressAutoHyphens/>
              <w:spacing w:after="0pt" w:line="14.40pt" w:lineRule="atLeast"/>
              <w:ind w:start="0pt"/>
              <w:jc w:val="center"/>
              <w:rPr>
                <w:rFonts w:eastAsia="Times New Roman" w:cs="Arial"/>
                <w:b/>
                <w:i/>
                <w:lang w:val="sv-SE" w:eastAsia="ar-SA"/>
              </w:rPr>
            </w:pPr>
            <w:r w:rsidRPr="00D973C2">
              <w:rPr>
                <w:rFonts w:eastAsia="Times New Roman" w:cs="Arial"/>
                <w:b/>
                <w:i/>
                <w:lang w:val="ro-RO" w:eastAsia="ar-SA"/>
              </w:rPr>
              <w:t>PESTE 1800 m</w:t>
            </w:r>
          </w:p>
        </w:tc>
        <w:tc>
          <w:tcPr>
            <w:tcW w:w="145.30pt" w:type="dxa"/>
            <w:tcBorders>
              <w:top w:val="single" w:sz="12" w:space="0" w:color="auto"/>
              <w:start w:val="nil"/>
              <w:bottom w:val="single" w:sz="18" w:space="0" w:color="auto"/>
              <w:end w:val="single" w:sz="12" w:space="0" w:color="auto"/>
            </w:tcBorders>
            <w:hideMark/>
          </w:tcPr>
          <w:p w14:paraId="040EA60C" w14:textId="77777777" w:rsidR="00D973C2" w:rsidRPr="00D973C2" w:rsidRDefault="00D973C2" w:rsidP="00D973C2">
            <w:pPr>
              <w:suppressAutoHyphens/>
              <w:spacing w:after="0pt" w:line="14.40pt" w:lineRule="atLeast"/>
              <w:ind w:start="0pt"/>
              <w:jc w:val="center"/>
              <w:rPr>
                <w:rFonts w:eastAsia="Times New Roman" w:cs="Arial"/>
                <w:b/>
                <w:i/>
                <w:lang w:val="sv-SE" w:eastAsia="ar-SA"/>
              </w:rPr>
            </w:pPr>
            <w:r w:rsidRPr="00D973C2">
              <w:rPr>
                <w:rFonts w:eastAsia="Times New Roman" w:cs="Arial"/>
                <w:b/>
                <w:i/>
                <w:lang w:val="sv-SE" w:eastAsia="ar-SA"/>
              </w:rPr>
              <w:t>SUB 1800 m</w:t>
            </w:r>
          </w:p>
        </w:tc>
      </w:tr>
      <w:tr w:rsidR="00D973C2" w:rsidRPr="00D973C2" w14:paraId="15E9D222" w14:textId="77777777" w:rsidTr="00174D79">
        <w:tc>
          <w:tcPr>
            <w:tcW w:w="121.50pt" w:type="dxa"/>
            <w:tcBorders>
              <w:top w:val="single" w:sz="18" w:space="0" w:color="auto"/>
              <w:start w:val="single" w:sz="12" w:space="0" w:color="auto"/>
              <w:bottom w:val="single" w:sz="18" w:space="0" w:color="auto"/>
              <w:end w:val="single" w:sz="12" w:space="0" w:color="auto"/>
            </w:tcBorders>
            <w:vAlign w:val="center"/>
            <w:hideMark/>
          </w:tcPr>
          <w:p w14:paraId="7119F3BF" w14:textId="77777777" w:rsidR="00D973C2" w:rsidRPr="00D973C2" w:rsidRDefault="00D973C2" w:rsidP="00D973C2">
            <w:pPr>
              <w:suppressAutoHyphens/>
              <w:spacing w:after="0pt" w:line="14.40pt" w:lineRule="atLeast"/>
              <w:ind w:start="0pt"/>
              <w:jc w:val="center"/>
              <w:rPr>
                <w:rFonts w:eastAsia="Times New Roman" w:cs="Arial"/>
                <w:b/>
                <w:color w:val="0000FF"/>
                <w:u w:val="single"/>
                <w:lang w:val="sv-SE" w:eastAsia="ar-SA"/>
              </w:rPr>
            </w:pPr>
            <w:r w:rsidRPr="00D973C2">
              <w:rPr>
                <w:rFonts w:eastAsia="Times New Roman" w:cs="Arial"/>
                <w:b/>
                <w:color w:val="000000"/>
                <w:lang w:val="it-IT" w:eastAsia="ar-SA"/>
              </w:rPr>
              <w:t>CARPAȚII MERIDIONALI</w:t>
            </w:r>
          </w:p>
        </w:tc>
        <w:tc>
          <w:tcPr>
            <w:tcW w:w="144pt" w:type="dxa"/>
            <w:tcBorders>
              <w:top w:val="single" w:sz="18" w:space="0" w:color="auto"/>
              <w:start w:val="single" w:sz="12" w:space="0" w:color="auto"/>
              <w:bottom w:val="single" w:sz="18" w:space="0" w:color="auto"/>
              <w:end w:val="single" w:sz="12" w:space="0" w:color="auto"/>
            </w:tcBorders>
            <w:vAlign w:val="center"/>
            <w:hideMark/>
          </w:tcPr>
          <w:p w14:paraId="0BA8DE93" w14:textId="77777777" w:rsidR="00D973C2" w:rsidRPr="00D973C2" w:rsidRDefault="00D973C2" w:rsidP="00D973C2">
            <w:pPr>
              <w:suppressAutoHyphens/>
              <w:spacing w:after="0pt" w:line="14.40pt" w:lineRule="atLeast"/>
              <w:ind w:start="0pt"/>
              <w:jc w:val="center"/>
              <w:rPr>
                <w:rFonts w:eastAsia="Times New Roman" w:cs="Arial"/>
                <w:b/>
                <w:color w:val="0000FF"/>
                <w:sz w:val="20"/>
                <w:szCs w:val="20"/>
                <w:lang w:val="sv-SE" w:eastAsia="ar-SA"/>
              </w:rPr>
            </w:pPr>
            <w:r w:rsidRPr="00D973C2">
              <w:rPr>
                <w:b/>
                <w:color w:val="FF6600"/>
                <w:lang w:val="sv-SE"/>
              </w:rPr>
              <w:t>RISC ÎNSEMNAT (3)</w:t>
            </w:r>
          </w:p>
        </w:tc>
        <w:tc>
          <w:tcPr>
            <w:tcW w:w="145.30pt" w:type="dxa"/>
            <w:tcBorders>
              <w:top w:val="single" w:sz="18" w:space="0" w:color="auto"/>
              <w:start w:val="nil"/>
              <w:bottom w:val="single" w:sz="18" w:space="0" w:color="auto"/>
              <w:end w:val="single" w:sz="12" w:space="0" w:color="auto"/>
            </w:tcBorders>
            <w:vAlign w:val="center"/>
            <w:hideMark/>
          </w:tcPr>
          <w:p w14:paraId="686F6E5D" w14:textId="77777777" w:rsidR="00D973C2" w:rsidRPr="00D973C2" w:rsidRDefault="00D973C2" w:rsidP="00D973C2">
            <w:pPr>
              <w:suppressAutoHyphens/>
              <w:spacing w:after="0pt" w:line="14.40pt" w:lineRule="atLeast"/>
              <w:ind w:start="0pt"/>
              <w:jc w:val="center"/>
              <w:rPr>
                <w:rFonts w:eastAsia="Times New Roman" w:cs="Arial"/>
                <w:b/>
                <w:color w:val="0000FF"/>
                <w:sz w:val="20"/>
                <w:szCs w:val="20"/>
                <w:lang w:val="sv-SE" w:eastAsia="ar-SA"/>
              </w:rPr>
            </w:pPr>
            <w:r w:rsidRPr="00D973C2">
              <w:rPr>
                <w:b/>
                <w:color w:val="FF6600"/>
                <w:lang w:val="sv-SE"/>
              </w:rPr>
              <w:t>RISC ÎNSEMNAT (3)</w:t>
            </w:r>
          </w:p>
        </w:tc>
      </w:tr>
      <w:tr w:rsidR="00D973C2" w:rsidRPr="00D973C2" w14:paraId="3972EC77" w14:textId="77777777" w:rsidTr="00174D79">
        <w:tc>
          <w:tcPr>
            <w:tcW w:w="121.50pt" w:type="dxa"/>
            <w:tcBorders>
              <w:top w:val="single" w:sz="18" w:space="0" w:color="auto"/>
              <w:start w:val="single" w:sz="12" w:space="0" w:color="auto"/>
              <w:bottom w:val="single" w:sz="18" w:space="0" w:color="auto"/>
              <w:end w:val="single" w:sz="12" w:space="0" w:color="auto"/>
            </w:tcBorders>
            <w:vAlign w:val="center"/>
          </w:tcPr>
          <w:p w14:paraId="462F2EDA" w14:textId="77777777" w:rsidR="00D973C2" w:rsidRPr="00D973C2" w:rsidRDefault="00D973C2" w:rsidP="00D973C2">
            <w:pPr>
              <w:suppressAutoHyphens/>
              <w:spacing w:after="0pt" w:line="14.40pt" w:lineRule="atLeast"/>
              <w:ind w:start="0pt"/>
              <w:jc w:val="center"/>
              <w:rPr>
                <w:rFonts w:eastAsia="Times New Roman" w:cs="Arial"/>
                <w:b/>
                <w:color w:val="000000"/>
                <w:lang w:val="it-IT" w:eastAsia="ar-SA"/>
              </w:rPr>
            </w:pPr>
            <w:r w:rsidRPr="00D973C2">
              <w:rPr>
                <w:rFonts w:eastAsia="Times New Roman" w:cs="Arial"/>
                <w:b/>
                <w:color w:val="000000"/>
                <w:lang w:val="it-IT" w:eastAsia="ar-SA"/>
              </w:rPr>
              <w:t>MUNŢII BUCEGI</w:t>
            </w:r>
          </w:p>
        </w:tc>
        <w:tc>
          <w:tcPr>
            <w:tcW w:w="144pt" w:type="dxa"/>
            <w:tcBorders>
              <w:top w:val="single" w:sz="18" w:space="0" w:color="auto"/>
              <w:start w:val="single" w:sz="12" w:space="0" w:color="auto"/>
              <w:bottom w:val="single" w:sz="18" w:space="0" w:color="auto"/>
              <w:end w:val="single" w:sz="12" w:space="0" w:color="auto"/>
            </w:tcBorders>
            <w:vAlign w:val="center"/>
          </w:tcPr>
          <w:p w14:paraId="1B254C7F" w14:textId="77777777" w:rsidR="00D973C2" w:rsidRPr="00D973C2" w:rsidRDefault="00D973C2" w:rsidP="00D973C2">
            <w:pPr>
              <w:suppressAutoHyphens/>
              <w:spacing w:after="0pt" w:line="14.40pt" w:lineRule="atLeast"/>
              <w:ind w:start="0pt"/>
              <w:jc w:val="center"/>
              <w:rPr>
                <w:b/>
                <w:color w:val="FF0000"/>
                <w:lang w:val="sv-SE"/>
              </w:rPr>
            </w:pPr>
            <w:r w:rsidRPr="00D973C2">
              <w:rPr>
                <w:rFonts w:cs="Arial"/>
                <w:b/>
                <w:color w:val="FF0000"/>
                <w:sz w:val="24"/>
                <w:szCs w:val="24"/>
                <w:lang w:val="ro-RO"/>
              </w:rPr>
              <w:t>RISC MARE (4)</w:t>
            </w:r>
          </w:p>
        </w:tc>
        <w:tc>
          <w:tcPr>
            <w:tcW w:w="145.30pt" w:type="dxa"/>
            <w:tcBorders>
              <w:top w:val="single" w:sz="18" w:space="0" w:color="auto"/>
              <w:start w:val="nil"/>
              <w:bottom w:val="single" w:sz="18" w:space="0" w:color="auto"/>
              <w:end w:val="single" w:sz="12" w:space="0" w:color="auto"/>
            </w:tcBorders>
            <w:vAlign w:val="center"/>
          </w:tcPr>
          <w:p w14:paraId="00F45BD0" w14:textId="77777777" w:rsidR="00D973C2" w:rsidRPr="00D973C2" w:rsidRDefault="00D973C2" w:rsidP="00D973C2">
            <w:pPr>
              <w:suppressAutoHyphens/>
              <w:spacing w:after="0pt" w:line="14.40pt" w:lineRule="atLeast"/>
              <w:ind w:start="0pt"/>
              <w:jc w:val="center"/>
              <w:rPr>
                <w:b/>
                <w:color w:val="FF6600"/>
                <w:lang w:val="sv-SE"/>
              </w:rPr>
            </w:pPr>
            <w:r w:rsidRPr="00D973C2">
              <w:rPr>
                <w:b/>
                <w:color w:val="FF6600"/>
                <w:lang w:val="sv-SE"/>
              </w:rPr>
              <w:t>RISC ÎNSEMNAT (3)</w:t>
            </w:r>
          </w:p>
        </w:tc>
      </w:tr>
      <w:tr w:rsidR="00D973C2" w:rsidRPr="00D973C2" w14:paraId="58124962" w14:textId="77777777" w:rsidTr="00174D79">
        <w:tc>
          <w:tcPr>
            <w:tcW w:w="121.50pt" w:type="dxa"/>
            <w:tcBorders>
              <w:top w:val="single" w:sz="18" w:space="0" w:color="auto"/>
              <w:start w:val="single" w:sz="12" w:space="0" w:color="auto"/>
              <w:bottom w:val="single" w:sz="18" w:space="0" w:color="auto"/>
              <w:end w:val="single" w:sz="12" w:space="0" w:color="auto"/>
            </w:tcBorders>
            <w:vAlign w:val="center"/>
          </w:tcPr>
          <w:p w14:paraId="08E66A06" w14:textId="77777777" w:rsidR="00D973C2" w:rsidRPr="00D973C2" w:rsidRDefault="00D973C2" w:rsidP="00D973C2">
            <w:pPr>
              <w:suppressAutoHyphens/>
              <w:spacing w:after="0pt" w:line="14.40pt" w:lineRule="atLeast"/>
              <w:ind w:start="0pt"/>
              <w:jc w:val="center"/>
              <w:rPr>
                <w:rFonts w:eastAsia="Times New Roman" w:cs="Arial"/>
                <w:b/>
                <w:color w:val="000000"/>
                <w:lang w:val="sv-SE" w:eastAsia="ar-SA"/>
              </w:rPr>
            </w:pPr>
            <w:r w:rsidRPr="00D973C2">
              <w:rPr>
                <w:rFonts w:eastAsia="Times New Roman" w:cs="Arial"/>
                <w:b/>
                <w:color w:val="000000"/>
                <w:lang w:val="sv-SE" w:eastAsia="ar-SA"/>
              </w:rPr>
              <w:t>MUNȚII RODNEI</w:t>
            </w:r>
          </w:p>
        </w:tc>
        <w:tc>
          <w:tcPr>
            <w:tcW w:w="144pt" w:type="dxa"/>
            <w:tcBorders>
              <w:top w:val="single" w:sz="18" w:space="0" w:color="auto"/>
              <w:start w:val="single" w:sz="12" w:space="0" w:color="auto"/>
              <w:bottom w:val="single" w:sz="18" w:space="0" w:color="auto"/>
              <w:end w:val="single" w:sz="12" w:space="0" w:color="auto"/>
            </w:tcBorders>
            <w:vAlign w:val="center"/>
          </w:tcPr>
          <w:p w14:paraId="0A7E307D" w14:textId="77777777" w:rsidR="00D973C2" w:rsidRPr="00D973C2" w:rsidRDefault="00D973C2" w:rsidP="00D973C2">
            <w:pPr>
              <w:suppressAutoHyphens/>
              <w:spacing w:after="0pt" w:line="14.40pt" w:lineRule="atLeast"/>
              <w:ind w:start="0pt"/>
              <w:jc w:val="center"/>
              <w:rPr>
                <w:b/>
                <w:color w:val="FF0000"/>
                <w:sz w:val="23"/>
                <w:szCs w:val="23"/>
                <w:lang w:val="sv-SE"/>
              </w:rPr>
            </w:pPr>
            <w:r w:rsidRPr="00D973C2">
              <w:rPr>
                <w:b/>
                <w:color w:val="FFFF00"/>
                <w:shd w:val="clear" w:color="auto" w:fill="8C8C8C"/>
                <w:lang w:val="ro-RO"/>
              </w:rPr>
              <w:t>RISC MODERAT (2)</w:t>
            </w:r>
          </w:p>
        </w:tc>
        <w:tc>
          <w:tcPr>
            <w:tcW w:w="145.30pt" w:type="dxa"/>
            <w:tcBorders>
              <w:top w:val="single" w:sz="18" w:space="0" w:color="auto"/>
              <w:start w:val="nil"/>
              <w:bottom w:val="single" w:sz="18" w:space="0" w:color="auto"/>
              <w:end w:val="single" w:sz="12" w:space="0" w:color="auto"/>
            </w:tcBorders>
            <w:vAlign w:val="center"/>
          </w:tcPr>
          <w:p w14:paraId="2616E9C1" w14:textId="77777777" w:rsidR="00D973C2" w:rsidRPr="00D973C2" w:rsidRDefault="00D973C2" w:rsidP="00D973C2">
            <w:pPr>
              <w:suppressAutoHyphens/>
              <w:spacing w:after="0pt" w:line="14.40pt" w:lineRule="atLeast"/>
              <w:ind w:start="0pt"/>
              <w:jc w:val="center"/>
              <w:rPr>
                <w:b/>
                <w:color w:val="FF0000"/>
                <w:sz w:val="23"/>
                <w:szCs w:val="23"/>
                <w:lang w:val="sv-SE"/>
              </w:rPr>
            </w:pPr>
            <w:r w:rsidRPr="00D973C2">
              <w:rPr>
                <w:b/>
                <w:color w:val="FFFF00"/>
                <w:shd w:val="clear" w:color="auto" w:fill="8C8C8C"/>
                <w:lang w:val="ro-RO"/>
              </w:rPr>
              <w:t>RISC MODERAT (2)</w:t>
            </w:r>
          </w:p>
        </w:tc>
      </w:tr>
      <w:tr w:rsidR="00D973C2" w:rsidRPr="00D973C2" w14:paraId="741FC273" w14:textId="77777777" w:rsidTr="00174D79">
        <w:tc>
          <w:tcPr>
            <w:tcW w:w="121.50pt" w:type="dxa"/>
            <w:tcBorders>
              <w:top w:val="single" w:sz="18" w:space="0" w:color="auto"/>
              <w:start w:val="single" w:sz="12" w:space="0" w:color="auto"/>
              <w:bottom w:val="single" w:sz="18" w:space="0" w:color="auto"/>
              <w:end w:val="single" w:sz="12" w:space="0" w:color="auto"/>
            </w:tcBorders>
            <w:vAlign w:val="center"/>
          </w:tcPr>
          <w:p w14:paraId="50961E40" w14:textId="77777777" w:rsidR="00D973C2" w:rsidRPr="00D973C2" w:rsidRDefault="00D973C2" w:rsidP="00D973C2">
            <w:pPr>
              <w:suppressAutoHyphens/>
              <w:spacing w:after="0pt" w:line="14.40pt" w:lineRule="atLeast"/>
              <w:ind w:start="0pt"/>
              <w:jc w:val="center"/>
              <w:rPr>
                <w:rFonts w:eastAsia="Times New Roman" w:cs="Arial"/>
                <w:b/>
                <w:color w:val="000000"/>
                <w:lang w:val="sv-SE" w:eastAsia="ar-SA"/>
              </w:rPr>
            </w:pPr>
            <w:r w:rsidRPr="00D973C2">
              <w:rPr>
                <w:rFonts w:eastAsia="Times New Roman" w:cs="Arial"/>
                <w:b/>
                <w:color w:val="000000"/>
                <w:lang w:val="sv-SE" w:eastAsia="ar-SA"/>
              </w:rPr>
              <w:t>CĂLIMANI-BISTRIȚEI</w:t>
            </w:r>
          </w:p>
        </w:tc>
        <w:tc>
          <w:tcPr>
            <w:tcW w:w="144pt" w:type="dxa"/>
            <w:tcBorders>
              <w:top w:val="single" w:sz="18" w:space="0" w:color="auto"/>
              <w:start w:val="single" w:sz="12" w:space="0" w:color="auto"/>
              <w:bottom w:val="single" w:sz="18" w:space="0" w:color="auto"/>
              <w:end w:val="single" w:sz="12" w:space="0" w:color="auto"/>
            </w:tcBorders>
            <w:vAlign w:val="center"/>
          </w:tcPr>
          <w:p w14:paraId="2A135B70" w14:textId="77777777" w:rsidR="00D973C2" w:rsidRPr="00D973C2" w:rsidRDefault="00D973C2" w:rsidP="00D973C2">
            <w:pPr>
              <w:ind w:start="17.85pt"/>
              <w:rPr>
                <w:b/>
                <w:color w:val="FFFF00"/>
                <w:shd w:val="clear" w:color="auto" w:fill="8C8C8C"/>
                <w:lang w:val="ro-RO"/>
              </w:rPr>
            </w:pPr>
          </w:p>
          <w:p w14:paraId="43A79787" w14:textId="77777777" w:rsidR="00D973C2" w:rsidRPr="00D973C2" w:rsidRDefault="00D973C2" w:rsidP="00D973C2">
            <w:pPr>
              <w:ind w:start="17.85pt"/>
              <w:rPr>
                <w:rFonts w:ascii="Times New Roman" w:hAnsi="Times New Roman"/>
                <w:b/>
                <w:color w:val="ED7D31"/>
                <w:sz w:val="24"/>
                <w:szCs w:val="24"/>
                <w:shd w:val="clear" w:color="auto" w:fill="FFFFFF"/>
                <w:lang w:val="ro-RO"/>
              </w:rPr>
            </w:pPr>
            <w:r w:rsidRPr="00D973C2">
              <w:rPr>
                <w:b/>
                <w:color w:val="FFFF00"/>
                <w:shd w:val="clear" w:color="auto" w:fill="8C8C8C"/>
                <w:lang w:val="ro-RO"/>
              </w:rPr>
              <w:t>RISC MODERAT (2)</w:t>
            </w:r>
          </w:p>
          <w:p w14:paraId="0F6CE698" w14:textId="77777777" w:rsidR="00D973C2" w:rsidRPr="00D973C2" w:rsidRDefault="00D973C2" w:rsidP="00D973C2">
            <w:pPr>
              <w:suppressAutoHyphens/>
              <w:spacing w:after="0pt" w:line="14.40pt" w:lineRule="atLeast"/>
              <w:ind w:start="0pt"/>
              <w:jc w:val="center"/>
              <w:rPr>
                <w:b/>
                <w:color w:val="FF6600"/>
                <w:lang w:val="sv-SE"/>
              </w:rPr>
            </w:pPr>
          </w:p>
        </w:tc>
        <w:tc>
          <w:tcPr>
            <w:tcW w:w="145.30pt" w:type="dxa"/>
            <w:tcBorders>
              <w:top w:val="single" w:sz="18" w:space="0" w:color="auto"/>
              <w:start w:val="nil"/>
              <w:bottom w:val="single" w:sz="18" w:space="0" w:color="auto"/>
              <w:end w:val="single" w:sz="12" w:space="0" w:color="auto"/>
            </w:tcBorders>
            <w:vAlign w:val="center"/>
          </w:tcPr>
          <w:p w14:paraId="5FD712CF" w14:textId="77777777" w:rsidR="00D973C2" w:rsidRPr="00D973C2" w:rsidRDefault="00D973C2" w:rsidP="00D973C2">
            <w:pPr>
              <w:ind w:start="17.85pt"/>
              <w:rPr>
                <w:b/>
                <w:color w:val="FFFF00"/>
                <w:shd w:val="clear" w:color="auto" w:fill="8C8C8C"/>
                <w:lang w:val="ro-RO"/>
              </w:rPr>
            </w:pPr>
          </w:p>
          <w:p w14:paraId="58F974E0" w14:textId="77777777" w:rsidR="00D973C2" w:rsidRPr="00D973C2" w:rsidRDefault="00D973C2" w:rsidP="00D973C2">
            <w:pPr>
              <w:ind w:start="17.85pt"/>
              <w:rPr>
                <w:rFonts w:ascii="Times New Roman" w:hAnsi="Times New Roman"/>
                <w:b/>
                <w:color w:val="ED7D31"/>
                <w:sz w:val="24"/>
                <w:szCs w:val="24"/>
                <w:shd w:val="clear" w:color="auto" w:fill="FFFFFF"/>
                <w:lang w:val="ro-RO"/>
              </w:rPr>
            </w:pPr>
            <w:r w:rsidRPr="00D973C2">
              <w:rPr>
                <w:b/>
                <w:color w:val="FFFF00"/>
                <w:shd w:val="clear" w:color="auto" w:fill="8C8C8C"/>
                <w:lang w:val="ro-RO"/>
              </w:rPr>
              <w:t>RISC MODERAT (2)</w:t>
            </w:r>
          </w:p>
          <w:p w14:paraId="7505A1DE" w14:textId="77777777" w:rsidR="00D973C2" w:rsidRPr="00D973C2" w:rsidRDefault="00D973C2" w:rsidP="00D973C2">
            <w:pPr>
              <w:suppressAutoHyphens/>
              <w:spacing w:after="0pt" w:line="14.40pt" w:lineRule="atLeast"/>
              <w:ind w:start="0pt"/>
              <w:jc w:val="center"/>
              <w:rPr>
                <w:b/>
                <w:color w:val="FF6600"/>
                <w:lang w:val="sv-SE"/>
              </w:rPr>
            </w:pPr>
          </w:p>
        </w:tc>
      </w:tr>
      <w:tr w:rsidR="00D973C2" w:rsidRPr="00D973C2" w14:paraId="7419C82E" w14:textId="77777777" w:rsidTr="00174D79">
        <w:tc>
          <w:tcPr>
            <w:tcW w:w="121.50pt" w:type="dxa"/>
            <w:tcBorders>
              <w:top w:val="single" w:sz="18" w:space="0" w:color="auto"/>
              <w:start w:val="single" w:sz="12" w:space="0" w:color="auto"/>
              <w:bottom w:val="single" w:sz="18" w:space="0" w:color="auto"/>
              <w:end w:val="single" w:sz="12" w:space="0" w:color="auto"/>
            </w:tcBorders>
            <w:vAlign w:val="center"/>
          </w:tcPr>
          <w:p w14:paraId="017398E9" w14:textId="77777777" w:rsidR="00D973C2" w:rsidRPr="00D973C2" w:rsidRDefault="00D973C2" w:rsidP="00D973C2">
            <w:pPr>
              <w:suppressAutoHyphens/>
              <w:spacing w:after="0pt" w:line="14.40pt" w:lineRule="atLeast"/>
              <w:ind w:start="0pt"/>
              <w:jc w:val="center"/>
              <w:rPr>
                <w:rFonts w:eastAsia="Times New Roman" w:cs="Arial"/>
                <w:b/>
                <w:color w:val="000000"/>
                <w:lang w:val="sv-SE" w:eastAsia="ar-SA"/>
              </w:rPr>
            </w:pPr>
            <w:r w:rsidRPr="00D973C2">
              <w:rPr>
                <w:rFonts w:cs="Arial"/>
                <w:b/>
                <w:color w:val="000000"/>
                <w:lang w:val="ro-RO"/>
              </w:rPr>
              <w:t xml:space="preserve">MUNȚII CEAHLĂU </w:t>
            </w:r>
          </w:p>
        </w:tc>
        <w:tc>
          <w:tcPr>
            <w:tcW w:w="144pt" w:type="dxa"/>
            <w:tcBorders>
              <w:top w:val="single" w:sz="18" w:space="0" w:color="auto"/>
              <w:start w:val="single" w:sz="12" w:space="0" w:color="auto"/>
              <w:bottom w:val="single" w:sz="18" w:space="0" w:color="auto"/>
              <w:end w:val="single" w:sz="12" w:space="0" w:color="auto"/>
            </w:tcBorders>
            <w:vAlign w:val="center"/>
          </w:tcPr>
          <w:p w14:paraId="4ABDE21C" w14:textId="77777777" w:rsidR="00D973C2" w:rsidRPr="00D973C2" w:rsidRDefault="00D973C2" w:rsidP="00D973C2">
            <w:pPr>
              <w:suppressAutoHyphens/>
              <w:spacing w:after="0pt" w:line="14.40pt" w:lineRule="atLeast"/>
              <w:ind w:start="0pt"/>
              <w:jc w:val="center"/>
              <w:rPr>
                <w:rFonts w:eastAsia="Times New Roman" w:cs="Arial"/>
                <w:b/>
                <w:color w:val="0000FF"/>
                <w:sz w:val="20"/>
                <w:szCs w:val="20"/>
                <w:lang w:val="sv-SE" w:eastAsia="ar-SA"/>
              </w:rPr>
            </w:pPr>
            <w:r w:rsidRPr="00D973C2">
              <w:rPr>
                <w:b/>
                <w:color w:val="FFFF00"/>
                <w:shd w:val="clear" w:color="auto" w:fill="8C8C8C"/>
                <w:lang w:val="ro-RO"/>
              </w:rPr>
              <w:t>RISC MODERAT (2)</w:t>
            </w:r>
          </w:p>
        </w:tc>
        <w:tc>
          <w:tcPr>
            <w:tcW w:w="145.30pt" w:type="dxa"/>
            <w:tcBorders>
              <w:top w:val="single" w:sz="18" w:space="0" w:color="auto"/>
              <w:start w:val="nil"/>
              <w:bottom w:val="single" w:sz="18" w:space="0" w:color="auto"/>
              <w:end w:val="single" w:sz="12" w:space="0" w:color="auto"/>
            </w:tcBorders>
            <w:vAlign w:val="center"/>
          </w:tcPr>
          <w:p w14:paraId="7198203D" w14:textId="77777777" w:rsidR="00D973C2" w:rsidRPr="00D973C2" w:rsidRDefault="00D973C2" w:rsidP="00D973C2">
            <w:pPr>
              <w:suppressAutoHyphens/>
              <w:spacing w:after="0pt" w:line="14.40pt" w:lineRule="atLeast"/>
              <w:ind w:start="0pt"/>
              <w:jc w:val="center"/>
              <w:rPr>
                <w:rFonts w:eastAsia="Times New Roman" w:cs="Arial"/>
                <w:b/>
                <w:color w:val="0000FF"/>
                <w:sz w:val="20"/>
                <w:szCs w:val="20"/>
                <w:lang w:val="sv-SE" w:eastAsia="ar-SA"/>
              </w:rPr>
            </w:pPr>
            <w:r w:rsidRPr="00D973C2">
              <w:rPr>
                <w:rFonts w:eastAsia="Times New Roman" w:cs="Arial"/>
                <w:b/>
                <w:color w:val="0000FF"/>
                <w:sz w:val="20"/>
                <w:szCs w:val="20"/>
                <w:lang w:val="sv-SE" w:eastAsia="ar-SA"/>
              </w:rPr>
              <w:t>urme</w:t>
            </w:r>
          </w:p>
        </w:tc>
      </w:tr>
      <w:tr w:rsidR="00D973C2" w:rsidRPr="00D973C2" w14:paraId="0068FBBE" w14:textId="77777777" w:rsidTr="00174D79">
        <w:tc>
          <w:tcPr>
            <w:tcW w:w="121.50pt" w:type="dxa"/>
            <w:tcBorders>
              <w:top w:val="single" w:sz="18" w:space="0" w:color="auto"/>
              <w:start w:val="single" w:sz="12" w:space="0" w:color="auto"/>
              <w:bottom w:val="single" w:sz="18" w:space="0" w:color="auto"/>
              <w:end w:val="single" w:sz="12" w:space="0" w:color="auto"/>
            </w:tcBorders>
            <w:vAlign w:val="center"/>
          </w:tcPr>
          <w:p w14:paraId="1C218F04" w14:textId="77777777" w:rsidR="00D973C2" w:rsidRPr="00D973C2" w:rsidRDefault="00D973C2" w:rsidP="00D973C2">
            <w:pPr>
              <w:suppressAutoHyphens/>
              <w:spacing w:after="0pt" w:line="14.40pt" w:lineRule="atLeast"/>
              <w:ind w:start="0pt"/>
              <w:jc w:val="center"/>
              <w:rPr>
                <w:rFonts w:cs="Arial"/>
                <w:b/>
                <w:color w:val="000000"/>
                <w:lang w:val="ro-RO"/>
              </w:rPr>
            </w:pPr>
            <w:r w:rsidRPr="00D973C2">
              <w:rPr>
                <w:rFonts w:cs="Arial"/>
                <w:b/>
                <w:color w:val="000000"/>
                <w:lang w:val="ro-RO"/>
              </w:rPr>
              <w:t>Munții Vlădeasa</w:t>
            </w:r>
          </w:p>
        </w:tc>
        <w:tc>
          <w:tcPr>
            <w:tcW w:w="144pt" w:type="dxa"/>
            <w:tcBorders>
              <w:top w:val="single" w:sz="18" w:space="0" w:color="auto"/>
              <w:start w:val="single" w:sz="12" w:space="0" w:color="auto"/>
              <w:bottom w:val="single" w:sz="18" w:space="0" w:color="auto"/>
              <w:end w:val="single" w:sz="12" w:space="0" w:color="auto"/>
            </w:tcBorders>
            <w:vAlign w:val="center"/>
          </w:tcPr>
          <w:p w14:paraId="4E783B22" w14:textId="77777777" w:rsidR="00D973C2" w:rsidRPr="00D973C2" w:rsidRDefault="00D973C2" w:rsidP="00D973C2">
            <w:pPr>
              <w:autoSpaceDE w:val="0"/>
              <w:autoSpaceDN w:val="0"/>
              <w:adjustRightInd w:val="0"/>
              <w:spacing w:after="0pt" w:line="12pt" w:lineRule="auto"/>
              <w:ind w:start="0pt"/>
              <w:jc w:val="center"/>
              <w:rPr>
                <w:b/>
                <w:color w:val="FFFF00"/>
                <w:shd w:val="clear" w:color="auto" w:fill="8C8C8C"/>
                <w:lang w:val="ro-RO"/>
              </w:rPr>
            </w:pPr>
            <w:r w:rsidRPr="00D973C2">
              <w:rPr>
                <w:b/>
                <w:highlight w:val="green"/>
                <w:lang w:val="sv-SE"/>
              </w:rPr>
              <w:t>RISC REDUS (1)</w:t>
            </w:r>
          </w:p>
        </w:tc>
        <w:tc>
          <w:tcPr>
            <w:tcW w:w="145.30pt" w:type="dxa"/>
            <w:tcBorders>
              <w:top w:val="single" w:sz="18" w:space="0" w:color="auto"/>
              <w:start w:val="nil"/>
              <w:bottom w:val="single" w:sz="18" w:space="0" w:color="auto"/>
              <w:end w:val="single" w:sz="12" w:space="0" w:color="auto"/>
            </w:tcBorders>
            <w:vAlign w:val="center"/>
          </w:tcPr>
          <w:p w14:paraId="75816768" w14:textId="77777777" w:rsidR="00D973C2" w:rsidRPr="00D973C2" w:rsidRDefault="00D973C2" w:rsidP="00D973C2">
            <w:pPr>
              <w:suppressAutoHyphens/>
              <w:spacing w:after="0pt" w:line="14.40pt" w:lineRule="atLeast"/>
              <w:ind w:start="0pt"/>
              <w:jc w:val="center"/>
              <w:rPr>
                <w:rFonts w:eastAsia="Times New Roman" w:cs="Arial"/>
                <w:b/>
                <w:color w:val="0000FF"/>
                <w:sz w:val="20"/>
                <w:szCs w:val="20"/>
                <w:lang w:val="sv-SE" w:eastAsia="ar-SA"/>
              </w:rPr>
            </w:pPr>
            <w:r w:rsidRPr="00D973C2">
              <w:rPr>
                <w:rFonts w:eastAsia="Times New Roman" w:cs="Arial"/>
                <w:b/>
                <w:color w:val="0000FF"/>
                <w:sz w:val="20"/>
                <w:szCs w:val="20"/>
                <w:lang w:val="sv-SE" w:eastAsia="ar-SA"/>
              </w:rPr>
              <w:t>urme</w:t>
            </w:r>
          </w:p>
        </w:tc>
      </w:tr>
    </w:tbl>
    <w:p w14:paraId="568E5E58" w14:textId="77777777" w:rsidR="00D973C2" w:rsidRPr="00D973C2" w:rsidRDefault="00D973C2" w:rsidP="00D973C2">
      <w:pPr>
        <w:autoSpaceDE w:val="0"/>
        <w:autoSpaceDN w:val="0"/>
        <w:adjustRightInd w:val="0"/>
        <w:spacing w:after="0pt" w:line="12pt" w:lineRule="auto"/>
        <w:ind w:start="54pt"/>
        <w:rPr>
          <w:rFonts w:cs="Arial-BoldMT"/>
          <w:b/>
          <w:bCs/>
          <w:color w:val="FF0000"/>
          <w:u w:val="single"/>
          <w:lang w:val="it-IT"/>
        </w:rPr>
      </w:pPr>
      <w:r w:rsidRPr="00D973C2">
        <w:rPr>
          <w:rFonts w:cs="Arial-BoldMT"/>
          <w:b/>
          <w:bCs/>
          <w:color w:val="000000"/>
          <w:lang w:val="it-IT"/>
        </w:rPr>
        <w:lastRenderedPageBreak/>
        <w:t>Evoluția vremii în intervalul 27-28.01.2023</w:t>
      </w:r>
    </w:p>
    <w:p w14:paraId="2EC64A43"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MT"/>
          <w:lang w:val="it-IT"/>
        </w:rPr>
        <w:t>Vremea a fost în general închisă. Cerul a fost mai mult noros și a nins în toate masivele, slab în Apuseni, moderat în Meridionali şi Orientali şi însemnat în Bucegi. Vântul a suflat slab şi moderat la altitudini mai joase, cu intensificări de 60-70 km/h pe crestele din Meridionali şi Orientali, unde izolat a spulberat zăpada, depunând-o în zonele adăpostite și pe văi. Local s-a semnalat ceață asociată pe creste izolat cu chiciură. Stratul de zăpadă a crescut în general cu 15-30 cm în Bucegi, local 10-15 cm în partea centrală a Carpaţilor Meridionalilor şi în sudul Orientalilor și cu până la 8 cm în vestul Meridionalilor, Apuseni şi nordul Orientalilor.</w:t>
      </w:r>
    </w:p>
    <w:p w14:paraId="081BAA9C" w14:textId="77777777" w:rsidR="00D973C2" w:rsidRPr="00D973C2" w:rsidRDefault="00D973C2" w:rsidP="00D973C2">
      <w:pPr>
        <w:autoSpaceDE w:val="0"/>
        <w:autoSpaceDN w:val="0"/>
        <w:adjustRightInd w:val="0"/>
        <w:spacing w:after="0pt" w:line="12pt" w:lineRule="auto"/>
        <w:ind w:start="54pt"/>
        <w:rPr>
          <w:rFonts w:cs="ArialMT"/>
          <w:color w:val="FF0000"/>
          <w:sz w:val="16"/>
          <w:szCs w:val="16"/>
          <w:lang w:val="it-IT"/>
        </w:rPr>
      </w:pPr>
    </w:p>
    <w:p w14:paraId="286CD3FA"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BoldMT"/>
          <w:b/>
          <w:bCs/>
          <w:lang w:val="it-IT"/>
        </w:rPr>
        <w:t xml:space="preserve">În data </w:t>
      </w:r>
      <w:r w:rsidRPr="00D973C2">
        <w:rPr>
          <w:rFonts w:cs="Arial-BoldMT"/>
          <w:b/>
          <w:bCs/>
          <w:color w:val="000000"/>
          <w:lang w:val="it-IT"/>
        </w:rPr>
        <w:t xml:space="preserve">de 28.01.2023, la ora 14: </w:t>
      </w:r>
      <w:r w:rsidRPr="00D973C2">
        <w:rPr>
          <w:rFonts w:cs="ArialMT"/>
          <w:lang w:val="it-IT"/>
        </w:rPr>
        <w:t xml:space="preserve">stratul de zăpadă de pe platformele stațiilor meteorologice măsura: </w:t>
      </w:r>
    </w:p>
    <w:p w14:paraId="720CE539" w14:textId="77777777" w:rsidR="00D973C2" w:rsidRPr="00D973C2" w:rsidRDefault="00D973C2" w:rsidP="00D973C2">
      <w:pPr>
        <w:autoSpaceDE w:val="0"/>
        <w:autoSpaceDN w:val="0"/>
        <w:adjustRightInd w:val="0"/>
        <w:spacing w:after="0pt" w:line="12pt" w:lineRule="auto"/>
        <w:ind w:start="54pt"/>
        <w:rPr>
          <w:rFonts w:cs="Arial-BoldMT"/>
          <w:bCs/>
          <w:lang w:val="it-IT"/>
        </w:rPr>
      </w:pPr>
      <w:r w:rsidRPr="00D973C2">
        <w:rPr>
          <w:rFonts w:cs="Arial-BoldMT"/>
          <w:b/>
          <w:bCs/>
          <w:lang w:val="it-IT"/>
        </w:rPr>
        <w:t xml:space="preserve">Carpaţii Meridionali: </w:t>
      </w:r>
      <w:r w:rsidRPr="00D973C2">
        <w:rPr>
          <w:rFonts w:cs="Arial-BoldMT"/>
          <w:bCs/>
          <w:lang w:val="it-IT"/>
        </w:rPr>
        <w:t>153 cm la Vf. Omu, 140 cm la Bâlea-Lac, 71 cm Vf. Țarcu, 70 cm la Sinaia-1500, 36 cm la Păltiniș, 29 cm la Parâng, 28 cm la Predeal şi Fundata</w:t>
      </w:r>
    </w:p>
    <w:p w14:paraId="73C2BFE1" w14:textId="77777777" w:rsidR="00D973C2" w:rsidRPr="00D973C2" w:rsidRDefault="00D973C2" w:rsidP="00D973C2">
      <w:pPr>
        <w:autoSpaceDE w:val="0"/>
        <w:autoSpaceDN w:val="0"/>
        <w:adjustRightInd w:val="0"/>
        <w:spacing w:after="0pt" w:line="12pt" w:lineRule="auto"/>
        <w:ind w:start="54pt"/>
        <w:rPr>
          <w:rFonts w:cs="Arial-BoldMT"/>
          <w:bCs/>
          <w:lang w:val="it-IT"/>
        </w:rPr>
      </w:pPr>
      <w:r w:rsidRPr="00D973C2">
        <w:rPr>
          <w:rFonts w:cs="Arial-BoldMT"/>
          <w:b/>
          <w:bCs/>
          <w:lang w:val="it-IT"/>
        </w:rPr>
        <w:t xml:space="preserve">Carpaţii Orientali: </w:t>
      </w:r>
      <w:r w:rsidRPr="00D973C2">
        <w:rPr>
          <w:rFonts w:cs="Arial-BoldMT"/>
          <w:bCs/>
          <w:lang w:val="it-IT"/>
        </w:rPr>
        <w:t>71 cm la Vf. Călimani, 35 cm la Vf. Iezer, 31 cm la Vf.Lăcăuți, 34 cm la Bucin, 29 cm la Penteleu, 18 cm la Ceahlău-Toaca</w:t>
      </w:r>
    </w:p>
    <w:p w14:paraId="11480477"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BoldMT"/>
          <w:b/>
          <w:bCs/>
          <w:lang w:val="it-IT"/>
        </w:rPr>
        <w:t xml:space="preserve">Carpaţii Occidentali: </w:t>
      </w:r>
      <w:r w:rsidRPr="00D973C2">
        <w:rPr>
          <w:rFonts w:cs="Arial-BoldMT"/>
          <w:bCs/>
          <w:lang w:val="it-IT"/>
        </w:rPr>
        <w:t>17 cm la Băișoara, 15 cm la Vf. Vlădeasa, 8 cm la Semenic, 2 cm Stâna de Vale</w:t>
      </w:r>
      <w:r w:rsidRPr="00D973C2">
        <w:rPr>
          <w:rFonts w:cs="ArialMT"/>
          <w:lang w:val="it-IT"/>
        </w:rPr>
        <w:t>.</w:t>
      </w:r>
    </w:p>
    <w:p w14:paraId="12E00819" w14:textId="77777777" w:rsidR="00D973C2" w:rsidRPr="00D973C2" w:rsidRDefault="00D973C2" w:rsidP="00D973C2">
      <w:pPr>
        <w:autoSpaceDE w:val="0"/>
        <w:autoSpaceDN w:val="0"/>
        <w:adjustRightInd w:val="0"/>
        <w:spacing w:after="0pt" w:line="12pt" w:lineRule="auto"/>
        <w:ind w:start="54pt"/>
        <w:rPr>
          <w:rFonts w:cs="Arial-BoldMT"/>
          <w:b/>
          <w:bCs/>
          <w:color w:val="FF0000"/>
          <w:sz w:val="16"/>
          <w:szCs w:val="16"/>
          <w:u w:val="single"/>
          <w:lang w:val="it-IT"/>
        </w:rPr>
      </w:pPr>
    </w:p>
    <w:p w14:paraId="37A369C5" w14:textId="77777777" w:rsidR="00D973C2" w:rsidRPr="00D973C2" w:rsidRDefault="00D973C2" w:rsidP="00D973C2">
      <w:pPr>
        <w:autoSpaceDE w:val="0"/>
        <w:autoSpaceDN w:val="0"/>
        <w:adjustRightInd w:val="0"/>
        <w:spacing w:after="0pt" w:line="12pt" w:lineRule="auto"/>
        <w:ind w:start="54pt"/>
        <w:rPr>
          <w:rFonts w:cs="Arial-BoldMT"/>
          <w:b/>
          <w:bCs/>
          <w:color w:val="000000"/>
          <w:lang w:val="it-IT"/>
        </w:rPr>
      </w:pPr>
      <w:r w:rsidRPr="00D973C2">
        <w:rPr>
          <w:rFonts w:cs="Arial-BoldMT"/>
          <w:b/>
          <w:bCs/>
          <w:color w:val="000000"/>
          <w:lang w:val="it-IT"/>
        </w:rPr>
        <w:t xml:space="preserve">Prognoza vremii în intervalul 28.01.2023, ora 20:00-30.01.2023, ora 20:00: </w:t>
      </w:r>
    </w:p>
    <w:p w14:paraId="131D775F" w14:textId="77777777" w:rsidR="00D973C2" w:rsidRPr="00D973C2" w:rsidRDefault="00D973C2" w:rsidP="00D973C2">
      <w:pPr>
        <w:autoSpaceDE w:val="0"/>
        <w:autoSpaceDN w:val="0"/>
        <w:adjustRightInd w:val="0"/>
        <w:spacing w:after="0pt" w:line="12pt" w:lineRule="auto"/>
        <w:ind w:start="54pt"/>
        <w:rPr>
          <w:rFonts w:cs="Arial-BoldMT"/>
          <w:bCs/>
          <w:color w:val="000000"/>
          <w:lang w:val="it-IT"/>
        </w:rPr>
      </w:pPr>
      <w:r w:rsidRPr="00D973C2">
        <w:rPr>
          <w:rFonts w:cs="Arial-BoldMT"/>
          <w:bCs/>
          <w:color w:val="000000"/>
          <w:lang w:val="it-IT"/>
        </w:rPr>
        <w:t>Cerul va fi temporar noros. Va mai ninge moderat (cu depunere de până la 15-20 de cm) în această noapte în zona Carpaţilor de Curbură, iar în restul masivelor local va mai ninge dar slab. Vântul va sufla slab şi moderat, cu intensificări temporare de 50-65 km/h pe crestele din Carpaţii de Curbură, viscolind zăpada și scăzând vizibilitatea. La sfârşitul intervalului va creşte în intensitate.</w:t>
      </w:r>
    </w:p>
    <w:p w14:paraId="6C7931F4" w14:textId="77777777" w:rsidR="00D973C2" w:rsidRPr="00D973C2" w:rsidRDefault="00D973C2" w:rsidP="00D973C2">
      <w:pPr>
        <w:autoSpaceDE w:val="0"/>
        <w:autoSpaceDN w:val="0"/>
        <w:adjustRightInd w:val="0"/>
        <w:spacing w:after="0pt" w:line="12pt" w:lineRule="auto"/>
        <w:ind w:start="54pt"/>
        <w:rPr>
          <w:rFonts w:cs="Arial-BoldMT"/>
          <w:b/>
          <w:bCs/>
          <w:color w:val="000000"/>
          <w:lang w:val="it-IT"/>
        </w:rPr>
      </w:pPr>
    </w:p>
    <w:p w14:paraId="007E518F" w14:textId="77777777" w:rsidR="00D973C2" w:rsidRPr="00D973C2" w:rsidRDefault="00D973C2" w:rsidP="00D973C2">
      <w:pPr>
        <w:autoSpaceDE w:val="0"/>
        <w:autoSpaceDN w:val="0"/>
        <w:adjustRightInd w:val="0"/>
        <w:spacing w:after="0pt" w:line="12pt" w:lineRule="auto"/>
        <w:ind w:start="54pt"/>
        <w:rPr>
          <w:rFonts w:cs="Arial-BoldMT"/>
          <w:bCs/>
          <w:lang w:val="it-IT"/>
        </w:rPr>
      </w:pPr>
      <w:r w:rsidRPr="00D973C2">
        <w:rPr>
          <w:rFonts w:cs="Arial-BoldMT"/>
          <w:bCs/>
          <w:lang w:val="it-IT"/>
        </w:rPr>
        <w:t>Temperaturi prognozate în intervalul 28.01.2023 ora 20 - 30.01.2023 ora 20:</w:t>
      </w:r>
    </w:p>
    <w:p w14:paraId="090B8E6E"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MT"/>
          <w:b/>
          <w:lang w:val="it-IT"/>
        </w:rPr>
        <w:t>Peste 1800 m:</w:t>
      </w:r>
      <w:r w:rsidRPr="00D973C2">
        <w:rPr>
          <w:rFonts w:cs="ArialMT"/>
          <w:lang w:val="it-IT"/>
        </w:rPr>
        <w:t xml:space="preserve"> </w:t>
      </w:r>
    </w:p>
    <w:p w14:paraId="1B63BD46"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MT"/>
          <w:b/>
          <w:lang w:val="it-IT"/>
        </w:rPr>
        <w:t>temperaturi minime</w:t>
      </w:r>
      <w:r w:rsidRPr="00D973C2">
        <w:rPr>
          <w:rFonts w:cs="ArialMT"/>
          <w:lang w:val="it-IT"/>
        </w:rPr>
        <w:t>: -15 la -10 grade</w:t>
      </w:r>
    </w:p>
    <w:p w14:paraId="5C60E4F5"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MT"/>
          <w:b/>
          <w:lang w:val="it-IT"/>
        </w:rPr>
        <w:t>temperaturi maxime</w:t>
      </w:r>
      <w:r w:rsidRPr="00D973C2">
        <w:rPr>
          <w:rFonts w:cs="ArialMT"/>
          <w:lang w:val="it-IT"/>
        </w:rPr>
        <w:t>: -10 la -6 grade</w:t>
      </w:r>
    </w:p>
    <w:p w14:paraId="0C3C67E2"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MT"/>
          <w:b/>
          <w:lang w:val="it-IT"/>
        </w:rPr>
        <w:t>Sub 1800 m:</w:t>
      </w:r>
      <w:r w:rsidRPr="00D973C2">
        <w:rPr>
          <w:rFonts w:cs="ArialMT"/>
          <w:lang w:val="it-IT"/>
        </w:rPr>
        <w:t xml:space="preserve"> </w:t>
      </w:r>
    </w:p>
    <w:p w14:paraId="0469EEDF"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MT"/>
          <w:b/>
          <w:lang w:val="it-IT"/>
        </w:rPr>
        <w:t>temperaturi minime</w:t>
      </w:r>
      <w:r w:rsidRPr="00D973C2">
        <w:rPr>
          <w:rFonts w:cs="ArialMT"/>
          <w:lang w:val="it-IT"/>
        </w:rPr>
        <w:t>: -10 la -7 grade</w:t>
      </w:r>
    </w:p>
    <w:p w14:paraId="6EFD831A"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MT"/>
          <w:b/>
          <w:lang w:val="it-IT"/>
        </w:rPr>
        <w:t>temperaturi maxime</w:t>
      </w:r>
      <w:r w:rsidRPr="00D973C2">
        <w:rPr>
          <w:rFonts w:cs="ArialMT"/>
          <w:lang w:val="it-IT"/>
        </w:rPr>
        <w:t>: -6 la -3 grade</w:t>
      </w:r>
    </w:p>
    <w:p w14:paraId="0E9B6F17"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MT"/>
          <w:b/>
          <w:lang w:val="it-IT"/>
        </w:rPr>
        <w:t>Vânt la peste 2000 m</w:t>
      </w:r>
      <w:r w:rsidRPr="00D973C2">
        <w:rPr>
          <w:rFonts w:cs="ArialMT"/>
          <w:lang w:val="it-IT"/>
        </w:rPr>
        <w:t>: din sector predominant nordic în această noapte, apoi în rotire din nord-vest, devenind predominant vestic spre sfârşitul intervalului, când va creşte în intensitate,</w:t>
      </w:r>
    </w:p>
    <w:p w14:paraId="7C017588" w14:textId="77777777" w:rsidR="00D973C2" w:rsidRPr="00D973C2" w:rsidRDefault="00D973C2" w:rsidP="00D973C2">
      <w:pPr>
        <w:autoSpaceDE w:val="0"/>
        <w:autoSpaceDN w:val="0"/>
        <w:adjustRightInd w:val="0"/>
        <w:spacing w:after="0pt" w:line="12pt" w:lineRule="auto"/>
        <w:ind w:start="54pt"/>
        <w:rPr>
          <w:rFonts w:cs="ArialMT"/>
          <w:lang w:val="it-IT"/>
        </w:rPr>
      </w:pPr>
      <w:r w:rsidRPr="00D973C2">
        <w:rPr>
          <w:rFonts w:cs="ArialMT"/>
          <w:b/>
          <w:lang w:val="it-IT"/>
        </w:rPr>
        <w:t>Izoterma de 0 grade:</w:t>
      </w:r>
      <w:r w:rsidRPr="00D973C2">
        <w:rPr>
          <w:rFonts w:cs="ArialMT"/>
          <w:lang w:val="it-IT"/>
        </w:rPr>
        <w:t xml:space="preserve"> între 200-600 m în Apuseni şi Meridionali şi între 100 - 300 metri în Orientali, în creştere uşoară la sfârşitul intervalului.</w:t>
      </w:r>
    </w:p>
    <w:p w14:paraId="5F06DABD" w14:textId="77777777" w:rsidR="00D973C2" w:rsidRPr="00D973C2" w:rsidRDefault="00D973C2" w:rsidP="00D973C2">
      <w:pPr>
        <w:autoSpaceDE w:val="0"/>
        <w:autoSpaceDN w:val="0"/>
        <w:adjustRightInd w:val="0"/>
        <w:spacing w:after="0pt" w:line="12pt" w:lineRule="auto"/>
        <w:ind w:start="54pt"/>
        <w:rPr>
          <w:rFonts w:ascii="ArialMT" w:hAnsi="ArialMT" w:cs="ArialMT"/>
          <w:sz w:val="16"/>
          <w:szCs w:val="16"/>
          <w:lang w:val="it-IT"/>
        </w:rPr>
      </w:pPr>
    </w:p>
    <w:p w14:paraId="25027A13" w14:textId="77777777" w:rsidR="00D973C2" w:rsidRPr="00D973C2" w:rsidRDefault="00D973C2" w:rsidP="00D973C2">
      <w:pPr>
        <w:autoSpaceDE w:val="0"/>
        <w:autoSpaceDN w:val="0"/>
        <w:adjustRightInd w:val="0"/>
        <w:spacing w:after="0pt" w:line="12pt" w:lineRule="auto"/>
        <w:ind w:start="54pt"/>
        <w:rPr>
          <w:rFonts w:cs="ArialMT"/>
          <w:b/>
          <w:color w:val="000000"/>
          <w:u w:val="single"/>
          <w:lang w:val="fr-FR"/>
        </w:rPr>
      </w:pPr>
      <w:proofErr w:type="spellStart"/>
      <w:r w:rsidRPr="00D973C2">
        <w:rPr>
          <w:rFonts w:cs="ArialMT"/>
          <w:b/>
          <w:color w:val="000000"/>
          <w:u w:val="single"/>
          <w:lang w:val="fr-FR"/>
        </w:rPr>
        <w:t>Evoluția</w:t>
      </w:r>
      <w:proofErr w:type="spellEnd"/>
      <w:r w:rsidRPr="00D973C2">
        <w:rPr>
          <w:rFonts w:cs="ArialMT"/>
          <w:b/>
          <w:color w:val="000000"/>
          <w:u w:val="single"/>
          <w:lang w:val="fr-FR"/>
        </w:rPr>
        <w:t xml:space="preserve"> </w:t>
      </w:r>
      <w:proofErr w:type="spellStart"/>
      <w:r w:rsidRPr="00D973C2">
        <w:rPr>
          <w:rFonts w:cs="ArialMT"/>
          <w:b/>
          <w:color w:val="000000"/>
          <w:u w:val="single"/>
          <w:lang w:val="fr-FR"/>
        </w:rPr>
        <w:t>stratului</w:t>
      </w:r>
      <w:proofErr w:type="spellEnd"/>
      <w:r w:rsidRPr="00D973C2">
        <w:rPr>
          <w:rFonts w:cs="ArialMT"/>
          <w:b/>
          <w:color w:val="000000"/>
          <w:u w:val="single"/>
          <w:lang w:val="fr-FR"/>
        </w:rPr>
        <w:t xml:space="preserve"> de </w:t>
      </w:r>
      <w:proofErr w:type="spellStart"/>
      <w:r w:rsidRPr="00D973C2">
        <w:rPr>
          <w:rFonts w:cs="ArialMT"/>
          <w:b/>
          <w:color w:val="000000"/>
          <w:u w:val="single"/>
          <w:lang w:val="fr-FR"/>
        </w:rPr>
        <w:t>zăpadă</w:t>
      </w:r>
      <w:proofErr w:type="spellEnd"/>
      <w:r w:rsidRPr="00D973C2">
        <w:rPr>
          <w:rFonts w:cs="ArialMT"/>
          <w:b/>
          <w:color w:val="000000"/>
          <w:u w:val="single"/>
          <w:lang w:val="fr-FR"/>
        </w:rPr>
        <w:t xml:space="preserve"> </w:t>
      </w:r>
      <w:proofErr w:type="spellStart"/>
      <w:r w:rsidRPr="00D973C2">
        <w:rPr>
          <w:rFonts w:cs="ArialMT"/>
          <w:b/>
          <w:color w:val="000000"/>
          <w:u w:val="single"/>
          <w:lang w:val="fr-FR"/>
        </w:rPr>
        <w:t>și</w:t>
      </w:r>
      <w:proofErr w:type="spellEnd"/>
      <w:r w:rsidRPr="00D973C2">
        <w:rPr>
          <w:rFonts w:cs="ArialMT"/>
          <w:b/>
          <w:color w:val="000000"/>
          <w:u w:val="single"/>
          <w:lang w:val="fr-FR"/>
        </w:rPr>
        <w:t xml:space="preserve"> a </w:t>
      </w:r>
      <w:proofErr w:type="spellStart"/>
      <w:r w:rsidRPr="00D973C2">
        <w:rPr>
          <w:rFonts w:cs="ArialMT"/>
          <w:b/>
          <w:color w:val="000000"/>
          <w:u w:val="single"/>
          <w:lang w:val="fr-FR"/>
        </w:rPr>
        <w:t>riscului</w:t>
      </w:r>
      <w:proofErr w:type="spellEnd"/>
      <w:r w:rsidRPr="00D973C2">
        <w:rPr>
          <w:rFonts w:cs="ArialMT"/>
          <w:b/>
          <w:color w:val="000000"/>
          <w:u w:val="single"/>
          <w:lang w:val="fr-FR"/>
        </w:rPr>
        <w:t xml:space="preserve"> de </w:t>
      </w:r>
      <w:proofErr w:type="spellStart"/>
      <w:r w:rsidRPr="00D973C2">
        <w:rPr>
          <w:rFonts w:cs="ArialMT"/>
          <w:b/>
          <w:color w:val="000000"/>
          <w:u w:val="single"/>
          <w:lang w:val="fr-FR"/>
        </w:rPr>
        <w:t>avalanșă</w:t>
      </w:r>
      <w:proofErr w:type="spellEnd"/>
    </w:p>
    <w:p w14:paraId="6B11F694" w14:textId="77777777" w:rsidR="00D973C2" w:rsidRPr="00D973C2" w:rsidRDefault="00D973C2" w:rsidP="00D973C2">
      <w:pPr>
        <w:autoSpaceDE w:val="0"/>
        <w:autoSpaceDN w:val="0"/>
        <w:adjustRightInd w:val="0"/>
        <w:spacing w:after="0pt" w:line="12pt" w:lineRule="auto"/>
        <w:ind w:start="54pt"/>
        <w:rPr>
          <w:rFonts w:cs="ArialMT"/>
          <w:b/>
          <w:color w:val="000000"/>
          <w:u w:val="single"/>
          <w:lang w:val="fr-FR"/>
        </w:rPr>
      </w:pPr>
    </w:p>
    <w:p w14:paraId="2B2D7724"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
          <w:bCs/>
          <w:u w:val="single"/>
          <w:lang w:val="ro-RO"/>
        </w:rPr>
        <w:t>Carpații Meridionali:</w:t>
      </w:r>
      <w:r w:rsidRPr="00D973C2">
        <w:rPr>
          <w:rFonts w:eastAsia="Times New Roman"/>
          <w:bCs/>
          <w:lang w:val="ro-RO"/>
        </w:rPr>
        <w:t xml:space="preserve"> </w:t>
      </w:r>
      <w:r w:rsidRPr="00D973C2">
        <w:rPr>
          <w:rFonts w:eastAsia="Times New Roman"/>
          <w:b/>
          <w:bCs/>
          <w:color w:val="ED7D31"/>
          <w:lang w:val="ro-RO"/>
        </w:rPr>
        <w:t>RISC 3 - ÎNSEMNAT</w:t>
      </w:r>
    </w:p>
    <w:p w14:paraId="0A405ECC"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La peste 1800 m, zăpada proaspătă de 10-15 cm depusă în ultimele 24 de ore este ușoară, cu coeziune scăzută între cristale, dar și față de stratul aflat dedesubt. În zona crestelor sunt formate plăci de vânt, iar pe văi sau și în zonele adăpostite sunt acumulări mari de zăpadă. Stratul mai vechi, aflat dedesubt, este format din zăpadă întărită, având intercalate cruste de gheață.</w:t>
      </w:r>
    </w:p>
    <w:p w14:paraId="62816CDB"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 xml:space="preserve">Temperaturile coborâte vor încetini transformările cristalelor de zăpadă deja existente, care nu își vor modifica esențial structura. Pe pantele suficient de înclinate se pot declanșa avalanșe, izolat şi spontane, de dimensiuni medii, prin alunecarea zăpezii nou </w:t>
      </w:r>
      <w:r w:rsidRPr="00D973C2">
        <w:rPr>
          <w:rFonts w:eastAsia="Times New Roman"/>
          <w:bCs/>
          <w:lang w:val="ro-RO"/>
        </w:rPr>
        <w:lastRenderedPageBreak/>
        <w:t>depuse peste straturile mai vechi și izolat dislocarea acestora sau ruperea și alunecarea plăcilor de vânt din apropierea crestelor, riscul fiind amplificat la supraîncărcări.</w:t>
      </w:r>
    </w:p>
    <w:p w14:paraId="1A3A08F8"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În zona 1500-1800 m, stratul de zăpadă nou-depus a crescut, astfel încât, pe pantele înclinate, zăpada proaspătă va putea aluneca peste stratul mai vechi şi stabilizat, ducând la declanșarea de avalanșe dimensiuni mici și medii, riscul declanșării fiind amplificat la supraîncărcări.</w:t>
      </w:r>
    </w:p>
    <w:p w14:paraId="3F76CBCA" w14:textId="77777777" w:rsidR="00D973C2" w:rsidRPr="00D973C2" w:rsidRDefault="00D973C2" w:rsidP="00D973C2">
      <w:pPr>
        <w:tabs>
          <w:tab w:val="start" w:pos="54pt"/>
        </w:tabs>
        <w:spacing w:after="0pt"/>
        <w:ind w:start="54pt" w:end="0.65pt"/>
        <w:rPr>
          <w:rFonts w:eastAsia="Times New Roman"/>
          <w:bCs/>
          <w:sz w:val="16"/>
          <w:szCs w:val="16"/>
          <w:lang w:val="ro-RO"/>
        </w:rPr>
      </w:pPr>
    </w:p>
    <w:p w14:paraId="4B74D8FA"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
          <w:bCs/>
          <w:u w:val="single"/>
          <w:lang w:val="ro-RO"/>
        </w:rPr>
        <w:t>Munţii Bucegi:</w:t>
      </w:r>
      <w:r w:rsidRPr="00D973C2">
        <w:rPr>
          <w:rFonts w:eastAsia="Times New Roman"/>
          <w:bCs/>
          <w:lang w:val="ro-RO"/>
        </w:rPr>
        <w:t xml:space="preserve"> </w:t>
      </w:r>
      <w:r w:rsidRPr="00D973C2">
        <w:rPr>
          <w:rFonts w:eastAsia="Times New Roman"/>
          <w:b/>
          <w:bCs/>
          <w:color w:val="FF0000"/>
          <w:lang w:val="ro-RO"/>
        </w:rPr>
        <w:t>RISC 4 - MARE</w:t>
      </w:r>
    </w:p>
    <w:p w14:paraId="5CB4CB6E"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În ultimele 24 ore s-au acumulat 15-30 cm de zăpadă proaspătă cu coeziune scăzută între cristale, dar și față de stratul aflat dedesubt. În zona crestelor sunt formate plăci noi de vânt, iar pe văi și în zonele adăpostite sunt troiene şi acumulări mari de zăpadă. Stratul mai vechi, aflat dedesubt, este format din zăpadă întărită, având intercalate cruste de gheață. Va continua să ningă cu depunere de încă 10-15 cm de zăpadă proaspătă pulver.</w:t>
      </w:r>
    </w:p>
    <w:p w14:paraId="1EED2849"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Pe pantele suficient de înclinate se pot declanșa avalanșe spontane, de dimensiuni medii, prin alunecarea zăpezii nou depuse peste straturile mai vechi și izolat dislocarea acestora sau ruperea și alunecarea plăcilor de vânt din apropierea crestelor, riscul fiind amplificat la orice supraîncărcări.</w:t>
      </w:r>
    </w:p>
    <w:p w14:paraId="0B2F2C86"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Şi sub 1800 m, stratul de zăpadă a crescut. Astfel pe pantele înclinate, zăpada proaspătă va putea aluneca uşor peste stratul mai vechi şi stabilizat, ducând la declanșarea de avalanșe dimensiuni mici și medii, riscul declanșării fiind amplificat la supraîncărcări.</w:t>
      </w:r>
    </w:p>
    <w:p w14:paraId="2BCBC668" w14:textId="77777777" w:rsidR="00D973C2" w:rsidRPr="00D973C2" w:rsidRDefault="00D973C2" w:rsidP="00D973C2">
      <w:pPr>
        <w:tabs>
          <w:tab w:val="start" w:pos="54pt"/>
        </w:tabs>
        <w:spacing w:after="0pt"/>
        <w:ind w:start="54pt" w:end="0.65pt"/>
        <w:rPr>
          <w:rFonts w:eastAsia="Times New Roman"/>
          <w:bCs/>
          <w:sz w:val="16"/>
          <w:szCs w:val="16"/>
          <w:lang w:val="ro-RO"/>
        </w:rPr>
      </w:pPr>
    </w:p>
    <w:p w14:paraId="43874053"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
          <w:bCs/>
          <w:u w:val="single"/>
          <w:lang w:val="ro-RO"/>
        </w:rPr>
        <w:t>Munţii Rodnei:</w:t>
      </w:r>
      <w:r w:rsidRPr="00D973C2">
        <w:rPr>
          <w:rFonts w:eastAsia="Times New Roman"/>
          <w:bCs/>
          <w:lang w:val="ro-RO"/>
        </w:rPr>
        <w:t xml:space="preserve"> </w:t>
      </w:r>
      <w:r w:rsidRPr="00D973C2">
        <w:rPr>
          <w:rFonts w:eastAsia="Times New Roman"/>
          <w:b/>
          <w:bCs/>
          <w:color w:val="FFFF00"/>
          <w:highlight w:val="darkGray"/>
          <w:lang w:val="ro-RO"/>
        </w:rPr>
        <w:t>RISC 2 – MODERAT</w:t>
      </w:r>
    </w:p>
    <w:p w14:paraId="36BB8100" w14:textId="77777777" w:rsidR="00D973C2" w:rsidRPr="00D973C2" w:rsidRDefault="00D973C2" w:rsidP="00D973C2">
      <w:pPr>
        <w:tabs>
          <w:tab w:val="start" w:pos="54pt"/>
        </w:tabs>
        <w:spacing w:after="0pt"/>
        <w:ind w:start="54pt" w:end="0.65pt"/>
        <w:rPr>
          <w:rFonts w:eastAsia="Times New Roman"/>
          <w:bCs/>
          <w:lang w:val="it-IT"/>
        </w:rPr>
      </w:pPr>
      <w:r w:rsidRPr="00D973C2">
        <w:rPr>
          <w:rFonts w:eastAsia="Times New Roman"/>
          <w:bCs/>
          <w:lang w:val="ro-RO"/>
        </w:rPr>
        <w:t xml:space="preserve">Zăpada căzută în ultima săptămână s-a mai tasat, iar peste aceasta s-a depus un strat relativ căzut de zăpadă proaspătă, ușor consolidată. </w:t>
      </w:r>
      <w:r w:rsidRPr="00D973C2">
        <w:rPr>
          <w:rFonts w:eastAsia="Times New Roman"/>
          <w:bCs/>
          <w:lang w:val="it-IT"/>
        </w:rPr>
        <w:t>O mare parte din zăpadă a fost însă spulberată și depusă pe văi, unde sunt acumulări importante, iar pe versanți sunt formate plăci de vânt. Stratul vechi de zăpadă, este ușor compactat, având cruste subțiri de gheață în interior. Pe văile unde sunt depozite mari de zăpadă, se pot declanșa avalanșe de dimensiuni medii, prin alunecarea stratului recent depus de la suprafață sau prin ruperea plăcilor de vânt, riscul fiind amplificat la supraîncărcări.</w:t>
      </w:r>
    </w:p>
    <w:p w14:paraId="5250B677"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it-IT"/>
        </w:rPr>
        <w:t>La altitudini mai mici de 1800 de metri, stratul de zăpadă a crescut. Pe văile unde vântul a creat acumulări mai importante de zăpadă vor fi condiții pentru producerea unor avalanșe de dimensiuni mici și medii</w:t>
      </w:r>
      <w:r w:rsidRPr="00D973C2">
        <w:rPr>
          <w:rFonts w:eastAsia="Times New Roman"/>
          <w:bCs/>
          <w:lang w:val="ro-RO"/>
        </w:rPr>
        <w:t>.</w:t>
      </w:r>
    </w:p>
    <w:p w14:paraId="7D74C86C" w14:textId="77777777" w:rsidR="00D973C2" w:rsidRPr="00D973C2" w:rsidRDefault="00D973C2" w:rsidP="00D973C2">
      <w:pPr>
        <w:tabs>
          <w:tab w:val="start" w:pos="54pt"/>
        </w:tabs>
        <w:spacing w:after="0pt"/>
        <w:ind w:start="54pt" w:end="0.65pt"/>
        <w:rPr>
          <w:rFonts w:eastAsia="Times New Roman"/>
          <w:bCs/>
          <w:lang w:val="ro-RO"/>
        </w:rPr>
      </w:pPr>
    </w:p>
    <w:p w14:paraId="0439C53C" w14:textId="77777777" w:rsidR="00D973C2" w:rsidRPr="00D973C2" w:rsidRDefault="00D973C2" w:rsidP="00D973C2">
      <w:pPr>
        <w:tabs>
          <w:tab w:val="start" w:pos="54pt"/>
        </w:tabs>
        <w:spacing w:after="0pt"/>
        <w:ind w:start="54pt" w:end="0.65pt"/>
        <w:rPr>
          <w:rFonts w:eastAsia="Times New Roman"/>
          <w:b/>
          <w:bCs/>
          <w:u w:val="single"/>
          <w:lang w:val="ro-RO"/>
        </w:rPr>
      </w:pPr>
      <w:r w:rsidRPr="00D973C2">
        <w:rPr>
          <w:rFonts w:eastAsia="Times New Roman"/>
          <w:b/>
          <w:bCs/>
          <w:u w:val="single"/>
          <w:lang w:val="ro-RO"/>
        </w:rPr>
        <w:t>Munţii Călimani-Bistriţei:</w:t>
      </w:r>
      <w:r w:rsidRPr="00D973C2">
        <w:rPr>
          <w:rFonts w:eastAsia="Times New Roman"/>
          <w:bCs/>
          <w:lang w:val="ro-RO"/>
        </w:rPr>
        <w:t xml:space="preserve"> </w:t>
      </w:r>
      <w:r w:rsidRPr="00D973C2">
        <w:rPr>
          <w:rFonts w:eastAsia="Times New Roman"/>
          <w:b/>
          <w:bCs/>
          <w:color w:val="FFFF00"/>
          <w:highlight w:val="darkGray"/>
          <w:lang w:val="ro-RO"/>
        </w:rPr>
        <w:t>RISC 2 – MODERAT</w:t>
      </w:r>
    </w:p>
    <w:p w14:paraId="375034C9"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La peste 1800 metri, stratul de zăpadă nou-depus de la suprafață a continuat să crească în general până la 10 cm. Vântul a spulberat o parte din zăpadă, care a fost depusă pe văi, unde s-au format acumulări mai importante, iar pe versanți sunt formate plăci de vânt.</w:t>
      </w:r>
    </w:p>
    <w:p w14:paraId="1B05E062"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Stratul vechi de zăpadă este compact și întărit, cu cruste subțiri în interior. Pe unele văi, unde sunt depozite mai mari de zăpadă, se pot declanșa avalanșe de dimensiuni mici prin alunecarea stratului depus în ultimele zile sau ruperea plăcilor de vânt, riscul fiind amplificat la supraîncărcări.</w:t>
      </w:r>
    </w:p>
    <w:p w14:paraId="4B7DCF84"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 xml:space="preserve">Și la altitudini mai mici de 1800 de metri, stratul de zăpadă a crescut și va continua să crească ușor, astfel încât pe văile unde vântul a creat acumulări mai importante de zăpadă, vor fi condiții pentru declanșarea unor avalanșe de mici și izolat medii </w:t>
      </w:r>
      <w:r w:rsidRPr="00D973C2">
        <w:rPr>
          <w:rFonts w:eastAsia="Times New Roman"/>
          <w:bCs/>
          <w:lang w:val="ro-RO"/>
        </w:rPr>
        <w:lastRenderedPageBreak/>
        <w:t>dimensiuni, prin alunecarea zăpezii nou-depuse peste stratul vechi și compact, risc amplificat la supraîncărcări.</w:t>
      </w:r>
    </w:p>
    <w:p w14:paraId="348ED278" w14:textId="77777777" w:rsidR="00D973C2" w:rsidRPr="00D973C2" w:rsidRDefault="00D973C2" w:rsidP="00D973C2">
      <w:pPr>
        <w:tabs>
          <w:tab w:val="start" w:pos="54pt"/>
        </w:tabs>
        <w:spacing w:after="0pt"/>
        <w:ind w:start="54pt" w:end="0.65pt"/>
        <w:rPr>
          <w:rFonts w:eastAsia="Times New Roman"/>
          <w:bCs/>
          <w:lang w:val="ro-RO"/>
        </w:rPr>
      </w:pPr>
    </w:p>
    <w:p w14:paraId="662D256D"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
          <w:bCs/>
          <w:u w:val="single"/>
          <w:lang w:val="ro-RO"/>
        </w:rPr>
        <w:t>Munţii Ceahlău:</w:t>
      </w:r>
      <w:r w:rsidRPr="00D973C2">
        <w:rPr>
          <w:rFonts w:eastAsia="Times New Roman"/>
          <w:bCs/>
          <w:lang w:val="ro-RO"/>
        </w:rPr>
        <w:t xml:space="preserve"> </w:t>
      </w:r>
      <w:r w:rsidRPr="00D973C2">
        <w:rPr>
          <w:rFonts w:eastAsia="Times New Roman"/>
          <w:b/>
          <w:bCs/>
          <w:color w:val="FFFF00"/>
          <w:highlight w:val="darkGray"/>
          <w:lang w:val="ro-RO"/>
        </w:rPr>
        <w:t>RISC 2 – MODERAT</w:t>
      </w:r>
    </w:p>
    <w:p w14:paraId="6D01ACA6"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Stratul de zăpada va continua să crească și se va depune peste stratul vechi, compact, având o adeziune relativ scăzută față de acesta. Pe pantele suficient de înclinate sau pe văile adăpostite, unde sunt acumulări mai consistente, se pot declanșa curgeri sau avalanșe de mici dimensiuni, prin alunecarea zăpezii proapete depuse peste stratul vechi și întărit, sau prin ruperea și alunecarea unor plăci de vânt formate în apropierea crestelor, riscul fiind amplificat la supraîncărcări.</w:t>
      </w:r>
    </w:p>
    <w:p w14:paraId="74494547" w14:textId="77777777" w:rsidR="00D973C2" w:rsidRPr="00D973C2" w:rsidRDefault="00D973C2" w:rsidP="00D973C2">
      <w:pPr>
        <w:tabs>
          <w:tab w:val="start" w:pos="54pt"/>
        </w:tabs>
        <w:spacing w:after="0pt"/>
        <w:ind w:start="54pt" w:end="0.65pt"/>
        <w:rPr>
          <w:rFonts w:eastAsia="Times New Roman"/>
          <w:bCs/>
          <w:lang w:val="ro-RO"/>
        </w:rPr>
      </w:pPr>
    </w:p>
    <w:p w14:paraId="39F3A111" w14:textId="77777777" w:rsidR="00D973C2" w:rsidRPr="00D973C2" w:rsidRDefault="00D973C2" w:rsidP="00D973C2">
      <w:pPr>
        <w:tabs>
          <w:tab w:val="start" w:pos="54pt"/>
        </w:tabs>
        <w:autoSpaceDE w:val="0"/>
        <w:autoSpaceDN w:val="0"/>
        <w:adjustRightInd w:val="0"/>
        <w:spacing w:after="0pt" w:line="12pt" w:lineRule="auto"/>
        <w:ind w:start="54pt"/>
        <w:rPr>
          <w:rFonts w:cs="Arial"/>
          <w:b/>
          <w:color w:val="000000"/>
          <w:lang w:val="ro-RO"/>
        </w:rPr>
      </w:pPr>
      <w:r w:rsidRPr="00D973C2">
        <w:rPr>
          <w:rFonts w:eastAsia="Times New Roman"/>
          <w:b/>
          <w:bCs/>
          <w:u w:val="single"/>
          <w:lang w:val="ro-RO"/>
        </w:rPr>
        <w:t>Munţii Vlădeasa:</w:t>
      </w:r>
      <w:r w:rsidRPr="00D973C2">
        <w:rPr>
          <w:rFonts w:eastAsia="Times New Roman"/>
          <w:bCs/>
          <w:lang w:val="ro-RO"/>
        </w:rPr>
        <w:t xml:space="preserve"> </w:t>
      </w:r>
      <w:r w:rsidRPr="00D973C2">
        <w:rPr>
          <w:b/>
          <w:highlight w:val="green"/>
          <w:lang w:val="sv-SE"/>
        </w:rPr>
        <w:t>RISC REDUS (1)</w:t>
      </w:r>
    </w:p>
    <w:p w14:paraId="5276CEC9" w14:textId="77777777" w:rsidR="00D973C2" w:rsidRPr="00D973C2" w:rsidRDefault="00D973C2" w:rsidP="00D973C2">
      <w:pPr>
        <w:tabs>
          <w:tab w:val="start" w:pos="54pt"/>
        </w:tabs>
        <w:spacing w:after="0pt"/>
        <w:ind w:start="54pt" w:end="0.65pt"/>
        <w:rPr>
          <w:rFonts w:eastAsia="Times New Roman"/>
          <w:bCs/>
          <w:lang w:val="ro-RO"/>
        </w:rPr>
      </w:pPr>
      <w:r w:rsidRPr="00D973C2">
        <w:rPr>
          <w:rFonts w:eastAsia="Times New Roman"/>
          <w:bCs/>
          <w:lang w:val="ro-RO"/>
        </w:rPr>
        <w:t>A nins puţin în ultimele 24 ore, zăpada are grosimi reduse, fiind prezentă îndeosebi pe văi, unde a fost spulberată de vânt. În următorul interval va mai ninge slab. Pe pantele suficient de înclinate, din văile adăpostite, unde sunt acumulări mai consistente, se pot declanșa avalanșe de dimensiuni mici sau curgeri, datorită alunecării zăpezii proaspete depusă peste crustele de gheață de la baza stratului, riscul fiind amplificat la supraîncărcări.</w:t>
      </w:r>
    </w:p>
    <w:p w14:paraId="32E7C50B" w14:textId="77777777" w:rsidR="00D973C2" w:rsidRPr="00D973C2" w:rsidRDefault="00D973C2" w:rsidP="00D973C2">
      <w:pPr>
        <w:autoSpaceDE w:val="0"/>
        <w:autoSpaceDN w:val="0"/>
        <w:adjustRightInd w:val="0"/>
        <w:spacing w:after="0pt" w:line="12pt" w:lineRule="auto"/>
        <w:ind w:start="54pt"/>
        <w:rPr>
          <w:rFonts w:cs="ArialMT"/>
          <w:b/>
          <w:color w:val="FF0000"/>
          <w:u w:val="single"/>
          <w:lang w:val="ro-RO"/>
        </w:rPr>
      </w:pPr>
    </w:p>
    <w:p w14:paraId="007F108A" w14:textId="77777777" w:rsidR="00D973C2" w:rsidRPr="00D973C2" w:rsidRDefault="00D973C2" w:rsidP="00D973C2">
      <w:pPr>
        <w:autoSpaceDE w:val="0"/>
        <w:autoSpaceDN w:val="0"/>
        <w:adjustRightInd w:val="0"/>
        <w:spacing w:after="0pt" w:line="12pt" w:lineRule="auto"/>
        <w:ind w:start="58.50pt"/>
        <w:rPr>
          <w:rFonts w:cs="ArialMT"/>
          <w:lang w:val="it-IT" w:eastAsia="en-GB"/>
        </w:rPr>
      </w:pPr>
    </w:p>
    <w:p w14:paraId="25AA33EF" w14:textId="77777777" w:rsidR="00D973C2" w:rsidRPr="00D973C2" w:rsidRDefault="00D973C2" w:rsidP="00D973C2">
      <w:pPr>
        <w:autoSpaceDE w:val="0"/>
        <w:autoSpaceDN w:val="0"/>
        <w:adjustRightInd w:val="0"/>
        <w:spacing w:after="0pt" w:line="12pt" w:lineRule="auto"/>
        <w:ind w:start="58.50pt"/>
        <w:rPr>
          <w:rFonts w:cs="ArialMT"/>
          <w:lang w:val="ro-RO" w:eastAsia="en-GB"/>
        </w:rPr>
      </w:pPr>
    </w:p>
    <w:p w14:paraId="0D971B57" w14:textId="77777777" w:rsidR="00D973C2" w:rsidRPr="00D973C2" w:rsidRDefault="00D973C2" w:rsidP="00D973C2">
      <w:pPr>
        <w:ind w:start="36pt"/>
        <w:rPr>
          <w:rFonts w:cs="Arial"/>
          <w:b/>
          <w:bCs/>
          <w:u w:val="single"/>
          <w:lang w:val="ro-RO"/>
        </w:rPr>
      </w:pPr>
      <w:r w:rsidRPr="00D973C2">
        <w:rPr>
          <w:rFonts w:cs="Arial"/>
          <w:b/>
          <w:bCs/>
          <w:u w:val="single"/>
          <w:lang w:val="ro-RO"/>
        </w:rPr>
        <w:t xml:space="preserve">Notă: </w:t>
      </w:r>
    </w:p>
    <w:p w14:paraId="79008A78" w14:textId="77777777" w:rsidR="00D973C2" w:rsidRPr="00D973C2" w:rsidRDefault="00D973C2" w:rsidP="00D973C2">
      <w:pPr>
        <w:ind w:start="40.50pt"/>
        <w:rPr>
          <w:rFonts w:cs="Arial"/>
          <w:sz w:val="24"/>
          <w:szCs w:val="24"/>
          <w:lang w:val="ro-RO"/>
        </w:rPr>
      </w:pPr>
      <w:r w:rsidRPr="00D973C2">
        <w:rPr>
          <w:rFonts w:cs="Arial"/>
          <w:b/>
          <w:sz w:val="24"/>
          <w:szCs w:val="24"/>
          <w:lang w:val="ro-RO"/>
        </w:rPr>
        <w:t xml:space="preserve">RISC FOARTE MARE - </w:t>
      </w:r>
      <w:r w:rsidRPr="00D973C2">
        <w:rPr>
          <w:rFonts w:cs="Arial"/>
          <w:sz w:val="24"/>
          <w:szCs w:val="24"/>
          <w:lang w:val="ro-RO"/>
        </w:rPr>
        <w:t xml:space="preserve">cod roşu (5) </w:t>
      </w:r>
      <w:r w:rsidRPr="00D973C2">
        <w:rPr>
          <w:rFonts w:ascii="Arial" w:hAnsi="Arial" w:cs="Arial"/>
          <w:color w:val="C00000"/>
          <w:sz w:val="72"/>
          <w:szCs w:val="72"/>
          <w:lang w:val="ro-RO"/>
        </w:rPr>
        <w:t>■</w:t>
      </w:r>
      <w:r w:rsidRPr="00D973C2">
        <w:rPr>
          <w:rFonts w:cs="Arial"/>
          <w:sz w:val="24"/>
          <w:szCs w:val="24"/>
          <w:lang w:val="it-IT"/>
        </w:rPr>
        <w:t xml:space="preserve">- </w:t>
      </w:r>
      <w:r w:rsidRPr="00D973C2">
        <w:rPr>
          <w:rFonts w:cs="Arial"/>
          <w:sz w:val="24"/>
          <w:szCs w:val="24"/>
          <w:lang w:val="ro-RO"/>
        </w:rPr>
        <w:t>Instabilitatea stratului de zăpadă este generalizată. Chiar şi pe pantele puţin abrupte se pot produce spontan numeroase avalanşe de mari, adesea chiar foarte mari dimensiuni.</w:t>
      </w:r>
    </w:p>
    <w:p w14:paraId="24CD0615" w14:textId="77777777" w:rsidR="00D973C2" w:rsidRPr="00D973C2" w:rsidRDefault="00D973C2" w:rsidP="00D973C2">
      <w:pPr>
        <w:spacing w:after="0pt" w:line="12pt" w:lineRule="auto"/>
        <w:ind w:start="36pt"/>
        <w:rPr>
          <w:rFonts w:cs="Arial"/>
          <w:bCs/>
          <w:sz w:val="24"/>
          <w:szCs w:val="24"/>
          <w:lang w:val="ro-RO"/>
        </w:rPr>
      </w:pPr>
      <w:r w:rsidRPr="00D973C2">
        <w:rPr>
          <w:rFonts w:cs="Arial"/>
          <w:b/>
          <w:color w:val="000000"/>
          <w:sz w:val="24"/>
          <w:szCs w:val="24"/>
          <w:lang w:val="ro-RO"/>
        </w:rPr>
        <w:t xml:space="preserve">RISC MARE (4) – </w:t>
      </w:r>
      <w:r w:rsidRPr="00D973C2">
        <w:rPr>
          <w:rFonts w:cs="Arial"/>
          <w:sz w:val="24"/>
          <w:szCs w:val="24"/>
          <w:lang w:val="ro-RO"/>
        </w:rPr>
        <w:t xml:space="preserve">cod roşu (4) </w:t>
      </w:r>
      <w:r w:rsidRPr="00D973C2">
        <w:rPr>
          <w:rFonts w:ascii="Arial" w:hAnsi="Arial" w:cs="Arial"/>
          <w:color w:val="FF0000"/>
          <w:sz w:val="72"/>
          <w:szCs w:val="72"/>
          <w:lang w:val="ro-RO"/>
        </w:rPr>
        <w:t>■</w:t>
      </w:r>
      <w:r w:rsidRPr="00D973C2">
        <w:rPr>
          <w:color w:val="000000"/>
          <w:sz w:val="24"/>
          <w:szCs w:val="24"/>
          <w:lang w:val="ro-RO"/>
        </w:rPr>
        <w:t xml:space="preserve"> - s</w:t>
      </w:r>
      <w:r w:rsidRPr="00D973C2">
        <w:rPr>
          <w:rFonts w:cs="Arial"/>
          <w:bCs/>
          <w:sz w:val="24"/>
          <w:szCs w:val="24"/>
          <w:lang w:val="ro-RO"/>
        </w:rPr>
        <w:t>tratul de zăpadă este puţin stabilizat pe majoritatea pantelor suficient de înclinate.</w:t>
      </w:r>
      <w:r w:rsidRPr="00D973C2">
        <w:rPr>
          <w:rFonts w:cs="Arial"/>
          <w:bCs/>
          <w:sz w:val="24"/>
          <w:szCs w:val="24"/>
          <w:lang w:val="ro-RO"/>
        </w:rPr>
        <w:tab/>
        <w:t>Declanşarea avalanşelor este probabilă chiar şi printr-o slabă supraîncarcare, pe numeroase pante suficient de înclinate. În anumite situaţii sunt de aşteptat numeroase declanşări spontane de avalanşe de dimensiuni medii şi adesea chiar mari.</w:t>
      </w:r>
    </w:p>
    <w:p w14:paraId="686F25D3" w14:textId="77777777" w:rsidR="00D973C2" w:rsidRPr="00D973C2" w:rsidRDefault="00D973C2" w:rsidP="00D973C2">
      <w:pPr>
        <w:ind w:start="36pt"/>
        <w:rPr>
          <w:rFonts w:cs="Arial"/>
          <w:b/>
          <w:lang w:val="ro-RO"/>
        </w:rPr>
      </w:pPr>
    </w:p>
    <w:p w14:paraId="0B0AF376" w14:textId="77777777" w:rsidR="00D973C2" w:rsidRPr="00D973C2" w:rsidRDefault="00D973C2" w:rsidP="00D973C2">
      <w:pPr>
        <w:ind w:start="36pt"/>
        <w:rPr>
          <w:rFonts w:cs="Arial"/>
          <w:lang w:val="ro-RO"/>
        </w:rPr>
      </w:pPr>
      <w:r w:rsidRPr="00D973C2">
        <w:rPr>
          <w:rFonts w:cs="Arial"/>
          <w:b/>
          <w:lang w:val="ro-RO"/>
        </w:rPr>
        <w:t xml:space="preserve">RISC ÎNSEMNAT- </w:t>
      </w:r>
      <w:r w:rsidRPr="00D973C2">
        <w:rPr>
          <w:rFonts w:cs="Arial"/>
          <w:lang w:val="ro-RO"/>
        </w:rPr>
        <w:t xml:space="preserve">cod portocaliu (3) </w:t>
      </w:r>
      <w:r w:rsidRPr="00D973C2">
        <w:rPr>
          <w:rFonts w:ascii="Arial" w:hAnsi="Arial" w:cs="Arial"/>
          <w:color w:val="FF6600"/>
          <w:sz w:val="56"/>
          <w:szCs w:val="56"/>
          <w:lang w:val="ro-RO"/>
        </w:rPr>
        <w:t>■</w:t>
      </w:r>
      <w:r w:rsidRPr="00D973C2">
        <w:rPr>
          <w:rFonts w:cs="Arial"/>
          <w:lang w:val="it-IT"/>
        </w:rPr>
        <w:t xml:space="preserve">- </w:t>
      </w:r>
      <w:r w:rsidRPr="00D973C2">
        <w:rPr>
          <w:rFonts w:cs="Arial"/>
          <w:lang w:val="ro-R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14:paraId="3E2AA73F" w14:textId="77777777" w:rsidR="00D973C2" w:rsidRPr="00D973C2" w:rsidRDefault="00D973C2" w:rsidP="00D973C2">
      <w:pPr>
        <w:ind w:start="36pt"/>
        <w:rPr>
          <w:rFonts w:cs="Arial"/>
          <w:sz w:val="24"/>
          <w:szCs w:val="24"/>
          <w:lang w:val="ro-RO"/>
        </w:rPr>
      </w:pPr>
      <w:r w:rsidRPr="00D973C2">
        <w:rPr>
          <w:rFonts w:cs="Arial"/>
          <w:b/>
          <w:sz w:val="24"/>
          <w:szCs w:val="24"/>
          <w:lang w:val="ro-RO"/>
        </w:rPr>
        <w:lastRenderedPageBreak/>
        <w:t xml:space="preserve">RISC MODERAT - </w:t>
      </w:r>
      <w:r w:rsidRPr="00D973C2">
        <w:rPr>
          <w:rFonts w:cs="Arial"/>
          <w:sz w:val="24"/>
          <w:szCs w:val="24"/>
          <w:lang w:val="ro-RO"/>
        </w:rPr>
        <w:t xml:space="preserve">cod galben (2) </w:t>
      </w:r>
      <w:r w:rsidRPr="00D973C2">
        <w:rPr>
          <w:rFonts w:ascii="Arial" w:hAnsi="Arial" w:cs="Arial"/>
          <w:color w:val="FFFF00"/>
          <w:sz w:val="72"/>
          <w:szCs w:val="72"/>
          <w:lang w:val="ro-RO"/>
        </w:rPr>
        <w:t>■</w:t>
      </w:r>
      <w:r w:rsidRPr="00D973C2">
        <w:rPr>
          <w:rFonts w:cs="Arial"/>
          <w:sz w:val="24"/>
          <w:szCs w:val="24"/>
          <w:lang w:val="ro-RO"/>
        </w:rPr>
        <w:t>: pe anumite pante suficient de înclinate, stratul de zăpadă este mediu stabilizat; în rest este stabil. Declanşările de avalanşe sunt posibile mai ales din cauza supraîncărcării (cu schiori sau turişti) şi pe unele pante ce sunt descrise în buletin. Nu sunt aşteptate declanşările spontane de avalanşe de mare amploare.</w:t>
      </w:r>
    </w:p>
    <w:p w14:paraId="055EEA44" w14:textId="77777777" w:rsidR="00D973C2" w:rsidRPr="00D973C2" w:rsidRDefault="00D973C2" w:rsidP="00D973C2">
      <w:pPr>
        <w:ind w:start="36pt"/>
        <w:rPr>
          <w:rFonts w:cs="Arial"/>
          <w:b/>
          <w:bCs/>
          <w:u w:val="single"/>
          <w:lang w:val="ro-RO"/>
        </w:rPr>
      </w:pPr>
      <w:r w:rsidRPr="00D973C2">
        <w:rPr>
          <w:rFonts w:cs="Arial"/>
          <w:b/>
          <w:lang w:val="ro-RO"/>
        </w:rPr>
        <w:t xml:space="preserve">RISC REDUS - </w:t>
      </w:r>
      <w:r w:rsidRPr="00D973C2">
        <w:rPr>
          <w:rFonts w:cs="Arial"/>
          <w:lang w:val="ro-RO"/>
        </w:rPr>
        <w:t xml:space="preserve">cod verde </w:t>
      </w:r>
      <w:r w:rsidRPr="00D973C2">
        <w:rPr>
          <w:rFonts w:cs="Arial"/>
          <w:b/>
          <w:lang w:val="it-IT"/>
        </w:rPr>
        <w:t>(1)</w:t>
      </w:r>
      <w:r w:rsidRPr="00D973C2">
        <w:rPr>
          <w:rFonts w:cs="Arial"/>
          <w:lang w:val="it-IT"/>
        </w:rPr>
        <w:t xml:space="preserve"> </w:t>
      </w:r>
      <w:r w:rsidRPr="00D973C2">
        <w:rPr>
          <w:rFonts w:ascii="Arial" w:hAnsi="Arial" w:cs="Arial"/>
          <w:color w:val="339966"/>
          <w:sz w:val="56"/>
          <w:szCs w:val="56"/>
          <w:lang w:val="ro-RO"/>
        </w:rPr>
        <w:t>■</w:t>
      </w:r>
      <w:r w:rsidRPr="00D973C2">
        <w:rPr>
          <w:rFonts w:cs="Arial"/>
          <w:b/>
          <w:lang w:val="ro-RO"/>
        </w:rPr>
        <w:t xml:space="preserve">: </w:t>
      </w:r>
      <w:r w:rsidRPr="00D973C2">
        <w:rPr>
          <w:rFonts w:cs="Arial"/>
          <w:lang w:val="ro-RO"/>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254DE608" w14:textId="77777777" w:rsidR="00D973C2" w:rsidRPr="00D973C2" w:rsidRDefault="00D973C2" w:rsidP="00D973C2">
      <w:pPr>
        <w:autoSpaceDE w:val="0"/>
        <w:autoSpaceDN w:val="0"/>
        <w:adjustRightInd w:val="0"/>
        <w:spacing w:after="0pt" w:line="12pt" w:lineRule="auto"/>
        <w:ind w:start="58.50pt"/>
        <w:rPr>
          <w:rFonts w:cs="ArialMT"/>
          <w:lang w:val="ro-RO" w:eastAsia="en-GB"/>
        </w:rPr>
      </w:pPr>
    </w:p>
    <w:p w14:paraId="387E84A4" w14:textId="77777777" w:rsidR="00D973C2" w:rsidRPr="00D973C2" w:rsidRDefault="00D973C2" w:rsidP="00D973C2">
      <w:pPr>
        <w:autoSpaceDE w:val="0"/>
        <w:autoSpaceDN w:val="0"/>
        <w:adjustRightInd w:val="0"/>
        <w:spacing w:after="0pt" w:line="12pt" w:lineRule="auto"/>
        <w:ind w:start="58.50pt"/>
        <w:rPr>
          <w:rFonts w:cs="ArialMT"/>
          <w:lang w:val="ro-RO" w:eastAsia="en-GB"/>
        </w:rPr>
      </w:pPr>
    </w:p>
    <w:p w14:paraId="68B36935" w14:textId="77777777" w:rsidR="00D973C2" w:rsidRPr="00D973C2" w:rsidRDefault="00D973C2" w:rsidP="00D973C2">
      <w:pPr>
        <w:numPr>
          <w:ilvl w:val="0"/>
          <w:numId w:val="1"/>
        </w:numPr>
        <w:tabs>
          <w:tab w:val="start" w:pos="36pt"/>
        </w:tabs>
        <w:ind w:start="56.70pt" w:end="0.65pt" w:firstLine="0pt"/>
        <w:rPr>
          <w:rFonts w:eastAsia="Times New Roman"/>
          <w:b/>
          <w:bCs/>
          <w:i/>
          <w:u w:val="single"/>
          <w:lang w:val="ro-RO"/>
        </w:rPr>
      </w:pPr>
      <w:r w:rsidRPr="00D973C2">
        <w:rPr>
          <w:rFonts w:eastAsia="Times New Roman"/>
          <w:b/>
          <w:bCs/>
          <w:i/>
          <w:u w:val="single"/>
          <w:lang w:val="ro-RO"/>
        </w:rPr>
        <w:t xml:space="preserve">CALITATEA APELOR </w:t>
      </w:r>
    </w:p>
    <w:p w14:paraId="45D80A18" w14:textId="77777777" w:rsidR="00D973C2" w:rsidRPr="00D973C2" w:rsidRDefault="00D973C2" w:rsidP="00D973C2">
      <w:pPr>
        <w:numPr>
          <w:ilvl w:val="1"/>
          <w:numId w:val="1"/>
        </w:numPr>
        <w:spacing w:after="0pt" w:line="12pt" w:lineRule="auto"/>
        <w:ind w:hanging="13.50pt"/>
        <w:rPr>
          <w:bCs/>
          <w:lang w:val="ro-RO"/>
        </w:rPr>
      </w:pPr>
      <w:r w:rsidRPr="00D973C2">
        <w:rPr>
          <w:b/>
          <w:bCs/>
          <w:lang w:val="ro-RO"/>
        </w:rPr>
        <w:t xml:space="preserve">Pe fluviul Dunărea </w:t>
      </w:r>
    </w:p>
    <w:p w14:paraId="0C080D85" w14:textId="77777777" w:rsidR="00D973C2" w:rsidRPr="00D973C2" w:rsidRDefault="00D973C2" w:rsidP="00D973C2">
      <w:pPr>
        <w:spacing w:after="0pt" w:line="12pt" w:lineRule="auto"/>
        <w:ind w:start="72pt"/>
        <w:rPr>
          <w:bCs/>
          <w:lang w:val="ro-RO"/>
        </w:rPr>
      </w:pPr>
    </w:p>
    <w:p w14:paraId="2BFB4FC7" w14:textId="77777777" w:rsidR="00D973C2" w:rsidRPr="00D973C2" w:rsidRDefault="00D973C2" w:rsidP="00D973C2">
      <w:pPr>
        <w:spacing w:after="0pt" w:line="12pt" w:lineRule="auto"/>
        <w:ind w:start="72pt"/>
        <w:rPr>
          <w:lang w:val="it-IT"/>
        </w:rPr>
      </w:pPr>
      <w:r w:rsidRPr="00D973C2">
        <w:rPr>
          <w:b/>
          <w:lang w:val="it-IT"/>
        </w:rPr>
        <w:t>ABA JIU-Craiova</w:t>
      </w:r>
      <w:r w:rsidRPr="00D973C2">
        <w:rPr>
          <w:lang w:val="it-IT"/>
        </w:rPr>
        <w:t xml:space="preserve"> revine cu informaţii suplimentare referitoare la poluarea accidentală observată în data de 25.01.2023, in jurul orelor 8:30, conducerea S.G.A. Mehedinti, a fost informată de catre d-nul Comisar Sef al GNM Mehedinti, de existenta unor irizatii de produs uleios, in zona C.H.E. Gogosu, jud. Mehedinti.  </w:t>
      </w:r>
    </w:p>
    <w:p w14:paraId="6330626D" w14:textId="77777777" w:rsidR="00D973C2" w:rsidRPr="00D973C2" w:rsidRDefault="00D973C2" w:rsidP="00D973C2">
      <w:pPr>
        <w:spacing w:after="0pt" w:line="12pt" w:lineRule="auto"/>
        <w:ind w:start="72pt"/>
        <w:rPr>
          <w:lang w:val="it-IT"/>
        </w:rPr>
      </w:pPr>
      <w:r w:rsidRPr="00D973C2">
        <w:rPr>
          <w:lang w:val="it-IT"/>
        </w:rPr>
        <w:t xml:space="preserve">      </w:t>
      </w:r>
      <w:r w:rsidRPr="00D973C2">
        <w:rPr>
          <w:b/>
          <w:lang w:val="it-IT"/>
        </w:rPr>
        <w:t>Pe suprafata fl. Dunarea in zona aval pod ce face legatura intre Balta Verde si Colonia Portile de Fier II nu se mai observa irizatii de produs uleios</w:t>
      </w:r>
      <w:r w:rsidRPr="00D973C2">
        <w:rPr>
          <w:lang w:val="it-IT"/>
        </w:rPr>
        <w:t>.</w:t>
      </w:r>
    </w:p>
    <w:p w14:paraId="523CE755" w14:textId="77777777" w:rsidR="00D973C2" w:rsidRPr="00D973C2" w:rsidRDefault="00D973C2" w:rsidP="00D973C2">
      <w:pPr>
        <w:spacing w:after="0pt" w:line="12pt" w:lineRule="auto"/>
        <w:ind w:start="72pt"/>
        <w:rPr>
          <w:lang w:val="it-IT"/>
        </w:rPr>
      </w:pPr>
      <w:r w:rsidRPr="00D973C2">
        <w:rPr>
          <w:lang w:val="it-IT"/>
        </w:rPr>
        <w:t xml:space="preserve">      Personalul S.G.A. Mehedinti monitorizeaza in continuare suprafata de apa a bratului Gogosu.</w:t>
      </w:r>
    </w:p>
    <w:p w14:paraId="05838BC3" w14:textId="77777777" w:rsidR="00D973C2" w:rsidRPr="00D973C2" w:rsidRDefault="00D973C2" w:rsidP="00D973C2">
      <w:pPr>
        <w:spacing w:after="0pt" w:line="12pt" w:lineRule="auto"/>
        <w:ind w:start="72pt"/>
        <w:rPr>
          <w:lang w:val="it-IT"/>
        </w:rPr>
      </w:pPr>
    </w:p>
    <w:p w14:paraId="22957030" w14:textId="77777777" w:rsidR="00D973C2" w:rsidRPr="00D973C2" w:rsidRDefault="00D973C2" w:rsidP="00D973C2">
      <w:pPr>
        <w:numPr>
          <w:ilvl w:val="1"/>
          <w:numId w:val="1"/>
        </w:numPr>
        <w:spacing w:after="0pt" w:line="12pt" w:lineRule="auto"/>
        <w:ind w:hanging="9pt"/>
        <w:rPr>
          <w:b/>
          <w:bCs/>
          <w:lang w:val="ro-RO"/>
        </w:rPr>
      </w:pPr>
      <w:r w:rsidRPr="00D973C2">
        <w:rPr>
          <w:b/>
          <w:bCs/>
          <w:lang w:val="ro-RO"/>
        </w:rPr>
        <w:t>Pe râurile interioare</w:t>
      </w:r>
    </w:p>
    <w:p w14:paraId="59FDABB1" w14:textId="77777777" w:rsidR="00D973C2" w:rsidRPr="00D973C2" w:rsidRDefault="00D973C2" w:rsidP="00D973C2">
      <w:pPr>
        <w:spacing w:after="0pt" w:line="12pt" w:lineRule="auto"/>
        <w:ind w:start="72pt"/>
        <w:rPr>
          <w:lang w:val="it-IT"/>
        </w:rPr>
      </w:pPr>
      <w:r w:rsidRPr="00D973C2">
        <w:rPr>
          <w:lang w:val="it-IT"/>
        </w:rPr>
        <w:t>Nu au fost semnalate evenimente deosebite.</w:t>
      </w:r>
    </w:p>
    <w:p w14:paraId="73B07F5D" w14:textId="77777777" w:rsidR="00D973C2" w:rsidRPr="00D973C2" w:rsidRDefault="00D973C2" w:rsidP="00D973C2">
      <w:pPr>
        <w:spacing w:after="0pt" w:line="12pt" w:lineRule="auto"/>
        <w:ind w:start="72pt"/>
        <w:rPr>
          <w:lang w:val="it-IT"/>
        </w:rPr>
      </w:pPr>
    </w:p>
    <w:p w14:paraId="5512F95C" w14:textId="77777777" w:rsidR="00D973C2" w:rsidRPr="00D973C2" w:rsidRDefault="00D973C2" w:rsidP="00D973C2">
      <w:pPr>
        <w:numPr>
          <w:ilvl w:val="1"/>
          <w:numId w:val="1"/>
        </w:numPr>
        <w:spacing w:after="0pt" w:line="12pt" w:lineRule="auto"/>
        <w:ind w:hanging="9pt"/>
        <w:rPr>
          <w:b/>
          <w:bCs/>
          <w:lang w:val="ro-RO"/>
        </w:rPr>
      </w:pPr>
      <w:r w:rsidRPr="00D973C2">
        <w:rPr>
          <w:b/>
          <w:bCs/>
          <w:lang w:val="ro-RO"/>
        </w:rPr>
        <w:t>Pe Marea Neagră</w:t>
      </w:r>
    </w:p>
    <w:p w14:paraId="53F531E3" w14:textId="77777777" w:rsidR="00D973C2" w:rsidRPr="00D973C2" w:rsidRDefault="00D973C2" w:rsidP="00D973C2">
      <w:pPr>
        <w:spacing w:after="0pt" w:line="12pt" w:lineRule="auto"/>
        <w:ind w:start="72pt"/>
        <w:rPr>
          <w:b/>
          <w:bCs/>
          <w:lang w:val="ro-RO"/>
        </w:rPr>
      </w:pPr>
    </w:p>
    <w:p w14:paraId="0087A7C9" w14:textId="77777777" w:rsidR="00D973C2" w:rsidRPr="00D973C2" w:rsidRDefault="00D973C2" w:rsidP="00D973C2">
      <w:pPr>
        <w:spacing w:after="0pt" w:line="12pt" w:lineRule="auto"/>
        <w:ind w:start="84.95pt"/>
        <w:rPr>
          <w:lang w:val="it-IT"/>
        </w:rPr>
      </w:pPr>
      <w:r w:rsidRPr="00D973C2">
        <w:rPr>
          <w:b/>
          <w:lang w:val="it-IT"/>
        </w:rPr>
        <w:t>A.B.A. Dobrogea-Litoral Constanţa</w:t>
      </w:r>
      <w:r w:rsidRPr="00D973C2">
        <w:rPr>
          <w:lang w:val="it-IT"/>
        </w:rPr>
        <w:t xml:space="preserve"> informează că </w:t>
      </w:r>
      <w:r w:rsidRPr="00D973C2">
        <w:rPr>
          <w:b/>
          <w:lang w:val="it-IT"/>
        </w:rPr>
        <w:t>în data de 29.01.2023, s-a semnalat prezenţa unui delfin eşuat în zona costieră a Mării Negre, pe plaja din staţiunea Costinesti, in dreptul restaurantului Marea Neagra, judetul Constanta</w:t>
      </w:r>
      <w:r w:rsidRPr="00D973C2">
        <w:rPr>
          <w:lang w:val="it-IT"/>
        </w:rPr>
        <w:t>. Au fost informate conform protocolului de colaborare INCDM Grigore Antipa şi ONG Mare Nostrum pentru identificare specie. A fost anunţată SGA Constanţa pentru a fi ridicat de pe plajă.</w:t>
      </w:r>
    </w:p>
    <w:p w14:paraId="6F3C8715" w14:textId="77777777" w:rsidR="00D973C2" w:rsidRPr="00D973C2" w:rsidRDefault="00D973C2" w:rsidP="00D973C2">
      <w:pPr>
        <w:spacing w:after="0pt" w:line="12pt" w:lineRule="auto"/>
        <w:ind w:start="84.95pt"/>
        <w:rPr>
          <w:lang w:val="it-IT"/>
        </w:rPr>
      </w:pPr>
    </w:p>
    <w:p w14:paraId="00173243" w14:textId="77777777" w:rsidR="00D973C2" w:rsidRPr="00D973C2" w:rsidRDefault="00D973C2" w:rsidP="00D973C2">
      <w:pPr>
        <w:numPr>
          <w:ilvl w:val="0"/>
          <w:numId w:val="6"/>
        </w:numPr>
        <w:ind w:start="56.70pt" w:end="0.65pt" w:firstLine="0pt"/>
        <w:outlineLvl w:val="5"/>
        <w:rPr>
          <w:rFonts w:eastAsia="Times New Roman"/>
          <w:b/>
          <w:bCs/>
          <w:i/>
          <w:u w:val="single"/>
          <w:lang w:val="ro-RO"/>
        </w:rPr>
      </w:pPr>
      <w:r w:rsidRPr="00D973C2">
        <w:rPr>
          <w:rFonts w:eastAsia="Times New Roman"/>
          <w:b/>
          <w:bCs/>
          <w:i/>
          <w:u w:val="single"/>
          <w:lang w:val="ro-RO"/>
        </w:rPr>
        <w:t>CALITATEA MEDIULUI</w:t>
      </w:r>
    </w:p>
    <w:p w14:paraId="14EFD623" w14:textId="77777777" w:rsidR="00D973C2" w:rsidRPr="00D973C2" w:rsidRDefault="00D973C2" w:rsidP="00D973C2">
      <w:pPr>
        <w:numPr>
          <w:ilvl w:val="0"/>
          <w:numId w:val="2"/>
        </w:numPr>
        <w:tabs>
          <w:tab w:val="num" w:pos="36pt"/>
        </w:tabs>
        <w:ind w:start="56.70pt" w:end="0.65pt" w:firstLine="0pt"/>
        <w:contextualSpacing/>
        <w:rPr>
          <w:b/>
          <w:noProof/>
          <w:lang w:val="ro-RO"/>
        </w:rPr>
      </w:pPr>
      <w:r w:rsidRPr="00D973C2">
        <w:rPr>
          <w:b/>
          <w:lang w:val="ro-RO"/>
        </w:rPr>
        <w:t>Î</w:t>
      </w:r>
      <w:r w:rsidRPr="00D973C2">
        <w:rPr>
          <w:b/>
          <w:noProof/>
          <w:lang w:val="ro-RO"/>
        </w:rPr>
        <w:t>n domeniul aerului</w:t>
      </w:r>
    </w:p>
    <w:p w14:paraId="4FF6AD1F" w14:textId="77777777" w:rsidR="00D973C2" w:rsidRPr="00D973C2" w:rsidRDefault="00D973C2" w:rsidP="00D973C2">
      <w:pPr>
        <w:ind w:end="0.65pt"/>
        <w:contextualSpacing/>
        <w:rPr>
          <w:b/>
          <w:noProof/>
          <w:lang w:val="ro-RO"/>
        </w:rPr>
      </w:pPr>
    </w:p>
    <w:p w14:paraId="455C4C6E" w14:textId="77777777" w:rsidR="00D973C2" w:rsidRPr="00D973C2" w:rsidRDefault="00D973C2" w:rsidP="00D973C2">
      <w:pPr>
        <w:spacing w:after="0pt"/>
        <w:ind w:start="58.50pt" w:end="16.65pt" w:firstLine="4.95pt"/>
        <w:rPr>
          <w:lang w:val="it-IT"/>
        </w:rPr>
      </w:pPr>
      <w:r w:rsidRPr="00D973C2">
        <w:rPr>
          <w:b/>
          <w:lang w:val="it-IT"/>
        </w:rPr>
        <w:t>Agenţia Naţională pentru Protecţia Mediului</w:t>
      </w:r>
      <w:r w:rsidRPr="00D973C2">
        <w:rPr>
          <w:lang w:val="it-IT"/>
        </w:rPr>
        <w:t xml:space="preserve"> informează că, din rezultatele analizelor efectuate </w:t>
      </w:r>
      <w:r w:rsidRPr="00D973C2">
        <w:rPr>
          <w:lang w:val="ro-RO"/>
        </w:rPr>
        <w:t xml:space="preserve">în data de 26.01.2023, </w:t>
      </w:r>
      <w:r w:rsidRPr="00D973C2">
        <w:rPr>
          <w:lang w:val="it-IT"/>
        </w:rPr>
        <w:t xml:space="preserve">în cadrul Reţelei Naţionale de Monitorizare, nu s-au constatat depăşiri ale pragurilor de alertă pentru NO2 (dioxid de azot), SO2 (dioxid de sulf), ale pragurilor de alertă și informare pentru O3 (ozon). </w:t>
      </w:r>
    </w:p>
    <w:p w14:paraId="00ECFB3F" w14:textId="77777777" w:rsidR="00D973C2" w:rsidRPr="00D973C2" w:rsidRDefault="00D973C2" w:rsidP="00D973C2">
      <w:pPr>
        <w:spacing w:after="0pt"/>
        <w:ind w:start="58.50pt" w:end="16.65pt" w:firstLine="4.95pt"/>
        <w:rPr>
          <w:b/>
          <w:lang w:val="it-IT"/>
        </w:rPr>
      </w:pPr>
    </w:p>
    <w:p w14:paraId="1E6F46DA" w14:textId="77777777" w:rsidR="00D973C2" w:rsidRPr="00D973C2" w:rsidRDefault="00D973C2" w:rsidP="00D973C2">
      <w:pPr>
        <w:spacing w:after="0pt"/>
        <w:ind w:start="58.50pt" w:end="16.65pt" w:firstLine="4.95pt"/>
        <w:rPr>
          <w:b/>
          <w:lang w:val="ro-RO"/>
        </w:rPr>
      </w:pPr>
      <w:r w:rsidRPr="00D973C2">
        <w:rPr>
          <w:b/>
          <w:lang w:val="ro-RO"/>
        </w:rPr>
        <w:lastRenderedPageBreak/>
        <w:t>Media zilnică de 50 µg/</w:t>
      </w:r>
      <w:r w:rsidRPr="00D973C2">
        <w:rPr>
          <w:rFonts w:cs="Arial"/>
          <w:b/>
          <w:lang w:val="ro-RO"/>
        </w:rPr>
        <w:t>m</w:t>
      </w:r>
      <w:r w:rsidRPr="00D973C2">
        <w:rPr>
          <w:rFonts w:cs="Arial"/>
          <w:b/>
          <w:vertAlign w:val="superscript"/>
          <w:lang w:val="ro-RO"/>
        </w:rPr>
        <w:t xml:space="preserve">3 </w:t>
      </w:r>
      <w:r w:rsidRPr="00D973C2">
        <w:rPr>
          <w:b/>
          <w:lang w:val="ro-RO"/>
        </w:rPr>
        <w:t xml:space="preserve">pentru PM10 </w:t>
      </w:r>
      <w:r w:rsidRPr="00D973C2">
        <w:rPr>
          <w:lang w:val="ro-RO"/>
        </w:rPr>
        <w:t>(pulberi în suspensie cu diametrul sub 10 microni)</w:t>
      </w:r>
      <w:r w:rsidRPr="00D973C2">
        <w:rPr>
          <w:b/>
          <w:lang w:val="ro-RO"/>
        </w:rPr>
        <w:t xml:space="preserve"> nu a fost depășită la nici o staţie din teritoriu.</w:t>
      </w:r>
    </w:p>
    <w:p w14:paraId="2DFDDE0F" w14:textId="77777777" w:rsidR="00D973C2" w:rsidRPr="00D973C2" w:rsidRDefault="00D973C2" w:rsidP="00D973C2">
      <w:pPr>
        <w:spacing w:after="0pt"/>
        <w:ind w:start="58.50pt" w:end="16.65pt" w:firstLine="4.95pt"/>
        <w:rPr>
          <w:b/>
          <w:lang w:val="ro-RO"/>
        </w:rPr>
      </w:pPr>
    </w:p>
    <w:p w14:paraId="7F3CA1A7" w14:textId="77777777" w:rsidR="00D973C2" w:rsidRPr="00D973C2" w:rsidRDefault="00D973C2" w:rsidP="00D973C2">
      <w:pPr>
        <w:spacing w:after="0pt"/>
        <w:ind w:start="58.50pt" w:end="16.65pt" w:firstLine="4.95pt"/>
        <w:rPr>
          <w:lang w:val="it-IT"/>
        </w:rPr>
      </w:pPr>
      <w:r w:rsidRPr="00D973C2">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54126EB4" w14:textId="77777777" w:rsidR="00D973C2" w:rsidRPr="00D973C2" w:rsidRDefault="00D973C2" w:rsidP="00D973C2">
      <w:pPr>
        <w:spacing w:after="0pt"/>
        <w:ind w:start="58.50pt" w:end="16.65pt" w:firstLine="4.95pt"/>
        <w:rPr>
          <w:lang w:val="it-IT"/>
        </w:rPr>
      </w:pPr>
    </w:p>
    <w:p w14:paraId="622DC854" w14:textId="77777777" w:rsidR="00D973C2" w:rsidRPr="00D973C2" w:rsidRDefault="00D973C2" w:rsidP="00D973C2">
      <w:pPr>
        <w:numPr>
          <w:ilvl w:val="0"/>
          <w:numId w:val="2"/>
        </w:numPr>
        <w:spacing w:after="0pt"/>
        <w:ind w:end="16.65pt" w:hanging="49.50pt"/>
        <w:rPr>
          <w:b/>
          <w:lang w:val="ro-RO"/>
        </w:rPr>
      </w:pPr>
      <w:r w:rsidRPr="00D973C2">
        <w:rPr>
          <w:b/>
          <w:lang w:val="ro-RO"/>
        </w:rPr>
        <w:t>În domeniul solului şi vegetaţiei:</w:t>
      </w:r>
    </w:p>
    <w:p w14:paraId="116B2FA9" w14:textId="77777777" w:rsidR="00D973C2" w:rsidRPr="00D973C2" w:rsidRDefault="00D973C2" w:rsidP="00D973C2">
      <w:pPr>
        <w:shd w:val="clear" w:color="auto" w:fill="FFFFFF"/>
        <w:spacing w:after="0pt" w:line="12pt" w:lineRule="auto"/>
        <w:ind w:start="54pt"/>
        <w:rPr>
          <w:rFonts w:eastAsia="Times New Roman"/>
          <w:b/>
          <w:color w:val="1D2228"/>
          <w:lang w:val="ro-RO"/>
        </w:rPr>
      </w:pPr>
    </w:p>
    <w:p w14:paraId="58102482" w14:textId="77777777" w:rsidR="00D973C2" w:rsidRPr="00D973C2" w:rsidRDefault="00D973C2" w:rsidP="00D973C2">
      <w:pPr>
        <w:spacing w:after="0pt" w:line="12pt" w:lineRule="auto"/>
        <w:ind w:start="54pt"/>
        <w:rPr>
          <w:lang w:val="ro-RO"/>
        </w:rPr>
      </w:pPr>
      <w:r w:rsidRPr="00D973C2">
        <w:rPr>
          <w:lang w:val="ro-RO"/>
        </w:rPr>
        <w:t>Nu au fost semnalate evenimente deosebite, iar la nivelul fondului forestier de stat nu s-au înregistrat incendii sau doborâturi de vânt.</w:t>
      </w:r>
    </w:p>
    <w:p w14:paraId="7E557F51" w14:textId="77777777" w:rsidR="00D973C2" w:rsidRPr="00D973C2" w:rsidRDefault="00D973C2" w:rsidP="00D973C2">
      <w:pPr>
        <w:spacing w:after="0pt" w:line="12pt" w:lineRule="auto"/>
        <w:ind w:start="54pt"/>
        <w:rPr>
          <w:lang w:val="ro-RO"/>
        </w:rPr>
      </w:pPr>
    </w:p>
    <w:p w14:paraId="31023C70" w14:textId="77777777" w:rsidR="00D973C2" w:rsidRPr="00D973C2" w:rsidRDefault="00D973C2" w:rsidP="00D973C2">
      <w:pPr>
        <w:spacing w:after="0pt" w:line="12pt" w:lineRule="auto"/>
        <w:ind w:start="54pt"/>
        <w:rPr>
          <w:lang w:val="ro-RO"/>
        </w:rPr>
      </w:pPr>
    </w:p>
    <w:p w14:paraId="3DD571D3" w14:textId="77777777" w:rsidR="00D973C2" w:rsidRPr="00D973C2" w:rsidRDefault="00D973C2" w:rsidP="00D973C2">
      <w:pPr>
        <w:spacing w:after="0pt"/>
        <w:ind w:start="58.50pt" w:end="16.65pt" w:hanging="0.35pt"/>
        <w:rPr>
          <w:b/>
          <w:lang w:val="ro-RO"/>
        </w:rPr>
      </w:pPr>
      <w:r w:rsidRPr="00D973C2">
        <w:rPr>
          <w:b/>
          <w:lang w:val="ro-RO"/>
        </w:rPr>
        <w:t xml:space="preserve">3. </w:t>
      </w:r>
      <w:r w:rsidRPr="00D973C2">
        <w:rPr>
          <w:b/>
          <w:lang w:val="ro-RO"/>
        </w:rPr>
        <w:tab/>
        <w:t>În domeniul supravegherii radioactivităţii mediului</w:t>
      </w:r>
    </w:p>
    <w:p w14:paraId="407C7D06" w14:textId="77777777" w:rsidR="00D973C2" w:rsidRPr="00D973C2" w:rsidRDefault="00D973C2" w:rsidP="00D973C2">
      <w:pPr>
        <w:spacing w:after="0pt"/>
        <w:ind w:start="58.50pt" w:end="16.65pt"/>
        <w:rPr>
          <w:lang w:val="ro-RO"/>
        </w:rPr>
      </w:pPr>
    </w:p>
    <w:p w14:paraId="02D53310" w14:textId="77777777" w:rsidR="00D973C2" w:rsidRPr="00D973C2" w:rsidRDefault="00D973C2" w:rsidP="00D973C2">
      <w:pPr>
        <w:spacing w:after="0pt"/>
        <w:ind w:start="58.50pt" w:end="16.65pt"/>
        <w:rPr>
          <w:lang w:val="ro-RO"/>
        </w:rPr>
      </w:pPr>
      <w:r w:rsidRPr="00D973C2">
        <w:rPr>
          <w:lang w:val="ro-RO"/>
        </w:rPr>
        <w:t>Menţionăm că pentru factorii de mediu urmăriţi nu s-au înregistrat depăşiri ale limitelor de avertizare/alarmare în intervalul 26.01.2023 – 27.01.2023 şi nu s-au semnalat evenimente deosebite. Parametrii constataţi la staţiile de pe teritoriul României s-au situat în limitele fondului natural.</w:t>
      </w:r>
    </w:p>
    <w:p w14:paraId="4814A529" w14:textId="77777777" w:rsidR="00D973C2" w:rsidRPr="00D973C2" w:rsidRDefault="00D973C2" w:rsidP="00D973C2">
      <w:pPr>
        <w:spacing w:after="0pt"/>
        <w:ind w:start="58.50pt" w:end="16.65pt"/>
        <w:rPr>
          <w:lang w:val="ro-RO"/>
        </w:rPr>
      </w:pPr>
    </w:p>
    <w:p w14:paraId="5B10E026" w14:textId="77777777" w:rsidR="00D973C2" w:rsidRPr="00D973C2" w:rsidRDefault="00D973C2" w:rsidP="00D973C2">
      <w:pPr>
        <w:spacing w:after="0pt"/>
        <w:ind w:start="58.50pt" w:end="16.65pt"/>
        <w:rPr>
          <w:b/>
          <w:noProof/>
          <w:lang w:val="ro-RO"/>
        </w:rPr>
      </w:pPr>
      <w:r w:rsidRPr="00D973C2">
        <w:rPr>
          <w:b/>
          <w:lang w:val="ro-RO"/>
        </w:rPr>
        <w:t>4.</w:t>
      </w:r>
      <w:r w:rsidRPr="00D973C2">
        <w:rPr>
          <w:lang w:val="ro-RO"/>
        </w:rPr>
        <w:t xml:space="preserve"> </w:t>
      </w:r>
      <w:r w:rsidRPr="00D973C2">
        <w:rPr>
          <w:b/>
          <w:lang w:val="ro-RO"/>
        </w:rPr>
        <w:t>Î</w:t>
      </w:r>
      <w:r w:rsidRPr="00D973C2">
        <w:rPr>
          <w:b/>
          <w:noProof/>
          <w:lang w:val="ro-RO"/>
        </w:rPr>
        <w:t>n municipiul Bucureşti şi judeţul Ilfov</w:t>
      </w:r>
    </w:p>
    <w:p w14:paraId="317402DF" w14:textId="77777777" w:rsidR="00D973C2" w:rsidRPr="00D973C2" w:rsidRDefault="00D973C2" w:rsidP="00D973C2">
      <w:pPr>
        <w:spacing w:after="0pt"/>
        <w:ind w:start="58.50pt" w:end="16.65pt"/>
        <w:rPr>
          <w:lang w:val="ro-RO"/>
        </w:rPr>
      </w:pPr>
      <w:r w:rsidRPr="00D973C2">
        <w:rPr>
          <w:lang w:val="ro-RO"/>
        </w:rPr>
        <w:t>În ultimele 24 de ore, sistemul de monitorizare a calităţii aerului în municipiul Bucureşti nu a semnalat depăşiri ale pragurilor de informare şi alertă.</w:t>
      </w:r>
    </w:p>
    <w:p w14:paraId="4A9F0286" w14:textId="77777777" w:rsidR="00D973C2" w:rsidRPr="00D973C2" w:rsidRDefault="00D973C2" w:rsidP="00D973C2">
      <w:pPr>
        <w:spacing w:after="0pt"/>
        <w:ind w:start="58.50pt" w:end="16.65pt"/>
        <w:rPr>
          <w:lang w:val="ro-RO"/>
        </w:rPr>
      </w:pPr>
    </w:p>
    <w:p w14:paraId="51309C88" w14:textId="77777777" w:rsidR="00D973C2" w:rsidRPr="00D973C2" w:rsidRDefault="00D973C2" w:rsidP="00D973C2">
      <w:pPr>
        <w:spacing w:after="0pt"/>
        <w:ind w:start="58.50pt" w:end="16.65pt"/>
        <w:rPr>
          <w:lang w:val="ro-RO"/>
        </w:rPr>
      </w:pPr>
    </w:p>
    <w:p w14:paraId="50F1DCAE" w14:textId="77777777" w:rsidR="00D973C2" w:rsidRPr="00D973C2" w:rsidRDefault="00D973C2" w:rsidP="00D973C2">
      <w:pPr>
        <w:spacing w:line="12pt" w:lineRule="auto"/>
        <w:ind w:start="56.70pt"/>
        <w:rPr>
          <w:b/>
          <w:bCs/>
          <w:lang w:val="da-DK"/>
        </w:rPr>
      </w:pPr>
      <w:r w:rsidRPr="00D973C2">
        <w:rPr>
          <w:b/>
          <w:bCs/>
          <w:lang w:val="da-DK"/>
        </w:rPr>
        <w:t>5. Probleme de Alimentări cu apă:</w:t>
      </w:r>
    </w:p>
    <w:p w14:paraId="69ABDFCB" w14:textId="77777777" w:rsidR="00D973C2" w:rsidRPr="00D973C2" w:rsidRDefault="00D973C2" w:rsidP="00D973C2">
      <w:pPr>
        <w:spacing w:line="12pt" w:lineRule="auto"/>
        <w:rPr>
          <w:bCs/>
          <w:lang w:val="da-DK"/>
        </w:rPr>
      </w:pPr>
      <w:proofErr w:type="spellStart"/>
      <w:r w:rsidRPr="00D973C2">
        <w:rPr>
          <w:b/>
          <w:bCs/>
          <w:lang w:val="fr-FR"/>
        </w:rPr>
        <w:t>Administrația</w:t>
      </w:r>
      <w:proofErr w:type="spellEnd"/>
      <w:r w:rsidRPr="00D973C2">
        <w:rPr>
          <w:b/>
          <w:bCs/>
          <w:lang w:val="fr-FR"/>
        </w:rPr>
        <w:t xml:space="preserve"> </w:t>
      </w:r>
      <w:proofErr w:type="spellStart"/>
      <w:r w:rsidRPr="00D973C2">
        <w:rPr>
          <w:b/>
          <w:bCs/>
          <w:lang w:val="fr-FR"/>
        </w:rPr>
        <w:t>Bazinală</w:t>
      </w:r>
      <w:proofErr w:type="spellEnd"/>
      <w:r w:rsidRPr="00D973C2">
        <w:rPr>
          <w:b/>
          <w:bCs/>
          <w:lang w:val="fr-FR"/>
        </w:rPr>
        <w:t xml:space="preserve"> de </w:t>
      </w:r>
      <w:proofErr w:type="spellStart"/>
      <w:r w:rsidRPr="00D973C2">
        <w:rPr>
          <w:b/>
          <w:bCs/>
          <w:lang w:val="fr-FR"/>
        </w:rPr>
        <w:t>Apă</w:t>
      </w:r>
      <w:proofErr w:type="spellEnd"/>
      <w:r w:rsidRPr="00D973C2">
        <w:rPr>
          <w:b/>
          <w:bCs/>
          <w:lang w:val="da-DK"/>
        </w:rPr>
        <w:t xml:space="preserve"> Prut-</w:t>
      </w:r>
      <w:proofErr w:type="gramStart"/>
      <w:r w:rsidRPr="00D973C2">
        <w:rPr>
          <w:b/>
          <w:bCs/>
          <w:lang w:val="da-DK"/>
        </w:rPr>
        <w:t>Bârlad:</w:t>
      </w:r>
      <w:proofErr w:type="gramEnd"/>
      <w:r w:rsidRPr="00D973C2">
        <w:rPr>
          <w:b/>
          <w:bCs/>
          <w:lang w:val="da-DK"/>
        </w:rPr>
        <w:t xml:space="preserve"> In județul Iași, </w:t>
      </w:r>
      <w:r w:rsidRPr="00D973C2">
        <w:rPr>
          <w:bCs/>
          <w:lang w:val="da-DK"/>
        </w:rPr>
        <w:t>se menține Treapta III de restrictii:</w:t>
      </w:r>
    </w:p>
    <w:p w14:paraId="01B54DC2" w14:textId="77777777" w:rsidR="00D973C2" w:rsidRPr="00D973C2" w:rsidRDefault="00D973C2" w:rsidP="00D973C2">
      <w:pPr>
        <w:spacing w:line="12pt" w:lineRule="auto"/>
        <w:ind w:start="110.70pt"/>
        <w:rPr>
          <w:b/>
          <w:bCs/>
          <w:lang w:val="da-DK"/>
        </w:rPr>
      </w:pPr>
      <w:r w:rsidRPr="00D973C2">
        <w:rPr>
          <w:b/>
          <w:bCs/>
          <w:lang w:val="da-DK"/>
        </w:rPr>
        <w:t xml:space="preserve">     Judetul Botosani:</w:t>
      </w:r>
    </w:p>
    <w:p w14:paraId="2374CB3E" w14:textId="77777777" w:rsidR="00D973C2" w:rsidRPr="00D973C2" w:rsidRDefault="00D973C2" w:rsidP="00D973C2">
      <w:pPr>
        <w:spacing w:line="12pt" w:lineRule="auto"/>
        <w:ind w:start="110.70pt"/>
        <w:rPr>
          <w:bCs/>
          <w:lang w:val="da-DK"/>
        </w:rPr>
      </w:pPr>
      <w:r w:rsidRPr="00D973C2">
        <w:rPr>
          <w:bCs/>
          <w:lang w:val="da-DK"/>
        </w:rPr>
        <w:t xml:space="preserve">  - Se mentine situatia de restrictii in alimentarea cu apa pentru piscicultura la folosinta:</w:t>
      </w:r>
    </w:p>
    <w:p w14:paraId="52A5D31B" w14:textId="77777777" w:rsidR="00D973C2" w:rsidRPr="00D973C2" w:rsidRDefault="00D973C2" w:rsidP="00D973C2">
      <w:pPr>
        <w:spacing w:line="12pt" w:lineRule="auto"/>
        <w:ind w:start="110.70pt"/>
        <w:rPr>
          <w:bCs/>
          <w:lang w:val="da-DK"/>
        </w:rPr>
      </w:pPr>
      <w:r w:rsidRPr="00D973C2">
        <w:rPr>
          <w:bCs/>
          <w:lang w:val="da-DK"/>
        </w:rPr>
        <w:t xml:space="preserve">     * S.C. Pirania S.R.L. Botosani - pepiniera piscicola Havarna, prin reducerea debitelor la  sursa r. Baseu - ac. Cal Alb corespunzator treptei a III-a de restrictii.</w:t>
      </w:r>
    </w:p>
    <w:p w14:paraId="3EA08B86" w14:textId="77777777" w:rsidR="00D973C2" w:rsidRPr="00D973C2" w:rsidRDefault="00D973C2" w:rsidP="00D973C2">
      <w:pPr>
        <w:spacing w:line="12pt" w:lineRule="auto"/>
        <w:ind w:start="110.70pt"/>
        <w:rPr>
          <w:bCs/>
          <w:lang w:val="da-DK"/>
        </w:rPr>
      </w:pPr>
      <w:r w:rsidRPr="00D973C2">
        <w:rPr>
          <w:bCs/>
          <w:lang w:val="da-DK"/>
        </w:rPr>
        <w:t xml:space="preserve">  - Se mentine Planul de restrictii in alimentarea cu apa - treapta a III-a, pentru A.N.I.F.  Filiala Teritoriala Moldova Nord-U.A Botosani-Sistemul de irigatii Movileni-Havarna,   sursa ac. Cal Alb - r. Baseu.</w:t>
      </w:r>
    </w:p>
    <w:p w14:paraId="30156FEB" w14:textId="77777777" w:rsidR="00D973C2" w:rsidRPr="00D973C2" w:rsidRDefault="00D973C2" w:rsidP="00D973C2">
      <w:pPr>
        <w:spacing w:line="12pt" w:lineRule="auto"/>
        <w:ind w:start="110.70pt"/>
        <w:rPr>
          <w:b/>
          <w:bCs/>
          <w:lang w:val="da-DK"/>
        </w:rPr>
      </w:pPr>
      <w:r w:rsidRPr="00D973C2">
        <w:rPr>
          <w:b/>
          <w:bCs/>
          <w:lang w:val="da-DK"/>
        </w:rPr>
        <w:t xml:space="preserve">  Judetul Iasi:</w:t>
      </w:r>
    </w:p>
    <w:p w14:paraId="417354DA" w14:textId="77777777" w:rsidR="00D973C2" w:rsidRPr="00D973C2" w:rsidRDefault="00D973C2" w:rsidP="00D973C2">
      <w:pPr>
        <w:spacing w:line="12pt" w:lineRule="auto"/>
        <w:ind w:start="110.70pt"/>
        <w:rPr>
          <w:bCs/>
          <w:lang w:val="da-DK"/>
        </w:rPr>
      </w:pPr>
      <w:r w:rsidRPr="00D973C2">
        <w:rPr>
          <w:bCs/>
          <w:lang w:val="da-DK"/>
        </w:rPr>
        <w:t>- Se mentine situatia de restrictii in alimentarea cu apa pentru piscicultura la folosintele:</w:t>
      </w:r>
    </w:p>
    <w:p w14:paraId="008AF7CE" w14:textId="77777777" w:rsidR="00D973C2" w:rsidRPr="00D973C2" w:rsidRDefault="00D973C2" w:rsidP="00D973C2">
      <w:pPr>
        <w:spacing w:line="12pt" w:lineRule="auto"/>
        <w:ind w:start="110.70pt"/>
        <w:rPr>
          <w:bCs/>
          <w:lang w:val="da-DK"/>
        </w:rPr>
      </w:pPr>
      <w:r w:rsidRPr="00D973C2">
        <w:rPr>
          <w:bCs/>
          <w:lang w:val="da-DK"/>
        </w:rPr>
        <w:t xml:space="preserve">    * S.C. Noralex S.R.L. Iasi, S.C. Piscicola S.R.L. Iasi si S.C. CC &amp; PES S.R.L. Iasi  prin incetarea livrarii apei din sursa r. Miletin - ac.Halceni.</w:t>
      </w:r>
    </w:p>
    <w:p w14:paraId="6E514DAF" w14:textId="77777777" w:rsidR="00D973C2" w:rsidRPr="00D973C2" w:rsidRDefault="00D973C2" w:rsidP="00D973C2">
      <w:pPr>
        <w:spacing w:line="12pt" w:lineRule="auto"/>
        <w:ind w:start="110.70pt"/>
        <w:rPr>
          <w:bCs/>
          <w:lang w:val="da-DK"/>
        </w:rPr>
      </w:pPr>
      <w:r w:rsidRPr="00D973C2">
        <w:rPr>
          <w:bCs/>
          <w:lang w:val="da-DK"/>
        </w:rPr>
        <w:lastRenderedPageBreak/>
        <w:t xml:space="preserve">    * SC ACVACOM SRL Iasi prin reducerea debitelor la sursa r. Gurguiata – ac.Plopi  corespunzator treptei III de aplicare a restrictiilor.</w:t>
      </w:r>
    </w:p>
    <w:p w14:paraId="401E2717" w14:textId="77777777" w:rsidR="00D973C2" w:rsidRPr="00D973C2" w:rsidRDefault="00D973C2" w:rsidP="00D973C2">
      <w:pPr>
        <w:spacing w:line="12pt" w:lineRule="auto"/>
        <w:ind w:start="110.70pt"/>
        <w:rPr>
          <w:bCs/>
          <w:lang w:val="da-DK"/>
        </w:rPr>
      </w:pPr>
      <w:r w:rsidRPr="00D973C2">
        <w:rPr>
          <w:bCs/>
          <w:lang w:val="da-DK"/>
        </w:rPr>
        <w:t xml:space="preserve">    * SC MIHPES SRL Iasi prin reducerea debitelor la sursa r. Valea Oii – ac.Sarca  corespunzator treptei III de aplicare a restrictiilor.</w:t>
      </w:r>
    </w:p>
    <w:p w14:paraId="5FCE6DC0" w14:textId="77777777" w:rsidR="00D973C2" w:rsidRPr="00D973C2" w:rsidRDefault="00D973C2" w:rsidP="00D973C2">
      <w:pPr>
        <w:spacing w:line="12pt" w:lineRule="auto"/>
        <w:ind w:start="110.70pt"/>
        <w:rPr>
          <w:bCs/>
          <w:lang w:val="da-DK"/>
        </w:rPr>
      </w:pPr>
      <w:r w:rsidRPr="00D973C2">
        <w:rPr>
          <w:bCs/>
          <w:lang w:val="da-DK"/>
        </w:rPr>
        <w:t xml:space="preserve">  - Se mentine situatia de restrictii in alimentarea cu apa pentru piscicultura prin reducerea debitului  la sursa r. Ezareni - ac. Ezareni,corespunzator treptei III, incepand cu data de 01.09.2022, pentru  Statiunea de Cercetare Dezvoltare pentru Acvacultura si Ecologie Acvatica Horpaz.</w:t>
      </w:r>
    </w:p>
    <w:p w14:paraId="0D555B22" w14:textId="77777777" w:rsidR="00D973C2" w:rsidRPr="00D973C2" w:rsidRDefault="00D973C2" w:rsidP="00D973C2">
      <w:pPr>
        <w:spacing w:line="12pt" w:lineRule="auto"/>
        <w:ind w:start="110.70pt"/>
        <w:rPr>
          <w:b/>
          <w:bCs/>
          <w:lang w:val="da-DK"/>
        </w:rPr>
      </w:pPr>
      <w:r w:rsidRPr="00D973C2">
        <w:rPr>
          <w:b/>
          <w:bCs/>
          <w:lang w:val="da-DK"/>
        </w:rPr>
        <w:t xml:space="preserve">    Judetul Vaslui:</w:t>
      </w:r>
    </w:p>
    <w:p w14:paraId="1E95EEE9" w14:textId="77777777" w:rsidR="00D973C2" w:rsidRPr="00D973C2" w:rsidRDefault="00D973C2" w:rsidP="00D973C2">
      <w:pPr>
        <w:spacing w:line="12pt" w:lineRule="auto"/>
        <w:ind w:start="110.70pt"/>
        <w:rPr>
          <w:bCs/>
          <w:lang w:val="da-DK"/>
        </w:rPr>
      </w:pPr>
      <w:r w:rsidRPr="00D973C2">
        <w:rPr>
          <w:bCs/>
          <w:lang w:val="da-DK"/>
        </w:rPr>
        <w:t xml:space="preserve">  - Se mentin prevederile „Planului de restrictii si folosire a apei in perioade deficitare”, astfel:</w:t>
      </w:r>
    </w:p>
    <w:p w14:paraId="78FB2606" w14:textId="77777777" w:rsidR="00D973C2" w:rsidRPr="00D973C2" w:rsidRDefault="00D973C2" w:rsidP="00D973C2">
      <w:pPr>
        <w:spacing w:line="12pt" w:lineRule="auto"/>
        <w:ind w:start="110.70pt"/>
        <w:rPr>
          <w:bCs/>
          <w:lang w:val="da-DK"/>
        </w:rPr>
      </w:pPr>
      <w:r w:rsidRPr="00D973C2">
        <w:rPr>
          <w:bCs/>
          <w:lang w:val="da-DK"/>
        </w:rPr>
        <w:t xml:space="preserve">    * treapta III - pentru S.C. AQUAVAS S.A. VASLUI – Sucursala Vaslui din acumularea Solesti.</w:t>
      </w:r>
    </w:p>
    <w:p w14:paraId="55EEBC06" w14:textId="77777777" w:rsidR="00D973C2" w:rsidRPr="00D973C2" w:rsidRDefault="00D973C2" w:rsidP="00D973C2">
      <w:pPr>
        <w:spacing w:line="12pt" w:lineRule="auto"/>
        <w:ind w:start="110.70pt"/>
        <w:rPr>
          <w:bCs/>
          <w:lang w:val="da-DK"/>
        </w:rPr>
      </w:pPr>
      <w:r w:rsidRPr="00D973C2">
        <w:rPr>
          <w:bCs/>
          <w:lang w:val="da-DK"/>
        </w:rPr>
        <w:t xml:space="preserve">    * treapta III - ANIF Filiala Teritoriala de Imbunatatiri Funciare Vaslui-Amenajare de irigatii Manjesti, sursa acumularea Manjesti.</w:t>
      </w:r>
    </w:p>
    <w:p w14:paraId="42B01828" w14:textId="77777777" w:rsidR="00D973C2" w:rsidRPr="00D973C2" w:rsidRDefault="00D973C2" w:rsidP="00D973C2">
      <w:pPr>
        <w:spacing w:line="12pt" w:lineRule="auto"/>
        <w:ind w:start="110.70pt"/>
        <w:rPr>
          <w:bCs/>
          <w:lang w:val="da-DK"/>
        </w:rPr>
      </w:pPr>
    </w:p>
    <w:p w14:paraId="789B9889" w14:textId="77777777" w:rsidR="00D973C2" w:rsidRPr="00D973C2" w:rsidRDefault="00D973C2" w:rsidP="00D973C2">
      <w:pPr>
        <w:spacing w:after="0pt" w:line="12pt" w:lineRule="auto"/>
        <w:ind w:start="56.90pt"/>
        <w:rPr>
          <w:bCs/>
          <w:lang w:val="fr-FR"/>
        </w:rPr>
      </w:pPr>
      <w:r w:rsidRPr="00D973C2">
        <w:rPr>
          <w:b/>
          <w:bCs/>
          <w:lang w:val="da-DK"/>
        </w:rPr>
        <w:t>-A.B.A. Jiu</w:t>
      </w:r>
      <w:r w:rsidRPr="00D973C2">
        <w:rPr>
          <w:bCs/>
          <w:lang w:val="da-DK"/>
        </w:rPr>
        <w:t xml:space="preserve"> informează că începând cu data de 17.05.2022 a fost oprită alimentarea cu apă a Barajului Valea de Peşti din Priza Câmpu lui Neag (Buta, </w:t>
      </w:r>
      <w:r w:rsidRPr="00D973C2">
        <w:rPr>
          <w:b/>
          <w:bCs/>
          <w:lang w:val="da-DK"/>
        </w:rPr>
        <w:t xml:space="preserve">jud. </w:t>
      </w:r>
      <w:r w:rsidRPr="00D973C2">
        <w:rPr>
          <w:b/>
          <w:bCs/>
          <w:lang w:val="fr-FR"/>
        </w:rPr>
        <w:t>Hunedoara</w:t>
      </w:r>
      <w:r w:rsidRPr="00D973C2">
        <w:rPr>
          <w:bCs/>
          <w:lang w:val="fr-FR"/>
        </w:rPr>
        <w:t xml:space="preserve">), </w:t>
      </w:r>
      <w:proofErr w:type="spellStart"/>
      <w:r w:rsidRPr="00D973C2">
        <w:rPr>
          <w:bCs/>
          <w:lang w:val="fr-FR"/>
        </w:rPr>
        <w:t>pentru</w:t>
      </w:r>
      <w:proofErr w:type="spellEnd"/>
      <w:r w:rsidRPr="00D973C2">
        <w:rPr>
          <w:bCs/>
          <w:lang w:val="fr-FR"/>
        </w:rPr>
        <w:t xml:space="preserve"> </w:t>
      </w:r>
      <w:proofErr w:type="spellStart"/>
      <w:r w:rsidRPr="00D973C2">
        <w:rPr>
          <w:bCs/>
          <w:lang w:val="fr-FR"/>
        </w:rPr>
        <w:t>efectuarea</w:t>
      </w:r>
      <w:proofErr w:type="spellEnd"/>
      <w:r w:rsidRPr="00D973C2">
        <w:rPr>
          <w:bCs/>
          <w:lang w:val="fr-FR"/>
        </w:rPr>
        <w:t xml:space="preserve"> </w:t>
      </w:r>
      <w:proofErr w:type="spellStart"/>
      <w:r w:rsidRPr="00D973C2">
        <w:rPr>
          <w:bCs/>
          <w:lang w:val="fr-FR"/>
        </w:rPr>
        <w:t>lucrărilor</w:t>
      </w:r>
      <w:proofErr w:type="spellEnd"/>
      <w:r w:rsidRPr="00D973C2">
        <w:rPr>
          <w:bCs/>
          <w:lang w:val="fr-FR"/>
        </w:rPr>
        <w:t xml:space="preserve"> de </w:t>
      </w:r>
      <w:proofErr w:type="spellStart"/>
      <w:r w:rsidRPr="00D973C2">
        <w:rPr>
          <w:bCs/>
          <w:lang w:val="fr-FR"/>
        </w:rPr>
        <w:t>înlocuire</w:t>
      </w:r>
      <w:proofErr w:type="spellEnd"/>
      <w:r w:rsidRPr="00D973C2">
        <w:rPr>
          <w:bCs/>
          <w:lang w:val="fr-FR"/>
        </w:rPr>
        <w:t xml:space="preserve"> a </w:t>
      </w:r>
      <w:proofErr w:type="spellStart"/>
      <w:r w:rsidRPr="00D973C2">
        <w:rPr>
          <w:bCs/>
          <w:lang w:val="fr-FR"/>
        </w:rPr>
        <w:t>conductei</w:t>
      </w:r>
      <w:proofErr w:type="spellEnd"/>
      <w:r w:rsidRPr="00D973C2">
        <w:rPr>
          <w:bCs/>
          <w:lang w:val="fr-FR"/>
        </w:rPr>
        <w:t xml:space="preserve"> Buta-</w:t>
      </w:r>
      <w:proofErr w:type="spellStart"/>
      <w:r w:rsidRPr="00D973C2">
        <w:rPr>
          <w:bCs/>
          <w:lang w:val="fr-FR"/>
        </w:rPr>
        <w:t>Baraj</w:t>
      </w:r>
      <w:proofErr w:type="spellEnd"/>
      <w:r w:rsidRPr="00D973C2">
        <w:rPr>
          <w:bCs/>
          <w:lang w:val="fr-FR"/>
        </w:rPr>
        <w:t xml:space="preserve">. </w:t>
      </w:r>
    </w:p>
    <w:p w14:paraId="0437B017" w14:textId="77777777" w:rsidR="00D973C2" w:rsidRPr="00D973C2" w:rsidRDefault="00D973C2" w:rsidP="00D973C2">
      <w:pPr>
        <w:spacing w:line="12pt" w:lineRule="auto"/>
        <w:ind w:start="56.70pt"/>
        <w:jc w:val="center"/>
        <w:rPr>
          <w:b/>
          <w:bCs/>
          <w:lang w:val="da-DK"/>
        </w:rPr>
      </w:pPr>
    </w:p>
    <w:p w14:paraId="003C01E7" w14:textId="77777777" w:rsidR="005B2958" w:rsidRDefault="005B2958" w:rsidP="005B2958">
      <w:pPr>
        <w:spacing w:after="0pt" w:line="12pt" w:lineRule="auto"/>
        <w:ind w:start="0pt"/>
        <w:rPr>
          <w:rFonts w:eastAsia="Times New Roman"/>
          <w:b/>
          <w:bCs/>
          <w:iCs/>
          <w:sz w:val="24"/>
          <w:szCs w:val="24"/>
          <w:lang w:val="ro-RO"/>
        </w:rPr>
      </w:pPr>
    </w:p>
    <w:p w14:paraId="39D36565" w14:textId="51834BF0" w:rsidR="005B2958" w:rsidRDefault="005B2958" w:rsidP="005B2958">
      <w:pPr>
        <w:spacing w:after="0pt" w:line="12pt" w:lineRule="auto"/>
        <w:ind w:start="36pt"/>
        <w:rPr>
          <w:rFonts w:eastAsia="Times New Roman"/>
          <w:b/>
          <w:bCs/>
          <w:iCs/>
          <w:sz w:val="24"/>
          <w:szCs w:val="24"/>
          <w:lang w:val="ro-RO"/>
        </w:rPr>
      </w:pPr>
    </w:p>
    <w:p w14:paraId="3B7100CD" w14:textId="77777777" w:rsidR="007433E5" w:rsidRPr="007433E5" w:rsidRDefault="007433E5" w:rsidP="007433E5">
      <w:pPr>
        <w:spacing w:after="0pt"/>
        <w:ind w:start="0pt"/>
        <w:rPr>
          <w:bCs/>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D973C2">
      <w:pPr>
        <w:spacing w:after="0pt"/>
        <w:ind w:start="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24BA2D6" w14:textId="77777777" w:rsidR="00F67C8F" w:rsidRDefault="00F67C8F" w:rsidP="00CD5B3B">
      <w:r>
        <w:separator/>
      </w:r>
    </w:p>
  </w:endnote>
  <w:endnote w:type="continuationSeparator" w:id="0">
    <w:p w14:paraId="1A7D5269" w14:textId="77777777" w:rsidR="00F67C8F" w:rsidRDefault="00F67C8F"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ArialMT">
    <w:altName w:val="Times New Roman"/>
    <w:panose1 w:val="00000000000000000000"/>
    <w:charset w:characterSet="iso-8859-1"/>
    <w:family w:val="auto"/>
    <w:notTrueType/>
    <w:pitch w:val="default"/>
    <w:sig w:usb0="00000007" w:usb1="00000000" w:usb2="00000000" w:usb3="00000000" w:csb0="00000003" w:csb1="00000000"/>
  </w:font>
  <w:font w:name="Arial-BoldMT">
    <w:altName w:val="Times New Roman"/>
    <w:panose1 w:val="00000000000000000000"/>
    <w:charset w:characterSet="windows-1250"/>
    <w:family w:val="auto"/>
    <w:notTrueType/>
    <w:pitch w:val="default"/>
    <w:sig w:usb0="00000005" w:usb1="00000000" w:usb2="00000000" w:usb3="00000000" w:csb0="00000002"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F049954" w14:textId="77777777" w:rsidR="00F67C8F" w:rsidRDefault="00F67C8F" w:rsidP="00CD5B3B">
      <w:r>
        <w:separator/>
      </w:r>
    </w:p>
  </w:footnote>
  <w:footnote w:type="continuationSeparator" w:id="0">
    <w:p w14:paraId="5374A41B" w14:textId="77777777" w:rsidR="00F67C8F" w:rsidRDefault="00F67C8F"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1"/>
  </w:num>
  <w:num w:numId="4" w16cid:durableId="1119029601">
    <w:abstractNumId w:val="9"/>
  </w:num>
  <w:num w:numId="5" w16cid:durableId="2022317382">
    <w:abstractNumId w:val="8"/>
  </w:num>
  <w:num w:numId="6" w16cid:durableId="1690175083">
    <w:abstractNumId w:val="7"/>
  </w:num>
  <w:num w:numId="7" w16cid:durableId="1922980424">
    <w:abstractNumId w:val="2"/>
  </w:num>
  <w:num w:numId="8" w16cid:durableId="756905342">
    <w:abstractNumId w:val="6"/>
  </w:num>
  <w:num w:numId="9" w16cid:durableId="536505505">
    <w:abstractNumId w:val="3"/>
  </w:num>
  <w:num w:numId="10" w16cid:durableId="933974013">
    <w:abstractNumId w:val="4"/>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B0F"/>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2F9"/>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0DC0"/>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5AB"/>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3C2"/>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8F"/>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10</TotalTime>
  <Pages>9</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2023-01-30T05:50:00Z</dcterms:created>
  <dcterms:modified xsi:type="dcterms:W3CDTF">2023-01-30T06:07:00Z</dcterms:modified>
</cp:coreProperties>
</file>