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618F" w14:textId="77777777" w:rsidR="00BD5853" w:rsidRPr="00BD5853" w:rsidRDefault="00BD5853" w:rsidP="00BD5853">
      <w:pPr>
        <w:spacing w:before="0" w:after="0" w:line="240" w:lineRule="auto"/>
        <w:rPr>
          <w:rFonts w:eastAsia="MS Mincho" w:cs="Times New Roman"/>
          <w:color w:val="auto"/>
          <w:sz w:val="16"/>
          <w:szCs w:val="16"/>
        </w:rPr>
      </w:pPr>
    </w:p>
    <w:p w14:paraId="6E4CB8AE" w14:textId="77777777" w:rsidR="00224407" w:rsidRPr="00224407" w:rsidRDefault="00224407" w:rsidP="00224407">
      <w:pPr>
        <w:spacing w:before="0" w:after="0"/>
        <w:ind w:left="1080"/>
        <w:jc w:val="center"/>
        <w:rPr>
          <w:rFonts w:eastAsia="MS Mincho" w:cs="Times New Roman"/>
          <w:b/>
          <w:bCs/>
          <w:iCs/>
          <w:color w:val="auto"/>
          <w:sz w:val="24"/>
          <w:szCs w:val="24"/>
        </w:rPr>
      </w:pPr>
      <w:r w:rsidRPr="00224407">
        <w:rPr>
          <w:rFonts w:eastAsia="MS Mincho" w:cs="Times New Roman"/>
          <w:b/>
          <w:bCs/>
          <w:iCs/>
          <w:color w:val="auto"/>
          <w:sz w:val="24"/>
          <w:szCs w:val="24"/>
        </w:rPr>
        <w:t>RAPORT PRIVIND SITUAŢIA HIDROMETEOROLOGICĂ ŞI A CALITĂŢII MEDIULUI</w:t>
      </w:r>
    </w:p>
    <w:p w14:paraId="1055D90F" w14:textId="77777777" w:rsidR="00224407" w:rsidRPr="00224407" w:rsidRDefault="00224407" w:rsidP="00224407">
      <w:pPr>
        <w:spacing w:before="0" w:after="0"/>
        <w:ind w:left="1080"/>
        <w:jc w:val="center"/>
        <w:rPr>
          <w:rFonts w:eastAsia="MS Mincho" w:cs="Times New Roman"/>
          <w:b/>
          <w:bCs/>
          <w:color w:val="auto"/>
          <w:sz w:val="24"/>
          <w:szCs w:val="24"/>
        </w:rPr>
      </w:pPr>
      <w:r w:rsidRPr="00224407">
        <w:rPr>
          <w:rFonts w:eastAsia="MS Mincho" w:cs="Times New Roman"/>
          <w:b/>
          <w:bCs/>
          <w:color w:val="auto"/>
          <w:sz w:val="24"/>
          <w:szCs w:val="24"/>
        </w:rPr>
        <w:t>în intervalul 20.10.2023, ora 08.00 – 21.10.2023, ora 08.00</w:t>
      </w:r>
    </w:p>
    <w:p w14:paraId="4874D304" w14:textId="77777777" w:rsidR="00224407" w:rsidRPr="00224407" w:rsidRDefault="00224407" w:rsidP="00224407">
      <w:pPr>
        <w:spacing w:before="0" w:after="0"/>
        <w:rPr>
          <w:rFonts w:eastAsia="MS Mincho" w:cs="Times New Roman"/>
          <w:b/>
          <w:bCs/>
          <w:color w:val="auto"/>
          <w:sz w:val="16"/>
          <w:szCs w:val="16"/>
        </w:rPr>
      </w:pPr>
    </w:p>
    <w:p w14:paraId="44D00DA1" w14:textId="77777777" w:rsidR="00224407" w:rsidRPr="00224407" w:rsidRDefault="00224407" w:rsidP="00224407">
      <w:pPr>
        <w:spacing w:before="0" w:after="0" w:line="240" w:lineRule="auto"/>
        <w:ind w:left="1080"/>
        <w:rPr>
          <w:rFonts w:eastAsia="MS Mincho" w:cs="Times New Roman"/>
          <w:b/>
          <w:bCs/>
          <w:i/>
          <w:color w:val="auto"/>
          <w:u w:val="single"/>
          <w:lang w:val="es-PE"/>
        </w:rPr>
      </w:pPr>
      <w:r w:rsidRPr="00224407">
        <w:rPr>
          <w:rFonts w:eastAsia="MS Mincho" w:cs="Times New Roman"/>
          <w:b/>
          <w:bCs/>
          <w:i/>
          <w:color w:val="auto"/>
          <w:lang w:val="es-PE"/>
        </w:rPr>
        <w:t>I.</w:t>
      </w:r>
      <w:r w:rsidRPr="00224407">
        <w:rPr>
          <w:rFonts w:eastAsia="MS Mincho" w:cs="Times New Roman"/>
          <w:b/>
          <w:bCs/>
          <w:i/>
          <w:color w:val="auto"/>
          <w:lang w:val="es-PE"/>
        </w:rPr>
        <w:tab/>
      </w:r>
      <w:r w:rsidRPr="00224407">
        <w:rPr>
          <w:rFonts w:eastAsia="MS Mincho" w:cs="Times New Roman"/>
          <w:b/>
          <w:bCs/>
          <w:i/>
          <w:color w:val="auto"/>
          <w:u w:val="single"/>
          <w:lang w:val="es-PE"/>
        </w:rPr>
        <w:t>SITUAŢIA HIDROMETEOROLOGICĂ</w:t>
      </w:r>
    </w:p>
    <w:p w14:paraId="7CA7B6C5" w14:textId="77777777" w:rsidR="00224407" w:rsidRPr="00224407" w:rsidRDefault="00224407" w:rsidP="00224407">
      <w:pPr>
        <w:spacing w:before="0" w:after="0" w:line="240" w:lineRule="auto"/>
        <w:ind w:left="1080"/>
        <w:rPr>
          <w:rFonts w:eastAsia="MS Mincho" w:cs="Times New Roman"/>
          <w:b/>
          <w:bCs/>
          <w:color w:val="auto"/>
          <w:u w:val="single"/>
          <w:lang w:val="es-PE"/>
        </w:rPr>
      </w:pPr>
      <w:r w:rsidRPr="00224407">
        <w:rPr>
          <w:rFonts w:eastAsia="MS Mincho" w:cs="Times New Roman"/>
          <w:b/>
          <w:bCs/>
          <w:color w:val="auto"/>
          <w:lang w:val="es-PE"/>
        </w:rPr>
        <w:t xml:space="preserve">1. </w:t>
      </w:r>
      <w:proofErr w:type="spellStart"/>
      <w:r w:rsidRPr="00224407">
        <w:rPr>
          <w:rFonts w:eastAsia="MS Mincho" w:cs="Times New Roman"/>
          <w:b/>
          <w:bCs/>
          <w:color w:val="auto"/>
          <w:u w:val="single"/>
          <w:lang w:val="es-PE"/>
        </w:rPr>
        <w:t>Situaţia</w:t>
      </w:r>
      <w:proofErr w:type="spellEnd"/>
      <w:r w:rsidRPr="00224407">
        <w:rPr>
          <w:rFonts w:eastAsia="MS Mincho" w:cs="Times New Roman"/>
          <w:b/>
          <w:bCs/>
          <w:color w:val="auto"/>
          <w:u w:val="single"/>
          <w:lang w:val="es-PE"/>
        </w:rPr>
        <w:t xml:space="preserve"> </w:t>
      </w:r>
      <w:proofErr w:type="spellStart"/>
      <w:r w:rsidRPr="00224407">
        <w:rPr>
          <w:rFonts w:eastAsia="MS Mincho" w:cs="Times New Roman"/>
          <w:b/>
          <w:bCs/>
          <w:color w:val="auto"/>
          <w:u w:val="single"/>
          <w:lang w:val="es-PE"/>
        </w:rPr>
        <w:t>şi</w:t>
      </w:r>
      <w:proofErr w:type="spellEnd"/>
      <w:r w:rsidRPr="00224407">
        <w:rPr>
          <w:rFonts w:eastAsia="MS Mincho" w:cs="Times New Roman"/>
          <w:b/>
          <w:bCs/>
          <w:color w:val="auto"/>
          <w:u w:val="single"/>
          <w:lang w:val="es-PE"/>
        </w:rPr>
        <w:t xml:space="preserve"> </w:t>
      </w:r>
      <w:proofErr w:type="spellStart"/>
      <w:r w:rsidRPr="00224407">
        <w:rPr>
          <w:rFonts w:eastAsia="MS Mincho" w:cs="Times New Roman"/>
          <w:b/>
          <w:bCs/>
          <w:color w:val="auto"/>
          <w:u w:val="single"/>
          <w:lang w:val="es-PE"/>
        </w:rPr>
        <w:t>prognoza</w:t>
      </w:r>
      <w:proofErr w:type="spellEnd"/>
      <w:r w:rsidRPr="00224407">
        <w:rPr>
          <w:rFonts w:eastAsia="MS Mincho" w:cs="Times New Roman"/>
          <w:b/>
          <w:bCs/>
          <w:color w:val="auto"/>
          <w:u w:val="single"/>
          <w:lang w:val="es-PE"/>
        </w:rPr>
        <w:t xml:space="preserve"> hidro pe </w:t>
      </w:r>
      <w:proofErr w:type="spellStart"/>
      <w:r w:rsidRPr="00224407">
        <w:rPr>
          <w:rFonts w:eastAsia="MS Mincho" w:cs="Times New Roman"/>
          <w:b/>
          <w:bCs/>
          <w:color w:val="auto"/>
          <w:u w:val="single"/>
          <w:lang w:val="es-PE"/>
        </w:rPr>
        <w:t>râurile</w:t>
      </w:r>
      <w:proofErr w:type="spellEnd"/>
      <w:r w:rsidRPr="00224407">
        <w:rPr>
          <w:rFonts w:eastAsia="MS Mincho" w:cs="Times New Roman"/>
          <w:b/>
          <w:bCs/>
          <w:color w:val="auto"/>
          <w:u w:val="single"/>
          <w:lang w:val="es-PE"/>
        </w:rPr>
        <w:t xml:space="preserve"> </w:t>
      </w:r>
      <w:proofErr w:type="spellStart"/>
      <w:r w:rsidRPr="00224407">
        <w:rPr>
          <w:rFonts w:eastAsia="MS Mincho" w:cs="Times New Roman"/>
          <w:b/>
          <w:bCs/>
          <w:color w:val="auto"/>
          <w:u w:val="single"/>
          <w:lang w:val="es-PE"/>
        </w:rPr>
        <w:t>interioare</w:t>
      </w:r>
      <w:proofErr w:type="spellEnd"/>
      <w:r w:rsidRPr="00224407">
        <w:rPr>
          <w:rFonts w:eastAsia="MS Mincho" w:cs="Times New Roman"/>
          <w:b/>
          <w:bCs/>
          <w:color w:val="auto"/>
          <w:u w:val="single"/>
          <w:lang w:val="es-PE"/>
        </w:rPr>
        <w:t xml:space="preserve"> </w:t>
      </w:r>
      <w:proofErr w:type="spellStart"/>
      <w:r w:rsidRPr="00224407">
        <w:rPr>
          <w:rFonts w:eastAsia="MS Mincho" w:cs="Times New Roman"/>
          <w:b/>
          <w:bCs/>
          <w:color w:val="auto"/>
          <w:u w:val="single"/>
          <w:lang w:val="es-PE"/>
        </w:rPr>
        <w:t>şi</w:t>
      </w:r>
      <w:proofErr w:type="spellEnd"/>
      <w:r w:rsidRPr="00224407">
        <w:rPr>
          <w:rFonts w:eastAsia="MS Mincho" w:cs="Times New Roman"/>
          <w:b/>
          <w:bCs/>
          <w:color w:val="auto"/>
          <w:u w:val="single"/>
          <w:lang w:val="es-PE"/>
        </w:rPr>
        <w:t xml:space="preserve"> </w:t>
      </w:r>
      <w:proofErr w:type="spellStart"/>
      <w:r w:rsidRPr="00224407">
        <w:rPr>
          <w:rFonts w:eastAsia="MS Mincho" w:cs="Times New Roman"/>
          <w:b/>
          <w:bCs/>
          <w:color w:val="auto"/>
          <w:u w:val="single"/>
          <w:lang w:val="es-PE"/>
        </w:rPr>
        <w:t>Dunăre</w:t>
      </w:r>
      <w:proofErr w:type="spellEnd"/>
      <w:r w:rsidRPr="00224407">
        <w:rPr>
          <w:rFonts w:eastAsia="MS Mincho" w:cs="Times New Roman"/>
          <w:b/>
          <w:bCs/>
          <w:color w:val="auto"/>
          <w:u w:val="single"/>
          <w:lang w:val="es-PE"/>
        </w:rPr>
        <w:t xml:space="preserve"> din 21.10.2023, ora 07.00</w:t>
      </w:r>
    </w:p>
    <w:p w14:paraId="491BA93D" w14:textId="77777777" w:rsidR="00224407" w:rsidRPr="00224407" w:rsidRDefault="00224407" w:rsidP="00224407">
      <w:pPr>
        <w:spacing w:before="0" w:after="0" w:line="240" w:lineRule="auto"/>
        <w:ind w:left="1080"/>
        <w:rPr>
          <w:rFonts w:eastAsia="MS Mincho" w:cs="Times New Roman"/>
          <w:b/>
          <w:bCs/>
          <w:i/>
          <w:lang w:val="es-PE"/>
        </w:rPr>
      </w:pPr>
      <w:r w:rsidRPr="00224407">
        <w:rPr>
          <w:rFonts w:eastAsia="MS Mincho" w:cs="Times New Roman"/>
          <w:b/>
          <w:bCs/>
          <w:color w:val="auto"/>
          <w:u w:val="single"/>
          <w:lang w:val="es-PE"/>
        </w:rPr>
        <w:t xml:space="preserve">RÂURI </w:t>
      </w:r>
    </w:p>
    <w:p w14:paraId="453864CC" w14:textId="77777777" w:rsidR="00224407" w:rsidRPr="00224407" w:rsidRDefault="00224407" w:rsidP="00224407">
      <w:pPr>
        <w:spacing w:before="0" w:after="0" w:line="240" w:lineRule="auto"/>
        <w:ind w:left="1080"/>
        <w:rPr>
          <w:rFonts w:eastAsia="Times New Roman" w:cs="Arial"/>
          <w:color w:val="auto"/>
          <w:lang w:eastAsia="zh-CN"/>
        </w:rPr>
      </w:pPr>
      <w:r w:rsidRPr="00224407">
        <w:rPr>
          <w:rFonts w:eastAsia="BatangChe" w:cs="Tahoma"/>
          <w:b/>
          <w:bCs/>
        </w:rPr>
        <w:t xml:space="preserve">Debitele au fost </w:t>
      </w:r>
      <w:r w:rsidRPr="00224407">
        <w:rPr>
          <w:rFonts w:eastAsia="Times New Roman" w:cs="Arial"/>
          <w:b/>
          <w:color w:val="auto"/>
          <w:lang w:eastAsia="zh-CN"/>
        </w:rPr>
        <w:t>în general staționare</w:t>
      </w:r>
      <w:r w:rsidRPr="00224407">
        <w:rPr>
          <w:rFonts w:eastAsia="Times New Roman" w:cs="Arial"/>
          <w:color w:val="auto"/>
          <w:lang w:eastAsia="zh-CN"/>
        </w:rPr>
        <w:t>, exceptând cursul superior al Prutului, unde au fost în scădere.</w:t>
      </w:r>
    </w:p>
    <w:p w14:paraId="1F7FC592" w14:textId="77777777" w:rsidR="00224407" w:rsidRPr="00224407" w:rsidRDefault="00224407" w:rsidP="00224407">
      <w:pPr>
        <w:suppressAutoHyphens/>
        <w:autoSpaceDE w:val="0"/>
        <w:spacing w:before="0" w:after="0" w:line="240" w:lineRule="auto"/>
        <w:ind w:left="1080"/>
        <w:rPr>
          <w:rFonts w:eastAsia="Times New Roman" w:cs="Arial"/>
          <w:color w:val="auto"/>
          <w:lang w:eastAsia="zh-CN"/>
        </w:rPr>
      </w:pPr>
      <w:r w:rsidRPr="00224407">
        <w:rPr>
          <w:rFonts w:eastAsia="Times New Roman" w:cs="Arial"/>
          <w:color w:val="auto"/>
          <w:lang w:eastAsia="zh-CN"/>
        </w:rPr>
        <w:t>Debitele se situează la valori sub mediile multianuale lunare, cu coeficienți moduli cuprinși între 30-80% din normalele lunare, mai mici (sub 30% din normalele lunare) pe râurile din bazinele hidrografice: Timiș, Moravița, Caraș, Cerna, Vedea, Tazlău, Râmnicu Sărat, Bârlad, Jijia, pe afluenții Jiului, pe unii afluenți din bazinul superior și mijlociu al Oltului, pe unii afluenți din bazinul superior al Argeșului și pe râurile din Dobrogea.</w:t>
      </w:r>
    </w:p>
    <w:p w14:paraId="03CB3541" w14:textId="77777777" w:rsidR="00224407" w:rsidRPr="00224407" w:rsidRDefault="00224407" w:rsidP="00224407">
      <w:pPr>
        <w:suppressAutoHyphens/>
        <w:autoSpaceDE w:val="0"/>
        <w:spacing w:before="0" w:after="0" w:line="240" w:lineRule="auto"/>
        <w:ind w:left="360" w:firstLine="720"/>
        <w:rPr>
          <w:rFonts w:eastAsia="Times New Roman" w:cs="Arial"/>
          <w:b/>
          <w:color w:val="auto"/>
          <w:lang w:eastAsia="zh-CN"/>
        </w:rPr>
      </w:pPr>
      <w:r w:rsidRPr="00224407">
        <w:rPr>
          <w:rFonts w:eastAsia="Times New Roman" w:cs="Arial"/>
          <w:b/>
          <w:color w:val="auto"/>
          <w:lang w:eastAsia="zh-CN"/>
        </w:rPr>
        <w:t>Nivelurile</w:t>
      </w:r>
      <w:r w:rsidRPr="00224407">
        <w:rPr>
          <w:rFonts w:eastAsia="Times New Roman" w:cs="Arial"/>
          <w:color w:val="auto"/>
          <w:lang w:eastAsia="zh-CN"/>
        </w:rPr>
        <w:t xml:space="preserve"> pe râuri la stațiile hidrometrice </w:t>
      </w:r>
      <w:r w:rsidRPr="00224407">
        <w:rPr>
          <w:rFonts w:eastAsia="Times New Roman" w:cs="Arial"/>
          <w:b/>
          <w:color w:val="auto"/>
          <w:lang w:eastAsia="zh-CN"/>
        </w:rPr>
        <w:t>se situează sub</w:t>
      </w:r>
      <w:r w:rsidRPr="00224407">
        <w:rPr>
          <w:rFonts w:eastAsia="Times New Roman" w:cs="Arial"/>
          <w:color w:val="auto"/>
          <w:lang w:eastAsia="zh-CN"/>
        </w:rPr>
        <w:t xml:space="preserve"> </w:t>
      </w:r>
      <w:r w:rsidRPr="00224407">
        <w:rPr>
          <w:rFonts w:eastAsia="Times New Roman" w:cs="Arial"/>
          <w:b/>
          <w:color w:val="auto"/>
          <w:lang w:eastAsia="zh-CN"/>
        </w:rPr>
        <w:t>COTELE DE ATENȚIE.</w:t>
      </w:r>
    </w:p>
    <w:p w14:paraId="25C6AF78" w14:textId="77777777" w:rsidR="00224407" w:rsidRPr="00224407" w:rsidRDefault="00224407" w:rsidP="00224407">
      <w:pPr>
        <w:spacing w:before="0" w:after="0" w:line="240" w:lineRule="auto"/>
        <w:rPr>
          <w:rFonts w:eastAsia="Times New Roman" w:cs="Arial"/>
          <w:color w:val="auto"/>
          <w:sz w:val="16"/>
          <w:szCs w:val="16"/>
          <w:lang w:eastAsia="zh-CN"/>
        </w:rPr>
      </w:pPr>
    </w:p>
    <w:p w14:paraId="5246528E" w14:textId="77777777" w:rsidR="00224407" w:rsidRPr="00224407" w:rsidRDefault="00224407" w:rsidP="00224407">
      <w:pPr>
        <w:spacing w:before="0" w:after="0" w:line="240" w:lineRule="auto"/>
        <w:ind w:left="360" w:firstLine="720"/>
        <w:rPr>
          <w:rFonts w:eastAsia="Times New Roman" w:cs="Arial"/>
          <w:b/>
          <w:color w:val="auto"/>
          <w:lang w:eastAsia="zh-CN"/>
        </w:rPr>
      </w:pPr>
      <w:r w:rsidRPr="00224407">
        <w:rPr>
          <w:rFonts w:eastAsia="BatangChe" w:cs="Times New Roman"/>
          <w:b/>
          <w:bCs/>
          <w:color w:val="auto"/>
        </w:rPr>
        <w:t xml:space="preserve">Debitele vor fi </w:t>
      </w:r>
      <w:r w:rsidRPr="00224407">
        <w:rPr>
          <w:rFonts w:eastAsia="Times New Roman" w:cs="Arial"/>
          <w:b/>
          <w:color w:val="auto"/>
          <w:lang w:eastAsia="zh-CN"/>
        </w:rPr>
        <w:t>în general staționare.</w:t>
      </w:r>
    </w:p>
    <w:p w14:paraId="6ED9E1C2" w14:textId="77777777" w:rsidR="00224407" w:rsidRPr="00224407" w:rsidRDefault="00224407" w:rsidP="00224407">
      <w:pPr>
        <w:suppressAutoHyphens/>
        <w:autoSpaceDE w:val="0"/>
        <w:spacing w:before="0" w:after="0" w:line="240" w:lineRule="auto"/>
        <w:ind w:left="360" w:firstLine="720"/>
        <w:rPr>
          <w:rFonts w:eastAsia="Times New Roman" w:cs="Arial"/>
          <w:color w:val="auto"/>
          <w:lang w:eastAsia="zh-CN"/>
        </w:rPr>
      </w:pPr>
      <w:r w:rsidRPr="00224407">
        <w:rPr>
          <w:rFonts w:eastAsia="Times New Roman" w:cs="Arial"/>
          <w:b/>
          <w:color w:val="auto"/>
          <w:lang w:eastAsia="zh-CN"/>
        </w:rPr>
        <w:t>Nivelurile</w:t>
      </w:r>
      <w:r w:rsidRPr="00224407">
        <w:rPr>
          <w:rFonts w:eastAsia="Times New Roman" w:cs="Arial"/>
          <w:color w:val="auto"/>
          <w:lang w:eastAsia="zh-CN"/>
        </w:rPr>
        <w:t xml:space="preserve"> pe râuri la stațiile hidrometrice </w:t>
      </w:r>
      <w:r w:rsidRPr="00224407">
        <w:rPr>
          <w:rFonts w:eastAsia="Times New Roman" w:cs="Arial"/>
          <w:b/>
          <w:color w:val="auto"/>
          <w:lang w:eastAsia="zh-CN"/>
        </w:rPr>
        <w:t>se vor situa sub</w:t>
      </w:r>
      <w:r w:rsidRPr="00224407">
        <w:rPr>
          <w:rFonts w:eastAsia="Times New Roman" w:cs="Arial"/>
          <w:color w:val="auto"/>
          <w:lang w:eastAsia="zh-CN"/>
        </w:rPr>
        <w:t xml:space="preserve"> </w:t>
      </w:r>
      <w:r w:rsidRPr="00224407">
        <w:rPr>
          <w:rFonts w:eastAsia="Times New Roman" w:cs="Arial"/>
          <w:b/>
          <w:bCs/>
          <w:color w:val="auto"/>
          <w:lang w:eastAsia="zh-CN"/>
        </w:rPr>
        <w:t>COTELE DE ATENȚIE</w:t>
      </w:r>
      <w:r w:rsidRPr="00224407">
        <w:rPr>
          <w:rFonts w:eastAsia="Times New Roman" w:cs="Arial"/>
          <w:color w:val="auto"/>
          <w:lang w:eastAsia="zh-CN"/>
        </w:rPr>
        <w:t>.</w:t>
      </w:r>
    </w:p>
    <w:p w14:paraId="37B6B6F4" w14:textId="77777777" w:rsidR="00224407" w:rsidRPr="00224407" w:rsidRDefault="00224407" w:rsidP="00224407">
      <w:pPr>
        <w:spacing w:before="0" w:after="0" w:line="240" w:lineRule="auto"/>
        <w:ind w:left="360" w:firstLine="720"/>
        <w:rPr>
          <w:rFonts w:eastAsia="Times New Roman" w:cs="Arial"/>
          <w:color w:val="auto"/>
          <w:sz w:val="16"/>
          <w:szCs w:val="16"/>
          <w:lang w:eastAsia="zh-CN"/>
        </w:rPr>
      </w:pPr>
    </w:p>
    <w:p w14:paraId="779582A2" w14:textId="77777777" w:rsidR="00224407" w:rsidRPr="00224407" w:rsidRDefault="00224407" w:rsidP="00224407">
      <w:pPr>
        <w:spacing w:before="0" w:after="0" w:line="240" w:lineRule="auto"/>
        <w:ind w:left="1080"/>
        <w:rPr>
          <w:rFonts w:eastAsia="BatangChe" w:cs="Tahoma"/>
          <w:b/>
          <w:bCs/>
          <w:color w:val="auto"/>
          <w:u w:val="single"/>
        </w:rPr>
      </w:pPr>
      <w:r w:rsidRPr="00224407">
        <w:rPr>
          <w:rFonts w:eastAsia="BatangChe" w:cs="Tahoma"/>
          <w:b/>
          <w:bCs/>
          <w:color w:val="auto"/>
          <w:u w:val="single"/>
        </w:rPr>
        <w:t>DUNĂRE</w:t>
      </w:r>
    </w:p>
    <w:p w14:paraId="3DC17271" w14:textId="77777777" w:rsidR="00224407" w:rsidRPr="00224407" w:rsidRDefault="00224407" w:rsidP="00224407">
      <w:pPr>
        <w:spacing w:before="0" w:after="0" w:line="240" w:lineRule="auto"/>
        <w:ind w:left="1080"/>
        <w:rPr>
          <w:rFonts w:eastAsia="Times New Roman" w:cs="Arial"/>
          <w:b/>
          <w:color w:val="auto"/>
          <w:lang w:eastAsia="zh-CN"/>
        </w:rPr>
      </w:pPr>
      <w:r w:rsidRPr="00224407">
        <w:rPr>
          <w:rFonts w:eastAsia="BatangChe" w:cs="Tahoma"/>
          <w:b/>
          <w:bCs/>
          <w:color w:val="auto"/>
        </w:rPr>
        <w:t>Debitul la intrarea în ţară</w:t>
      </w:r>
      <w:r w:rsidRPr="00224407">
        <w:rPr>
          <w:rFonts w:eastAsia="BatangChe" w:cs="Tahoma"/>
          <w:bCs/>
          <w:color w:val="auto"/>
        </w:rPr>
        <w:t xml:space="preserve"> (secţiunea Baziaş) </w:t>
      </w:r>
      <w:r w:rsidRPr="00224407">
        <w:rPr>
          <w:rFonts w:eastAsia="BatangChe" w:cs="Tahoma"/>
          <w:bCs/>
          <w:iCs/>
        </w:rPr>
        <w:t>î</w:t>
      </w:r>
      <w:r w:rsidRPr="00224407">
        <w:rPr>
          <w:rFonts w:eastAsia="BatangChe" w:cs="Tahoma"/>
          <w:bCs/>
          <w:color w:val="auto"/>
        </w:rPr>
        <w:t>n intervalul 20-21.10.2023</w:t>
      </w:r>
      <w:r w:rsidRPr="00224407">
        <w:rPr>
          <w:rFonts w:eastAsia="BatangChe" w:cs="Tahoma"/>
          <w:b/>
          <w:bCs/>
          <w:color w:val="auto"/>
        </w:rPr>
        <w:t xml:space="preserve"> a fost</w:t>
      </w:r>
      <w:r w:rsidRPr="00224407">
        <w:rPr>
          <w:rFonts w:eastAsia="Times New Roman" w:cs="Arial"/>
          <w:b/>
          <w:lang w:eastAsia="zh-CN"/>
        </w:rPr>
        <w:t xml:space="preserve"> </w:t>
      </w:r>
      <w:r w:rsidRPr="00224407">
        <w:rPr>
          <w:rFonts w:eastAsia="Times New Roman" w:cs="Arial"/>
          <w:b/>
          <w:color w:val="auto"/>
          <w:lang w:eastAsia="zh-CN"/>
        </w:rPr>
        <w:t>staționar, având valoarea de</w:t>
      </w:r>
      <w:bookmarkStart w:id="0" w:name="_Hlk73689917"/>
      <w:bookmarkStart w:id="1" w:name="_Hlk64445300"/>
      <w:bookmarkStart w:id="2" w:name="_Hlk63494988"/>
      <w:r w:rsidRPr="00224407">
        <w:rPr>
          <w:rFonts w:eastAsia="Times New Roman" w:cs="Arial"/>
          <w:b/>
          <w:color w:val="auto"/>
          <w:lang w:eastAsia="zh-CN"/>
        </w:rPr>
        <w:t xml:space="preserve"> </w:t>
      </w:r>
      <w:bookmarkEnd w:id="0"/>
      <w:bookmarkEnd w:id="1"/>
      <w:bookmarkEnd w:id="2"/>
      <w:r w:rsidRPr="00224407">
        <w:rPr>
          <w:rFonts w:eastAsia="Times New Roman" w:cs="Arial"/>
          <w:b/>
          <w:color w:val="auto"/>
          <w:lang w:eastAsia="zh-CN"/>
        </w:rPr>
        <w:t>2000 m</w:t>
      </w:r>
      <w:r w:rsidRPr="00224407">
        <w:rPr>
          <w:rFonts w:eastAsia="Times New Roman" w:cs="Arial"/>
          <w:b/>
          <w:color w:val="auto"/>
          <w:vertAlign w:val="superscript"/>
          <w:lang w:eastAsia="zh-CN"/>
        </w:rPr>
        <w:t>3</w:t>
      </w:r>
      <w:r w:rsidRPr="00224407">
        <w:rPr>
          <w:rFonts w:eastAsia="Times New Roman" w:cs="Arial"/>
          <w:b/>
          <w:color w:val="auto"/>
          <w:lang w:eastAsia="zh-CN"/>
        </w:rPr>
        <w:t>/s</w:t>
      </w:r>
      <w:r w:rsidRPr="00224407">
        <w:rPr>
          <w:rFonts w:eastAsia="Times New Roman" w:cs="Arial"/>
          <w:color w:val="auto"/>
          <w:lang w:eastAsia="zh-CN"/>
        </w:rPr>
        <w:t xml:space="preserve">, sub media multianuală a lunii </w:t>
      </w:r>
      <w:r w:rsidRPr="00224407">
        <w:rPr>
          <w:rFonts w:eastAsia="Times New Roman" w:cs="Arial"/>
          <w:b/>
          <w:color w:val="auto"/>
          <w:lang w:eastAsia="zh-CN"/>
        </w:rPr>
        <w:t>octombrie (3850 m</w:t>
      </w:r>
      <w:r w:rsidRPr="00224407">
        <w:rPr>
          <w:rFonts w:eastAsia="Times New Roman" w:cs="Arial"/>
          <w:b/>
          <w:color w:val="auto"/>
          <w:vertAlign w:val="superscript"/>
          <w:lang w:eastAsia="zh-CN"/>
        </w:rPr>
        <w:t>3</w:t>
      </w:r>
      <w:r w:rsidRPr="00224407">
        <w:rPr>
          <w:rFonts w:eastAsia="Times New Roman" w:cs="Arial"/>
          <w:b/>
          <w:color w:val="auto"/>
          <w:lang w:eastAsia="zh-CN"/>
        </w:rPr>
        <w:t>/s).</w:t>
      </w:r>
    </w:p>
    <w:p w14:paraId="415040FA" w14:textId="77777777" w:rsidR="00224407" w:rsidRPr="00224407" w:rsidRDefault="00224407" w:rsidP="00224407">
      <w:pPr>
        <w:spacing w:before="0" w:after="0" w:line="240" w:lineRule="auto"/>
        <w:ind w:left="1080"/>
        <w:rPr>
          <w:rFonts w:eastAsia="Times New Roman" w:cs="Arial"/>
          <w:lang w:eastAsia="ar-SA"/>
        </w:rPr>
      </w:pPr>
      <w:r w:rsidRPr="00224407">
        <w:rPr>
          <w:rFonts w:eastAsia="Times New Roman" w:cs="Arial"/>
          <w:color w:val="auto"/>
          <w:lang w:eastAsia="zh-CN"/>
        </w:rPr>
        <w:t>În aval de Porţile de Fier debitele au fost în scădere pe sectoarele Gruia-Calafat și Cernavodă-Isaccea și relativ staționare pe sectorul Bechet-Călărași și la Tulcea.</w:t>
      </w:r>
    </w:p>
    <w:p w14:paraId="3ED98E30" w14:textId="77777777" w:rsidR="00224407" w:rsidRPr="00224407" w:rsidRDefault="00224407" w:rsidP="00224407">
      <w:pPr>
        <w:spacing w:before="0" w:after="0" w:line="240" w:lineRule="auto"/>
        <w:rPr>
          <w:rFonts w:eastAsia="Times New Roman" w:cs="Arial"/>
          <w:color w:val="auto"/>
          <w:sz w:val="16"/>
          <w:szCs w:val="16"/>
          <w:lang w:eastAsia="ar-SA"/>
        </w:rPr>
      </w:pPr>
    </w:p>
    <w:p w14:paraId="3B309956" w14:textId="77777777" w:rsidR="00224407" w:rsidRPr="00224407" w:rsidRDefault="00224407" w:rsidP="00224407">
      <w:pPr>
        <w:spacing w:before="0" w:after="0" w:line="240" w:lineRule="auto"/>
        <w:ind w:left="360" w:firstLine="720"/>
        <w:rPr>
          <w:rFonts w:eastAsia="Times New Roman" w:cs="Arial"/>
          <w:color w:val="auto"/>
          <w:lang w:eastAsia="zh-CN"/>
        </w:rPr>
      </w:pPr>
      <w:r w:rsidRPr="00224407">
        <w:rPr>
          <w:rFonts w:eastAsia="BatangChe" w:cs="Tahoma"/>
          <w:b/>
          <w:bCs/>
          <w:color w:val="auto"/>
        </w:rPr>
        <w:t>Debitul la intrarea în ţară</w:t>
      </w:r>
      <w:r w:rsidRPr="00224407">
        <w:rPr>
          <w:rFonts w:eastAsia="BatangChe" w:cs="Tahoma"/>
          <w:bCs/>
          <w:color w:val="auto"/>
        </w:rPr>
        <w:t xml:space="preserve"> (secţiunea Baziaş) </w:t>
      </w:r>
      <w:r w:rsidRPr="00224407">
        <w:rPr>
          <w:rFonts w:eastAsia="BatangChe" w:cs="Tahoma"/>
          <w:b/>
          <w:bCs/>
          <w:color w:val="auto"/>
        </w:rPr>
        <w:t xml:space="preserve">va fi </w:t>
      </w:r>
      <w:r w:rsidRPr="00224407">
        <w:rPr>
          <w:rFonts w:eastAsia="Times New Roman" w:cs="Arial"/>
          <w:b/>
          <w:color w:val="auto"/>
          <w:lang w:eastAsia="zh-CN"/>
        </w:rPr>
        <w:t>staționar (2000 m</w:t>
      </w:r>
      <w:r w:rsidRPr="00224407">
        <w:rPr>
          <w:rFonts w:eastAsia="Times New Roman" w:cs="Arial"/>
          <w:b/>
          <w:color w:val="auto"/>
          <w:vertAlign w:val="superscript"/>
          <w:lang w:eastAsia="zh-CN"/>
        </w:rPr>
        <w:t>3</w:t>
      </w:r>
      <w:r w:rsidRPr="00224407">
        <w:rPr>
          <w:rFonts w:eastAsia="Times New Roman" w:cs="Arial"/>
          <w:b/>
          <w:color w:val="auto"/>
          <w:lang w:eastAsia="zh-CN"/>
        </w:rPr>
        <w:t>/s).</w:t>
      </w:r>
    </w:p>
    <w:p w14:paraId="5277402C" w14:textId="77777777" w:rsidR="00224407" w:rsidRPr="00224407" w:rsidRDefault="00224407" w:rsidP="00224407">
      <w:pPr>
        <w:suppressAutoHyphens/>
        <w:autoSpaceDE w:val="0"/>
        <w:spacing w:before="0" w:after="0" w:line="240" w:lineRule="auto"/>
        <w:ind w:left="360" w:firstLine="720"/>
        <w:rPr>
          <w:rFonts w:eastAsia="Times New Roman" w:cs="Arial"/>
          <w:color w:val="auto"/>
          <w:lang w:eastAsia="zh-CN"/>
        </w:rPr>
      </w:pPr>
      <w:r w:rsidRPr="00224407">
        <w:rPr>
          <w:rFonts w:eastAsia="Times New Roman" w:cs="Arial"/>
          <w:color w:val="auto"/>
          <w:lang w:eastAsia="zh-CN"/>
        </w:rPr>
        <w:t>În aval de Porțile de Fier debitele vor fi relativ staționare.</w:t>
      </w:r>
    </w:p>
    <w:p w14:paraId="43E5C036" w14:textId="77777777" w:rsidR="00224407" w:rsidRPr="00224407" w:rsidRDefault="00224407" w:rsidP="00224407">
      <w:pPr>
        <w:suppressAutoHyphens/>
        <w:autoSpaceDE w:val="0"/>
        <w:spacing w:before="0" w:after="0" w:line="240" w:lineRule="auto"/>
        <w:ind w:left="360" w:firstLine="720"/>
        <w:rPr>
          <w:rFonts w:eastAsia="Times New Roman" w:cs="Arial"/>
          <w:color w:val="auto"/>
          <w:lang w:eastAsia="zh-CN"/>
        </w:rPr>
      </w:pPr>
    </w:p>
    <w:p w14:paraId="600BA47E" w14:textId="77777777" w:rsidR="00224407" w:rsidRPr="00224407" w:rsidRDefault="00224407" w:rsidP="00224407">
      <w:pPr>
        <w:suppressAutoHyphens/>
        <w:autoSpaceDE w:val="0"/>
        <w:autoSpaceDN w:val="0"/>
        <w:adjustRightInd w:val="0"/>
        <w:spacing w:before="0" w:after="0" w:line="240" w:lineRule="auto"/>
        <w:ind w:left="360" w:firstLine="720"/>
        <w:rPr>
          <w:rFonts w:eastAsia="BatangChe" w:cs="Tahoma"/>
          <w:b/>
          <w:bCs/>
          <w:color w:val="auto"/>
          <w:u w:val="single"/>
        </w:rPr>
      </w:pPr>
      <w:r w:rsidRPr="00224407">
        <w:rPr>
          <w:rFonts w:eastAsia="Times New Roman" w:cs="Arial"/>
          <w:b/>
          <w:color w:val="auto"/>
          <w:u w:val="single"/>
          <w:lang w:eastAsia="zh-CN"/>
        </w:rPr>
        <w:t>ALIMENT</w:t>
      </w:r>
      <w:r w:rsidRPr="00224407">
        <w:rPr>
          <w:rFonts w:eastAsia="BatangChe" w:cs="Tahoma"/>
          <w:b/>
          <w:bCs/>
          <w:color w:val="auto"/>
          <w:u w:val="single"/>
        </w:rPr>
        <w:t>Ă</w:t>
      </w:r>
      <w:r w:rsidRPr="00224407">
        <w:rPr>
          <w:rFonts w:eastAsia="Times New Roman" w:cs="Arial"/>
          <w:b/>
          <w:color w:val="auto"/>
          <w:u w:val="single"/>
          <w:lang w:eastAsia="zh-CN"/>
        </w:rPr>
        <w:t>RI CU AP</w:t>
      </w:r>
      <w:r w:rsidRPr="00224407">
        <w:rPr>
          <w:rFonts w:eastAsia="BatangChe" w:cs="Tahoma"/>
          <w:b/>
          <w:bCs/>
          <w:color w:val="auto"/>
          <w:u w:val="single"/>
        </w:rPr>
        <w:t>Ă</w:t>
      </w:r>
    </w:p>
    <w:p w14:paraId="39B25D8D" w14:textId="77777777" w:rsidR="00224407" w:rsidRPr="00224407" w:rsidRDefault="00224407" w:rsidP="00224407">
      <w:pPr>
        <w:spacing w:before="0" w:after="0" w:line="240" w:lineRule="auto"/>
        <w:ind w:left="1080"/>
        <w:jc w:val="left"/>
        <w:rPr>
          <w:rFonts w:eastAsia="Times New Roman" w:cs="Times New Roman"/>
        </w:rPr>
      </w:pPr>
      <w:r w:rsidRPr="00224407">
        <w:rPr>
          <w:rFonts w:eastAsia="Times New Roman" w:cs="Times New Roman"/>
          <w:b/>
        </w:rPr>
        <w:t>A.B.A. Arge</w:t>
      </w:r>
      <w:r w:rsidRPr="00224407">
        <w:rPr>
          <w:rFonts w:eastAsia="Times New Roman" w:cs="Arial"/>
          <w:b/>
          <w:lang w:eastAsia="zh-CN"/>
        </w:rPr>
        <w:t>ș</w:t>
      </w:r>
      <w:r w:rsidRPr="00224407">
        <w:rPr>
          <w:rFonts w:eastAsia="Times New Roman" w:cs="Times New Roman"/>
          <w:b/>
        </w:rPr>
        <w:t>-Vedea</w:t>
      </w:r>
    </w:p>
    <w:p w14:paraId="0ABBB3A8" w14:textId="77777777" w:rsidR="00224407" w:rsidRPr="00224407" w:rsidRDefault="00224407" w:rsidP="00224407">
      <w:pPr>
        <w:spacing w:before="0" w:after="0" w:line="240" w:lineRule="auto"/>
        <w:ind w:left="1080"/>
        <w:jc w:val="left"/>
        <w:rPr>
          <w:rFonts w:eastAsia="Times New Roman" w:cs="Times New Roman"/>
        </w:rPr>
      </w:pPr>
      <w:r w:rsidRPr="00224407">
        <w:rPr>
          <w:rFonts w:eastAsia="Times New Roman" w:cs="Times New Roman"/>
        </w:rPr>
        <w:t>To</w:t>
      </w:r>
      <w:r w:rsidRPr="00224407">
        <w:rPr>
          <w:rFonts w:eastAsia="Times New Roman" w:cs="Arial"/>
          <w:lang w:eastAsia="zh-CN"/>
        </w:rPr>
        <w:t>ț</w:t>
      </w:r>
      <w:r w:rsidRPr="00224407">
        <w:rPr>
          <w:rFonts w:eastAsia="Times New Roman" w:cs="Times New Roman"/>
        </w:rPr>
        <w:t>i consumatorii sunt alimenta</w:t>
      </w:r>
      <w:r w:rsidRPr="00224407">
        <w:rPr>
          <w:rFonts w:eastAsia="Times New Roman" w:cs="Arial"/>
          <w:lang w:eastAsia="zh-CN"/>
        </w:rPr>
        <w:t>ț</w:t>
      </w:r>
      <w:r w:rsidRPr="00224407">
        <w:rPr>
          <w:rFonts w:eastAsia="Times New Roman" w:cs="Times New Roman"/>
        </w:rPr>
        <w:t>i normal.</w:t>
      </w:r>
    </w:p>
    <w:p w14:paraId="5DE7E7CE" w14:textId="77777777" w:rsidR="00224407" w:rsidRPr="00224407" w:rsidRDefault="00224407" w:rsidP="00224407">
      <w:pPr>
        <w:spacing w:before="0" w:after="0" w:line="240" w:lineRule="auto"/>
        <w:ind w:left="1080"/>
        <w:jc w:val="left"/>
        <w:rPr>
          <w:rFonts w:eastAsia="Times New Roman" w:cs="Times New Roman"/>
        </w:rPr>
      </w:pPr>
      <w:r w:rsidRPr="00224407">
        <w:rPr>
          <w:rFonts w:eastAsia="Times New Roman" w:cs="Times New Roman"/>
        </w:rPr>
        <w:t>Alimentarea cu ap</w:t>
      </w:r>
      <w:r w:rsidRPr="00224407">
        <w:rPr>
          <w:rFonts w:eastAsia="MS Mincho" w:cs="ArialMT"/>
        </w:rPr>
        <w:t>ă</w:t>
      </w:r>
      <w:r w:rsidRPr="00224407">
        <w:rPr>
          <w:rFonts w:eastAsia="Times New Roman" w:cs="Times New Roman"/>
        </w:rPr>
        <w:t xml:space="preserve"> a mun. Bucure</w:t>
      </w:r>
      <w:r w:rsidRPr="00224407">
        <w:rPr>
          <w:rFonts w:eastAsia="Times New Roman" w:cs="Arial"/>
          <w:lang w:eastAsia="zh-CN"/>
        </w:rPr>
        <w:t>ș</w:t>
      </w:r>
      <w:r w:rsidRPr="00224407">
        <w:rPr>
          <w:rFonts w:eastAsia="Times New Roman" w:cs="Times New Roman"/>
        </w:rPr>
        <w:t xml:space="preserve">ti: </w:t>
      </w:r>
    </w:p>
    <w:p w14:paraId="24B4B762" w14:textId="77777777" w:rsidR="00224407" w:rsidRPr="00224407" w:rsidRDefault="00224407" w:rsidP="00224407">
      <w:pPr>
        <w:spacing w:before="0" w:after="0" w:line="240" w:lineRule="auto"/>
        <w:ind w:left="1080"/>
        <w:jc w:val="left"/>
        <w:rPr>
          <w:rFonts w:eastAsia="Times New Roman" w:cs="Times New Roman"/>
        </w:rPr>
      </w:pPr>
      <w:r w:rsidRPr="00224407">
        <w:rPr>
          <w:rFonts w:eastAsia="Times New Roman" w:cs="Times New Roman"/>
        </w:rPr>
        <w:t>-r. Arge</w:t>
      </w:r>
      <w:r w:rsidRPr="00224407">
        <w:rPr>
          <w:rFonts w:eastAsia="Times New Roman" w:cs="Arial"/>
          <w:lang w:eastAsia="zh-CN"/>
        </w:rPr>
        <w:t xml:space="preserve">ș - </w:t>
      </w:r>
      <w:r w:rsidRPr="00224407">
        <w:rPr>
          <w:rFonts w:eastAsia="Times New Roman" w:cs="Times New Roman"/>
        </w:rPr>
        <w:t>Ac. Z</w:t>
      </w:r>
      <w:r w:rsidRPr="00224407">
        <w:rPr>
          <w:rFonts w:eastAsia="MS Mincho" w:cs="ArialMT"/>
        </w:rPr>
        <w:t>ă</w:t>
      </w:r>
      <w:r w:rsidRPr="00224407">
        <w:rPr>
          <w:rFonts w:eastAsia="Times New Roman" w:cs="Times New Roman"/>
        </w:rPr>
        <w:t xml:space="preserve">voiul Orbului:    20 mc/s; </w:t>
      </w:r>
    </w:p>
    <w:p w14:paraId="43EBF382" w14:textId="77777777" w:rsidR="00224407" w:rsidRPr="00224407" w:rsidRDefault="00224407" w:rsidP="00224407">
      <w:pPr>
        <w:spacing w:before="0" w:after="0" w:line="240" w:lineRule="auto"/>
        <w:ind w:left="1080"/>
        <w:jc w:val="left"/>
        <w:rPr>
          <w:rFonts w:eastAsia="Times New Roman" w:cs="Times New Roman"/>
        </w:rPr>
      </w:pPr>
      <w:r w:rsidRPr="00224407">
        <w:rPr>
          <w:rFonts w:eastAsia="Times New Roman" w:cs="Times New Roman"/>
        </w:rPr>
        <w:t>-r. D</w:t>
      </w:r>
      <w:r w:rsidRPr="00224407">
        <w:rPr>
          <w:rFonts w:eastAsia="Times New Roman" w:cs="Arial"/>
          <w:lang w:eastAsia="zh-CN"/>
        </w:rPr>
        <w:t>â</w:t>
      </w:r>
      <w:r w:rsidRPr="00224407">
        <w:rPr>
          <w:rFonts w:eastAsia="Times New Roman" w:cs="Times New Roman"/>
        </w:rPr>
        <w:t>mbovi</w:t>
      </w:r>
      <w:r w:rsidRPr="00224407">
        <w:rPr>
          <w:rFonts w:eastAsia="Times New Roman" w:cs="Arial"/>
          <w:lang w:eastAsia="zh-CN"/>
        </w:rPr>
        <w:t>ț</w:t>
      </w:r>
      <w:r w:rsidRPr="00224407">
        <w:rPr>
          <w:rFonts w:eastAsia="Times New Roman" w:cs="Times New Roman"/>
        </w:rPr>
        <w:t>a:  ac. V</w:t>
      </w:r>
      <w:r w:rsidRPr="00224407">
        <w:rPr>
          <w:rFonts w:eastAsia="MS Mincho" w:cs="ArialMT"/>
        </w:rPr>
        <w:t>ă</w:t>
      </w:r>
      <w:r w:rsidRPr="00224407">
        <w:rPr>
          <w:rFonts w:eastAsia="Times New Roman" w:cs="Times New Roman"/>
        </w:rPr>
        <w:t>c</w:t>
      </w:r>
      <w:r w:rsidRPr="00224407">
        <w:rPr>
          <w:rFonts w:eastAsia="MS Mincho" w:cs="ArialMT"/>
        </w:rPr>
        <w:t>ă</w:t>
      </w:r>
      <w:r w:rsidRPr="00224407">
        <w:rPr>
          <w:rFonts w:eastAsia="Times New Roman" w:cs="Times New Roman"/>
        </w:rPr>
        <w:t>re</w:t>
      </w:r>
      <w:r w:rsidRPr="00224407">
        <w:rPr>
          <w:rFonts w:eastAsia="Times New Roman" w:cs="Arial"/>
          <w:lang w:eastAsia="zh-CN"/>
        </w:rPr>
        <w:t>ș</w:t>
      </w:r>
      <w:r w:rsidRPr="00224407">
        <w:rPr>
          <w:rFonts w:eastAsia="Times New Roman" w:cs="Times New Roman"/>
        </w:rPr>
        <w:t>ti:     4,5 mc/s;</w:t>
      </w:r>
    </w:p>
    <w:p w14:paraId="4DE991F3" w14:textId="77777777" w:rsidR="00224407" w:rsidRPr="00224407" w:rsidRDefault="00224407" w:rsidP="00224407">
      <w:pPr>
        <w:spacing w:before="0" w:after="0" w:line="240" w:lineRule="auto"/>
        <w:ind w:left="1080"/>
        <w:jc w:val="left"/>
        <w:rPr>
          <w:rFonts w:eastAsia="Times New Roman" w:cs="Times New Roman"/>
        </w:rPr>
      </w:pPr>
      <w:r w:rsidRPr="00224407">
        <w:rPr>
          <w:rFonts w:eastAsia="Times New Roman" w:cs="Times New Roman"/>
        </w:rPr>
        <w:t>-CA2:                                            0 mc/s;</w:t>
      </w:r>
    </w:p>
    <w:p w14:paraId="1490FB4F" w14:textId="77777777" w:rsidR="00224407" w:rsidRPr="00224407" w:rsidRDefault="00224407" w:rsidP="00224407">
      <w:pPr>
        <w:spacing w:before="0" w:after="0" w:line="240" w:lineRule="auto"/>
        <w:ind w:left="1080"/>
        <w:jc w:val="left"/>
        <w:rPr>
          <w:rFonts w:eastAsia="Times New Roman" w:cs="Times New Roman"/>
        </w:rPr>
      </w:pPr>
      <w:r w:rsidRPr="00224407">
        <w:rPr>
          <w:rFonts w:eastAsia="Times New Roman" w:cs="Times New Roman"/>
        </w:rPr>
        <w:t>-Der. Mircea Vod</w:t>
      </w:r>
      <w:r w:rsidRPr="00224407">
        <w:rPr>
          <w:rFonts w:eastAsia="MS Mincho" w:cs="ArialMT"/>
        </w:rPr>
        <w:t>ă</w:t>
      </w:r>
      <w:r w:rsidRPr="00224407">
        <w:rPr>
          <w:rFonts w:eastAsia="Times New Roman" w:cs="Times New Roman"/>
        </w:rPr>
        <w:t xml:space="preserve">:                     1.7 mc/s. </w:t>
      </w:r>
    </w:p>
    <w:p w14:paraId="1905CBFC" w14:textId="77777777" w:rsidR="00224407" w:rsidRPr="00224407" w:rsidRDefault="00224407" w:rsidP="00224407">
      <w:pPr>
        <w:spacing w:before="0" w:after="0" w:line="240" w:lineRule="auto"/>
        <w:ind w:left="1080"/>
        <w:jc w:val="left"/>
        <w:rPr>
          <w:rFonts w:eastAsia="Times New Roman" w:cs="Times New Roman"/>
          <w:color w:val="FF0000"/>
          <w:sz w:val="16"/>
          <w:szCs w:val="16"/>
        </w:rPr>
      </w:pPr>
    </w:p>
    <w:p w14:paraId="0E6F4490" w14:textId="77777777" w:rsidR="00224407" w:rsidRPr="00224407" w:rsidRDefault="00224407" w:rsidP="00224407">
      <w:pPr>
        <w:spacing w:before="0" w:after="0" w:line="240" w:lineRule="auto"/>
        <w:ind w:left="1080"/>
        <w:jc w:val="left"/>
        <w:rPr>
          <w:rFonts w:eastAsia="Times New Roman" w:cs="Times New Roman"/>
        </w:rPr>
      </w:pPr>
      <w:r w:rsidRPr="00224407">
        <w:rPr>
          <w:rFonts w:eastAsia="MS Mincho" w:cs="Times New Roman"/>
          <w:b/>
        </w:rPr>
        <w:t>A.B.A. Crişuri</w:t>
      </w:r>
    </w:p>
    <w:p w14:paraId="5DA5FCC3" w14:textId="77777777" w:rsidR="00224407" w:rsidRPr="00224407" w:rsidRDefault="00224407" w:rsidP="00224407">
      <w:pPr>
        <w:autoSpaceDN w:val="0"/>
        <w:adjustRightInd w:val="0"/>
        <w:spacing w:before="0" w:after="0" w:line="240" w:lineRule="auto"/>
        <w:ind w:left="3600" w:right="2" w:hanging="2520"/>
        <w:rPr>
          <w:rFonts w:eastAsia="MS Mincho" w:cs="Times New Roman"/>
        </w:rPr>
      </w:pPr>
      <w:r w:rsidRPr="00224407">
        <w:rPr>
          <w:rFonts w:eastAsia="MS Mincho" w:cs="Times New Roman"/>
        </w:rPr>
        <w:t>Debitul r</w:t>
      </w:r>
      <w:r w:rsidRPr="00224407">
        <w:rPr>
          <w:rFonts w:eastAsia="MS Mincho" w:cs="ArialMT"/>
        </w:rPr>
        <w:t>â</w:t>
      </w:r>
      <w:r w:rsidRPr="00224407">
        <w:rPr>
          <w:rFonts w:eastAsia="MS Mincho" w:cs="Times New Roman"/>
        </w:rPr>
        <w:t>ului Barc</w:t>
      </w:r>
      <w:r w:rsidRPr="00224407">
        <w:rPr>
          <w:rFonts w:eastAsia="MS Mincho" w:cs="ArialMT"/>
        </w:rPr>
        <w:t>ă</w:t>
      </w:r>
      <w:r w:rsidRPr="00224407">
        <w:rPr>
          <w:rFonts w:eastAsia="MS Mincho" w:cs="Times New Roman"/>
        </w:rPr>
        <w:t xml:space="preserve">u </w:t>
      </w:r>
      <w:r w:rsidRPr="00224407">
        <w:rPr>
          <w:rFonts w:eastAsia="MS Mincho" w:cs="ArialMT"/>
        </w:rPr>
        <w:t>î</w:t>
      </w:r>
      <w:r w:rsidRPr="00224407">
        <w:rPr>
          <w:rFonts w:eastAsia="MS Mincho" w:cs="Times New Roman"/>
        </w:rPr>
        <w:t>n sec</w:t>
      </w:r>
      <w:r w:rsidRPr="00224407">
        <w:rPr>
          <w:rFonts w:eastAsia="MS Mincho" w:cs="LiberationSans"/>
        </w:rPr>
        <w:t>ț</w:t>
      </w:r>
      <w:r w:rsidRPr="00224407">
        <w:rPr>
          <w:rFonts w:eastAsia="MS Mincho" w:cs="Times New Roman"/>
        </w:rPr>
        <w:t>iunea Nu</w:t>
      </w:r>
      <w:r w:rsidRPr="00224407">
        <w:rPr>
          <w:rFonts w:eastAsia="MS Mincho" w:cs="LiberationSans"/>
        </w:rPr>
        <w:t>ș</w:t>
      </w:r>
      <w:r w:rsidRPr="00224407">
        <w:rPr>
          <w:rFonts w:eastAsia="MS Mincho" w:cs="Times New Roman"/>
        </w:rPr>
        <w:t>fal</w:t>
      </w:r>
      <w:r w:rsidRPr="00224407">
        <w:rPr>
          <w:rFonts w:eastAsia="MS Mincho" w:cs="ArialMT"/>
        </w:rPr>
        <w:t>ă</w:t>
      </w:r>
      <w:r w:rsidRPr="00224407">
        <w:rPr>
          <w:rFonts w:eastAsia="MS Mincho" w:cs="Times New Roman"/>
        </w:rPr>
        <w:t>u este 0.414 mc/s;</w:t>
      </w:r>
    </w:p>
    <w:p w14:paraId="43DEA460" w14:textId="77777777" w:rsidR="00224407" w:rsidRPr="00224407" w:rsidRDefault="00224407" w:rsidP="00224407">
      <w:pPr>
        <w:autoSpaceDN w:val="0"/>
        <w:adjustRightInd w:val="0"/>
        <w:spacing w:before="0" w:after="0" w:line="240" w:lineRule="auto"/>
        <w:ind w:left="3600" w:right="2" w:hanging="2520"/>
        <w:rPr>
          <w:rFonts w:eastAsia="MS Mincho" w:cs="Times New Roman"/>
          <w:lang w:val="it-IT"/>
        </w:rPr>
      </w:pPr>
      <w:r w:rsidRPr="00224407">
        <w:rPr>
          <w:rFonts w:eastAsia="MS Mincho" w:cs="Times New Roman"/>
        </w:rPr>
        <w:t>Debitul r</w:t>
      </w:r>
      <w:r w:rsidRPr="00224407">
        <w:rPr>
          <w:rFonts w:eastAsia="MS Mincho" w:cs="ArialMT"/>
        </w:rPr>
        <w:t>â</w:t>
      </w:r>
      <w:r w:rsidRPr="00224407">
        <w:rPr>
          <w:rFonts w:eastAsia="MS Mincho" w:cs="Times New Roman"/>
        </w:rPr>
        <w:t>ului Cri</w:t>
      </w:r>
      <w:r w:rsidRPr="00224407">
        <w:rPr>
          <w:rFonts w:eastAsia="MS Mincho" w:cs="LiberationSans"/>
        </w:rPr>
        <w:t>ș</w:t>
      </w:r>
      <w:r w:rsidRPr="00224407">
        <w:rPr>
          <w:rFonts w:eastAsia="MS Mincho" w:cs="Times New Roman"/>
        </w:rPr>
        <w:t xml:space="preserve">ul Alb </w:t>
      </w:r>
      <w:r w:rsidRPr="00224407">
        <w:rPr>
          <w:rFonts w:eastAsia="MS Mincho" w:cs="ArialMT"/>
        </w:rPr>
        <w:t>î</w:t>
      </w:r>
      <w:r w:rsidRPr="00224407">
        <w:rPr>
          <w:rFonts w:eastAsia="MS Mincho" w:cs="Times New Roman"/>
        </w:rPr>
        <w:t>n sec</w:t>
      </w:r>
      <w:r w:rsidRPr="00224407">
        <w:rPr>
          <w:rFonts w:eastAsia="MS Mincho" w:cs="LiberationSans"/>
        </w:rPr>
        <w:t>ț</w:t>
      </w:r>
      <w:r w:rsidRPr="00224407">
        <w:rPr>
          <w:rFonts w:eastAsia="MS Mincho" w:cs="Times New Roman"/>
        </w:rPr>
        <w:t>iunea Cri</w:t>
      </w:r>
      <w:r w:rsidRPr="00224407">
        <w:rPr>
          <w:rFonts w:eastAsia="MS Mincho" w:cs="LiberationSans"/>
        </w:rPr>
        <w:t>ș</w:t>
      </w:r>
      <w:r w:rsidRPr="00224407">
        <w:rPr>
          <w:rFonts w:eastAsia="MS Mincho" w:cs="Times New Roman"/>
        </w:rPr>
        <w:t xml:space="preserve">cior </w:t>
      </w:r>
      <w:r w:rsidRPr="00224407">
        <w:rPr>
          <w:rFonts w:eastAsia="MS Mincho" w:cs="Times New Roman"/>
          <w:lang w:val="it-IT"/>
        </w:rPr>
        <w:t>este 0.250 mc/s.</w:t>
      </w:r>
    </w:p>
    <w:p w14:paraId="4F54C10E" w14:textId="77777777" w:rsidR="00224407" w:rsidRPr="00224407" w:rsidRDefault="00224407" w:rsidP="00224407">
      <w:pPr>
        <w:autoSpaceDN w:val="0"/>
        <w:adjustRightInd w:val="0"/>
        <w:spacing w:before="0" w:after="0" w:line="240" w:lineRule="auto"/>
        <w:ind w:right="2"/>
        <w:rPr>
          <w:rFonts w:eastAsia="MS Mincho" w:cs="Times New Roman"/>
          <w:color w:val="FF0000"/>
          <w:sz w:val="16"/>
          <w:szCs w:val="16"/>
          <w:lang w:val="it-IT"/>
        </w:rPr>
      </w:pPr>
    </w:p>
    <w:p w14:paraId="017F0930" w14:textId="77777777" w:rsidR="00224407" w:rsidRPr="00224407" w:rsidRDefault="00224407" w:rsidP="00224407">
      <w:pPr>
        <w:spacing w:before="0" w:after="0" w:line="240" w:lineRule="auto"/>
        <w:ind w:left="1080"/>
        <w:rPr>
          <w:rFonts w:eastAsia="Times New Roman" w:cs="Times New Roman"/>
        </w:rPr>
      </w:pPr>
      <w:r w:rsidRPr="00224407">
        <w:rPr>
          <w:rFonts w:eastAsia="Times New Roman" w:cs="Times New Roman"/>
          <w:b/>
        </w:rPr>
        <w:t>A.B.A. Prut-B</w:t>
      </w:r>
      <w:r w:rsidRPr="00224407">
        <w:rPr>
          <w:rFonts w:eastAsia="Times New Roman" w:cs="Arial"/>
          <w:b/>
          <w:lang w:eastAsia="zh-CN"/>
        </w:rPr>
        <w:t>â</w:t>
      </w:r>
      <w:r w:rsidRPr="00224407">
        <w:rPr>
          <w:rFonts w:eastAsia="Times New Roman" w:cs="Times New Roman"/>
          <w:b/>
        </w:rPr>
        <w:t>rlad</w:t>
      </w:r>
    </w:p>
    <w:p w14:paraId="0190146A" w14:textId="77777777" w:rsidR="00224407" w:rsidRPr="00224407" w:rsidRDefault="00224407" w:rsidP="00224407">
      <w:pPr>
        <w:spacing w:before="0" w:after="0" w:line="240" w:lineRule="auto"/>
        <w:ind w:left="1080"/>
        <w:rPr>
          <w:rFonts w:eastAsia="Times New Roman" w:cs="Times New Roman"/>
          <w:b/>
        </w:rPr>
      </w:pPr>
      <w:r w:rsidRPr="00224407">
        <w:rPr>
          <w:rFonts w:eastAsia="Times New Roman" w:cs="Times New Roman"/>
          <w:b/>
        </w:rPr>
        <w:t>Jude</w:t>
      </w:r>
      <w:r w:rsidRPr="00224407">
        <w:rPr>
          <w:rFonts w:eastAsia="Times New Roman" w:cs="Arial"/>
          <w:b/>
          <w:lang w:eastAsia="zh-CN"/>
        </w:rPr>
        <w:t>ț</w:t>
      </w:r>
      <w:r w:rsidRPr="00224407">
        <w:rPr>
          <w:rFonts w:eastAsia="Times New Roman" w:cs="Times New Roman"/>
          <w:b/>
        </w:rPr>
        <w:t>ul Boto</w:t>
      </w:r>
      <w:r w:rsidRPr="00224407">
        <w:rPr>
          <w:rFonts w:eastAsia="Times New Roman" w:cs="Arial"/>
          <w:b/>
          <w:lang w:eastAsia="zh-CN"/>
        </w:rPr>
        <w:t>ș</w:t>
      </w:r>
      <w:r w:rsidRPr="00224407">
        <w:rPr>
          <w:rFonts w:eastAsia="Times New Roman" w:cs="Times New Roman"/>
          <w:b/>
        </w:rPr>
        <w:t>ani:</w:t>
      </w:r>
    </w:p>
    <w:p w14:paraId="0F6BCCCD" w14:textId="77777777" w:rsidR="00224407" w:rsidRPr="00224407" w:rsidRDefault="00224407" w:rsidP="00224407">
      <w:pPr>
        <w:spacing w:before="0" w:after="0" w:line="240" w:lineRule="auto"/>
        <w:ind w:left="1080"/>
        <w:rPr>
          <w:rFonts w:eastAsia="Times New Roman" w:cs="Times New Roman"/>
          <w:lang w:val="it-IT"/>
        </w:rPr>
      </w:pPr>
      <w:r w:rsidRPr="00224407">
        <w:rPr>
          <w:rFonts w:eastAsia="Times New Roman" w:cs="Times New Roman"/>
          <w:lang w:val="it-IT"/>
        </w:rPr>
        <w:t>Se men</w:t>
      </w:r>
      <w:r w:rsidRPr="00224407">
        <w:rPr>
          <w:rFonts w:eastAsia="Times New Roman" w:cs="Arial"/>
          <w:lang w:eastAsia="zh-CN"/>
        </w:rPr>
        <w:t>ț</w:t>
      </w:r>
      <w:r w:rsidRPr="00224407">
        <w:rPr>
          <w:rFonts w:eastAsia="Times New Roman" w:cs="Times New Roman"/>
          <w:lang w:val="it-IT"/>
        </w:rPr>
        <w:t>ine situa</w:t>
      </w:r>
      <w:r w:rsidRPr="00224407">
        <w:rPr>
          <w:rFonts w:eastAsia="Times New Roman" w:cs="Arial"/>
          <w:lang w:eastAsia="zh-CN"/>
        </w:rPr>
        <w:t>ț</w:t>
      </w:r>
      <w:r w:rsidRPr="00224407">
        <w:rPr>
          <w:rFonts w:eastAsia="Times New Roman" w:cs="Times New Roman"/>
          <w:lang w:val="it-IT"/>
        </w:rPr>
        <w:t>ia de restric</w:t>
      </w:r>
      <w:r w:rsidRPr="00224407">
        <w:rPr>
          <w:rFonts w:eastAsia="Times New Roman" w:cs="Arial"/>
          <w:lang w:eastAsia="zh-CN"/>
        </w:rPr>
        <w:t>ț</w:t>
      </w:r>
      <w:r w:rsidRPr="00224407">
        <w:rPr>
          <w:rFonts w:eastAsia="Times New Roman" w:cs="Times New Roman"/>
          <w:lang w:val="it-IT"/>
        </w:rPr>
        <w:t xml:space="preserve">ii </w:t>
      </w:r>
      <w:r w:rsidRPr="00224407">
        <w:rPr>
          <w:rFonts w:eastAsia="Times New Roman" w:cs="Arial"/>
          <w:lang w:eastAsia="zh-CN"/>
        </w:rPr>
        <w:t>î</w:t>
      </w:r>
      <w:r w:rsidRPr="00224407">
        <w:rPr>
          <w:rFonts w:eastAsia="Times New Roman" w:cs="Times New Roman"/>
          <w:lang w:val="it-IT"/>
        </w:rPr>
        <w:t>n alimentarea cu ap</w:t>
      </w:r>
      <w:r w:rsidRPr="00224407">
        <w:rPr>
          <w:rFonts w:eastAsia="MS Mincho" w:cs="ArialMT"/>
        </w:rPr>
        <w:t>ă</w:t>
      </w:r>
      <w:r w:rsidRPr="00224407">
        <w:rPr>
          <w:rFonts w:eastAsia="Times New Roman" w:cs="Times New Roman"/>
          <w:lang w:val="it-IT"/>
        </w:rPr>
        <w:t xml:space="preserve"> pentru piscicultur</w:t>
      </w:r>
      <w:r w:rsidRPr="00224407">
        <w:rPr>
          <w:rFonts w:eastAsia="MS Mincho" w:cs="ArialMT"/>
        </w:rPr>
        <w:t>ă</w:t>
      </w:r>
      <w:r w:rsidRPr="00224407">
        <w:rPr>
          <w:rFonts w:eastAsia="Times New Roman" w:cs="Times New Roman"/>
          <w:lang w:val="it-IT"/>
        </w:rPr>
        <w:t xml:space="preserve"> la folosin</w:t>
      </w:r>
      <w:r w:rsidRPr="00224407">
        <w:rPr>
          <w:rFonts w:eastAsia="Times New Roman" w:cs="Arial"/>
          <w:lang w:eastAsia="zh-CN"/>
        </w:rPr>
        <w:t>ț</w:t>
      </w:r>
      <w:r w:rsidRPr="00224407">
        <w:rPr>
          <w:rFonts w:eastAsia="Times New Roman" w:cs="Times New Roman"/>
          <w:lang w:val="it-IT"/>
        </w:rPr>
        <w:t>a:</w:t>
      </w:r>
    </w:p>
    <w:p w14:paraId="359C8C7B" w14:textId="77777777" w:rsidR="00224407" w:rsidRPr="00224407" w:rsidRDefault="00224407" w:rsidP="00224407">
      <w:pPr>
        <w:spacing w:before="0" w:after="0" w:line="240" w:lineRule="auto"/>
        <w:ind w:left="1080"/>
        <w:rPr>
          <w:rFonts w:eastAsia="Times New Roman" w:cs="Times New Roman"/>
          <w:lang w:val="it-IT"/>
        </w:rPr>
      </w:pPr>
      <w:r w:rsidRPr="00224407">
        <w:rPr>
          <w:rFonts w:eastAsia="Times New Roman" w:cs="Times New Roman"/>
          <w:lang w:val="it-IT"/>
        </w:rPr>
        <w:t>-S.C. Pirania S.R.L. Boto</w:t>
      </w:r>
      <w:r w:rsidRPr="00224407">
        <w:rPr>
          <w:rFonts w:eastAsia="Times New Roman" w:cs="Arial"/>
          <w:lang w:eastAsia="zh-CN"/>
        </w:rPr>
        <w:t>ș</w:t>
      </w:r>
      <w:r w:rsidRPr="00224407">
        <w:rPr>
          <w:rFonts w:eastAsia="Times New Roman" w:cs="Times New Roman"/>
          <w:lang w:val="it-IT"/>
        </w:rPr>
        <w:t>ani - pepiniera piscicol</w:t>
      </w:r>
      <w:r w:rsidRPr="00224407">
        <w:rPr>
          <w:rFonts w:eastAsia="MS Mincho" w:cs="ArialMT"/>
        </w:rPr>
        <w:t>ă</w:t>
      </w:r>
      <w:r w:rsidRPr="00224407">
        <w:rPr>
          <w:rFonts w:eastAsia="Times New Roman" w:cs="Times New Roman"/>
          <w:lang w:val="it-IT"/>
        </w:rPr>
        <w:t xml:space="preserve"> Hav</w:t>
      </w:r>
      <w:r w:rsidRPr="00224407">
        <w:rPr>
          <w:rFonts w:eastAsia="Times New Roman" w:cs="Arial"/>
          <w:lang w:eastAsia="zh-CN"/>
        </w:rPr>
        <w:t>â</w:t>
      </w:r>
      <w:r w:rsidRPr="00224407">
        <w:rPr>
          <w:rFonts w:eastAsia="Times New Roman" w:cs="Times New Roman"/>
          <w:lang w:val="it-IT"/>
        </w:rPr>
        <w:t>rna, prin reducerea debitelor la sursa r. Ba</w:t>
      </w:r>
      <w:r w:rsidRPr="00224407">
        <w:rPr>
          <w:rFonts w:eastAsia="Times New Roman" w:cs="Arial"/>
          <w:lang w:eastAsia="zh-CN"/>
        </w:rPr>
        <w:t>ș</w:t>
      </w:r>
      <w:r w:rsidRPr="00224407">
        <w:rPr>
          <w:rFonts w:eastAsia="Times New Roman" w:cs="Times New Roman"/>
          <w:lang w:val="it-IT"/>
        </w:rPr>
        <w:t>eu - ac. Cal Alb corespunz</w:t>
      </w:r>
      <w:r w:rsidRPr="00224407">
        <w:rPr>
          <w:rFonts w:eastAsia="MS Mincho" w:cs="ArialMT"/>
        </w:rPr>
        <w:t>ă</w:t>
      </w:r>
      <w:r w:rsidRPr="00224407">
        <w:rPr>
          <w:rFonts w:eastAsia="Times New Roman" w:cs="Times New Roman"/>
          <w:lang w:val="it-IT"/>
        </w:rPr>
        <w:t>tor treptei a III-a de restric</w:t>
      </w:r>
      <w:r w:rsidRPr="00224407">
        <w:rPr>
          <w:rFonts w:eastAsia="Times New Roman" w:cs="Arial"/>
          <w:lang w:eastAsia="zh-CN"/>
        </w:rPr>
        <w:t>ț</w:t>
      </w:r>
      <w:r w:rsidRPr="00224407">
        <w:rPr>
          <w:rFonts w:eastAsia="Times New Roman" w:cs="Times New Roman"/>
          <w:lang w:val="it-IT"/>
        </w:rPr>
        <w:t>ii.</w:t>
      </w:r>
    </w:p>
    <w:p w14:paraId="51C6181F" w14:textId="77777777" w:rsidR="00224407" w:rsidRPr="00224407" w:rsidRDefault="00224407" w:rsidP="00224407">
      <w:pPr>
        <w:spacing w:before="0" w:after="0" w:line="240" w:lineRule="auto"/>
        <w:ind w:left="1080"/>
        <w:rPr>
          <w:rFonts w:eastAsia="Times New Roman" w:cs="Times New Roman"/>
          <w:sz w:val="16"/>
          <w:szCs w:val="16"/>
          <w:lang w:val="it-IT"/>
        </w:rPr>
      </w:pPr>
    </w:p>
    <w:p w14:paraId="37983FB8" w14:textId="77777777" w:rsidR="00224407" w:rsidRPr="00224407" w:rsidRDefault="00224407" w:rsidP="00224407">
      <w:pPr>
        <w:spacing w:before="0" w:after="0" w:line="240" w:lineRule="auto"/>
        <w:ind w:left="1080"/>
        <w:rPr>
          <w:rFonts w:eastAsia="Times New Roman" w:cs="Times New Roman"/>
          <w:lang w:val="it-IT"/>
        </w:rPr>
      </w:pPr>
      <w:r w:rsidRPr="00224407">
        <w:rPr>
          <w:rFonts w:eastAsia="Times New Roman" w:cs="Times New Roman"/>
          <w:lang w:val="it-IT"/>
        </w:rPr>
        <w:lastRenderedPageBreak/>
        <w:t>Se men</w:t>
      </w:r>
      <w:r w:rsidRPr="00224407">
        <w:rPr>
          <w:rFonts w:eastAsia="Times New Roman" w:cs="Arial"/>
          <w:lang w:eastAsia="zh-CN"/>
        </w:rPr>
        <w:t>ț</w:t>
      </w:r>
      <w:r w:rsidRPr="00224407">
        <w:rPr>
          <w:rFonts w:eastAsia="Times New Roman" w:cs="Times New Roman"/>
          <w:lang w:val="it-IT"/>
        </w:rPr>
        <w:t>ine Planul de restric</w:t>
      </w:r>
      <w:r w:rsidRPr="00224407">
        <w:rPr>
          <w:rFonts w:eastAsia="Times New Roman" w:cs="Arial"/>
          <w:lang w:eastAsia="zh-CN"/>
        </w:rPr>
        <w:t>ț</w:t>
      </w:r>
      <w:r w:rsidRPr="00224407">
        <w:rPr>
          <w:rFonts w:eastAsia="Times New Roman" w:cs="Times New Roman"/>
          <w:lang w:val="it-IT"/>
        </w:rPr>
        <w:t xml:space="preserve">ii </w:t>
      </w:r>
      <w:r w:rsidRPr="00224407">
        <w:rPr>
          <w:rFonts w:eastAsia="BatangChe" w:cs="Tahoma"/>
          <w:bCs/>
          <w:iCs/>
        </w:rPr>
        <w:t>î</w:t>
      </w:r>
      <w:r w:rsidRPr="00224407">
        <w:rPr>
          <w:rFonts w:eastAsia="Times New Roman" w:cs="Times New Roman"/>
          <w:lang w:val="it-IT"/>
        </w:rPr>
        <w:t>n alimentarea cu ap</w:t>
      </w:r>
      <w:r w:rsidRPr="00224407">
        <w:rPr>
          <w:rFonts w:eastAsia="MS Mincho" w:cs="ArialMT"/>
        </w:rPr>
        <w:t>ă</w:t>
      </w:r>
      <w:r w:rsidRPr="00224407">
        <w:rPr>
          <w:rFonts w:eastAsia="Times New Roman" w:cs="Times New Roman"/>
          <w:lang w:val="it-IT"/>
        </w:rPr>
        <w:t xml:space="preserve"> - treapta a III-a, pentru A.N.I.F.-Filiala Teritorial</w:t>
      </w:r>
      <w:r w:rsidRPr="00224407">
        <w:rPr>
          <w:rFonts w:eastAsia="MS Mincho" w:cs="ArialMT"/>
        </w:rPr>
        <w:t>ă</w:t>
      </w:r>
      <w:r w:rsidRPr="00224407">
        <w:rPr>
          <w:rFonts w:eastAsia="Times New Roman" w:cs="Times New Roman"/>
          <w:lang w:val="it-IT"/>
        </w:rPr>
        <w:t xml:space="preserve"> Moldova Nord-U.A. Boto</w:t>
      </w:r>
      <w:r w:rsidRPr="00224407">
        <w:rPr>
          <w:rFonts w:eastAsia="Times New Roman" w:cs="Arial"/>
          <w:lang w:eastAsia="zh-CN"/>
        </w:rPr>
        <w:t>ș</w:t>
      </w:r>
      <w:r w:rsidRPr="00224407">
        <w:rPr>
          <w:rFonts w:eastAsia="Times New Roman" w:cs="Times New Roman"/>
          <w:lang w:val="it-IT"/>
        </w:rPr>
        <w:t>ani-Sistemul de iriga</w:t>
      </w:r>
      <w:r w:rsidRPr="00224407">
        <w:rPr>
          <w:rFonts w:eastAsia="Times New Roman" w:cs="Arial"/>
          <w:lang w:eastAsia="zh-CN"/>
        </w:rPr>
        <w:t>ț</w:t>
      </w:r>
      <w:r w:rsidRPr="00224407">
        <w:rPr>
          <w:rFonts w:eastAsia="Times New Roman" w:cs="Times New Roman"/>
          <w:lang w:val="it-IT"/>
        </w:rPr>
        <w:t>ii Movileni-Hav</w:t>
      </w:r>
      <w:r w:rsidRPr="00224407">
        <w:rPr>
          <w:rFonts w:eastAsia="Times New Roman" w:cs="Arial"/>
          <w:lang w:eastAsia="zh-CN"/>
        </w:rPr>
        <w:t>â</w:t>
      </w:r>
      <w:r w:rsidRPr="00224407">
        <w:rPr>
          <w:rFonts w:eastAsia="Times New Roman" w:cs="Times New Roman"/>
          <w:lang w:val="it-IT"/>
        </w:rPr>
        <w:t>rna, sursa ac. Cal Alb - r. Ba</w:t>
      </w:r>
      <w:r w:rsidRPr="00224407">
        <w:rPr>
          <w:rFonts w:eastAsia="Times New Roman" w:cs="Arial"/>
          <w:lang w:eastAsia="zh-CN"/>
        </w:rPr>
        <w:t>ș</w:t>
      </w:r>
      <w:r w:rsidRPr="00224407">
        <w:rPr>
          <w:rFonts w:eastAsia="Times New Roman" w:cs="Times New Roman"/>
          <w:lang w:val="it-IT"/>
        </w:rPr>
        <w:t xml:space="preserve">eu. </w:t>
      </w:r>
    </w:p>
    <w:p w14:paraId="66D1433E" w14:textId="77777777" w:rsidR="00224407" w:rsidRPr="00224407" w:rsidRDefault="00224407" w:rsidP="00224407">
      <w:pPr>
        <w:spacing w:before="0" w:after="0" w:line="240" w:lineRule="auto"/>
        <w:rPr>
          <w:rFonts w:eastAsia="Times New Roman" w:cs="Times New Roman"/>
          <w:color w:val="FF0000"/>
          <w:sz w:val="16"/>
          <w:szCs w:val="16"/>
          <w:lang w:val="it-IT"/>
        </w:rPr>
      </w:pPr>
    </w:p>
    <w:p w14:paraId="050D93B8" w14:textId="77777777" w:rsidR="00224407" w:rsidRPr="00224407" w:rsidRDefault="00224407" w:rsidP="00224407">
      <w:pPr>
        <w:spacing w:before="0" w:after="0" w:line="240" w:lineRule="auto"/>
        <w:ind w:left="1080"/>
        <w:rPr>
          <w:rFonts w:eastAsia="Times New Roman" w:cs="Times New Roman"/>
          <w:b/>
          <w:lang w:val="it-IT"/>
        </w:rPr>
      </w:pPr>
      <w:r w:rsidRPr="00224407">
        <w:rPr>
          <w:rFonts w:eastAsia="Times New Roman" w:cs="Times New Roman"/>
          <w:b/>
          <w:lang w:val="it-IT"/>
        </w:rPr>
        <w:t>Jude</w:t>
      </w:r>
      <w:r w:rsidRPr="00224407">
        <w:rPr>
          <w:rFonts w:eastAsia="Times New Roman" w:cs="Arial"/>
          <w:b/>
          <w:lang w:eastAsia="zh-CN"/>
        </w:rPr>
        <w:t>ț</w:t>
      </w:r>
      <w:r w:rsidRPr="00224407">
        <w:rPr>
          <w:rFonts w:eastAsia="Times New Roman" w:cs="Times New Roman"/>
          <w:b/>
          <w:lang w:val="it-IT"/>
        </w:rPr>
        <w:t>ul Ia</w:t>
      </w:r>
      <w:r w:rsidRPr="00224407">
        <w:rPr>
          <w:rFonts w:eastAsia="Times New Roman" w:cs="Arial"/>
          <w:b/>
          <w:lang w:eastAsia="zh-CN"/>
        </w:rPr>
        <w:t>ș</w:t>
      </w:r>
      <w:r w:rsidRPr="00224407">
        <w:rPr>
          <w:rFonts w:eastAsia="Times New Roman" w:cs="Times New Roman"/>
          <w:b/>
          <w:lang w:val="it-IT"/>
        </w:rPr>
        <w:t xml:space="preserve">i: </w:t>
      </w:r>
    </w:p>
    <w:p w14:paraId="74E8A66C" w14:textId="77777777" w:rsidR="00224407" w:rsidRPr="00224407" w:rsidRDefault="00224407" w:rsidP="00224407">
      <w:pPr>
        <w:spacing w:before="0" w:after="0" w:line="240" w:lineRule="auto"/>
        <w:ind w:left="1080"/>
        <w:rPr>
          <w:rFonts w:eastAsia="Times New Roman" w:cs="Times New Roman"/>
          <w:lang w:val="it-IT"/>
        </w:rPr>
      </w:pPr>
      <w:r w:rsidRPr="00224407">
        <w:rPr>
          <w:rFonts w:eastAsia="MS Mincho" w:cs="Times New Roman"/>
          <w:lang w:val="it-IT"/>
        </w:rPr>
        <w:t>-S.C. Noralex S.R.L. Ia</w:t>
      </w:r>
      <w:r w:rsidRPr="00224407">
        <w:rPr>
          <w:rFonts w:eastAsia="Times New Roman" w:cs="Arial"/>
          <w:lang w:eastAsia="zh-CN"/>
        </w:rPr>
        <w:t>ș</w:t>
      </w:r>
      <w:r w:rsidRPr="00224407">
        <w:rPr>
          <w:rFonts w:eastAsia="MS Mincho" w:cs="Times New Roman"/>
          <w:lang w:val="it-IT"/>
        </w:rPr>
        <w:t>i, S.C. Piscicola S.R.L. Ia</w:t>
      </w:r>
      <w:r w:rsidRPr="00224407">
        <w:rPr>
          <w:rFonts w:eastAsia="Times New Roman" w:cs="Arial"/>
          <w:lang w:eastAsia="zh-CN"/>
        </w:rPr>
        <w:t>ș</w:t>
      </w:r>
      <w:r w:rsidRPr="00224407">
        <w:rPr>
          <w:rFonts w:eastAsia="MS Mincho" w:cs="Times New Roman"/>
          <w:lang w:val="it-IT"/>
        </w:rPr>
        <w:t xml:space="preserve">i </w:t>
      </w:r>
      <w:r w:rsidRPr="00224407">
        <w:rPr>
          <w:rFonts w:eastAsia="Times New Roman" w:cs="Arial"/>
          <w:lang w:eastAsia="zh-CN"/>
        </w:rPr>
        <w:t>ș</w:t>
      </w:r>
      <w:r w:rsidRPr="00224407">
        <w:rPr>
          <w:rFonts w:eastAsia="MS Mincho" w:cs="Times New Roman"/>
          <w:lang w:val="it-IT"/>
        </w:rPr>
        <w:t>i S.C. CC &amp; PES S.R.L. Ia</w:t>
      </w:r>
      <w:r w:rsidRPr="00224407">
        <w:rPr>
          <w:rFonts w:eastAsia="Times New Roman" w:cs="Arial"/>
          <w:lang w:eastAsia="zh-CN"/>
        </w:rPr>
        <w:t>ș</w:t>
      </w:r>
      <w:r w:rsidRPr="00224407">
        <w:rPr>
          <w:rFonts w:eastAsia="MS Mincho" w:cs="Times New Roman"/>
          <w:lang w:val="it-IT"/>
        </w:rPr>
        <w:t>i prin reducerea debitelor la sursa r. Miletin – ac. H</w:t>
      </w:r>
      <w:r w:rsidRPr="00224407">
        <w:rPr>
          <w:rFonts w:eastAsia="MS Mincho" w:cs="ArialMT"/>
        </w:rPr>
        <w:t>ă</w:t>
      </w:r>
      <w:r w:rsidRPr="00224407">
        <w:rPr>
          <w:rFonts w:eastAsia="MS Mincho" w:cs="Times New Roman"/>
          <w:lang w:val="it-IT"/>
        </w:rPr>
        <w:t>lceni corespunz</w:t>
      </w:r>
      <w:r w:rsidRPr="00224407">
        <w:rPr>
          <w:rFonts w:eastAsia="MS Mincho" w:cs="ArialMT"/>
        </w:rPr>
        <w:t>ă</w:t>
      </w:r>
      <w:r w:rsidRPr="00224407">
        <w:rPr>
          <w:rFonts w:eastAsia="MS Mincho" w:cs="Times New Roman"/>
          <w:lang w:val="it-IT"/>
        </w:rPr>
        <w:t>tor treptei III de aplicare a restric</w:t>
      </w:r>
      <w:r w:rsidRPr="00224407">
        <w:rPr>
          <w:rFonts w:eastAsia="Times New Roman" w:cs="Arial"/>
          <w:lang w:eastAsia="zh-CN"/>
        </w:rPr>
        <w:t>ț</w:t>
      </w:r>
      <w:r w:rsidRPr="00224407">
        <w:rPr>
          <w:rFonts w:eastAsia="MS Mincho" w:cs="Times New Roman"/>
          <w:lang w:val="it-IT"/>
        </w:rPr>
        <w:t xml:space="preserve">iilor. </w:t>
      </w:r>
    </w:p>
    <w:p w14:paraId="1C45805D" w14:textId="77777777" w:rsidR="00224407" w:rsidRPr="00224407" w:rsidRDefault="00224407" w:rsidP="00224407">
      <w:pPr>
        <w:spacing w:before="0" w:after="0" w:line="240" w:lineRule="auto"/>
        <w:ind w:left="1080"/>
        <w:rPr>
          <w:rFonts w:eastAsia="Times New Roman" w:cs="Times New Roman"/>
          <w:lang w:val="it-IT"/>
        </w:rPr>
      </w:pPr>
      <w:r w:rsidRPr="00224407">
        <w:rPr>
          <w:rFonts w:eastAsia="Times New Roman" w:cs="Times New Roman"/>
          <w:lang w:val="it-IT"/>
        </w:rPr>
        <w:t>-SC ACVACOM SRL Ia</w:t>
      </w:r>
      <w:r w:rsidRPr="00224407">
        <w:rPr>
          <w:rFonts w:eastAsia="Times New Roman" w:cs="Arial"/>
          <w:lang w:eastAsia="zh-CN"/>
        </w:rPr>
        <w:t>ș</w:t>
      </w:r>
      <w:r w:rsidRPr="00224407">
        <w:rPr>
          <w:rFonts w:eastAsia="Times New Roman" w:cs="Times New Roman"/>
          <w:lang w:val="it-IT"/>
        </w:rPr>
        <w:t>i prin reducerea debitelor la sursa r. Gurguiata – ac. Plopi corespunz</w:t>
      </w:r>
      <w:r w:rsidRPr="00224407">
        <w:rPr>
          <w:rFonts w:eastAsia="MS Mincho" w:cs="ArialMT"/>
        </w:rPr>
        <w:t>ă</w:t>
      </w:r>
      <w:r w:rsidRPr="00224407">
        <w:rPr>
          <w:rFonts w:eastAsia="Times New Roman" w:cs="Times New Roman"/>
          <w:lang w:val="it-IT"/>
        </w:rPr>
        <w:t>tor treptei III de aplicare a restric</w:t>
      </w:r>
      <w:r w:rsidRPr="00224407">
        <w:rPr>
          <w:rFonts w:eastAsia="Times New Roman" w:cs="Arial"/>
          <w:lang w:eastAsia="zh-CN"/>
        </w:rPr>
        <w:t>ț</w:t>
      </w:r>
      <w:r w:rsidRPr="00224407">
        <w:rPr>
          <w:rFonts w:eastAsia="Times New Roman" w:cs="Times New Roman"/>
          <w:lang w:val="it-IT"/>
        </w:rPr>
        <w:t xml:space="preserve">iilor;   </w:t>
      </w:r>
    </w:p>
    <w:p w14:paraId="315A1E77" w14:textId="77777777" w:rsidR="00224407" w:rsidRPr="00224407" w:rsidRDefault="00224407" w:rsidP="00224407">
      <w:pPr>
        <w:spacing w:before="0" w:after="0" w:line="240" w:lineRule="auto"/>
        <w:ind w:left="1080"/>
        <w:rPr>
          <w:rFonts w:eastAsia="Times New Roman" w:cs="Times New Roman"/>
          <w:lang w:val="it-IT"/>
        </w:rPr>
      </w:pPr>
      <w:r w:rsidRPr="00224407">
        <w:rPr>
          <w:rFonts w:eastAsia="Times New Roman" w:cs="Times New Roman"/>
          <w:lang w:val="it-IT"/>
        </w:rPr>
        <w:t>-SC MIHPES SRL Ia</w:t>
      </w:r>
      <w:r w:rsidRPr="00224407">
        <w:rPr>
          <w:rFonts w:eastAsia="Times New Roman" w:cs="Arial"/>
          <w:lang w:eastAsia="zh-CN"/>
        </w:rPr>
        <w:t>ș</w:t>
      </w:r>
      <w:r w:rsidRPr="00224407">
        <w:rPr>
          <w:rFonts w:eastAsia="Times New Roman" w:cs="Times New Roman"/>
          <w:lang w:val="it-IT"/>
        </w:rPr>
        <w:t>i prin reducerea debitelor la sursa r. Valea Oii – ac. S</w:t>
      </w:r>
      <w:r w:rsidRPr="00224407">
        <w:rPr>
          <w:rFonts w:eastAsia="Times New Roman" w:cs="Arial"/>
          <w:lang w:eastAsia="zh-CN"/>
        </w:rPr>
        <w:t>â</w:t>
      </w:r>
      <w:r w:rsidRPr="00224407">
        <w:rPr>
          <w:rFonts w:eastAsia="Times New Roman" w:cs="Times New Roman"/>
          <w:lang w:val="it-IT"/>
        </w:rPr>
        <w:t>rca corespunz</w:t>
      </w:r>
      <w:r w:rsidRPr="00224407">
        <w:rPr>
          <w:rFonts w:eastAsia="MS Mincho" w:cs="ArialMT"/>
        </w:rPr>
        <w:t>ă</w:t>
      </w:r>
      <w:r w:rsidRPr="00224407">
        <w:rPr>
          <w:rFonts w:eastAsia="Times New Roman" w:cs="Times New Roman"/>
          <w:lang w:val="it-IT"/>
        </w:rPr>
        <w:t>tor treptei III de aplicare a restric</w:t>
      </w:r>
      <w:r w:rsidRPr="00224407">
        <w:rPr>
          <w:rFonts w:eastAsia="Times New Roman" w:cs="Arial"/>
          <w:lang w:eastAsia="zh-CN"/>
        </w:rPr>
        <w:t>ț</w:t>
      </w:r>
      <w:r w:rsidRPr="00224407">
        <w:rPr>
          <w:rFonts w:eastAsia="Times New Roman" w:cs="Times New Roman"/>
          <w:lang w:val="it-IT"/>
        </w:rPr>
        <w:t xml:space="preserve">iilor.  </w:t>
      </w:r>
    </w:p>
    <w:p w14:paraId="694F9B49" w14:textId="77777777" w:rsidR="00224407" w:rsidRPr="00224407" w:rsidRDefault="00224407" w:rsidP="00224407">
      <w:pPr>
        <w:spacing w:before="0" w:after="0" w:line="240" w:lineRule="auto"/>
        <w:ind w:left="1080"/>
        <w:rPr>
          <w:rFonts w:eastAsia="Times New Roman" w:cs="Times New Roman"/>
          <w:lang w:val="it-IT"/>
        </w:rPr>
      </w:pPr>
      <w:r w:rsidRPr="00224407">
        <w:rPr>
          <w:rFonts w:eastAsia="MS Mincho" w:cs="Times New Roman"/>
          <w:lang w:val="it-IT"/>
        </w:rPr>
        <w:t>-se aplică Programul de restric</w:t>
      </w:r>
      <w:r w:rsidRPr="00224407">
        <w:rPr>
          <w:rFonts w:eastAsia="Times New Roman" w:cs="Arial"/>
          <w:lang w:eastAsia="zh-CN"/>
        </w:rPr>
        <w:t>ț</w:t>
      </w:r>
      <w:r w:rsidRPr="00224407">
        <w:rPr>
          <w:rFonts w:eastAsia="MS Mincho" w:cs="Times New Roman"/>
          <w:lang w:val="it-IT"/>
        </w:rPr>
        <w:t>ii în alimentarea cu apă - treapta a II-a, pentru S.C. APAVITAL S.A. Ia</w:t>
      </w:r>
      <w:r w:rsidRPr="00224407">
        <w:rPr>
          <w:rFonts w:eastAsia="MS Mincho" w:cs="Times New Roman"/>
        </w:rPr>
        <w:t>ș</w:t>
      </w:r>
      <w:r w:rsidRPr="00224407">
        <w:rPr>
          <w:rFonts w:eastAsia="MS Mincho" w:cs="Times New Roman"/>
          <w:lang w:val="it-IT"/>
        </w:rPr>
        <w:t>i - prin reducerea debitelor la sursa r. Bahlui din ac. P</w:t>
      </w:r>
      <w:r w:rsidRPr="00224407">
        <w:rPr>
          <w:rFonts w:eastAsia="Times New Roman" w:cs="Arial"/>
          <w:lang w:eastAsia="zh-CN"/>
        </w:rPr>
        <w:t>â</w:t>
      </w:r>
      <w:r w:rsidRPr="00224407">
        <w:rPr>
          <w:rFonts w:eastAsia="MS Mincho" w:cs="Times New Roman"/>
          <w:lang w:val="it-IT"/>
        </w:rPr>
        <w:t>rcovaci.</w:t>
      </w:r>
      <w:r w:rsidRPr="00224407">
        <w:rPr>
          <w:rFonts w:eastAsia="Times New Roman" w:cs="Times New Roman"/>
          <w:lang w:val="it-IT"/>
        </w:rPr>
        <w:t xml:space="preserve"> </w:t>
      </w:r>
    </w:p>
    <w:p w14:paraId="2E053A7A" w14:textId="77777777" w:rsidR="00224407" w:rsidRPr="00224407" w:rsidRDefault="00224407" w:rsidP="00224407">
      <w:pPr>
        <w:spacing w:before="0" w:after="0" w:line="240" w:lineRule="auto"/>
        <w:rPr>
          <w:rFonts w:eastAsia="Times New Roman" w:cs="Times New Roman"/>
          <w:color w:val="FF0000"/>
          <w:sz w:val="16"/>
          <w:szCs w:val="16"/>
          <w:lang w:val="it-IT"/>
        </w:rPr>
      </w:pPr>
    </w:p>
    <w:p w14:paraId="19A136EF" w14:textId="77777777" w:rsidR="00224407" w:rsidRPr="00224407" w:rsidRDefault="00224407" w:rsidP="00224407">
      <w:pPr>
        <w:spacing w:before="0" w:after="0" w:line="240" w:lineRule="auto"/>
        <w:ind w:left="1080"/>
        <w:rPr>
          <w:rFonts w:eastAsia="Times New Roman" w:cs="Times New Roman"/>
          <w:b/>
          <w:lang w:val="it-IT"/>
        </w:rPr>
      </w:pPr>
      <w:r w:rsidRPr="00224407">
        <w:rPr>
          <w:rFonts w:eastAsia="Times New Roman" w:cs="Times New Roman"/>
          <w:b/>
          <w:lang w:val="it-IT"/>
        </w:rPr>
        <w:t>Jude</w:t>
      </w:r>
      <w:r w:rsidRPr="00224407">
        <w:rPr>
          <w:rFonts w:eastAsia="Times New Roman" w:cs="Arial"/>
          <w:b/>
          <w:lang w:eastAsia="zh-CN"/>
        </w:rPr>
        <w:t>ț</w:t>
      </w:r>
      <w:r w:rsidRPr="00224407">
        <w:rPr>
          <w:rFonts w:eastAsia="Times New Roman" w:cs="Times New Roman"/>
          <w:b/>
          <w:lang w:val="it-IT"/>
        </w:rPr>
        <w:t xml:space="preserve">ul Vaslui:  </w:t>
      </w:r>
    </w:p>
    <w:p w14:paraId="58C535C8" w14:textId="77777777" w:rsidR="00224407" w:rsidRPr="00224407" w:rsidRDefault="00224407" w:rsidP="00224407">
      <w:pPr>
        <w:spacing w:before="0" w:after="0" w:line="240" w:lineRule="auto"/>
        <w:ind w:left="1080"/>
        <w:rPr>
          <w:rFonts w:eastAsia="Times New Roman" w:cs="Times New Roman"/>
          <w:lang w:val="it-IT"/>
        </w:rPr>
      </w:pPr>
      <w:r w:rsidRPr="00224407">
        <w:rPr>
          <w:rFonts w:eastAsia="Times New Roman" w:cs="Times New Roman"/>
          <w:lang w:val="it-IT"/>
        </w:rPr>
        <w:t>Se men</w:t>
      </w:r>
      <w:r w:rsidRPr="00224407">
        <w:rPr>
          <w:rFonts w:eastAsia="Times New Roman" w:cs="Arial"/>
          <w:lang w:eastAsia="zh-CN"/>
        </w:rPr>
        <w:t>ț</w:t>
      </w:r>
      <w:r w:rsidRPr="00224407">
        <w:rPr>
          <w:rFonts w:eastAsia="Times New Roman" w:cs="Times New Roman"/>
          <w:lang w:val="it-IT"/>
        </w:rPr>
        <w:t>in prevederile „Planului de restric</w:t>
      </w:r>
      <w:r w:rsidRPr="00224407">
        <w:rPr>
          <w:rFonts w:eastAsia="Times New Roman" w:cs="Arial"/>
          <w:lang w:eastAsia="zh-CN"/>
        </w:rPr>
        <w:t>ț</w:t>
      </w:r>
      <w:r w:rsidRPr="00224407">
        <w:rPr>
          <w:rFonts w:eastAsia="Times New Roman" w:cs="Times New Roman"/>
          <w:lang w:val="it-IT"/>
        </w:rPr>
        <w:t xml:space="preserve">ii </w:t>
      </w:r>
      <w:r w:rsidRPr="00224407">
        <w:rPr>
          <w:rFonts w:eastAsia="Times New Roman" w:cs="Arial"/>
          <w:lang w:eastAsia="zh-CN"/>
        </w:rPr>
        <w:t>ș</w:t>
      </w:r>
      <w:r w:rsidRPr="00224407">
        <w:rPr>
          <w:rFonts w:eastAsia="Times New Roman" w:cs="Times New Roman"/>
          <w:lang w:val="it-IT"/>
        </w:rPr>
        <w:t xml:space="preserve">i folosire a apei </w:t>
      </w:r>
      <w:r w:rsidRPr="00224407">
        <w:rPr>
          <w:rFonts w:eastAsia="Times New Roman" w:cs="Arial"/>
          <w:lang w:eastAsia="zh-CN"/>
        </w:rPr>
        <w:t>î</w:t>
      </w:r>
      <w:r w:rsidRPr="00224407">
        <w:rPr>
          <w:rFonts w:eastAsia="Times New Roman" w:cs="Times New Roman"/>
          <w:lang w:val="it-IT"/>
        </w:rPr>
        <w:t>n perioade deficitare”, astfel:</w:t>
      </w:r>
    </w:p>
    <w:p w14:paraId="20AD1406" w14:textId="77777777" w:rsidR="00224407" w:rsidRPr="00224407" w:rsidRDefault="00224407" w:rsidP="00224407">
      <w:pPr>
        <w:spacing w:before="0" w:after="0" w:line="240" w:lineRule="auto"/>
        <w:ind w:left="1080"/>
        <w:rPr>
          <w:rFonts w:eastAsia="Times New Roman" w:cs="Times New Roman"/>
          <w:lang w:val="it-IT"/>
        </w:rPr>
      </w:pPr>
      <w:r w:rsidRPr="00224407">
        <w:rPr>
          <w:rFonts w:eastAsia="Times New Roman" w:cs="Times New Roman"/>
          <w:lang w:val="it-IT"/>
        </w:rPr>
        <w:t>-treapta III - ANIF Filiala Teritorial</w:t>
      </w:r>
      <w:r w:rsidRPr="00224407">
        <w:rPr>
          <w:rFonts w:eastAsia="MS Mincho" w:cs="ArialMT"/>
        </w:rPr>
        <w:t>ă</w:t>
      </w:r>
      <w:r w:rsidRPr="00224407">
        <w:rPr>
          <w:rFonts w:eastAsia="Times New Roman" w:cs="Times New Roman"/>
          <w:lang w:val="it-IT"/>
        </w:rPr>
        <w:t xml:space="preserve"> de </w:t>
      </w:r>
      <w:r w:rsidRPr="00224407">
        <w:rPr>
          <w:rFonts w:eastAsia="Times New Roman" w:cs="Arial"/>
          <w:lang w:eastAsia="zh-CN"/>
        </w:rPr>
        <w:t>Î</w:t>
      </w:r>
      <w:r w:rsidRPr="00224407">
        <w:rPr>
          <w:rFonts w:eastAsia="Times New Roman" w:cs="Times New Roman"/>
          <w:lang w:val="it-IT"/>
        </w:rPr>
        <w:t>mbun</w:t>
      </w:r>
      <w:r w:rsidRPr="00224407">
        <w:rPr>
          <w:rFonts w:eastAsia="MS Mincho" w:cs="ArialMT"/>
        </w:rPr>
        <w:t>ă</w:t>
      </w:r>
      <w:r w:rsidRPr="00224407">
        <w:rPr>
          <w:rFonts w:eastAsia="Times New Roman" w:cs="Times New Roman"/>
          <w:lang w:val="it-IT"/>
        </w:rPr>
        <w:t>t</w:t>
      </w:r>
      <w:r w:rsidRPr="00224407">
        <w:rPr>
          <w:rFonts w:eastAsia="MS Mincho" w:cs="ArialMT"/>
        </w:rPr>
        <w:t>ă</w:t>
      </w:r>
      <w:r w:rsidRPr="00224407">
        <w:rPr>
          <w:rFonts w:eastAsia="Times New Roman" w:cs="Arial"/>
          <w:lang w:eastAsia="zh-CN"/>
        </w:rPr>
        <w:t>ț</w:t>
      </w:r>
      <w:r w:rsidRPr="00224407">
        <w:rPr>
          <w:rFonts w:eastAsia="Times New Roman" w:cs="Times New Roman"/>
          <w:lang w:val="it-IT"/>
        </w:rPr>
        <w:t>iri Funciare Vaslui-Amenajare de iriga</w:t>
      </w:r>
      <w:r w:rsidRPr="00224407">
        <w:rPr>
          <w:rFonts w:eastAsia="Times New Roman" w:cs="Arial"/>
          <w:lang w:eastAsia="zh-CN"/>
        </w:rPr>
        <w:t>ț</w:t>
      </w:r>
      <w:r w:rsidRPr="00224407">
        <w:rPr>
          <w:rFonts w:eastAsia="Times New Roman" w:cs="Times New Roman"/>
          <w:lang w:val="it-IT"/>
        </w:rPr>
        <w:t>ii M</w:t>
      </w:r>
      <w:r w:rsidRPr="00224407">
        <w:rPr>
          <w:rFonts w:eastAsia="Times New Roman" w:cs="Arial"/>
          <w:lang w:eastAsia="zh-CN"/>
        </w:rPr>
        <w:t>â</w:t>
      </w:r>
      <w:r w:rsidRPr="00224407">
        <w:rPr>
          <w:rFonts w:eastAsia="Times New Roman" w:cs="Times New Roman"/>
          <w:lang w:val="it-IT"/>
        </w:rPr>
        <w:t>nje</w:t>
      </w:r>
      <w:r w:rsidRPr="00224407">
        <w:rPr>
          <w:rFonts w:eastAsia="Times New Roman" w:cs="Arial"/>
          <w:lang w:eastAsia="zh-CN"/>
        </w:rPr>
        <w:t>ș</w:t>
      </w:r>
      <w:r w:rsidRPr="00224407">
        <w:rPr>
          <w:rFonts w:eastAsia="Times New Roman" w:cs="Times New Roman"/>
          <w:lang w:val="it-IT"/>
        </w:rPr>
        <w:t>ti, sursa acumularea M</w:t>
      </w:r>
      <w:r w:rsidRPr="00224407">
        <w:rPr>
          <w:rFonts w:eastAsia="Times New Roman" w:cs="Arial"/>
          <w:lang w:eastAsia="zh-CN"/>
        </w:rPr>
        <w:t>â</w:t>
      </w:r>
      <w:r w:rsidRPr="00224407">
        <w:rPr>
          <w:rFonts w:eastAsia="Times New Roman" w:cs="Times New Roman"/>
          <w:lang w:val="it-IT"/>
        </w:rPr>
        <w:t>nje</w:t>
      </w:r>
      <w:r w:rsidRPr="00224407">
        <w:rPr>
          <w:rFonts w:eastAsia="Times New Roman" w:cs="Arial"/>
          <w:lang w:eastAsia="zh-CN"/>
        </w:rPr>
        <w:t>ș</w:t>
      </w:r>
      <w:r w:rsidRPr="00224407">
        <w:rPr>
          <w:rFonts w:eastAsia="Times New Roman" w:cs="Times New Roman"/>
          <w:lang w:val="it-IT"/>
        </w:rPr>
        <w:t>ti.</w:t>
      </w:r>
    </w:p>
    <w:p w14:paraId="2AE5DFE8" w14:textId="77777777" w:rsidR="00224407" w:rsidRPr="00224407" w:rsidRDefault="00224407" w:rsidP="00224407">
      <w:pPr>
        <w:autoSpaceDN w:val="0"/>
        <w:adjustRightInd w:val="0"/>
        <w:spacing w:before="0" w:after="0" w:line="240" w:lineRule="auto"/>
        <w:ind w:left="1080" w:right="2"/>
        <w:rPr>
          <w:rFonts w:eastAsia="MS Mincho" w:cs="Times New Roman"/>
          <w:lang w:val="it-IT"/>
        </w:rPr>
      </w:pPr>
      <w:r w:rsidRPr="00224407">
        <w:rPr>
          <w:rFonts w:eastAsia="MS Mincho" w:cs="Times New Roman"/>
          <w:lang w:val="it-IT"/>
        </w:rPr>
        <w:t>-treapta III - pentru S.C. AQUAVAS S.A. VASLUI – Sucursala Vaslui din acumularea Sole</w:t>
      </w:r>
      <w:r w:rsidRPr="00224407">
        <w:rPr>
          <w:rFonts w:eastAsia="Times New Roman" w:cs="Arial"/>
          <w:lang w:eastAsia="zh-CN"/>
        </w:rPr>
        <w:t>ș</w:t>
      </w:r>
      <w:r w:rsidRPr="00224407">
        <w:rPr>
          <w:rFonts w:eastAsia="MS Mincho" w:cs="Times New Roman"/>
          <w:lang w:val="it-IT"/>
        </w:rPr>
        <w:t>ti.</w:t>
      </w:r>
    </w:p>
    <w:p w14:paraId="4FCB83D3" w14:textId="77777777" w:rsidR="00224407" w:rsidRPr="00224407" w:rsidRDefault="00224407" w:rsidP="00224407">
      <w:pPr>
        <w:autoSpaceDN w:val="0"/>
        <w:adjustRightInd w:val="0"/>
        <w:spacing w:before="0" w:after="0" w:line="240" w:lineRule="auto"/>
        <w:ind w:left="1080" w:right="2"/>
        <w:rPr>
          <w:rFonts w:eastAsia="MS Mincho" w:cs="Times New Roman"/>
          <w:color w:val="FF0000"/>
          <w:sz w:val="16"/>
          <w:szCs w:val="16"/>
          <w:lang w:val="it-IT"/>
        </w:rPr>
      </w:pPr>
    </w:p>
    <w:p w14:paraId="4D8D0680" w14:textId="77777777" w:rsidR="00224407" w:rsidRPr="00224407" w:rsidRDefault="00224407" w:rsidP="00224407">
      <w:pPr>
        <w:autoSpaceDN w:val="0"/>
        <w:adjustRightInd w:val="0"/>
        <w:spacing w:before="0" w:after="0" w:line="240" w:lineRule="auto"/>
        <w:ind w:left="3600" w:right="2" w:hanging="2520"/>
        <w:rPr>
          <w:rFonts w:eastAsia="MS Mincho" w:cs="Times New Roman"/>
          <w:b/>
          <w:lang w:val="it-IT"/>
        </w:rPr>
      </w:pPr>
      <w:r w:rsidRPr="00224407">
        <w:rPr>
          <w:rFonts w:eastAsia="MS Mincho" w:cs="Times New Roman"/>
          <w:b/>
          <w:lang w:val="it-IT"/>
        </w:rPr>
        <w:t>A.B.A. Buzău-Ialomiţa</w:t>
      </w:r>
    </w:p>
    <w:p w14:paraId="363F35F7" w14:textId="77777777" w:rsidR="00224407" w:rsidRPr="00224407" w:rsidRDefault="00224407" w:rsidP="00224407">
      <w:pPr>
        <w:autoSpaceDN w:val="0"/>
        <w:adjustRightInd w:val="0"/>
        <w:spacing w:before="0" w:after="0" w:line="240" w:lineRule="auto"/>
        <w:ind w:left="1080" w:right="2"/>
        <w:rPr>
          <w:rFonts w:eastAsia="MS Mincho" w:cs="Times New Roman"/>
          <w:lang w:val="it-IT"/>
        </w:rPr>
      </w:pPr>
      <w:r w:rsidRPr="00224407">
        <w:rPr>
          <w:rFonts w:eastAsia="MS Mincho" w:cs="Times New Roman"/>
          <w:lang w:val="it-IT"/>
        </w:rPr>
        <w:t>Pentru sectoarele fluviului Dun</w:t>
      </w:r>
      <w:r w:rsidRPr="00224407">
        <w:rPr>
          <w:rFonts w:eastAsia="MS Mincho" w:cs="ArialMT"/>
        </w:rPr>
        <w:t>ă</w:t>
      </w:r>
      <w:r w:rsidRPr="00224407">
        <w:rPr>
          <w:rFonts w:eastAsia="MS Mincho" w:cs="Times New Roman"/>
          <w:lang w:val="it-IT"/>
        </w:rPr>
        <w:t>rea aferente ABA Buz</w:t>
      </w:r>
      <w:r w:rsidRPr="00224407">
        <w:rPr>
          <w:rFonts w:eastAsia="MS Mincho" w:cs="ArialMT"/>
        </w:rPr>
        <w:t>ă</w:t>
      </w:r>
      <w:r w:rsidRPr="00224407">
        <w:rPr>
          <w:rFonts w:eastAsia="MS Mincho" w:cs="Times New Roman"/>
          <w:lang w:val="it-IT"/>
        </w:rPr>
        <w:t>u-Ialomi</w:t>
      </w:r>
      <w:r w:rsidRPr="00224407">
        <w:rPr>
          <w:rFonts w:eastAsia="MS Mincho" w:cs="LiberationSans"/>
        </w:rPr>
        <w:t>ț</w:t>
      </w:r>
      <w:r w:rsidRPr="00224407">
        <w:rPr>
          <w:rFonts w:eastAsia="MS Mincho" w:cs="Times New Roman"/>
          <w:lang w:val="it-IT"/>
        </w:rPr>
        <w:t>a: ca urmare a sc</w:t>
      </w:r>
      <w:r w:rsidRPr="00224407">
        <w:rPr>
          <w:rFonts w:eastAsia="MS Mincho" w:cs="ArialMT"/>
        </w:rPr>
        <w:t>ă</w:t>
      </w:r>
      <w:r w:rsidRPr="00224407">
        <w:rPr>
          <w:rFonts w:eastAsia="MS Mincho" w:cs="Times New Roman"/>
          <w:lang w:val="it-IT"/>
        </w:rPr>
        <w:t>derii debitului fluviului Dun</w:t>
      </w:r>
      <w:r w:rsidRPr="00224407">
        <w:rPr>
          <w:rFonts w:eastAsia="MS Mincho" w:cs="ArialMT"/>
        </w:rPr>
        <w:t>ă</w:t>
      </w:r>
      <w:r w:rsidRPr="00224407">
        <w:rPr>
          <w:rFonts w:eastAsia="MS Mincho" w:cs="Times New Roman"/>
          <w:lang w:val="it-IT"/>
        </w:rPr>
        <w:t>rea din ultima perioad</w:t>
      </w:r>
      <w:r w:rsidRPr="00224407">
        <w:rPr>
          <w:rFonts w:eastAsia="MS Mincho" w:cs="ArialMT"/>
        </w:rPr>
        <w:t>ă</w:t>
      </w:r>
      <w:r w:rsidRPr="00224407">
        <w:rPr>
          <w:rFonts w:eastAsia="MS Mincho" w:cs="Times New Roman"/>
          <w:lang w:val="it-IT"/>
        </w:rPr>
        <w:t xml:space="preserve">, precum </w:t>
      </w:r>
      <w:r w:rsidRPr="00224407">
        <w:rPr>
          <w:rFonts w:eastAsia="MS Mincho" w:cs="LiberationSans"/>
          <w:lang w:val="it-IT"/>
        </w:rPr>
        <w:t>ș</w:t>
      </w:r>
      <w:r w:rsidRPr="00224407">
        <w:rPr>
          <w:rFonts w:eastAsia="MS Mincho" w:cs="Times New Roman"/>
          <w:lang w:val="it-IT"/>
        </w:rPr>
        <w:t xml:space="preserve">i a prognozei hidrologice a debitelor medii zilnice, </w:t>
      </w:r>
      <w:r w:rsidRPr="00224407">
        <w:rPr>
          <w:rFonts w:eastAsia="MS Mincho" w:cs="ArialMT"/>
        </w:rPr>
        <w:t>î</w:t>
      </w:r>
      <w:r w:rsidRPr="00224407">
        <w:rPr>
          <w:rFonts w:eastAsia="MS Mincho" w:cs="Times New Roman"/>
          <w:lang w:val="it-IT"/>
        </w:rPr>
        <w:t>ncep</w:t>
      </w:r>
      <w:r w:rsidRPr="00224407">
        <w:rPr>
          <w:rFonts w:eastAsia="MS Mincho" w:cs="ArialMT"/>
        </w:rPr>
        <w:t>â</w:t>
      </w:r>
      <w:r w:rsidRPr="00224407">
        <w:rPr>
          <w:rFonts w:eastAsia="MS Mincho" w:cs="Times New Roman"/>
          <w:lang w:val="it-IT"/>
        </w:rPr>
        <w:t>nd cu data de 22.09.2023 s-a trecut la aplicarea fazei de aten</w:t>
      </w:r>
      <w:r w:rsidRPr="00224407">
        <w:rPr>
          <w:rFonts w:eastAsia="MS Mincho" w:cs="LiberationSans"/>
        </w:rPr>
        <w:t>ț</w:t>
      </w:r>
      <w:r w:rsidRPr="00224407">
        <w:rPr>
          <w:rFonts w:eastAsia="MS Mincho" w:cs="Times New Roman"/>
          <w:lang w:val="it-IT"/>
        </w:rPr>
        <w:t xml:space="preserve">ionare/avertizare pentru sectorul 6.1 Chiciu-Vadu Oii </w:t>
      </w:r>
      <w:r w:rsidRPr="00224407">
        <w:rPr>
          <w:rFonts w:eastAsia="MS Mincho" w:cs="LiberationSans"/>
          <w:lang w:val="it-IT"/>
        </w:rPr>
        <w:t>ș</w:t>
      </w:r>
      <w:r w:rsidRPr="00224407">
        <w:rPr>
          <w:rFonts w:eastAsia="MS Mincho" w:cs="Times New Roman"/>
          <w:lang w:val="it-IT"/>
        </w:rPr>
        <w:t xml:space="preserve">i sectorul 6. Chiciu-Vadu Oii (amonte Chiciu). </w:t>
      </w:r>
      <w:r w:rsidRPr="00224407">
        <w:rPr>
          <w:rFonts w:eastAsia="MS Mincho" w:cs="ArialMT"/>
        </w:rPr>
        <w:t>Î</w:t>
      </w:r>
      <w:r w:rsidRPr="00224407">
        <w:rPr>
          <w:rFonts w:eastAsia="MS Mincho" w:cs="Times New Roman"/>
          <w:lang w:val="it-IT"/>
        </w:rPr>
        <w:t>ncep</w:t>
      </w:r>
      <w:r w:rsidRPr="00224407">
        <w:rPr>
          <w:rFonts w:eastAsia="MS Mincho" w:cs="ArialMT"/>
        </w:rPr>
        <w:t>â</w:t>
      </w:r>
      <w:r w:rsidRPr="00224407">
        <w:rPr>
          <w:rFonts w:eastAsia="MS Mincho" w:cs="Times New Roman"/>
          <w:lang w:val="it-IT"/>
        </w:rPr>
        <w:t>nd cu data de 25.09.2023 s-a trecut la aplicarea fazei de aten</w:t>
      </w:r>
      <w:r w:rsidRPr="00224407">
        <w:rPr>
          <w:rFonts w:eastAsia="MS Mincho" w:cs="LiberationSans"/>
        </w:rPr>
        <w:t>ț</w:t>
      </w:r>
      <w:r w:rsidRPr="00224407">
        <w:rPr>
          <w:rFonts w:eastAsia="MS Mincho" w:cs="Times New Roman"/>
          <w:lang w:val="it-IT"/>
        </w:rPr>
        <w:t xml:space="preserve">ionare/avertizare </w:t>
      </w:r>
      <w:r w:rsidRPr="00224407">
        <w:rPr>
          <w:rFonts w:eastAsia="MS Mincho" w:cs="LiberationSans"/>
          <w:lang w:val="it-IT"/>
        </w:rPr>
        <w:t>ș</w:t>
      </w:r>
      <w:r w:rsidRPr="00224407">
        <w:rPr>
          <w:rFonts w:eastAsia="MS Mincho" w:cs="Times New Roman"/>
          <w:lang w:val="it-IT"/>
        </w:rPr>
        <w:t>i pentru sectoarele: 4 Br</w:t>
      </w:r>
      <w:r w:rsidRPr="00224407">
        <w:rPr>
          <w:rFonts w:eastAsia="MS Mincho" w:cs="ArialMT"/>
        </w:rPr>
        <w:t>ă</w:t>
      </w:r>
      <w:r w:rsidRPr="00224407">
        <w:rPr>
          <w:rFonts w:eastAsia="MS Mincho" w:cs="Times New Roman"/>
          <w:lang w:val="it-IT"/>
        </w:rPr>
        <w:t>ila – Gala</w:t>
      </w:r>
      <w:r w:rsidRPr="00224407">
        <w:rPr>
          <w:rFonts w:eastAsia="MS Mincho" w:cs="LiberationSans"/>
        </w:rPr>
        <w:t>ț</w:t>
      </w:r>
      <w:r w:rsidRPr="00224407">
        <w:rPr>
          <w:rFonts w:eastAsia="MS Mincho" w:cs="Times New Roman"/>
          <w:lang w:val="it-IT"/>
        </w:rPr>
        <w:t>i  - PH Br</w:t>
      </w:r>
      <w:r w:rsidRPr="00224407">
        <w:rPr>
          <w:rFonts w:eastAsia="MS Mincho" w:cs="ArialMT"/>
        </w:rPr>
        <w:t>ă</w:t>
      </w:r>
      <w:r w:rsidRPr="00224407">
        <w:rPr>
          <w:rFonts w:eastAsia="MS Mincho" w:cs="Times New Roman"/>
          <w:lang w:val="it-IT"/>
        </w:rPr>
        <w:t>ila, 5.1 Vadu Oii – Br</w:t>
      </w:r>
      <w:r w:rsidRPr="00224407">
        <w:rPr>
          <w:rFonts w:eastAsia="MS Mincho" w:cs="ArialMT"/>
        </w:rPr>
        <w:t>ă</w:t>
      </w:r>
      <w:r w:rsidRPr="00224407">
        <w:rPr>
          <w:rFonts w:eastAsia="MS Mincho" w:cs="Times New Roman"/>
          <w:lang w:val="it-IT"/>
        </w:rPr>
        <w:t xml:space="preserve">ila - PH Vadu Oii </w:t>
      </w:r>
      <w:r w:rsidRPr="00224407">
        <w:rPr>
          <w:rFonts w:eastAsia="MS Mincho" w:cs="LiberationSans"/>
          <w:lang w:val="it-IT"/>
        </w:rPr>
        <w:t>ș</w:t>
      </w:r>
      <w:r w:rsidRPr="00224407">
        <w:rPr>
          <w:rFonts w:eastAsia="MS Mincho" w:cs="Times New Roman"/>
          <w:lang w:val="it-IT"/>
        </w:rPr>
        <w:t>i 5.2 Bra</w:t>
      </w:r>
      <w:r w:rsidRPr="00224407">
        <w:rPr>
          <w:rFonts w:eastAsia="MS Mincho" w:cs="LiberationSans"/>
        </w:rPr>
        <w:t>ț</w:t>
      </w:r>
      <w:r w:rsidRPr="00224407">
        <w:rPr>
          <w:rFonts w:eastAsia="MS Mincho" w:cs="Times New Roman"/>
          <w:lang w:val="it-IT"/>
        </w:rPr>
        <w:t xml:space="preserve"> M</w:t>
      </w:r>
      <w:r w:rsidRPr="00224407">
        <w:rPr>
          <w:rFonts w:eastAsia="MS Mincho" w:cs="ArialMT"/>
        </w:rPr>
        <w:t>ă</w:t>
      </w:r>
      <w:r w:rsidRPr="00224407">
        <w:rPr>
          <w:rFonts w:eastAsia="MS Mincho" w:cs="Times New Roman"/>
          <w:lang w:val="it-IT"/>
        </w:rPr>
        <w:t>cin – PH Sm</w:t>
      </w:r>
      <w:r w:rsidRPr="00224407">
        <w:rPr>
          <w:rFonts w:eastAsia="MS Mincho" w:cs="ArialMT"/>
        </w:rPr>
        <w:t>â</w:t>
      </w:r>
      <w:r w:rsidRPr="00224407">
        <w:rPr>
          <w:rFonts w:eastAsia="MS Mincho" w:cs="Times New Roman"/>
          <w:lang w:val="it-IT"/>
        </w:rPr>
        <w:t>rdan.</w:t>
      </w:r>
    </w:p>
    <w:p w14:paraId="320619ED" w14:textId="77777777" w:rsidR="00224407" w:rsidRPr="00224407" w:rsidRDefault="00224407" w:rsidP="00224407">
      <w:pPr>
        <w:autoSpaceDN w:val="0"/>
        <w:adjustRightInd w:val="0"/>
        <w:spacing w:before="0" w:after="0" w:line="240" w:lineRule="auto"/>
        <w:ind w:left="1080" w:right="2"/>
        <w:rPr>
          <w:rFonts w:eastAsia="MS Mincho" w:cs="Times New Roman"/>
          <w:color w:val="FF0000"/>
          <w:sz w:val="16"/>
          <w:szCs w:val="16"/>
          <w:lang w:val="it-IT"/>
        </w:rPr>
      </w:pPr>
    </w:p>
    <w:p w14:paraId="2F1D60BB" w14:textId="77777777" w:rsidR="00224407" w:rsidRPr="00224407" w:rsidRDefault="00224407" w:rsidP="00224407">
      <w:pPr>
        <w:autoSpaceDN w:val="0"/>
        <w:adjustRightInd w:val="0"/>
        <w:spacing w:before="0" w:after="0" w:line="240" w:lineRule="auto"/>
        <w:ind w:left="1080" w:right="2"/>
        <w:rPr>
          <w:rFonts w:eastAsia="MS Mincho" w:cs="Times New Roman"/>
          <w:b/>
          <w:lang w:val="it-IT"/>
        </w:rPr>
      </w:pPr>
      <w:r w:rsidRPr="00224407">
        <w:rPr>
          <w:rFonts w:eastAsia="MS Mincho" w:cs="Times New Roman"/>
          <w:b/>
          <w:lang w:val="it-IT"/>
        </w:rPr>
        <w:t xml:space="preserve">A.B.A. Dobrogea Litoral </w:t>
      </w:r>
    </w:p>
    <w:p w14:paraId="1514B24A" w14:textId="77777777" w:rsidR="00224407" w:rsidRPr="00224407" w:rsidRDefault="00224407" w:rsidP="00224407">
      <w:pPr>
        <w:spacing w:before="0" w:after="0" w:line="240" w:lineRule="auto"/>
        <w:ind w:left="1080"/>
        <w:rPr>
          <w:rFonts w:eastAsia="Times New Roman" w:cs="Arial"/>
          <w:color w:val="auto"/>
          <w:lang w:val="it-IT"/>
        </w:rPr>
      </w:pPr>
      <w:r w:rsidRPr="00224407">
        <w:rPr>
          <w:rFonts w:eastAsia="MS Mincho" w:cs="Arial"/>
          <w:bCs/>
        </w:rPr>
        <w:t>Î</w:t>
      </w:r>
      <w:r w:rsidRPr="00224407">
        <w:rPr>
          <w:rFonts w:eastAsia="Times New Roman" w:cs="Arial"/>
          <w:color w:val="auto"/>
          <w:lang w:val="it-IT"/>
        </w:rPr>
        <w:t>n data de 20.10.2023 nivelul Dun</w:t>
      </w:r>
      <w:r w:rsidRPr="00224407">
        <w:rPr>
          <w:rFonts w:eastAsia="MS Mincho" w:cs="Arial"/>
          <w:bCs/>
        </w:rPr>
        <w:t>ă</w:t>
      </w:r>
      <w:r w:rsidRPr="00224407">
        <w:rPr>
          <w:rFonts w:eastAsia="Times New Roman" w:cs="Arial"/>
          <w:color w:val="auto"/>
          <w:lang w:val="it-IT"/>
        </w:rPr>
        <w:t>rii, respectiv debitul, au atins valorile corespunz</w:t>
      </w:r>
      <w:r w:rsidRPr="00224407">
        <w:rPr>
          <w:rFonts w:eastAsia="MS Mincho" w:cs="Arial"/>
          <w:bCs/>
        </w:rPr>
        <w:t>ă</w:t>
      </w:r>
      <w:r w:rsidRPr="00224407">
        <w:rPr>
          <w:rFonts w:eastAsia="Times New Roman" w:cs="Arial"/>
          <w:color w:val="auto"/>
          <w:lang w:val="it-IT"/>
        </w:rPr>
        <w:t>toare treptei 1 de restric</w:t>
      </w:r>
      <w:r w:rsidRPr="00224407">
        <w:rPr>
          <w:rFonts w:eastAsia="MS Mincho" w:cs="Arial"/>
          <w:bCs/>
        </w:rPr>
        <w:t>ț</w:t>
      </w:r>
      <w:r w:rsidRPr="00224407">
        <w:rPr>
          <w:rFonts w:eastAsia="Times New Roman" w:cs="Arial"/>
          <w:color w:val="auto"/>
          <w:lang w:val="it-IT"/>
        </w:rPr>
        <w:t xml:space="preserve">ii, astfel </w:t>
      </w:r>
      <w:r w:rsidRPr="00224407">
        <w:rPr>
          <w:rFonts w:eastAsia="MS Mincho" w:cs="Arial"/>
          <w:bCs/>
        </w:rPr>
        <w:t>î</w:t>
      </w:r>
      <w:r w:rsidRPr="00224407">
        <w:rPr>
          <w:rFonts w:eastAsia="Times New Roman" w:cs="Arial"/>
          <w:color w:val="auto"/>
          <w:lang w:val="it-IT"/>
        </w:rPr>
        <w:t>n sec</w:t>
      </w:r>
      <w:r w:rsidRPr="00224407">
        <w:rPr>
          <w:rFonts w:eastAsia="MS Mincho" w:cs="Arial"/>
          <w:bCs/>
        </w:rPr>
        <w:t>ț</w:t>
      </w:r>
      <w:r w:rsidRPr="00224407">
        <w:rPr>
          <w:rFonts w:eastAsia="Times New Roman" w:cs="Arial"/>
          <w:color w:val="auto"/>
          <w:lang w:val="it-IT"/>
        </w:rPr>
        <w:t>iunea Cernavod</w:t>
      </w:r>
      <w:r w:rsidRPr="00224407">
        <w:rPr>
          <w:rFonts w:eastAsia="MS Mincho" w:cs="Arial"/>
          <w:bCs/>
        </w:rPr>
        <w:t>ă</w:t>
      </w:r>
      <w:r w:rsidRPr="00224407">
        <w:rPr>
          <w:rFonts w:eastAsia="Times New Roman" w:cs="Arial"/>
          <w:color w:val="auto"/>
          <w:lang w:val="it-IT"/>
        </w:rPr>
        <w:t xml:space="preserve"> s-a </w:t>
      </w:r>
      <w:r w:rsidRPr="00224407">
        <w:rPr>
          <w:rFonts w:eastAsia="MS Mincho" w:cs="Arial"/>
          <w:bCs/>
        </w:rPr>
        <w:t>î</w:t>
      </w:r>
      <w:r w:rsidRPr="00224407">
        <w:rPr>
          <w:rFonts w:eastAsia="Times New Roman" w:cs="Arial"/>
          <w:color w:val="auto"/>
          <w:lang w:val="it-IT"/>
        </w:rPr>
        <w:t>nregistrat un debit de 270</w:t>
      </w:r>
      <w:r w:rsidRPr="00224407">
        <w:rPr>
          <w:rFonts w:eastAsia="Times New Roman" w:cs="Arial"/>
          <w:i/>
          <w:color w:val="auto"/>
          <w:lang w:val="it-IT"/>
        </w:rPr>
        <w:t xml:space="preserve"> </w:t>
      </w:r>
      <w:r w:rsidRPr="00224407">
        <w:rPr>
          <w:rFonts w:eastAsia="Times New Roman" w:cs="Arial"/>
          <w:color w:val="auto"/>
          <w:lang w:val="it-IT"/>
        </w:rPr>
        <w:t xml:space="preserve">mc/s, respectiv un nivel = -158 cm.      </w:t>
      </w:r>
    </w:p>
    <w:p w14:paraId="560877E1" w14:textId="77777777" w:rsidR="00224407" w:rsidRPr="00224407" w:rsidRDefault="00224407" w:rsidP="00224407">
      <w:pPr>
        <w:spacing w:before="0" w:after="0" w:line="240" w:lineRule="auto"/>
        <w:ind w:left="1080"/>
        <w:rPr>
          <w:rFonts w:eastAsia="Times New Roman" w:cs="Arial"/>
          <w:b/>
          <w:color w:val="auto"/>
          <w:lang w:val="it-IT"/>
        </w:rPr>
      </w:pPr>
      <w:r w:rsidRPr="00224407">
        <w:rPr>
          <w:rFonts w:eastAsia="Times New Roman" w:cs="Arial"/>
          <w:b/>
          <w:color w:val="auto"/>
          <w:lang w:val="it-IT"/>
        </w:rPr>
        <w:t>Av</w:t>
      </w:r>
      <w:r w:rsidRPr="00224407">
        <w:rPr>
          <w:rFonts w:eastAsia="MS Mincho" w:cs="Arial"/>
          <w:b/>
          <w:bCs/>
        </w:rPr>
        <w:t>â</w:t>
      </w:r>
      <w:r w:rsidRPr="00224407">
        <w:rPr>
          <w:rFonts w:eastAsia="Times New Roman" w:cs="Arial"/>
          <w:b/>
          <w:color w:val="auto"/>
          <w:lang w:val="it-IT"/>
        </w:rPr>
        <w:t xml:space="preserve">nd </w:t>
      </w:r>
      <w:r w:rsidRPr="00224407">
        <w:rPr>
          <w:rFonts w:eastAsia="MS Mincho" w:cs="Arial"/>
          <w:b/>
          <w:bCs/>
        </w:rPr>
        <w:t>î</w:t>
      </w:r>
      <w:r w:rsidRPr="00224407">
        <w:rPr>
          <w:rFonts w:eastAsia="Times New Roman" w:cs="Arial"/>
          <w:b/>
          <w:color w:val="auto"/>
          <w:lang w:val="it-IT"/>
        </w:rPr>
        <w:t>n vedere sc</w:t>
      </w:r>
      <w:r w:rsidRPr="00224407">
        <w:rPr>
          <w:rFonts w:eastAsia="MS Mincho" w:cs="Arial"/>
          <w:b/>
          <w:bCs/>
        </w:rPr>
        <w:t>ă</w:t>
      </w:r>
      <w:r w:rsidRPr="00224407">
        <w:rPr>
          <w:rFonts w:eastAsia="Times New Roman" w:cs="Arial"/>
          <w:b/>
          <w:color w:val="auto"/>
          <w:lang w:val="it-IT"/>
        </w:rPr>
        <w:t>derea semnificativ</w:t>
      </w:r>
      <w:r w:rsidRPr="00224407">
        <w:rPr>
          <w:rFonts w:eastAsia="MS Mincho" w:cs="Arial"/>
          <w:b/>
          <w:bCs/>
        </w:rPr>
        <w:t>ă</w:t>
      </w:r>
      <w:r w:rsidRPr="00224407">
        <w:rPr>
          <w:rFonts w:eastAsia="Times New Roman" w:cs="Arial"/>
          <w:b/>
          <w:color w:val="auto"/>
          <w:lang w:val="it-IT"/>
        </w:rPr>
        <w:t xml:space="preserve"> </w:t>
      </w:r>
      <w:r w:rsidRPr="00224407">
        <w:rPr>
          <w:rFonts w:eastAsia="MS Mincho" w:cs="Arial"/>
          <w:b/>
          <w:bCs/>
        </w:rPr>
        <w:t>î</w:t>
      </w:r>
      <w:r w:rsidRPr="00224407">
        <w:rPr>
          <w:rFonts w:eastAsia="Times New Roman" w:cs="Arial"/>
          <w:b/>
          <w:color w:val="auto"/>
          <w:lang w:val="it-IT"/>
        </w:rPr>
        <w:t>n ultimele zile a nivelului, respectiv a debitului fluviului Dun</w:t>
      </w:r>
      <w:r w:rsidRPr="00224407">
        <w:rPr>
          <w:rFonts w:eastAsia="MS Mincho" w:cs="Arial"/>
          <w:b/>
          <w:bCs/>
        </w:rPr>
        <w:t>ă</w:t>
      </w:r>
      <w:r w:rsidRPr="00224407">
        <w:rPr>
          <w:rFonts w:eastAsia="Times New Roman" w:cs="Arial"/>
          <w:b/>
          <w:color w:val="auto"/>
          <w:lang w:val="it-IT"/>
        </w:rPr>
        <w:t>rea pe sectorul Chiciu (km 375) – Izvoarele (km 345) – Cernavod</w:t>
      </w:r>
      <w:r w:rsidRPr="00224407">
        <w:rPr>
          <w:rFonts w:eastAsia="MS Mincho" w:cs="Arial"/>
          <w:b/>
          <w:bCs/>
        </w:rPr>
        <w:t>ă</w:t>
      </w:r>
      <w:r w:rsidRPr="00224407">
        <w:rPr>
          <w:rFonts w:eastAsia="Times New Roman" w:cs="Arial"/>
          <w:b/>
          <w:color w:val="auto"/>
          <w:lang w:val="it-IT"/>
        </w:rPr>
        <w:t xml:space="preserve"> (km 298) – H</w:t>
      </w:r>
      <w:r w:rsidRPr="00224407">
        <w:rPr>
          <w:rFonts w:eastAsia="MS Mincho" w:cs="Arial"/>
          <w:b/>
          <w:bCs/>
        </w:rPr>
        <w:t>â</w:t>
      </w:r>
      <w:r w:rsidRPr="00224407">
        <w:rPr>
          <w:rFonts w:eastAsia="Times New Roman" w:cs="Arial"/>
          <w:b/>
          <w:color w:val="auto"/>
          <w:lang w:val="it-IT"/>
        </w:rPr>
        <w:t>r</w:t>
      </w:r>
      <w:r w:rsidRPr="00224407">
        <w:rPr>
          <w:rFonts w:eastAsia="MS Mincho" w:cs="Arial"/>
          <w:b/>
          <w:bCs/>
        </w:rPr>
        <w:t>ș</w:t>
      </w:r>
      <w:r w:rsidRPr="00224407">
        <w:rPr>
          <w:rFonts w:eastAsia="Times New Roman" w:cs="Arial"/>
          <w:b/>
          <w:color w:val="auto"/>
          <w:lang w:val="it-IT"/>
        </w:rPr>
        <w:t xml:space="preserve">ova (km 238), precum </w:t>
      </w:r>
      <w:r w:rsidRPr="00224407">
        <w:rPr>
          <w:rFonts w:eastAsia="MS Mincho" w:cs="Arial"/>
          <w:b/>
          <w:bCs/>
        </w:rPr>
        <w:t>ș</w:t>
      </w:r>
      <w:r w:rsidRPr="00224407">
        <w:rPr>
          <w:rFonts w:eastAsia="Times New Roman" w:cs="Arial"/>
          <w:b/>
          <w:color w:val="auto"/>
          <w:lang w:val="it-IT"/>
        </w:rPr>
        <w:t>i tendin</w:t>
      </w:r>
      <w:r w:rsidRPr="00224407">
        <w:rPr>
          <w:rFonts w:eastAsia="MS Mincho" w:cs="Arial"/>
          <w:b/>
          <w:bCs/>
        </w:rPr>
        <w:t>ț</w:t>
      </w:r>
      <w:r w:rsidRPr="00224407">
        <w:rPr>
          <w:rFonts w:eastAsia="Times New Roman" w:cs="Arial"/>
          <w:b/>
          <w:color w:val="auto"/>
          <w:lang w:val="it-IT"/>
        </w:rPr>
        <w:t>a de sc</w:t>
      </w:r>
      <w:r w:rsidRPr="00224407">
        <w:rPr>
          <w:rFonts w:eastAsia="MS Mincho" w:cs="Arial"/>
          <w:b/>
          <w:bCs/>
        </w:rPr>
        <w:t>ă</w:t>
      </w:r>
      <w:r w:rsidRPr="00224407">
        <w:rPr>
          <w:rFonts w:eastAsia="Times New Roman" w:cs="Arial"/>
          <w:b/>
          <w:color w:val="auto"/>
          <w:lang w:val="it-IT"/>
        </w:rPr>
        <w:t>dere pentru urm</w:t>
      </w:r>
      <w:r w:rsidRPr="00224407">
        <w:rPr>
          <w:rFonts w:eastAsia="MS Mincho" w:cs="Arial"/>
          <w:b/>
          <w:bCs/>
        </w:rPr>
        <w:t>ă</w:t>
      </w:r>
      <w:r w:rsidRPr="00224407">
        <w:rPr>
          <w:rFonts w:eastAsia="Times New Roman" w:cs="Arial"/>
          <w:b/>
          <w:color w:val="auto"/>
          <w:lang w:val="it-IT"/>
        </w:rPr>
        <w:t>toarea perioad</w:t>
      </w:r>
      <w:r w:rsidRPr="00224407">
        <w:rPr>
          <w:rFonts w:eastAsia="MS Mincho" w:cs="Arial"/>
          <w:b/>
          <w:bCs/>
        </w:rPr>
        <w:t>ă</w:t>
      </w:r>
      <w:r w:rsidRPr="00224407">
        <w:rPr>
          <w:rFonts w:eastAsia="Times New Roman" w:cs="Arial"/>
          <w:b/>
          <w:color w:val="auto"/>
          <w:lang w:val="it-IT"/>
        </w:rPr>
        <w:t xml:space="preserve">, va </w:t>
      </w:r>
      <w:r w:rsidRPr="00224407">
        <w:rPr>
          <w:rFonts w:eastAsia="MS Mincho" w:cs="Arial"/>
          <w:b/>
          <w:bCs/>
        </w:rPr>
        <w:t>î</w:t>
      </w:r>
      <w:r w:rsidRPr="00224407">
        <w:rPr>
          <w:rFonts w:eastAsia="Times New Roman" w:cs="Arial"/>
          <w:b/>
          <w:color w:val="auto"/>
          <w:lang w:val="it-IT"/>
        </w:rPr>
        <w:t>ncepe aplicarea prevederilor ,,</w:t>
      </w:r>
      <w:r w:rsidRPr="00224407">
        <w:rPr>
          <w:rFonts w:eastAsia="Times New Roman" w:cs="Arial"/>
          <w:b/>
          <w:i/>
          <w:color w:val="auto"/>
          <w:lang w:val="it-IT"/>
        </w:rPr>
        <w:t>Planului de restric</w:t>
      </w:r>
      <w:r w:rsidRPr="00224407">
        <w:rPr>
          <w:rFonts w:eastAsia="MS Mincho" w:cs="Arial"/>
          <w:b/>
          <w:bCs/>
          <w:i/>
        </w:rPr>
        <w:t>ț</w:t>
      </w:r>
      <w:r w:rsidRPr="00224407">
        <w:rPr>
          <w:rFonts w:eastAsia="Times New Roman" w:cs="Arial"/>
          <w:b/>
          <w:i/>
          <w:color w:val="auto"/>
          <w:lang w:val="it-IT"/>
        </w:rPr>
        <w:t xml:space="preserve">ii </w:t>
      </w:r>
      <w:r w:rsidRPr="00224407">
        <w:rPr>
          <w:rFonts w:eastAsia="MS Mincho" w:cs="Arial"/>
          <w:b/>
          <w:bCs/>
          <w:i/>
        </w:rPr>
        <w:t>ș</w:t>
      </w:r>
      <w:r w:rsidRPr="00224407">
        <w:rPr>
          <w:rFonts w:eastAsia="Times New Roman" w:cs="Arial"/>
          <w:b/>
          <w:i/>
          <w:color w:val="auto"/>
          <w:lang w:val="it-IT"/>
        </w:rPr>
        <w:t xml:space="preserve">i folosire a apelor </w:t>
      </w:r>
      <w:r w:rsidRPr="00224407">
        <w:rPr>
          <w:rFonts w:eastAsia="MS Mincho" w:cs="Arial"/>
          <w:b/>
          <w:bCs/>
          <w:i/>
        </w:rPr>
        <w:t>î</w:t>
      </w:r>
      <w:r w:rsidRPr="00224407">
        <w:rPr>
          <w:rFonts w:eastAsia="Times New Roman" w:cs="Arial"/>
          <w:b/>
          <w:i/>
          <w:color w:val="auto"/>
          <w:lang w:val="it-IT"/>
        </w:rPr>
        <w:t>n perioadele deficitare pentru B.H. Dun</w:t>
      </w:r>
      <w:r w:rsidRPr="00224407">
        <w:rPr>
          <w:rFonts w:eastAsia="MS Mincho" w:cs="Arial"/>
          <w:b/>
          <w:bCs/>
          <w:i/>
        </w:rPr>
        <w:t>ă</w:t>
      </w:r>
      <w:r w:rsidRPr="00224407">
        <w:rPr>
          <w:rFonts w:eastAsia="Times New Roman" w:cs="Arial"/>
          <w:b/>
          <w:i/>
          <w:color w:val="auto"/>
          <w:lang w:val="it-IT"/>
        </w:rPr>
        <w:t>re 2021-2025</w:t>
      </w:r>
      <w:r w:rsidRPr="00224407">
        <w:rPr>
          <w:rFonts w:eastAsia="Times New Roman" w:cs="Arial"/>
          <w:b/>
          <w:color w:val="auto"/>
          <w:lang w:val="it-IT"/>
        </w:rPr>
        <w:t xml:space="preserve">”. </w:t>
      </w:r>
    </w:p>
    <w:p w14:paraId="1DEBD905" w14:textId="77777777" w:rsidR="00224407" w:rsidRPr="00224407" w:rsidRDefault="00224407" w:rsidP="00224407">
      <w:pPr>
        <w:spacing w:before="0" w:after="0" w:line="240" w:lineRule="auto"/>
        <w:ind w:left="1080"/>
        <w:rPr>
          <w:rFonts w:eastAsia="Times New Roman" w:cs="Arial"/>
          <w:color w:val="auto"/>
          <w:lang w:val="it-IT"/>
        </w:rPr>
      </w:pPr>
      <w:r w:rsidRPr="00224407">
        <w:rPr>
          <w:rFonts w:eastAsia="MS Mincho" w:cs="Arial"/>
          <w:b/>
          <w:bCs/>
        </w:rPr>
        <w:t>Î</w:t>
      </w:r>
      <w:r w:rsidRPr="00224407">
        <w:rPr>
          <w:rFonts w:eastAsia="Times New Roman" w:cs="Arial"/>
          <w:b/>
          <w:color w:val="auto"/>
          <w:lang w:val="it-IT"/>
        </w:rPr>
        <w:t>n acest sens, va fi aplicat</w:t>
      </w:r>
      <w:r w:rsidRPr="00224407">
        <w:rPr>
          <w:rFonts w:eastAsia="MS Mincho" w:cs="Arial"/>
          <w:b/>
          <w:bCs/>
        </w:rPr>
        <w:t>ă</w:t>
      </w:r>
      <w:r w:rsidRPr="00224407">
        <w:rPr>
          <w:rFonts w:eastAsia="Times New Roman" w:cs="Arial"/>
          <w:b/>
          <w:color w:val="auto"/>
          <w:lang w:val="it-IT"/>
        </w:rPr>
        <w:t xml:space="preserve"> treapta 1 de restric</w:t>
      </w:r>
      <w:r w:rsidRPr="00224407">
        <w:rPr>
          <w:rFonts w:eastAsia="MS Mincho" w:cs="Arial"/>
          <w:b/>
          <w:bCs/>
        </w:rPr>
        <w:t>ț</w:t>
      </w:r>
      <w:r w:rsidRPr="00224407">
        <w:rPr>
          <w:rFonts w:eastAsia="Times New Roman" w:cs="Arial"/>
          <w:b/>
          <w:color w:val="auto"/>
          <w:lang w:val="it-IT"/>
        </w:rPr>
        <w:t>ii la folosin</w:t>
      </w:r>
      <w:r w:rsidRPr="00224407">
        <w:rPr>
          <w:rFonts w:eastAsia="MS Mincho" w:cs="Arial"/>
          <w:b/>
          <w:bCs/>
        </w:rPr>
        <w:t>ț</w:t>
      </w:r>
      <w:r w:rsidRPr="00224407">
        <w:rPr>
          <w:rFonts w:eastAsia="Times New Roman" w:cs="Arial"/>
          <w:b/>
          <w:color w:val="auto"/>
          <w:lang w:val="it-IT"/>
        </w:rPr>
        <w:t>ele care se alimenteaz</w:t>
      </w:r>
      <w:r w:rsidRPr="00224407">
        <w:rPr>
          <w:rFonts w:eastAsia="MS Mincho" w:cs="Arial"/>
          <w:b/>
          <w:bCs/>
        </w:rPr>
        <w:t>ă</w:t>
      </w:r>
      <w:r w:rsidRPr="00224407">
        <w:rPr>
          <w:rFonts w:eastAsia="Times New Roman" w:cs="Arial"/>
          <w:b/>
          <w:color w:val="auto"/>
          <w:lang w:val="it-IT"/>
        </w:rPr>
        <w:t xml:space="preserve"> cu ap</w:t>
      </w:r>
      <w:r w:rsidRPr="00224407">
        <w:rPr>
          <w:rFonts w:eastAsia="MS Mincho" w:cs="Arial"/>
          <w:b/>
          <w:bCs/>
        </w:rPr>
        <w:t>ă</w:t>
      </w:r>
      <w:r w:rsidRPr="00224407">
        <w:rPr>
          <w:rFonts w:eastAsia="Times New Roman" w:cs="Arial"/>
          <w:b/>
          <w:color w:val="auto"/>
          <w:lang w:val="it-IT"/>
        </w:rPr>
        <w:t xml:space="preserve"> din Dun</w:t>
      </w:r>
      <w:r w:rsidRPr="00224407">
        <w:rPr>
          <w:rFonts w:eastAsia="MS Mincho" w:cs="Arial"/>
          <w:b/>
          <w:bCs/>
        </w:rPr>
        <w:t>ă</w:t>
      </w:r>
      <w:r w:rsidRPr="00224407">
        <w:rPr>
          <w:rFonts w:eastAsia="Times New Roman" w:cs="Arial"/>
          <w:b/>
          <w:color w:val="auto"/>
          <w:lang w:val="it-IT"/>
        </w:rPr>
        <w:t>re pe sectorul Chiciu-Cernavod</w:t>
      </w:r>
      <w:r w:rsidRPr="00224407">
        <w:rPr>
          <w:rFonts w:eastAsia="MS Mincho" w:cs="Arial"/>
          <w:b/>
          <w:bCs/>
        </w:rPr>
        <w:t>ă</w:t>
      </w:r>
      <w:r w:rsidRPr="00224407">
        <w:rPr>
          <w:rFonts w:eastAsia="Times New Roman" w:cs="Arial"/>
          <w:b/>
          <w:color w:val="auto"/>
          <w:lang w:val="it-IT"/>
        </w:rPr>
        <w:t>-H</w:t>
      </w:r>
      <w:r w:rsidRPr="00224407">
        <w:rPr>
          <w:rFonts w:eastAsia="MS Mincho" w:cs="Arial"/>
          <w:b/>
          <w:bCs/>
        </w:rPr>
        <w:t>â</w:t>
      </w:r>
      <w:r w:rsidRPr="00224407">
        <w:rPr>
          <w:rFonts w:eastAsia="Times New Roman" w:cs="Arial"/>
          <w:b/>
          <w:color w:val="auto"/>
          <w:lang w:val="it-IT"/>
        </w:rPr>
        <w:t>r</w:t>
      </w:r>
      <w:r w:rsidRPr="00224407">
        <w:rPr>
          <w:rFonts w:eastAsia="MS Mincho" w:cs="Arial"/>
          <w:b/>
          <w:bCs/>
        </w:rPr>
        <w:t>ș</w:t>
      </w:r>
      <w:r w:rsidRPr="00224407">
        <w:rPr>
          <w:rFonts w:eastAsia="Times New Roman" w:cs="Arial"/>
          <w:b/>
          <w:color w:val="auto"/>
          <w:lang w:val="it-IT"/>
        </w:rPr>
        <w:t>ova</w:t>
      </w:r>
      <w:r w:rsidRPr="00224407">
        <w:rPr>
          <w:rFonts w:eastAsia="Times New Roman" w:cs="Arial"/>
          <w:color w:val="auto"/>
          <w:lang w:val="it-IT"/>
        </w:rPr>
        <w:t xml:space="preserve">, respectiv: </w:t>
      </w:r>
    </w:p>
    <w:p w14:paraId="7BF145F7" w14:textId="77777777" w:rsidR="00224407" w:rsidRPr="00224407" w:rsidRDefault="00224407" w:rsidP="00224407">
      <w:pPr>
        <w:spacing w:before="0" w:after="0" w:line="240" w:lineRule="auto"/>
        <w:ind w:left="1080"/>
        <w:rPr>
          <w:rFonts w:eastAsia="Times New Roman" w:cs="Arial"/>
          <w:color w:val="auto"/>
          <w:lang w:val="it-IT"/>
        </w:rPr>
      </w:pPr>
      <w:r w:rsidRPr="00224407">
        <w:rPr>
          <w:rFonts w:eastAsia="Times New Roman" w:cs="Arial"/>
          <w:color w:val="auto"/>
          <w:lang w:val="it-IT"/>
        </w:rPr>
        <w:t>-</w:t>
      </w:r>
      <w:r w:rsidRPr="00224407">
        <w:rPr>
          <w:rFonts w:eastAsia="MS Mincho" w:cs="Arial"/>
          <w:bCs/>
        </w:rPr>
        <w:t>î</w:t>
      </w:r>
      <w:r w:rsidRPr="00224407">
        <w:rPr>
          <w:rFonts w:eastAsia="Times New Roman" w:cs="Arial"/>
          <w:color w:val="auto"/>
          <w:lang w:val="it-IT"/>
        </w:rPr>
        <w:t>n scop potabil: S.C. R.A.J.A. S.A. Constan</w:t>
      </w:r>
      <w:r w:rsidRPr="00224407">
        <w:rPr>
          <w:rFonts w:eastAsia="MS Mincho" w:cs="Arial"/>
          <w:bCs/>
        </w:rPr>
        <w:t>ț</w:t>
      </w:r>
      <w:r w:rsidRPr="00224407">
        <w:rPr>
          <w:rFonts w:eastAsia="Times New Roman" w:cs="Arial"/>
          <w:color w:val="auto"/>
          <w:lang w:val="it-IT"/>
        </w:rPr>
        <w:t>a – Sursa de ap</w:t>
      </w:r>
      <w:r w:rsidRPr="00224407">
        <w:rPr>
          <w:rFonts w:eastAsia="MS Mincho" w:cs="Arial"/>
          <w:bCs/>
        </w:rPr>
        <w:t>ă</w:t>
      </w:r>
      <w:r w:rsidRPr="00224407">
        <w:rPr>
          <w:rFonts w:eastAsia="Times New Roman" w:cs="Arial"/>
          <w:color w:val="auto"/>
          <w:lang w:val="it-IT"/>
        </w:rPr>
        <w:t xml:space="preserve"> potabil</w:t>
      </w:r>
      <w:r w:rsidRPr="00224407">
        <w:rPr>
          <w:rFonts w:eastAsia="MS Mincho" w:cs="Arial"/>
          <w:bCs/>
        </w:rPr>
        <w:t>ă</w:t>
      </w:r>
      <w:r w:rsidRPr="00224407">
        <w:rPr>
          <w:rFonts w:eastAsia="Times New Roman" w:cs="Arial"/>
          <w:color w:val="auto"/>
          <w:lang w:val="it-IT"/>
        </w:rPr>
        <w:t xml:space="preserve"> Cernavod</w:t>
      </w:r>
      <w:r w:rsidRPr="00224407">
        <w:rPr>
          <w:rFonts w:eastAsia="MS Mincho" w:cs="Arial"/>
          <w:bCs/>
        </w:rPr>
        <w:t>ă</w:t>
      </w:r>
      <w:r w:rsidRPr="00224407">
        <w:rPr>
          <w:rFonts w:eastAsia="Times New Roman" w:cs="Arial"/>
          <w:color w:val="auto"/>
          <w:lang w:val="it-IT"/>
        </w:rPr>
        <w:t>;</w:t>
      </w:r>
    </w:p>
    <w:p w14:paraId="72161AED" w14:textId="77777777" w:rsidR="00224407" w:rsidRPr="00224407" w:rsidRDefault="00224407" w:rsidP="00224407">
      <w:pPr>
        <w:spacing w:before="0" w:after="0" w:line="240" w:lineRule="auto"/>
        <w:ind w:left="1080"/>
        <w:rPr>
          <w:rFonts w:eastAsia="Times New Roman" w:cs="Arial"/>
          <w:color w:val="auto"/>
          <w:lang w:val="it-IT"/>
        </w:rPr>
      </w:pPr>
      <w:r w:rsidRPr="00224407">
        <w:rPr>
          <w:rFonts w:eastAsia="Times New Roman" w:cs="Arial"/>
          <w:color w:val="auto"/>
          <w:lang w:val="it-IT"/>
        </w:rPr>
        <w:t>-transport: C.N. A.C.N. Agigea cu alimentare ap</w:t>
      </w:r>
      <w:r w:rsidRPr="00224407">
        <w:rPr>
          <w:rFonts w:eastAsia="MS Mincho" w:cs="Arial"/>
          <w:bCs/>
        </w:rPr>
        <w:t>ă</w:t>
      </w:r>
      <w:r w:rsidRPr="00224407">
        <w:rPr>
          <w:rFonts w:eastAsia="Times New Roman" w:cs="Arial"/>
          <w:color w:val="auto"/>
          <w:lang w:val="it-IT"/>
        </w:rPr>
        <w:t xml:space="preserve"> din Dun</w:t>
      </w:r>
      <w:r w:rsidRPr="00224407">
        <w:rPr>
          <w:rFonts w:eastAsia="MS Mincho" w:cs="Arial"/>
          <w:bCs/>
        </w:rPr>
        <w:t>ă</w:t>
      </w:r>
      <w:r w:rsidRPr="00224407">
        <w:rPr>
          <w:rFonts w:eastAsia="Times New Roman" w:cs="Arial"/>
          <w:color w:val="auto"/>
          <w:lang w:val="it-IT"/>
        </w:rPr>
        <w:t xml:space="preserve">re;  </w:t>
      </w:r>
    </w:p>
    <w:p w14:paraId="5513DC39" w14:textId="77777777" w:rsidR="00224407" w:rsidRPr="00224407" w:rsidRDefault="00224407" w:rsidP="00224407">
      <w:pPr>
        <w:spacing w:before="0" w:after="0" w:line="240" w:lineRule="auto"/>
        <w:ind w:left="1080"/>
        <w:rPr>
          <w:rFonts w:eastAsia="Times New Roman" w:cs="Arial"/>
          <w:color w:val="auto"/>
          <w:lang w:val="it-IT"/>
        </w:rPr>
      </w:pPr>
      <w:r w:rsidRPr="00224407">
        <w:rPr>
          <w:rFonts w:eastAsia="Times New Roman" w:cs="Arial"/>
          <w:color w:val="auto"/>
          <w:lang w:val="it-IT"/>
        </w:rPr>
        <w:t>-industrie: S.C. S</w:t>
      </w:r>
      <w:r w:rsidRPr="00224407">
        <w:rPr>
          <w:rFonts w:eastAsia="MS Mincho" w:cs="Arial"/>
          <w:bCs/>
        </w:rPr>
        <w:t>âr</w:t>
      </w:r>
      <w:r w:rsidRPr="00224407">
        <w:rPr>
          <w:rFonts w:eastAsia="Times New Roman" w:cs="Arial"/>
          <w:color w:val="auto"/>
          <w:lang w:val="it-IT"/>
        </w:rPr>
        <w:t xml:space="preserve">me </w:t>
      </w:r>
      <w:r w:rsidRPr="00224407">
        <w:rPr>
          <w:rFonts w:eastAsia="MS Mincho" w:cs="Arial"/>
          <w:bCs/>
        </w:rPr>
        <w:t>ș</w:t>
      </w:r>
      <w:r w:rsidRPr="00224407">
        <w:rPr>
          <w:rFonts w:eastAsia="Times New Roman" w:cs="Arial"/>
          <w:color w:val="auto"/>
          <w:lang w:val="it-IT"/>
        </w:rPr>
        <w:t>i Cabluri S.A. H</w:t>
      </w:r>
      <w:r w:rsidRPr="00224407">
        <w:rPr>
          <w:rFonts w:eastAsia="MS Mincho" w:cs="Arial"/>
          <w:bCs/>
        </w:rPr>
        <w:t>â</w:t>
      </w:r>
      <w:r w:rsidRPr="00224407">
        <w:rPr>
          <w:rFonts w:eastAsia="Times New Roman" w:cs="Arial"/>
          <w:color w:val="auto"/>
          <w:lang w:val="it-IT"/>
        </w:rPr>
        <w:t>r</w:t>
      </w:r>
      <w:r w:rsidRPr="00224407">
        <w:rPr>
          <w:rFonts w:eastAsia="MS Mincho" w:cs="Arial"/>
          <w:bCs/>
        </w:rPr>
        <w:t>ș</w:t>
      </w:r>
      <w:r w:rsidRPr="00224407">
        <w:rPr>
          <w:rFonts w:eastAsia="Times New Roman" w:cs="Arial"/>
          <w:color w:val="auto"/>
          <w:lang w:val="it-IT"/>
        </w:rPr>
        <w:t xml:space="preserve">ova;   </w:t>
      </w:r>
    </w:p>
    <w:p w14:paraId="75F466B9" w14:textId="77777777" w:rsidR="00224407" w:rsidRPr="00224407" w:rsidRDefault="00224407" w:rsidP="00224407">
      <w:pPr>
        <w:spacing w:before="0" w:after="0" w:line="240" w:lineRule="auto"/>
        <w:ind w:left="1080"/>
        <w:rPr>
          <w:rFonts w:eastAsia="Times New Roman" w:cs="Arial"/>
          <w:color w:val="auto"/>
          <w:lang w:val="it-IT"/>
        </w:rPr>
      </w:pPr>
      <w:r w:rsidRPr="00224407">
        <w:rPr>
          <w:rFonts w:eastAsia="Times New Roman" w:cs="Arial"/>
          <w:color w:val="auto"/>
          <w:lang w:val="it-IT"/>
        </w:rPr>
        <w:t>-iriga</w:t>
      </w:r>
      <w:r w:rsidRPr="00224407">
        <w:rPr>
          <w:rFonts w:eastAsia="MS Mincho" w:cs="Arial"/>
          <w:bCs/>
        </w:rPr>
        <w:t>ț</w:t>
      </w:r>
      <w:r w:rsidRPr="00224407">
        <w:rPr>
          <w:rFonts w:eastAsia="Times New Roman" w:cs="Arial"/>
          <w:color w:val="auto"/>
          <w:lang w:val="it-IT"/>
        </w:rPr>
        <w:t xml:space="preserve">ii: A.N.I.F. Filiala </w:t>
      </w:r>
      <w:r w:rsidRPr="00224407">
        <w:rPr>
          <w:rFonts w:eastAsia="MS Mincho" w:cs="Arial"/>
          <w:bCs/>
        </w:rPr>
        <w:t>Î</w:t>
      </w:r>
      <w:r w:rsidRPr="00224407">
        <w:rPr>
          <w:rFonts w:eastAsia="Times New Roman" w:cs="Arial"/>
          <w:color w:val="auto"/>
          <w:lang w:val="it-IT"/>
        </w:rPr>
        <w:t>mbun</w:t>
      </w:r>
      <w:r w:rsidRPr="00224407">
        <w:rPr>
          <w:rFonts w:eastAsia="MS Mincho" w:cs="Arial"/>
          <w:bCs/>
        </w:rPr>
        <w:t>ă</w:t>
      </w:r>
      <w:r w:rsidRPr="00224407">
        <w:rPr>
          <w:rFonts w:eastAsia="Times New Roman" w:cs="Arial"/>
          <w:color w:val="auto"/>
          <w:lang w:val="it-IT"/>
        </w:rPr>
        <w:t>t</w:t>
      </w:r>
      <w:r w:rsidRPr="00224407">
        <w:rPr>
          <w:rFonts w:eastAsia="MS Mincho" w:cs="Arial"/>
          <w:bCs/>
        </w:rPr>
        <w:t>ăț</w:t>
      </w:r>
      <w:r w:rsidRPr="00224407">
        <w:rPr>
          <w:rFonts w:eastAsia="Times New Roman" w:cs="Arial"/>
          <w:color w:val="auto"/>
          <w:lang w:val="it-IT"/>
        </w:rPr>
        <w:t>iri Funciare Constan</w:t>
      </w:r>
      <w:r w:rsidRPr="00224407">
        <w:rPr>
          <w:rFonts w:eastAsia="MS Mincho" w:cs="Arial"/>
          <w:bCs/>
        </w:rPr>
        <w:t>ț</w:t>
      </w:r>
      <w:r w:rsidRPr="00224407">
        <w:rPr>
          <w:rFonts w:eastAsia="Times New Roman" w:cs="Arial"/>
          <w:color w:val="auto"/>
          <w:lang w:val="it-IT"/>
        </w:rPr>
        <w:t>a; O.U.A.I. Ostrov-Babu</w:t>
      </w:r>
      <w:r w:rsidRPr="00224407">
        <w:rPr>
          <w:rFonts w:eastAsia="MS Mincho" w:cs="Arial"/>
          <w:bCs/>
        </w:rPr>
        <w:t>ș</w:t>
      </w:r>
      <w:r w:rsidRPr="00224407">
        <w:rPr>
          <w:rFonts w:eastAsia="Times New Roman" w:cs="Arial"/>
          <w:color w:val="auto"/>
          <w:lang w:val="it-IT"/>
        </w:rPr>
        <w:t xml:space="preserve">a si O.U.A.I. Ostrov-Regie; </w:t>
      </w:r>
    </w:p>
    <w:p w14:paraId="3C15B640" w14:textId="77777777" w:rsidR="00224407" w:rsidRPr="00224407" w:rsidRDefault="00224407" w:rsidP="00224407">
      <w:pPr>
        <w:spacing w:before="0" w:after="0" w:line="240" w:lineRule="auto"/>
        <w:ind w:left="1080"/>
        <w:rPr>
          <w:rFonts w:eastAsia="Times New Roman" w:cs="Arial"/>
          <w:color w:val="auto"/>
          <w:lang w:val="it-IT"/>
        </w:rPr>
      </w:pPr>
      <w:r w:rsidRPr="00224407">
        <w:rPr>
          <w:rFonts w:eastAsia="Times New Roman" w:cs="Arial"/>
          <w:color w:val="auto"/>
          <w:lang w:val="it-IT"/>
        </w:rPr>
        <w:t xml:space="preserve">-piscicultura: SC Aquarom Elite Distribution Buc.–Am. pisc. Oltina </w:t>
      </w:r>
      <w:r w:rsidRPr="00224407">
        <w:rPr>
          <w:rFonts w:eastAsia="MS Mincho" w:cs="Arial"/>
          <w:bCs/>
        </w:rPr>
        <w:t>ș</w:t>
      </w:r>
      <w:r w:rsidRPr="00224407">
        <w:rPr>
          <w:rFonts w:eastAsia="Times New Roman" w:cs="Arial"/>
          <w:color w:val="auto"/>
          <w:lang w:val="it-IT"/>
        </w:rPr>
        <w:t>i SC Danubiu Elite Buc. –Am. pisc. Dun</w:t>
      </w:r>
      <w:r w:rsidRPr="00224407">
        <w:rPr>
          <w:rFonts w:eastAsia="MS Mincho" w:cs="Arial"/>
          <w:bCs/>
        </w:rPr>
        <w:t>ă</w:t>
      </w:r>
      <w:r w:rsidRPr="00224407">
        <w:rPr>
          <w:rFonts w:eastAsia="Times New Roman" w:cs="Arial"/>
          <w:color w:val="auto"/>
          <w:lang w:val="it-IT"/>
        </w:rPr>
        <w:t xml:space="preserve">reni    </w:t>
      </w:r>
    </w:p>
    <w:p w14:paraId="27FD9695" w14:textId="77777777" w:rsidR="00224407" w:rsidRPr="00224407" w:rsidRDefault="00224407" w:rsidP="00224407">
      <w:pPr>
        <w:spacing w:before="0" w:after="0" w:line="240" w:lineRule="auto"/>
        <w:ind w:left="1080"/>
        <w:rPr>
          <w:rFonts w:eastAsia="Times New Roman" w:cs="Arial"/>
          <w:b/>
          <w:color w:val="auto"/>
          <w:lang w:val="it-IT"/>
        </w:rPr>
      </w:pPr>
      <w:r w:rsidRPr="00224407">
        <w:rPr>
          <w:rFonts w:eastAsia="Times New Roman" w:cs="Arial"/>
          <w:b/>
          <w:color w:val="auto"/>
          <w:lang w:val="it-IT"/>
        </w:rPr>
        <w:lastRenderedPageBreak/>
        <w:t>Pentru unitatea S.N.N. CNE Cernavod</w:t>
      </w:r>
      <w:r w:rsidRPr="00224407">
        <w:rPr>
          <w:rFonts w:eastAsia="MS Mincho" w:cs="Arial"/>
          <w:b/>
          <w:bCs/>
        </w:rPr>
        <w:t>ă</w:t>
      </w:r>
      <w:r w:rsidRPr="00224407">
        <w:rPr>
          <w:rFonts w:eastAsia="Times New Roman" w:cs="Arial"/>
          <w:b/>
          <w:color w:val="auto"/>
          <w:lang w:val="it-IT"/>
        </w:rPr>
        <w:t xml:space="preserve"> - alimentare cu ap</w:t>
      </w:r>
      <w:r w:rsidRPr="00224407">
        <w:rPr>
          <w:rFonts w:eastAsia="MS Mincho" w:cs="Arial"/>
          <w:b/>
          <w:bCs/>
        </w:rPr>
        <w:t>ă</w:t>
      </w:r>
      <w:r w:rsidRPr="00224407">
        <w:rPr>
          <w:rFonts w:eastAsia="Times New Roman" w:cs="Arial"/>
          <w:b/>
          <w:color w:val="auto"/>
          <w:lang w:val="it-IT"/>
        </w:rPr>
        <w:t xml:space="preserve"> din CDMN- Bief I, </w:t>
      </w:r>
      <w:r w:rsidRPr="00224407">
        <w:rPr>
          <w:rFonts w:eastAsia="Times New Roman" w:cs="Arial"/>
          <w:b/>
          <w:bCs/>
          <w:color w:val="auto"/>
          <w:lang w:val="it-IT"/>
        </w:rPr>
        <w:t>treapta I de restric</w:t>
      </w:r>
      <w:r w:rsidRPr="00224407">
        <w:rPr>
          <w:rFonts w:eastAsia="MS Mincho" w:cs="Arial"/>
          <w:b/>
          <w:bCs/>
        </w:rPr>
        <w:t>ț</w:t>
      </w:r>
      <w:r w:rsidRPr="00224407">
        <w:rPr>
          <w:rFonts w:eastAsia="Times New Roman" w:cs="Arial"/>
          <w:b/>
          <w:bCs/>
          <w:color w:val="auto"/>
          <w:lang w:val="it-IT"/>
        </w:rPr>
        <w:t xml:space="preserve">ii </w:t>
      </w:r>
      <w:r w:rsidRPr="00224407">
        <w:rPr>
          <w:rFonts w:eastAsia="Times New Roman" w:cs="Arial"/>
          <w:b/>
          <w:color w:val="auto"/>
          <w:lang w:val="it-IT"/>
        </w:rPr>
        <w:t>va fi transmis</w:t>
      </w:r>
      <w:r w:rsidRPr="00224407">
        <w:rPr>
          <w:rFonts w:eastAsia="MS Mincho" w:cs="Arial"/>
          <w:b/>
          <w:bCs/>
        </w:rPr>
        <w:t>ă</w:t>
      </w:r>
      <w:r w:rsidRPr="00224407">
        <w:rPr>
          <w:rFonts w:eastAsia="Times New Roman" w:cs="Arial"/>
          <w:b/>
          <w:color w:val="auto"/>
          <w:lang w:val="it-IT"/>
        </w:rPr>
        <w:t xml:space="preserve"> atunci c</w:t>
      </w:r>
      <w:r w:rsidRPr="00224407">
        <w:rPr>
          <w:rFonts w:eastAsia="MS Mincho" w:cs="Arial"/>
          <w:b/>
          <w:bCs/>
        </w:rPr>
        <w:t>â</w:t>
      </w:r>
      <w:r w:rsidRPr="00224407">
        <w:rPr>
          <w:rFonts w:eastAsia="Times New Roman" w:cs="Arial"/>
          <w:b/>
          <w:color w:val="auto"/>
          <w:lang w:val="it-IT"/>
        </w:rPr>
        <w:t>nd nivelul fluviului Dun</w:t>
      </w:r>
      <w:r w:rsidRPr="00224407">
        <w:rPr>
          <w:rFonts w:eastAsia="MS Mincho" w:cs="Arial"/>
          <w:b/>
          <w:bCs/>
        </w:rPr>
        <w:t>ă</w:t>
      </w:r>
      <w:r w:rsidRPr="00224407">
        <w:rPr>
          <w:rFonts w:eastAsia="Times New Roman" w:cs="Arial"/>
          <w:b/>
          <w:color w:val="auto"/>
          <w:lang w:val="it-IT"/>
        </w:rPr>
        <w:t>rea pe sectorul Chiciu-Cernavod</w:t>
      </w:r>
      <w:r w:rsidRPr="00224407">
        <w:rPr>
          <w:rFonts w:eastAsia="MS Mincho" w:cs="Arial"/>
          <w:b/>
          <w:bCs/>
        </w:rPr>
        <w:t>ă</w:t>
      </w:r>
      <w:r w:rsidRPr="00224407">
        <w:rPr>
          <w:rFonts w:eastAsia="Times New Roman" w:cs="Arial"/>
          <w:b/>
          <w:color w:val="auto"/>
          <w:lang w:val="it-IT"/>
        </w:rPr>
        <w:t>-H</w:t>
      </w:r>
      <w:r w:rsidRPr="00224407">
        <w:rPr>
          <w:rFonts w:eastAsia="MS Mincho" w:cs="Arial"/>
          <w:b/>
          <w:bCs/>
        </w:rPr>
        <w:t>â</w:t>
      </w:r>
      <w:r w:rsidRPr="00224407">
        <w:rPr>
          <w:rFonts w:eastAsia="Times New Roman" w:cs="Arial"/>
          <w:b/>
          <w:color w:val="auto"/>
          <w:lang w:val="it-IT"/>
        </w:rPr>
        <w:t>r</w:t>
      </w:r>
      <w:r w:rsidRPr="00224407">
        <w:rPr>
          <w:rFonts w:eastAsia="MS Mincho" w:cs="Arial"/>
          <w:b/>
          <w:bCs/>
        </w:rPr>
        <w:t>ș</w:t>
      </w:r>
      <w:r w:rsidRPr="00224407">
        <w:rPr>
          <w:rFonts w:eastAsia="Times New Roman" w:cs="Arial"/>
          <w:b/>
          <w:color w:val="auto"/>
          <w:lang w:val="it-IT"/>
        </w:rPr>
        <w:t xml:space="preserve">ova va fi de cca -1,62 m. </w:t>
      </w:r>
    </w:p>
    <w:p w14:paraId="4686AA18" w14:textId="77777777" w:rsidR="00224407" w:rsidRPr="00224407" w:rsidRDefault="00224407" w:rsidP="00224407">
      <w:pPr>
        <w:suppressAutoHyphens/>
        <w:autoSpaceDE w:val="0"/>
        <w:spacing w:before="0" w:after="0" w:line="240" w:lineRule="auto"/>
        <w:ind w:left="360" w:firstLine="720"/>
        <w:rPr>
          <w:rFonts w:eastAsia="Times New Roman" w:cs="Arial"/>
          <w:color w:val="auto"/>
          <w:lang w:eastAsia="zh-CN"/>
        </w:rPr>
      </w:pPr>
    </w:p>
    <w:p w14:paraId="37383E00" w14:textId="77777777" w:rsidR="00224407" w:rsidRPr="00224407" w:rsidRDefault="00224407" w:rsidP="00224407">
      <w:pPr>
        <w:spacing w:before="0" w:after="0" w:line="240" w:lineRule="auto"/>
        <w:ind w:left="1080"/>
        <w:rPr>
          <w:rFonts w:eastAsia="MS Mincho" w:cs="Times New Roman"/>
          <w:b/>
          <w:bCs/>
          <w:u w:val="single"/>
        </w:rPr>
      </w:pPr>
      <w:r w:rsidRPr="00224407">
        <w:rPr>
          <w:rFonts w:eastAsia="MS Mincho" w:cs="Times New Roman"/>
          <w:b/>
          <w:bCs/>
        </w:rPr>
        <w:t>2.</w:t>
      </w:r>
      <w:r w:rsidRPr="00224407">
        <w:rPr>
          <w:rFonts w:eastAsia="MS Mincho" w:cs="Times New Roman"/>
          <w:bCs/>
        </w:rPr>
        <w:t xml:space="preserve"> </w:t>
      </w:r>
      <w:r w:rsidRPr="00224407">
        <w:rPr>
          <w:rFonts w:eastAsia="MS Mincho" w:cs="Times New Roman"/>
          <w:b/>
          <w:bCs/>
          <w:u w:val="single"/>
        </w:rPr>
        <w:t xml:space="preserve">Situaţia meteorologică în intervalul 20.10.2023, ora 09.00 –21.10.2023, ora 06.00 </w:t>
      </w:r>
    </w:p>
    <w:p w14:paraId="03AF5354" w14:textId="77777777" w:rsidR="00224407" w:rsidRPr="00224407" w:rsidRDefault="00224407" w:rsidP="00224407">
      <w:pPr>
        <w:spacing w:before="0" w:after="0" w:line="240" w:lineRule="auto"/>
        <w:ind w:left="1080"/>
        <w:rPr>
          <w:rFonts w:eastAsia="MS Mincho" w:cs="Arial"/>
          <w:bCs/>
        </w:rPr>
      </w:pPr>
      <w:r w:rsidRPr="00224407">
        <w:rPr>
          <w:rFonts w:eastAsia="MS Mincho" w:cs="Times New Roman"/>
          <w:b/>
        </w:rPr>
        <w:t xml:space="preserve">Administraţia Naţională de Meteorologie (A.N.M.) a emis </w:t>
      </w:r>
      <w:r w:rsidRPr="00224407">
        <w:rPr>
          <w:rFonts w:eastAsia="MS Mincho" w:cs="Times New Roman"/>
          <w:b/>
          <w:bCs/>
          <w:iCs/>
        </w:rPr>
        <w:t>î</w:t>
      </w:r>
      <w:r w:rsidRPr="00224407">
        <w:rPr>
          <w:rFonts w:eastAsia="MS Mincho" w:cs="Times New Roman"/>
          <w:b/>
        </w:rPr>
        <w:t xml:space="preserve">n data de 20.10.2023, la ora 10:00, </w:t>
      </w:r>
      <w:r w:rsidRPr="00224407">
        <w:rPr>
          <w:rFonts w:eastAsia="MS Mincho" w:cs="Times New Roman"/>
          <w:b/>
          <w:u w:val="single"/>
        </w:rPr>
        <w:t>atenţion</w:t>
      </w:r>
      <w:r w:rsidRPr="00224407">
        <w:rPr>
          <w:rFonts w:eastAsia="MS Mincho" w:cs="Arial"/>
          <w:b/>
          <w:bCs/>
          <w:u w:val="single"/>
        </w:rPr>
        <w:t>area</w:t>
      </w:r>
      <w:r w:rsidRPr="00224407">
        <w:rPr>
          <w:rFonts w:eastAsia="MS Mincho" w:cs="Times New Roman"/>
          <w:b/>
          <w:u w:val="single"/>
        </w:rPr>
        <w:t xml:space="preserve"> meteorologică</w:t>
      </w:r>
      <w:r w:rsidRPr="00224407">
        <w:rPr>
          <w:rFonts w:eastAsia="MS Mincho" w:cs="Times New Roman"/>
          <w:b/>
        </w:rPr>
        <w:t xml:space="preserve"> nr. 135 - </w:t>
      </w:r>
      <w:r w:rsidRPr="00224407">
        <w:rPr>
          <w:rFonts w:eastAsia="MS Mincho" w:cs="Times New Roman"/>
          <w:b/>
          <w:u w:val="single"/>
        </w:rPr>
        <w:t>COD GALBEN</w:t>
      </w:r>
      <w:r w:rsidRPr="00224407">
        <w:rPr>
          <w:rFonts w:eastAsia="MS Mincho" w:cs="Times New Roman"/>
          <w:b/>
        </w:rPr>
        <w:t xml:space="preserve">, valabilă </w:t>
      </w:r>
      <w:r w:rsidRPr="00224407">
        <w:rPr>
          <w:rFonts w:eastAsia="MS Mincho" w:cs="Arial"/>
          <w:b/>
          <w:bCs/>
        </w:rPr>
        <w:t>î</w:t>
      </w:r>
      <w:r w:rsidRPr="00224407">
        <w:rPr>
          <w:rFonts w:eastAsia="MS Mincho" w:cs="Times New Roman"/>
          <w:b/>
        </w:rPr>
        <w:t xml:space="preserve">n intervalul 20.10.2023, ora 10:00-22.10.2023, ora 10:00, </w:t>
      </w:r>
      <w:r w:rsidRPr="00224407">
        <w:rPr>
          <w:rFonts w:eastAsia="MS Mincho" w:cs="Times New Roman"/>
          <w:b/>
          <w:bCs/>
        </w:rPr>
        <w:t>viz</w:t>
      </w:r>
      <w:r w:rsidRPr="00224407">
        <w:rPr>
          <w:rFonts w:eastAsia="MS Mincho" w:cs="Arial"/>
          <w:b/>
        </w:rPr>
        <w:t>â</w:t>
      </w:r>
      <w:r w:rsidRPr="00224407">
        <w:rPr>
          <w:rFonts w:eastAsia="MS Mincho" w:cs="Times New Roman"/>
          <w:b/>
          <w:bCs/>
        </w:rPr>
        <w:t xml:space="preserve">nd </w:t>
      </w:r>
      <w:r w:rsidRPr="00224407">
        <w:rPr>
          <w:rFonts w:eastAsia="MS Mincho" w:cs="Arial"/>
          <w:b/>
          <w:bCs/>
        </w:rPr>
        <w:t>intensificări ale vântului: ,,</w:t>
      </w:r>
      <w:r w:rsidRPr="00224407">
        <w:rPr>
          <w:rFonts w:eastAsia="MS Mincho" w:cs="Arial"/>
          <w:bCs/>
        </w:rPr>
        <w:t>în intervalul menționat vântul va avea intensificări în Banat, Crișana și în sud-vestul Transilvaniei, cu viteze în general de 55...60 km/h. În Carpații Occidentali și în vestul Carpaților Meridionali, la altitudini de peste 1700 m, vor fi rafale de 80...90 km/h. Pe arii restrânse, trecător vor fi intensificări ale vântului și în restul teritoriului, cu precădere în est, centru și la munte.”</w:t>
      </w:r>
    </w:p>
    <w:p w14:paraId="781C825F" w14:textId="77777777" w:rsidR="00224407" w:rsidRPr="00224407" w:rsidRDefault="00224407" w:rsidP="00224407">
      <w:pPr>
        <w:autoSpaceDE w:val="0"/>
        <w:autoSpaceDN w:val="0"/>
        <w:adjustRightInd w:val="0"/>
        <w:spacing w:before="0" w:after="0" w:line="240" w:lineRule="auto"/>
        <w:rPr>
          <w:rFonts w:eastAsia="MS Mincho" w:cs="Arial"/>
          <w:b/>
          <w:bCs/>
          <w:color w:val="FF0000"/>
          <w:sz w:val="16"/>
          <w:szCs w:val="16"/>
        </w:rPr>
      </w:pPr>
    </w:p>
    <w:p w14:paraId="78C273F0" w14:textId="77777777" w:rsidR="00224407" w:rsidRPr="00224407" w:rsidRDefault="00224407" w:rsidP="00224407">
      <w:pPr>
        <w:autoSpaceDE w:val="0"/>
        <w:autoSpaceDN w:val="0"/>
        <w:adjustRightInd w:val="0"/>
        <w:spacing w:before="0" w:after="0" w:line="240" w:lineRule="auto"/>
        <w:ind w:left="1080"/>
        <w:rPr>
          <w:rFonts w:eastAsia="MS Mincho" w:cs="Times New Roman"/>
          <w:bCs/>
        </w:rPr>
      </w:pPr>
      <w:r w:rsidRPr="00224407">
        <w:rPr>
          <w:rFonts w:eastAsia="MS Mincho" w:cs="Times New Roman"/>
        </w:rPr>
        <w:t>Aceast</w:t>
      </w:r>
      <w:r w:rsidRPr="00224407">
        <w:rPr>
          <w:rFonts w:eastAsia="MS Mincho" w:cs="Arial"/>
        </w:rPr>
        <w:t>ă</w:t>
      </w:r>
      <w:r w:rsidRPr="00224407">
        <w:rPr>
          <w:rFonts w:eastAsia="Times New Roman" w:cs="Times New Roman"/>
        </w:rPr>
        <w:t xml:space="preserve"> </w:t>
      </w:r>
      <w:r w:rsidRPr="00224407">
        <w:rPr>
          <w:rFonts w:eastAsia="MS Mincho" w:cs="Times New Roman"/>
        </w:rPr>
        <w:t>atenţion</w:t>
      </w:r>
      <w:r w:rsidRPr="00224407">
        <w:rPr>
          <w:rFonts w:eastAsia="MS Mincho" w:cs="Arial"/>
          <w:bCs/>
        </w:rPr>
        <w:t>are</w:t>
      </w:r>
      <w:r w:rsidRPr="00224407">
        <w:rPr>
          <w:rFonts w:eastAsia="MS Mincho" w:cs="Times New Roman"/>
        </w:rPr>
        <w:t xml:space="preserve"> meteorologică</w:t>
      </w:r>
      <w:r w:rsidRPr="00224407">
        <w:rPr>
          <w:rFonts w:eastAsia="MS Mincho" w:cs="Arial"/>
        </w:rPr>
        <w:t xml:space="preserve"> </w:t>
      </w:r>
      <w:r w:rsidRPr="00224407">
        <w:rPr>
          <w:rFonts w:eastAsia="MS Mincho" w:cs="Times New Roman"/>
        </w:rPr>
        <w:t>a fost transmis</w:t>
      </w:r>
      <w:r w:rsidRPr="00224407">
        <w:rPr>
          <w:rFonts w:eastAsia="MS Mincho" w:cs="Arial"/>
        </w:rPr>
        <w:t>ă</w:t>
      </w:r>
      <w:r w:rsidRPr="00224407">
        <w:rPr>
          <w:rFonts w:eastAsia="MS Mincho" w:cs="Times New Roman"/>
        </w:rPr>
        <w:t xml:space="preserve"> de către Centrul Operativ pentru Situaţii de Urgenţă al Ministerului Mediului, Apelor şi Pădurilor către</w:t>
      </w:r>
      <w:r w:rsidRPr="00224407">
        <w:rPr>
          <w:rFonts w:eastAsia="MS Mincho" w:cs="Times New Roman"/>
          <w:i/>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224407">
        <w:rPr>
          <w:rFonts w:eastAsia="MS Mincho" w:cs="Times New Roman"/>
          <w:bCs/>
          <w:i/>
        </w:rPr>
        <w:t xml:space="preserve">: </w:t>
      </w:r>
      <w:r w:rsidRPr="00224407">
        <w:rPr>
          <w:rFonts w:eastAsia="MS Mincho" w:cs="Times New Roman"/>
          <w:b/>
          <w:bCs/>
          <w:i/>
          <w:lang w:val="es-PE"/>
        </w:rPr>
        <w:t xml:space="preserve">ALBA, ARAD, </w:t>
      </w:r>
      <w:r w:rsidRPr="00224407">
        <w:rPr>
          <w:rFonts w:eastAsia="MS Mincho" w:cs="Times New Roman"/>
          <w:b/>
          <w:bCs/>
          <w:i/>
        </w:rPr>
        <w:t>BIHOR, CARAŞ-SEVERIN, CLUJ, GORJ, HUNEDOARA, MEHEDINŢI, SĂLAJ şi TIMIŞ</w:t>
      </w:r>
      <w:r w:rsidRPr="00224407">
        <w:rPr>
          <w:rFonts w:eastAsia="MS Mincho" w:cs="Times New Roman"/>
          <w:bCs/>
        </w:rPr>
        <w:t xml:space="preserve"> (10 prefecturi)</w:t>
      </w:r>
      <w:r w:rsidRPr="00224407">
        <w:rPr>
          <w:rFonts w:eastAsia="MS Mincho" w:cs="Times New Roman"/>
          <w:bCs/>
          <w:i/>
        </w:rPr>
        <w:t xml:space="preserve"> – </w:t>
      </w:r>
      <w:r w:rsidRPr="00224407">
        <w:rPr>
          <w:rFonts w:eastAsia="MS Mincho" w:cs="Times New Roman"/>
          <w:b/>
          <w:bCs/>
          <w:i/>
          <w:u w:val="single"/>
        </w:rPr>
        <w:t>COD GALBEN</w:t>
      </w:r>
      <w:r w:rsidRPr="00224407">
        <w:rPr>
          <w:rFonts w:eastAsia="MS Mincho" w:cs="Times New Roman"/>
          <w:b/>
          <w:bCs/>
          <w:i/>
        </w:rPr>
        <w:t xml:space="preserve">. </w:t>
      </w:r>
    </w:p>
    <w:p w14:paraId="56E6C116" w14:textId="77777777" w:rsidR="00224407" w:rsidRPr="00224407" w:rsidRDefault="00224407" w:rsidP="00224407">
      <w:pPr>
        <w:autoSpaceDE w:val="0"/>
        <w:autoSpaceDN w:val="0"/>
        <w:adjustRightInd w:val="0"/>
        <w:spacing w:before="0" w:after="0" w:line="240" w:lineRule="auto"/>
        <w:ind w:left="1080"/>
        <w:rPr>
          <w:rFonts w:eastAsia="MS Mincho" w:cs="Times New Roman"/>
          <w:b/>
          <w:bCs/>
          <w:color w:val="auto"/>
          <w:sz w:val="16"/>
          <w:szCs w:val="16"/>
        </w:rPr>
      </w:pPr>
    </w:p>
    <w:p w14:paraId="6D8A4F6B" w14:textId="77777777" w:rsidR="00224407" w:rsidRPr="00224407" w:rsidRDefault="00224407" w:rsidP="00224407">
      <w:pPr>
        <w:autoSpaceDE w:val="0"/>
        <w:autoSpaceDN w:val="0"/>
        <w:adjustRightInd w:val="0"/>
        <w:spacing w:before="0" w:after="0" w:line="240" w:lineRule="auto"/>
        <w:ind w:left="1080"/>
        <w:rPr>
          <w:rFonts w:eastAsia="MS Mincho" w:cs="ArialMT"/>
          <w:color w:val="auto"/>
        </w:rPr>
      </w:pPr>
      <w:r w:rsidRPr="00224407">
        <w:rPr>
          <w:rFonts w:eastAsia="MS Mincho" w:cs="Times New Roman"/>
          <w:b/>
          <w:bCs/>
          <w:color w:val="auto"/>
        </w:rPr>
        <w:t xml:space="preserve">În ţară </w:t>
      </w:r>
      <w:r w:rsidRPr="00224407">
        <w:rPr>
          <w:rFonts w:eastAsia="MS Mincho" w:cs="ArialMT"/>
          <w:color w:val="auto"/>
        </w:rPr>
        <w:t xml:space="preserve">vremea a continuat să se încălzească </w:t>
      </w:r>
      <w:r w:rsidRPr="00224407">
        <w:rPr>
          <w:rFonts w:eastAsia="MS Mincho" w:cs="LiberationSans"/>
          <w:color w:val="auto"/>
        </w:rPr>
        <w:t>ș</w:t>
      </w:r>
      <w:r w:rsidRPr="00224407">
        <w:rPr>
          <w:rFonts w:eastAsia="MS Mincho" w:cs="ArialMT"/>
          <w:color w:val="auto"/>
        </w:rPr>
        <w:t>i a devenit deosebit de caldă pentru această perioadă, cu abateri pozitive fa</w:t>
      </w:r>
      <w:r w:rsidRPr="00224407">
        <w:rPr>
          <w:rFonts w:eastAsia="MS Mincho" w:cs="LiberationSans"/>
          <w:color w:val="auto"/>
        </w:rPr>
        <w:t>ț</w:t>
      </w:r>
      <w:r w:rsidRPr="00224407">
        <w:rPr>
          <w:rFonts w:eastAsia="MS Mincho" w:cs="ArialMT"/>
          <w:color w:val="auto"/>
        </w:rPr>
        <w:t xml:space="preserve">ă </w:t>
      </w:r>
      <w:r w:rsidRPr="00224407">
        <w:rPr>
          <w:rFonts w:eastAsia="MS Mincho" w:cs="ArialMT"/>
          <w:color w:val="auto"/>
          <w:lang w:val="it-IT"/>
        </w:rPr>
        <w:t xml:space="preserve">de norme în general de 8...12 grade. Cerul a avut înnorări temporare </w:t>
      </w:r>
      <w:r w:rsidRPr="00224407">
        <w:rPr>
          <w:rFonts w:eastAsia="MS Mincho" w:cs="LiberationSans"/>
          <w:color w:val="auto"/>
          <w:lang w:val="it-IT"/>
        </w:rPr>
        <w:t>ș</w:t>
      </w:r>
      <w:r w:rsidRPr="00224407">
        <w:rPr>
          <w:rFonts w:eastAsia="MS Mincho" w:cs="ArialMT"/>
          <w:color w:val="auto"/>
          <w:lang w:val="it-IT"/>
        </w:rPr>
        <w:t>i în cursul zilei au fost averse în Maramure</w:t>
      </w:r>
      <w:r w:rsidRPr="00224407">
        <w:rPr>
          <w:rFonts w:eastAsia="MS Mincho" w:cs="LiberationSans"/>
          <w:color w:val="auto"/>
          <w:lang w:val="it-IT"/>
        </w:rPr>
        <w:t>ș ș</w:t>
      </w:r>
      <w:r w:rsidRPr="00224407">
        <w:rPr>
          <w:rFonts w:eastAsia="MS Mincho" w:cs="ArialMT"/>
          <w:color w:val="auto"/>
          <w:lang w:val="it-IT"/>
        </w:rPr>
        <w:t xml:space="preserve">i pe arii restrânse în Transilvania </w:t>
      </w:r>
      <w:r w:rsidRPr="00224407">
        <w:rPr>
          <w:rFonts w:eastAsia="MS Mincho" w:cs="LiberationSans"/>
          <w:color w:val="auto"/>
          <w:lang w:val="it-IT"/>
        </w:rPr>
        <w:t>ș</w:t>
      </w:r>
      <w:r w:rsidRPr="00224407">
        <w:rPr>
          <w:rFonts w:eastAsia="MS Mincho" w:cs="ArialMT"/>
          <w:color w:val="auto"/>
          <w:lang w:val="it-IT"/>
        </w:rPr>
        <w:t xml:space="preserve">i în nordul Moldovei. Vântul a suflat slab </w:t>
      </w:r>
      <w:r w:rsidRPr="00224407">
        <w:rPr>
          <w:rFonts w:eastAsia="MS Mincho" w:cs="LiberationSans"/>
          <w:color w:val="auto"/>
          <w:lang w:val="it-IT"/>
        </w:rPr>
        <w:t>ș</w:t>
      </w:r>
      <w:r w:rsidRPr="00224407">
        <w:rPr>
          <w:rFonts w:eastAsia="MS Mincho" w:cs="ArialMT"/>
          <w:color w:val="auto"/>
          <w:lang w:val="it-IT"/>
        </w:rPr>
        <w:t xml:space="preserve">i moderat, cu intensificări mai ales în vestul </w:t>
      </w:r>
      <w:r w:rsidRPr="00224407">
        <w:rPr>
          <w:rFonts w:eastAsia="MS Mincho" w:cs="LiberationSans"/>
          <w:color w:val="auto"/>
          <w:lang w:val="it-IT"/>
        </w:rPr>
        <w:t>ț</w:t>
      </w:r>
      <w:r w:rsidRPr="00224407">
        <w:rPr>
          <w:rFonts w:eastAsia="MS Mincho" w:cs="ArialMT"/>
          <w:color w:val="auto"/>
          <w:lang w:val="it-IT"/>
        </w:rPr>
        <w:t>ării</w:t>
      </w:r>
    </w:p>
    <w:p w14:paraId="6E15A152" w14:textId="77777777" w:rsidR="00224407" w:rsidRPr="00224407" w:rsidRDefault="00224407" w:rsidP="00224407">
      <w:pPr>
        <w:autoSpaceDE w:val="0"/>
        <w:autoSpaceDN w:val="0"/>
        <w:adjustRightInd w:val="0"/>
        <w:spacing w:before="0" w:after="0" w:line="240" w:lineRule="auto"/>
        <w:ind w:left="1080"/>
        <w:rPr>
          <w:rFonts w:eastAsia="MS Mincho" w:cs="ArialMT"/>
          <w:color w:val="auto"/>
          <w:lang w:val="it-IT"/>
        </w:rPr>
      </w:pPr>
      <w:r w:rsidRPr="00224407">
        <w:rPr>
          <w:rFonts w:eastAsia="MS Mincho" w:cs="ArialMT"/>
          <w:color w:val="auto"/>
          <w:lang w:val="it-IT"/>
        </w:rPr>
        <w:t xml:space="preserve">(cu rafale în general de 50...65 km/h) </w:t>
      </w:r>
      <w:r w:rsidRPr="00224407">
        <w:rPr>
          <w:rFonts w:eastAsia="MS Mincho" w:cs="LiberationSans"/>
          <w:color w:val="auto"/>
          <w:lang w:val="it-IT"/>
        </w:rPr>
        <w:t>ș</w:t>
      </w:r>
      <w:r w:rsidRPr="00224407">
        <w:rPr>
          <w:rFonts w:eastAsia="MS Mincho" w:cs="ArialMT"/>
          <w:color w:val="auto"/>
          <w:lang w:val="it-IT"/>
        </w:rPr>
        <w:t>i la munte, îndeosebi pe creste, unde s-au depă</w:t>
      </w:r>
      <w:r w:rsidRPr="00224407">
        <w:rPr>
          <w:rFonts w:eastAsia="MS Mincho" w:cs="LiberationSans"/>
          <w:color w:val="auto"/>
          <w:lang w:val="it-IT"/>
        </w:rPr>
        <w:t>ș</w:t>
      </w:r>
      <w:r w:rsidRPr="00224407">
        <w:rPr>
          <w:rFonts w:eastAsia="MS Mincho" w:cs="ArialMT"/>
          <w:color w:val="auto"/>
          <w:lang w:val="it-IT"/>
        </w:rPr>
        <w:t xml:space="preserve">it 80 km/h. Temperaturile maxime s-au situat între 15 grade la Voineasa </w:t>
      </w:r>
      <w:r w:rsidRPr="00224407">
        <w:rPr>
          <w:rFonts w:eastAsia="MS Mincho" w:cs="LiberationSans"/>
          <w:color w:val="auto"/>
          <w:lang w:val="it-IT"/>
        </w:rPr>
        <w:t>ș</w:t>
      </w:r>
      <w:r w:rsidRPr="00224407">
        <w:rPr>
          <w:rFonts w:eastAsia="MS Mincho" w:cs="ArialMT"/>
          <w:color w:val="auto"/>
          <w:lang w:val="it-IT"/>
        </w:rPr>
        <w:t>i 30 de grade la Amzacea (jud. Constan</w:t>
      </w:r>
      <w:r w:rsidRPr="00224407">
        <w:rPr>
          <w:rFonts w:eastAsia="MS Mincho" w:cs="LiberationSans"/>
          <w:color w:val="auto"/>
          <w:lang w:val="it-IT"/>
        </w:rPr>
        <w:t>ț</w:t>
      </w:r>
      <w:r w:rsidRPr="00224407">
        <w:rPr>
          <w:rFonts w:eastAsia="MS Mincho" w:cs="ArialMT"/>
          <w:color w:val="auto"/>
          <w:lang w:val="it-IT"/>
        </w:rPr>
        <w:t xml:space="preserve">a). La ora 6, temperatura aerului avea valori cuprinse între 3 grade la Miercurea Ciuc </w:t>
      </w:r>
      <w:r w:rsidRPr="00224407">
        <w:rPr>
          <w:rFonts w:eastAsia="MS Mincho" w:cs="LiberationSans"/>
          <w:color w:val="auto"/>
          <w:lang w:val="it-IT"/>
        </w:rPr>
        <w:t>ș</w:t>
      </w:r>
      <w:r w:rsidRPr="00224407">
        <w:rPr>
          <w:rFonts w:eastAsia="MS Mincho" w:cs="ArialMT"/>
          <w:color w:val="auto"/>
          <w:lang w:val="it-IT"/>
        </w:rPr>
        <w:t>i 26 de grade la Zalău. Noaptea, pe alocuri în depresiuni s-a format cea</w:t>
      </w:r>
      <w:r w:rsidRPr="00224407">
        <w:rPr>
          <w:rFonts w:eastAsia="MS Mincho" w:cs="LiberationSans"/>
          <w:color w:val="auto"/>
          <w:lang w:val="it-IT"/>
        </w:rPr>
        <w:t>ț</w:t>
      </w:r>
      <w:r w:rsidRPr="00224407">
        <w:rPr>
          <w:rFonts w:eastAsia="MS Mincho" w:cs="ArialMT"/>
          <w:color w:val="auto"/>
          <w:lang w:val="it-IT"/>
        </w:rPr>
        <w:t>ă.</w:t>
      </w:r>
    </w:p>
    <w:p w14:paraId="4EDAC4E5" w14:textId="77777777" w:rsidR="00224407" w:rsidRPr="00224407" w:rsidRDefault="00224407" w:rsidP="00224407">
      <w:pPr>
        <w:autoSpaceDE w:val="0"/>
        <w:autoSpaceDN w:val="0"/>
        <w:adjustRightInd w:val="0"/>
        <w:spacing w:before="0" w:after="0" w:line="240" w:lineRule="auto"/>
        <w:rPr>
          <w:rFonts w:eastAsia="MS Mincho" w:cs="Arial-ItalicMT"/>
          <w:iCs/>
          <w:color w:val="auto"/>
          <w:sz w:val="16"/>
          <w:szCs w:val="16"/>
        </w:rPr>
      </w:pPr>
    </w:p>
    <w:p w14:paraId="39C053A4" w14:textId="77777777" w:rsidR="00224407" w:rsidRPr="00224407" w:rsidRDefault="00224407" w:rsidP="00224407">
      <w:pPr>
        <w:autoSpaceDE w:val="0"/>
        <w:autoSpaceDN w:val="0"/>
        <w:adjustRightInd w:val="0"/>
        <w:spacing w:before="0" w:after="0" w:line="240" w:lineRule="auto"/>
        <w:ind w:left="1080"/>
        <w:rPr>
          <w:rFonts w:eastAsia="MS Mincho" w:cs="ArialMT"/>
          <w:color w:val="auto"/>
          <w:lang w:val="it-IT"/>
        </w:rPr>
      </w:pPr>
      <w:r w:rsidRPr="00224407">
        <w:rPr>
          <w:rFonts w:eastAsia="MS Mincho" w:cs="Times New Roman"/>
          <w:b/>
          <w:bCs/>
        </w:rPr>
        <w:t xml:space="preserve">La Bucureşti </w:t>
      </w:r>
      <w:r w:rsidRPr="00224407">
        <w:rPr>
          <w:rFonts w:eastAsia="MS Mincho" w:cs="ArialMT"/>
          <w:color w:val="auto"/>
          <w:lang w:val="it-IT"/>
        </w:rPr>
        <w:t xml:space="preserve">vremea a continuat să se încălzească </w:t>
      </w:r>
      <w:r w:rsidRPr="00224407">
        <w:rPr>
          <w:rFonts w:eastAsia="MS Mincho" w:cs="LiberationSans"/>
          <w:color w:val="auto"/>
          <w:lang w:val="it-IT"/>
        </w:rPr>
        <w:t>ș</w:t>
      </w:r>
      <w:r w:rsidRPr="00224407">
        <w:rPr>
          <w:rFonts w:eastAsia="MS Mincho" w:cs="ArialMT"/>
          <w:color w:val="auto"/>
          <w:lang w:val="it-IT"/>
        </w:rPr>
        <w:t>i a devenit deosebit de caldă pentru această perioadă, cu abateri pozitive ale valorilor maxime fa</w:t>
      </w:r>
      <w:r w:rsidRPr="00224407">
        <w:rPr>
          <w:rFonts w:eastAsia="MS Mincho" w:cs="LiberationSans"/>
          <w:color w:val="auto"/>
          <w:lang w:val="it-IT"/>
        </w:rPr>
        <w:t>ț</w:t>
      </w:r>
      <w:r w:rsidRPr="00224407">
        <w:rPr>
          <w:rFonts w:eastAsia="MS Mincho" w:cs="ArialMT"/>
          <w:color w:val="auto"/>
          <w:lang w:val="it-IT"/>
        </w:rPr>
        <w:t>ă de norme de până la 10 grade. Cerul a fost variabil, iar vântul a suflat slab până la moderat. Temperatura maximă a fost de 26 de grade la Afuma</w:t>
      </w:r>
      <w:r w:rsidRPr="00224407">
        <w:rPr>
          <w:rFonts w:eastAsia="MS Mincho" w:cs="LiberationSans"/>
          <w:color w:val="auto"/>
          <w:lang w:val="it-IT"/>
        </w:rPr>
        <w:t>ț</w:t>
      </w:r>
      <w:r w:rsidRPr="00224407">
        <w:rPr>
          <w:rFonts w:eastAsia="MS Mincho" w:cs="ArialMT"/>
          <w:color w:val="auto"/>
          <w:lang w:val="it-IT"/>
        </w:rPr>
        <w:t xml:space="preserve">i </w:t>
      </w:r>
      <w:r w:rsidRPr="00224407">
        <w:rPr>
          <w:rFonts w:eastAsia="MS Mincho" w:cs="LiberationSans"/>
          <w:color w:val="auto"/>
          <w:lang w:val="it-IT"/>
        </w:rPr>
        <w:t>ș</w:t>
      </w:r>
      <w:r w:rsidRPr="00224407">
        <w:rPr>
          <w:rFonts w:eastAsia="MS Mincho" w:cs="ArialMT"/>
          <w:color w:val="auto"/>
          <w:lang w:val="it-IT"/>
        </w:rPr>
        <w:t xml:space="preserve">i Băneasa </w:t>
      </w:r>
      <w:r w:rsidRPr="00224407">
        <w:rPr>
          <w:rFonts w:eastAsia="MS Mincho" w:cs="LiberationSans"/>
          <w:color w:val="auto"/>
          <w:lang w:val="it-IT"/>
        </w:rPr>
        <w:t>ș</w:t>
      </w:r>
      <w:r w:rsidRPr="00224407">
        <w:rPr>
          <w:rFonts w:eastAsia="MS Mincho" w:cs="ArialMT"/>
          <w:color w:val="auto"/>
          <w:lang w:val="it-IT"/>
        </w:rPr>
        <w:t>i 27 de grade la Filaret. La ora 6 se înregistrau 9 grade la Băneasa, 12 grade la Afuma</w:t>
      </w:r>
      <w:r w:rsidRPr="00224407">
        <w:rPr>
          <w:rFonts w:eastAsia="MS Mincho" w:cs="LiberationSans"/>
          <w:color w:val="auto"/>
          <w:lang w:val="it-IT"/>
        </w:rPr>
        <w:t>ț</w:t>
      </w:r>
      <w:r w:rsidRPr="00224407">
        <w:rPr>
          <w:rFonts w:eastAsia="MS Mincho" w:cs="ArialMT"/>
          <w:color w:val="auto"/>
          <w:lang w:val="it-IT"/>
        </w:rPr>
        <w:t xml:space="preserve">i </w:t>
      </w:r>
      <w:r w:rsidRPr="00224407">
        <w:rPr>
          <w:rFonts w:eastAsia="MS Mincho" w:cs="LiberationSans"/>
          <w:color w:val="auto"/>
          <w:lang w:val="it-IT"/>
        </w:rPr>
        <w:t>ș</w:t>
      </w:r>
      <w:r w:rsidRPr="00224407">
        <w:rPr>
          <w:rFonts w:eastAsia="MS Mincho" w:cs="ArialMT"/>
          <w:color w:val="auto"/>
          <w:lang w:val="it-IT"/>
        </w:rPr>
        <w:t>i Filaret.</w:t>
      </w:r>
    </w:p>
    <w:p w14:paraId="22559B3D" w14:textId="77777777" w:rsidR="00224407" w:rsidRPr="00224407" w:rsidRDefault="00224407" w:rsidP="00224407">
      <w:pPr>
        <w:autoSpaceDE w:val="0"/>
        <w:autoSpaceDN w:val="0"/>
        <w:adjustRightInd w:val="0"/>
        <w:spacing w:before="0" w:after="0" w:line="240" w:lineRule="auto"/>
        <w:rPr>
          <w:rFonts w:eastAsia="MS Mincho" w:cs="ArialMT"/>
          <w:color w:val="auto"/>
          <w:sz w:val="16"/>
          <w:szCs w:val="16"/>
        </w:rPr>
      </w:pPr>
    </w:p>
    <w:p w14:paraId="493132C6" w14:textId="77777777" w:rsidR="00224407" w:rsidRPr="00224407" w:rsidRDefault="00224407" w:rsidP="00224407">
      <w:pPr>
        <w:autoSpaceDE w:val="0"/>
        <w:autoSpaceDN w:val="0"/>
        <w:adjustRightInd w:val="0"/>
        <w:spacing w:before="0" w:after="0" w:line="240" w:lineRule="auto"/>
        <w:ind w:left="1080"/>
        <w:rPr>
          <w:rFonts w:eastAsia="MS Mincho" w:cs="Times New Roman"/>
          <w:color w:val="auto"/>
        </w:rPr>
      </w:pPr>
      <w:r w:rsidRPr="00224407">
        <w:rPr>
          <w:rFonts w:eastAsia="MS Mincho" w:cs="Times New Roman"/>
          <w:b/>
          <w:bCs/>
          <w:color w:val="auto"/>
        </w:rPr>
        <w:t xml:space="preserve">3. </w:t>
      </w:r>
      <w:r w:rsidRPr="00224407">
        <w:rPr>
          <w:rFonts w:eastAsia="MS Mincho" w:cs="Times New Roman"/>
          <w:b/>
          <w:bCs/>
          <w:color w:val="auto"/>
          <w:u w:val="single"/>
        </w:rPr>
        <w:t>Prognoza meteorologică în intervalul 21.10.2023, ora 09.00–22.10.2023, ora 9.00</w:t>
      </w:r>
    </w:p>
    <w:p w14:paraId="7F75B7EF" w14:textId="77777777" w:rsidR="00224407" w:rsidRPr="00224407" w:rsidRDefault="00224407" w:rsidP="00224407">
      <w:pPr>
        <w:autoSpaceDE w:val="0"/>
        <w:autoSpaceDN w:val="0"/>
        <w:adjustRightInd w:val="0"/>
        <w:spacing w:before="0" w:after="0" w:line="240" w:lineRule="auto"/>
        <w:ind w:left="1080"/>
        <w:rPr>
          <w:rFonts w:eastAsia="MS Mincho" w:cs="ArialMT"/>
          <w:color w:val="auto"/>
          <w:lang w:val="it-IT"/>
        </w:rPr>
      </w:pPr>
      <w:r w:rsidRPr="00224407">
        <w:rPr>
          <w:rFonts w:eastAsia="MS Mincho" w:cs="Times New Roman"/>
          <w:b/>
          <w:bCs/>
          <w:color w:val="auto"/>
        </w:rPr>
        <w:t xml:space="preserve">În ţară </w:t>
      </w:r>
      <w:r w:rsidRPr="00224407">
        <w:rPr>
          <w:rFonts w:eastAsia="MS Mincho" w:cs="ArialMT"/>
          <w:color w:val="auto"/>
          <w:lang w:val="it-IT"/>
        </w:rPr>
        <w:t xml:space="preserve">vremea va fi deosebit de caldă pentru această dată. Cerul va fi mai mult senin în estul </w:t>
      </w:r>
      <w:r w:rsidRPr="00224407">
        <w:rPr>
          <w:rFonts w:eastAsia="MS Mincho" w:cs="LiberationSans"/>
          <w:color w:val="auto"/>
          <w:lang w:val="it-IT"/>
        </w:rPr>
        <w:t>ș</w:t>
      </w:r>
      <w:r w:rsidRPr="00224407">
        <w:rPr>
          <w:rFonts w:eastAsia="MS Mincho" w:cs="ArialMT"/>
          <w:color w:val="auto"/>
          <w:lang w:val="it-IT"/>
        </w:rPr>
        <w:t xml:space="preserve">i sud-estul </w:t>
      </w:r>
      <w:r w:rsidRPr="00224407">
        <w:rPr>
          <w:rFonts w:eastAsia="MS Mincho" w:cs="LiberationSans"/>
          <w:color w:val="auto"/>
          <w:lang w:val="it-IT"/>
        </w:rPr>
        <w:t>ț</w:t>
      </w:r>
      <w:r w:rsidRPr="00224407">
        <w:rPr>
          <w:rFonts w:eastAsia="MS Mincho" w:cs="ArialMT"/>
          <w:color w:val="auto"/>
          <w:lang w:val="it-IT"/>
        </w:rPr>
        <w:t xml:space="preserve">ării </w:t>
      </w:r>
      <w:r w:rsidRPr="00224407">
        <w:rPr>
          <w:rFonts w:eastAsia="MS Mincho" w:cs="LiberationSans"/>
          <w:color w:val="auto"/>
          <w:lang w:val="it-IT"/>
        </w:rPr>
        <w:t>ș</w:t>
      </w:r>
      <w:r w:rsidRPr="00224407">
        <w:rPr>
          <w:rFonts w:eastAsia="MS Mincho" w:cs="ArialMT"/>
          <w:color w:val="auto"/>
          <w:lang w:val="it-IT"/>
        </w:rPr>
        <w:t>i va avea înnorări temporare în rest. Va ploua slab în Banat, Cri</w:t>
      </w:r>
      <w:r w:rsidRPr="00224407">
        <w:rPr>
          <w:rFonts w:eastAsia="MS Mincho" w:cs="LiberationSans"/>
          <w:color w:val="auto"/>
          <w:lang w:val="it-IT"/>
        </w:rPr>
        <w:t>ș</w:t>
      </w:r>
      <w:r w:rsidRPr="00224407">
        <w:rPr>
          <w:rFonts w:eastAsia="MS Mincho" w:cs="ArialMT"/>
          <w:color w:val="auto"/>
          <w:lang w:val="it-IT"/>
        </w:rPr>
        <w:t>ana, Maramure</w:t>
      </w:r>
      <w:r w:rsidRPr="00224407">
        <w:rPr>
          <w:rFonts w:eastAsia="MS Mincho" w:cs="LiberationSans"/>
          <w:color w:val="auto"/>
          <w:lang w:val="it-IT"/>
        </w:rPr>
        <w:t>ș</w:t>
      </w:r>
      <w:r w:rsidRPr="00224407">
        <w:rPr>
          <w:rFonts w:eastAsia="MS Mincho" w:cs="ArialMT"/>
          <w:color w:val="auto"/>
          <w:lang w:val="it-IT"/>
        </w:rPr>
        <w:t xml:space="preserve">, local la munte </w:t>
      </w:r>
      <w:r w:rsidRPr="00224407">
        <w:rPr>
          <w:rFonts w:eastAsia="MS Mincho" w:cs="LiberationSans"/>
          <w:color w:val="auto"/>
          <w:lang w:val="it-IT"/>
        </w:rPr>
        <w:t>ș</w:t>
      </w:r>
      <w:r w:rsidRPr="00224407">
        <w:rPr>
          <w:rFonts w:eastAsia="MS Mincho" w:cs="ArialMT"/>
          <w:color w:val="auto"/>
          <w:lang w:val="it-IT"/>
        </w:rPr>
        <w:t xml:space="preserve">i Transilvania </w:t>
      </w:r>
      <w:r w:rsidRPr="00224407">
        <w:rPr>
          <w:rFonts w:eastAsia="MS Mincho" w:cs="LiberationSans"/>
          <w:color w:val="auto"/>
          <w:lang w:val="it-IT"/>
        </w:rPr>
        <w:t>ș</w:t>
      </w:r>
      <w:r w:rsidRPr="00224407">
        <w:rPr>
          <w:rFonts w:eastAsia="MS Mincho" w:cs="ArialMT"/>
          <w:color w:val="auto"/>
          <w:lang w:val="it-IT"/>
        </w:rPr>
        <w:t xml:space="preserve">i izolat în Oltenia. Vântul va sufla slab </w:t>
      </w:r>
      <w:r w:rsidRPr="00224407">
        <w:rPr>
          <w:rFonts w:eastAsia="MS Mincho" w:cs="LiberationSans"/>
          <w:color w:val="auto"/>
          <w:lang w:val="it-IT"/>
        </w:rPr>
        <w:t>ș</w:t>
      </w:r>
      <w:r w:rsidRPr="00224407">
        <w:rPr>
          <w:rFonts w:eastAsia="MS Mincho" w:cs="ArialMT"/>
          <w:color w:val="auto"/>
          <w:lang w:val="it-IT"/>
        </w:rPr>
        <w:t>i moderat, cu intensificări mai ales în regiunile vestice (viteze în general de 55...60 km/h),</w:t>
      </w:r>
    </w:p>
    <w:p w14:paraId="621E3C24" w14:textId="77777777" w:rsidR="00224407" w:rsidRPr="00224407" w:rsidRDefault="00224407" w:rsidP="00224407">
      <w:pPr>
        <w:autoSpaceDE w:val="0"/>
        <w:autoSpaceDN w:val="0"/>
        <w:adjustRightInd w:val="0"/>
        <w:spacing w:before="0" w:after="0" w:line="240" w:lineRule="auto"/>
        <w:ind w:left="1080"/>
        <w:rPr>
          <w:rFonts w:eastAsia="MS Mincho" w:cs="ArialMT"/>
          <w:color w:val="auto"/>
          <w:lang w:val="it-IT"/>
        </w:rPr>
      </w:pPr>
      <w:r w:rsidRPr="00224407">
        <w:rPr>
          <w:rFonts w:eastAsia="MS Mincho" w:cs="ArialMT"/>
          <w:color w:val="auto"/>
          <w:lang w:val="it-IT"/>
        </w:rPr>
        <w:lastRenderedPageBreak/>
        <w:t>iar la munte, îndeosebi în zona înaltă a Carpa</w:t>
      </w:r>
      <w:r w:rsidRPr="00224407">
        <w:rPr>
          <w:rFonts w:eastAsia="MS Mincho" w:cs="LiberationSans"/>
          <w:color w:val="auto"/>
          <w:lang w:val="it-IT"/>
        </w:rPr>
        <w:t>ț</w:t>
      </w:r>
      <w:r w:rsidRPr="00224407">
        <w:rPr>
          <w:rFonts w:eastAsia="MS Mincho" w:cs="ArialMT"/>
          <w:color w:val="auto"/>
          <w:lang w:val="it-IT"/>
        </w:rPr>
        <w:t xml:space="preserve">ilor Occidentali </w:t>
      </w:r>
      <w:r w:rsidRPr="00224407">
        <w:rPr>
          <w:rFonts w:eastAsia="MS Mincho" w:cs="LiberationSans"/>
          <w:color w:val="auto"/>
          <w:lang w:val="it-IT"/>
        </w:rPr>
        <w:t>ș</w:t>
      </w:r>
      <w:r w:rsidRPr="00224407">
        <w:rPr>
          <w:rFonts w:eastAsia="MS Mincho" w:cs="ArialMT"/>
          <w:color w:val="auto"/>
          <w:lang w:val="it-IT"/>
        </w:rPr>
        <w:t xml:space="preserve">i Meridionali, vor fi rafale de 80...90 km/h. Temperaturile maxime se vor încadra între 25 </w:t>
      </w:r>
      <w:r w:rsidRPr="00224407">
        <w:rPr>
          <w:rFonts w:eastAsia="MS Mincho" w:cs="LiberationSans"/>
          <w:color w:val="auto"/>
          <w:lang w:val="it-IT"/>
        </w:rPr>
        <w:t>ș</w:t>
      </w:r>
      <w:r w:rsidRPr="00224407">
        <w:rPr>
          <w:rFonts w:eastAsia="MS Mincho" w:cs="ArialMT"/>
          <w:color w:val="auto"/>
          <w:lang w:val="it-IT"/>
        </w:rPr>
        <w:t xml:space="preserve">i 34 de grade, iar cele minime între 6 </w:t>
      </w:r>
      <w:r w:rsidRPr="00224407">
        <w:rPr>
          <w:rFonts w:eastAsia="MS Mincho" w:cs="LiberationSans"/>
          <w:color w:val="auto"/>
          <w:lang w:val="it-IT"/>
        </w:rPr>
        <w:t>ș</w:t>
      </w:r>
      <w:r w:rsidRPr="00224407">
        <w:rPr>
          <w:rFonts w:eastAsia="MS Mincho" w:cs="ArialMT"/>
          <w:color w:val="auto"/>
          <w:lang w:val="it-IT"/>
        </w:rPr>
        <w:t>i 19 grade, cu valori mai mici în estul Transilvaniei. Izolat va fi cea</w:t>
      </w:r>
      <w:r w:rsidRPr="00224407">
        <w:rPr>
          <w:rFonts w:eastAsia="MS Mincho" w:cs="LiberationSans"/>
          <w:color w:val="auto"/>
          <w:lang w:val="it-IT"/>
        </w:rPr>
        <w:t>ț</w:t>
      </w:r>
      <w:r w:rsidRPr="00224407">
        <w:rPr>
          <w:rFonts w:eastAsia="MS Mincho" w:cs="ArialMT"/>
          <w:color w:val="auto"/>
          <w:lang w:val="it-IT"/>
        </w:rPr>
        <w:t>ă.</w:t>
      </w:r>
    </w:p>
    <w:p w14:paraId="3CF615B5" w14:textId="77777777" w:rsidR="00224407" w:rsidRPr="00224407" w:rsidRDefault="00224407" w:rsidP="00224407">
      <w:pPr>
        <w:autoSpaceDE w:val="0"/>
        <w:autoSpaceDN w:val="0"/>
        <w:adjustRightInd w:val="0"/>
        <w:spacing w:before="0" w:after="0" w:line="240" w:lineRule="auto"/>
        <w:ind w:left="1080"/>
        <w:rPr>
          <w:rFonts w:eastAsia="MS Mincho" w:cs="ArialMT"/>
          <w:color w:val="auto"/>
          <w:sz w:val="16"/>
          <w:szCs w:val="16"/>
          <w:lang w:val="it-IT"/>
        </w:rPr>
      </w:pPr>
    </w:p>
    <w:p w14:paraId="47AB986B" w14:textId="77777777" w:rsidR="00224407" w:rsidRPr="00224407" w:rsidRDefault="00224407" w:rsidP="00224407">
      <w:pPr>
        <w:autoSpaceDE w:val="0"/>
        <w:autoSpaceDN w:val="0"/>
        <w:adjustRightInd w:val="0"/>
        <w:spacing w:before="0" w:after="0" w:line="240" w:lineRule="auto"/>
        <w:ind w:left="1080"/>
        <w:rPr>
          <w:rFonts w:eastAsia="MS Mincho" w:cs="ArialMT"/>
          <w:color w:val="auto"/>
          <w:lang w:val="it-IT"/>
        </w:rPr>
      </w:pPr>
      <w:r w:rsidRPr="00224407">
        <w:rPr>
          <w:rFonts w:eastAsia="MS Mincho" w:cs="Times New Roman"/>
          <w:b/>
          <w:bCs/>
          <w:color w:val="auto"/>
        </w:rPr>
        <w:t>La Bucureşti</w:t>
      </w:r>
      <w:r w:rsidRPr="00224407">
        <w:rPr>
          <w:rFonts w:eastAsia="MS Mincho" w:cs="ArialMT"/>
          <w:color w:val="auto"/>
          <w:lang w:val="it-IT"/>
        </w:rPr>
        <w:t xml:space="preserve"> vremea va fi deosebit de caldă pentru această dată. Cerul va fi mai mult senin, iar din a doua parte a nop</w:t>
      </w:r>
      <w:r w:rsidRPr="00224407">
        <w:rPr>
          <w:rFonts w:eastAsia="MS Mincho" w:cs="LiberationSans"/>
          <w:color w:val="auto"/>
          <w:lang w:val="it-IT"/>
        </w:rPr>
        <w:t>ț</w:t>
      </w:r>
      <w:r w:rsidRPr="00224407">
        <w:rPr>
          <w:rFonts w:eastAsia="MS Mincho" w:cs="ArialMT"/>
          <w:color w:val="auto"/>
          <w:lang w:val="it-IT"/>
        </w:rPr>
        <w:t>ii va avea înnorări temporare. Vântul va sufla slab până la moderat. Temperatura maximă va fi de 30...32 de grade, iar cea minimă va fi de 13...14 grade, u</w:t>
      </w:r>
      <w:r w:rsidRPr="00224407">
        <w:rPr>
          <w:rFonts w:eastAsia="MS Mincho" w:cs="LiberationSans"/>
          <w:color w:val="auto"/>
          <w:lang w:val="it-IT"/>
        </w:rPr>
        <w:t>ș</w:t>
      </w:r>
      <w:r w:rsidRPr="00224407">
        <w:rPr>
          <w:rFonts w:eastAsia="MS Mincho" w:cs="ArialMT"/>
          <w:color w:val="auto"/>
          <w:lang w:val="it-IT"/>
        </w:rPr>
        <w:t>or mai coborâtă în zona preoră</w:t>
      </w:r>
      <w:r w:rsidRPr="00224407">
        <w:rPr>
          <w:rFonts w:eastAsia="MS Mincho" w:cs="LiberationSans"/>
          <w:color w:val="auto"/>
          <w:lang w:val="it-IT"/>
        </w:rPr>
        <w:t>ș</w:t>
      </w:r>
      <w:r w:rsidRPr="00224407">
        <w:rPr>
          <w:rFonts w:eastAsia="MS Mincho" w:cs="ArialMT"/>
          <w:color w:val="auto"/>
          <w:lang w:val="it-IT"/>
        </w:rPr>
        <w:t>enească.</w:t>
      </w:r>
    </w:p>
    <w:p w14:paraId="1D032EA5" w14:textId="77777777" w:rsidR="00224407" w:rsidRPr="00224407" w:rsidRDefault="00224407" w:rsidP="00224407">
      <w:pPr>
        <w:autoSpaceDE w:val="0"/>
        <w:autoSpaceDN w:val="0"/>
        <w:adjustRightInd w:val="0"/>
        <w:spacing w:before="0" w:after="0" w:line="240" w:lineRule="auto"/>
        <w:rPr>
          <w:rFonts w:eastAsia="MS Mincho" w:cs="ArialMT"/>
          <w:color w:val="auto"/>
          <w:sz w:val="16"/>
          <w:szCs w:val="16"/>
          <w:lang w:val="it-IT"/>
        </w:rPr>
      </w:pPr>
    </w:p>
    <w:p w14:paraId="1E212764" w14:textId="77777777" w:rsidR="00224407" w:rsidRPr="00224407" w:rsidRDefault="00224407" w:rsidP="00224407">
      <w:pPr>
        <w:spacing w:before="0" w:after="0"/>
        <w:ind w:left="1080"/>
        <w:rPr>
          <w:rFonts w:eastAsia="MS Mincho" w:cs="Times New Roman"/>
          <w:b/>
          <w:bCs/>
          <w:i/>
          <w:color w:val="auto"/>
          <w:u w:val="single"/>
        </w:rPr>
      </w:pPr>
      <w:r w:rsidRPr="00224407">
        <w:rPr>
          <w:rFonts w:eastAsia="MS Mincho" w:cs="Times New Roman"/>
          <w:b/>
          <w:bCs/>
          <w:i/>
          <w:color w:val="auto"/>
        </w:rPr>
        <w:t xml:space="preserve">II. </w:t>
      </w:r>
      <w:r w:rsidRPr="00224407">
        <w:rPr>
          <w:rFonts w:eastAsia="MS Mincho" w:cs="Times New Roman"/>
          <w:b/>
          <w:bCs/>
          <w:i/>
          <w:color w:val="auto"/>
          <w:u w:val="single"/>
        </w:rPr>
        <w:t xml:space="preserve">CALITATEA APELOR </w:t>
      </w:r>
    </w:p>
    <w:p w14:paraId="78F0EAAF" w14:textId="77777777" w:rsidR="00224407" w:rsidRPr="00224407" w:rsidRDefault="00224407" w:rsidP="00224407">
      <w:pPr>
        <w:spacing w:before="0" w:after="0" w:line="240" w:lineRule="auto"/>
        <w:ind w:left="1080"/>
        <w:rPr>
          <w:rFonts w:eastAsia="MS Mincho" w:cs="Tahoma"/>
          <w:b/>
        </w:rPr>
      </w:pPr>
      <w:r w:rsidRPr="00224407">
        <w:rPr>
          <w:rFonts w:eastAsia="MS Mincho" w:cs="Tahoma"/>
          <w:b/>
        </w:rPr>
        <w:t>Pe r</w:t>
      </w:r>
      <w:r w:rsidRPr="00224407">
        <w:rPr>
          <w:rFonts w:eastAsia="MS Mincho" w:cs="Times New Roman"/>
          <w:b/>
        </w:rPr>
        <w:t>â</w:t>
      </w:r>
      <w:r w:rsidRPr="00224407">
        <w:rPr>
          <w:rFonts w:eastAsia="MS Mincho" w:cs="Tahoma"/>
          <w:b/>
        </w:rPr>
        <w:t>urile interioare</w:t>
      </w:r>
    </w:p>
    <w:p w14:paraId="4D684717" w14:textId="77777777" w:rsidR="00224407" w:rsidRPr="00224407" w:rsidRDefault="00224407" w:rsidP="00224407">
      <w:pPr>
        <w:spacing w:before="0" w:after="0" w:line="240" w:lineRule="auto"/>
        <w:ind w:left="1080"/>
        <w:rPr>
          <w:rFonts w:eastAsia="MS Mincho" w:cs="Tahoma"/>
          <w:b/>
        </w:rPr>
      </w:pPr>
      <w:r w:rsidRPr="00224407">
        <w:rPr>
          <w:rFonts w:eastAsia="MS Mincho" w:cs="Tahoma"/>
          <w:b/>
        </w:rPr>
        <w:t>A.B.A. Mure</w:t>
      </w:r>
      <w:r w:rsidRPr="00224407">
        <w:rPr>
          <w:rFonts w:eastAsia="MS Mincho" w:cs="Times New Roman"/>
          <w:b/>
        </w:rPr>
        <w:t>ș</w:t>
      </w:r>
      <w:r w:rsidRPr="00224407">
        <w:rPr>
          <w:rFonts w:eastAsia="MS Mincho" w:cs="Tahoma"/>
        </w:rPr>
        <w:t xml:space="preserve"> informeaz</w:t>
      </w:r>
      <w:r w:rsidRPr="00224407">
        <w:rPr>
          <w:rFonts w:eastAsia="MS Mincho" w:cs="Times New Roman"/>
        </w:rPr>
        <w:t>ă</w:t>
      </w:r>
      <w:r w:rsidRPr="00224407">
        <w:rPr>
          <w:rFonts w:eastAsia="MS Mincho" w:cs="Tahoma"/>
        </w:rPr>
        <w:t xml:space="preserve"> c</w:t>
      </w:r>
      <w:r w:rsidRPr="00224407">
        <w:rPr>
          <w:rFonts w:eastAsia="MS Mincho" w:cs="Times New Roman"/>
        </w:rPr>
        <w:t>ă</w:t>
      </w:r>
      <w:r w:rsidRPr="00224407">
        <w:rPr>
          <w:rFonts w:eastAsia="MS Mincho" w:cs="Tahoma"/>
        </w:rPr>
        <w:t xml:space="preserve"> </w:t>
      </w:r>
      <w:r w:rsidRPr="00224407">
        <w:rPr>
          <w:rFonts w:eastAsia="MS Mincho" w:cs="Times New Roman"/>
        </w:rPr>
        <w:t>î</w:t>
      </w:r>
      <w:r w:rsidRPr="00224407">
        <w:rPr>
          <w:rFonts w:eastAsia="MS Mincho" w:cs="Tahoma"/>
        </w:rPr>
        <w:t xml:space="preserve">n data de 20.10.2023, </w:t>
      </w:r>
      <w:r w:rsidRPr="00224407">
        <w:rPr>
          <w:rFonts w:eastAsia="MS Mincho" w:cs="Times New Roman"/>
        </w:rPr>
        <w:t>î</w:t>
      </w:r>
      <w:r w:rsidRPr="00224407">
        <w:rPr>
          <w:rFonts w:eastAsia="MS Mincho" w:cs="Tahoma"/>
        </w:rPr>
        <w:t>n jurul orei 12:55, a fost semnalat</w:t>
      </w:r>
      <w:r w:rsidRPr="00224407">
        <w:rPr>
          <w:rFonts w:eastAsia="MS Mincho" w:cs="Times New Roman"/>
        </w:rPr>
        <w:t>ă</w:t>
      </w:r>
      <w:r w:rsidRPr="00224407">
        <w:rPr>
          <w:rFonts w:eastAsia="MS Mincho" w:cs="Tahoma"/>
        </w:rPr>
        <w:t xml:space="preserve"> o posibil</w:t>
      </w:r>
      <w:r w:rsidRPr="00224407">
        <w:rPr>
          <w:rFonts w:eastAsia="MS Mincho" w:cs="Times New Roman"/>
        </w:rPr>
        <w:t>ă</w:t>
      </w:r>
      <w:r w:rsidRPr="00224407">
        <w:rPr>
          <w:rFonts w:eastAsia="MS Mincho" w:cs="Tahoma"/>
        </w:rPr>
        <w:t xml:space="preserve"> poluare a r</w:t>
      </w:r>
      <w:r w:rsidRPr="00224407">
        <w:rPr>
          <w:rFonts w:eastAsia="MS Mincho" w:cs="Times New Roman"/>
        </w:rPr>
        <w:t>â</w:t>
      </w:r>
      <w:r w:rsidRPr="00224407">
        <w:rPr>
          <w:rFonts w:eastAsia="MS Mincho" w:cs="Tahoma"/>
        </w:rPr>
        <w:t xml:space="preserve">ului Gurghiu </w:t>
      </w:r>
      <w:r w:rsidRPr="00224407">
        <w:rPr>
          <w:rFonts w:eastAsia="MS Mincho" w:cs="Times New Roman"/>
        </w:rPr>
        <w:t>î</w:t>
      </w:r>
      <w:r w:rsidRPr="00224407">
        <w:rPr>
          <w:rFonts w:eastAsia="MS Mincho" w:cs="Tahoma"/>
        </w:rPr>
        <w:t>n zona localit</w:t>
      </w:r>
      <w:r w:rsidRPr="00224407">
        <w:rPr>
          <w:rFonts w:eastAsia="MS Mincho" w:cs="Times New Roman"/>
        </w:rPr>
        <w:t>ăț</w:t>
      </w:r>
      <w:r w:rsidRPr="00224407">
        <w:rPr>
          <w:rFonts w:eastAsia="MS Mincho" w:cs="Tahoma"/>
        </w:rPr>
        <w:t>ii Ib</w:t>
      </w:r>
      <w:r w:rsidRPr="00224407">
        <w:rPr>
          <w:rFonts w:eastAsia="MS Mincho" w:cs="Times New Roman"/>
        </w:rPr>
        <w:t>ă</w:t>
      </w:r>
      <w:r w:rsidRPr="00224407">
        <w:rPr>
          <w:rFonts w:eastAsia="MS Mincho" w:cs="Tahoma"/>
        </w:rPr>
        <w:t>ne</w:t>
      </w:r>
      <w:r w:rsidRPr="00224407">
        <w:rPr>
          <w:rFonts w:eastAsia="MS Mincho" w:cs="Times New Roman"/>
        </w:rPr>
        <w:t>ș</w:t>
      </w:r>
      <w:r w:rsidRPr="00224407">
        <w:rPr>
          <w:rFonts w:eastAsia="MS Mincho" w:cs="Tahoma"/>
        </w:rPr>
        <w:t>ti, jud. Mure</w:t>
      </w:r>
      <w:r w:rsidRPr="00224407">
        <w:rPr>
          <w:rFonts w:eastAsia="MS Mincho" w:cs="Times New Roman"/>
        </w:rPr>
        <w:t>ș</w:t>
      </w:r>
      <w:r w:rsidRPr="00224407">
        <w:rPr>
          <w:rFonts w:eastAsia="MS Mincho" w:cs="Tahoma"/>
        </w:rPr>
        <w:t>, fenomen manifestat printr-o culoare cenu</w:t>
      </w:r>
      <w:r w:rsidRPr="00224407">
        <w:rPr>
          <w:rFonts w:eastAsia="MS Mincho" w:cs="Times New Roman"/>
        </w:rPr>
        <w:t>ș</w:t>
      </w:r>
      <w:r w:rsidRPr="00224407">
        <w:rPr>
          <w:rFonts w:eastAsia="MS Mincho" w:cs="Tahoma"/>
        </w:rPr>
        <w:t xml:space="preserve">ie </w:t>
      </w:r>
      <w:r w:rsidRPr="00224407">
        <w:rPr>
          <w:rFonts w:eastAsia="MS Mincho" w:cs="Times New Roman"/>
        </w:rPr>
        <w:t>ș</w:t>
      </w:r>
      <w:r w:rsidRPr="00224407">
        <w:rPr>
          <w:rFonts w:eastAsia="MS Mincho" w:cs="Tahoma"/>
        </w:rPr>
        <w:t xml:space="preserve">i un aspect tulbure al apei. </w:t>
      </w:r>
      <w:r w:rsidRPr="00224407">
        <w:rPr>
          <w:rFonts w:eastAsia="MS Mincho" w:cs="Times New Roman"/>
        </w:rPr>
        <w:t>Î</w:t>
      </w:r>
      <w:r w:rsidRPr="00224407">
        <w:rPr>
          <w:rFonts w:eastAsia="MS Mincho" w:cs="Tahoma"/>
        </w:rPr>
        <w:t>n urma investiga</w:t>
      </w:r>
      <w:r w:rsidRPr="00224407">
        <w:rPr>
          <w:rFonts w:eastAsia="MS Mincho" w:cs="Times New Roman"/>
        </w:rPr>
        <w:t>ț</w:t>
      </w:r>
      <w:r w:rsidRPr="00224407">
        <w:rPr>
          <w:rFonts w:eastAsia="MS Mincho" w:cs="Tahoma"/>
        </w:rPr>
        <w:t>iilor de pe teren s-a constatat c</w:t>
      </w:r>
      <w:r w:rsidRPr="00224407">
        <w:rPr>
          <w:rFonts w:eastAsia="MS Mincho" w:cs="Times New Roman"/>
        </w:rPr>
        <w:t>ă</w:t>
      </w:r>
      <w:r w:rsidRPr="00224407">
        <w:rPr>
          <w:rFonts w:eastAsia="MS Mincho" w:cs="Tahoma"/>
        </w:rPr>
        <w:t xml:space="preserve"> turbiditatea apei a fost cauzat</w:t>
      </w:r>
      <w:r w:rsidRPr="00224407">
        <w:rPr>
          <w:rFonts w:eastAsia="MS Mincho" w:cs="Times New Roman"/>
        </w:rPr>
        <w:t>ă</w:t>
      </w:r>
      <w:r w:rsidRPr="00224407">
        <w:rPr>
          <w:rFonts w:eastAsia="MS Mincho" w:cs="Tahoma"/>
        </w:rPr>
        <w:t xml:space="preserve"> de o interven</w:t>
      </w:r>
      <w:r w:rsidRPr="00224407">
        <w:rPr>
          <w:rFonts w:eastAsia="MS Mincho" w:cs="Times New Roman"/>
        </w:rPr>
        <w:t>ț</w:t>
      </w:r>
      <w:r w:rsidRPr="00224407">
        <w:rPr>
          <w:rFonts w:eastAsia="MS Mincho" w:cs="Tahoma"/>
        </w:rPr>
        <w:t xml:space="preserve">ie cu excavatorul pe </w:t>
      </w:r>
      <w:r w:rsidRPr="00224407">
        <w:rPr>
          <w:rFonts w:eastAsia="MS Mincho" w:cs="Times New Roman"/>
        </w:rPr>
        <w:t>ș</w:t>
      </w:r>
      <w:r w:rsidRPr="00224407">
        <w:rPr>
          <w:rFonts w:eastAsia="MS Mincho" w:cs="Tahoma"/>
        </w:rPr>
        <w:t xml:space="preserve">enile </w:t>
      </w:r>
      <w:r w:rsidRPr="00224407">
        <w:rPr>
          <w:rFonts w:eastAsia="MS Mincho" w:cs="Times New Roman"/>
        </w:rPr>
        <w:t>î</w:t>
      </w:r>
      <w:r w:rsidRPr="00224407">
        <w:rPr>
          <w:rFonts w:eastAsia="MS Mincho" w:cs="Tahoma"/>
        </w:rPr>
        <w:t>n albia r</w:t>
      </w:r>
      <w:r w:rsidRPr="00224407">
        <w:rPr>
          <w:rFonts w:eastAsia="MS Mincho" w:cs="Times New Roman"/>
        </w:rPr>
        <w:t>â</w:t>
      </w:r>
      <w:r w:rsidRPr="00224407">
        <w:rPr>
          <w:rFonts w:eastAsia="MS Mincho" w:cs="Tahoma"/>
        </w:rPr>
        <w:t xml:space="preserve">ului </w:t>
      </w:r>
      <w:r w:rsidRPr="00224407">
        <w:rPr>
          <w:rFonts w:eastAsia="MS Mincho" w:cs="Times New Roman"/>
        </w:rPr>
        <w:t>î</w:t>
      </w:r>
      <w:r w:rsidRPr="00224407">
        <w:rPr>
          <w:rFonts w:eastAsia="MS Mincho" w:cs="Tahoma"/>
        </w:rPr>
        <w:t>n zona satului Br</w:t>
      </w:r>
      <w:r w:rsidRPr="00224407">
        <w:rPr>
          <w:rFonts w:eastAsia="MS Mincho" w:cs="Times New Roman"/>
        </w:rPr>
        <w:t>ă</w:t>
      </w:r>
      <w:r w:rsidRPr="00224407">
        <w:rPr>
          <w:rFonts w:eastAsia="MS Mincho" w:cs="Tahoma"/>
        </w:rPr>
        <w:t>d</w:t>
      </w:r>
      <w:r w:rsidRPr="00224407">
        <w:rPr>
          <w:rFonts w:eastAsia="MS Mincho" w:cs="Times New Roman"/>
        </w:rPr>
        <w:t>ăț</w:t>
      </w:r>
      <w:r w:rsidRPr="00224407">
        <w:rPr>
          <w:rFonts w:eastAsia="MS Mincho" w:cs="Tahoma"/>
        </w:rPr>
        <w:t>elu din comuna Ib</w:t>
      </w:r>
      <w:r w:rsidRPr="00224407">
        <w:rPr>
          <w:rFonts w:eastAsia="MS Mincho" w:cs="Times New Roman"/>
        </w:rPr>
        <w:t>ă</w:t>
      </w:r>
      <w:r w:rsidRPr="00224407">
        <w:rPr>
          <w:rFonts w:eastAsia="MS Mincho" w:cs="Tahoma"/>
        </w:rPr>
        <w:t>ne</w:t>
      </w:r>
      <w:r w:rsidRPr="00224407">
        <w:rPr>
          <w:rFonts w:eastAsia="MS Mincho" w:cs="Times New Roman"/>
        </w:rPr>
        <w:t>ș</w:t>
      </w:r>
      <w:r w:rsidRPr="00224407">
        <w:rPr>
          <w:rFonts w:eastAsia="MS Mincho" w:cs="Tahoma"/>
        </w:rPr>
        <w:t xml:space="preserve">ti </w:t>
      </w:r>
      <w:r w:rsidRPr="00224407">
        <w:rPr>
          <w:rFonts w:eastAsia="MS Mincho" w:cs="Times New Roman"/>
        </w:rPr>
        <w:t>î</w:t>
      </w:r>
      <w:r w:rsidRPr="00224407">
        <w:rPr>
          <w:rFonts w:eastAsia="MS Mincho" w:cs="Tahoma"/>
        </w:rPr>
        <w:t>n scopul stop</w:t>
      </w:r>
      <w:r w:rsidRPr="00224407">
        <w:rPr>
          <w:rFonts w:eastAsia="MS Mincho" w:cs="Times New Roman"/>
        </w:rPr>
        <w:t>ă</w:t>
      </w:r>
      <w:r w:rsidRPr="00224407">
        <w:rPr>
          <w:rFonts w:eastAsia="MS Mincho" w:cs="Tahoma"/>
        </w:rPr>
        <w:t>rii unei eroziuni a malului st</w:t>
      </w:r>
      <w:r w:rsidRPr="00224407">
        <w:rPr>
          <w:rFonts w:eastAsia="MS Mincho" w:cs="Times New Roman"/>
        </w:rPr>
        <w:t>â</w:t>
      </w:r>
      <w:r w:rsidRPr="00224407">
        <w:rPr>
          <w:rFonts w:eastAsia="MS Mincho" w:cs="Tahoma"/>
        </w:rPr>
        <w:t xml:space="preserve">ng. </w:t>
      </w:r>
      <w:r w:rsidRPr="00224407">
        <w:rPr>
          <w:rFonts w:eastAsia="MS Mincho" w:cs="Tahoma"/>
          <w:b/>
        </w:rPr>
        <w:t>Fenomenul de poluare nu se confirm</w:t>
      </w:r>
      <w:r w:rsidRPr="00224407">
        <w:rPr>
          <w:rFonts w:eastAsia="MS Mincho" w:cs="Times New Roman"/>
          <w:b/>
        </w:rPr>
        <w:t>ă</w:t>
      </w:r>
      <w:r w:rsidRPr="00224407">
        <w:rPr>
          <w:rFonts w:eastAsia="MS Mincho" w:cs="Tahoma"/>
          <w:b/>
        </w:rPr>
        <w:t>. Nu a fost semnalat</w:t>
      </w:r>
      <w:r w:rsidRPr="00224407">
        <w:rPr>
          <w:rFonts w:eastAsia="MS Mincho" w:cs="Times New Roman"/>
          <w:b/>
        </w:rPr>
        <w:t>ă</w:t>
      </w:r>
      <w:r w:rsidRPr="00224407">
        <w:rPr>
          <w:rFonts w:eastAsia="MS Mincho" w:cs="Tahoma"/>
          <w:b/>
        </w:rPr>
        <w:t xml:space="preserve"> mortalitate piscicol</w:t>
      </w:r>
      <w:r w:rsidRPr="00224407">
        <w:rPr>
          <w:rFonts w:eastAsia="MS Mincho" w:cs="Times New Roman"/>
          <w:b/>
        </w:rPr>
        <w:t>ă</w:t>
      </w:r>
      <w:r w:rsidRPr="00224407">
        <w:rPr>
          <w:rFonts w:eastAsia="MS Mincho" w:cs="Tahoma"/>
          <w:b/>
        </w:rPr>
        <w:t>.</w:t>
      </w:r>
    </w:p>
    <w:p w14:paraId="347C1F96" w14:textId="77777777" w:rsidR="00224407" w:rsidRPr="00224407" w:rsidRDefault="00224407" w:rsidP="00224407">
      <w:pPr>
        <w:spacing w:before="0" w:after="0" w:line="240" w:lineRule="auto"/>
        <w:ind w:left="1080"/>
        <w:rPr>
          <w:rFonts w:eastAsia="MS Mincho" w:cs="Tahoma"/>
          <w:b/>
          <w:sz w:val="16"/>
          <w:szCs w:val="16"/>
        </w:rPr>
      </w:pPr>
    </w:p>
    <w:p w14:paraId="18D49C5B" w14:textId="77777777" w:rsidR="00224407" w:rsidRPr="00224407" w:rsidRDefault="00224407" w:rsidP="00224407">
      <w:pPr>
        <w:spacing w:before="0" w:after="0" w:line="240" w:lineRule="auto"/>
        <w:ind w:left="1080"/>
        <w:rPr>
          <w:rFonts w:eastAsia="MS Mincho" w:cs="Tahoma"/>
          <w:b/>
        </w:rPr>
      </w:pPr>
      <w:r w:rsidRPr="00224407">
        <w:rPr>
          <w:rFonts w:eastAsia="MS Mincho" w:cs="Tahoma"/>
          <w:b/>
        </w:rPr>
        <w:t>A.B.A. Mure</w:t>
      </w:r>
      <w:r w:rsidRPr="00224407">
        <w:rPr>
          <w:rFonts w:eastAsia="MS Mincho" w:cs="Times New Roman"/>
          <w:b/>
        </w:rPr>
        <w:t>ș</w:t>
      </w:r>
      <w:r w:rsidRPr="00224407">
        <w:rPr>
          <w:rFonts w:eastAsia="MS Mincho" w:cs="Tahoma"/>
        </w:rPr>
        <w:t xml:space="preserve"> informeaz</w:t>
      </w:r>
      <w:r w:rsidRPr="00224407">
        <w:rPr>
          <w:rFonts w:eastAsia="MS Mincho" w:cs="Times New Roman"/>
        </w:rPr>
        <w:t>ă</w:t>
      </w:r>
      <w:r w:rsidRPr="00224407">
        <w:rPr>
          <w:rFonts w:eastAsia="MS Mincho" w:cs="Tahoma"/>
        </w:rPr>
        <w:t xml:space="preserve"> c</w:t>
      </w:r>
      <w:r w:rsidRPr="00224407">
        <w:rPr>
          <w:rFonts w:eastAsia="MS Mincho" w:cs="Times New Roman"/>
        </w:rPr>
        <w:t>ă</w:t>
      </w:r>
      <w:r w:rsidRPr="00224407">
        <w:rPr>
          <w:rFonts w:eastAsia="MS Mincho" w:cs="Tahoma"/>
        </w:rPr>
        <w:t xml:space="preserve"> </w:t>
      </w:r>
      <w:r w:rsidRPr="00224407">
        <w:rPr>
          <w:rFonts w:eastAsia="MS Mincho" w:cs="Times New Roman"/>
        </w:rPr>
        <w:t>î</w:t>
      </w:r>
      <w:r w:rsidRPr="00224407">
        <w:rPr>
          <w:rFonts w:eastAsia="MS Mincho" w:cs="Tahoma"/>
        </w:rPr>
        <w:t xml:space="preserve">n data de 20.10.2023, </w:t>
      </w:r>
      <w:r w:rsidRPr="00224407">
        <w:rPr>
          <w:rFonts w:eastAsia="MS Mincho" w:cs="Times New Roman"/>
        </w:rPr>
        <w:t>î</w:t>
      </w:r>
      <w:r w:rsidRPr="00224407">
        <w:rPr>
          <w:rFonts w:eastAsia="MS Mincho" w:cs="Tahoma"/>
        </w:rPr>
        <w:t>n jurul orei 15:15, a fost semnalat</w:t>
      </w:r>
      <w:r w:rsidRPr="00224407">
        <w:rPr>
          <w:rFonts w:eastAsia="MS Mincho" w:cs="Times New Roman"/>
        </w:rPr>
        <w:t>ă</w:t>
      </w:r>
      <w:r w:rsidRPr="00224407">
        <w:rPr>
          <w:rFonts w:eastAsia="MS Mincho" w:cs="Tahoma"/>
        </w:rPr>
        <w:t xml:space="preserve"> o posibil</w:t>
      </w:r>
      <w:r w:rsidRPr="00224407">
        <w:rPr>
          <w:rFonts w:eastAsia="MS Mincho" w:cs="Times New Roman"/>
        </w:rPr>
        <w:t>ă</w:t>
      </w:r>
      <w:r w:rsidRPr="00224407">
        <w:rPr>
          <w:rFonts w:eastAsia="MS Mincho" w:cs="Tahoma"/>
        </w:rPr>
        <w:t xml:space="preserve"> poluare a r</w:t>
      </w:r>
      <w:r w:rsidRPr="00224407">
        <w:rPr>
          <w:rFonts w:eastAsia="MS Mincho" w:cs="Times New Roman"/>
        </w:rPr>
        <w:t>â</w:t>
      </w:r>
      <w:r w:rsidRPr="00224407">
        <w:rPr>
          <w:rFonts w:eastAsia="MS Mincho" w:cs="Tahoma"/>
        </w:rPr>
        <w:t>ului Mure</w:t>
      </w:r>
      <w:r w:rsidRPr="00224407">
        <w:rPr>
          <w:rFonts w:eastAsia="MS Mincho" w:cs="Times New Roman"/>
        </w:rPr>
        <w:t>ș</w:t>
      </w:r>
      <w:r w:rsidRPr="00224407">
        <w:rPr>
          <w:rFonts w:eastAsia="MS Mincho" w:cs="Tahoma"/>
        </w:rPr>
        <w:t xml:space="preserve"> (mal st</w:t>
      </w:r>
      <w:r w:rsidRPr="00224407">
        <w:rPr>
          <w:rFonts w:eastAsia="MS Mincho" w:cs="Times New Roman"/>
        </w:rPr>
        <w:t>â</w:t>
      </w:r>
      <w:r w:rsidRPr="00224407">
        <w:rPr>
          <w:rFonts w:eastAsia="MS Mincho" w:cs="Tahoma"/>
        </w:rPr>
        <w:t xml:space="preserve">ng) </w:t>
      </w:r>
      <w:r w:rsidRPr="00224407">
        <w:rPr>
          <w:rFonts w:eastAsia="MS Mincho" w:cs="Times New Roman"/>
        </w:rPr>
        <w:t>î</w:t>
      </w:r>
      <w:r w:rsidRPr="00224407">
        <w:rPr>
          <w:rFonts w:eastAsia="MS Mincho" w:cs="Tahoma"/>
        </w:rPr>
        <w:t>n zona comunei S</w:t>
      </w:r>
      <w:r w:rsidRPr="00224407">
        <w:rPr>
          <w:rFonts w:eastAsia="MS Mincho" w:cs="Times New Roman"/>
        </w:rPr>
        <w:t>â</w:t>
      </w:r>
      <w:r w:rsidRPr="00224407">
        <w:rPr>
          <w:rFonts w:eastAsia="MS Mincho" w:cs="Tahoma"/>
        </w:rPr>
        <w:t>ngeorgiu de Mure</w:t>
      </w:r>
      <w:r w:rsidRPr="00224407">
        <w:rPr>
          <w:rFonts w:eastAsia="MS Mincho" w:cs="Times New Roman"/>
        </w:rPr>
        <w:t>ș</w:t>
      </w:r>
      <w:r w:rsidRPr="00224407">
        <w:rPr>
          <w:rFonts w:eastAsia="MS Mincho" w:cs="Tahoma"/>
        </w:rPr>
        <w:t>, jud. Mure</w:t>
      </w:r>
      <w:r w:rsidRPr="00224407">
        <w:rPr>
          <w:rFonts w:eastAsia="MS Mincho" w:cs="Times New Roman"/>
        </w:rPr>
        <w:t>ș</w:t>
      </w:r>
      <w:r w:rsidRPr="00224407">
        <w:rPr>
          <w:rFonts w:eastAsia="MS Mincho" w:cs="Tahoma"/>
        </w:rPr>
        <w:t>, fenomen manifestat printr-o culoare albicioas</w:t>
      </w:r>
      <w:r w:rsidRPr="00224407">
        <w:rPr>
          <w:rFonts w:eastAsia="MS Mincho" w:cs="Times New Roman"/>
        </w:rPr>
        <w:t>ă</w:t>
      </w:r>
      <w:r w:rsidRPr="00224407">
        <w:rPr>
          <w:rFonts w:eastAsia="MS Mincho" w:cs="Tahoma"/>
        </w:rPr>
        <w:t xml:space="preserve"> a apei. </w:t>
      </w:r>
      <w:r w:rsidRPr="00224407">
        <w:rPr>
          <w:rFonts w:eastAsia="MS Mincho" w:cs="Times New Roman"/>
        </w:rPr>
        <w:t>Î</w:t>
      </w:r>
      <w:r w:rsidRPr="00224407">
        <w:rPr>
          <w:rFonts w:eastAsia="Times New Roman" w:cs="Arial"/>
          <w:color w:val="auto"/>
        </w:rPr>
        <w:t>n urma investigațiilor de la fața locului s-a constatat c</w:t>
      </w:r>
      <w:r w:rsidRPr="00224407">
        <w:rPr>
          <w:rFonts w:eastAsia="MS Mincho" w:cs="Times New Roman"/>
        </w:rPr>
        <w:t>ă</w:t>
      </w:r>
      <w:r w:rsidRPr="00224407">
        <w:rPr>
          <w:rFonts w:eastAsia="Times New Roman" w:cs="Arial"/>
          <w:color w:val="auto"/>
        </w:rPr>
        <w:t xml:space="preserve"> de pe malul st</w:t>
      </w:r>
      <w:r w:rsidRPr="00224407">
        <w:rPr>
          <w:rFonts w:eastAsia="MS Mincho" w:cs="Times New Roman"/>
        </w:rPr>
        <w:t>â</w:t>
      </w:r>
      <w:r w:rsidRPr="00224407">
        <w:rPr>
          <w:rFonts w:eastAsia="Times New Roman" w:cs="Arial"/>
          <w:color w:val="auto"/>
        </w:rPr>
        <w:t xml:space="preserve">ng se deversa </w:t>
      </w:r>
      <w:r w:rsidRPr="00224407">
        <w:rPr>
          <w:rFonts w:eastAsia="MS Mincho" w:cs="Times New Roman"/>
        </w:rPr>
        <w:t>î</w:t>
      </w:r>
      <w:r w:rsidRPr="00224407">
        <w:rPr>
          <w:rFonts w:eastAsia="Times New Roman" w:cs="Arial"/>
          <w:color w:val="auto"/>
        </w:rPr>
        <w:t>n r</w:t>
      </w:r>
      <w:r w:rsidRPr="00224407">
        <w:rPr>
          <w:rFonts w:eastAsia="MS Mincho" w:cs="Times New Roman"/>
        </w:rPr>
        <w:t>â</w:t>
      </w:r>
      <w:r w:rsidRPr="00224407">
        <w:rPr>
          <w:rFonts w:eastAsia="Times New Roman" w:cs="Arial"/>
          <w:color w:val="auto"/>
        </w:rPr>
        <w:t>u ap</w:t>
      </w:r>
      <w:r w:rsidRPr="00224407">
        <w:rPr>
          <w:rFonts w:eastAsia="MS Mincho" w:cs="Times New Roman"/>
        </w:rPr>
        <w:t>ă</w:t>
      </w:r>
      <w:r w:rsidRPr="00224407">
        <w:rPr>
          <w:rFonts w:eastAsia="Times New Roman" w:cs="Arial"/>
          <w:color w:val="auto"/>
        </w:rPr>
        <w:t xml:space="preserve"> limpede </w:t>
      </w:r>
      <w:r w:rsidRPr="00224407">
        <w:rPr>
          <w:rFonts w:eastAsia="MS Mincho" w:cs="Times New Roman"/>
        </w:rPr>
        <w:t>ș</w:t>
      </w:r>
      <w:r w:rsidRPr="00224407">
        <w:rPr>
          <w:rFonts w:eastAsia="Times New Roman" w:cs="Arial"/>
          <w:color w:val="auto"/>
        </w:rPr>
        <w:t>i f</w:t>
      </w:r>
      <w:r w:rsidRPr="00224407">
        <w:rPr>
          <w:rFonts w:eastAsia="MS Mincho" w:cs="Times New Roman"/>
        </w:rPr>
        <w:t>ă</w:t>
      </w:r>
      <w:r w:rsidRPr="00224407">
        <w:rPr>
          <w:rFonts w:eastAsia="Times New Roman" w:cs="Arial"/>
          <w:color w:val="auto"/>
        </w:rPr>
        <w:t>r</w:t>
      </w:r>
      <w:r w:rsidRPr="00224407">
        <w:rPr>
          <w:rFonts w:eastAsia="MS Mincho" w:cs="Times New Roman"/>
        </w:rPr>
        <w:t>ă</w:t>
      </w:r>
      <w:r w:rsidRPr="00224407">
        <w:rPr>
          <w:rFonts w:eastAsia="Times New Roman" w:cs="Arial"/>
          <w:color w:val="auto"/>
        </w:rPr>
        <w:t xml:space="preserve"> miros, cu un debit de 0,1 l/s, printr-o conduct</w:t>
      </w:r>
      <w:r w:rsidRPr="00224407">
        <w:rPr>
          <w:rFonts w:eastAsia="MS Mincho" w:cs="Times New Roman"/>
        </w:rPr>
        <w:t>ă</w:t>
      </w:r>
      <w:r w:rsidRPr="00224407">
        <w:rPr>
          <w:rFonts w:eastAsia="Times New Roman" w:cs="Arial"/>
          <w:color w:val="auto"/>
        </w:rPr>
        <w:t xml:space="preserve"> a sistemului de canalizare a apelor pluviale de pe amplasamentul unui spital </w:t>
      </w:r>
      <w:r w:rsidRPr="00224407">
        <w:rPr>
          <w:rFonts w:eastAsia="MS Mincho" w:cs="Times New Roman"/>
        </w:rPr>
        <w:t>î</w:t>
      </w:r>
      <w:r w:rsidRPr="00224407">
        <w:rPr>
          <w:rFonts w:eastAsia="Times New Roman" w:cs="Arial"/>
          <w:color w:val="auto"/>
        </w:rPr>
        <w:t>n construc</w:t>
      </w:r>
      <w:r w:rsidRPr="00224407">
        <w:rPr>
          <w:rFonts w:eastAsia="MS Mincho" w:cs="Times New Roman"/>
        </w:rPr>
        <w:t>ț</w:t>
      </w:r>
      <w:r w:rsidRPr="00224407">
        <w:rPr>
          <w:rFonts w:eastAsia="Times New Roman" w:cs="Arial"/>
          <w:color w:val="auto"/>
        </w:rPr>
        <w:t>ie de pe raza comunei S</w:t>
      </w:r>
      <w:r w:rsidRPr="00224407">
        <w:rPr>
          <w:rFonts w:eastAsia="MS Mincho" w:cs="Times New Roman"/>
        </w:rPr>
        <w:t>â</w:t>
      </w:r>
      <w:r w:rsidRPr="00224407">
        <w:rPr>
          <w:rFonts w:eastAsia="Times New Roman" w:cs="Arial"/>
          <w:color w:val="auto"/>
        </w:rPr>
        <w:t>ngeorgiu de Mure</w:t>
      </w:r>
      <w:r w:rsidRPr="00224407">
        <w:rPr>
          <w:rFonts w:eastAsia="MS Mincho" w:cs="Times New Roman"/>
        </w:rPr>
        <w:t>ș</w:t>
      </w:r>
      <w:r w:rsidRPr="00224407">
        <w:rPr>
          <w:rFonts w:eastAsia="Times New Roman" w:cs="Arial"/>
          <w:color w:val="auto"/>
        </w:rPr>
        <w:t>. Conform declara</w:t>
      </w:r>
      <w:r w:rsidRPr="00224407">
        <w:rPr>
          <w:rFonts w:eastAsia="MS Mincho" w:cs="Times New Roman"/>
        </w:rPr>
        <w:t>ț</w:t>
      </w:r>
      <w:r w:rsidRPr="00224407">
        <w:rPr>
          <w:rFonts w:eastAsia="Times New Roman" w:cs="Arial"/>
          <w:color w:val="auto"/>
        </w:rPr>
        <w:t>iilor reprezentantului constructorului (Contrascom Construc</w:t>
      </w:r>
      <w:r w:rsidRPr="00224407">
        <w:rPr>
          <w:rFonts w:eastAsia="MS Mincho" w:cs="Times New Roman"/>
        </w:rPr>
        <w:t>ț</w:t>
      </w:r>
      <w:r w:rsidRPr="00224407">
        <w:rPr>
          <w:rFonts w:eastAsia="Times New Roman" w:cs="Arial"/>
          <w:color w:val="auto"/>
        </w:rPr>
        <w:t>ii Ben</w:t>
      </w:r>
      <w:r w:rsidRPr="00224407">
        <w:rPr>
          <w:rFonts w:eastAsia="MS Mincho" w:cs="Times New Roman"/>
        </w:rPr>
        <w:t>ț</w:t>
      </w:r>
      <w:r w:rsidRPr="00224407">
        <w:rPr>
          <w:rFonts w:eastAsia="Times New Roman" w:cs="Arial"/>
          <w:color w:val="auto"/>
        </w:rPr>
        <w:t>a SRL) apa evacuat</w:t>
      </w:r>
      <w:r w:rsidRPr="00224407">
        <w:rPr>
          <w:rFonts w:eastAsia="MS Mincho" w:cs="Times New Roman"/>
        </w:rPr>
        <w:t>ă</w:t>
      </w:r>
      <w:r w:rsidRPr="00224407">
        <w:rPr>
          <w:rFonts w:eastAsia="Times New Roman" w:cs="Arial"/>
          <w:color w:val="auto"/>
        </w:rPr>
        <w:t xml:space="preserve"> provine din ni</w:t>
      </w:r>
      <w:r w:rsidRPr="00224407">
        <w:rPr>
          <w:rFonts w:eastAsia="MS Mincho" w:cs="Times New Roman"/>
        </w:rPr>
        <w:t>ș</w:t>
      </w:r>
      <w:r w:rsidRPr="00224407">
        <w:rPr>
          <w:rFonts w:eastAsia="Times New Roman" w:cs="Arial"/>
          <w:color w:val="auto"/>
        </w:rPr>
        <w:t>te rezervoare de stocare ap</w:t>
      </w:r>
      <w:r w:rsidRPr="00224407">
        <w:rPr>
          <w:rFonts w:eastAsia="MS Mincho" w:cs="Times New Roman"/>
        </w:rPr>
        <w:t>ă</w:t>
      </w:r>
      <w:r w:rsidRPr="00224407">
        <w:rPr>
          <w:rFonts w:eastAsia="Times New Roman" w:cs="Arial"/>
          <w:color w:val="auto"/>
        </w:rPr>
        <w:t xml:space="preserve"> pentru iriga</w:t>
      </w:r>
      <w:r w:rsidRPr="00224407">
        <w:rPr>
          <w:rFonts w:eastAsia="MS Mincho" w:cs="Times New Roman"/>
        </w:rPr>
        <w:t>ț</w:t>
      </w:r>
      <w:r w:rsidRPr="00224407">
        <w:rPr>
          <w:rFonts w:eastAsia="Times New Roman" w:cs="Arial"/>
          <w:color w:val="auto"/>
        </w:rPr>
        <w:t xml:space="preserve">ii </w:t>
      </w:r>
      <w:r w:rsidRPr="00224407">
        <w:rPr>
          <w:rFonts w:eastAsia="MS Mincho" w:cs="Times New Roman"/>
        </w:rPr>
        <w:t>ș</w:t>
      </w:r>
      <w:r w:rsidRPr="00224407">
        <w:rPr>
          <w:rFonts w:eastAsia="Times New Roman" w:cs="Arial"/>
          <w:color w:val="auto"/>
        </w:rPr>
        <w:t xml:space="preserve">i prevenire/ stingere incendii, umplute periodic </w:t>
      </w:r>
      <w:r w:rsidRPr="00224407">
        <w:rPr>
          <w:rFonts w:eastAsia="MS Mincho" w:cs="Times New Roman"/>
        </w:rPr>
        <w:t>ș</w:t>
      </w:r>
      <w:r w:rsidRPr="00224407">
        <w:rPr>
          <w:rFonts w:eastAsia="Times New Roman" w:cs="Arial"/>
          <w:color w:val="auto"/>
        </w:rPr>
        <w:t xml:space="preserve">i apoi evacuate </w:t>
      </w:r>
      <w:r w:rsidRPr="00224407">
        <w:rPr>
          <w:rFonts w:eastAsia="MS Mincho" w:cs="Times New Roman"/>
        </w:rPr>
        <w:t>î</w:t>
      </w:r>
      <w:r w:rsidRPr="00224407">
        <w:rPr>
          <w:rFonts w:eastAsia="Times New Roman" w:cs="Arial"/>
          <w:color w:val="auto"/>
        </w:rPr>
        <w:t>n canalizarea pluvial</w:t>
      </w:r>
      <w:r w:rsidRPr="00224407">
        <w:rPr>
          <w:rFonts w:eastAsia="MS Mincho" w:cs="Times New Roman"/>
        </w:rPr>
        <w:t>ă</w:t>
      </w:r>
      <w:r w:rsidRPr="00224407">
        <w:rPr>
          <w:rFonts w:eastAsia="Times New Roman" w:cs="Arial"/>
          <w:color w:val="auto"/>
        </w:rPr>
        <w:t xml:space="preserve">. </w:t>
      </w:r>
      <w:r w:rsidRPr="00224407">
        <w:rPr>
          <w:rFonts w:eastAsia="Times New Roman" w:cs="Arial"/>
          <w:b/>
          <w:color w:val="auto"/>
        </w:rPr>
        <w:t>Fenomenul de poluare nu se confirm</w:t>
      </w:r>
      <w:r w:rsidRPr="00224407">
        <w:rPr>
          <w:rFonts w:eastAsia="MS Mincho" w:cs="Times New Roman"/>
          <w:b/>
        </w:rPr>
        <w:t>ă</w:t>
      </w:r>
      <w:r w:rsidRPr="00224407">
        <w:rPr>
          <w:rFonts w:eastAsia="Times New Roman" w:cs="Arial"/>
          <w:b/>
          <w:color w:val="auto"/>
        </w:rPr>
        <w:t>.</w:t>
      </w:r>
    </w:p>
    <w:p w14:paraId="2F7F00E3" w14:textId="77777777" w:rsidR="00224407" w:rsidRPr="00224407" w:rsidRDefault="00224407" w:rsidP="00224407">
      <w:pPr>
        <w:spacing w:before="0" w:after="0" w:line="240" w:lineRule="auto"/>
        <w:ind w:left="1080"/>
        <w:rPr>
          <w:rFonts w:eastAsia="MS Mincho" w:cs="Tahoma"/>
          <w:sz w:val="16"/>
          <w:szCs w:val="16"/>
        </w:rPr>
      </w:pPr>
    </w:p>
    <w:p w14:paraId="3651D64A" w14:textId="77777777" w:rsidR="00224407" w:rsidRPr="00224407" w:rsidRDefault="00224407" w:rsidP="00224407">
      <w:pPr>
        <w:spacing w:before="0" w:after="0" w:line="240" w:lineRule="auto"/>
        <w:ind w:left="1080"/>
        <w:rPr>
          <w:rFonts w:eastAsia="MS Mincho" w:cs="Tahoma"/>
          <w:b/>
        </w:rPr>
      </w:pPr>
      <w:r w:rsidRPr="00224407">
        <w:rPr>
          <w:rFonts w:eastAsia="MS Mincho" w:cs="Tahoma"/>
        </w:rPr>
        <w:t>Pe fluviul Dun</w:t>
      </w:r>
      <w:r w:rsidRPr="00224407">
        <w:rPr>
          <w:rFonts w:eastAsia="MS Mincho" w:cs="Times New Roman"/>
        </w:rPr>
        <w:t>ă</w:t>
      </w:r>
      <w:r w:rsidRPr="00224407">
        <w:rPr>
          <w:rFonts w:eastAsia="MS Mincho" w:cs="Tahoma"/>
        </w:rPr>
        <w:t xml:space="preserve">rea </w:t>
      </w:r>
      <w:r w:rsidRPr="00224407">
        <w:rPr>
          <w:rFonts w:eastAsia="MS Mincho" w:cs="Times New Roman"/>
        </w:rPr>
        <w:t>ș</w:t>
      </w:r>
      <w:r w:rsidRPr="00224407">
        <w:rPr>
          <w:rFonts w:eastAsia="MS Mincho" w:cs="Tahoma"/>
        </w:rPr>
        <w:t>i pe Marea Neagr</w:t>
      </w:r>
      <w:r w:rsidRPr="00224407">
        <w:rPr>
          <w:rFonts w:eastAsia="MS Mincho" w:cs="Times New Roman"/>
        </w:rPr>
        <w:t>ă</w:t>
      </w:r>
      <w:r w:rsidRPr="00224407">
        <w:rPr>
          <w:rFonts w:eastAsia="MS Mincho" w:cs="Tahoma"/>
        </w:rPr>
        <w:t xml:space="preserve"> nu au au fost semnalate evenimente deosebite.</w:t>
      </w:r>
    </w:p>
    <w:p w14:paraId="7C9695D8" w14:textId="77777777" w:rsidR="00224407" w:rsidRPr="00224407" w:rsidRDefault="00224407" w:rsidP="00224407">
      <w:pPr>
        <w:spacing w:before="0" w:after="0" w:line="240" w:lineRule="auto"/>
        <w:rPr>
          <w:rFonts w:eastAsia="MS Mincho" w:cs="Tahoma"/>
          <w:sz w:val="16"/>
          <w:szCs w:val="16"/>
        </w:rPr>
      </w:pPr>
    </w:p>
    <w:p w14:paraId="37FF6BD1" w14:textId="77777777" w:rsidR="00224407" w:rsidRPr="00224407" w:rsidRDefault="00224407" w:rsidP="00224407">
      <w:pPr>
        <w:spacing w:before="0" w:after="0" w:line="240" w:lineRule="auto"/>
        <w:rPr>
          <w:rFonts w:eastAsia="MS Mincho" w:cs="Tahoma"/>
          <w:sz w:val="16"/>
          <w:szCs w:val="16"/>
        </w:rPr>
      </w:pPr>
    </w:p>
    <w:p w14:paraId="5CD7FD93" w14:textId="77777777" w:rsidR="00224407" w:rsidRPr="00224407" w:rsidRDefault="00224407" w:rsidP="00224407">
      <w:pPr>
        <w:spacing w:before="0" w:after="0"/>
        <w:ind w:left="1080"/>
        <w:rPr>
          <w:rFonts w:eastAsia="MS Mincho" w:cs="Times New Roman"/>
          <w:b/>
          <w:bCs/>
          <w:i/>
          <w:color w:val="auto"/>
          <w:u w:val="single"/>
        </w:rPr>
      </w:pPr>
      <w:r w:rsidRPr="00224407">
        <w:rPr>
          <w:rFonts w:eastAsia="MS Mincho" w:cs="Times New Roman"/>
          <w:b/>
          <w:bCs/>
          <w:i/>
          <w:color w:val="auto"/>
        </w:rPr>
        <w:t xml:space="preserve">III. </w:t>
      </w:r>
      <w:r w:rsidRPr="00224407">
        <w:rPr>
          <w:rFonts w:eastAsia="MS Mincho" w:cs="Times New Roman"/>
          <w:b/>
          <w:bCs/>
          <w:i/>
          <w:color w:val="auto"/>
          <w:u w:val="single"/>
        </w:rPr>
        <w:t>CALITATEA MEDIULUI</w:t>
      </w:r>
    </w:p>
    <w:p w14:paraId="6527E9A2" w14:textId="77777777" w:rsidR="00224407" w:rsidRPr="00224407" w:rsidRDefault="00224407" w:rsidP="00224407">
      <w:pPr>
        <w:numPr>
          <w:ilvl w:val="0"/>
          <w:numId w:val="8"/>
        </w:numPr>
        <w:spacing w:before="0" w:after="0" w:line="240" w:lineRule="auto"/>
        <w:contextualSpacing/>
        <w:rPr>
          <w:rFonts w:eastAsia="MS Mincho" w:cs="Times New Roman"/>
          <w:b/>
          <w:color w:val="FF0000"/>
        </w:rPr>
      </w:pPr>
      <w:r w:rsidRPr="00224407">
        <w:rPr>
          <w:rFonts w:eastAsia="MS Mincho" w:cs="Times New Roman"/>
          <w:b/>
        </w:rPr>
        <w:t>În domeniul aerului</w:t>
      </w:r>
    </w:p>
    <w:p w14:paraId="473AE802" w14:textId="77777777" w:rsidR="00224407" w:rsidRPr="00224407" w:rsidRDefault="00224407" w:rsidP="00224407">
      <w:pPr>
        <w:spacing w:before="0" w:after="0" w:line="240" w:lineRule="auto"/>
        <w:ind w:left="1080"/>
        <w:rPr>
          <w:rFonts w:eastAsia="MS Mincho" w:cs="Times New Roman"/>
          <w:b/>
        </w:rPr>
      </w:pPr>
      <w:r w:rsidRPr="00224407">
        <w:rPr>
          <w:rFonts w:eastAsia="MS Mincho" w:cs="Times New Roman"/>
          <w:b/>
        </w:rPr>
        <w:t>Agenţia Naţională pentru Protecţia Mediului</w:t>
      </w:r>
      <w:r w:rsidRPr="00224407">
        <w:rPr>
          <w:rFonts w:eastAsia="MS Mincho" w:cs="Times New Roman"/>
        </w:rPr>
        <w:t xml:space="preserve"> informează că din rezultatele analizelor efectuate în data de 19.10.2023 în cadrul Reţelei Naţionale de Monitorizare nu s-au constatat depăşiri ale pragurilor de alertă pentru NO</w:t>
      </w:r>
      <w:r w:rsidRPr="00224407">
        <w:rPr>
          <w:rFonts w:eastAsia="MS Mincho" w:cs="Times New Roman"/>
          <w:vertAlign w:val="subscript"/>
        </w:rPr>
        <w:t>2</w:t>
      </w:r>
      <w:r w:rsidRPr="00224407">
        <w:rPr>
          <w:rFonts w:eastAsia="MS Mincho" w:cs="Times New Roman"/>
        </w:rPr>
        <w:t xml:space="preserve"> (dioxid de azot), SO</w:t>
      </w:r>
      <w:r w:rsidRPr="00224407">
        <w:rPr>
          <w:rFonts w:eastAsia="MS Mincho" w:cs="Times New Roman"/>
          <w:vertAlign w:val="subscript"/>
        </w:rPr>
        <w:t>2</w:t>
      </w:r>
      <w:r w:rsidRPr="00224407">
        <w:rPr>
          <w:rFonts w:eastAsia="MS Mincho" w:cs="Times New Roman"/>
        </w:rPr>
        <w:t xml:space="preserve"> (dioxid de sulf), ale pragurilor de alertă și informare pentru O</w:t>
      </w:r>
      <w:r w:rsidRPr="00224407">
        <w:rPr>
          <w:rFonts w:eastAsia="MS Mincho" w:cs="Times New Roman"/>
          <w:vertAlign w:val="subscript"/>
        </w:rPr>
        <w:t>3</w:t>
      </w:r>
      <w:r w:rsidRPr="00224407">
        <w:rPr>
          <w:rFonts w:eastAsia="MS Mincho" w:cs="Times New Roman"/>
        </w:rPr>
        <w:t xml:space="preserve"> (ozon). </w:t>
      </w:r>
      <w:r w:rsidRPr="00224407">
        <w:rPr>
          <w:rFonts w:eastAsia="MS Mincho" w:cs="Times New Roman"/>
          <w:b/>
        </w:rPr>
        <w:t>Media zilnică de 50 µg/</w:t>
      </w:r>
      <w:r w:rsidRPr="00224407">
        <w:rPr>
          <w:rFonts w:eastAsia="MS Mincho" w:cs="Arial"/>
          <w:b/>
        </w:rPr>
        <w:t>m</w:t>
      </w:r>
      <w:r w:rsidRPr="00224407">
        <w:rPr>
          <w:rFonts w:eastAsia="MS Mincho" w:cs="Arial"/>
          <w:b/>
          <w:vertAlign w:val="superscript"/>
        </w:rPr>
        <w:t xml:space="preserve">3 </w:t>
      </w:r>
      <w:r w:rsidRPr="00224407">
        <w:rPr>
          <w:rFonts w:eastAsia="MS Mincho" w:cs="Times New Roman"/>
          <w:b/>
        </w:rPr>
        <w:t xml:space="preserve">pentru PM10 </w:t>
      </w:r>
      <w:r w:rsidRPr="00224407">
        <w:rPr>
          <w:rFonts w:eastAsia="MS Mincho" w:cs="Times New Roman"/>
        </w:rPr>
        <w:t xml:space="preserve">(pulberi în suspensie cu diametrul sub 10 microni) </w:t>
      </w:r>
      <w:r w:rsidRPr="00224407">
        <w:rPr>
          <w:rFonts w:eastAsia="MS Mincho" w:cs="Times New Roman"/>
          <w:b/>
        </w:rPr>
        <w:t xml:space="preserve">a fost depășită la staţiile: B-15 </w:t>
      </w:r>
      <w:r w:rsidRPr="00224407">
        <w:rPr>
          <w:rFonts w:eastAsia="MS Mincho" w:cs="Times New Roman"/>
        </w:rPr>
        <w:t>(</w:t>
      </w:r>
      <w:proofErr w:type="spellStart"/>
      <w:r w:rsidRPr="00224407">
        <w:rPr>
          <w:rFonts w:eastAsia="MS Mincho" w:cs="Times New Roman"/>
          <w:lang w:val="fr-FR"/>
        </w:rPr>
        <w:t>municipiul</w:t>
      </w:r>
      <w:proofErr w:type="spellEnd"/>
      <w:r w:rsidRPr="00224407">
        <w:rPr>
          <w:rFonts w:eastAsia="MS Mincho" w:cs="Times New Roman"/>
          <w:lang w:val="fr-FR"/>
        </w:rPr>
        <w:t xml:space="preserve"> </w:t>
      </w:r>
      <w:proofErr w:type="spellStart"/>
      <w:r w:rsidRPr="00224407">
        <w:rPr>
          <w:rFonts w:eastAsia="MS Mincho" w:cs="Times New Roman"/>
          <w:lang w:val="fr-FR"/>
        </w:rPr>
        <w:t>Bucure</w:t>
      </w:r>
      <w:proofErr w:type="spellEnd"/>
      <w:r w:rsidRPr="00224407">
        <w:rPr>
          <w:rFonts w:eastAsia="MS Mincho" w:cs="Times New Roman"/>
        </w:rPr>
        <w:t xml:space="preserve">ști), </w:t>
      </w:r>
      <w:r w:rsidRPr="00224407">
        <w:rPr>
          <w:rFonts w:eastAsia="MS Mincho" w:cs="Times New Roman"/>
          <w:b/>
        </w:rPr>
        <w:t>B-25</w:t>
      </w:r>
      <w:r w:rsidRPr="00224407">
        <w:rPr>
          <w:rFonts w:eastAsia="MS Mincho" w:cs="Times New Roman"/>
        </w:rPr>
        <w:t xml:space="preserve"> (</w:t>
      </w:r>
      <w:proofErr w:type="spellStart"/>
      <w:r w:rsidRPr="00224407">
        <w:rPr>
          <w:rFonts w:eastAsia="MS Mincho" w:cs="Times New Roman"/>
          <w:lang w:val="fr-FR"/>
        </w:rPr>
        <w:t>comuna</w:t>
      </w:r>
      <w:proofErr w:type="spellEnd"/>
      <w:r w:rsidRPr="00224407">
        <w:rPr>
          <w:rFonts w:eastAsia="MS Mincho" w:cs="Times New Roman"/>
          <w:lang w:val="fr-FR"/>
        </w:rPr>
        <w:t xml:space="preserve"> </w:t>
      </w:r>
      <w:proofErr w:type="spellStart"/>
      <w:r w:rsidRPr="00224407">
        <w:rPr>
          <w:rFonts w:eastAsia="MS Mincho" w:cs="Times New Roman"/>
          <w:lang w:val="fr-FR"/>
        </w:rPr>
        <w:t>Vidra</w:t>
      </w:r>
      <w:proofErr w:type="spellEnd"/>
      <w:r w:rsidRPr="00224407">
        <w:rPr>
          <w:rFonts w:eastAsia="MS Mincho" w:cs="Times New Roman"/>
          <w:lang w:val="fr-FR"/>
        </w:rPr>
        <w:t xml:space="preserve">, </w:t>
      </w:r>
      <w:proofErr w:type="spellStart"/>
      <w:r w:rsidRPr="00224407">
        <w:rPr>
          <w:rFonts w:eastAsia="MS Mincho" w:cs="Times New Roman"/>
          <w:lang w:val="fr-FR"/>
        </w:rPr>
        <w:t>jud</w:t>
      </w:r>
      <w:proofErr w:type="spellEnd"/>
      <w:r w:rsidRPr="00224407">
        <w:rPr>
          <w:rFonts w:eastAsia="MS Mincho" w:cs="Times New Roman"/>
          <w:lang w:val="fr-FR"/>
        </w:rPr>
        <w:t xml:space="preserve">. </w:t>
      </w:r>
      <w:proofErr w:type="spellStart"/>
      <w:r w:rsidRPr="00224407">
        <w:rPr>
          <w:rFonts w:eastAsia="MS Mincho" w:cs="Times New Roman"/>
          <w:lang w:val="fr-FR"/>
        </w:rPr>
        <w:t>Ilfov</w:t>
      </w:r>
      <w:proofErr w:type="spellEnd"/>
      <w:r w:rsidRPr="00224407">
        <w:rPr>
          <w:rFonts w:eastAsia="MS Mincho" w:cs="Times New Roman"/>
          <w:lang w:val="fr-FR"/>
        </w:rPr>
        <w:t xml:space="preserve">), </w:t>
      </w:r>
      <w:r w:rsidRPr="00224407">
        <w:rPr>
          <w:rFonts w:eastAsia="MS Mincho" w:cs="Times New Roman"/>
          <w:b/>
        </w:rPr>
        <w:t>B-27</w:t>
      </w:r>
      <w:r w:rsidRPr="00224407">
        <w:rPr>
          <w:rFonts w:eastAsia="MS Mincho" w:cs="Times New Roman"/>
        </w:rPr>
        <w:t xml:space="preserve"> (</w:t>
      </w:r>
      <w:proofErr w:type="spellStart"/>
      <w:r w:rsidRPr="00224407">
        <w:rPr>
          <w:rFonts w:eastAsia="MS Mincho" w:cs="Times New Roman"/>
          <w:lang w:val="fr-FR"/>
        </w:rPr>
        <w:t>ora</w:t>
      </w:r>
      <w:proofErr w:type="spellEnd"/>
      <w:r w:rsidRPr="00224407">
        <w:rPr>
          <w:rFonts w:eastAsia="MS Mincho" w:cs="Times New Roman"/>
        </w:rPr>
        <w:t>ș</w:t>
      </w:r>
      <w:proofErr w:type="spellStart"/>
      <w:r w:rsidRPr="00224407">
        <w:rPr>
          <w:rFonts w:eastAsia="MS Mincho" w:cs="Times New Roman"/>
          <w:lang w:val="fr-FR"/>
        </w:rPr>
        <w:t>ul</w:t>
      </w:r>
      <w:proofErr w:type="spellEnd"/>
      <w:r w:rsidRPr="00224407">
        <w:rPr>
          <w:rFonts w:eastAsia="MS Mincho" w:cs="Times New Roman"/>
          <w:lang w:val="fr-FR"/>
        </w:rPr>
        <w:t xml:space="preserve"> Voluntari, </w:t>
      </w:r>
      <w:proofErr w:type="spellStart"/>
      <w:r w:rsidRPr="00224407">
        <w:rPr>
          <w:rFonts w:eastAsia="MS Mincho" w:cs="Times New Roman"/>
          <w:lang w:val="fr-FR"/>
        </w:rPr>
        <w:t>jud</w:t>
      </w:r>
      <w:proofErr w:type="spellEnd"/>
      <w:r w:rsidRPr="00224407">
        <w:rPr>
          <w:rFonts w:eastAsia="MS Mincho" w:cs="Times New Roman"/>
          <w:lang w:val="fr-FR"/>
        </w:rPr>
        <w:t xml:space="preserve">. </w:t>
      </w:r>
      <w:proofErr w:type="spellStart"/>
      <w:r w:rsidRPr="00224407">
        <w:rPr>
          <w:rFonts w:eastAsia="MS Mincho" w:cs="Times New Roman"/>
          <w:lang w:val="fr-FR"/>
        </w:rPr>
        <w:t>Ilfov</w:t>
      </w:r>
      <w:proofErr w:type="spellEnd"/>
      <w:r w:rsidRPr="00224407">
        <w:rPr>
          <w:rFonts w:eastAsia="MS Mincho" w:cs="Times New Roman"/>
          <w:lang w:val="fr-FR"/>
        </w:rPr>
        <w:t xml:space="preserve">) </w:t>
      </w:r>
      <w:r w:rsidRPr="00224407">
        <w:rPr>
          <w:rFonts w:eastAsia="MS Mincho" w:cs="Times New Roman"/>
        </w:rPr>
        <w:t>și</w:t>
      </w:r>
      <w:r w:rsidRPr="00224407">
        <w:rPr>
          <w:rFonts w:eastAsia="MS Mincho" w:cs="Times New Roman"/>
          <w:lang w:val="fr-FR"/>
        </w:rPr>
        <w:t xml:space="preserve"> </w:t>
      </w:r>
      <w:r w:rsidRPr="00224407">
        <w:rPr>
          <w:rFonts w:eastAsia="MS Mincho" w:cs="Times New Roman"/>
          <w:b/>
          <w:lang w:val="fr-FR"/>
        </w:rPr>
        <w:t>CJ-4</w:t>
      </w:r>
      <w:r w:rsidRPr="00224407">
        <w:rPr>
          <w:rFonts w:eastAsia="MS Mincho" w:cs="Times New Roman"/>
          <w:lang w:val="fr-FR"/>
        </w:rPr>
        <w:t xml:space="preserve"> (</w:t>
      </w:r>
      <w:proofErr w:type="spellStart"/>
      <w:r w:rsidRPr="00224407">
        <w:rPr>
          <w:rFonts w:eastAsia="MS Mincho" w:cs="Times New Roman"/>
          <w:color w:val="auto"/>
          <w:lang w:val="fr-FR"/>
        </w:rPr>
        <w:t>municipiul</w:t>
      </w:r>
      <w:proofErr w:type="spellEnd"/>
      <w:r w:rsidRPr="00224407">
        <w:rPr>
          <w:rFonts w:eastAsia="MS Mincho" w:cs="Times New Roman"/>
          <w:color w:val="auto"/>
          <w:lang w:val="fr-FR"/>
        </w:rPr>
        <w:t xml:space="preserve"> Cluj-Napoca)</w:t>
      </w:r>
      <w:r w:rsidRPr="00224407">
        <w:rPr>
          <w:rFonts w:eastAsia="MS Mincho" w:cs="Times New Roman"/>
          <w:lang w:val="fr-FR"/>
        </w:rPr>
        <w:t xml:space="preserve">. </w:t>
      </w:r>
    </w:p>
    <w:p w14:paraId="39E36DBE" w14:textId="77777777" w:rsidR="00224407" w:rsidRPr="00224407" w:rsidRDefault="00224407" w:rsidP="00224407">
      <w:pPr>
        <w:spacing w:before="0" w:after="0" w:line="240" w:lineRule="auto"/>
        <w:ind w:left="1080"/>
        <w:rPr>
          <w:rFonts w:eastAsia="MS Mincho" w:cs="Tahoma"/>
          <w:sz w:val="16"/>
          <w:szCs w:val="16"/>
        </w:rPr>
      </w:pPr>
    </w:p>
    <w:p w14:paraId="64F5E3C5" w14:textId="77777777" w:rsidR="00224407" w:rsidRPr="00224407" w:rsidRDefault="00224407" w:rsidP="00224407">
      <w:pPr>
        <w:numPr>
          <w:ilvl w:val="0"/>
          <w:numId w:val="8"/>
        </w:numPr>
        <w:spacing w:before="0" w:after="0" w:line="240" w:lineRule="auto"/>
        <w:contextualSpacing/>
        <w:rPr>
          <w:rFonts w:eastAsia="MS Mincho" w:cs="Times New Roman"/>
          <w:b/>
        </w:rPr>
      </w:pPr>
      <w:r w:rsidRPr="00224407">
        <w:rPr>
          <w:rFonts w:eastAsia="MS Mincho" w:cs="Times New Roman"/>
          <w:b/>
        </w:rPr>
        <w:t xml:space="preserve">În domeniul solului şi vegetaţiei </w:t>
      </w:r>
    </w:p>
    <w:p w14:paraId="482FDCED" w14:textId="77777777" w:rsidR="00224407" w:rsidRPr="00224407" w:rsidRDefault="00224407" w:rsidP="00224407">
      <w:pPr>
        <w:spacing w:before="0" w:after="0" w:line="240" w:lineRule="auto"/>
        <w:ind w:left="1080"/>
        <w:rPr>
          <w:rFonts w:eastAsia="MS Mincho" w:cs="Tahoma"/>
        </w:rPr>
      </w:pPr>
      <w:r w:rsidRPr="00224407">
        <w:rPr>
          <w:rFonts w:eastAsia="MS Mincho" w:cs="Tahoma"/>
          <w:b/>
        </w:rPr>
        <w:t>Garda Forestier</w:t>
      </w:r>
      <w:r w:rsidRPr="00224407">
        <w:rPr>
          <w:rFonts w:eastAsia="MS Mincho" w:cs="Times New Roman"/>
          <w:b/>
        </w:rPr>
        <w:t>ă</w:t>
      </w:r>
      <w:r w:rsidRPr="00224407">
        <w:rPr>
          <w:rFonts w:eastAsia="MS Mincho" w:cs="Tahoma"/>
          <w:b/>
        </w:rPr>
        <w:t xml:space="preserve"> R</w:t>
      </w:r>
      <w:r w:rsidRPr="00224407">
        <w:rPr>
          <w:rFonts w:eastAsia="MS Mincho" w:cs="Times New Roman"/>
          <w:b/>
        </w:rPr>
        <w:t>â</w:t>
      </w:r>
      <w:r w:rsidRPr="00224407">
        <w:rPr>
          <w:rFonts w:eastAsia="MS Mincho" w:cs="Tahoma"/>
          <w:b/>
        </w:rPr>
        <w:t>mnicu V</w:t>
      </w:r>
      <w:r w:rsidRPr="00224407">
        <w:rPr>
          <w:rFonts w:eastAsia="MS Mincho" w:cs="Times New Roman"/>
          <w:b/>
        </w:rPr>
        <w:t>â</w:t>
      </w:r>
      <w:r w:rsidRPr="00224407">
        <w:rPr>
          <w:rFonts w:eastAsia="MS Mincho" w:cs="Tahoma"/>
          <w:b/>
        </w:rPr>
        <w:t>lcea</w:t>
      </w:r>
      <w:r w:rsidRPr="00224407">
        <w:rPr>
          <w:rFonts w:eastAsia="MS Mincho" w:cs="Tahoma"/>
        </w:rPr>
        <w:t xml:space="preserve"> informeaz</w:t>
      </w:r>
      <w:r w:rsidRPr="00224407">
        <w:rPr>
          <w:rFonts w:eastAsia="MS Mincho" w:cs="Times New Roman"/>
        </w:rPr>
        <w:t>ă</w:t>
      </w:r>
      <w:r w:rsidRPr="00224407">
        <w:rPr>
          <w:rFonts w:eastAsia="MS Mincho" w:cs="Tahoma"/>
        </w:rPr>
        <w:t xml:space="preserve"> c</w:t>
      </w:r>
      <w:r w:rsidRPr="00224407">
        <w:rPr>
          <w:rFonts w:eastAsia="MS Mincho" w:cs="Times New Roman"/>
        </w:rPr>
        <w:t>ă</w:t>
      </w:r>
      <w:r w:rsidRPr="00224407">
        <w:rPr>
          <w:rFonts w:eastAsia="MS Mincho" w:cs="Tahoma"/>
        </w:rPr>
        <w:t xml:space="preserve"> </w:t>
      </w:r>
      <w:r w:rsidRPr="00224407">
        <w:rPr>
          <w:rFonts w:eastAsia="MS Mincho" w:cs="Times New Roman"/>
        </w:rPr>
        <w:t>î</w:t>
      </w:r>
      <w:r w:rsidRPr="00224407">
        <w:rPr>
          <w:rFonts w:eastAsia="MS Mincho" w:cs="Tahoma"/>
        </w:rPr>
        <w:t xml:space="preserve">n data de 19.10.2023, la ora 17:00, s-a produs un incendiu </w:t>
      </w:r>
      <w:r w:rsidRPr="00224407">
        <w:rPr>
          <w:rFonts w:eastAsia="MS Mincho" w:cs="Times New Roman"/>
        </w:rPr>
        <w:t>î</w:t>
      </w:r>
      <w:r w:rsidRPr="00224407">
        <w:rPr>
          <w:rFonts w:eastAsia="MS Mincho" w:cs="Tahoma"/>
        </w:rPr>
        <w:t>n zona comunei Osica de Jos, pe raza Ocolului Silvic Caracal, jud. Olt. Acesta a afectat o suprafa</w:t>
      </w:r>
      <w:r w:rsidRPr="00224407">
        <w:rPr>
          <w:rFonts w:eastAsia="MS Mincho" w:cs="Times New Roman"/>
        </w:rPr>
        <w:t>ţă</w:t>
      </w:r>
      <w:r w:rsidRPr="00224407">
        <w:rPr>
          <w:rFonts w:eastAsia="MS Mincho" w:cs="Tahoma"/>
        </w:rPr>
        <w:t xml:space="preserve"> de 5 ha de litier</w:t>
      </w:r>
      <w:r w:rsidRPr="00224407">
        <w:rPr>
          <w:rFonts w:eastAsia="MS Mincho" w:cs="Times New Roman"/>
        </w:rPr>
        <w:t>ă</w:t>
      </w:r>
      <w:r w:rsidRPr="00224407">
        <w:rPr>
          <w:rFonts w:eastAsia="MS Mincho" w:cs="Tahoma"/>
        </w:rPr>
        <w:t xml:space="preserve"> </w:t>
      </w:r>
      <w:r w:rsidRPr="00224407">
        <w:rPr>
          <w:rFonts w:eastAsia="MS Mincho" w:cs="Times New Roman"/>
        </w:rPr>
        <w:t>ș</w:t>
      </w:r>
      <w:r w:rsidRPr="00224407">
        <w:rPr>
          <w:rFonts w:eastAsia="MS Mincho" w:cs="Tahoma"/>
        </w:rPr>
        <w:t>i</w:t>
      </w:r>
      <w:r w:rsidRPr="00224407">
        <w:rPr>
          <w:rFonts w:eastAsia="MS Mincho" w:cs="Times New Roman"/>
        </w:rPr>
        <w:t xml:space="preserve"> vegetație ierboasă ș</w:t>
      </w:r>
      <w:r w:rsidRPr="00224407">
        <w:rPr>
          <w:rFonts w:eastAsia="MS Mincho" w:cs="Tahoma"/>
        </w:rPr>
        <w:t xml:space="preserve">i a fost stins </w:t>
      </w:r>
      <w:r w:rsidRPr="00224407">
        <w:rPr>
          <w:rFonts w:eastAsia="MS Mincho" w:cs="Times New Roman"/>
        </w:rPr>
        <w:t>î</w:t>
      </w:r>
      <w:r w:rsidRPr="00224407">
        <w:rPr>
          <w:rFonts w:eastAsia="MS Mincho" w:cs="Tahoma"/>
        </w:rPr>
        <w:t>n aceea</w:t>
      </w:r>
      <w:r w:rsidRPr="00224407">
        <w:rPr>
          <w:rFonts w:eastAsia="MS Mincho" w:cs="Times New Roman"/>
        </w:rPr>
        <w:t>ș</w:t>
      </w:r>
      <w:r w:rsidRPr="00224407">
        <w:rPr>
          <w:rFonts w:eastAsia="MS Mincho" w:cs="Tahoma"/>
        </w:rPr>
        <w:t>i zi, la ora 20:30, de c</w:t>
      </w:r>
      <w:r w:rsidRPr="00224407">
        <w:rPr>
          <w:rFonts w:eastAsia="MS Mincho" w:cs="Times New Roman"/>
        </w:rPr>
        <w:t>ă</w:t>
      </w:r>
      <w:r w:rsidRPr="00224407">
        <w:rPr>
          <w:rFonts w:eastAsia="MS Mincho" w:cs="Tahoma"/>
        </w:rPr>
        <w:t>tre personalul silvic, pompierii militari, poli</w:t>
      </w:r>
      <w:r w:rsidRPr="00224407">
        <w:rPr>
          <w:rFonts w:eastAsia="MS Mincho" w:cs="Times New Roman"/>
        </w:rPr>
        <w:t>ț</w:t>
      </w:r>
      <w:r w:rsidRPr="00224407">
        <w:rPr>
          <w:rFonts w:eastAsia="MS Mincho" w:cs="Tahoma"/>
        </w:rPr>
        <w:t>i</w:t>
      </w:r>
      <w:r w:rsidRPr="00224407">
        <w:rPr>
          <w:rFonts w:eastAsia="MS Mincho" w:cs="Times New Roman"/>
        </w:rPr>
        <w:t>ș</w:t>
      </w:r>
      <w:r w:rsidRPr="00224407">
        <w:rPr>
          <w:rFonts w:eastAsia="MS Mincho" w:cs="Tahoma"/>
        </w:rPr>
        <w:t xml:space="preserve">ti </w:t>
      </w:r>
      <w:r w:rsidRPr="00224407">
        <w:rPr>
          <w:rFonts w:eastAsia="MS Mincho" w:cs="Times New Roman"/>
        </w:rPr>
        <w:t>ș</w:t>
      </w:r>
      <w:r w:rsidRPr="00224407">
        <w:rPr>
          <w:rFonts w:eastAsia="MS Mincho" w:cs="Tahoma"/>
        </w:rPr>
        <w:t>i cet</w:t>
      </w:r>
      <w:r w:rsidRPr="00224407">
        <w:rPr>
          <w:rFonts w:eastAsia="MS Mincho" w:cs="Times New Roman"/>
        </w:rPr>
        <w:t>ăţ</w:t>
      </w:r>
      <w:r w:rsidRPr="00224407">
        <w:rPr>
          <w:rFonts w:eastAsia="MS Mincho" w:cs="Tahoma"/>
        </w:rPr>
        <w:t>eni.</w:t>
      </w:r>
    </w:p>
    <w:p w14:paraId="6F3B3A33" w14:textId="77777777" w:rsidR="00224407" w:rsidRPr="00224407" w:rsidRDefault="00224407" w:rsidP="00224407">
      <w:pPr>
        <w:spacing w:before="0" w:after="0" w:line="240" w:lineRule="auto"/>
        <w:ind w:left="1080"/>
        <w:rPr>
          <w:rFonts w:eastAsia="MS Mincho" w:cs="Tahoma"/>
        </w:rPr>
      </w:pPr>
    </w:p>
    <w:p w14:paraId="4E34A904" w14:textId="77777777" w:rsidR="00224407" w:rsidRPr="00224407" w:rsidRDefault="00224407" w:rsidP="00224407">
      <w:pPr>
        <w:spacing w:before="0" w:after="0" w:line="240" w:lineRule="auto"/>
        <w:rPr>
          <w:rFonts w:eastAsia="MS Mincho" w:cs="Times New Roman"/>
          <w:color w:val="auto"/>
          <w:sz w:val="16"/>
          <w:szCs w:val="16"/>
        </w:rPr>
      </w:pPr>
    </w:p>
    <w:p w14:paraId="5544ED45" w14:textId="77777777" w:rsidR="00224407" w:rsidRPr="00224407" w:rsidRDefault="00224407" w:rsidP="00224407">
      <w:pPr>
        <w:spacing w:before="0" w:after="0" w:line="240" w:lineRule="auto"/>
        <w:rPr>
          <w:rFonts w:eastAsia="MS Mincho" w:cs="Times New Roman"/>
          <w:color w:val="auto"/>
          <w:sz w:val="16"/>
          <w:szCs w:val="16"/>
        </w:rPr>
      </w:pPr>
    </w:p>
    <w:p w14:paraId="504F62B5" w14:textId="77777777" w:rsidR="00224407" w:rsidRPr="00224407" w:rsidRDefault="00224407" w:rsidP="00224407">
      <w:pPr>
        <w:spacing w:before="0" w:after="0" w:line="240" w:lineRule="auto"/>
        <w:rPr>
          <w:rFonts w:eastAsia="MS Mincho" w:cs="Times New Roman"/>
          <w:color w:val="auto"/>
          <w:sz w:val="16"/>
          <w:szCs w:val="16"/>
        </w:rPr>
      </w:pPr>
    </w:p>
    <w:p w14:paraId="108A9026" w14:textId="77777777" w:rsidR="00224407" w:rsidRPr="00224407" w:rsidRDefault="00224407" w:rsidP="00224407">
      <w:pPr>
        <w:spacing w:before="0" w:after="0" w:line="240" w:lineRule="auto"/>
        <w:ind w:left="1080"/>
        <w:rPr>
          <w:rFonts w:eastAsia="MS Mincho" w:cs="Tahoma"/>
        </w:rPr>
      </w:pPr>
      <w:r w:rsidRPr="00224407">
        <w:rPr>
          <w:rFonts w:eastAsia="MS Mincho" w:cs="Times New Roman"/>
          <w:b/>
          <w:color w:val="auto"/>
        </w:rPr>
        <w:t xml:space="preserve">3. </w:t>
      </w:r>
      <w:r w:rsidRPr="00224407">
        <w:rPr>
          <w:rFonts w:eastAsia="MS Mincho" w:cs="Times New Roman"/>
          <w:b/>
          <w:color w:val="auto"/>
        </w:rPr>
        <w:tab/>
        <w:t>În domeniul supravegherii radioactivităţii mediului</w:t>
      </w:r>
    </w:p>
    <w:p w14:paraId="2EC8C5D7" w14:textId="77777777" w:rsidR="00224407" w:rsidRPr="00224407" w:rsidRDefault="00224407" w:rsidP="00224407">
      <w:pPr>
        <w:spacing w:before="0" w:after="0" w:line="240" w:lineRule="auto"/>
        <w:ind w:left="1080"/>
        <w:rPr>
          <w:rFonts w:eastAsia="MS Mincho" w:cs="Times New Roman"/>
        </w:rPr>
      </w:pPr>
      <w:r w:rsidRPr="00224407">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675AA03F" w14:textId="77777777" w:rsidR="00224407" w:rsidRPr="00224407" w:rsidRDefault="00224407" w:rsidP="00224407">
      <w:pPr>
        <w:spacing w:before="0" w:after="0"/>
        <w:rPr>
          <w:rFonts w:eastAsia="MS Mincho" w:cs="Times New Roman"/>
          <w:b/>
          <w:color w:val="auto"/>
          <w:sz w:val="16"/>
          <w:szCs w:val="16"/>
        </w:rPr>
      </w:pPr>
    </w:p>
    <w:p w14:paraId="1AC2743F" w14:textId="77777777" w:rsidR="00224407" w:rsidRPr="00224407" w:rsidRDefault="00224407" w:rsidP="00224407">
      <w:pPr>
        <w:spacing w:before="0" w:after="0"/>
        <w:rPr>
          <w:rFonts w:eastAsia="MS Mincho" w:cs="Times New Roman"/>
          <w:b/>
          <w:color w:val="auto"/>
          <w:sz w:val="16"/>
          <w:szCs w:val="16"/>
        </w:rPr>
      </w:pPr>
    </w:p>
    <w:p w14:paraId="30F242D2" w14:textId="77777777" w:rsidR="00224407" w:rsidRPr="00224407" w:rsidRDefault="00224407" w:rsidP="00224407">
      <w:pPr>
        <w:spacing w:before="0" w:after="0"/>
        <w:ind w:left="1080"/>
        <w:rPr>
          <w:rFonts w:eastAsia="MS Mincho" w:cs="Times New Roman"/>
          <w:b/>
          <w:color w:val="auto"/>
        </w:rPr>
      </w:pPr>
      <w:r w:rsidRPr="00224407">
        <w:rPr>
          <w:rFonts w:eastAsia="MS Mincho" w:cs="Times New Roman"/>
          <w:b/>
          <w:color w:val="auto"/>
        </w:rPr>
        <w:t xml:space="preserve">4. </w:t>
      </w:r>
      <w:r w:rsidRPr="00224407">
        <w:rPr>
          <w:rFonts w:eastAsia="MS Mincho" w:cs="Times New Roman"/>
          <w:b/>
          <w:color w:val="auto"/>
        </w:rPr>
        <w:tab/>
        <w:t>În municipiul Bucureşti</w:t>
      </w:r>
    </w:p>
    <w:p w14:paraId="58FA3307" w14:textId="77777777" w:rsidR="00224407" w:rsidRPr="00224407" w:rsidRDefault="00224407" w:rsidP="00224407">
      <w:pPr>
        <w:spacing w:before="0" w:after="0" w:line="240" w:lineRule="auto"/>
        <w:ind w:left="1080"/>
        <w:rPr>
          <w:rFonts w:eastAsia="MS Mincho" w:cs="Times New Roman"/>
          <w:color w:val="auto"/>
        </w:rPr>
      </w:pPr>
      <w:r w:rsidRPr="00224407">
        <w:rPr>
          <w:rFonts w:eastAsia="MS Mincho" w:cs="Times New Roman"/>
          <w:color w:val="auto"/>
        </w:rPr>
        <w:t xml:space="preserve">În ultimele 24 de ore sistemul de monitorizare a calităţii aerului în municipiul Bucureşti nu a semnalat depăşiri ale pragurilor de informare şi alertă.   </w:t>
      </w:r>
    </w:p>
    <w:p w14:paraId="11846AFD" w14:textId="77777777" w:rsidR="00224407" w:rsidRPr="00224407" w:rsidRDefault="00224407" w:rsidP="00224407">
      <w:pPr>
        <w:spacing w:before="0" w:after="0" w:line="240" w:lineRule="auto"/>
        <w:ind w:left="1080"/>
        <w:rPr>
          <w:rFonts w:eastAsia="MS Mincho" w:cs="Times New Roman"/>
          <w:color w:val="auto"/>
        </w:rPr>
      </w:pPr>
    </w:p>
    <w:p w14:paraId="20091E6A" w14:textId="77777777" w:rsidR="00224407" w:rsidRPr="00224407" w:rsidRDefault="00224407" w:rsidP="00224407">
      <w:pPr>
        <w:spacing w:before="0" w:after="0" w:line="240" w:lineRule="auto"/>
        <w:rPr>
          <w:rFonts w:eastAsia="MS Mincho" w:cs="Times New Roman"/>
          <w:color w:val="auto"/>
          <w:sz w:val="16"/>
          <w:szCs w:val="16"/>
        </w:rPr>
      </w:pPr>
    </w:p>
    <w:p w14:paraId="18E08C52" w14:textId="77777777" w:rsidR="00224407" w:rsidRPr="00224407" w:rsidRDefault="00224407" w:rsidP="00224407">
      <w:pPr>
        <w:spacing w:before="0" w:after="0" w:line="240" w:lineRule="auto"/>
        <w:rPr>
          <w:rFonts w:eastAsia="MS Mincho" w:cs="Times New Roman"/>
          <w:color w:val="auto"/>
          <w:sz w:val="16"/>
          <w:szCs w:val="16"/>
        </w:rPr>
      </w:pPr>
    </w:p>
    <w:p w14:paraId="7973E806" w14:textId="77777777" w:rsidR="00224407" w:rsidRPr="00224407" w:rsidRDefault="00224407" w:rsidP="00224407">
      <w:pPr>
        <w:spacing w:before="0" w:after="0" w:line="240" w:lineRule="auto"/>
        <w:rPr>
          <w:rFonts w:eastAsia="MS Mincho" w:cs="Times New Roman"/>
          <w:color w:val="auto"/>
          <w:sz w:val="16"/>
          <w:szCs w:val="16"/>
        </w:rPr>
      </w:pPr>
    </w:p>
    <w:p w14:paraId="713784B6" w14:textId="77777777" w:rsidR="00BD5853" w:rsidRPr="00BD5853" w:rsidRDefault="00BD5853" w:rsidP="00BD5853">
      <w:pPr>
        <w:spacing w:before="0" w:after="0" w:line="240" w:lineRule="auto"/>
        <w:rPr>
          <w:rFonts w:eastAsia="MS Mincho" w:cs="Times New Roman"/>
          <w:color w:val="auto"/>
          <w:sz w:val="16"/>
          <w:szCs w:val="16"/>
        </w:rPr>
      </w:pPr>
    </w:p>
    <w:p w14:paraId="62C4B4E2" w14:textId="77777777" w:rsidR="00224407" w:rsidRDefault="00224407" w:rsidP="000276A7">
      <w:pPr>
        <w:rPr>
          <w:b/>
          <w:bCs/>
          <w:iCs/>
        </w:rPr>
      </w:pPr>
    </w:p>
    <w:p w14:paraId="5261EF75" w14:textId="25C71D88" w:rsidR="00FA65AC" w:rsidRPr="00AD1AB4" w:rsidRDefault="00DF5C20" w:rsidP="00224407">
      <w:pPr>
        <w:ind w:left="72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FAAD" w14:textId="77777777" w:rsidR="00FC5144" w:rsidRDefault="00FC5144" w:rsidP="00F721A4">
      <w:pPr>
        <w:spacing w:after="0" w:line="240" w:lineRule="auto"/>
      </w:pPr>
      <w:r>
        <w:separator/>
      </w:r>
    </w:p>
  </w:endnote>
  <w:endnote w:type="continuationSeparator" w:id="0">
    <w:p w14:paraId="0A93403B" w14:textId="77777777" w:rsidR="00FC5144" w:rsidRDefault="00FC514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CA6E" w14:textId="77777777" w:rsidR="00FC5144" w:rsidRDefault="00FC5144" w:rsidP="00F721A4">
      <w:pPr>
        <w:spacing w:after="0" w:line="240" w:lineRule="auto"/>
      </w:pPr>
      <w:r>
        <w:separator/>
      </w:r>
    </w:p>
  </w:footnote>
  <w:footnote w:type="continuationSeparator" w:id="0">
    <w:p w14:paraId="19865C48" w14:textId="77777777" w:rsidR="00FC5144" w:rsidRDefault="00FC514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525E7"/>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144"/>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2023-10-23T05:32:00Z</dcterms:created>
  <dcterms:modified xsi:type="dcterms:W3CDTF">2023-10-23T05:32:00Z</dcterms:modified>
</cp:coreProperties>
</file>