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35333" w14:textId="77777777" w:rsidR="00EF7B5E" w:rsidRPr="00EF7B5E" w:rsidRDefault="00EF7B5E" w:rsidP="00EF7B5E">
      <w:pPr>
        <w:spacing w:before="0" w:after="0"/>
        <w:ind w:left="1080"/>
        <w:jc w:val="center"/>
        <w:rPr>
          <w:rFonts w:eastAsia="MS Mincho" w:cs="Times New Roman"/>
          <w:b/>
          <w:bCs/>
          <w:iCs/>
          <w:color w:val="auto"/>
          <w:sz w:val="24"/>
          <w:szCs w:val="24"/>
        </w:rPr>
      </w:pPr>
      <w:r w:rsidRPr="00EF7B5E">
        <w:rPr>
          <w:rFonts w:eastAsia="MS Mincho" w:cs="Times New Roman"/>
          <w:b/>
          <w:bCs/>
          <w:iCs/>
          <w:color w:val="auto"/>
          <w:sz w:val="24"/>
          <w:szCs w:val="24"/>
        </w:rPr>
        <w:t>RAPORT PRIVIND SITUAŢIA HIDROMETEOROLOGICĂ ŞI A CALITĂŢII MEDIULUI</w:t>
      </w:r>
    </w:p>
    <w:p w14:paraId="32CB7C4F" w14:textId="77777777" w:rsidR="00EF7B5E" w:rsidRDefault="00EF7B5E" w:rsidP="00EF7B5E">
      <w:pPr>
        <w:spacing w:before="0" w:after="0"/>
        <w:ind w:left="1080"/>
        <w:jc w:val="center"/>
        <w:rPr>
          <w:rFonts w:eastAsia="MS Mincho" w:cs="Times New Roman"/>
          <w:b/>
          <w:bCs/>
          <w:color w:val="auto"/>
          <w:sz w:val="24"/>
          <w:szCs w:val="24"/>
        </w:rPr>
      </w:pPr>
      <w:r w:rsidRPr="00EF7B5E">
        <w:rPr>
          <w:rFonts w:eastAsia="MS Mincho" w:cs="Times New Roman"/>
          <w:b/>
          <w:bCs/>
          <w:color w:val="auto"/>
          <w:sz w:val="24"/>
          <w:szCs w:val="24"/>
        </w:rPr>
        <w:t>în intervalul 02.08.2023, ora 08.00 – 03.08.2023, ora 08.00</w:t>
      </w:r>
    </w:p>
    <w:p w14:paraId="28EAD2B1" w14:textId="77777777" w:rsidR="00EF7B5E" w:rsidRPr="00EF7B5E" w:rsidRDefault="00EF7B5E" w:rsidP="00EF7B5E">
      <w:pPr>
        <w:spacing w:before="0" w:after="0"/>
        <w:ind w:left="1080"/>
        <w:jc w:val="center"/>
        <w:rPr>
          <w:rFonts w:eastAsia="MS Mincho" w:cs="Times New Roman"/>
          <w:b/>
          <w:bCs/>
          <w:color w:val="auto"/>
          <w:sz w:val="24"/>
          <w:szCs w:val="24"/>
        </w:rPr>
      </w:pPr>
    </w:p>
    <w:p w14:paraId="436C9FB1" w14:textId="77777777" w:rsidR="00EF7B5E" w:rsidRPr="00EF7B5E" w:rsidRDefault="00EF7B5E" w:rsidP="00EF7B5E">
      <w:pPr>
        <w:spacing w:before="0" w:after="0"/>
        <w:rPr>
          <w:rFonts w:eastAsia="MS Mincho" w:cs="Times New Roman"/>
          <w:b/>
          <w:bCs/>
          <w:color w:val="auto"/>
          <w:sz w:val="16"/>
          <w:szCs w:val="16"/>
        </w:rPr>
      </w:pPr>
    </w:p>
    <w:p w14:paraId="39371D99" w14:textId="77777777" w:rsidR="00EF7B5E" w:rsidRPr="00EF7B5E" w:rsidRDefault="00EF7B5E" w:rsidP="00EF7B5E">
      <w:pPr>
        <w:spacing w:before="0" w:after="0" w:line="240" w:lineRule="auto"/>
        <w:ind w:left="1080"/>
        <w:rPr>
          <w:rFonts w:eastAsia="MS Mincho" w:cs="Times New Roman"/>
          <w:b/>
          <w:bCs/>
          <w:i/>
          <w:color w:val="auto"/>
          <w:u w:val="single"/>
          <w:lang w:val="es-PE"/>
        </w:rPr>
      </w:pPr>
      <w:r w:rsidRPr="00EF7B5E">
        <w:rPr>
          <w:rFonts w:eastAsia="MS Mincho" w:cs="Times New Roman"/>
          <w:b/>
          <w:bCs/>
          <w:i/>
          <w:color w:val="auto"/>
          <w:lang w:val="es-PE"/>
        </w:rPr>
        <w:t>I.</w:t>
      </w:r>
      <w:r w:rsidRPr="00EF7B5E">
        <w:rPr>
          <w:rFonts w:eastAsia="MS Mincho" w:cs="Times New Roman"/>
          <w:b/>
          <w:bCs/>
          <w:i/>
          <w:color w:val="auto"/>
          <w:lang w:val="es-PE"/>
        </w:rPr>
        <w:tab/>
      </w:r>
      <w:r w:rsidRPr="00EF7B5E">
        <w:rPr>
          <w:rFonts w:eastAsia="MS Mincho" w:cs="Times New Roman"/>
          <w:b/>
          <w:bCs/>
          <w:i/>
          <w:color w:val="auto"/>
          <w:u w:val="single"/>
          <w:lang w:val="es-PE"/>
        </w:rPr>
        <w:t>SITUAŢIA HIDROMETEOROLOGICĂ</w:t>
      </w:r>
    </w:p>
    <w:p w14:paraId="12773753" w14:textId="77777777" w:rsidR="00EF7B5E" w:rsidRPr="00EF7B5E" w:rsidRDefault="00EF7B5E" w:rsidP="00EF7B5E">
      <w:pPr>
        <w:spacing w:before="0" w:after="0" w:line="240" w:lineRule="auto"/>
        <w:ind w:left="1080"/>
        <w:rPr>
          <w:rFonts w:eastAsia="MS Mincho" w:cs="Times New Roman"/>
          <w:b/>
          <w:bCs/>
          <w:color w:val="auto"/>
          <w:u w:val="single"/>
          <w:lang w:val="es-PE"/>
        </w:rPr>
      </w:pPr>
      <w:r w:rsidRPr="00EF7B5E">
        <w:rPr>
          <w:rFonts w:eastAsia="MS Mincho" w:cs="Times New Roman"/>
          <w:b/>
          <w:bCs/>
          <w:color w:val="auto"/>
          <w:lang w:val="es-PE"/>
        </w:rPr>
        <w:t xml:space="preserve">1. </w:t>
      </w:r>
      <w:proofErr w:type="spellStart"/>
      <w:r w:rsidRPr="00EF7B5E">
        <w:rPr>
          <w:rFonts w:eastAsia="MS Mincho" w:cs="Times New Roman"/>
          <w:b/>
          <w:bCs/>
          <w:color w:val="auto"/>
          <w:u w:val="single"/>
          <w:lang w:val="es-PE"/>
        </w:rPr>
        <w:t>Situaţia</w:t>
      </w:r>
      <w:proofErr w:type="spellEnd"/>
      <w:r w:rsidRPr="00EF7B5E">
        <w:rPr>
          <w:rFonts w:eastAsia="MS Mincho" w:cs="Times New Roman"/>
          <w:b/>
          <w:bCs/>
          <w:color w:val="auto"/>
          <w:u w:val="single"/>
          <w:lang w:val="es-PE"/>
        </w:rPr>
        <w:t xml:space="preserve"> </w:t>
      </w:r>
      <w:proofErr w:type="spellStart"/>
      <w:r w:rsidRPr="00EF7B5E">
        <w:rPr>
          <w:rFonts w:eastAsia="MS Mincho" w:cs="Times New Roman"/>
          <w:b/>
          <w:bCs/>
          <w:color w:val="auto"/>
          <w:u w:val="single"/>
          <w:lang w:val="es-PE"/>
        </w:rPr>
        <w:t>şi</w:t>
      </w:r>
      <w:proofErr w:type="spellEnd"/>
      <w:r w:rsidRPr="00EF7B5E">
        <w:rPr>
          <w:rFonts w:eastAsia="MS Mincho" w:cs="Times New Roman"/>
          <w:b/>
          <w:bCs/>
          <w:color w:val="auto"/>
          <w:u w:val="single"/>
          <w:lang w:val="es-PE"/>
        </w:rPr>
        <w:t xml:space="preserve"> </w:t>
      </w:r>
      <w:proofErr w:type="spellStart"/>
      <w:r w:rsidRPr="00EF7B5E">
        <w:rPr>
          <w:rFonts w:eastAsia="MS Mincho" w:cs="Times New Roman"/>
          <w:b/>
          <w:bCs/>
          <w:color w:val="auto"/>
          <w:u w:val="single"/>
          <w:lang w:val="es-PE"/>
        </w:rPr>
        <w:t>prognoza</w:t>
      </w:r>
      <w:proofErr w:type="spellEnd"/>
      <w:r w:rsidRPr="00EF7B5E">
        <w:rPr>
          <w:rFonts w:eastAsia="MS Mincho" w:cs="Times New Roman"/>
          <w:b/>
          <w:bCs/>
          <w:color w:val="auto"/>
          <w:u w:val="single"/>
          <w:lang w:val="es-PE"/>
        </w:rPr>
        <w:t xml:space="preserve"> hidro pe </w:t>
      </w:r>
      <w:proofErr w:type="spellStart"/>
      <w:r w:rsidRPr="00EF7B5E">
        <w:rPr>
          <w:rFonts w:eastAsia="MS Mincho" w:cs="Times New Roman"/>
          <w:b/>
          <w:bCs/>
          <w:color w:val="auto"/>
          <w:u w:val="single"/>
          <w:lang w:val="es-PE"/>
        </w:rPr>
        <w:t>râurile</w:t>
      </w:r>
      <w:proofErr w:type="spellEnd"/>
      <w:r w:rsidRPr="00EF7B5E">
        <w:rPr>
          <w:rFonts w:eastAsia="MS Mincho" w:cs="Times New Roman"/>
          <w:b/>
          <w:bCs/>
          <w:color w:val="auto"/>
          <w:u w:val="single"/>
          <w:lang w:val="es-PE"/>
        </w:rPr>
        <w:t xml:space="preserve"> </w:t>
      </w:r>
      <w:proofErr w:type="spellStart"/>
      <w:r w:rsidRPr="00EF7B5E">
        <w:rPr>
          <w:rFonts w:eastAsia="MS Mincho" w:cs="Times New Roman"/>
          <w:b/>
          <w:bCs/>
          <w:color w:val="auto"/>
          <w:u w:val="single"/>
          <w:lang w:val="es-PE"/>
        </w:rPr>
        <w:t>interioare</w:t>
      </w:r>
      <w:proofErr w:type="spellEnd"/>
      <w:r w:rsidRPr="00EF7B5E">
        <w:rPr>
          <w:rFonts w:eastAsia="MS Mincho" w:cs="Times New Roman"/>
          <w:b/>
          <w:bCs/>
          <w:color w:val="auto"/>
          <w:u w:val="single"/>
          <w:lang w:val="es-PE"/>
        </w:rPr>
        <w:t xml:space="preserve"> </w:t>
      </w:r>
      <w:proofErr w:type="spellStart"/>
      <w:r w:rsidRPr="00EF7B5E">
        <w:rPr>
          <w:rFonts w:eastAsia="MS Mincho" w:cs="Times New Roman"/>
          <w:b/>
          <w:bCs/>
          <w:color w:val="auto"/>
          <w:u w:val="single"/>
          <w:lang w:val="es-PE"/>
        </w:rPr>
        <w:t>şi</w:t>
      </w:r>
      <w:proofErr w:type="spellEnd"/>
      <w:r w:rsidRPr="00EF7B5E">
        <w:rPr>
          <w:rFonts w:eastAsia="MS Mincho" w:cs="Times New Roman"/>
          <w:b/>
          <w:bCs/>
          <w:color w:val="auto"/>
          <w:u w:val="single"/>
          <w:lang w:val="es-PE"/>
        </w:rPr>
        <w:t xml:space="preserve"> </w:t>
      </w:r>
      <w:proofErr w:type="spellStart"/>
      <w:r w:rsidRPr="00EF7B5E">
        <w:rPr>
          <w:rFonts w:eastAsia="MS Mincho" w:cs="Times New Roman"/>
          <w:b/>
          <w:bCs/>
          <w:color w:val="auto"/>
          <w:u w:val="single"/>
          <w:lang w:val="es-PE"/>
        </w:rPr>
        <w:t>Dunăre</w:t>
      </w:r>
      <w:proofErr w:type="spellEnd"/>
      <w:r w:rsidRPr="00EF7B5E">
        <w:rPr>
          <w:rFonts w:eastAsia="MS Mincho" w:cs="Times New Roman"/>
          <w:b/>
          <w:bCs/>
          <w:color w:val="auto"/>
          <w:u w:val="single"/>
          <w:lang w:val="es-PE"/>
        </w:rPr>
        <w:t xml:space="preserve"> din 03.08.2023, ora 07.00</w:t>
      </w:r>
    </w:p>
    <w:p w14:paraId="02921C3C" w14:textId="77777777" w:rsidR="00EF7B5E" w:rsidRPr="00EF7B5E" w:rsidRDefault="00EF7B5E" w:rsidP="00EF7B5E">
      <w:pPr>
        <w:spacing w:before="0" w:after="0" w:line="240" w:lineRule="auto"/>
        <w:ind w:left="1080"/>
        <w:rPr>
          <w:rFonts w:eastAsia="MS Mincho" w:cs="Times New Roman"/>
          <w:b/>
          <w:bCs/>
          <w:color w:val="FF0000"/>
          <w:u w:val="single"/>
          <w:lang w:val="es-PE"/>
        </w:rPr>
      </w:pPr>
      <w:r w:rsidRPr="00EF7B5E">
        <w:rPr>
          <w:rFonts w:eastAsia="MS Mincho" w:cs="Times New Roman"/>
          <w:b/>
          <w:bCs/>
          <w:color w:val="auto"/>
          <w:u w:val="single"/>
          <w:lang w:val="es-PE"/>
        </w:rPr>
        <w:t xml:space="preserve">RÂURI </w:t>
      </w:r>
      <w:r w:rsidRPr="00EF7B5E">
        <w:rPr>
          <w:rFonts w:eastAsia="MS Mincho" w:cs="Times New Roman"/>
          <w:b/>
          <w:bCs/>
          <w:i/>
        </w:rPr>
        <w:t xml:space="preserve"> </w:t>
      </w:r>
    </w:p>
    <w:p w14:paraId="3A51DC4D" w14:textId="77777777" w:rsidR="00EF7B5E" w:rsidRPr="00EF7B5E" w:rsidRDefault="00EF7B5E" w:rsidP="00EF7B5E">
      <w:pPr>
        <w:spacing w:before="0" w:after="0" w:line="240" w:lineRule="auto"/>
        <w:ind w:left="1080"/>
        <w:rPr>
          <w:rFonts w:eastAsia="Times New Roman" w:cs="Arial"/>
          <w:color w:val="auto"/>
          <w:lang w:eastAsia="zh-CN"/>
        </w:rPr>
      </w:pPr>
      <w:r w:rsidRPr="00EF7B5E">
        <w:rPr>
          <w:rFonts w:eastAsia="BatangChe" w:cs="Tahoma"/>
          <w:b/>
          <w:bCs/>
        </w:rPr>
        <w:t xml:space="preserve">Debitele au fost </w:t>
      </w:r>
      <w:r w:rsidRPr="00EF7B5E">
        <w:rPr>
          <w:rFonts w:eastAsia="Times New Roman" w:cs="Arial"/>
          <w:b/>
          <w:color w:val="auto"/>
          <w:lang w:eastAsia="zh-CN"/>
        </w:rPr>
        <w:t>în general în scădere</w:t>
      </w:r>
      <w:r w:rsidRPr="00EF7B5E">
        <w:rPr>
          <w:rFonts w:eastAsia="Times New Roman" w:cs="Arial"/>
          <w:color w:val="8EAADB"/>
          <w:lang w:eastAsia="zh-CN"/>
        </w:rPr>
        <w:t>,</w:t>
      </w:r>
      <w:r w:rsidRPr="00EF7B5E">
        <w:rPr>
          <w:rFonts w:eastAsia="Times New Roman" w:cs="Arial"/>
          <w:color w:val="auto"/>
          <w:lang w:eastAsia="zh-CN"/>
        </w:rPr>
        <w:t xml:space="preserve"> exceptând râurile din bazinele: Bârzava, Moravița, Caraş, Nera, Cerna, Olt, Vedea, Bârlad, Prut, bazinul inferior al Jiului, bazinele mijlocii şi inferioare ale Argeşului şi Ialomiței,</w:t>
      </w:r>
      <w:r w:rsidRPr="00EF7B5E">
        <w:rPr>
          <w:rFonts w:eastAsia="Times New Roman" w:cs="Arial"/>
          <w:color w:val="8EAADB"/>
          <w:lang w:eastAsia="zh-CN"/>
        </w:rPr>
        <w:t xml:space="preserve"> </w:t>
      </w:r>
      <w:r w:rsidRPr="00EF7B5E">
        <w:rPr>
          <w:rFonts w:eastAsia="Times New Roman" w:cs="Arial"/>
          <w:color w:val="auto"/>
          <w:lang w:eastAsia="zh-CN"/>
        </w:rPr>
        <w:t>unde au fost staționare.</w:t>
      </w:r>
    </w:p>
    <w:p w14:paraId="717D39C8" w14:textId="77777777" w:rsidR="00EF7B5E" w:rsidRPr="00EF7B5E" w:rsidRDefault="00EF7B5E" w:rsidP="00EF7B5E">
      <w:pPr>
        <w:suppressAutoHyphens/>
        <w:autoSpaceDE w:val="0"/>
        <w:spacing w:before="0" w:after="0" w:line="240" w:lineRule="auto"/>
        <w:ind w:left="1080"/>
        <w:rPr>
          <w:rFonts w:eastAsia="Times New Roman" w:cs="Arial"/>
          <w:color w:val="auto"/>
          <w:lang w:eastAsia="zh-CN"/>
        </w:rPr>
      </w:pPr>
      <w:r w:rsidRPr="00EF7B5E">
        <w:rPr>
          <w:rFonts w:eastAsia="Times New Roman" w:cs="Arial"/>
          <w:color w:val="auto"/>
          <w:lang w:eastAsia="zh-CN"/>
        </w:rPr>
        <w:t>Pe râurile din bazinul mijlociu al Oltului, bazinele superioare ale Argeşului, Ialomiței şi Buzăului, precum şi pe cele din Dobrogea, debitele au fost în creştere datorită precipiațiilor prognozate şi propagării.</w:t>
      </w:r>
    </w:p>
    <w:p w14:paraId="6C1EAD42" w14:textId="77777777" w:rsidR="00EF7B5E" w:rsidRPr="00EF7B5E" w:rsidRDefault="00EF7B5E" w:rsidP="00EF7B5E">
      <w:pPr>
        <w:suppressAutoHyphens/>
        <w:autoSpaceDE w:val="0"/>
        <w:spacing w:before="0" w:after="0" w:line="240" w:lineRule="auto"/>
        <w:ind w:left="1080"/>
        <w:rPr>
          <w:rFonts w:eastAsia="Times New Roman" w:cs="Arial"/>
          <w:color w:val="auto"/>
          <w:lang w:eastAsia="zh-CN"/>
        </w:rPr>
      </w:pPr>
      <w:r w:rsidRPr="00EF7B5E">
        <w:rPr>
          <w:rFonts w:eastAsia="Times New Roman" w:cs="Arial"/>
          <w:color w:val="auto"/>
          <w:lang w:eastAsia="zh-CN"/>
        </w:rPr>
        <w:t>Sunt posibile de asemenea creşteri de niveluri şi debite şi pe alte râuri din nordul şi  centrul țării, precum şi pe cele din zonele de deal şi munte ca urmare a precipitațiilor în curs şi a celor prognozate.</w:t>
      </w:r>
    </w:p>
    <w:p w14:paraId="6FE9A3B3" w14:textId="77777777" w:rsidR="00EF7B5E" w:rsidRPr="00EF7B5E" w:rsidRDefault="00EF7B5E" w:rsidP="00EF7B5E">
      <w:pPr>
        <w:suppressAutoHyphens/>
        <w:autoSpaceDE w:val="0"/>
        <w:spacing w:before="0" w:after="0" w:line="240" w:lineRule="auto"/>
        <w:ind w:left="360" w:firstLine="720"/>
        <w:rPr>
          <w:rFonts w:eastAsia="Times New Roman" w:cs="Arial"/>
          <w:color w:val="auto"/>
          <w:lang w:eastAsia="zh-CN"/>
        </w:rPr>
      </w:pPr>
      <w:r w:rsidRPr="00EF7B5E">
        <w:rPr>
          <w:rFonts w:eastAsia="Times New Roman" w:cs="Arial"/>
          <w:color w:val="auto"/>
          <w:lang w:eastAsia="zh-CN"/>
        </w:rPr>
        <w:t xml:space="preserve">În interval s-au emis patru </w:t>
      </w:r>
      <w:r w:rsidRPr="00EF7B5E">
        <w:rPr>
          <w:rFonts w:eastAsia="Times New Roman" w:cs="Arial"/>
          <w:b/>
          <w:color w:val="auto"/>
          <w:lang w:eastAsia="zh-CN"/>
        </w:rPr>
        <w:t>atenționări hidrologice</w:t>
      </w:r>
      <w:r w:rsidRPr="00EF7B5E">
        <w:rPr>
          <w:rFonts w:eastAsia="Times New Roman" w:cs="Arial"/>
          <w:color w:val="auto"/>
          <w:lang w:eastAsia="zh-CN"/>
        </w:rPr>
        <w:t xml:space="preserve"> pentru fenomene imediate.</w:t>
      </w:r>
    </w:p>
    <w:p w14:paraId="713A0B6D" w14:textId="77777777" w:rsidR="00EF7B5E" w:rsidRPr="00EF7B5E" w:rsidRDefault="00EF7B5E" w:rsidP="00EF7B5E">
      <w:pPr>
        <w:suppressAutoHyphens/>
        <w:autoSpaceDE w:val="0"/>
        <w:spacing w:before="0" w:after="0" w:line="240" w:lineRule="auto"/>
        <w:ind w:left="1080"/>
        <w:rPr>
          <w:rFonts w:eastAsia="Times New Roman" w:cs="Arial"/>
          <w:color w:val="auto"/>
          <w:lang w:eastAsia="zh-CN"/>
        </w:rPr>
      </w:pPr>
      <w:r w:rsidRPr="00EF7B5E">
        <w:rPr>
          <w:rFonts w:eastAsia="Times New Roman" w:cs="Arial"/>
          <w:color w:val="auto"/>
          <w:lang w:eastAsia="zh-CN"/>
        </w:rPr>
        <w:t>A fost în vigoare până pe data de 02.08.2023, la ora 24:00, ATENȚIONAREA HIDROLOGICĂ nr. 102 din 02.08.2023.</w:t>
      </w:r>
    </w:p>
    <w:p w14:paraId="5AD5491C" w14:textId="77777777" w:rsidR="00EF7B5E" w:rsidRPr="00EF7B5E" w:rsidRDefault="00EF7B5E" w:rsidP="00EF7B5E">
      <w:pPr>
        <w:suppressAutoHyphens/>
        <w:autoSpaceDE w:val="0"/>
        <w:spacing w:before="0" w:after="0" w:line="240" w:lineRule="auto"/>
        <w:ind w:left="360" w:firstLine="720"/>
        <w:rPr>
          <w:rFonts w:eastAsia="Times New Roman" w:cs="Arial"/>
          <w:b/>
          <w:i/>
          <w:color w:val="auto"/>
          <w:lang w:eastAsia="zh-CN"/>
        </w:rPr>
      </w:pPr>
      <w:r w:rsidRPr="00EF7B5E">
        <w:rPr>
          <w:rFonts w:eastAsia="Times New Roman" w:cs="Arial"/>
          <w:b/>
          <w:color w:val="auto"/>
          <w:lang w:eastAsia="zh-CN"/>
        </w:rPr>
        <w:t>Nivelurile</w:t>
      </w:r>
      <w:r w:rsidRPr="00EF7B5E">
        <w:rPr>
          <w:rFonts w:eastAsia="Times New Roman" w:cs="Arial"/>
          <w:color w:val="auto"/>
          <w:lang w:eastAsia="zh-CN"/>
        </w:rPr>
        <w:t xml:space="preserve"> pe râuri la stațiile hidrometrice </w:t>
      </w:r>
      <w:r w:rsidRPr="00EF7B5E">
        <w:rPr>
          <w:rFonts w:eastAsia="Times New Roman" w:cs="Arial"/>
          <w:b/>
          <w:color w:val="auto"/>
          <w:lang w:eastAsia="zh-CN"/>
        </w:rPr>
        <w:t>se situează sub</w:t>
      </w:r>
      <w:r w:rsidRPr="00EF7B5E">
        <w:rPr>
          <w:rFonts w:eastAsia="Times New Roman" w:cs="Arial"/>
          <w:color w:val="auto"/>
          <w:lang w:eastAsia="zh-CN"/>
        </w:rPr>
        <w:t xml:space="preserve"> </w:t>
      </w:r>
      <w:r w:rsidRPr="00EF7B5E">
        <w:rPr>
          <w:rFonts w:eastAsia="Times New Roman" w:cs="Arial"/>
          <w:b/>
          <w:color w:val="auto"/>
          <w:lang w:eastAsia="zh-CN"/>
        </w:rPr>
        <w:t>COTELE DE ATENȚIE.</w:t>
      </w:r>
    </w:p>
    <w:p w14:paraId="4362A265" w14:textId="77777777" w:rsidR="00EF7B5E" w:rsidRPr="00EF7B5E" w:rsidRDefault="00EF7B5E" w:rsidP="00EF7B5E">
      <w:pPr>
        <w:suppressAutoHyphens/>
        <w:autoSpaceDE w:val="0"/>
        <w:spacing w:before="0" w:after="0" w:line="240" w:lineRule="auto"/>
        <w:rPr>
          <w:rFonts w:eastAsia="Times New Roman" w:cs="Arial"/>
          <w:color w:val="auto"/>
          <w:sz w:val="16"/>
          <w:szCs w:val="16"/>
          <w:lang w:eastAsia="zh-CN"/>
        </w:rPr>
      </w:pPr>
    </w:p>
    <w:p w14:paraId="39FCD3C2" w14:textId="77777777" w:rsidR="00EF7B5E" w:rsidRPr="00EF7B5E" w:rsidRDefault="00EF7B5E" w:rsidP="00EF7B5E">
      <w:pPr>
        <w:spacing w:before="0" w:after="0" w:line="240" w:lineRule="auto"/>
        <w:ind w:left="1080" w:right="-17"/>
        <w:contextualSpacing/>
        <w:rPr>
          <w:rFonts w:eastAsia="Times New Roman" w:cs="Arial"/>
          <w:color w:val="auto"/>
          <w:lang w:eastAsia="zh-CN"/>
        </w:rPr>
      </w:pPr>
      <w:r w:rsidRPr="00EF7B5E">
        <w:rPr>
          <w:rFonts w:eastAsia="BatangChe" w:cs="Arial"/>
          <w:b/>
          <w:bCs/>
          <w:color w:val="auto"/>
        </w:rPr>
        <w:t>Debitele vor fi</w:t>
      </w:r>
      <w:r w:rsidRPr="00EF7B5E">
        <w:rPr>
          <w:rFonts w:eastAsia="BatangChe" w:cs="Arial"/>
          <w:b/>
          <w:bCs/>
          <w:i/>
          <w:color w:val="auto"/>
        </w:rPr>
        <w:t xml:space="preserve"> </w:t>
      </w:r>
      <w:r w:rsidRPr="00EF7B5E">
        <w:rPr>
          <w:rFonts w:eastAsia="Times New Roman" w:cs="Arial"/>
          <w:b/>
          <w:color w:val="auto"/>
          <w:lang w:eastAsia="zh-CN"/>
        </w:rPr>
        <w:t xml:space="preserve">în </w:t>
      </w:r>
      <w:bookmarkStart w:id="0" w:name="_Hlk141880371"/>
      <w:r w:rsidRPr="00EF7B5E">
        <w:rPr>
          <w:rFonts w:eastAsia="Times New Roman" w:cs="Arial"/>
          <w:b/>
          <w:color w:val="auto"/>
          <w:lang w:eastAsia="zh-CN"/>
        </w:rPr>
        <w:t>general în scădere</w:t>
      </w:r>
      <w:bookmarkEnd w:id="0"/>
      <w:r w:rsidRPr="00EF7B5E">
        <w:rPr>
          <w:rFonts w:eastAsia="Times New Roman" w:cs="Arial"/>
          <w:color w:val="auto"/>
          <w:lang w:eastAsia="zh-CN"/>
        </w:rPr>
        <w:t xml:space="preserve">, exceptând râurile din bazinele hidrografice: Vedea, Bârlad, Prut, unde vor fi staționare. </w:t>
      </w:r>
    </w:p>
    <w:p w14:paraId="335495DD" w14:textId="77777777" w:rsidR="00EF7B5E" w:rsidRPr="00EF7B5E" w:rsidRDefault="00EF7B5E" w:rsidP="00EF7B5E">
      <w:pPr>
        <w:suppressAutoHyphens/>
        <w:autoSpaceDE w:val="0"/>
        <w:spacing w:before="0" w:after="0" w:line="240" w:lineRule="auto"/>
        <w:ind w:left="1080" w:right="-17"/>
        <w:contextualSpacing/>
        <w:rPr>
          <w:rFonts w:eastAsia="Times New Roman" w:cs="Arial"/>
          <w:color w:val="auto"/>
          <w:lang w:eastAsia="zh-CN"/>
        </w:rPr>
      </w:pPr>
      <w:r w:rsidRPr="00EF7B5E">
        <w:rPr>
          <w:rFonts w:eastAsia="Times New Roman" w:cs="Arial"/>
          <w:color w:val="auto"/>
          <w:lang w:eastAsia="zh-CN"/>
        </w:rPr>
        <w:t>Pe râurile din bazinele Argeş, Ialomița, Buzău şi pe cele din bazinul mijlociu şi inferior al Oltului râurile vor fi în creştere prin propagare.</w:t>
      </w:r>
    </w:p>
    <w:p w14:paraId="4F0617B3" w14:textId="77777777" w:rsidR="00EF7B5E" w:rsidRPr="00EF7B5E" w:rsidRDefault="00EF7B5E" w:rsidP="00EF7B5E">
      <w:pPr>
        <w:suppressAutoHyphens/>
        <w:autoSpaceDE w:val="0"/>
        <w:spacing w:before="0" w:after="0" w:line="240" w:lineRule="auto"/>
        <w:ind w:left="1080" w:right="-17"/>
        <w:contextualSpacing/>
        <w:rPr>
          <w:rFonts w:eastAsia="Times New Roman" w:cs="Arial"/>
          <w:color w:val="auto"/>
          <w:lang w:eastAsia="zh-CN"/>
        </w:rPr>
      </w:pPr>
      <w:r w:rsidRPr="00EF7B5E">
        <w:rPr>
          <w:rFonts w:eastAsia="Times New Roman" w:cs="Arial"/>
          <w:color w:val="auto"/>
          <w:lang w:eastAsia="zh-CN"/>
        </w:rPr>
        <w:t>Sunt posibile creşteri uşoare de niveluri şi debite pe unele râuri din zonele de deal şi munte ca urmare a precipitațiilor prognozate.</w:t>
      </w:r>
    </w:p>
    <w:p w14:paraId="37C814C1" w14:textId="77777777" w:rsidR="00EF7B5E" w:rsidRPr="00EF7B5E" w:rsidRDefault="00EF7B5E" w:rsidP="00EF7B5E">
      <w:pPr>
        <w:suppressAutoHyphens/>
        <w:autoSpaceDE w:val="0"/>
        <w:spacing w:before="0" w:after="0" w:line="240" w:lineRule="auto"/>
        <w:ind w:left="360" w:right="-17" w:firstLine="720"/>
        <w:contextualSpacing/>
        <w:rPr>
          <w:rFonts w:eastAsia="Times New Roman" w:cs="Arial"/>
          <w:color w:val="auto"/>
          <w:lang w:eastAsia="zh-CN"/>
        </w:rPr>
      </w:pPr>
      <w:r w:rsidRPr="00EF7B5E">
        <w:rPr>
          <w:rFonts w:eastAsia="Times New Roman" w:cs="Arial"/>
          <w:b/>
          <w:color w:val="auto"/>
          <w:lang w:eastAsia="zh-CN"/>
        </w:rPr>
        <w:t>Nivelurile</w:t>
      </w:r>
      <w:r w:rsidRPr="00EF7B5E">
        <w:rPr>
          <w:rFonts w:eastAsia="Times New Roman" w:cs="Arial"/>
          <w:color w:val="auto"/>
          <w:lang w:eastAsia="zh-CN"/>
        </w:rPr>
        <w:t xml:space="preserve"> pe râuri la stațiile hidrometrice </w:t>
      </w:r>
      <w:r w:rsidRPr="00EF7B5E">
        <w:rPr>
          <w:rFonts w:eastAsia="Times New Roman" w:cs="Arial"/>
          <w:b/>
          <w:color w:val="auto"/>
          <w:lang w:eastAsia="zh-CN"/>
        </w:rPr>
        <w:t>se vor situa sub</w:t>
      </w:r>
      <w:r w:rsidRPr="00EF7B5E">
        <w:rPr>
          <w:rFonts w:eastAsia="Times New Roman" w:cs="Arial"/>
          <w:color w:val="auto"/>
          <w:lang w:eastAsia="zh-CN"/>
        </w:rPr>
        <w:t xml:space="preserve"> </w:t>
      </w:r>
      <w:r w:rsidRPr="00EF7B5E">
        <w:rPr>
          <w:rFonts w:eastAsia="Times New Roman" w:cs="Arial"/>
          <w:b/>
          <w:color w:val="auto"/>
          <w:lang w:eastAsia="zh-CN"/>
        </w:rPr>
        <w:t>COTELE DE ATENȚIE.</w:t>
      </w:r>
    </w:p>
    <w:p w14:paraId="11D10B14" w14:textId="77777777" w:rsidR="00EF7B5E" w:rsidRPr="00EF7B5E" w:rsidRDefault="00EF7B5E" w:rsidP="00EF7B5E">
      <w:pPr>
        <w:spacing w:before="0" w:after="0" w:line="240" w:lineRule="auto"/>
        <w:rPr>
          <w:rFonts w:eastAsia="MS Mincho" w:cs="Arial"/>
          <w:color w:val="auto"/>
          <w:sz w:val="16"/>
          <w:szCs w:val="16"/>
        </w:rPr>
      </w:pPr>
    </w:p>
    <w:p w14:paraId="1BA2C560" w14:textId="77777777" w:rsidR="00EF7B5E" w:rsidRPr="00EF7B5E" w:rsidRDefault="00EF7B5E" w:rsidP="00EF7B5E">
      <w:pPr>
        <w:spacing w:before="0" w:after="0" w:line="240" w:lineRule="auto"/>
        <w:ind w:left="1080"/>
        <w:rPr>
          <w:rFonts w:eastAsia="BatangChe" w:cs="Tahoma"/>
          <w:b/>
          <w:bCs/>
          <w:color w:val="auto"/>
          <w:u w:val="single"/>
        </w:rPr>
      </w:pPr>
      <w:r w:rsidRPr="00EF7B5E">
        <w:rPr>
          <w:rFonts w:eastAsia="BatangChe" w:cs="Tahoma"/>
          <w:b/>
          <w:bCs/>
          <w:color w:val="auto"/>
          <w:u w:val="single"/>
        </w:rPr>
        <w:t>DUNĂRE</w:t>
      </w:r>
    </w:p>
    <w:p w14:paraId="4E7AB5D0" w14:textId="77777777" w:rsidR="00EF7B5E" w:rsidRPr="00EF7B5E" w:rsidRDefault="00EF7B5E" w:rsidP="00EF7B5E">
      <w:pPr>
        <w:keepLines/>
        <w:spacing w:before="0" w:after="0" w:line="240" w:lineRule="auto"/>
        <w:ind w:left="1080" w:right="2"/>
        <w:rPr>
          <w:rFonts w:eastAsia="Times New Roman" w:cs="Arial"/>
          <w:lang w:eastAsia="zh-CN"/>
        </w:rPr>
      </w:pPr>
      <w:r w:rsidRPr="00EF7B5E">
        <w:rPr>
          <w:rFonts w:eastAsia="BatangChe" w:cs="Tahoma"/>
          <w:b/>
          <w:bCs/>
          <w:color w:val="auto"/>
        </w:rPr>
        <w:t>Debitul la intrarea în ţară</w:t>
      </w:r>
      <w:r w:rsidRPr="00EF7B5E">
        <w:rPr>
          <w:rFonts w:eastAsia="BatangChe" w:cs="Tahoma"/>
          <w:bCs/>
          <w:color w:val="auto"/>
        </w:rPr>
        <w:t xml:space="preserve"> (secţiunea Baziaş) </w:t>
      </w:r>
      <w:r w:rsidRPr="00EF7B5E">
        <w:rPr>
          <w:rFonts w:eastAsia="BatangChe" w:cs="Tahoma"/>
          <w:bCs/>
          <w:iCs/>
        </w:rPr>
        <w:t>î</w:t>
      </w:r>
      <w:r w:rsidRPr="00EF7B5E">
        <w:rPr>
          <w:rFonts w:eastAsia="BatangChe" w:cs="Tahoma"/>
          <w:bCs/>
          <w:color w:val="auto"/>
        </w:rPr>
        <w:t>n intervalul 02-03.08.2023</w:t>
      </w:r>
      <w:r w:rsidRPr="00EF7B5E">
        <w:rPr>
          <w:rFonts w:eastAsia="BatangChe" w:cs="Tahoma"/>
          <w:b/>
          <w:bCs/>
          <w:color w:val="auto"/>
        </w:rPr>
        <w:t xml:space="preserve"> a fost</w:t>
      </w:r>
      <w:r w:rsidRPr="00EF7B5E">
        <w:rPr>
          <w:rFonts w:eastAsia="Times New Roman" w:cs="Arial"/>
          <w:b/>
          <w:lang w:eastAsia="zh-CN"/>
        </w:rPr>
        <w:t xml:space="preserve"> </w:t>
      </w:r>
      <w:r w:rsidRPr="00EF7B5E">
        <w:rPr>
          <w:rFonts w:eastAsia="Times New Roman" w:cs="Arial"/>
          <w:lang w:eastAsia="ar-SA"/>
        </w:rPr>
        <w:t>î</w:t>
      </w:r>
      <w:r w:rsidRPr="00EF7B5E">
        <w:rPr>
          <w:rFonts w:eastAsia="Times New Roman" w:cs="Arial"/>
          <w:b/>
          <w:lang w:eastAsia="ar-SA"/>
        </w:rPr>
        <w:t xml:space="preserve">n scădere, </w:t>
      </w:r>
      <w:r w:rsidRPr="00EF7B5E">
        <w:rPr>
          <w:rFonts w:eastAsia="Times New Roman" w:cs="Arial"/>
          <w:b/>
          <w:lang w:eastAsia="zh-CN"/>
        </w:rPr>
        <w:t>având valoarea de</w:t>
      </w:r>
      <w:bookmarkStart w:id="1" w:name="_Hlk73689917"/>
      <w:bookmarkStart w:id="2" w:name="_Hlk64445300"/>
      <w:bookmarkStart w:id="3" w:name="_Hlk63494988"/>
      <w:r w:rsidRPr="00EF7B5E">
        <w:rPr>
          <w:rFonts w:eastAsia="Times New Roman" w:cs="Arial"/>
          <w:b/>
          <w:lang w:eastAsia="zh-CN"/>
        </w:rPr>
        <w:t xml:space="preserve"> </w:t>
      </w:r>
      <w:bookmarkEnd w:id="1"/>
      <w:bookmarkEnd w:id="2"/>
      <w:bookmarkEnd w:id="3"/>
      <w:r w:rsidRPr="00EF7B5E">
        <w:rPr>
          <w:rFonts w:eastAsia="Times New Roman" w:cs="Arial"/>
          <w:b/>
          <w:lang w:eastAsia="zh-CN"/>
        </w:rPr>
        <w:t>3800 m</w:t>
      </w:r>
      <w:r w:rsidRPr="00EF7B5E">
        <w:rPr>
          <w:rFonts w:eastAsia="Times New Roman" w:cs="Arial"/>
          <w:b/>
          <w:vertAlign w:val="superscript"/>
          <w:lang w:eastAsia="zh-CN"/>
        </w:rPr>
        <w:t>3</w:t>
      </w:r>
      <w:r w:rsidRPr="00EF7B5E">
        <w:rPr>
          <w:rFonts w:eastAsia="Times New Roman" w:cs="Arial"/>
          <w:b/>
          <w:lang w:eastAsia="zh-CN"/>
        </w:rPr>
        <w:t>/s</w:t>
      </w:r>
      <w:r w:rsidRPr="00EF7B5E">
        <w:rPr>
          <w:rFonts w:eastAsia="Times New Roman" w:cs="Arial"/>
          <w:lang w:eastAsia="zh-CN"/>
        </w:rPr>
        <w:t xml:space="preserve">, sub media multianuală a lunii </w:t>
      </w:r>
      <w:r w:rsidRPr="00EF7B5E">
        <w:rPr>
          <w:rFonts w:eastAsia="Times New Roman" w:cs="Arial"/>
          <w:b/>
          <w:lang w:eastAsia="zh-CN"/>
        </w:rPr>
        <w:t>august (4300 m</w:t>
      </w:r>
      <w:r w:rsidRPr="00EF7B5E">
        <w:rPr>
          <w:rFonts w:eastAsia="Times New Roman" w:cs="Arial"/>
          <w:b/>
          <w:vertAlign w:val="superscript"/>
          <w:lang w:eastAsia="zh-CN"/>
        </w:rPr>
        <w:t>3</w:t>
      </w:r>
      <w:r w:rsidRPr="00EF7B5E">
        <w:rPr>
          <w:rFonts w:eastAsia="Times New Roman" w:cs="Arial"/>
          <w:b/>
          <w:lang w:eastAsia="zh-CN"/>
        </w:rPr>
        <w:t>/s).</w:t>
      </w:r>
    </w:p>
    <w:p w14:paraId="549DC068" w14:textId="77777777" w:rsidR="00EF7B5E" w:rsidRPr="00EF7B5E" w:rsidRDefault="00EF7B5E" w:rsidP="00EF7B5E">
      <w:pPr>
        <w:suppressAutoHyphens/>
        <w:autoSpaceDE w:val="0"/>
        <w:autoSpaceDN w:val="0"/>
        <w:spacing w:before="0" w:after="0" w:line="240" w:lineRule="auto"/>
        <w:ind w:left="1080"/>
        <w:rPr>
          <w:rFonts w:eastAsia="Times New Roman" w:cs="Arial"/>
          <w:lang w:eastAsia="zh-CN"/>
        </w:rPr>
      </w:pPr>
      <w:r w:rsidRPr="00EF7B5E">
        <w:rPr>
          <w:rFonts w:eastAsia="Times New Roman" w:cs="Arial"/>
          <w:lang w:eastAsia="zh-CN"/>
        </w:rPr>
        <w:t xml:space="preserve">În aval de Porţile de Fier debitele au fost în creștere pe sectorul sectorul Gruia-Galați și </w:t>
      </w:r>
      <w:bookmarkStart w:id="4" w:name="_Hlk141884273"/>
      <w:r w:rsidRPr="00EF7B5E">
        <w:rPr>
          <w:rFonts w:eastAsia="Times New Roman" w:cs="Arial"/>
          <w:lang w:eastAsia="zh-CN"/>
        </w:rPr>
        <w:t>staționare</w:t>
      </w:r>
      <w:bookmarkEnd w:id="4"/>
      <w:r w:rsidRPr="00EF7B5E">
        <w:rPr>
          <w:rFonts w:eastAsia="Times New Roman" w:cs="Arial"/>
          <w:lang w:eastAsia="zh-CN"/>
        </w:rPr>
        <w:t xml:space="preserve"> pe sectorul Isaccea-Tulcea.</w:t>
      </w:r>
    </w:p>
    <w:p w14:paraId="42EB3970" w14:textId="77777777" w:rsidR="00EF7B5E" w:rsidRPr="00EF7B5E" w:rsidRDefault="00EF7B5E" w:rsidP="00EF7B5E">
      <w:pPr>
        <w:keepLines/>
        <w:spacing w:before="0" w:after="0" w:line="240" w:lineRule="auto"/>
        <w:rPr>
          <w:rFonts w:eastAsia="Times New Roman" w:cs="Arial"/>
          <w:b/>
          <w:color w:val="auto"/>
          <w:sz w:val="16"/>
          <w:szCs w:val="16"/>
          <w:lang w:eastAsia="zh-CN"/>
        </w:rPr>
      </w:pPr>
    </w:p>
    <w:p w14:paraId="5507477E" w14:textId="77777777" w:rsidR="00EF7B5E" w:rsidRPr="00EF7B5E" w:rsidRDefault="00EF7B5E" w:rsidP="00EF7B5E">
      <w:pPr>
        <w:autoSpaceDN w:val="0"/>
        <w:adjustRightInd w:val="0"/>
        <w:spacing w:before="0" w:after="0" w:line="240" w:lineRule="auto"/>
        <w:ind w:left="360" w:right="2" w:firstLine="720"/>
        <w:rPr>
          <w:rFonts w:eastAsia="Times New Roman" w:cs="Arial"/>
          <w:b/>
          <w:lang w:eastAsia="zh-CN"/>
        </w:rPr>
      </w:pPr>
      <w:r w:rsidRPr="00EF7B5E">
        <w:rPr>
          <w:rFonts w:eastAsia="BatangChe" w:cs="Tahoma"/>
          <w:b/>
          <w:bCs/>
          <w:color w:val="auto"/>
        </w:rPr>
        <w:t>Debitul la intrarea în ţară</w:t>
      </w:r>
      <w:r w:rsidRPr="00EF7B5E">
        <w:rPr>
          <w:rFonts w:eastAsia="BatangChe" w:cs="Tahoma"/>
          <w:bCs/>
          <w:color w:val="auto"/>
        </w:rPr>
        <w:t xml:space="preserve"> (secţiunea Baziaş) </w:t>
      </w:r>
      <w:r w:rsidRPr="00EF7B5E">
        <w:rPr>
          <w:rFonts w:eastAsia="BatangChe" w:cs="Tahoma"/>
          <w:b/>
          <w:bCs/>
          <w:color w:val="auto"/>
        </w:rPr>
        <w:t xml:space="preserve">va fi </w:t>
      </w:r>
      <w:r w:rsidRPr="00EF7B5E">
        <w:rPr>
          <w:rFonts w:eastAsia="Times New Roman" w:cs="Arial"/>
          <w:b/>
          <w:lang w:eastAsia="zh-CN"/>
        </w:rPr>
        <w:t>staționar (3800 m</w:t>
      </w:r>
      <w:r w:rsidRPr="00EF7B5E">
        <w:rPr>
          <w:rFonts w:eastAsia="Times New Roman" w:cs="Arial"/>
          <w:b/>
          <w:vertAlign w:val="superscript"/>
          <w:lang w:eastAsia="zh-CN"/>
        </w:rPr>
        <w:t>3</w:t>
      </w:r>
      <w:r w:rsidRPr="00EF7B5E">
        <w:rPr>
          <w:rFonts w:eastAsia="Times New Roman" w:cs="Arial"/>
          <w:b/>
          <w:lang w:eastAsia="zh-CN"/>
        </w:rPr>
        <w:t>/s).</w:t>
      </w:r>
    </w:p>
    <w:p w14:paraId="134E8365" w14:textId="77777777" w:rsidR="00EF7B5E" w:rsidRPr="00EF7B5E" w:rsidRDefault="00EF7B5E" w:rsidP="00EF7B5E">
      <w:pPr>
        <w:suppressAutoHyphens/>
        <w:autoSpaceDE w:val="0"/>
        <w:autoSpaceDN w:val="0"/>
        <w:spacing w:before="0" w:after="0" w:line="240" w:lineRule="auto"/>
        <w:ind w:left="1080" w:right="2"/>
        <w:rPr>
          <w:rFonts w:eastAsia="Times New Roman" w:cs="Arial"/>
          <w:lang w:eastAsia="zh-CN"/>
        </w:rPr>
      </w:pPr>
      <w:r w:rsidRPr="00EF7B5E">
        <w:rPr>
          <w:rFonts w:eastAsia="Times New Roman" w:cs="Arial"/>
          <w:lang w:eastAsia="zh-CN"/>
        </w:rPr>
        <w:t>În aval de Porțile de Fier debitele vor fi în scădere pe sectorul Gruia-Calafat și în creștere pe sectorul Bechet-Tulcea.</w:t>
      </w:r>
    </w:p>
    <w:p w14:paraId="46136C45" w14:textId="77777777" w:rsidR="00EF7B5E" w:rsidRPr="00EF7B5E" w:rsidRDefault="00EF7B5E" w:rsidP="00EF7B5E">
      <w:pPr>
        <w:suppressAutoHyphens/>
        <w:autoSpaceDE w:val="0"/>
        <w:autoSpaceDN w:val="0"/>
        <w:spacing w:before="0" w:after="0" w:line="240" w:lineRule="auto"/>
        <w:rPr>
          <w:rFonts w:eastAsia="Times New Roman" w:cs="Arial"/>
          <w:sz w:val="16"/>
          <w:szCs w:val="16"/>
          <w:lang w:eastAsia="zh-CN"/>
        </w:rPr>
      </w:pPr>
    </w:p>
    <w:p w14:paraId="722D5DD8" w14:textId="77777777" w:rsidR="00EF7B5E" w:rsidRPr="00EF7B5E" w:rsidRDefault="00EF7B5E" w:rsidP="00EF7B5E">
      <w:pPr>
        <w:suppressAutoHyphens/>
        <w:autoSpaceDE w:val="0"/>
        <w:autoSpaceDN w:val="0"/>
        <w:adjustRightInd w:val="0"/>
        <w:spacing w:before="0" w:after="0" w:line="240" w:lineRule="auto"/>
        <w:ind w:left="360" w:firstLine="720"/>
        <w:rPr>
          <w:rFonts w:eastAsia="BatangChe" w:cs="Tahoma"/>
          <w:b/>
          <w:bCs/>
          <w:color w:val="auto"/>
          <w:u w:val="single"/>
        </w:rPr>
      </w:pPr>
      <w:r w:rsidRPr="00EF7B5E">
        <w:rPr>
          <w:rFonts w:eastAsia="Times New Roman" w:cs="Arial"/>
          <w:b/>
          <w:color w:val="auto"/>
          <w:u w:val="single"/>
          <w:lang w:eastAsia="zh-CN"/>
        </w:rPr>
        <w:t>ALIMENT</w:t>
      </w:r>
      <w:r w:rsidRPr="00EF7B5E">
        <w:rPr>
          <w:rFonts w:eastAsia="BatangChe" w:cs="Tahoma"/>
          <w:b/>
          <w:bCs/>
          <w:color w:val="auto"/>
          <w:u w:val="single"/>
        </w:rPr>
        <w:t>Ă</w:t>
      </w:r>
      <w:r w:rsidRPr="00EF7B5E">
        <w:rPr>
          <w:rFonts w:eastAsia="Times New Roman" w:cs="Arial"/>
          <w:b/>
          <w:color w:val="auto"/>
          <w:u w:val="single"/>
          <w:lang w:eastAsia="zh-CN"/>
        </w:rPr>
        <w:t>RI CU AP</w:t>
      </w:r>
      <w:r w:rsidRPr="00EF7B5E">
        <w:rPr>
          <w:rFonts w:eastAsia="BatangChe" w:cs="Tahoma"/>
          <w:b/>
          <w:bCs/>
          <w:color w:val="auto"/>
          <w:u w:val="single"/>
        </w:rPr>
        <w:t>Ă</w:t>
      </w:r>
    </w:p>
    <w:p w14:paraId="51760BF2" w14:textId="77777777" w:rsidR="00EF7B5E" w:rsidRPr="00EF7B5E" w:rsidRDefault="00EF7B5E" w:rsidP="00EF7B5E">
      <w:pPr>
        <w:spacing w:before="0" w:after="0" w:line="240" w:lineRule="auto"/>
        <w:ind w:left="1080"/>
        <w:jc w:val="left"/>
        <w:rPr>
          <w:rFonts w:eastAsia="Times New Roman" w:cs="Times New Roman"/>
        </w:rPr>
      </w:pPr>
      <w:r w:rsidRPr="00EF7B5E">
        <w:rPr>
          <w:rFonts w:eastAsia="Times New Roman" w:cs="Times New Roman"/>
          <w:b/>
        </w:rPr>
        <w:t>A.B.A. Arge</w:t>
      </w:r>
      <w:r w:rsidRPr="00EF7B5E">
        <w:rPr>
          <w:rFonts w:eastAsia="Times New Roman" w:cs="Arial"/>
          <w:b/>
          <w:lang w:eastAsia="zh-CN"/>
        </w:rPr>
        <w:t>ș</w:t>
      </w:r>
      <w:r w:rsidRPr="00EF7B5E">
        <w:rPr>
          <w:rFonts w:eastAsia="Times New Roman" w:cs="Times New Roman"/>
          <w:b/>
        </w:rPr>
        <w:t>-Vedea</w:t>
      </w:r>
    </w:p>
    <w:p w14:paraId="38B53315" w14:textId="77777777" w:rsidR="00EF7B5E" w:rsidRPr="00EF7B5E" w:rsidRDefault="00EF7B5E" w:rsidP="00EF7B5E">
      <w:pPr>
        <w:spacing w:before="0" w:after="0" w:line="240" w:lineRule="auto"/>
        <w:ind w:left="1080"/>
        <w:jc w:val="left"/>
        <w:rPr>
          <w:rFonts w:eastAsia="Times New Roman" w:cs="Times New Roman"/>
        </w:rPr>
      </w:pPr>
      <w:r w:rsidRPr="00EF7B5E">
        <w:rPr>
          <w:rFonts w:eastAsia="Times New Roman" w:cs="Times New Roman"/>
        </w:rPr>
        <w:t>To</w:t>
      </w:r>
      <w:r w:rsidRPr="00EF7B5E">
        <w:rPr>
          <w:rFonts w:eastAsia="Times New Roman" w:cs="Arial"/>
          <w:lang w:eastAsia="zh-CN"/>
        </w:rPr>
        <w:t>ț</w:t>
      </w:r>
      <w:r w:rsidRPr="00EF7B5E">
        <w:rPr>
          <w:rFonts w:eastAsia="Times New Roman" w:cs="Times New Roman"/>
        </w:rPr>
        <w:t>i consumatorii sunt alimenta</w:t>
      </w:r>
      <w:r w:rsidRPr="00EF7B5E">
        <w:rPr>
          <w:rFonts w:eastAsia="Times New Roman" w:cs="Arial"/>
          <w:lang w:eastAsia="zh-CN"/>
        </w:rPr>
        <w:t>ț</w:t>
      </w:r>
      <w:r w:rsidRPr="00EF7B5E">
        <w:rPr>
          <w:rFonts w:eastAsia="Times New Roman" w:cs="Times New Roman"/>
        </w:rPr>
        <w:t>i normal.</w:t>
      </w:r>
    </w:p>
    <w:p w14:paraId="1A758340" w14:textId="77777777" w:rsidR="00EF7B5E" w:rsidRPr="00EF7B5E" w:rsidRDefault="00EF7B5E" w:rsidP="00EF7B5E">
      <w:pPr>
        <w:spacing w:before="0" w:after="0" w:line="240" w:lineRule="auto"/>
        <w:ind w:left="1080"/>
        <w:jc w:val="left"/>
        <w:rPr>
          <w:rFonts w:eastAsia="Times New Roman" w:cs="Times New Roman"/>
        </w:rPr>
      </w:pPr>
      <w:r w:rsidRPr="00EF7B5E">
        <w:rPr>
          <w:rFonts w:eastAsia="Times New Roman" w:cs="Times New Roman"/>
        </w:rPr>
        <w:t>Alimentarea cu ap</w:t>
      </w:r>
      <w:r w:rsidRPr="00EF7B5E">
        <w:rPr>
          <w:rFonts w:eastAsia="MS Mincho" w:cs="ArialMT"/>
        </w:rPr>
        <w:t>ă</w:t>
      </w:r>
      <w:r w:rsidRPr="00EF7B5E">
        <w:rPr>
          <w:rFonts w:eastAsia="Times New Roman" w:cs="Times New Roman"/>
        </w:rPr>
        <w:t xml:space="preserve"> a mun. Bucure</w:t>
      </w:r>
      <w:r w:rsidRPr="00EF7B5E">
        <w:rPr>
          <w:rFonts w:eastAsia="Times New Roman" w:cs="Arial"/>
          <w:lang w:eastAsia="zh-CN"/>
        </w:rPr>
        <w:t>ș</w:t>
      </w:r>
      <w:r w:rsidRPr="00EF7B5E">
        <w:rPr>
          <w:rFonts w:eastAsia="Times New Roman" w:cs="Times New Roman"/>
        </w:rPr>
        <w:t xml:space="preserve">ti: </w:t>
      </w:r>
    </w:p>
    <w:p w14:paraId="2938E0D4" w14:textId="77777777" w:rsidR="00EF7B5E" w:rsidRPr="00EF7B5E" w:rsidRDefault="00EF7B5E" w:rsidP="00EF7B5E">
      <w:pPr>
        <w:spacing w:before="0" w:after="0" w:line="240" w:lineRule="auto"/>
        <w:ind w:left="1080"/>
        <w:jc w:val="left"/>
        <w:rPr>
          <w:rFonts w:eastAsia="Times New Roman" w:cs="Times New Roman"/>
        </w:rPr>
      </w:pPr>
      <w:r w:rsidRPr="00EF7B5E">
        <w:rPr>
          <w:rFonts w:eastAsia="Times New Roman" w:cs="Times New Roman"/>
        </w:rPr>
        <w:t>-r. Arge</w:t>
      </w:r>
      <w:r w:rsidRPr="00EF7B5E">
        <w:rPr>
          <w:rFonts w:eastAsia="Times New Roman" w:cs="Arial"/>
          <w:lang w:eastAsia="zh-CN"/>
        </w:rPr>
        <w:t xml:space="preserve">ș - </w:t>
      </w:r>
      <w:r w:rsidRPr="00EF7B5E">
        <w:rPr>
          <w:rFonts w:eastAsia="Times New Roman" w:cs="Times New Roman"/>
        </w:rPr>
        <w:t>Ac. Z</w:t>
      </w:r>
      <w:r w:rsidRPr="00EF7B5E">
        <w:rPr>
          <w:rFonts w:eastAsia="MS Mincho" w:cs="ArialMT"/>
        </w:rPr>
        <w:t>ă</w:t>
      </w:r>
      <w:r w:rsidRPr="00EF7B5E">
        <w:rPr>
          <w:rFonts w:eastAsia="Times New Roman" w:cs="Times New Roman"/>
        </w:rPr>
        <w:t xml:space="preserve">voiul Orbului:    20 mc/s; </w:t>
      </w:r>
    </w:p>
    <w:p w14:paraId="0615EFCC" w14:textId="77777777" w:rsidR="00EF7B5E" w:rsidRPr="00EF7B5E" w:rsidRDefault="00EF7B5E" w:rsidP="00EF7B5E">
      <w:pPr>
        <w:spacing w:before="0" w:after="0" w:line="240" w:lineRule="auto"/>
        <w:ind w:left="1080"/>
        <w:jc w:val="left"/>
        <w:rPr>
          <w:rFonts w:eastAsia="Times New Roman" w:cs="Times New Roman"/>
        </w:rPr>
      </w:pPr>
      <w:r w:rsidRPr="00EF7B5E">
        <w:rPr>
          <w:rFonts w:eastAsia="Times New Roman" w:cs="Times New Roman"/>
        </w:rPr>
        <w:t>-r. D</w:t>
      </w:r>
      <w:r w:rsidRPr="00EF7B5E">
        <w:rPr>
          <w:rFonts w:eastAsia="Times New Roman" w:cs="Arial"/>
          <w:lang w:eastAsia="zh-CN"/>
        </w:rPr>
        <w:t>â</w:t>
      </w:r>
      <w:r w:rsidRPr="00EF7B5E">
        <w:rPr>
          <w:rFonts w:eastAsia="Times New Roman" w:cs="Times New Roman"/>
        </w:rPr>
        <w:t>mbovi</w:t>
      </w:r>
      <w:r w:rsidRPr="00EF7B5E">
        <w:rPr>
          <w:rFonts w:eastAsia="Times New Roman" w:cs="Arial"/>
          <w:lang w:eastAsia="zh-CN"/>
        </w:rPr>
        <w:t>ț</w:t>
      </w:r>
      <w:r w:rsidRPr="00EF7B5E">
        <w:rPr>
          <w:rFonts w:eastAsia="Times New Roman" w:cs="Times New Roman"/>
        </w:rPr>
        <w:t>a:  ac. V</w:t>
      </w:r>
      <w:r w:rsidRPr="00EF7B5E">
        <w:rPr>
          <w:rFonts w:eastAsia="MS Mincho" w:cs="ArialMT"/>
        </w:rPr>
        <w:t>ă</w:t>
      </w:r>
      <w:r w:rsidRPr="00EF7B5E">
        <w:rPr>
          <w:rFonts w:eastAsia="Times New Roman" w:cs="Times New Roman"/>
        </w:rPr>
        <w:t>c</w:t>
      </w:r>
      <w:r w:rsidRPr="00EF7B5E">
        <w:rPr>
          <w:rFonts w:eastAsia="MS Mincho" w:cs="ArialMT"/>
        </w:rPr>
        <w:t>ă</w:t>
      </w:r>
      <w:r w:rsidRPr="00EF7B5E">
        <w:rPr>
          <w:rFonts w:eastAsia="Times New Roman" w:cs="Times New Roman"/>
        </w:rPr>
        <w:t>re</w:t>
      </w:r>
      <w:r w:rsidRPr="00EF7B5E">
        <w:rPr>
          <w:rFonts w:eastAsia="Times New Roman" w:cs="Arial"/>
          <w:lang w:eastAsia="zh-CN"/>
        </w:rPr>
        <w:t>ș</w:t>
      </w:r>
      <w:r w:rsidRPr="00EF7B5E">
        <w:rPr>
          <w:rFonts w:eastAsia="Times New Roman" w:cs="Times New Roman"/>
        </w:rPr>
        <w:t>ti:     8 mc/s;</w:t>
      </w:r>
    </w:p>
    <w:p w14:paraId="129D233A" w14:textId="77777777" w:rsidR="00EF7B5E" w:rsidRPr="00EF7B5E" w:rsidRDefault="00EF7B5E" w:rsidP="00EF7B5E">
      <w:pPr>
        <w:spacing w:before="0" w:after="0" w:line="240" w:lineRule="auto"/>
        <w:ind w:left="1080"/>
        <w:jc w:val="left"/>
        <w:rPr>
          <w:rFonts w:eastAsia="Times New Roman" w:cs="Times New Roman"/>
          <w:lang w:val="en-US"/>
        </w:rPr>
      </w:pPr>
      <w:r w:rsidRPr="00EF7B5E">
        <w:rPr>
          <w:rFonts w:eastAsia="Times New Roman" w:cs="Times New Roman"/>
          <w:lang w:val="en-US"/>
        </w:rPr>
        <w:t>-CA2:                                         0,7 mc/s;</w:t>
      </w:r>
    </w:p>
    <w:p w14:paraId="315D31CD" w14:textId="77777777" w:rsidR="00EF7B5E" w:rsidRPr="00EF7B5E" w:rsidRDefault="00EF7B5E" w:rsidP="00EF7B5E">
      <w:pPr>
        <w:spacing w:before="0" w:after="0" w:line="240" w:lineRule="auto"/>
        <w:ind w:left="1080"/>
        <w:jc w:val="left"/>
        <w:rPr>
          <w:rFonts w:eastAsia="Times New Roman" w:cs="Times New Roman"/>
          <w:lang w:val="en-US"/>
        </w:rPr>
      </w:pPr>
      <w:r w:rsidRPr="00EF7B5E">
        <w:rPr>
          <w:rFonts w:eastAsia="Times New Roman" w:cs="Times New Roman"/>
          <w:lang w:val="en-US"/>
        </w:rPr>
        <w:t xml:space="preserve">-Der. Mircea </w:t>
      </w:r>
      <w:proofErr w:type="spellStart"/>
      <w:r w:rsidRPr="00EF7B5E">
        <w:rPr>
          <w:rFonts w:eastAsia="Times New Roman" w:cs="Times New Roman"/>
          <w:lang w:val="en-US"/>
        </w:rPr>
        <w:t>Vod</w:t>
      </w:r>
      <w:proofErr w:type="spellEnd"/>
      <w:r w:rsidRPr="00EF7B5E">
        <w:rPr>
          <w:rFonts w:eastAsia="MS Mincho" w:cs="ArialMT"/>
        </w:rPr>
        <w:t>ă</w:t>
      </w:r>
      <w:r w:rsidRPr="00EF7B5E">
        <w:rPr>
          <w:rFonts w:eastAsia="Times New Roman" w:cs="Times New Roman"/>
          <w:lang w:val="en-US"/>
        </w:rPr>
        <w:t xml:space="preserve">:                     1.2 mc/s. </w:t>
      </w:r>
    </w:p>
    <w:p w14:paraId="5F4C551F" w14:textId="77777777" w:rsidR="00EF7B5E" w:rsidRPr="00EF7B5E" w:rsidRDefault="00EF7B5E" w:rsidP="00EF7B5E">
      <w:pPr>
        <w:spacing w:before="0" w:after="0" w:line="240" w:lineRule="auto"/>
        <w:ind w:left="1080"/>
        <w:jc w:val="left"/>
        <w:rPr>
          <w:rFonts w:eastAsia="Times New Roman" w:cs="Times New Roman"/>
          <w:sz w:val="16"/>
          <w:szCs w:val="16"/>
          <w:lang w:val="en-US"/>
        </w:rPr>
      </w:pPr>
    </w:p>
    <w:p w14:paraId="0E6A6353" w14:textId="77777777" w:rsidR="00EF7B5E" w:rsidRPr="00EF7B5E" w:rsidRDefault="00EF7B5E" w:rsidP="00EF7B5E">
      <w:pPr>
        <w:spacing w:before="0" w:after="0" w:line="240" w:lineRule="auto"/>
        <w:ind w:left="399" w:firstLine="681"/>
        <w:rPr>
          <w:rFonts w:eastAsia="Times New Roman" w:cs="Times New Roman"/>
          <w:color w:val="auto"/>
          <w:lang w:val="it-IT"/>
        </w:rPr>
      </w:pPr>
      <w:r w:rsidRPr="00EF7B5E">
        <w:rPr>
          <w:rFonts w:eastAsia="Times New Roman" w:cs="Times New Roman"/>
          <w:b/>
          <w:lang w:val="it-IT"/>
        </w:rPr>
        <w:t>A.B.A. Dobrogea-Litoral</w:t>
      </w:r>
    </w:p>
    <w:p w14:paraId="2271318F" w14:textId="77777777" w:rsidR="00EF7B5E" w:rsidRPr="00EF7B5E" w:rsidRDefault="00EF7B5E" w:rsidP="00EF7B5E">
      <w:pPr>
        <w:spacing w:before="0" w:after="0" w:line="240" w:lineRule="auto"/>
        <w:ind w:left="1080"/>
        <w:rPr>
          <w:rFonts w:eastAsia="Times New Roman" w:cs="Times New Roman"/>
          <w:lang w:val="it-IT"/>
        </w:rPr>
      </w:pPr>
      <w:r w:rsidRPr="00EF7B5E">
        <w:rPr>
          <w:rFonts w:eastAsia="Times New Roman" w:cs="Times New Roman"/>
          <w:lang w:val="it-IT"/>
        </w:rPr>
        <w:t>Având în vedere prevederile Planului de restric</w:t>
      </w:r>
      <w:r w:rsidRPr="00EF7B5E">
        <w:rPr>
          <w:rFonts w:eastAsia="Times New Roman" w:cs="Arial"/>
          <w:lang w:eastAsia="zh-CN"/>
        </w:rPr>
        <w:t>ț</w:t>
      </w:r>
      <w:r w:rsidRPr="00EF7B5E">
        <w:rPr>
          <w:rFonts w:eastAsia="Times New Roman" w:cs="Times New Roman"/>
          <w:lang w:val="it-IT"/>
        </w:rPr>
        <w:t xml:space="preserve">ii </w:t>
      </w:r>
      <w:r w:rsidRPr="00EF7B5E">
        <w:rPr>
          <w:rFonts w:eastAsia="Times New Roman" w:cs="Arial"/>
          <w:lang w:eastAsia="zh-CN"/>
        </w:rPr>
        <w:t>ș</w:t>
      </w:r>
      <w:r w:rsidRPr="00EF7B5E">
        <w:rPr>
          <w:rFonts w:eastAsia="Times New Roman" w:cs="Times New Roman"/>
          <w:lang w:val="it-IT"/>
        </w:rPr>
        <w:t>i folosire a apelor în perioadele deficitare pentru B.H. Dun</w:t>
      </w:r>
      <w:r w:rsidRPr="00EF7B5E">
        <w:rPr>
          <w:rFonts w:eastAsia="MS Mincho" w:cs="ArialMT"/>
        </w:rPr>
        <w:t>ă</w:t>
      </w:r>
      <w:r w:rsidRPr="00EF7B5E">
        <w:rPr>
          <w:rFonts w:eastAsia="Times New Roman" w:cs="Times New Roman"/>
          <w:lang w:val="it-IT"/>
        </w:rPr>
        <w:t>re 2021-2025, va aducem la cunostin</w:t>
      </w:r>
      <w:r w:rsidRPr="00EF7B5E">
        <w:rPr>
          <w:rFonts w:eastAsia="Times New Roman" w:cs="Arial"/>
          <w:lang w:eastAsia="zh-CN"/>
        </w:rPr>
        <w:t>ț</w:t>
      </w:r>
      <w:r w:rsidRPr="00EF7B5E">
        <w:rPr>
          <w:rFonts w:eastAsia="MS Mincho" w:cs="ArialMT"/>
        </w:rPr>
        <w:t>ă</w:t>
      </w:r>
      <w:r w:rsidRPr="00EF7B5E">
        <w:rPr>
          <w:rFonts w:eastAsia="Times New Roman" w:cs="Times New Roman"/>
          <w:lang w:val="it-IT"/>
        </w:rPr>
        <w:t xml:space="preserve"> urm</w:t>
      </w:r>
      <w:r w:rsidRPr="00EF7B5E">
        <w:rPr>
          <w:rFonts w:eastAsia="MS Mincho" w:cs="ArialMT"/>
        </w:rPr>
        <w:t>ă</w:t>
      </w:r>
      <w:r w:rsidRPr="00EF7B5E">
        <w:rPr>
          <w:rFonts w:eastAsia="Times New Roman" w:cs="Times New Roman"/>
          <w:lang w:val="it-IT"/>
        </w:rPr>
        <w:t xml:space="preserve">toarele:   </w:t>
      </w:r>
    </w:p>
    <w:p w14:paraId="6B86FC96" w14:textId="77777777" w:rsidR="00EF7B5E" w:rsidRPr="00EF7B5E" w:rsidRDefault="00EF7B5E" w:rsidP="00EF7B5E">
      <w:pPr>
        <w:spacing w:before="0" w:after="0" w:line="240" w:lineRule="auto"/>
        <w:ind w:left="1080"/>
        <w:rPr>
          <w:rFonts w:eastAsia="Times New Roman" w:cs="Times New Roman"/>
          <w:lang w:val="it-IT"/>
        </w:rPr>
      </w:pPr>
      <w:r w:rsidRPr="00EF7B5E">
        <w:rPr>
          <w:rFonts w:eastAsia="Times New Roman" w:cs="Times New Roman"/>
          <w:lang w:val="it-IT"/>
        </w:rPr>
        <w:t>-datorit</w:t>
      </w:r>
      <w:r w:rsidRPr="00EF7B5E">
        <w:rPr>
          <w:rFonts w:eastAsia="MS Mincho" w:cs="ArialMT"/>
        </w:rPr>
        <w:t>ă</w:t>
      </w:r>
      <w:r w:rsidRPr="00EF7B5E">
        <w:rPr>
          <w:rFonts w:eastAsia="Times New Roman" w:cs="Times New Roman"/>
          <w:lang w:val="it-IT"/>
        </w:rPr>
        <w:t xml:space="preserve"> sc</w:t>
      </w:r>
      <w:r w:rsidRPr="00EF7B5E">
        <w:rPr>
          <w:rFonts w:eastAsia="MS Mincho" w:cs="ArialMT"/>
        </w:rPr>
        <w:t>ă</w:t>
      </w:r>
      <w:r w:rsidRPr="00EF7B5E">
        <w:rPr>
          <w:rFonts w:eastAsia="Times New Roman" w:cs="Times New Roman"/>
          <w:lang w:val="it-IT"/>
        </w:rPr>
        <w:t>derii semnificative în ultima perioad</w:t>
      </w:r>
      <w:r w:rsidRPr="00EF7B5E">
        <w:rPr>
          <w:rFonts w:eastAsia="MS Mincho" w:cs="ArialMT"/>
        </w:rPr>
        <w:t>ă</w:t>
      </w:r>
      <w:r w:rsidRPr="00EF7B5E">
        <w:rPr>
          <w:rFonts w:eastAsia="Times New Roman" w:cs="Times New Roman"/>
          <w:lang w:val="it-IT"/>
        </w:rPr>
        <w:t xml:space="preserve"> a nivelului, respectiv a debitului fluviului Dun</w:t>
      </w:r>
      <w:r w:rsidRPr="00EF7B5E">
        <w:rPr>
          <w:rFonts w:eastAsia="MS Mincho" w:cs="ArialMT"/>
        </w:rPr>
        <w:t>ă</w:t>
      </w:r>
      <w:r w:rsidRPr="00EF7B5E">
        <w:rPr>
          <w:rFonts w:eastAsia="Times New Roman" w:cs="Times New Roman"/>
          <w:lang w:val="it-IT"/>
        </w:rPr>
        <w:t>rea – Bra</w:t>
      </w:r>
      <w:r w:rsidRPr="00EF7B5E">
        <w:rPr>
          <w:rFonts w:eastAsia="Times New Roman" w:cs="Arial"/>
          <w:lang w:eastAsia="zh-CN"/>
        </w:rPr>
        <w:t xml:space="preserve">ț </w:t>
      </w:r>
      <w:r w:rsidRPr="00EF7B5E">
        <w:rPr>
          <w:rFonts w:eastAsia="Times New Roman" w:cs="Times New Roman"/>
          <w:lang w:val="it-IT"/>
        </w:rPr>
        <w:t>M</w:t>
      </w:r>
      <w:r w:rsidRPr="00EF7B5E">
        <w:rPr>
          <w:rFonts w:eastAsia="MS Mincho" w:cs="ArialMT"/>
        </w:rPr>
        <w:t>ă</w:t>
      </w:r>
      <w:r w:rsidRPr="00EF7B5E">
        <w:rPr>
          <w:rFonts w:eastAsia="Times New Roman" w:cs="Times New Roman"/>
          <w:lang w:val="it-IT"/>
        </w:rPr>
        <w:t>cin pe sectorul D</w:t>
      </w:r>
      <w:r w:rsidRPr="00EF7B5E">
        <w:rPr>
          <w:rFonts w:eastAsia="MS Mincho" w:cs="ArialMT"/>
        </w:rPr>
        <w:t>ă</w:t>
      </w:r>
      <w:r w:rsidRPr="00EF7B5E">
        <w:rPr>
          <w:rFonts w:eastAsia="Times New Roman" w:cs="Times New Roman"/>
          <w:lang w:val="it-IT"/>
        </w:rPr>
        <w:t>eni - M</w:t>
      </w:r>
      <w:r w:rsidRPr="00EF7B5E">
        <w:rPr>
          <w:rFonts w:eastAsia="MS Mincho" w:cs="ArialMT"/>
        </w:rPr>
        <w:t>ă</w:t>
      </w:r>
      <w:r w:rsidRPr="00EF7B5E">
        <w:rPr>
          <w:rFonts w:eastAsia="Times New Roman" w:cs="Times New Roman"/>
          <w:lang w:val="it-IT"/>
        </w:rPr>
        <w:t xml:space="preserve">cin - Smârdan, precum </w:t>
      </w:r>
      <w:r w:rsidRPr="00EF7B5E">
        <w:rPr>
          <w:rFonts w:eastAsia="Times New Roman" w:cs="Arial"/>
          <w:lang w:eastAsia="zh-CN"/>
        </w:rPr>
        <w:t>ș</w:t>
      </w:r>
      <w:r w:rsidRPr="00EF7B5E">
        <w:rPr>
          <w:rFonts w:eastAsia="Times New Roman" w:cs="Times New Roman"/>
          <w:lang w:val="it-IT"/>
        </w:rPr>
        <w:t>i tendin</w:t>
      </w:r>
      <w:r w:rsidRPr="00EF7B5E">
        <w:rPr>
          <w:rFonts w:eastAsia="Times New Roman" w:cs="Arial"/>
          <w:lang w:eastAsia="zh-CN"/>
        </w:rPr>
        <w:t>ț</w:t>
      </w:r>
      <w:r w:rsidRPr="00EF7B5E">
        <w:rPr>
          <w:rFonts w:eastAsia="Times New Roman" w:cs="Times New Roman"/>
          <w:lang w:val="it-IT"/>
        </w:rPr>
        <w:t>a de sc</w:t>
      </w:r>
      <w:r w:rsidRPr="00EF7B5E">
        <w:rPr>
          <w:rFonts w:eastAsia="MS Mincho" w:cs="ArialMT"/>
        </w:rPr>
        <w:t>ă</w:t>
      </w:r>
      <w:r w:rsidRPr="00EF7B5E">
        <w:rPr>
          <w:rFonts w:eastAsia="Times New Roman" w:cs="Times New Roman"/>
          <w:lang w:val="it-IT"/>
        </w:rPr>
        <w:t>dere pentru urm</w:t>
      </w:r>
      <w:r w:rsidRPr="00EF7B5E">
        <w:rPr>
          <w:rFonts w:eastAsia="MS Mincho" w:cs="ArialMT"/>
        </w:rPr>
        <w:t>ă</w:t>
      </w:r>
      <w:r w:rsidRPr="00EF7B5E">
        <w:rPr>
          <w:rFonts w:eastAsia="Times New Roman" w:cs="Times New Roman"/>
          <w:lang w:val="it-IT"/>
        </w:rPr>
        <w:t>toarea perioad</w:t>
      </w:r>
      <w:r w:rsidRPr="00EF7B5E">
        <w:rPr>
          <w:rFonts w:eastAsia="MS Mincho" w:cs="ArialMT"/>
        </w:rPr>
        <w:t>ă</w:t>
      </w:r>
      <w:r w:rsidRPr="00EF7B5E">
        <w:rPr>
          <w:rFonts w:eastAsia="Times New Roman" w:cs="Times New Roman"/>
          <w:lang w:val="it-IT"/>
        </w:rPr>
        <w:t>, va începe aplicarea prevederilor Planului de restric</w:t>
      </w:r>
      <w:r w:rsidRPr="00EF7B5E">
        <w:rPr>
          <w:rFonts w:eastAsia="Times New Roman" w:cs="Arial"/>
          <w:lang w:eastAsia="zh-CN"/>
        </w:rPr>
        <w:t>ț</w:t>
      </w:r>
      <w:r w:rsidRPr="00EF7B5E">
        <w:rPr>
          <w:rFonts w:eastAsia="Times New Roman" w:cs="Times New Roman"/>
          <w:lang w:val="it-IT"/>
        </w:rPr>
        <w:t xml:space="preserve">ii </w:t>
      </w:r>
      <w:r w:rsidRPr="00EF7B5E">
        <w:rPr>
          <w:rFonts w:eastAsia="Times New Roman" w:cs="Arial"/>
          <w:lang w:eastAsia="zh-CN"/>
        </w:rPr>
        <w:t>ș</w:t>
      </w:r>
      <w:r w:rsidRPr="00EF7B5E">
        <w:rPr>
          <w:rFonts w:eastAsia="Times New Roman" w:cs="Times New Roman"/>
          <w:lang w:val="it-IT"/>
        </w:rPr>
        <w:t>i folosire a apelor în perioadele deficitare pentru B.H. Dun</w:t>
      </w:r>
      <w:r w:rsidRPr="00EF7B5E">
        <w:rPr>
          <w:rFonts w:eastAsia="MS Mincho" w:cs="ArialMT"/>
        </w:rPr>
        <w:t>ă</w:t>
      </w:r>
      <w:r w:rsidRPr="00EF7B5E">
        <w:rPr>
          <w:rFonts w:eastAsia="Times New Roman" w:cs="Times New Roman"/>
          <w:lang w:val="it-IT"/>
        </w:rPr>
        <w:t>re 2021-2025, în acest sens se instituie faza de aten</w:t>
      </w:r>
      <w:r w:rsidRPr="00EF7B5E">
        <w:rPr>
          <w:rFonts w:eastAsia="Times New Roman" w:cs="Arial"/>
          <w:lang w:eastAsia="zh-CN"/>
        </w:rPr>
        <w:t>ț</w:t>
      </w:r>
      <w:r w:rsidRPr="00EF7B5E">
        <w:rPr>
          <w:rFonts w:eastAsia="Times New Roman" w:cs="Times New Roman"/>
          <w:lang w:val="it-IT"/>
        </w:rPr>
        <w:t xml:space="preserve">ionare/ avertizare.    </w:t>
      </w:r>
    </w:p>
    <w:p w14:paraId="3494E4D4" w14:textId="77777777" w:rsidR="00EF7B5E" w:rsidRPr="00EF7B5E" w:rsidRDefault="00EF7B5E" w:rsidP="00EF7B5E">
      <w:pPr>
        <w:spacing w:before="0" w:after="0" w:line="240" w:lineRule="auto"/>
        <w:ind w:left="1080"/>
        <w:rPr>
          <w:rFonts w:eastAsia="Times New Roman" w:cs="Times New Roman"/>
          <w:color w:val="auto"/>
          <w:sz w:val="16"/>
          <w:szCs w:val="16"/>
          <w:lang w:val="it-IT"/>
        </w:rPr>
      </w:pPr>
    </w:p>
    <w:p w14:paraId="4F1B66DE" w14:textId="77777777" w:rsidR="00EF7B5E" w:rsidRPr="00EF7B5E" w:rsidRDefault="00EF7B5E" w:rsidP="00EF7B5E">
      <w:pPr>
        <w:spacing w:before="0" w:after="0" w:line="240" w:lineRule="auto"/>
        <w:ind w:left="399" w:firstLine="681"/>
        <w:rPr>
          <w:rFonts w:eastAsia="Times New Roman" w:cs="Times New Roman"/>
          <w:color w:val="auto"/>
          <w:lang w:val="it-IT"/>
        </w:rPr>
      </w:pPr>
      <w:r w:rsidRPr="00EF7B5E">
        <w:rPr>
          <w:rFonts w:eastAsia="Times New Roman" w:cs="Times New Roman"/>
          <w:b/>
          <w:lang w:val="it-IT"/>
        </w:rPr>
        <w:t>A.B.A. Buzău-Ialomiţa</w:t>
      </w:r>
    </w:p>
    <w:p w14:paraId="694621EC" w14:textId="77777777" w:rsidR="00EF7B5E" w:rsidRPr="00EF7B5E" w:rsidRDefault="00EF7B5E" w:rsidP="00EF7B5E">
      <w:pPr>
        <w:spacing w:before="0" w:after="0" w:line="240" w:lineRule="auto"/>
        <w:ind w:left="1080"/>
        <w:rPr>
          <w:rFonts w:eastAsia="Times New Roman" w:cs="Times New Roman"/>
          <w:lang w:val="it-IT"/>
        </w:rPr>
      </w:pPr>
      <w:r w:rsidRPr="00EF7B5E">
        <w:rPr>
          <w:rFonts w:eastAsia="Times New Roman" w:cs="Times New Roman"/>
          <w:lang w:val="it-IT"/>
        </w:rPr>
        <w:t>Datorita sc</w:t>
      </w:r>
      <w:r w:rsidRPr="00EF7B5E">
        <w:rPr>
          <w:rFonts w:eastAsia="MS Mincho" w:cs="ArialMT"/>
        </w:rPr>
        <w:t>ă</w:t>
      </w:r>
      <w:r w:rsidRPr="00EF7B5E">
        <w:rPr>
          <w:rFonts w:eastAsia="Times New Roman" w:cs="Times New Roman"/>
          <w:lang w:val="it-IT"/>
        </w:rPr>
        <w:t>derii debitului fluviului Dun</w:t>
      </w:r>
      <w:r w:rsidRPr="00EF7B5E">
        <w:rPr>
          <w:rFonts w:eastAsia="MS Mincho" w:cs="ArialMT"/>
        </w:rPr>
        <w:t>ă</w:t>
      </w:r>
      <w:r w:rsidRPr="00EF7B5E">
        <w:rPr>
          <w:rFonts w:eastAsia="Times New Roman" w:cs="Times New Roman"/>
          <w:lang w:val="it-IT"/>
        </w:rPr>
        <w:t>rea din ultima perioad</w:t>
      </w:r>
      <w:r w:rsidRPr="00EF7B5E">
        <w:rPr>
          <w:rFonts w:eastAsia="MS Mincho" w:cs="ArialMT"/>
        </w:rPr>
        <w:t>ă</w:t>
      </w:r>
      <w:r w:rsidRPr="00EF7B5E">
        <w:rPr>
          <w:rFonts w:eastAsia="Times New Roman" w:cs="Times New Roman"/>
          <w:lang w:val="it-IT"/>
        </w:rPr>
        <w:t xml:space="preserve">, precum </w:t>
      </w:r>
      <w:r w:rsidRPr="00EF7B5E">
        <w:rPr>
          <w:rFonts w:eastAsia="Times New Roman" w:cs="Arial"/>
          <w:lang w:eastAsia="zh-CN"/>
        </w:rPr>
        <w:t>ș</w:t>
      </w:r>
      <w:r w:rsidRPr="00EF7B5E">
        <w:rPr>
          <w:rFonts w:eastAsia="Times New Roman" w:cs="Times New Roman"/>
          <w:lang w:val="it-IT"/>
        </w:rPr>
        <w:t>i a prognozei hidrologice a debitelor medii zilnice, începând cu data de 24.07.2023 s-a trecut la aplicarea fazei de aten</w:t>
      </w:r>
      <w:r w:rsidRPr="00EF7B5E">
        <w:rPr>
          <w:rFonts w:eastAsia="Times New Roman" w:cs="Arial"/>
          <w:lang w:eastAsia="zh-CN"/>
        </w:rPr>
        <w:t>ț</w:t>
      </w:r>
      <w:r w:rsidRPr="00EF7B5E">
        <w:rPr>
          <w:rFonts w:eastAsia="Times New Roman" w:cs="Times New Roman"/>
          <w:lang w:val="it-IT"/>
        </w:rPr>
        <w:t xml:space="preserve">ionare/ avertizare pentru sectorul 6.1 Chiciu-Vadu Oii </w:t>
      </w:r>
      <w:r w:rsidRPr="00EF7B5E">
        <w:rPr>
          <w:rFonts w:eastAsia="Times New Roman" w:cs="Arial"/>
          <w:lang w:eastAsia="zh-CN"/>
        </w:rPr>
        <w:t>ș</w:t>
      </w:r>
      <w:r w:rsidRPr="00EF7B5E">
        <w:rPr>
          <w:rFonts w:eastAsia="Times New Roman" w:cs="Times New Roman"/>
          <w:lang w:val="it-IT"/>
        </w:rPr>
        <w:t>i sectorul 6. Chiciu-Vadu Oii (amonte Chiciu). Începând cu data de 25.07.2023 s-a trecut la aplicarea fazei de aten</w:t>
      </w:r>
      <w:r w:rsidRPr="00EF7B5E">
        <w:rPr>
          <w:rFonts w:eastAsia="Times New Roman" w:cs="Arial"/>
          <w:lang w:eastAsia="zh-CN"/>
        </w:rPr>
        <w:t>ț</w:t>
      </w:r>
      <w:r w:rsidRPr="00EF7B5E">
        <w:rPr>
          <w:rFonts w:eastAsia="Times New Roman" w:cs="Times New Roman"/>
          <w:lang w:val="it-IT"/>
        </w:rPr>
        <w:t>ionare/avertizare pentru sectorul 5.2 Bra</w:t>
      </w:r>
      <w:r w:rsidRPr="00EF7B5E">
        <w:rPr>
          <w:rFonts w:eastAsia="Times New Roman" w:cs="Arial"/>
          <w:lang w:eastAsia="zh-CN"/>
        </w:rPr>
        <w:t>ț</w:t>
      </w:r>
      <w:r w:rsidRPr="00EF7B5E">
        <w:rPr>
          <w:rFonts w:eastAsia="Times New Roman" w:cs="Times New Roman"/>
          <w:lang w:val="it-IT"/>
        </w:rPr>
        <w:t xml:space="preserve"> M</w:t>
      </w:r>
      <w:r w:rsidRPr="00EF7B5E">
        <w:rPr>
          <w:rFonts w:eastAsia="MS Mincho" w:cs="ArialMT"/>
        </w:rPr>
        <w:t>ă</w:t>
      </w:r>
      <w:r w:rsidRPr="00EF7B5E">
        <w:rPr>
          <w:rFonts w:eastAsia="Times New Roman" w:cs="Times New Roman"/>
          <w:lang w:val="it-IT"/>
        </w:rPr>
        <w:t>cin – PH Smârdan.</w:t>
      </w:r>
    </w:p>
    <w:p w14:paraId="42903B51" w14:textId="77777777" w:rsidR="00EF7B5E" w:rsidRPr="00EF7B5E" w:rsidRDefault="00EF7B5E" w:rsidP="00EF7B5E">
      <w:pPr>
        <w:spacing w:before="0" w:after="0" w:line="240" w:lineRule="auto"/>
        <w:ind w:left="1080"/>
        <w:jc w:val="left"/>
        <w:rPr>
          <w:rFonts w:eastAsia="Times New Roman" w:cs="Times New Roman"/>
          <w:color w:val="FF0000"/>
          <w:sz w:val="16"/>
          <w:szCs w:val="16"/>
          <w:lang w:val="it-IT"/>
        </w:rPr>
      </w:pPr>
    </w:p>
    <w:p w14:paraId="32407170" w14:textId="77777777" w:rsidR="00EF7B5E" w:rsidRPr="00EF7B5E" w:rsidRDefault="00EF7B5E" w:rsidP="00EF7B5E">
      <w:pPr>
        <w:spacing w:before="0" w:after="0" w:line="240" w:lineRule="auto"/>
        <w:ind w:left="1080"/>
        <w:rPr>
          <w:rFonts w:eastAsia="Times New Roman" w:cs="Times New Roman"/>
        </w:rPr>
      </w:pPr>
      <w:r w:rsidRPr="00EF7B5E">
        <w:rPr>
          <w:rFonts w:eastAsia="Times New Roman" w:cs="Times New Roman"/>
          <w:b/>
        </w:rPr>
        <w:t>A.B.A. Prut-B</w:t>
      </w:r>
      <w:r w:rsidRPr="00EF7B5E">
        <w:rPr>
          <w:rFonts w:eastAsia="Times New Roman" w:cs="Arial"/>
          <w:b/>
          <w:lang w:eastAsia="zh-CN"/>
        </w:rPr>
        <w:t>â</w:t>
      </w:r>
      <w:r w:rsidRPr="00EF7B5E">
        <w:rPr>
          <w:rFonts w:eastAsia="Times New Roman" w:cs="Times New Roman"/>
          <w:b/>
        </w:rPr>
        <w:t>rlad</w:t>
      </w:r>
    </w:p>
    <w:p w14:paraId="6D4C9573" w14:textId="77777777" w:rsidR="00EF7B5E" w:rsidRPr="00EF7B5E" w:rsidRDefault="00EF7B5E" w:rsidP="00EF7B5E">
      <w:pPr>
        <w:spacing w:before="0" w:after="0" w:line="240" w:lineRule="auto"/>
        <w:ind w:left="1080"/>
        <w:rPr>
          <w:rFonts w:eastAsia="Times New Roman" w:cs="Times New Roman"/>
          <w:b/>
        </w:rPr>
      </w:pPr>
      <w:r w:rsidRPr="00EF7B5E">
        <w:rPr>
          <w:rFonts w:eastAsia="Times New Roman" w:cs="Times New Roman"/>
          <w:b/>
        </w:rPr>
        <w:t>Jude</w:t>
      </w:r>
      <w:r w:rsidRPr="00EF7B5E">
        <w:rPr>
          <w:rFonts w:eastAsia="Times New Roman" w:cs="Arial"/>
          <w:b/>
          <w:lang w:eastAsia="zh-CN"/>
        </w:rPr>
        <w:t>ț</w:t>
      </w:r>
      <w:r w:rsidRPr="00EF7B5E">
        <w:rPr>
          <w:rFonts w:eastAsia="Times New Roman" w:cs="Times New Roman"/>
          <w:b/>
        </w:rPr>
        <w:t>ul Boto</w:t>
      </w:r>
      <w:r w:rsidRPr="00EF7B5E">
        <w:rPr>
          <w:rFonts w:eastAsia="Times New Roman" w:cs="Arial"/>
          <w:b/>
          <w:lang w:eastAsia="zh-CN"/>
        </w:rPr>
        <w:t>ș</w:t>
      </w:r>
      <w:r w:rsidRPr="00EF7B5E">
        <w:rPr>
          <w:rFonts w:eastAsia="Times New Roman" w:cs="Times New Roman"/>
          <w:b/>
        </w:rPr>
        <w:t>ani:</w:t>
      </w:r>
    </w:p>
    <w:p w14:paraId="2E0E4CB9" w14:textId="77777777" w:rsidR="00EF7B5E" w:rsidRPr="00EF7B5E" w:rsidRDefault="00EF7B5E" w:rsidP="00EF7B5E">
      <w:pPr>
        <w:spacing w:before="0" w:after="0" w:line="240" w:lineRule="auto"/>
        <w:ind w:left="1080"/>
        <w:rPr>
          <w:rFonts w:eastAsia="Times New Roman" w:cs="Times New Roman"/>
          <w:lang w:val="it-IT"/>
        </w:rPr>
      </w:pPr>
      <w:r w:rsidRPr="00EF7B5E">
        <w:rPr>
          <w:rFonts w:eastAsia="Times New Roman" w:cs="Times New Roman"/>
          <w:lang w:val="it-IT"/>
        </w:rPr>
        <w:t>Se men</w:t>
      </w:r>
      <w:r w:rsidRPr="00EF7B5E">
        <w:rPr>
          <w:rFonts w:eastAsia="Times New Roman" w:cs="Arial"/>
          <w:lang w:eastAsia="zh-CN"/>
        </w:rPr>
        <w:t>ț</w:t>
      </w:r>
      <w:r w:rsidRPr="00EF7B5E">
        <w:rPr>
          <w:rFonts w:eastAsia="Times New Roman" w:cs="Times New Roman"/>
          <w:lang w:val="it-IT"/>
        </w:rPr>
        <w:t>ine situa</w:t>
      </w:r>
      <w:r w:rsidRPr="00EF7B5E">
        <w:rPr>
          <w:rFonts w:eastAsia="Times New Roman" w:cs="Arial"/>
          <w:lang w:eastAsia="zh-CN"/>
        </w:rPr>
        <w:t>ț</w:t>
      </w:r>
      <w:r w:rsidRPr="00EF7B5E">
        <w:rPr>
          <w:rFonts w:eastAsia="Times New Roman" w:cs="Times New Roman"/>
          <w:lang w:val="it-IT"/>
        </w:rPr>
        <w:t>ia de restric</w:t>
      </w:r>
      <w:r w:rsidRPr="00EF7B5E">
        <w:rPr>
          <w:rFonts w:eastAsia="Times New Roman" w:cs="Arial"/>
          <w:lang w:eastAsia="zh-CN"/>
        </w:rPr>
        <w:t>ț</w:t>
      </w:r>
      <w:r w:rsidRPr="00EF7B5E">
        <w:rPr>
          <w:rFonts w:eastAsia="Times New Roman" w:cs="Times New Roman"/>
          <w:lang w:val="it-IT"/>
        </w:rPr>
        <w:t xml:space="preserve">ii </w:t>
      </w:r>
      <w:r w:rsidRPr="00EF7B5E">
        <w:rPr>
          <w:rFonts w:eastAsia="Times New Roman" w:cs="Arial"/>
          <w:lang w:eastAsia="zh-CN"/>
        </w:rPr>
        <w:t>î</w:t>
      </w:r>
      <w:r w:rsidRPr="00EF7B5E">
        <w:rPr>
          <w:rFonts w:eastAsia="Times New Roman" w:cs="Times New Roman"/>
          <w:lang w:val="it-IT"/>
        </w:rPr>
        <w:t>n alimentarea cu ap</w:t>
      </w:r>
      <w:r w:rsidRPr="00EF7B5E">
        <w:rPr>
          <w:rFonts w:eastAsia="MS Mincho" w:cs="ArialMT"/>
        </w:rPr>
        <w:t>ă</w:t>
      </w:r>
      <w:r w:rsidRPr="00EF7B5E">
        <w:rPr>
          <w:rFonts w:eastAsia="Times New Roman" w:cs="Times New Roman"/>
          <w:lang w:val="it-IT"/>
        </w:rPr>
        <w:t xml:space="preserve"> pentru piscicultur</w:t>
      </w:r>
      <w:r w:rsidRPr="00EF7B5E">
        <w:rPr>
          <w:rFonts w:eastAsia="MS Mincho" w:cs="ArialMT"/>
        </w:rPr>
        <w:t>ă</w:t>
      </w:r>
      <w:r w:rsidRPr="00EF7B5E">
        <w:rPr>
          <w:rFonts w:eastAsia="Times New Roman" w:cs="Times New Roman"/>
          <w:lang w:val="it-IT"/>
        </w:rPr>
        <w:t xml:space="preserve"> la folosin</w:t>
      </w:r>
      <w:r w:rsidRPr="00EF7B5E">
        <w:rPr>
          <w:rFonts w:eastAsia="Times New Roman" w:cs="Arial"/>
          <w:lang w:eastAsia="zh-CN"/>
        </w:rPr>
        <w:t>ț</w:t>
      </w:r>
      <w:r w:rsidRPr="00EF7B5E">
        <w:rPr>
          <w:rFonts w:eastAsia="Times New Roman" w:cs="Times New Roman"/>
          <w:lang w:val="it-IT"/>
        </w:rPr>
        <w:t>a:</w:t>
      </w:r>
    </w:p>
    <w:p w14:paraId="75A21711" w14:textId="77777777" w:rsidR="00EF7B5E" w:rsidRPr="00EF7B5E" w:rsidRDefault="00EF7B5E" w:rsidP="00EF7B5E">
      <w:pPr>
        <w:spacing w:before="0" w:after="0" w:line="240" w:lineRule="auto"/>
        <w:ind w:left="1080"/>
        <w:rPr>
          <w:rFonts w:eastAsia="Times New Roman" w:cs="Times New Roman"/>
          <w:lang w:val="it-IT"/>
        </w:rPr>
      </w:pPr>
      <w:r w:rsidRPr="00EF7B5E">
        <w:rPr>
          <w:rFonts w:eastAsia="Times New Roman" w:cs="Times New Roman"/>
          <w:lang w:val="it-IT"/>
        </w:rPr>
        <w:t>-S.C. Pirania S.R.L. Boto</w:t>
      </w:r>
      <w:r w:rsidRPr="00EF7B5E">
        <w:rPr>
          <w:rFonts w:eastAsia="Times New Roman" w:cs="Arial"/>
          <w:lang w:eastAsia="zh-CN"/>
        </w:rPr>
        <w:t>ș</w:t>
      </w:r>
      <w:r w:rsidRPr="00EF7B5E">
        <w:rPr>
          <w:rFonts w:eastAsia="Times New Roman" w:cs="Times New Roman"/>
          <w:lang w:val="it-IT"/>
        </w:rPr>
        <w:t>ani - pepiniera piscicol</w:t>
      </w:r>
      <w:r w:rsidRPr="00EF7B5E">
        <w:rPr>
          <w:rFonts w:eastAsia="MS Mincho" w:cs="ArialMT"/>
        </w:rPr>
        <w:t>ă</w:t>
      </w:r>
      <w:r w:rsidRPr="00EF7B5E">
        <w:rPr>
          <w:rFonts w:eastAsia="Times New Roman" w:cs="Times New Roman"/>
          <w:lang w:val="it-IT"/>
        </w:rPr>
        <w:t xml:space="preserve"> Hav</w:t>
      </w:r>
      <w:r w:rsidRPr="00EF7B5E">
        <w:rPr>
          <w:rFonts w:eastAsia="Times New Roman" w:cs="Arial"/>
          <w:lang w:eastAsia="zh-CN"/>
        </w:rPr>
        <w:t>â</w:t>
      </w:r>
      <w:r w:rsidRPr="00EF7B5E">
        <w:rPr>
          <w:rFonts w:eastAsia="Times New Roman" w:cs="Times New Roman"/>
          <w:lang w:val="it-IT"/>
        </w:rPr>
        <w:t>rna, prin reducerea debitelor la sursa r. Ba</w:t>
      </w:r>
      <w:r w:rsidRPr="00EF7B5E">
        <w:rPr>
          <w:rFonts w:eastAsia="Times New Roman" w:cs="Arial"/>
          <w:lang w:eastAsia="zh-CN"/>
        </w:rPr>
        <w:t>ș</w:t>
      </w:r>
      <w:r w:rsidRPr="00EF7B5E">
        <w:rPr>
          <w:rFonts w:eastAsia="Times New Roman" w:cs="Times New Roman"/>
          <w:lang w:val="it-IT"/>
        </w:rPr>
        <w:t>eu - ac. Cal Alb corespunz</w:t>
      </w:r>
      <w:r w:rsidRPr="00EF7B5E">
        <w:rPr>
          <w:rFonts w:eastAsia="MS Mincho" w:cs="ArialMT"/>
        </w:rPr>
        <w:t>ă</w:t>
      </w:r>
      <w:r w:rsidRPr="00EF7B5E">
        <w:rPr>
          <w:rFonts w:eastAsia="Times New Roman" w:cs="Times New Roman"/>
          <w:lang w:val="it-IT"/>
        </w:rPr>
        <w:t>tor treptei a III-a de restric</w:t>
      </w:r>
      <w:r w:rsidRPr="00EF7B5E">
        <w:rPr>
          <w:rFonts w:eastAsia="Times New Roman" w:cs="Arial"/>
          <w:lang w:eastAsia="zh-CN"/>
        </w:rPr>
        <w:t>ț</w:t>
      </w:r>
      <w:r w:rsidRPr="00EF7B5E">
        <w:rPr>
          <w:rFonts w:eastAsia="Times New Roman" w:cs="Times New Roman"/>
          <w:lang w:val="it-IT"/>
        </w:rPr>
        <w:t>ii.</w:t>
      </w:r>
    </w:p>
    <w:p w14:paraId="665BDA6A" w14:textId="77777777" w:rsidR="00EF7B5E" w:rsidRPr="00EF7B5E" w:rsidRDefault="00EF7B5E" w:rsidP="00EF7B5E">
      <w:pPr>
        <w:spacing w:before="0" w:after="0" w:line="240" w:lineRule="auto"/>
        <w:ind w:left="1080"/>
        <w:rPr>
          <w:rFonts w:eastAsia="Times New Roman" w:cs="Times New Roman"/>
          <w:sz w:val="16"/>
          <w:szCs w:val="16"/>
          <w:lang w:val="it-IT"/>
        </w:rPr>
      </w:pPr>
    </w:p>
    <w:p w14:paraId="6CD6FC6E" w14:textId="77777777" w:rsidR="00EF7B5E" w:rsidRPr="00EF7B5E" w:rsidRDefault="00EF7B5E" w:rsidP="00EF7B5E">
      <w:pPr>
        <w:spacing w:before="0" w:after="0" w:line="240" w:lineRule="auto"/>
        <w:ind w:left="1080"/>
        <w:rPr>
          <w:rFonts w:eastAsia="Times New Roman" w:cs="Times New Roman"/>
          <w:lang w:val="it-IT"/>
        </w:rPr>
      </w:pPr>
      <w:r w:rsidRPr="00EF7B5E">
        <w:rPr>
          <w:rFonts w:eastAsia="Times New Roman" w:cs="Times New Roman"/>
          <w:lang w:val="it-IT"/>
        </w:rPr>
        <w:t>Se men</w:t>
      </w:r>
      <w:r w:rsidRPr="00EF7B5E">
        <w:rPr>
          <w:rFonts w:eastAsia="Times New Roman" w:cs="Arial"/>
          <w:lang w:eastAsia="zh-CN"/>
        </w:rPr>
        <w:t>ț</w:t>
      </w:r>
      <w:r w:rsidRPr="00EF7B5E">
        <w:rPr>
          <w:rFonts w:eastAsia="Times New Roman" w:cs="Times New Roman"/>
          <w:lang w:val="it-IT"/>
        </w:rPr>
        <w:t>ine Planul de restric</w:t>
      </w:r>
      <w:r w:rsidRPr="00EF7B5E">
        <w:rPr>
          <w:rFonts w:eastAsia="Times New Roman" w:cs="Arial"/>
          <w:lang w:eastAsia="zh-CN"/>
        </w:rPr>
        <w:t>ț</w:t>
      </w:r>
      <w:r w:rsidRPr="00EF7B5E">
        <w:rPr>
          <w:rFonts w:eastAsia="Times New Roman" w:cs="Times New Roman"/>
          <w:lang w:val="it-IT"/>
        </w:rPr>
        <w:t xml:space="preserve">ii </w:t>
      </w:r>
      <w:r w:rsidRPr="00EF7B5E">
        <w:rPr>
          <w:rFonts w:eastAsia="BatangChe" w:cs="Tahoma"/>
          <w:bCs/>
          <w:iCs/>
        </w:rPr>
        <w:t>î</w:t>
      </w:r>
      <w:r w:rsidRPr="00EF7B5E">
        <w:rPr>
          <w:rFonts w:eastAsia="Times New Roman" w:cs="Times New Roman"/>
          <w:lang w:val="it-IT"/>
        </w:rPr>
        <w:t>n alimentarea cu ap</w:t>
      </w:r>
      <w:r w:rsidRPr="00EF7B5E">
        <w:rPr>
          <w:rFonts w:eastAsia="MS Mincho" w:cs="ArialMT"/>
        </w:rPr>
        <w:t>ă</w:t>
      </w:r>
      <w:r w:rsidRPr="00EF7B5E">
        <w:rPr>
          <w:rFonts w:eastAsia="Times New Roman" w:cs="Times New Roman"/>
          <w:lang w:val="it-IT"/>
        </w:rPr>
        <w:t xml:space="preserve"> - treapta a III-a, pentru A.N.I.F.-Filiala Teritorial</w:t>
      </w:r>
      <w:r w:rsidRPr="00EF7B5E">
        <w:rPr>
          <w:rFonts w:eastAsia="MS Mincho" w:cs="ArialMT"/>
        </w:rPr>
        <w:t>ă</w:t>
      </w:r>
      <w:r w:rsidRPr="00EF7B5E">
        <w:rPr>
          <w:rFonts w:eastAsia="Times New Roman" w:cs="Times New Roman"/>
          <w:lang w:val="it-IT"/>
        </w:rPr>
        <w:t xml:space="preserve"> Moldova Nord-U.A. Boto</w:t>
      </w:r>
      <w:r w:rsidRPr="00EF7B5E">
        <w:rPr>
          <w:rFonts w:eastAsia="Times New Roman" w:cs="Arial"/>
          <w:lang w:eastAsia="zh-CN"/>
        </w:rPr>
        <w:t>ș</w:t>
      </w:r>
      <w:r w:rsidRPr="00EF7B5E">
        <w:rPr>
          <w:rFonts w:eastAsia="Times New Roman" w:cs="Times New Roman"/>
          <w:lang w:val="it-IT"/>
        </w:rPr>
        <w:t>ani-Sistemul de iriga</w:t>
      </w:r>
      <w:r w:rsidRPr="00EF7B5E">
        <w:rPr>
          <w:rFonts w:eastAsia="Times New Roman" w:cs="Arial"/>
          <w:lang w:eastAsia="zh-CN"/>
        </w:rPr>
        <w:t>ț</w:t>
      </w:r>
      <w:r w:rsidRPr="00EF7B5E">
        <w:rPr>
          <w:rFonts w:eastAsia="Times New Roman" w:cs="Times New Roman"/>
          <w:lang w:val="it-IT"/>
        </w:rPr>
        <w:t>ii Movileni-Hav</w:t>
      </w:r>
      <w:r w:rsidRPr="00EF7B5E">
        <w:rPr>
          <w:rFonts w:eastAsia="Times New Roman" w:cs="Arial"/>
          <w:lang w:eastAsia="zh-CN"/>
        </w:rPr>
        <w:t>â</w:t>
      </w:r>
      <w:r w:rsidRPr="00EF7B5E">
        <w:rPr>
          <w:rFonts w:eastAsia="Times New Roman" w:cs="Times New Roman"/>
          <w:lang w:val="it-IT"/>
        </w:rPr>
        <w:t>rna, sursa ac. Cal Alb - r. Ba</w:t>
      </w:r>
      <w:r w:rsidRPr="00EF7B5E">
        <w:rPr>
          <w:rFonts w:eastAsia="Times New Roman" w:cs="Arial"/>
          <w:lang w:eastAsia="zh-CN"/>
        </w:rPr>
        <w:t>ș</w:t>
      </w:r>
      <w:r w:rsidRPr="00EF7B5E">
        <w:rPr>
          <w:rFonts w:eastAsia="Times New Roman" w:cs="Times New Roman"/>
          <w:lang w:val="it-IT"/>
        </w:rPr>
        <w:t xml:space="preserve">eu. </w:t>
      </w:r>
    </w:p>
    <w:p w14:paraId="0E9F05B2" w14:textId="77777777" w:rsidR="00EF7B5E" w:rsidRPr="00EF7B5E" w:rsidRDefault="00EF7B5E" w:rsidP="00EF7B5E">
      <w:pPr>
        <w:spacing w:before="0" w:after="0" w:line="240" w:lineRule="auto"/>
        <w:rPr>
          <w:rFonts w:eastAsia="Times New Roman" w:cs="Times New Roman"/>
          <w:color w:val="FF0000"/>
          <w:sz w:val="16"/>
          <w:szCs w:val="16"/>
          <w:lang w:val="it-IT"/>
        </w:rPr>
      </w:pPr>
    </w:p>
    <w:p w14:paraId="05AA295A" w14:textId="77777777" w:rsidR="00EF7B5E" w:rsidRPr="00EF7B5E" w:rsidRDefault="00EF7B5E" w:rsidP="00EF7B5E">
      <w:pPr>
        <w:spacing w:before="0" w:after="0" w:line="240" w:lineRule="auto"/>
        <w:ind w:left="1080"/>
        <w:rPr>
          <w:rFonts w:eastAsia="Times New Roman" w:cs="Times New Roman"/>
          <w:b/>
          <w:lang w:val="it-IT"/>
        </w:rPr>
      </w:pPr>
      <w:r w:rsidRPr="00EF7B5E">
        <w:rPr>
          <w:rFonts w:eastAsia="Times New Roman" w:cs="Times New Roman"/>
          <w:b/>
          <w:lang w:val="it-IT"/>
        </w:rPr>
        <w:t>Jude</w:t>
      </w:r>
      <w:r w:rsidRPr="00EF7B5E">
        <w:rPr>
          <w:rFonts w:eastAsia="Times New Roman" w:cs="Arial"/>
          <w:b/>
          <w:lang w:eastAsia="zh-CN"/>
        </w:rPr>
        <w:t>ț</w:t>
      </w:r>
      <w:r w:rsidRPr="00EF7B5E">
        <w:rPr>
          <w:rFonts w:eastAsia="Times New Roman" w:cs="Times New Roman"/>
          <w:b/>
          <w:lang w:val="it-IT"/>
        </w:rPr>
        <w:t>ul Ia</w:t>
      </w:r>
      <w:r w:rsidRPr="00EF7B5E">
        <w:rPr>
          <w:rFonts w:eastAsia="Times New Roman" w:cs="Arial"/>
          <w:b/>
          <w:lang w:eastAsia="zh-CN"/>
        </w:rPr>
        <w:t>ș</w:t>
      </w:r>
      <w:r w:rsidRPr="00EF7B5E">
        <w:rPr>
          <w:rFonts w:eastAsia="Times New Roman" w:cs="Times New Roman"/>
          <w:b/>
          <w:lang w:val="it-IT"/>
        </w:rPr>
        <w:t xml:space="preserve">i: </w:t>
      </w:r>
    </w:p>
    <w:p w14:paraId="6C011133" w14:textId="77777777" w:rsidR="00EF7B5E" w:rsidRPr="00EF7B5E" w:rsidRDefault="00EF7B5E" w:rsidP="00EF7B5E">
      <w:pPr>
        <w:spacing w:before="0" w:after="0" w:line="240" w:lineRule="auto"/>
        <w:ind w:left="1080"/>
        <w:rPr>
          <w:rFonts w:eastAsia="Times New Roman" w:cs="Times New Roman"/>
          <w:lang w:val="it-IT"/>
        </w:rPr>
      </w:pPr>
      <w:r w:rsidRPr="00EF7B5E">
        <w:rPr>
          <w:rFonts w:eastAsia="MS Mincho" w:cs="Times New Roman"/>
          <w:lang w:val="it-IT"/>
        </w:rPr>
        <w:t>-S.C. Noralex S.R.L. Ia</w:t>
      </w:r>
      <w:r w:rsidRPr="00EF7B5E">
        <w:rPr>
          <w:rFonts w:eastAsia="Times New Roman" w:cs="Arial"/>
          <w:lang w:eastAsia="zh-CN"/>
        </w:rPr>
        <w:t>ș</w:t>
      </w:r>
      <w:r w:rsidRPr="00EF7B5E">
        <w:rPr>
          <w:rFonts w:eastAsia="MS Mincho" w:cs="Times New Roman"/>
          <w:lang w:val="it-IT"/>
        </w:rPr>
        <w:t>i, S.C. Piscicola S.R.L. Ia</w:t>
      </w:r>
      <w:r w:rsidRPr="00EF7B5E">
        <w:rPr>
          <w:rFonts w:eastAsia="Times New Roman" w:cs="Arial"/>
          <w:lang w:eastAsia="zh-CN"/>
        </w:rPr>
        <w:t>ș</w:t>
      </w:r>
      <w:r w:rsidRPr="00EF7B5E">
        <w:rPr>
          <w:rFonts w:eastAsia="MS Mincho" w:cs="Times New Roman"/>
          <w:lang w:val="it-IT"/>
        </w:rPr>
        <w:t xml:space="preserve">i </w:t>
      </w:r>
      <w:r w:rsidRPr="00EF7B5E">
        <w:rPr>
          <w:rFonts w:eastAsia="Times New Roman" w:cs="Arial"/>
          <w:lang w:eastAsia="zh-CN"/>
        </w:rPr>
        <w:t>ș</w:t>
      </w:r>
      <w:r w:rsidRPr="00EF7B5E">
        <w:rPr>
          <w:rFonts w:eastAsia="MS Mincho" w:cs="Times New Roman"/>
          <w:lang w:val="it-IT"/>
        </w:rPr>
        <w:t>i S.C. CC &amp; PES S.R.L. Ia</w:t>
      </w:r>
      <w:r w:rsidRPr="00EF7B5E">
        <w:rPr>
          <w:rFonts w:eastAsia="Times New Roman" w:cs="Arial"/>
          <w:lang w:eastAsia="zh-CN"/>
        </w:rPr>
        <w:t>ș</w:t>
      </w:r>
      <w:r w:rsidRPr="00EF7B5E">
        <w:rPr>
          <w:rFonts w:eastAsia="MS Mincho" w:cs="Times New Roman"/>
          <w:lang w:val="it-IT"/>
        </w:rPr>
        <w:t>i prin reducerea debitelor la sursa r. Miletin – ac. H</w:t>
      </w:r>
      <w:r w:rsidRPr="00EF7B5E">
        <w:rPr>
          <w:rFonts w:eastAsia="MS Mincho" w:cs="ArialMT"/>
        </w:rPr>
        <w:t>ă</w:t>
      </w:r>
      <w:r w:rsidRPr="00EF7B5E">
        <w:rPr>
          <w:rFonts w:eastAsia="MS Mincho" w:cs="Times New Roman"/>
          <w:lang w:val="it-IT"/>
        </w:rPr>
        <w:t>lceni corespunz</w:t>
      </w:r>
      <w:r w:rsidRPr="00EF7B5E">
        <w:rPr>
          <w:rFonts w:eastAsia="MS Mincho" w:cs="ArialMT"/>
        </w:rPr>
        <w:t>ă</w:t>
      </w:r>
      <w:r w:rsidRPr="00EF7B5E">
        <w:rPr>
          <w:rFonts w:eastAsia="MS Mincho" w:cs="Times New Roman"/>
          <w:lang w:val="it-IT"/>
        </w:rPr>
        <w:t>tor treptei II de aplicare a restric</w:t>
      </w:r>
      <w:r w:rsidRPr="00EF7B5E">
        <w:rPr>
          <w:rFonts w:eastAsia="Times New Roman" w:cs="Arial"/>
          <w:lang w:eastAsia="zh-CN"/>
        </w:rPr>
        <w:t>ț</w:t>
      </w:r>
      <w:r w:rsidRPr="00EF7B5E">
        <w:rPr>
          <w:rFonts w:eastAsia="MS Mincho" w:cs="Times New Roman"/>
          <w:lang w:val="it-IT"/>
        </w:rPr>
        <w:t xml:space="preserve">iilor. </w:t>
      </w:r>
    </w:p>
    <w:p w14:paraId="7FFDB182" w14:textId="77777777" w:rsidR="00EF7B5E" w:rsidRPr="00EF7B5E" w:rsidRDefault="00EF7B5E" w:rsidP="00EF7B5E">
      <w:pPr>
        <w:spacing w:before="0" w:after="0" w:line="240" w:lineRule="auto"/>
        <w:ind w:left="1080"/>
        <w:rPr>
          <w:rFonts w:eastAsia="Times New Roman" w:cs="Times New Roman"/>
          <w:lang w:val="it-IT"/>
        </w:rPr>
      </w:pPr>
      <w:r w:rsidRPr="00EF7B5E">
        <w:rPr>
          <w:rFonts w:eastAsia="Times New Roman" w:cs="Times New Roman"/>
          <w:lang w:val="it-IT"/>
        </w:rPr>
        <w:t>-SC ACVACOM SRL Ia</w:t>
      </w:r>
      <w:r w:rsidRPr="00EF7B5E">
        <w:rPr>
          <w:rFonts w:eastAsia="Times New Roman" w:cs="Arial"/>
          <w:lang w:eastAsia="zh-CN"/>
        </w:rPr>
        <w:t>ș</w:t>
      </w:r>
      <w:r w:rsidRPr="00EF7B5E">
        <w:rPr>
          <w:rFonts w:eastAsia="Times New Roman" w:cs="Times New Roman"/>
          <w:lang w:val="it-IT"/>
        </w:rPr>
        <w:t>i prin reducerea debitelor la sursa r. Gurguiata – ac. Plopi corespunz</w:t>
      </w:r>
      <w:r w:rsidRPr="00EF7B5E">
        <w:rPr>
          <w:rFonts w:eastAsia="MS Mincho" w:cs="ArialMT"/>
        </w:rPr>
        <w:t>ă</w:t>
      </w:r>
      <w:r w:rsidRPr="00EF7B5E">
        <w:rPr>
          <w:rFonts w:eastAsia="Times New Roman" w:cs="Times New Roman"/>
          <w:lang w:val="it-IT"/>
        </w:rPr>
        <w:t>tor treptei III de aplicare a restric</w:t>
      </w:r>
      <w:r w:rsidRPr="00EF7B5E">
        <w:rPr>
          <w:rFonts w:eastAsia="Times New Roman" w:cs="Arial"/>
          <w:lang w:eastAsia="zh-CN"/>
        </w:rPr>
        <w:t>ț</w:t>
      </w:r>
      <w:r w:rsidRPr="00EF7B5E">
        <w:rPr>
          <w:rFonts w:eastAsia="Times New Roman" w:cs="Times New Roman"/>
          <w:lang w:val="it-IT"/>
        </w:rPr>
        <w:t xml:space="preserve">iilor;   </w:t>
      </w:r>
    </w:p>
    <w:p w14:paraId="428FBC4A" w14:textId="77777777" w:rsidR="00EF7B5E" w:rsidRPr="00EF7B5E" w:rsidRDefault="00EF7B5E" w:rsidP="00EF7B5E">
      <w:pPr>
        <w:spacing w:before="0" w:after="0" w:line="240" w:lineRule="auto"/>
        <w:ind w:left="1080"/>
        <w:rPr>
          <w:rFonts w:eastAsia="Times New Roman" w:cs="Times New Roman"/>
          <w:lang w:val="it-IT"/>
        </w:rPr>
      </w:pPr>
      <w:r w:rsidRPr="00EF7B5E">
        <w:rPr>
          <w:rFonts w:eastAsia="Times New Roman" w:cs="Times New Roman"/>
          <w:lang w:val="it-IT"/>
        </w:rPr>
        <w:t>-SC MIHPES SRL Ia</w:t>
      </w:r>
      <w:r w:rsidRPr="00EF7B5E">
        <w:rPr>
          <w:rFonts w:eastAsia="Times New Roman" w:cs="Arial"/>
          <w:lang w:eastAsia="zh-CN"/>
        </w:rPr>
        <w:t>ș</w:t>
      </w:r>
      <w:r w:rsidRPr="00EF7B5E">
        <w:rPr>
          <w:rFonts w:eastAsia="Times New Roman" w:cs="Times New Roman"/>
          <w:lang w:val="it-IT"/>
        </w:rPr>
        <w:t>i prin reducerea debitelor la sursa r. Valea Oii – ac. S</w:t>
      </w:r>
      <w:r w:rsidRPr="00EF7B5E">
        <w:rPr>
          <w:rFonts w:eastAsia="Times New Roman" w:cs="Arial"/>
          <w:lang w:eastAsia="zh-CN"/>
        </w:rPr>
        <w:t>â</w:t>
      </w:r>
      <w:r w:rsidRPr="00EF7B5E">
        <w:rPr>
          <w:rFonts w:eastAsia="Times New Roman" w:cs="Times New Roman"/>
          <w:lang w:val="it-IT"/>
        </w:rPr>
        <w:t>rca corespunz</w:t>
      </w:r>
      <w:r w:rsidRPr="00EF7B5E">
        <w:rPr>
          <w:rFonts w:eastAsia="MS Mincho" w:cs="ArialMT"/>
        </w:rPr>
        <w:t>ă</w:t>
      </w:r>
      <w:r w:rsidRPr="00EF7B5E">
        <w:rPr>
          <w:rFonts w:eastAsia="Times New Roman" w:cs="Times New Roman"/>
          <w:lang w:val="it-IT"/>
        </w:rPr>
        <w:t>tor treptei III de aplicare a restric</w:t>
      </w:r>
      <w:r w:rsidRPr="00EF7B5E">
        <w:rPr>
          <w:rFonts w:eastAsia="Times New Roman" w:cs="Arial"/>
          <w:lang w:eastAsia="zh-CN"/>
        </w:rPr>
        <w:t>ț</w:t>
      </w:r>
      <w:r w:rsidRPr="00EF7B5E">
        <w:rPr>
          <w:rFonts w:eastAsia="Times New Roman" w:cs="Times New Roman"/>
          <w:lang w:val="it-IT"/>
        </w:rPr>
        <w:t>iilor.</w:t>
      </w:r>
    </w:p>
    <w:p w14:paraId="1F374AA9" w14:textId="77777777" w:rsidR="00EF7B5E" w:rsidRPr="00EF7B5E" w:rsidRDefault="00EF7B5E" w:rsidP="00EF7B5E">
      <w:pPr>
        <w:spacing w:before="0" w:after="0" w:line="240" w:lineRule="auto"/>
        <w:ind w:left="1080"/>
        <w:rPr>
          <w:rFonts w:eastAsia="Times New Roman" w:cs="Times New Roman"/>
          <w:color w:val="FF0000"/>
          <w:sz w:val="16"/>
          <w:szCs w:val="16"/>
          <w:lang w:val="it-IT"/>
        </w:rPr>
      </w:pPr>
    </w:p>
    <w:p w14:paraId="2737FED3" w14:textId="77777777" w:rsidR="00EF7B5E" w:rsidRPr="00EF7B5E" w:rsidRDefault="00EF7B5E" w:rsidP="00EF7B5E">
      <w:pPr>
        <w:spacing w:before="0" w:after="0" w:line="240" w:lineRule="auto"/>
        <w:ind w:left="1080"/>
        <w:rPr>
          <w:rFonts w:eastAsia="Times New Roman" w:cs="Times New Roman"/>
          <w:b/>
          <w:lang w:val="it-IT"/>
        </w:rPr>
      </w:pPr>
      <w:r w:rsidRPr="00EF7B5E">
        <w:rPr>
          <w:rFonts w:eastAsia="Times New Roman" w:cs="Times New Roman"/>
          <w:b/>
          <w:lang w:val="it-IT"/>
        </w:rPr>
        <w:t>Jude</w:t>
      </w:r>
      <w:r w:rsidRPr="00EF7B5E">
        <w:rPr>
          <w:rFonts w:eastAsia="Times New Roman" w:cs="Arial"/>
          <w:b/>
          <w:lang w:eastAsia="zh-CN"/>
        </w:rPr>
        <w:t>ț</w:t>
      </w:r>
      <w:r w:rsidRPr="00EF7B5E">
        <w:rPr>
          <w:rFonts w:eastAsia="Times New Roman" w:cs="Times New Roman"/>
          <w:b/>
          <w:lang w:val="it-IT"/>
        </w:rPr>
        <w:t xml:space="preserve">ul Vaslui:  </w:t>
      </w:r>
    </w:p>
    <w:p w14:paraId="2A37BECB" w14:textId="77777777" w:rsidR="00EF7B5E" w:rsidRPr="00EF7B5E" w:rsidRDefault="00EF7B5E" w:rsidP="00EF7B5E">
      <w:pPr>
        <w:spacing w:before="0" w:after="0" w:line="240" w:lineRule="auto"/>
        <w:ind w:left="1080"/>
        <w:rPr>
          <w:rFonts w:eastAsia="Times New Roman" w:cs="Times New Roman"/>
          <w:lang w:val="it-IT"/>
        </w:rPr>
      </w:pPr>
      <w:r w:rsidRPr="00EF7B5E">
        <w:rPr>
          <w:rFonts w:eastAsia="Times New Roman" w:cs="Times New Roman"/>
          <w:lang w:val="it-IT"/>
        </w:rPr>
        <w:t>Se men</w:t>
      </w:r>
      <w:r w:rsidRPr="00EF7B5E">
        <w:rPr>
          <w:rFonts w:eastAsia="Times New Roman" w:cs="Arial"/>
          <w:lang w:eastAsia="zh-CN"/>
        </w:rPr>
        <w:t>ț</w:t>
      </w:r>
      <w:r w:rsidRPr="00EF7B5E">
        <w:rPr>
          <w:rFonts w:eastAsia="Times New Roman" w:cs="Times New Roman"/>
          <w:lang w:val="it-IT"/>
        </w:rPr>
        <w:t>in prevederile „Planului de restric</w:t>
      </w:r>
      <w:r w:rsidRPr="00EF7B5E">
        <w:rPr>
          <w:rFonts w:eastAsia="Times New Roman" w:cs="Arial"/>
          <w:lang w:eastAsia="zh-CN"/>
        </w:rPr>
        <w:t>ț</w:t>
      </w:r>
      <w:r w:rsidRPr="00EF7B5E">
        <w:rPr>
          <w:rFonts w:eastAsia="Times New Roman" w:cs="Times New Roman"/>
          <w:lang w:val="it-IT"/>
        </w:rPr>
        <w:t xml:space="preserve">ii </w:t>
      </w:r>
      <w:r w:rsidRPr="00EF7B5E">
        <w:rPr>
          <w:rFonts w:eastAsia="Times New Roman" w:cs="Arial"/>
          <w:lang w:eastAsia="zh-CN"/>
        </w:rPr>
        <w:t>ș</w:t>
      </w:r>
      <w:r w:rsidRPr="00EF7B5E">
        <w:rPr>
          <w:rFonts w:eastAsia="Times New Roman" w:cs="Times New Roman"/>
          <w:lang w:val="it-IT"/>
        </w:rPr>
        <w:t xml:space="preserve">i folosire a apei </w:t>
      </w:r>
      <w:r w:rsidRPr="00EF7B5E">
        <w:rPr>
          <w:rFonts w:eastAsia="Times New Roman" w:cs="Arial"/>
          <w:lang w:eastAsia="zh-CN"/>
        </w:rPr>
        <w:t>î</w:t>
      </w:r>
      <w:r w:rsidRPr="00EF7B5E">
        <w:rPr>
          <w:rFonts w:eastAsia="Times New Roman" w:cs="Times New Roman"/>
          <w:lang w:val="it-IT"/>
        </w:rPr>
        <w:t>n perioade deficitare”, astfel:</w:t>
      </w:r>
    </w:p>
    <w:p w14:paraId="379F38EE" w14:textId="77777777" w:rsidR="00EF7B5E" w:rsidRPr="00EF7B5E" w:rsidRDefault="00EF7B5E" w:rsidP="00EF7B5E">
      <w:pPr>
        <w:spacing w:before="0" w:after="0" w:line="240" w:lineRule="auto"/>
        <w:ind w:left="1080"/>
        <w:rPr>
          <w:rFonts w:eastAsia="Times New Roman" w:cs="Times New Roman"/>
          <w:lang w:val="it-IT"/>
        </w:rPr>
      </w:pPr>
      <w:r w:rsidRPr="00EF7B5E">
        <w:rPr>
          <w:rFonts w:eastAsia="Times New Roman" w:cs="Times New Roman"/>
          <w:lang w:val="it-IT"/>
        </w:rPr>
        <w:t>-treapta III - ANIF Filiala Teritorial</w:t>
      </w:r>
      <w:r w:rsidRPr="00EF7B5E">
        <w:rPr>
          <w:rFonts w:eastAsia="MS Mincho" w:cs="ArialMT"/>
        </w:rPr>
        <w:t>ă</w:t>
      </w:r>
      <w:r w:rsidRPr="00EF7B5E">
        <w:rPr>
          <w:rFonts w:eastAsia="Times New Roman" w:cs="Times New Roman"/>
          <w:lang w:val="it-IT"/>
        </w:rPr>
        <w:t xml:space="preserve"> de </w:t>
      </w:r>
      <w:r w:rsidRPr="00EF7B5E">
        <w:rPr>
          <w:rFonts w:eastAsia="Times New Roman" w:cs="Arial"/>
          <w:lang w:eastAsia="zh-CN"/>
        </w:rPr>
        <w:t>Î</w:t>
      </w:r>
      <w:r w:rsidRPr="00EF7B5E">
        <w:rPr>
          <w:rFonts w:eastAsia="Times New Roman" w:cs="Times New Roman"/>
          <w:lang w:val="it-IT"/>
        </w:rPr>
        <w:t>mbun</w:t>
      </w:r>
      <w:r w:rsidRPr="00EF7B5E">
        <w:rPr>
          <w:rFonts w:eastAsia="MS Mincho" w:cs="ArialMT"/>
        </w:rPr>
        <w:t>ă</w:t>
      </w:r>
      <w:r w:rsidRPr="00EF7B5E">
        <w:rPr>
          <w:rFonts w:eastAsia="Times New Roman" w:cs="Times New Roman"/>
          <w:lang w:val="it-IT"/>
        </w:rPr>
        <w:t>t</w:t>
      </w:r>
      <w:r w:rsidRPr="00EF7B5E">
        <w:rPr>
          <w:rFonts w:eastAsia="MS Mincho" w:cs="ArialMT"/>
        </w:rPr>
        <w:t>ă</w:t>
      </w:r>
      <w:r w:rsidRPr="00EF7B5E">
        <w:rPr>
          <w:rFonts w:eastAsia="Times New Roman" w:cs="Arial"/>
          <w:lang w:eastAsia="zh-CN"/>
        </w:rPr>
        <w:t>ț</w:t>
      </w:r>
      <w:r w:rsidRPr="00EF7B5E">
        <w:rPr>
          <w:rFonts w:eastAsia="Times New Roman" w:cs="Times New Roman"/>
          <w:lang w:val="it-IT"/>
        </w:rPr>
        <w:t>iri Funciare Vaslui-Amenajare de iriga</w:t>
      </w:r>
      <w:r w:rsidRPr="00EF7B5E">
        <w:rPr>
          <w:rFonts w:eastAsia="Times New Roman" w:cs="Arial"/>
          <w:lang w:eastAsia="zh-CN"/>
        </w:rPr>
        <w:t>ț</w:t>
      </w:r>
      <w:r w:rsidRPr="00EF7B5E">
        <w:rPr>
          <w:rFonts w:eastAsia="Times New Roman" w:cs="Times New Roman"/>
          <w:lang w:val="it-IT"/>
        </w:rPr>
        <w:t>ii M</w:t>
      </w:r>
      <w:r w:rsidRPr="00EF7B5E">
        <w:rPr>
          <w:rFonts w:eastAsia="Times New Roman" w:cs="Arial"/>
          <w:lang w:eastAsia="zh-CN"/>
        </w:rPr>
        <w:t>â</w:t>
      </w:r>
      <w:r w:rsidRPr="00EF7B5E">
        <w:rPr>
          <w:rFonts w:eastAsia="Times New Roman" w:cs="Times New Roman"/>
          <w:lang w:val="it-IT"/>
        </w:rPr>
        <w:t>nje</w:t>
      </w:r>
      <w:r w:rsidRPr="00EF7B5E">
        <w:rPr>
          <w:rFonts w:eastAsia="Times New Roman" w:cs="Arial"/>
          <w:lang w:eastAsia="zh-CN"/>
        </w:rPr>
        <w:t>ș</w:t>
      </w:r>
      <w:r w:rsidRPr="00EF7B5E">
        <w:rPr>
          <w:rFonts w:eastAsia="Times New Roman" w:cs="Times New Roman"/>
          <w:lang w:val="it-IT"/>
        </w:rPr>
        <w:t>ti, sursa acumularea M</w:t>
      </w:r>
      <w:r w:rsidRPr="00EF7B5E">
        <w:rPr>
          <w:rFonts w:eastAsia="Times New Roman" w:cs="Arial"/>
          <w:lang w:eastAsia="zh-CN"/>
        </w:rPr>
        <w:t>â</w:t>
      </w:r>
      <w:r w:rsidRPr="00EF7B5E">
        <w:rPr>
          <w:rFonts w:eastAsia="Times New Roman" w:cs="Times New Roman"/>
          <w:lang w:val="it-IT"/>
        </w:rPr>
        <w:t>nje</w:t>
      </w:r>
      <w:r w:rsidRPr="00EF7B5E">
        <w:rPr>
          <w:rFonts w:eastAsia="Times New Roman" w:cs="Arial"/>
          <w:lang w:eastAsia="zh-CN"/>
        </w:rPr>
        <w:t>ș</w:t>
      </w:r>
      <w:r w:rsidRPr="00EF7B5E">
        <w:rPr>
          <w:rFonts w:eastAsia="Times New Roman" w:cs="Times New Roman"/>
          <w:lang w:val="it-IT"/>
        </w:rPr>
        <w:t>ti.</w:t>
      </w:r>
    </w:p>
    <w:p w14:paraId="7257CB5D" w14:textId="77777777" w:rsidR="00EF7B5E" w:rsidRPr="00EF7B5E" w:rsidRDefault="00EF7B5E" w:rsidP="00EF7B5E">
      <w:pPr>
        <w:spacing w:before="0" w:after="0" w:line="240" w:lineRule="auto"/>
        <w:ind w:left="1080"/>
        <w:rPr>
          <w:rFonts w:eastAsia="MS Mincho" w:cs="Times New Roman"/>
          <w:lang w:val="it-IT"/>
        </w:rPr>
      </w:pPr>
      <w:r w:rsidRPr="00EF7B5E">
        <w:rPr>
          <w:rFonts w:eastAsia="MS Mincho" w:cs="Times New Roman"/>
          <w:lang w:val="it-IT"/>
        </w:rPr>
        <w:t>-treapta III - pentru S.C. AQUAVAS S.A. VASLUI – Sucursala Vaslui din acumularea Sole</w:t>
      </w:r>
      <w:r w:rsidRPr="00EF7B5E">
        <w:rPr>
          <w:rFonts w:eastAsia="Times New Roman" w:cs="Arial"/>
          <w:lang w:eastAsia="zh-CN"/>
        </w:rPr>
        <w:t>ș</w:t>
      </w:r>
      <w:r w:rsidRPr="00EF7B5E">
        <w:rPr>
          <w:rFonts w:eastAsia="MS Mincho" w:cs="Times New Roman"/>
          <w:lang w:val="it-IT"/>
        </w:rPr>
        <w:t>ti.</w:t>
      </w:r>
    </w:p>
    <w:p w14:paraId="2D21A4E0" w14:textId="77777777" w:rsidR="00EF7B5E" w:rsidRPr="00EF7B5E" w:rsidRDefault="00EF7B5E" w:rsidP="00EF7B5E">
      <w:pPr>
        <w:spacing w:before="0" w:after="0" w:line="240" w:lineRule="auto"/>
        <w:ind w:left="1080"/>
        <w:rPr>
          <w:rFonts w:eastAsia="MS Mincho" w:cs="Times New Roman"/>
          <w:sz w:val="16"/>
          <w:szCs w:val="16"/>
          <w:lang w:val="it-IT"/>
        </w:rPr>
      </w:pPr>
    </w:p>
    <w:p w14:paraId="7EBEE30A" w14:textId="77777777" w:rsidR="00EF7B5E" w:rsidRPr="00EF7B5E" w:rsidRDefault="00EF7B5E" w:rsidP="00EF7B5E">
      <w:pPr>
        <w:spacing w:before="0" w:after="0" w:line="240" w:lineRule="auto"/>
        <w:ind w:left="399" w:firstLine="681"/>
        <w:jc w:val="left"/>
        <w:rPr>
          <w:rFonts w:eastAsia="Times New Roman" w:cs="Times New Roman"/>
          <w:color w:val="auto"/>
          <w:lang w:val="it-IT"/>
        </w:rPr>
      </w:pPr>
      <w:r w:rsidRPr="00EF7B5E">
        <w:rPr>
          <w:rFonts w:eastAsia="Times New Roman" w:cs="Times New Roman"/>
          <w:b/>
          <w:lang w:val="it-IT"/>
        </w:rPr>
        <w:t>A.B.A. Crişuri</w:t>
      </w:r>
    </w:p>
    <w:p w14:paraId="7C18E347" w14:textId="77777777" w:rsidR="00EF7B5E" w:rsidRPr="00EF7B5E" w:rsidRDefault="00EF7B5E" w:rsidP="00EF7B5E">
      <w:pPr>
        <w:spacing w:before="0" w:after="0" w:line="240" w:lineRule="auto"/>
        <w:ind w:left="1080"/>
        <w:rPr>
          <w:rFonts w:eastAsia="Times New Roman" w:cs="Times New Roman"/>
          <w:lang w:val="it-IT"/>
        </w:rPr>
      </w:pPr>
      <w:r w:rsidRPr="00EF7B5E">
        <w:rPr>
          <w:rFonts w:eastAsia="Times New Roman" w:cs="Times New Roman"/>
          <w:lang w:val="it-IT"/>
        </w:rPr>
        <w:t>Debitul r</w:t>
      </w:r>
      <w:r w:rsidRPr="00EF7B5E">
        <w:rPr>
          <w:rFonts w:eastAsia="MS Mincho" w:cs="Arial"/>
        </w:rPr>
        <w:t>â</w:t>
      </w:r>
      <w:r w:rsidRPr="00EF7B5E">
        <w:rPr>
          <w:rFonts w:eastAsia="Times New Roman" w:cs="Times New Roman"/>
          <w:lang w:val="it-IT"/>
        </w:rPr>
        <w:t>ului Barc</w:t>
      </w:r>
      <w:r w:rsidRPr="00EF7B5E">
        <w:rPr>
          <w:rFonts w:eastAsia="MS Mincho" w:cs="ArialMT"/>
        </w:rPr>
        <w:t>ă</w:t>
      </w:r>
      <w:r w:rsidRPr="00EF7B5E">
        <w:rPr>
          <w:rFonts w:eastAsia="Times New Roman" w:cs="Times New Roman"/>
          <w:lang w:val="it-IT"/>
        </w:rPr>
        <w:t xml:space="preserve">u </w:t>
      </w:r>
      <w:r w:rsidRPr="00EF7B5E">
        <w:rPr>
          <w:rFonts w:eastAsia="Times New Roman" w:cs="Arial"/>
          <w:lang w:eastAsia="zh-CN"/>
        </w:rPr>
        <w:t>î</w:t>
      </w:r>
      <w:r w:rsidRPr="00EF7B5E">
        <w:rPr>
          <w:rFonts w:eastAsia="Times New Roman" w:cs="Times New Roman"/>
          <w:lang w:val="it-IT"/>
        </w:rPr>
        <w:t>n sec</w:t>
      </w:r>
      <w:r w:rsidRPr="00EF7B5E">
        <w:rPr>
          <w:rFonts w:eastAsia="Times New Roman" w:cs="Arial"/>
          <w:lang w:eastAsia="zh-CN"/>
        </w:rPr>
        <w:t>ț</w:t>
      </w:r>
      <w:r w:rsidRPr="00EF7B5E">
        <w:rPr>
          <w:rFonts w:eastAsia="Times New Roman" w:cs="Times New Roman"/>
          <w:lang w:val="it-IT"/>
        </w:rPr>
        <w:t>iunea Nu</w:t>
      </w:r>
      <w:r w:rsidRPr="00EF7B5E">
        <w:rPr>
          <w:rFonts w:eastAsia="Times New Roman" w:cs="Arial"/>
          <w:lang w:eastAsia="zh-CN"/>
        </w:rPr>
        <w:t>ș</w:t>
      </w:r>
      <w:r w:rsidRPr="00EF7B5E">
        <w:rPr>
          <w:rFonts w:eastAsia="Times New Roman" w:cs="Times New Roman"/>
          <w:lang w:val="it-IT"/>
        </w:rPr>
        <w:t>fal</w:t>
      </w:r>
      <w:r w:rsidRPr="00EF7B5E">
        <w:rPr>
          <w:rFonts w:eastAsia="MS Mincho" w:cs="ArialMT"/>
        </w:rPr>
        <w:t>ă</w:t>
      </w:r>
      <w:r w:rsidRPr="00EF7B5E">
        <w:rPr>
          <w:rFonts w:eastAsia="Times New Roman" w:cs="Times New Roman"/>
          <w:lang w:val="it-IT"/>
        </w:rPr>
        <w:t xml:space="preserve">u este 0.516 mc/s. </w:t>
      </w:r>
    </w:p>
    <w:p w14:paraId="61D40351" w14:textId="77777777" w:rsidR="00EF7B5E" w:rsidRDefault="00EF7B5E" w:rsidP="00EF7B5E">
      <w:pPr>
        <w:spacing w:before="0" w:after="0" w:line="240" w:lineRule="auto"/>
        <w:ind w:left="1080"/>
        <w:rPr>
          <w:rFonts w:eastAsia="Times New Roman" w:cs="Times New Roman"/>
          <w:lang w:val="it-IT"/>
        </w:rPr>
      </w:pPr>
      <w:r w:rsidRPr="00EF7B5E">
        <w:rPr>
          <w:rFonts w:eastAsia="Times New Roman" w:cs="Times New Roman"/>
          <w:lang w:val="it-IT"/>
        </w:rPr>
        <w:t>Debitul r</w:t>
      </w:r>
      <w:r w:rsidRPr="00EF7B5E">
        <w:rPr>
          <w:rFonts w:eastAsia="MS Mincho" w:cs="Arial"/>
        </w:rPr>
        <w:t>â</w:t>
      </w:r>
      <w:r w:rsidRPr="00EF7B5E">
        <w:rPr>
          <w:rFonts w:eastAsia="Times New Roman" w:cs="Times New Roman"/>
          <w:lang w:val="it-IT"/>
        </w:rPr>
        <w:t>ului Cri</w:t>
      </w:r>
      <w:r w:rsidRPr="00EF7B5E">
        <w:rPr>
          <w:rFonts w:eastAsia="Times New Roman" w:cs="Arial"/>
          <w:lang w:eastAsia="zh-CN"/>
        </w:rPr>
        <w:t>ș</w:t>
      </w:r>
      <w:r w:rsidRPr="00EF7B5E">
        <w:rPr>
          <w:rFonts w:eastAsia="Times New Roman" w:cs="Times New Roman"/>
          <w:lang w:val="it-IT"/>
        </w:rPr>
        <w:t xml:space="preserve">ul Alb </w:t>
      </w:r>
      <w:r w:rsidRPr="00EF7B5E">
        <w:rPr>
          <w:rFonts w:eastAsia="Times New Roman" w:cs="Arial"/>
          <w:lang w:eastAsia="zh-CN"/>
        </w:rPr>
        <w:t>î</w:t>
      </w:r>
      <w:r w:rsidRPr="00EF7B5E">
        <w:rPr>
          <w:rFonts w:eastAsia="Times New Roman" w:cs="Times New Roman"/>
          <w:lang w:val="it-IT"/>
        </w:rPr>
        <w:t>n sec</w:t>
      </w:r>
      <w:r w:rsidRPr="00EF7B5E">
        <w:rPr>
          <w:rFonts w:eastAsia="Times New Roman" w:cs="Arial"/>
          <w:lang w:eastAsia="zh-CN"/>
        </w:rPr>
        <w:t>ț</w:t>
      </w:r>
      <w:r w:rsidRPr="00EF7B5E">
        <w:rPr>
          <w:rFonts w:eastAsia="Times New Roman" w:cs="Times New Roman"/>
          <w:lang w:val="it-IT"/>
        </w:rPr>
        <w:t>iunea Cri</w:t>
      </w:r>
      <w:r w:rsidRPr="00EF7B5E">
        <w:rPr>
          <w:rFonts w:eastAsia="Times New Roman" w:cs="Arial"/>
          <w:lang w:eastAsia="zh-CN"/>
        </w:rPr>
        <w:t>ș</w:t>
      </w:r>
      <w:r w:rsidRPr="00EF7B5E">
        <w:rPr>
          <w:rFonts w:eastAsia="Times New Roman" w:cs="Times New Roman"/>
          <w:lang w:val="it-IT"/>
        </w:rPr>
        <w:t>cior este 0.652 mc/s.</w:t>
      </w:r>
    </w:p>
    <w:p w14:paraId="77600E6B" w14:textId="77777777" w:rsidR="00EF7B5E" w:rsidRDefault="00EF7B5E" w:rsidP="00EF7B5E">
      <w:pPr>
        <w:spacing w:before="0" w:after="0" w:line="240" w:lineRule="auto"/>
        <w:ind w:left="1080"/>
        <w:rPr>
          <w:rFonts w:eastAsia="Times New Roman" w:cs="Times New Roman"/>
          <w:lang w:val="it-IT"/>
        </w:rPr>
      </w:pPr>
    </w:p>
    <w:p w14:paraId="5837AA4E" w14:textId="77777777" w:rsidR="00EF7B5E" w:rsidRPr="00EF7B5E" w:rsidRDefault="00EF7B5E" w:rsidP="00EF7B5E">
      <w:pPr>
        <w:spacing w:before="0" w:after="0" w:line="240" w:lineRule="auto"/>
        <w:ind w:left="1080"/>
        <w:rPr>
          <w:rFonts w:eastAsia="Times New Roman" w:cs="Times New Roman"/>
          <w:lang w:val="it-IT"/>
        </w:rPr>
      </w:pPr>
    </w:p>
    <w:p w14:paraId="1D902341" w14:textId="77777777" w:rsidR="00EF7B5E" w:rsidRPr="00EF7B5E" w:rsidRDefault="00EF7B5E" w:rsidP="00EF7B5E">
      <w:pPr>
        <w:spacing w:before="0" w:after="0" w:line="240" w:lineRule="auto"/>
        <w:ind w:left="1080"/>
        <w:jc w:val="left"/>
        <w:rPr>
          <w:rFonts w:eastAsia="Times New Roman" w:cs="Times New Roman"/>
          <w:color w:val="FF0000"/>
          <w:sz w:val="16"/>
          <w:szCs w:val="16"/>
          <w:lang w:val="it-IT"/>
        </w:rPr>
      </w:pPr>
    </w:p>
    <w:p w14:paraId="3DA52C83" w14:textId="77777777" w:rsidR="00EF7B5E" w:rsidRPr="00EF7B5E" w:rsidRDefault="00EF7B5E" w:rsidP="00EF7B5E">
      <w:pPr>
        <w:spacing w:before="0" w:after="0" w:line="240" w:lineRule="auto"/>
        <w:ind w:left="1080"/>
        <w:jc w:val="left"/>
        <w:rPr>
          <w:rFonts w:eastAsia="Times New Roman" w:cs="Times New Roman"/>
          <w:color w:val="FF0000"/>
          <w:sz w:val="16"/>
          <w:szCs w:val="16"/>
          <w:lang w:val="it-IT"/>
        </w:rPr>
      </w:pPr>
    </w:p>
    <w:p w14:paraId="04A96467" w14:textId="77777777" w:rsidR="00EF7B5E" w:rsidRPr="00EF7B5E" w:rsidRDefault="00EF7B5E" w:rsidP="00EF7B5E">
      <w:pPr>
        <w:spacing w:before="0" w:after="0" w:line="240" w:lineRule="auto"/>
        <w:ind w:left="1080"/>
        <w:jc w:val="left"/>
        <w:rPr>
          <w:rFonts w:eastAsia="Times New Roman" w:cs="Times New Roman"/>
          <w:color w:val="FF0000"/>
          <w:sz w:val="16"/>
          <w:szCs w:val="16"/>
          <w:lang w:val="it-IT"/>
        </w:rPr>
      </w:pPr>
    </w:p>
    <w:p w14:paraId="717D697B" w14:textId="77777777" w:rsidR="00EF7B5E" w:rsidRPr="00EF7B5E" w:rsidRDefault="00EF7B5E" w:rsidP="00EF7B5E">
      <w:pPr>
        <w:spacing w:before="0" w:after="0" w:line="240" w:lineRule="auto"/>
        <w:ind w:left="1080"/>
        <w:jc w:val="left"/>
        <w:rPr>
          <w:rFonts w:eastAsia="Times New Roman" w:cs="Times New Roman"/>
          <w:color w:val="FF0000"/>
          <w:sz w:val="16"/>
          <w:szCs w:val="16"/>
          <w:lang w:val="it-IT"/>
        </w:rPr>
      </w:pPr>
    </w:p>
    <w:p w14:paraId="73447803" w14:textId="77777777" w:rsidR="00EF7B5E" w:rsidRPr="00EF7B5E" w:rsidRDefault="00EF7B5E" w:rsidP="00EF7B5E">
      <w:pPr>
        <w:spacing w:before="0" w:after="0" w:line="240" w:lineRule="auto"/>
        <w:ind w:left="1080"/>
        <w:rPr>
          <w:rFonts w:eastAsia="MS Mincho" w:cs="Times New Roman"/>
          <w:b/>
          <w:bCs/>
          <w:u w:val="single"/>
        </w:rPr>
      </w:pPr>
      <w:r w:rsidRPr="00EF7B5E">
        <w:rPr>
          <w:rFonts w:eastAsia="MS Mincho" w:cs="Times New Roman"/>
          <w:b/>
          <w:bCs/>
        </w:rPr>
        <w:lastRenderedPageBreak/>
        <w:t>2.</w:t>
      </w:r>
      <w:r w:rsidRPr="00EF7B5E">
        <w:rPr>
          <w:rFonts w:eastAsia="MS Mincho" w:cs="Times New Roman"/>
          <w:bCs/>
        </w:rPr>
        <w:t xml:space="preserve"> </w:t>
      </w:r>
      <w:r w:rsidRPr="00EF7B5E">
        <w:rPr>
          <w:rFonts w:eastAsia="MS Mincho" w:cs="Times New Roman"/>
          <w:b/>
          <w:bCs/>
          <w:u w:val="single"/>
        </w:rPr>
        <w:t xml:space="preserve">Situaţia meteorologică în intervalul 02.08.2023, ora 09.00 –03.08.2023, ora 06.00 </w:t>
      </w:r>
    </w:p>
    <w:p w14:paraId="24BCED53" w14:textId="77777777" w:rsidR="00EF7B5E" w:rsidRPr="00EF7B5E" w:rsidRDefault="00EF7B5E" w:rsidP="00EF7B5E">
      <w:pPr>
        <w:autoSpaceDE w:val="0"/>
        <w:autoSpaceDN w:val="0"/>
        <w:adjustRightInd w:val="0"/>
        <w:spacing w:before="0" w:after="0" w:line="240" w:lineRule="auto"/>
        <w:ind w:left="1080"/>
        <w:rPr>
          <w:rFonts w:eastAsia="MS Mincho" w:cs="Times New Roman"/>
          <w:b/>
        </w:rPr>
      </w:pPr>
      <w:r w:rsidRPr="00EF7B5E">
        <w:rPr>
          <w:rFonts w:eastAsia="MS Mincho" w:cs="Times New Roman"/>
          <w:b/>
        </w:rPr>
        <w:t xml:space="preserve">Administraţia Naţională de Meteorologie (A.N.M.) a emis </w:t>
      </w:r>
      <w:r w:rsidRPr="00EF7B5E">
        <w:rPr>
          <w:rFonts w:eastAsia="MS Mincho" w:cs="Times New Roman"/>
          <w:b/>
          <w:bCs/>
          <w:iCs/>
        </w:rPr>
        <w:t>î</w:t>
      </w:r>
      <w:r w:rsidRPr="00EF7B5E">
        <w:rPr>
          <w:rFonts w:eastAsia="MS Mincho" w:cs="Times New Roman"/>
          <w:b/>
        </w:rPr>
        <w:t xml:space="preserve">n data de 02.08.2023, la ora 10:00, </w:t>
      </w:r>
      <w:r w:rsidRPr="00EF7B5E">
        <w:rPr>
          <w:rFonts w:eastAsia="MS Mincho" w:cs="Times New Roman"/>
          <w:b/>
          <w:u w:val="single"/>
        </w:rPr>
        <w:t>atenţion</w:t>
      </w:r>
      <w:r w:rsidRPr="00EF7B5E">
        <w:rPr>
          <w:rFonts w:eastAsia="MS Mincho" w:cs="Arial"/>
          <w:b/>
          <w:bCs/>
          <w:u w:val="single"/>
        </w:rPr>
        <w:t>area</w:t>
      </w:r>
      <w:r w:rsidRPr="00EF7B5E">
        <w:rPr>
          <w:rFonts w:eastAsia="MS Mincho" w:cs="Times New Roman"/>
          <w:b/>
          <w:u w:val="single"/>
        </w:rPr>
        <w:t xml:space="preserve"> meteorologică</w:t>
      </w:r>
      <w:r w:rsidRPr="00EF7B5E">
        <w:rPr>
          <w:rFonts w:eastAsia="MS Mincho" w:cs="Times New Roman"/>
          <w:b/>
        </w:rPr>
        <w:t xml:space="preserve"> nr. 103, astfel:</w:t>
      </w:r>
    </w:p>
    <w:p w14:paraId="7EE941B8" w14:textId="77777777" w:rsidR="00EF7B5E" w:rsidRPr="00EF7B5E" w:rsidRDefault="00EF7B5E" w:rsidP="00EF7B5E">
      <w:pPr>
        <w:spacing w:before="0" w:after="0" w:line="240" w:lineRule="auto"/>
        <w:ind w:left="1080"/>
        <w:rPr>
          <w:rFonts w:eastAsia="MS Mincho" w:cs="Arial"/>
          <w:bCs/>
        </w:rPr>
      </w:pPr>
      <w:r w:rsidRPr="00EF7B5E">
        <w:rPr>
          <w:rFonts w:eastAsia="MS Mincho" w:cs="Times New Roman"/>
          <w:b/>
        </w:rPr>
        <w:t xml:space="preserve">MESAJ 1: </w:t>
      </w:r>
      <w:r w:rsidRPr="00EF7B5E">
        <w:rPr>
          <w:rFonts w:eastAsia="MS Mincho" w:cs="Times New Roman"/>
          <w:b/>
          <w:u w:val="single"/>
        </w:rPr>
        <w:t>COD GALBEN</w:t>
      </w:r>
      <w:r w:rsidRPr="00EF7B5E">
        <w:rPr>
          <w:rFonts w:eastAsia="MS Mincho" w:cs="Times New Roman"/>
          <w:b/>
        </w:rPr>
        <w:t xml:space="preserve"> </w:t>
      </w:r>
      <w:r w:rsidRPr="00EF7B5E">
        <w:rPr>
          <w:rFonts w:eastAsia="MS Mincho" w:cs="Times New Roman"/>
          <w:b/>
          <w:bCs/>
          <w:iCs/>
        </w:rPr>
        <w:t>î</w:t>
      </w:r>
      <w:r w:rsidRPr="00EF7B5E">
        <w:rPr>
          <w:rFonts w:eastAsia="MS Mincho" w:cs="Arial"/>
          <w:b/>
          <w:bCs/>
        </w:rPr>
        <w:t xml:space="preserve">n intervalul </w:t>
      </w:r>
      <w:r w:rsidRPr="00EF7B5E">
        <w:rPr>
          <w:rFonts w:eastAsia="MS Mincho" w:cs="Times New Roman"/>
          <w:b/>
          <w:bCs/>
        </w:rPr>
        <w:t>02.08.2023, orele 12:00-20:00, viz</w:t>
      </w:r>
      <w:r w:rsidRPr="00EF7B5E">
        <w:rPr>
          <w:rFonts w:eastAsia="MS Mincho" w:cs="Arial"/>
          <w:b/>
          <w:bCs/>
        </w:rPr>
        <w:t>â</w:t>
      </w:r>
      <w:r w:rsidRPr="00EF7B5E">
        <w:rPr>
          <w:rFonts w:eastAsia="MS Mincho" w:cs="Times New Roman"/>
          <w:b/>
          <w:bCs/>
        </w:rPr>
        <w:t xml:space="preserve">nd </w:t>
      </w:r>
      <w:r w:rsidRPr="00EF7B5E">
        <w:rPr>
          <w:rFonts w:eastAsia="MS Mincho" w:cs="Arial"/>
          <w:b/>
          <w:bCs/>
        </w:rPr>
        <w:t>instabilitate atmosferică: „</w:t>
      </w:r>
      <w:r w:rsidRPr="00EF7B5E">
        <w:rPr>
          <w:rFonts w:eastAsia="MS Mincho" w:cs="Arial"/>
        </w:rPr>
        <w:t xml:space="preserve">în intervalul menționat, local în Dobrogea, precum și în nordul și estul Munteniei vor </w:t>
      </w:r>
      <w:r w:rsidRPr="00EF7B5E">
        <w:rPr>
          <w:rFonts w:eastAsia="MS Mincho" w:cs="Arial"/>
          <w:bCs/>
        </w:rPr>
        <w:t>fi perioade cu instabilitate atmosferică, ce se va manifesta prin intensificări ale vântului (rafale de 55...75 km/h), vijelii, descărcări electrice, averse torențiale și grindină. În intervale scurte de timp, cantitățile de apă vor fi de 20...25 l/mp și izolat de peste 30 l/mp. Manifestări de instabilitate amosferică vor fi izolat și în restul Munteniei, al Moldovei și în sud-estul Transilvaniei.”</w:t>
      </w:r>
    </w:p>
    <w:p w14:paraId="558B355D" w14:textId="77777777" w:rsidR="00EF7B5E" w:rsidRPr="00EF7B5E" w:rsidRDefault="00EF7B5E" w:rsidP="00EF7B5E">
      <w:pPr>
        <w:spacing w:before="0" w:after="0" w:line="240" w:lineRule="auto"/>
        <w:ind w:left="1080"/>
        <w:rPr>
          <w:rFonts w:eastAsia="MS Mincho" w:cs="Times New Roman"/>
          <w:b/>
          <w:sz w:val="16"/>
          <w:szCs w:val="16"/>
        </w:rPr>
      </w:pPr>
    </w:p>
    <w:p w14:paraId="588B24FF" w14:textId="77777777" w:rsidR="00EF7B5E" w:rsidRPr="00EF7B5E" w:rsidRDefault="00EF7B5E" w:rsidP="00EF7B5E">
      <w:pPr>
        <w:spacing w:before="0" w:after="0" w:line="240" w:lineRule="auto"/>
        <w:ind w:left="1080"/>
        <w:rPr>
          <w:rFonts w:eastAsia="MS Mincho" w:cs="Arial"/>
        </w:rPr>
      </w:pPr>
      <w:r w:rsidRPr="00EF7B5E">
        <w:rPr>
          <w:rFonts w:eastAsia="MS Mincho" w:cs="Times New Roman"/>
          <w:b/>
        </w:rPr>
        <w:t xml:space="preserve">MESAJ 2: </w:t>
      </w:r>
      <w:r w:rsidRPr="00EF7B5E">
        <w:rPr>
          <w:rFonts w:eastAsia="MS Mincho" w:cs="Times New Roman"/>
          <w:b/>
          <w:u w:val="single"/>
        </w:rPr>
        <w:t>informare meteorologic</w:t>
      </w:r>
      <w:r w:rsidRPr="00EF7B5E">
        <w:rPr>
          <w:rFonts w:eastAsia="MS Mincho" w:cs="Cambria"/>
          <w:b/>
          <w:u w:val="single"/>
        </w:rPr>
        <w:t>ă</w:t>
      </w:r>
      <w:r w:rsidRPr="00EF7B5E">
        <w:rPr>
          <w:rFonts w:eastAsia="MS Mincho" w:cs="Times New Roman"/>
          <w:b/>
        </w:rPr>
        <w:t xml:space="preserve"> pentru data de 02.08.2023</w:t>
      </w:r>
      <w:r w:rsidRPr="00EF7B5E">
        <w:rPr>
          <w:rFonts w:eastAsia="MS Mincho" w:cs="Times New Roman"/>
          <w:b/>
          <w:bCs/>
        </w:rPr>
        <w:t>, viz</w:t>
      </w:r>
      <w:r w:rsidRPr="00EF7B5E">
        <w:rPr>
          <w:rFonts w:eastAsia="MS Mincho" w:cs="Arial"/>
          <w:b/>
          <w:bCs/>
        </w:rPr>
        <w:t>â</w:t>
      </w:r>
      <w:r w:rsidRPr="00EF7B5E">
        <w:rPr>
          <w:rFonts w:eastAsia="MS Mincho" w:cs="Times New Roman"/>
          <w:b/>
          <w:bCs/>
        </w:rPr>
        <w:t xml:space="preserve">nd </w:t>
      </w:r>
      <w:r w:rsidRPr="00EF7B5E">
        <w:rPr>
          <w:rFonts w:eastAsia="MS Mincho" w:cs="Arial"/>
          <w:b/>
          <w:bCs/>
        </w:rPr>
        <w:t xml:space="preserve">disconfort termic ridicat </w:t>
      </w:r>
      <w:r w:rsidRPr="00EF7B5E">
        <w:rPr>
          <w:rFonts w:eastAsia="MS Mincho" w:cs="Arial"/>
          <w:b/>
        </w:rPr>
        <w:t>și</w:t>
      </w:r>
      <w:r w:rsidRPr="00EF7B5E">
        <w:rPr>
          <w:rFonts w:eastAsia="MS Mincho" w:cs="Arial"/>
          <w:b/>
          <w:bCs/>
        </w:rPr>
        <w:t xml:space="preserve"> caniculă: </w:t>
      </w:r>
      <w:r w:rsidRPr="00EF7B5E">
        <w:rPr>
          <w:rFonts w:eastAsia="MS Mincho" w:cs="Times"/>
          <w:b/>
          <w:bCs/>
        </w:rPr>
        <w:t>„</w:t>
      </w:r>
      <w:r w:rsidRPr="00EF7B5E">
        <w:rPr>
          <w:rFonts w:eastAsia="MS Mincho" w:cs="Arial"/>
        </w:rPr>
        <w:t>în Câmpia Română, Lunca Dunării și Podișul Dobrogei, disconfortul termic va fi ridicat, indicele temperatură-umezeală (ITU) va atinge și depăși ușor pragul critic de 80 de unități, iar pe alocuri va fi caniculă. Temperaturile maxime vor fi cuprinse între 31 și 36 de grade.”</w:t>
      </w:r>
    </w:p>
    <w:p w14:paraId="6D174046" w14:textId="77777777" w:rsidR="00EF7B5E" w:rsidRPr="00EF7B5E" w:rsidRDefault="00EF7B5E" w:rsidP="00EF7B5E">
      <w:pPr>
        <w:autoSpaceDE w:val="0"/>
        <w:autoSpaceDN w:val="0"/>
        <w:adjustRightInd w:val="0"/>
        <w:spacing w:before="0" w:after="0" w:line="240" w:lineRule="auto"/>
        <w:ind w:left="1080"/>
        <w:rPr>
          <w:rFonts w:eastAsia="MS Mincho" w:cs="Times New Roman"/>
          <w:b/>
          <w:sz w:val="16"/>
          <w:szCs w:val="16"/>
        </w:rPr>
      </w:pPr>
    </w:p>
    <w:p w14:paraId="30099E03" w14:textId="77777777" w:rsidR="00EF7B5E" w:rsidRPr="00EF7B5E" w:rsidRDefault="00EF7B5E" w:rsidP="00EF7B5E">
      <w:pPr>
        <w:spacing w:before="0" w:after="0" w:line="240" w:lineRule="auto"/>
        <w:ind w:left="1080"/>
        <w:rPr>
          <w:rFonts w:eastAsia="MS Mincho" w:cs="Arial"/>
          <w:bCs/>
        </w:rPr>
      </w:pPr>
      <w:r w:rsidRPr="00EF7B5E">
        <w:rPr>
          <w:rFonts w:eastAsia="MS Mincho" w:cs="Times New Roman"/>
          <w:b/>
        </w:rPr>
        <w:t xml:space="preserve">MESAJ 3: </w:t>
      </w:r>
      <w:r w:rsidRPr="00EF7B5E">
        <w:rPr>
          <w:rFonts w:eastAsia="MS Mincho" w:cs="Times New Roman"/>
          <w:b/>
          <w:u w:val="single"/>
        </w:rPr>
        <w:t>COD GALBEN</w:t>
      </w:r>
      <w:r w:rsidRPr="00EF7B5E">
        <w:rPr>
          <w:rFonts w:eastAsia="MS Mincho" w:cs="Times New Roman"/>
          <w:b/>
        </w:rPr>
        <w:t xml:space="preserve"> pentru data de 03.08.2023</w:t>
      </w:r>
      <w:r w:rsidRPr="00EF7B5E">
        <w:rPr>
          <w:rFonts w:eastAsia="MS Mincho" w:cs="Times New Roman"/>
          <w:b/>
          <w:bCs/>
        </w:rPr>
        <w:t>, viz</w:t>
      </w:r>
      <w:r w:rsidRPr="00EF7B5E">
        <w:rPr>
          <w:rFonts w:eastAsia="MS Mincho" w:cs="Arial"/>
          <w:b/>
          <w:bCs/>
        </w:rPr>
        <w:t>â</w:t>
      </w:r>
      <w:r w:rsidRPr="00EF7B5E">
        <w:rPr>
          <w:rFonts w:eastAsia="MS Mincho" w:cs="Times New Roman"/>
          <w:b/>
          <w:bCs/>
        </w:rPr>
        <w:t xml:space="preserve">nd </w:t>
      </w:r>
      <w:r w:rsidRPr="00EF7B5E">
        <w:rPr>
          <w:rFonts w:eastAsia="MS Mincho" w:cs="Arial"/>
          <w:b/>
          <w:bCs/>
        </w:rPr>
        <w:t xml:space="preserve">val de căldură, caniculă </w:t>
      </w:r>
      <w:r w:rsidRPr="00EF7B5E">
        <w:rPr>
          <w:rFonts w:eastAsia="MS Mincho" w:cs="Arial"/>
          <w:b/>
        </w:rPr>
        <w:t>și</w:t>
      </w:r>
      <w:r w:rsidRPr="00EF7B5E">
        <w:rPr>
          <w:rFonts w:eastAsia="MS Mincho" w:cs="Arial"/>
          <w:b/>
          <w:bCs/>
        </w:rPr>
        <w:t xml:space="preserve"> disconfort termic ridicat: </w:t>
      </w:r>
      <w:r w:rsidRPr="00EF7B5E">
        <w:rPr>
          <w:rFonts w:eastAsia="MS Mincho" w:cs="Arial"/>
          <w:bCs/>
        </w:rPr>
        <w:t>„joi, valul de căldură se va extinde în vestul, sudul și sud-estul țării, unde va fi caniculă, disconfort termic ridicat, iar indicele temperatură-umezeală (ITU) va depăși pragul critic de 80 de unități. Temperaturile maxime se vor situa în general între 33 și 37 de grade, iar cele minime între 18 și 25 de grade. Vineri, valul de căldură se va extinde și intensifica în toată țara.</w:t>
      </w:r>
      <w:r w:rsidRPr="00EF7B5E">
        <w:rPr>
          <w:rFonts w:eastAsia="MS Mincho" w:cs="Arial"/>
        </w:rPr>
        <w:t>”</w:t>
      </w:r>
    </w:p>
    <w:p w14:paraId="7BFFB82C" w14:textId="77777777" w:rsidR="00EF7B5E" w:rsidRPr="00EF7B5E" w:rsidRDefault="00EF7B5E" w:rsidP="00EF7B5E">
      <w:pPr>
        <w:autoSpaceDE w:val="0"/>
        <w:autoSpaceDN w:val="0"/>
        <w:adjustRightInd w:val="0"/>
        <w:spacing w:before="0" w:after="0" w:line="240" w:lineRule="auto"/>
        <w:ind w:left="1080"/>
        <w:rPr>
          <w:rFonts w:eastAsia="MS Mincho" w:cs="Arial"/>
          <w:b/>
          <w:bCs/>
          <w:sz w:val="16"/>
          <w:szCs w:val="16"/>
        </w:rPr>
      </w:pPr>
    </w:p>
    <w:p w14:paraId="1C495D15" w14:textId="77777777" w:rsidR="00EF7B5E" w:rsidRPr="00EF7B5E" w:rsidRDefault="00EF7B5E" w:rsidP="00EF7B5E">
      <w:pPr>
        <w:autoSpaceDE w:val="0"/>
        <w:autoSpaceDN w:val="0"/>
        <w:adjustRightInd w:val="0"/>
        <w:spacing w:before="0" w:after="0" w:line="240" w:lineRule="auto"/>
        <w:ind w:left="1080"/>
        <w:rPr>
          <w:rFonts w:eastAsia="MS Mincho" w:cs="Times New Roman"/>
          <w:bCs/>
          <w:i/>
        </w:rPr>
      </w:pPr>
      <w:r w:rsidRPr="00EF7B5E">
        <w:rPr>
          <w:rFonts w:eastAsia="MS Mincho" w:cs="Times New Roman"/>
        </w:rPr>
        <w:t>Aceast</w:t>
      </w:r>
      <w:r w:rsidRPr="00EF7B5E">
        <w:rPr>
          <w:rFonts w:eastAsia="MS Mincho" w:cs="Arial"/>
        </w:rPr>
        <w:t>ă</w:t>
      </w:r>
      <w:r w:rsidRPr="00EF7B5E">
        <w:rPr>
          <w:rFonts w:eastAsia="Times New Roman" w:cs="Times New Roman"/>
        </w:rPr>
        <w:t xml:space="preserve"> </w:t>
      </w:r>
      <w:r w:rsidRPr="00EF7B5E">
        <w:rPr>
          <w:rFonts w:eastAsia="MS Mincho" w:cs="Times New Roman"/>
        </w:rPr>
        <w:t>atenţion</w:t>
      </w:r>
      <w:r w:rsidRPr="00EF7B5E">
        <w:rPr>
          <w:rFonts w:eastAsia="MS Mincho" w:cs="Arial"/>
          <w:bCs/>
        </w:rPr>
        <w:t>are</w:t>
      </w:r>
      <w:r w:rsidRPr="00EF7B5E">
        <w:rPr>
          <w:rFonts w:eastAsia="MS Mincho" w:cs="Times New Roman"/>
        </w:rPr>
        <w:t xml:space="preserve"> meteorologică</w:t>
      </w:r>
      <w:r w:rsidRPr="00EF7B5E">
        <w:rPr>
          <w:rFonts w:eastAsia="MS Mincho" w:cs="Arial"/>
        </w:rPr>
        <w:t xml:space="preserve"> </w:t>
      </w:r>
      <w:r w:rsidRPr="00EF7B5E">
        <w:rPr>
          <w:rFonts w:eastAsia="MS Mincho" w:cs="Times New Roman"/>
        </w:rPr>
        <w:t>a fost transmis</w:t>
      </w:r>
      <w:r w:rsidRPr="00EF7B5E">
        <w:rPr>
          <w:rFonts w:eastAsia="MS Mincho" w:cs="Arial"/>
        </w:rPr>
        <w:t>ă</w:t>
      </w:r>
      <w:r w:rsidRPr="00EF7B5E">
        <w:rPr>
          <w:rFonts w:eastAsia="MS Mincho" w:cs="Times New Roman"/>
        </w:rPr>
        <w:t xml:space="preserve"> de către Centrul Operativ pentru Situaţii de Urgenţă al Ministerului Mediului, Apelor şi Pădurilor către</w:t>
      </w:r>
      <w:r w:rsidRPr="00EF7B5E">
        <w:rPr>
          <w:rFonts w:eastAsia="MS Mincho" w:cs="Times New Roman"/>
          <w:i/>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w:t>
      </w:r>
      <w:r w:rsidRPr="00EF7B5E">
        <w:rPr>
          <w:rFonts w:eastAsia="MS Mincho" w:cs="Times New Roman"/>
          <w:bCs/>
          <w:i/>
        </w:rPr>
        <w:t>:</w:t>
      </w:r>
    </w:p>
    <w:p w14:paraId="4584B416" w14:textId="77777777" w:rsidR="00EF7B5E" w:rsidRPr="00EF7B5E" w:rsidRDefault="00EF7B5E" w:rsidP="00EF7B5E">
      <w:pPr>
        <w:autoSpaceDE w:val="0"/>
        <w:autoSpaceDN w:val="0"/>
        <w:adjustRightInd w:val="0"/>
        <w:spacing w:before="0" w:after="0" w:line="240" w:lineRule="auto"/>
        <w:ind w:left="1080"/>
        <w:rPr>
          <w:rFonts w:eastAsia="MS Mincho" w:cs="Times New Roman"/>
          <w:bCs/>
          <w:i/>
        </w:rPr>
      </w:pPr>
      <w:r w:rsidRPr="00EF7B5E">
        <w:rPr>
          <w:rFonts w:eastAsia="MS Mincho" w:cs="Times New Roman"/>
          <w:bCs/>
          <w:i/>
        </w:rPr>
        <w:t>-c</w:t>
      </w:r>
      <w:r w:rsidRPr="00EF7B5E">
        <w:rPr>
          <w:rFonts w:eastAsia="MS Mincho" w:cs="Times New Roman"/>
        </w:rPr>
        <w:t>ă</w:t>
      </w:r>
      <w:r w:rsidRPr="00EF7B5E">
        <w:rPr>
          <w:rFonts w:eastAsia="MS Mincho" w:cs="Times New Roman"/>
          <w:bCs/>
          <w:i/>
        </w:rPr>
        <w:t>tre prefecturile jude</w:t>
      </w:r>
      <w:r w:rsidRPr="00EF7B5E">
        <w:rPr>
          <w:rFonts w:eastAsia="MS Mincho" w:cs="Times New Roman"/>
          <w:i/>
        </w:rPr>
        <w:t>ţ</w:t>
      </w:r>
      <w:r w:rsidRPr="00EF7B5E">
        <w:rPr>
          <w:rFonts w:eastAsia="MS Mincho" w:cs="Times New Roman"/>
          <w:bCs/>
          <w:i/>
        </w:rPr>
        <w:t xml:space="preserve">elor: </w:t>
      </w:r>
      <w:r w:rsidRPr="00EF7B5E">
        <w:rPr>
          <w:rFonts w:eastAsia="MS Mincho" w:cs="Times New Roman"/>
          <w:b/>
          <w:bCs/>
          <w:i/>
          <w:sz w:val="24"/>
          <w:szCs w:val="24"/>
        </w:rPr>
        <w:t>BRĂILA, BUZĂU, CONSTANŢA, DÂMBOVIŢA, IALOMIŢA, PRAHOVA şi TULCEA</w:t>
      </w:r>
      <w:r w:rsidRPr="00EF7B5E">
        <w:rPr>
          <w:rFonts w:eastAsia="MS Mincho" w:cs="Times New Roman"/>
          <w:bCs/>
          <w:i/>
        </w:rPr>
        <w:t xml:space="preserve"> </w:t>
      </w:r>
      <w:r w:rsidRPr="00EF7B5E">
        <w:rPr>
          <w:rFonts w:eastAsia="MS Mincho" w:cs="Times New Roman"/>
          <w:bCs/>
        </w:rPr>
        <w:t>(7 prefecturi)</w:t>
      </w:r>
      <w:r w:rsidRPr="00EF7B5E">
        <w:rPr>
          <w:rFonts w:eastAsia="MS Mincho" w:cs="Times New Roman"/>
          <w:bCs/>
          <w:i/>
        </w:rPr>
        <w:t xml:space="preserve"> – </w:t>
      </w:r>
      <w:r w:rsidRPr="00EF7B5E">
        <w:rPr>
          <w:rFonts w:eastAsia="MS Mincho" w:cs="Times New Roman"/>
          <w:b/>
          <w:bCs/>
          <w:i/>
          <w:u w:val="single"/>
        </w:rPr>
        <w:t>COD GALBEN</w:t>
      </w:r>
      <w:r w:rsidRPr="00EF7B5E">
        <w:rPr>
          <w:rFonts w:eastAsia="MS Mincho" w:cs="Times New Roman"/>
          <w:b/>
          <w:bCs/>
          <w:i/>
        </w:rPr>
        <w:t xml:space="preserve"> </w:t>
      </w:r>
      <w:r w:rsidRPr="00EF7B5E">
        <w:rPr>
          <w:rFonts w:eastAsia="MS Mincho" w:cs="Times New Roman"/>
          <w:bCs/>
        </w:rPr>
        <w:t>(mesaj 1)</w:t>
      </w:r>
      <w:r w:rsidRPr="00EF7B5E">
        <w:rPr>
          <w:rFonts w:eastAsia="MS Mincho" w:cs="Times New Roman"/>
          <w:bCs/>
          <w:i/>
        </w:rPr>
        <w:t>;</w:t>
      </w:r>
    </w:p>
    <w:p w14:paraId="0EFD9872" w14:textId="77777777" w:rsidR="00EF7B5E" w:rsidRPr="00EF7B5E" w:rsidRDefault="00EF7B5E" w:rsidP="00EF7B5E">
      <w:pPr>
        <w:autoSpaceDE w:val="0"/>
        <w:autoSpaceDN w:val="0"/>
        <w:adjustRightInd w:val="0"/>
        <w:spacing w:before="0" w:after="0" w:line="240" w:lineRule="auto"/>
        <w:ind w:left="1080"/>
        <w:rPr>
          <w:rFonts w:eastAsia="MS Mincho" w:cs="Times New Roman"/>
          <w:b/>
          <w:bCs/>
        </w:rPr>
      </w:pPr>
      <w:r w:rsidRPr="00EF7B5E">
        <w:rPr>
          <w:rFonts w:eastAsia="MS Mincho" w:cs="Times New Roman"/>
          <w:bCs/>
          <w:i/>
        </w:rPr>
        <w:t>-c</w:t>
      </w:r>
      <w:r w:rsidRPr="00EF7B5E">
        <w:rPr>
          <w:rFonts w:eastAsia="MS Mincho" w:cs="Times New Roman"/>
        </w:rPr>
        <w:t>ă</w:t>
      </w:r>
      <w:r w:rsidRPr="00EF7B5E">
        <w:rPr>
          <w:rFonts w:eastAsia="MS Mincho" w:cs="Times New Roman"/>
          <w:bCs/>
          <w:i/>
        </w:rPr>
        <w:t>tre prefecturile jude</w:t>
      </w:r>
      <w:r w:rsidRPr="00EF7B5E">
        <w:rPr>
          <w:rFonts w:eastAsia="MS Mincho" w:cs="Times New Roman"/>
          <w:i/>
        </w:rPr>
        <w:t>ţ</w:t>
      </w:r>
      <w:r w:rsidRPr="00EF7B5E">
        <w:rPr>
          <w:rFonts w:eastAsia="MS Mincho" w:cs="Times New Roman"/>
          <w:bCs/>
          <w:i/>
        </w:rPr>
        <w:t xml:space="preserve">elor: </w:t>
      </w:r>
      <w:r w:rsidRPr="00EF7B5E">
        <w:rPr>
          <w:rFonts w:eastAsia="MS Mincho" w:cs="Times New Roman"/>
          <w:b/>
          <w:bCs/>
          <w:i/>
          <w:sz w:val="24"/>
          <w:szCs w:val="24"/>
          <w:lang w:val="es-PE"/>
        </w:rPr>
        <w:t>ARGE</w:t>
      </w:r>
      <w:r w:rsidRPr="00EF7B5E">
        <w:rPr>
          <w:rFonts w:eastAsia="MS Mincho" w:cs="Times New Roman"/>
          <w:b/>
          <w:bCs/>
          <w:i/>
          <w:sz w:val="24"/>
          <w:szCs w:val="24"/>
        </w:rPr>
        <w:t>Ş, BRĂILA, BUZĂU, CĂLĂRAŞI, CONSTANŢA, DÂMBOVIŢA, DOLJ, GIURGIU, IALOMIŢA, ILFOV, MEHEDINŢI, OLT, PRAHOVA, TELEORMAN, VÂLCEA şi Municipiul BUCUREŞTI</w:t>
      </w:r>
      <w:r w:rsidRPr="00EF7B5E">
        <w:rPr>
          <w:rFonts w:eastAsia="MS Mincho" w:cs="Times New Roman"/>
          <w:bCs/>
        </w:rPr>
        <w:t xml:space="preserve"> (16 prefecturi)</w:t>
      </w:r>
      <w:r w:rsidRPr="00EF7B5E">
        <w:rPr>
          <w:rFonts w:eastAsia="MS Mincho" w:cs="Times New Roman"/>
          <w:b/>
          <w:bCs/>
          <w:i/>
        </w:rPr>
        <w:t xml:space="preserve">- </w:t>
      </w:r>
      <w:r w:rsidRPr="00EF7B5E">
        <w:rPr>
          <w:rFonts w:eastAsia="MS Mincho" w:cs="Times New Roman"/>
          <w:b/>
          <w:bCs/>
          <w:i/>
          <w:u w:val="single"/>
        </w:rPr>
        <w:t>informare meteorologic</w:t>
      </w:r>
      <w:r w:rsidRPr="00EF7B5E">
        <w:rPr>
          <w:rFonts w:eastAsia="MS Mincho" w:cs="Arial"/>
          <w:b/>
          <w:bCs/>
          <w:i/>
          <w:u w:val="single"/>
        </w:rPr>
        <w:t>ă</w:t>
      </w:r>
      <w:r w:rsidRPr="00EF7B5E">
        <w:rPr>
          <w:rFonts w:eastAsia="MS Mincho" w:cs="Arial"/>
          <w:b/>
          <w:bCs/>
          <w:i/>
        </w:rPr>
        <w:t xml:space="preserve"> </w:t>
      </w:r>
      <w:r w:rsidRPr="00EF7B5E">
        <w:rPr>
          <w:rFonts w:eastAsia="MS Mincho" w:cs="Times New Roman"/>
          <w:bCs/>
        </w:rPr>
        <w:t>(mesaj 2)</w:t>
      </w:r>
      <w:r w:rsidRPr="00EF7B5E">
        <w:rPr>
          <w:rFonts w:eastAsia="MS Mincho" w:cs="Times New Roman"/>
          <w:b/>
          <w:bCs/>
        </w:rPr>
        <w:t>;</w:t>
      </w:r>
    </w:p>
    <w:p w14:paraId="31CE08D5" w14:textId="77777777" w:rsidR="00EF7B5E" w:rsidRPr="00EF7B5E" w:rsidRDefault="00EF7B5E" w:rsidP="00EF7B5E">
      <w:pPr>
        <w:spacing w:before="0" w:after="0" w:line="240" w:lineRule="auto"/>
        <w:ind w:left="1080"/>
        <w:rPr>
          <w:rFonts w:eastAsia="MS Mincho" w:cs="Times New Roman"/>
          <w:bCs/>
        </w:rPr>
      </w:pPr>
      <w:r w:rsidRPr="00EF7B5E">
        <w:rPr>
          <w:rFonts w:eastAsia="MS Mincho" w:cs="Times New Roman"/>
          <w:bCs/>
          <w:i/>
        </w:rPr>
        <w:t>-c</w:t>
      </w:r>
      <w:r w:rsidRPr="00EF7B5E">
        <w:rPr>
          <w:rFonts w:eastAsia="MS Mincho" w:cs="Times New Roman"/>
        </w:rPr>
        <w:t>ă</w:t>
      </w:r>
      <w:r w:rsidRPr="00EF7B5E">
        <w:rPr>
          <w:rFonts w:eastAsia="MS Mincho" w:cs="Times New Roman"/>
          <w:bCs/>
          <w:i/>
        </w:rPr>
        <w:t>tre prefecturile jude</w:t>
      </w:r>
      <w:r w:rsidRPr="00EF7B5E">
        <w:rPr>
          <w:rFonts w:eastAsia="MS Mincho" w:cs="Times New Roman"/>
          <w:i/>
        </w:rPr>
        <w:t>ţ</w:t>
      </w:r>
      <w:r w:rsidRPr="00EF7B5E">
        <w:rPr>
          <w:rFonts w:eastAsia="MS Mincho" w:cs="Times New Roman"/>
          <w:bCs/>
          <w:i/>
        </w:rPr>
        <w:t xml:space="preserve">elor: </w:t>
      </w:r>
      <w:r w:rsidRPr="00EF7B5E">
        <w:rPr>
          <w:rFonts w:eastAsia="MS Mincho" w:cs="Times New Roman"/>
          <w:b/>
          <w:bCs/>
          <w:i/>
          <w:sz w:val="24"/>
          <w:szCs w:val="24"/>
          <w:lang w:val="es-PE"/>
        </w:rPr>
        <w:t>ALBA, ARAD, ARGE</w:t>
      </w:r>
      <w:r w:rsidRPr="00EF7B5E">
        <w:rPr>
          <w:rFonts w:eastAsia="MS Mincho" w:cs="Times New Roman"/>
          <w:b/>
          <w:bCs/>
          <w:i/>
          <w:sz w:val="24"/>
          <w:szCs w:val="24"/>
        </w:rPr>
        <w:t>Ş, BIHOR, BRĂILA, BUZĂU, CARAŞ-SEVERIN, CĂLĂRAŞI, CONSTANŢA, DÂMBOVIŢA, DOLJ, GALAŢI, GIURGIU, GORJ, HUNEDOARA, IALOMIŢA, ILFOV, MEHEDINŢI, OLT, PRAHOVA, TELEORMAN, TIMIŞ, TULCEA, VÂLCEA, VRANCEA şi Municipiul BUCUREŞTI</w:t>
      </w:r>
      <w:r w:rsidRPr="00EF7B5E">
        <w:rPr>
          <w:rFonts w:eastAsia="MS Mincho" w:cs="Times New Roman"/>
          <w:bCs/>
          <w:sz w:val="24"/>
          <w:szCs w:val="24"/>
        </w:rPr>
        <w:t xml:space="preserve"> </w:t>
      </w:r>
      <w:r w:rsidRPr="00EF7B5E">
        <w:rPr>
          <w:rFonts w:eastAsia="MS Mincho" w:cs="Times New Roman"/>
          <w:bCs/>
        </w:rPr>
        <w:t>(26 de prefecturi)</w:t>
      </w:r>
      <w:r w:rsidRPr="00EF7B5E">
        <w:rPr>
          <w:rFonts w:eastAsia="MS Mincho" w:cs="Times New Roman"/>
          <w:b/>
          <w:bCs/>
        </w:rPr>
        <w:t>-</w:t>
      </w:r>
      <w:r w:rsidRPr="00EF7B5E">
        <w:rPr>
          <w:rFonts w:eastAsia="MS Mincho" w:cs="Times New Roman"/>
          <w:b/>
          <w:bCs/>
          <w:i/>
          <w:u w:val="single"/>
        </w:rPr>
        <w:t xml:space="preserve">COD GALBEN </w:t>
      </w:r>
      <w:r w:rsidRPr="00EF7B5E">
        <w:rPr>
          <w:rFonts w:eastAsia="MS Mincho" w:cs="Times New Roman"/>
          <w:bCs/>
        </w:rPr>
        <w:t>(mesaj 3).</w:t>
      </w:r>
    </w:p>
    <w:p w14:paraId="4835AECB" w14:textId="77777777" w:rsidR="00EF7B5E" w:rsidRPr="00EF7B5E" w:rsidRDefault="00EF7B5E" w:rsidP="00EF7B5E">
      <w:pPr>
        <w:autoSpaceDE w:val="0"/>
        <w:autoSpaceDN w:val="0"/>
        <w:adjustRightInd w:val="0"/>
        <w:spacing w:before="0" w:after="0" w:line="240" w:lineRule="auto"/>
        <w:ind w:left="1080"/>
        <w:rPr>
          <w:rFonts w:eastAsia="MS Mincho" w:cs="Times New Roman"/>
          <w:b/>
          <w:bCs/>
          <w:sz w:val="16"/>
          <w:szCs w:val="16"/>
        </w:rPr>
      </w:pPr>
    </w:p>
    <w:p w14:paraId="4E7F6C4D" w14:textId="77777777" w:rsidR="00EF7B5E" w:rsidRPr="00EF7B5E" w:rsidRDefault="00EF7B5E" w:rsidP="00EF7B5E">
      <w:pPr>
        <w:autoSpaceDE w:val="0"/>
        <w:autoSpaceDN w:val="0"/>
        <w:adjustRightInd w:val="0"/>
        <w:spacing w:before="0" w:after="0" w:line="240" w:lineRule="auto"/>
        <w:ind w:left="1080"/>
        <w:rPr>
          <w:rFonts w:eastAsia="MS Mincho" w:cs="ArialMT"/>
          <w:color w:val="auto"/>
        </w:rPr>
      </w:pPr>
      <w:r w:rsidRPr="00EF7B5E">
        <w:rPr>
          <w:rFonts w:eastAsia="MS Mincho" w:cs="Times New Roman"/>
          <w:b/>
          <w:bCs/>
        </w:rPr>
        <w:t xml:space="preserve">În ţară, </w:t>
      </w:r>
      <w:r w:rsidRPr="00EF7B5E">
        <w:rPr>
          <w:rFonts w:eastAsia="MS Mincho" w:cs="ArialMT"/>
          <w:color w:val="auto"/>
        </w:rPr>
        <w:t>în regiunile sud-estice, valorile termice au fost în cre</w:t>
      </w:r>
      <w:r w:rsidRPr="00EF7B5E">
        <w:rPr>
          <w:rFonts w:eastAsia="MS Mincho" w:cs="LiberationSans"/>
          <w:color w:val="auto"/>
        </w:rPr>
        <w:t>ș</w:t>
      </w:r>
      <w:r w:rsidRPr="00EF7B5E">
        <w:rPr>
          <w:rFonts w:eastAsia="MS Mincho" w:cs="ArialMT"/>
          <w:color w:val="auto"/>
        </w:rPr>
        <w:t xml:space="preserve">tere, astfel că vremea a fost călduroasă, cu disconfort ridicat, iar în sudul, centrul </w:t>
      </w:r>
      <w:r w:rsidRPr="00EF7B5E">
        <w:rPr>
          <w:rFonts w:eastAsia="MS Mincho" w:cs="LiberationSans"/>
          <w:color w:val="auto"/>
        </w:rPr>
        <w:t>ș</w:t>
      </w:r>
      <w:r w:rsidRPr="00EF7B5E">
        <w:rPr>
          <w:rFonts w:eastAsia="MS Mincho" w:cs="ArialMT"/>
          <w:color w:val="auto"/>
        </w:rPr>
        <w:t xml:space="preserve">i estul Munteniei </w:t>
      </w:r>
      <w:r w:rsidRPr="00EF7B5E">
        <w:rPr>
          <w:rFonts w:eastAsia="MS Mincho" w:cs="LiberationSans"/>
          <w:color w:val="auto"/>
        </w:rPr>
        <w:t>ș</w:t>
      </w:r>
      <w:r w:rsidRPr="00EF7B5E">
        <w:rPr>
          <w:rFonts w:eastAsia="MS Mincho" w:cs="ArialMT"/>
          <w:color w:val="auto"/>
        </w:rPr>
        <w:t xml:space="preserve">i în vestul Dobrogei local a fost caniculă </w:t>
      </w:r>
      <w:r w:rsidRPr="00EF7B5E">
        <w:rPr>
          <w:rFonts w:eastAsia="MS Mincho" w:cs="LiberationSans"/>
          <w:color w:val="auto"/>
        </w:rPr>
        <w:t>ș</w:t>
      </w:r>
      <w:r w:rsidRPr="00EF7B5E">
        <w:rPr>
          <w:rFonts w:eastAsia="MS Mincho" w:cs="ArialMT"/>
          <w:color w:val="auto"/>
        </w:rPr>
        <w:t xml:space="preserve">i indicele temperatură-umezeală (ITU) a atins </w:t>
      </w:r>
      <w:r w:rsidRPr="00EF7B5E">
        <w:rPr>
          <w:rFonts w:eastAsia="MS Mincho" w:cs="LiberationSans"/>
          <w:color w:val="auto"/>
        </w:rPr>
        <w:t>ș</w:t>
      </w:r>
      <w:r w:rsidRPr="00EF7B5E">
        <w:rPr>
          <w:rFonts w:eastAsia="MS Mincho" w:cs="ArialMT"/>
          <w:color w:val="auto"/>
        </w:rPr>
        <w:t>i a depă</w:t>
      </w:r>
      <w:r w:rsidRPr="00EF7B5E">
        <w:rPr>
          <w:rFonts w:eastAsia="MS Mincho" w:cs="LiberationSans"/>
          <w:color w:val="auto"/>
        </w:rPr>
        <w:t>ș</w:t>
      </w:r>
      <w:r w:rsidRPr="00EF7B5E">
        <w:rPr>
          <w:rFonts w:eastAsia="MS Mincho" w:cs="ArialMT"/>
          <w:color w:val="auto"/>
        </w:rPr>
        <w:t xml:space="preserve">it </w:t>
      </w:r>
      <w:r w:rsidRPr="00EF7B5E">
        <w:rPr>
          <w:rFonts w:eastAsia="MS Mincho" w:cs="ArialMT"/>
          <w:color w:val="auto"/>
        </w:rPr>
        <w:lastRenderedPageBreak/>
        <w:t>pragul critic de 80 de unită</w:t>
      </w:r>
      <w:r w:rsidRPr="00EF7B5E">
        <w:rPr>
          <w:rFonts w:eastAsia="MS Mincho" w:cs="LiberationSans"/>
          <w:color w:val="auto"/>
        </w:rPr>
        <w:t>ț</w:t>
      </w:r>
      <w:r w:rsidRPr="00EF7B5E">
        <w:rPr>
          <w:rFonts w:eastAsia="MS Mincho" w:cs="ArialMT"/>
          <w:color w:val="auto"/>
        </w:rPr>
        <w:t xml:space="preserve">i. În restul </w:t>
      </w:r>
      <w:r w:rsidRPr="00EF7B5E">
        <w:rPr>
          <w:rFonts w:eastAsia="MS Mincho" w:cs="LiberationSans"/>
          <w:color w:val="auto"/>
        </w:rPr>
        <w:t>ț</w:t>
      </w:r>
      <w:r w:rsidRPr="00EF7B5E">
        <w:rPr>
          <w:rFonts w:eastAsia="MS Mincho" w:cs="ArialMT"/>
          <w:color w:val="auto"/>
        </w:rPr>
        <w:t xml:space="preserve">ării, vremea s-a răcorit, dar în marea lor majoritate temperaturile au fost apropiate de normele perioadei. Începând din orele amiezii, instabilitatea atmosferică s-a accentuat </w:t>
      </w:r>
      <w:r w:rsidRPr="00EF7B5E">
        <w:rPr>
          <w:rFonts w:eastAsia="MS Mincho" w:cs="LiberationSans"/>
          <w:color w:val="auto"/>
        </w:rPr>
        <w:t>ș</w:t>
      </w:r>
      <w:r w:rsidRPr="00EF7B5E">
        <w:rPr>
          <w:rFonts w:eastAsia="MS Mincho" w:cs="ArialMT"/>
          <w:color w:val="auto"/>
        </w:rPr>
        <w:t xml:space="preserve">i au fost averse, frecvente descărcări electrice </w:t>
      </w:r>
      <w:r w:rsidRPr="00EF7B5E">
        <w:rPr>
          <w:rFonts w:eastAsia="MS Mincho" w:cs="LiberationSans"/>
          <w:color w:val="auto"/>
        </w:rPr>
        <w:t>ș</w:t>
      </w:r>
      <w:r w:rsidRPr="00EF7B5E">
        <w:rPr>
          <w:rFonts w:eastAsia="MS Mincho" w:cs="ArialMT"/>
          <w:color w:val="auto"/>
        </w:rPr>
        <w:t>i intensificări ale vântului în zona Carpa</w:t>
      </w:r>
      <w:r w:rsidRPr="00EF7B5E">
        <w:rPr>
          <w:rFonts w:eastAsia="MS Mincho" w:cs="LiberationSans"/>
          <w:color w:val="auto"/>
        </w:rPr>
        <w:t>ț</w:t>
      </w:r>
      <w:r w:rsidRPr="00EF7B5E">
        <w:rPr>
          <w:rFonts w:eastAsia="MS Mincho" w:cs="ArialMT"/>
          <w:color w:val="auto"/>
        </w:rPr>
        <w:t xml:space="preserve">ilor Meridionali </w:t>
      </w:r>
      <w:r w:rsidRPr="00EF7B5E">
        <w:rPr>
          <w:rFonts w:eastAsia="MS Mincho" w:cs="LiberationSans"/>
          <w:color w:val="auto"/>
        </w:rPr>
        <w:t>ș</w:t>
      </w:r>
      <w:r w:rsidRPr="00EF7B5E">
        <w:rPr>
          <w:rFonts w:eastAsia="MS Mincho" w:cs="ArialMT"/>
          <w:color w:val="auto"/>
        </w:rPr>
        <w:t xml:space="preserve">i de Curbură </w:t>
      </w:r>
      <w:r w:rsidRPr="00EF7B5E">
        <w:rPr>
          <w:rFonts w:eastAsia="MS Mincho" w:cs="LiberationSans"/>
          <w:color w:val="auto"/>
        </w:rPr>
        <w:t>ș</w:t>
      </w:r>
      <w:r w:rsidRPr="00EF7B5E">
        <w:rPr>
          <w:rFonts w:eastAsia="MS Mincho" w:cs="ArialMT"/>
          <w:color w:val="auto"/>
        </w:rPr>
        <w:t xml:space="preserve">i în zonele submontane </w:t>
      </w:r>
      <w:r w:rsidRPr="00EF7B5E">
        <w:rPr>
          <w:rFonts w:eastAsia="MS Mincho" w:cs="LiberationSans"/>
          <w:color w:val="auto"/>
        </w:rPr>
        <w:t>ș</w:t>
      </w:r>
      <w:r w:rsidRPr="00EF7B5E">
        <w:rPr>
          <w:rFonts w:eastAsia="MS Mincho" w:cs="ArialMT"/>
          <w:color w:val="auto"/>
        </w:rPr>
        <w:t xml:space="preserve">i perimontane aferente, apoi în estul Munteniei, sudul Moldovei </w:t>
      </w:r>
      <w:r w:rsidRPr="00EF7B5E">
        <w:rPr>
          <w:rFonts w:eastAsia="MS Mincho" w:cs="LiberationSans"/>
          <w:color w:val="auto"/>
        </w:rPr>
        <w:t>ș</w:t>
      </w:r>
      <w:r w:rsidRPr="00EF7B5E">
        <w:rPr>
          <w:rFonts w:eastAsia="MS Mincho" w:cs="ArialMT"/>
          <w:color w:val="auto"/>
        </w:rPr>
        <w:t>i nordul Dobrogei; ploile au fost pe alocuri toren</w:t>
      </w:r>
      <w:r w:rsidRPr="00EF7B5E">
        <w:rPr>
          <w:rFonts w:eastAsia="MS Mincho" w:cs="LiberationSans"/>
          <w:color w:val="auto"/>
        </w:rPr>
        <w:t>ț</w:t>
      </w:r>
      <w:r w:rsidRPr="00EF7B5E">
        <w:rPr>
          <w:rFonts w:eastAsia="MS Mincho" w:cs="ArialMT"/>
          <w:color w:val="auto"/>
        </w:rPr>
        <w:t xml:space="preserve">iale, înregistrându-se în timp foarte scurt peste 15...25 /mp </w:t>
      </w:r>
      <w:r w:rsidRPr="00EF7B5E">
        <w:rPr>
          <w:rFonts w:eastAsia="MS Mincho" w:cs="LiberationSans"/>
          <w:color w:val="auto"/>
        </w:rPr>
        <w:t>ș</w:t>
      </w:r>
      <w:r w:rsidRPr="00EF7B5E">
        <w:rPr>
          <w:rFonts w:eastAsia="MS Mincho" w:cs="ArialMT"/>
          <w:color w:val="auto"/>
        </w:rPr>
        <w:t>i izolat peste 35...40 l/mp, au fost căderi de grindină, confirmate din datele re</w:t>
      </w:r>
      <w:r w:rsidRPr="00EF7B5E">
        <w:rPr>
          <w:rFonts w:eastAsia="MS Mincho" w:cs="LiberationSans"/>
          <w:color w:val="auto"/>
        </w:rPr>
        <w:t>ț</w:t>
      </w:r>
      <w:r w:rsidRPr="00EF7B5E">
        <w:rPr>
          <w:rFonts w:eastAsia="MS Mincho" w:cs="ArialMT"/>
          <w:color w:val="auto"/>
        </w:rPr>
        <w:t>elei hidro pentru jude</w:t>
      </w:r>
      <w:r w:rsidRPr="00EF7B5E">
        <w:rPr>
          <w:rFonts w:eastAsia="MS Mincho" w:cs="LiberationSans"/>
          <w:color w:val="auto"/>
        </w:rPr>
        <w:t>ț</w:t>
      </w:r>
      <w:r w:rsidRPr="00EF7B5E">
        <w:rPr>
          <w:rFonts w:eastAsia="MS Mincho" w:cs="ArialMT"/>
          <w:color w:val="auto"/>
        </w:rPr>
        <w:t>ele Bra</w:t>
      </w:r>
      <w:r w:rsidRPr="00EF7B5E">
        <w:rPr>
          <w:rFonts w:eastAsia="MS Mincho" w:cs="LiberationSans"/>
          <w:color w:val="auto"/>
        </w:rPr>
        <w:t>ș</w:t>
      </w:r>
      <w:r w:rsidRPr="00EF7B5E">
        <w:rPr>
          <w:rFonts w:eastAsia="MS Mincho" w:cs="ArialMT"/>
          <w:color w:val="auto"/>
        </w:rPr>
        <w:t xml:space="preserve">ov, Buzău </w:t>
      </w:r>
      <w:r w:rsidRPr="00EF7B5E">
        <w:rPr>
          <w:rFonts w:eastAsia="MS Mincho" w:cs="LiberationSans"/>
          <w:color w:val="auto"/>
        </w:rPr>
        <w:t>ș</w:t>
      </w:r>
      <w:r w:rsidRPr="00EF7B5E">
        <w:rPr>
          <w:rFonts w:eastAsia="MS Mincho" w:cs="ArialMT"/>
          <w:color w:val="auto"/>
        </w:rPr>
        <w:t xml:space="preserve">i Prahova </w:t>
      </w:r>
      <w:r w:rsidRPr="00EF7B5E">
        <w:rPr>
          <w:rFonts w:eastAsia="MS Mincho" w:cs="LiberationSans"/>
          <w:color w:val="auto"/>
        </w:rPr>
        <w:t>ș</w:t>
      </w:r>
      <w:r w:rsidRPr="00EF7B5E">
        <w:rPr>
          <w:rFonts w:eastAsia="MS Mincho" w:cs="ArialMT"/>
          <w:color w:val="auto"/>
        </w:rPr>
        <w:t xml:space="preserve">i -cu precădere în Bărăgan- rafalele au atins 55...65 km/h </w:t>
      </w:r>
      <w:r w:rsidRPr="00EF7B5E">
        <w:rPr>
          <w:rFonts w:eastAsia="MS Mincho" w:cs="LiberationSans"/>
          <w:color w:val="auto"/>
        </w:rPr>
        <w:t>ș</w:t>
      </w:r>
      <w:r w:rsidRPr="00EF7B5E">
        <w:rPr>
          <w:rFonts w:eastAsia="MS Mincho" w:cs="ArialMT"/>
          <w:color w:val="auto"/>
        </w:rPr>
        <w:t xml:space="preserve">i au fost vijelii (consemnate </w:t>
      </w:r>
      <w:r w:rsidRPr="00EF7B5E">
        <w:rPr>
          <w:rFonts w:eastAsia="MS Mincho" w:cs="LiberationSans"/>
          <w:color w:val="auto"/>
        </w:rPr>
        <w:t>ș</w:t>
      </w:r>
      <w:r w:rsidRPr="00EF7B5E">
        <w:rPr>
          <w:rFonts w:eastAsia="MS Mincho" w:cs="ArialMT"/>
          <w:color w:val="auto"/>
        </w:rPr>
        <w:t>i de sta</w:t>
      </w:r>
      <w:r w:rsidRPr="00EF7B5E">
        <w:rPr>
          <w:rFonts w:eastAsia="MS Mincho" w:cs="LiberationSans"/>
          <w:color w:val="auto"/>
        </w:rPr>
        <w:t>ț</w:t>
      </w:r>
      <w:r w:rsidRPr="00EF7B5E">
        <w:rPr>
          <w:rFonts w:eastAsia="MS Mincho" w:cs="ArialMT"/>
          <w:color w:val="auto"/>
        </w:rPr>
        <w:t>ii meteo din jude</w:t>
      </w:r>
      <w:r w:rsidRPr="00EF7B5E">
        <w:rPr>
          <w:rFonts w:eastAsia="MS Mincho" w:cs="LiberationSans"/>
          <w:color w:val="auto"/>
        </w:rPr>
        <w:t>ț</w:t>
      </w:r>
      <w:r w:rsidRPr="00EF7B5E">
        <w:rPr>
          <w:rFonts w:eastAsia="MS Mincho" w:cs="ArialMT"/>
          <w:color w:val="auto"/>
        </w:rPr>
        <w:t xml:space="preserve">ele Brăila </w:t>
      </w:r>
      <w:r w:rsidRPr="00EF7B5E">
        <w:rPr>
          <w:rFonts w:eastAsia="MS Mincho" w:cs="LiberationSans"/>
          <w:color w:val="auto"/>
        </w:rPr>
        <w:t>ș</w:t>
      </w:r>
      <w:r w:rsidRPr="00EF7B5E">
        <w:rPr>
          <w:rFonts w:eastAsia="MS Mincho" w:cs="ArialMT"/>
          <w:color w:val="auto"/>
        </w:rPr>
        <w:t>i Ialomi</w:t>
      </w:r>
      <w:r w:rsidRPr="00EF7B5E">
        <w:rPr>
          <w:rFonts w:eastAsia="MS Mincho" w:cs="LiberationSans"/>
          <w:color w:val="auto"/>
        </w:rPr>
        <w:t>ț</w:t>
      </w:r>
      <w:r w:rsidRPr="00EF7B5E">
        <w:rPr>
          <w:rFonts w:eastAsia="MS Mincho" w:cs="ArialMT"/>
          <w:color w:val="auto"/>
        </w:rPr>
        <w:t>a). Înnorări temporare, ploi (pe spa</w:t>
      </w:r>
      <w:r w:rsidRPr="00EF7B5E">
        <w:rPr>
          <w:rFonts w:eastAsia="MS Mincho" w:cs="LiberationSans"/>
          <w:color w:val="auto"/>
        </w:rPr>
        <w:t>ț</w:t>
      </w:r>
      <w:r w:rsidRPr="00EF7B5E">
        <w:rPr>
          <w:rFonts w:eastAsia="MS Mincho" w:cs="ArialMT"/>
          <w:color w:val="auto"/>
        </w:rPr>
        <w:t xml:space="preserve">ii mici moderate cantitativ) </w:t>
      </w:r>
      <w:r w:rsidRPr="00EF7B5E">
        <w:rPr>
          <w:rFonts w:eastAsia="MS Mincho" w:cs="LiberationSans"/>
          <w:color w:val="auto"/>
        </w:rPr>
        <w:t>ș</w:t>
      </w:r>
      <w:r w:rsidRPr="00EF7B5E">
        <w:rPr>
          <w:rFonts w:eastAsia="MS Mincho" w:cs="ArialMT"/>
          <w:color w:val="auto"/>
        </w:rPr>
        <w:t xml:space="preserve">i izolat oraje au fost mai ales în prima parte a zilei local </w:t>
      </w:r>
      <w:r w:rsidRPr="00EF7B5E">
        <w:rPr>
          <w:rFonts w:eastAsia="MS Mincho" w:cs="LiberationSans"/>
          <w:color w:val="auto"/>
        </w:rPr>
        <w:t>ș</w:t>
      </w:r>
      <w:r w:rsidRPr="00EF7B5E">
        <w:rPr>
          <w:rFonts w:eastAsia="MS Mincho" w:cs="ArialMT"/>
          <w:color w:val="auto"/>
        </w:rPr>
        <w:t xml:space="preserve">i în sud-vest, centru </w:t>
      </w:r>
      <w:r w:rsidRPr="00EF7B5E">
        <w:rPr>
          <w:rFonts w:eastAsia="MS Mincho" w:cs="LiberationSans"/>
          <w:color w:val="auto"/>
        </w:rPr>
        <w:t>ș</w:t>
      </w:r>
      <w:r w:rsidRPr="00EF7B5E">
        <w:rPr>
          <w:rFonts w:eastAsia="MS Mincho" w:cs="ArialMT"/>
          <w:color w:val="auto"/>
        </w:rPr>
        <w:t xml:space="preserve">i nord-nord-est, apoi cerul s-a degajat treptat în toate regiunile. Intensificări locale ale vântului au fost temporar </w:t>
      </w:r>
      <w:r w:rsidRPr="00EF7B5E">
        <w:rPr>
          <w:rFonts w:eastAsia="MS Mincho" w:cs="LiberationSans"/>
          <w:color w:val="auto"/>
        </w:rPr>
        <w:t>ș</w:t>
      </w:r>
      <w:r w:rsidRPr="00EF7B5E">
        <w:rPr>
          <w:rFonts w:eastAsia="MS Mincho" w:cs="ArialMT"/>
          <w:color w:val="auto"/>
        </w:rPr>
        <w:t>i pe crestele montane, îndeosebi în nordul Carpa</w:t>
      </w:r>
      <w:r w:rsidRPr="00EF7B5E">
        <w:rPr>
          <w:rFonts w:eastAsia="MS Mincho" w:cs="LiberationSans"/>
          <w:color w:val="auto"/>
        </w:rPr>
        <w:t>ț</w:t>
      </w:r>
      <w:r w:rsidRPr="00EF7B5E">
        <w:rPr>
          <w:rFonts w:eastAsia="MS Mincho" w:cs="ArialMT"/>
          <w:color w:val="auto"/>
        </w:rPr>
        <w:t xml:space="preserve">ilor Orientali (cu până la 70 km/h), precum </w:t>
      </w:r>
      <w:r w:rsidRPr="00EF7B5E">
        <w:rPr>
          <w:rFonts w:eastAsia="MS Mincho" w:cs="LiberationSans"/>
          <w:color w:val="auto"/>
        </w:rPr>
        <w:t>ș</w:t>
      </w:r>
      <w:r w:rsidRPr="00EF7B5E">
        <w:rPr>
          <w:rFonts w:eastAsia="MS Mincho" w:cs="ArialMT"/>
          <w:color w:val="auto"/>
        </w:rPr>
        <w:t xml:space="preserve">i pe litoral, cu viteze de 40...45 km/h. Temperaturile maxime s-au încadrat între 22 de grade la Joseni </w:t>
      </w:r>
      <w:r w:rsidRPr="00EF7B5E">
        <w:rPr>
          <w:rFonts w:eastAsia="MS Mincho" w:cs="LiberationSans"/>
          <w:color w:val="auto"/>
        </w:rPr>
        <w:t>ș</w:t>
      </w:r>
      <w:r w:rsidRPr="00EF7B5E">
        <w:rPr>
          <w:rFonts w:eastAsia="MS Mincho" w:cs="ArialMT"/>
          <w:color w:val="auto"/>
        </w:rPr>
        <w:t xml:space="preserve">i Miercurea Ciuc </w:t>
      </w:r>
      <w:r w:rsidRPr="00EF7B5E">
        <w:rPr>
          <w:rFonts w:eastAsia="MS Mincho" w:cs="LiberationSans"/>
          <w:color w:val="auto"/>
        </w:rPr>
        <w:t>ș</w:t>
      </w:r>
      <w:r w:rsidRPr="00EF7B5E">
        <w:rPr>
          <w:rFonts w:eastAsia="MS Mincho" w:cs="ArialMT"/>
          <w:color w:val="auto"/>
        </w:rPr>
        <w:t>i 36 de grade la Fete</w:t>
      </w:r>
      <w:r w:rsidRPr="00EF7B5E">
        <w:rPr>
          <w:rFonts w:eastAsia="MS Mincho" w:cs="LiberationSans"/>
          <w:color w:val="auto"/>
        </w:rPr>
        <w:t>ș</w:t>
      </w:r>
      <w:r w:rsidRPr="00EF7B5E">
        <w:rPr>
          <w:rFonts w:eastAsia="MS Mincho" w:cs="ArialMT"/>
          <w:color w:val="auto"/>
        </w:rPr>
        <w:t xml:space="preserve">ti, Medgidia </w:t>
      </w:r>
      <w:r w:rsidRPr="00EF7B5E">
        <w:rPr>
          <w:rFonts w:eastAsia="MS Mincho" w:cs="LiberationSans"/>
          <w:color w:val="auto"/>
        </w:rPr>
        <w:t>ș</w:t>
      </w:r>
      <w:r w:rsidRPr="00EF7B5E">
        <w:rPr>
          <w:rFonts w:eastAsia="MS Mincho" w:cs="ArialMT"/>
          <w:color w:val="auto"/>
        </w:rPr>
        <w:t>i Bucure</w:t>
      </w:r>
      <w:r w:rsidRPr="00EF7B5E">
        <w:rPr>
          <w:rFonts w:eastAsia="MS Mincho" w:cs="LiberationSans"/>
          <w:color w:val="auto"/>
        </w:rPr>
        <w:t>ș</w:t>
      </w:r>
      <w:r w:rsidRPr="00EF7B5E">
        <w:rPr>
          <w:rFonts w:eastAsia="MS Mincho" w:cs="ArialMT"/>
          <w:color w:val="auto"/>
        </w:rPr>
        <w:t xml:space="preserve">ti-Filaret, iar la ora 6 se înregistrau valori termice între </w:t>
      </w:r>
      <w:r w:rsidRPr="00EF7B5E">
        <w:rPr>
          <w:rFonts w:eastAsia="MS Mincho" w:cs="ArialMT"/>
          <w:color w:val="auto"/>
          <w:lang w:val="it-IT"/>
        </w:rPr>
        <w:t xml:space="preserve">8 grade la Miercurea Ciuc </w:t>
      </w:r>
      <w:r w:rsidRPr="00EF7B5E">
        <w:rPr>
          <w:rFonts w:eastAsia="MS Mincho" w:cs="LiberationSans"/>
          <w:color w:val="auto"/>
          <w:lang w:val="it-IT"/>
        </w:rPr>
        <w:t>ș</w:t>
      </w:r>
      <w:r w:rsidRPr="00EF7B5E">
        <w:rPr>
          <w:rFonts w:eastAsia="MS Mincho" w:cs="ArialMT"/>
          <w:color w:val="auto"/>
          <w:lang w:val="it-IT"/>
        </w:rPr>
        <w:t>i 23 de grade la Sulina. În a doua parte a nop</w:t>
      </w:r>
      <w:r w:rsidRPr="00EF7B5E">
        <w:rPr>
          <w:rFonts w:eastAsia="MS Mincho" w:cs="LiberationSans"/>
          <w:color w:val="auto"/>
          <w:lang w:val="it-IT"/>
        </w:rPr>
        <w:t>ț</w:t>
      </w:r>
      <w:r w:rsidRPr="00EF7B5E">
        <w:rPr>
          <w:rFonts w:eastAsia="MS Mincho" w:cs="ArialMT"/>
          <w:color w:val="auto"/>
          <w:lang w:val="it-IT"/>
        </w:rPr>
        <w:t xml:space="preserve">ii, pe arii restrânse în nordul Dobrogei </w:t>
      </w:r>
      <w:r w:rsidRPr="00EF7B5E">
        <w:rPr>
          <w:rFonts w:eastAsia="MS Mincho" w:cs="LiberationSans"/>
          <w:color w:val="auto"/>
          <w:lang w:val="it-IT"/>
        </w:rPr>
        <w:t>ș</w:t>
      </w:r>
      <w:r w:rsidRPr="00EF7B5E">
        <w:rPr>
          <w:rFonts w:eastAsia="MS Mincho" w:cs="ArialMT"/>
          <w:color w:val="auto"/>
          <w:lang w:val="it-IT"/>
        </w:rPr>
        <w:t>i în depresiunile din estul Transilvaniei a fost cea</w:t>
      </w:r>
      <w:r w:rsidRPr="00EF7B5E">
        <w:rPr>
          <w:rFonts w:eastAsia="MS Mincho" w:cs="LiberationSans"/>
          <w:color w:val="auto"/>
          <w:lang w:val="it-IT"/>
        </w:rPr>
        <w:t>ț</w:t>
      </w:r>
      <w:r w:rsidRPr="00EF7B5E">
        <w:rPr>
          <w:rFonts w:eastAsia="MS Mincho" w:cs="ArialMT"/>
          <w:color w:val="auto"/>
          <w:lang w:val="it-IT"/>
        </w:rPr>
        <w:t>ă.</w:t>
      </w:r>
    </w:p>
    <w:p w14:paraId="096A958D" w14:textId="77777777" w:rsidR="00EF7B5E" w:rsidRPr="00EF7B5E" w:rsidRDefault="00EF7B5E" w:rsidP="00EF7B5E">
      <w:pPr>
        <w:autoSpaceDE w:val="0"/>
        <w:autoSpaceDN w:val="0"/>
        <w:adjustRightInd w:val="0"/>
        <w:spacing w:before="0" w:after="0" w:line="240" w:lineRule="auto"/>
        <w:ind w:left="1080"/>
        <w:rPr>
          <w:rFonts w:eastAsia="MS Mincho" w:cs="ArialMT"/>
          <w:color w:val="auto"/>
          <w:sz w:val="16"/>
          <w:szCs w:val="16"/>
          <w:lang w:val="it-IT"/>
        </w:rPr>
      </w:pPr>
    </w:p>
    <w:p w14:paraId="58F7F1F3" w14:textId="77777777" w:rsidR="00EF7B5E" w:rsidRPr="00EF7B5E" w:rsidRDefault="00EF7B5E" w:rsidP="00EF7B5E">
      <w:pPr>
        <w:autoSpaceDE w:val="0"/>
        <w:autoSpaceDN w:val="0"/>
        <w:adjustRightInd w:val="0"/>
        <w:spacing w:before="0" w:after="0" w:line="240" w:lineRule="auto"/>
        <w:ind w:left="1080"/>
        <w:rPr>
          <w:rFonts w:eastAsia="MS Mincho" w:cs="Arial-ItalicMT"/>
          <w:iCs/>
          <w:color w:val="auto"/>
          <w:lang w:val="it-IT"/>
        </w:rPr>
      </w:pPr>
      <w:r w:rsidRPr="00EF7B5E">
        <w:rPr>
          <w:rFonts w:eastAsia="MS Mincho" w:cs="ArialMT"/>
          <w:b/>
          <w:color w:val="auto"/>
          <w:lang w:val="it-IT"/>
        </w:rPr>
        <w:t>Observa</w:t>
      </w:r>
      <w:r w:rsidRPr="00EF7B5E">
        <w:rPr>
          <w:rFonts w:eastAsia="MS Mincho" w:cs="Times New Roman"/>
          <w:b/>
          <w:bCs/>
        </w:rPr>
        <w:t xml:space="preserve">ţie: </w:t>
      </w:r>
      <w:r w:rsidRPr="00EF7B5E">
        <w:rPr>
          <w:rFonts w:eastAsia="MS Mincho" w:cs="ArialMT"/>
          <w:color w:val="auto"/>
        </w:rPr>
        <w:t>î</w:t>
      </w:r>
      <w:r w:rsidRPr="00EF7B5E">
        <w:rPr>
          <w:rFonts w:eastAsia="MS Mincho" w:cs="Times New Roman"/>
          <w:bCs/>
        </w:rPr>
        <w:t>n intervalul de diagnoz</w:t>
      </w:r>
      <w:r w:rsidRPr="00EF7B5E">
        <w:rPr>
          <w:rFonts w:eastAsia="MS Mincho" w:cs="ArialMT"/>
          <w:color w:val="auto"/>
        </w:rPr>
        <w:t>ă</w:t>
      </w:r>
      <w:r w:rsidRPr="00EF7B5E">
        <w:rPr>
          <w:rFonts w:eastAsia="MS Mincho" w:cs="Times New Roman"/>
          <w:bCs/>
        </w:rPr>
        <w:t xml:space="preserve"> </w:t>
      </w:r>
      <w:r w:rsidRPr="00EF7B5E">
        <w:rPr>
          <w:rFonts w:eastAsia="MS Mincho" w:cs="Arial-ItalicMT"/>
          <w:iCs/>
          <w:color w:val="auto"/>
          <w:lang w:val="it-IT"/>
        </w:rPr>
        <w:t>au fost în vigoare 20 mesaje de alertă privind fenomene meteorologice periculoase imediate, respectiv 7 avertizări cod portocaliu (5 emise de către CNPM Bucure</w:t>
      </w:r>
      <w:r w:rsidRPr="00EF7B5E">
        <w:rPr>
          <w:rFonts w:eastAsia="MS Mincho" w:cs="LiberationSans-Italic"/>
          <w:iCs/>
          <w:color w:val="auto"/>
          <w:lang w:val="it-IT"/>
        </w:rPr>
        <w:t>ș</w:t>
      </w:r>
      <w:r w:rsidRPr="00EF7B5E">
        <w:rPr>
          <w:rFonts w:eastAsia="MS Mincho" w:cs="Arial-ItalicMT"/>
          <w:iCs/>
          <w:color w:val="auto"/>
          <w:lang w:val="it-IT"/>
        </w:rPr>
        <w:t>ti pentru Muntenia, 1 de către SRPV Sibiu, 1 de către SRPV Constan</w:t>
      </w:r>
      <w:r w:rsidRPr="00EF7B5E">
        <w:rPr>
          <w:rFonts w:eastAsia="MS Mincho" w:cs="LiberationSans-Italic"/>
          <w:iCs/>
          <w:color w:val="auto"/>
          <w:lang w:val="it-IT"/>
        </w:rPr>
        <w:t>ț</w:t>
      </w:r>
      <w:r w:rsidRPr="00EF7B5E">
        <w:rPr>
          <w:rFonts w:eastAsia="MS Mincho" w:cs="Arial-ItalicMT"/>
          <w:iCs/>
          <w:color w:val="auto"/>
          <w:lang w:val="it-IT"/>
        </w:rPr>
        <w:t xml:space="preserve">a) </w:t>
      </w:r>
      <w:r w:rsidRPr="00EF7B5E">
        <w:rPr>
          <w:rFonts w:eastAsia="MS Mincho" w:cs="LiberationSans-Italic"/>
          <w:iCs/>
          <w:color w:val="auto"/>
          <w:lang w:val="it-IT"/>
        </w:rPr>
        <w:t>ș</w:t>
      </w:r>
      <w:r w:rsidRPr="00EF7B5E">
        <w:rPr>
          <w:rFonts w:eastAsia="MS Mincho" w:cs="Arial-ItalicMT"/>
          <w:iCs/>
          <w:color w:val="auto"/>
          <w:lang w:val="it-IT"/>
        </w:rPr>
        <w:t>i 13 aten</w:t>
      </w:r>
      <w:r w:rsidRPr="00EF7B5E">
        <w:rPr>
          <w:rFonts w:eastAsia="MS Mincho" w:cs="LiberationSans-Italic"/>
          <w:iCs/>
          <w:color w:val="auto"/>
          <w:lang w:val="it-IT"/>
        </w:rPr>
        <w:t>ț</w:t>
      </w:r>
      <w:r w:rsidRPr="00EF7B5E">
        <w:rPr>
          <w:rFonts w:eastAsia="MS Mincho" w:cs="Arial-ItalicMT"/>
          <w:iCs/>
          <w:color w:val="auto"/>
          <w:lang w:val="it-IT"/>
        </w:rPr>
        <w:t>ionări cod galben (4 emise de către CNPM Bucure</w:t>
      </w:r>
      <w:r w:rsidRPr="00EF7B5E">
        <w:rPr>
          <w:rFonts w:eastAsia="MS Mincho" w:cs="LiberationSans-Italic"/>
          <w:iCs/>
          <w:color w:val="auto"/>
          <w:lang w:val="it-IT"/>
        </w:rPr>
        <w:t>ș</w:t>
      </w:r>
      <w:r w:rsidRPr="00EF7B5E">
        <w:rPr>
          <w:rFonts w:eastAsia="MS Mincho" w:cs="Arial-ItalicMT"/>
          <w:iCs/>
          <w:color w:val="auto"/>
          <w:lang w:val="it-IT"/>
        </w:rPr>
        <w:t>ti pentru Muntenia, 4 de către SRPV Sibiu, 2 de către SRPV Craiova, 2 de către SRPV Bacău, 1 de către SRPV Constan</w:t>
      </w:r>
      <w:r w:rsidRPr="00EF7B5E">
        <w:rPr>
          <w:rFonts w:eastAsia="MS Mincho" w:cs="LiberationSans-Italic"/>
          <w:iCs/>
          <w:color w:val="auto"/>
          <w:lang w:val="it-IT"/>
        </w:rPr>
        <w:t>ț</w:t>
      </w:r>
      <w:r w:rsidRPr="00EF7B5E">
        <w:rPr>
          <w:rFonts w:eastAsia="MS Mincho" w:cs="Arial-ItalicMT"/>
          <w:iCs/>
          <w:color w:val="auto"/>
          <w:lang w:val="it-IT"/>
        </w:rPr>
        <w:t>a).</w:t>
      </w:r>
    </w:p>
    <w:p w14:paraId="3B09EC2B" w14:textId="77777777" w:rsidR="00EF7B5E" w:rsidRPr="00EF7B5E" w:rsidRDefault="00EF7B5E" w:rsidP="00EF7B5E">
      <w:pPr>
        <w:autoSpaceDE w:val="0"/>
        <w:autoSpaceDN w:val="0"/>
        <w:adjustRightInd w:val="0"/>
        <w:spacing w:before="0" w:after="0" w:line="240" w:lineRule="auto"/>
        <w:ind w:left="1080"/>
        <w:rPr>
          <w:rFonts w:eastAsia="MS Mincho" w:cs="ArialMT"/>
          <w:color w:val="FF0000"/>
          <w:sz w:val="16"/>
          <w:szCs w:val="16"/>
          <w:lang w:val="it-IT"/>
        </w:rPr>
      </w:pPr>
    </w:p>
    <w:p w14:paraId="06B5EEE3" w14:textId="77777777" w:rsidR="00EF7B5E" w:rsidRPr="00EF7B5E" w:rsidRDefault="00EF7B5E" w:rsidP="00EF7B5E">
      <w:pPr>
        <w:autoSpaceDE w:val="0"/>
        <w:autoSpaceDN w:val="0"/>
        <w:adjustRightInd w:val="0"/>
        <w:spacing w:before="0" w:after="0" w:line="240" w:lineRule="auto"/>
        <w:ind w:left="1080"/>
        <w:rPr>
          <w:rFonts w:eastAsia="MS Mincho" w:cs="ArialMT"/>
          <w:color w:val="auto"/>
          <w:lang w:val="it-IT"/>
        </w:rPr>
      </w:pPr>
      <w:r w:rsidRPr="00EF7B5E">
        <w:rPr>
          <w:rFonts w:eastAsia="MS Mincho" w:cs="Times New Roman"/>
          <w:b/>
          <w:bCs/>
        </w:rPr>
        <w:t xml:space="preserve">La Bucureşti </w:t>
      </w:r>
      <w:r w:rsidRPr="00EF7B5E">
        <w:rPr>
          <w:rFonts w:eastAsia="MS Mincho" w:cs="ArialMT"/>
          <w:color w:val="auto"/>
          <w:lang w:val="it-IT"/>
        </w:rPr>
        <w:t>vremea a devenit caniculară, cu disconfort termic ridicat; temperatura maximă a fost de 34 de grade la Afuma</w:t>
      </w:r>
      <w:r w:rsidRPr="00EF7B5E">
        <w:rPr>
          <w:rFonts w:eastAsia="MS Mincho" w:cs="LiberationSans"/>
          <w:color w:val="auto"/>
          <w:lang w:val="it-IT"/>
        </w:rPr>
        <w:t>ț</w:t>
      </w:r>
      <w:r w:rsidRPr="00EF7B5E">
        <w:rPr>
          <w:rFonts w:eastAsia="MS Mincho" w:cs="ArialMT"/>
          <w:color w:val="auto"/>
          <w:lang w:val="it-IT"/>
        </w:rPr>
        <w:t>i, 35 de grade la sta</w:t>
      </w:r>
      <w:r w:rsidRPr="00EF7B5E">
        <w:rPr>
          <w:rFonts w:eastAsia="MS Mincho" w:cs="LiberationSans"/>
          <w:color w:val="auto"/>
          <w:lang w:val="it-IT"/>
        </w:rPr>
        <w:t>ț</w:t>
      </w:r>
      <w:r w:rsidRPr="00EF7B5E">
        <w:rPr>
          <w:rFonts w:eastAsia="MS Mincho" w:cs="ArialMT"/>
          <w:color w:val="auto"/>
          <w:lang w:val="it-IT"/>
        </w:rPr>
        <w:t xml:space="preserve">ia meteo Băneasa </w:t>
      </w:r>
      <w:r w:rsidRPr="00EF7B5E">
        <w:rPr>
          <w:rFonts w:eastAsia="MS Mincho" w:cs="LiberationSans"/>
          <w:color w:val="auto"/>
          <w:lang w:val="it-IT"/>
        </w:rPr>
        <w:t>ș</w:t>
      </w:r>
      <w:r w:rsidRPr="00EF7B5E">
        <w:rPr>
          <w:rFonts w:eastAsia="MS Mincho" w:cs="ArialMT"/>
          <w:color w:val="auto"/>
          <w:lang w:val="it-IT"/>
        </w:rPr>
        <w:t>i 36 de grade la Filaret, iar indicele temperatură-umezeală (ITU) a depă</w:t>
      </w:r>
      <w:r w:rsidRPr="00EF7B5E">
        <w:rPr>
          <w:rFonts w:eastAsia="MS Mincho" w:cs="LiberationSans"/>
          <w:color w:val="auto"/>
          <w:lang w:val="it-IT"/>
        </w:rPr>
        <w:t>ș</w:t>
      </w:r>
      <w:r w:rsidRPr="00EF7B5E">
        <w:rPr>
          <w:rFonts w:eastAsia="MS Mincho" w:cs="ArialMT"/>
          <w:color w:val="auto"/>
          <w:lang w:val="it-IT"/>
        </w:rPr>
        <w:t>it pragul critic de 80 de unită</w:t>
      </w:r>
      <w:r w:rsidRPr="00EF7B5E">
        <w:rPr>
          <w:rFonts w:eastAsia="MS Mincho" w:cs="LiberationSans"/>
          <w:color w:val="auto"/>
          <w:lang w:val="it-IT"/>
        </w:rPr>
        <w:t>ț</w:t>
      </w:r>
      <w:r w:rsidRPr="00EF7B5E">
        <w:rPr>
          <w:rFonts w:eastAsia="MS Mincho" w:cs="ArialMT"/>
          <w:color w:val="auto"/>
          <w:lang w:val="it-IT"/>
        </w:rPr>
        <w:t xml:space="preserve">i. Cerul a fost variabil spre senin, trecător cu înnorări la începutul intervalului </w:t>
      </w:r>
      <w:r w:rsidRPr="00EF7B5E">
        <w:rPr>
          <w:rFonts w:eastAsia="MS Mincho" w:cs="LiberationSans"/>
          <w:color w:val="auto"/>
          <w:lang w:val="it-IT"/>
        </w:rPr>
        <w:t>ș</w:t>
      </w:r>
      <w:r w:rsidRPr="00EF7B5E">
        <w:rPr>
          <w:rFonts w:eastAsia="MS Mincho" w:cs="ArialMT"/>
          <w:color w:val="auto"/>
          <w:lang w:val="it-IT"/>
        </w:rPr>
        <w:t xml:space="preserve">i din nou spre seară </w:t>
      </w:r>
      <w:r w:rsidRPr="00EF7B5E">
        <w:rPr>
          <w:rFonts w:eastAsia="MS Mincho" w:cs="LiberationSans"/>
          <w:color w:val="auto"/>
          <w:lang w:val="it-IT"/>
        </w:rPr>
        <w:t>ș</w:t>
      </w:r>
      <w:r w:rsidRPr="00EF7B5E">
        <w:rPr>
          <w:rFonts w:eastAsia="MS Mincho" w:cs="ArialMT"/>
          <w:color w:val="auto"/>
          <w:lang w:val="it-IT"/>
        </w:rPr>
        <w:t xml:space="preserve">i vântul a suflat slab </w:t>
      </w:r>
      <w:r w:rsidRPr="00EF7B5E">
        <w:rPr>
          <w:rFonts w:eastAsia="MS Mincho" w:cs="LiberationSans"/>
          <w:color w:val="auto"/>
          <w:lang w:val="it-IT"/>
        </w:rPr>
        <w:t>ș</w:t>
      </w:r>
      <w:r w:rsidRPr="00EF7B5E">
        <w:rPr>
          <w:rFonts w:eastAsia="MS Mincho" w:cs="ArialMT"/>
          <w:color w:val="auto"/>
          <w:lang w:val="it-IT"/>
        </w:rPr>
        <w:t xml:space="preserve">i moderat. La ora 6 se înregistrau 16 grade la Băneasa </w:t>
      </w:r>
      <w:r w:rsidRPr="00EF7B5E">
        <w:rPr>
          <w:rFonts w:eastAsia="MS Mincho" w:cs="LiberationSans"/>
          <w:color w:val="auto"/>
          <w:lang w:val="it-IT"/>
        </w:rPr>
        <w:t>ș</w:t>
      </w:r>
      <w:r w:rsidRPr="00EF7B5E">
        <w:rPr>
          <w:rFonts w:eastAsia="MS Mincho" w:cs="ArialMT"/>
          <w:color w:val="auto"/>
          <w:lang w:val="it-IT"/>
        </w:rPr>
        <w:t>i 18 grade la Afuma</w:t>
      </w:r>
      <w:r w:rsidRPr="00EF7B5E">
        <w:rPr>
          <w:rFonts w:eastAsia="MS Mincho" w:cs="LiberationSans"/>
          <w:color w:val="auto"/>
          <w:lang w:val="it-IT"/>
        </w:rPr>
        <w:t>ț</w:t>
      </w:r>
      <w:r w:rsidRPr="00EF7B5E">
        <w:rPr>
          <w:rFonts w:eastAsia="MS Mincho" w:cs="ArialMT"/>
          <w:color w:val="auto"/>
          <w:lang w:val="it-IT"/>
        </w:rPr>
        <w:t xml:space="preserve">i </w:t>
      </w:r>
      <w:r w:rsidRPr="00EF7B5E">
        <w:rPr>
          <w:rFonts w:eastAsia="MS Mincho" w:cs="LiberationSans"/>
          <w:color w:val="auto"/>
          <w:lang w:val="it-IT"/>
        </w:rPr>
        <w:t>ș</w:t>
      </w:r>
      <w:r w:rsidRPr="00EF7B5E">
        <w:rPr>
          <w:rFonts w:eastAsia="MS Mincho" w:cs="ArialMT"/>
          <w:color w:val="auto"/>
          <w:lang w:val="it-IT"/>
        </w:rPr>
        <w:t>i la Filaret.</w:t>
      </w:r>
    </w:p>
    <w:p w14:paraId="0C9A35F6" w14:textId="77777777" w:rsidR="00EF7B5E" w:rsidRPr="00EF7B5E" w:rsidRDefault="00EF7B5E" w:rsidP="00EF7B5E">
      <w:pPr>
        <w:autoSpaceDE w:val="0"/>
        <w:autoSpaceDN w:val="0"/>
        <w:adjustRightInd w:val="0"/>
        <w:spacing w:before="0" w:after="0" w:line="240" w:lineRule="auto"/>
        <w:rPr>
          <w:rFonts w:eastAsia="MS Mincho" w:cs="ArialMT"/>
          <w:color w:val="auto"/>
          <w:sz w:val="16"/>
          <w:szCs w:val="16"/>
          <w:lang w:val="it-IT"/>
        </w:rPr>
      </w:pPr>
    </w:p>
    <w:p w14:paraId="1314DA63" w14:textId="77777777" w:rsidR="00EF7B5E" w:rsidRPr="00EF7B5E" w:rsidRDefault="00EF7B5E" w:rsidP="00EF7B5E">
      <w:pPr>
        <w:autoSpaceDE w:val="0"/>
        <w:autoSpaceDN w:val="0"/>
        <w:adjustRightInd w:val="0"/>
        <w:spacing w:before="0" w:after="0" w:line="240" w:lineRule="auto"/>
        <w:ind w:left="1080"/>
        <w:rPr>
          <w:rFonts w:eastAsia="MS Mincho" w:cs="Times New Roman"/>
          <w:color w:val="auto"/>
        </w:rPr>
      </w:pPr>
      <w:r w:rsidRPr="00EF7B5E">
        <w:rPr>
          <w:rFonts w:eastAsia="MS Mincho" w:cs="Times New Roman"/>
          <w:b/>
          <w:bCs/>
          <w:color w:val="auto"/>
        </w:rPr>
        <w:t xml:space="preserve">3. </w:t>
      </w:r>
      <w:r w:rsidRPr="00EF7B5E">
        <w:rPr>
          <w:rFonts w:eastAsia="MS Mincho" w:cs="Times New Roman"/>
          <w:b/>
          <w:bCs/>
          <w:color w:val="auto"/>
          <w:u w:val="single"/>
        </w:rPr>
        <w:t>Prognoza meteorologică în intervalul 03.08.2023, ora 09.00–04.08.2023, ora 9.00</w:t>
      </w:r>
    </w:p>
    <w:p w14:paraId="220ACE66" w14:textId="77777777" w:rsidR="00EF7B5E" w:rsidRPr="00EF7B5E" w:rsidRDefault="00EF7B5E" w:rsidP="00EF7B5E">
      <w:pPr>
        <w:autoSpaceDE w:val="0"/>
        <w:autoSpaceDN w:val="0"/>
        <w:adjustRightInd w:val="0"/>
        <w:spacing w:before="0" w:after="0" w:line="240" w:lineRule="auto"/>
        <w:ind w:left="1080"/>
        <w:rPr>
          <w:rFonts w:eastAsia="MS Mincho" w:cs="ArialMT"/>
          <w:color w:val="auto"/>
          <w:lang w:val="it-IT"/>
        </w:rPr>
      </w:pPr>
      <w:r w:rsidRPr="00EF7B5E">
        <w:rPr>
          <w:rFonts w:eastAsia="MS Mincho" w:cs="Times New Roman"/>
          <w:b/>
          <w:bCs/>
          <w:color w:val="auto"/>
        </w:rPr>
        <w:t xml:space="preserve">În ţară </w:t>
      </w:r>
      <w:r w:rsidRPr="00EF7B5E">
        <w:rPr>
          <w:rFonts w:eastAsia="MS Mincho" w:cs="ArialMT"/>
          <w:color w:val="auto"/>
          <w:lang w:val="it-IT"/>
        </w:rPr>
        <w:t xml:space="preserve">valul de căldură se va extinde în regiunile vestice, sudice </w:t>
      </w:r>
      <w:r w:rsidRPr="00EF7B5E">
        <w:rPr>
          <w:rFonts w:eastAsia="MS Mincho" w:cs="LiberationSans"/>
          <w:color w:val="auto"/>
          <w:lang w:val="it-IT"/>
        </w:rPr>
        <w:t>ș</w:t>
      </w:r>
      <w:r w:rsidRPr="00EF7B5E">
        <w:rPr>
          <w:rFonts w:eastAsia="MS Mincho" w:cs="ArialMT"/>
          <w:color w:val="auto"/>
          <w:lang w:val="it-IT"/>
        </w:rPr>
        <w:t xml:space="preserve">i sud-estice, unde pe arii relativ extinse va fi caniculă </w:t>
      </w:r>
      <w:r w:rsidRPr="00EF7B5E">
        <w:rPr>
          <w:rFonts w:eastAsia="MS Mincho" w:cs="LiberationSans"/>
          <w:color w:val="auto"/>
          <w:lang w:val="it-IT"/>
        </w:rPr>
        <w:t>ș</w:t>
      </w:r>
      <w:r w:rsidRPr="00EF7B5E">
        <w:rPr>
          <w:rFonts w:eastAsia="MS Mincho" w:cs="ArialMT"/>
          <w:color w:val="auto"/>
          <w:lang w:val="it-IT"/>
        </w:rPr>
        <w:t>i disconfort termic ridicat, iar indicele temperatură-umezeală (ITU) va depă</w:t>
      </w:r>
      <w:r w:rsidRPr="00EF7B5E">
        <w:rPr>
          <w:rFonts w:eastAsia="MS Mincho" w:cs="LiberationSans"/>
          <w:color w:val="auto"/>
          <w:lang w:val="it-IT"/>
        </w:rPr>
        <w:t>ș</w:t>
      </w:r>
      <w:r w:rsidRPr="00EF7B5E">
        <w:rPr>
          <w:rFonts w:eastAsia="MS Mincho" w:cs="ArialMT"/>
          <w:color w:val="auto"/>
          <w:lang w:val="it-IT"/>
        </w:rPr>
        <w:t>i pragul critic de 80 de unită</w:t>
      </w:r>
      <w:r w:rsidRPr="00EF7B5E">
        <w:rPr>
          <w:rFonts w:eastAsia="MS Mincho" w:cs="LiberationSans"/>
          <w:color w:val="auto"/>
          <w:lang w:val="it-IT"/>
        </w:rPr>
        <w:t>ț</w:t>
      </w:r>
      <w:r w:rsidRPr="00EF7B5E">
        <w:rPr>
          <w:rFonts w:eastAsia="MS Mincho" w:cs="ArialMT"/>
          <w:color w:val="auto"/>
          <w:lang w:val="it-IT"/>
        </w:rPr>
        <w:t xml:space="preserve">i. În restul teritoriului vremea va fi călduroasă. Temperaturile maximele se vor încadra între 28 de grade în nordul litoralului </w:t>
      </w:r>
      <w:r w:rsidRPr="00EF7B5E">
        <w:rPr>
          <w:rFonts w:eastAsia="MS Mincho" w:cs="LiberationSans"/>
          <w:color w:val="auto"/>
          <w:lang w:val="it-IT"/>
        </w:rPr>
        <w:t>ș</w:t>
      </w:r>
      <w:r w:rsidRPr="00EF7B5E">
        <w:rPr>
          <w:rFonts w:eastAsia="MS Mincho" w:cs="ArialMT"/>
          <w:color w:val="auto"/>
          <w:lang w:val="it-IT"/>
        </w:rPr>
        <w:t xml:space="preserve">i 38 de grade în Lunca Dunării, iar minimele între 15 </w:t>
      </w:r>
      <w:r w:rsidRPr="00EF7B5E">
        <w:rPr>
          <w:rFonts w:eastAsia="MS Mincho" w:cs="LiberationSans"/>
          <w:color w:val="auto"/>
          <w:lang w:val="it-IT"/>
        </w:rPr>
        <w:t>ș</w:t>
      </w:r>
      <w:r w:rsidRPr="00EF7B5E">
        <w:rPr>
          <w:rFonts w:eastAsia="MS Mincho" w:cs="ArialMT"/>
          <w:color w:val="auto"/>
          <w:lang w:val="it-IT"/>
        </w:rPr>
        <w:t xml:space="preserve">i 25 de grade, mai coborâte în estul Transilvaniei, spre 11 grade. Cerul va fi variabil în nord-vestul </w:t>
      </w:r>
      <w:r w:rsidRPr="00EF7B5E">
        <w:rPr>
          <w:rFonts w:eastAsia="MS Mincho" w:cs="LiberationSans"/>
          <w:color w:val="auto"/>
          <w:lang w:val="it-IT"/>
        </w:rPr>
        <w:t>ț</w:t>
      </w:r>
      <w:r w:rsidRPr="00EF7B5E">
        <w:rPr>
          <w:rFonts w:eastAsia="MS Mincho" w:cs="ArialMT"/>
          <w:color w:val="auto"/>
          <w:lang w:val="it-IT"/>
        </w:rPr>
        <w:t xml:space="preserve">ării </w:t>
      </w:r>
      <w:r w:rsidRPr="00EF7B5E">
        <w:rPr>
          <w:rFonts w:eastAsia="MS Mincho" w:cs="LiberationSans"/>
          <w:color w:val="auto"/>
          <w:lang w:val="it-IT"/>
        </w:rPr>
        <w:t>ș</w:t>
      </w:r>
      <w:r w:rsidRPr="00EF7B5E">
        <w:rPr>
          <w:rFonts w:eastAsia="MS Mincho" w:cs="ArialMT"/>
          <w:color w:val="auto"/>
          <w:lang w:val="it-IT"/>
        </w:rPr>
        <w:t xml:space="preserve">i la munte, unde izolat seara </w:t>
      </w:r>
      <w:r w:rsidRPr="00EF7B5E">
        <w:rPr>
          <w:rFonts w:eastAsia="MS Mincho" w:cs="LiberationSans"/>
          <w:color w:val="auto"/>
          <w:lang w:val="it-IT"/>
        </w:rPr>
        <w:t>ș</w:t>
      </w:r>
      <w:r w:rsidRPr="00EF7B5E">
        <w:rPr>
          <w:rFonts w:eastAsia="MS Mincho" w:cs="ArialMT"/>
          <w:color w:val="auto"/>
          <w:lang w:val="it-IT"/>
        </w:rPr>
        <w:t xml:space="preserve">i noaptea vor fi posibile averse slabe </w:t>
      </w:r>
      <w:r w:rsidRPr="00EF7B5E">
        <w:rPr>
          <w:rFonts w:eastAsia="MS Mincho" w:cs="LiberationSans"/>
          <w:color w:val="auto"/>
          <w:lang w:val="it-IT"/>
        </w:rPr>
        <w:t>ș</w:t>
      </w:r>
      <w:r w:rsidRPr="00EF7B5E">
        <w:rPr>
          <w:rFonts w:eastAsia="MS Mincho" w:cs="ArialMT"/>
          <w:color w:val="auto"/>
          <w:lang w:val="it-IT"/>
        </w:rPr>
        <w:t xml:space="preserve">i descărcări electrice </w:t>
      </w:r>
      <w:r w:rsidRPr="00EF7B5E">
        <w:rPr>
          <w:rFonts w:eastAsia="MS Mincho" w:cs="LiberationSans"/>
          <w:color w:val="auto"/>
          <w:lang w:val="it-IT"/>
        </w:rPr>
        <w:t>ș</w:t>
      </w:r>
      <w:r w:rsidRPr="00EF7B5E">
        <w:rPr>
          <w:rFonts w:eastAsia="MS Mincho" w:cs="ArialMT"/>
          <w:color w:val="auto"/>
          <w:lang w:val="it-IT"/>
        </w:rPr>
        <w:t xml:space="preserve">i mai mult senin în rest. Vântul va sufla slab </w:t>
      </w:r>
      <w:r w:rsidRPr="00EF7B5E">
        <w:rPr>
          <w:rFonts w:eastAsia="MS Mincho" w:cs="LiberationSans"/>
          <w:color w:val="auto"/>
          <w:lang w:val="it-IT"/>
        </w:rPr>
        <w:t>ș</w:t>
      </w:r>
      <w:r w:rsidRPr="00EF7B5E">
        <w:rPr>
          <w:rFonts w:eastAsia="MS Mincho" w:cs="ArialMT"/>
          <w:color w:val="auto"/>
          <w:lang w:val="it-IT"/>
        </w:rPr>
        <w:t>i la moderat, cu intensificări izolate.</w:t>
      </w:r>
    </w:p>
    <w:p w14:paraId="139CEF02" w14:textId="77777777" w:rsidR="00EF7B5E" w:rsidRPr="00EF7B5E" w:rsidRDefault="00EF7B5E" w:rsidP="00EF7B5E">
      <w:pPr>
        <w:autoSpaceDE w:val="0"/>
        <w:autoSpaceDN w:val="0"/>
        <w:adjustRightInd w:val="0"/>
        <w:spacing w:before="0" w:after="0" w:line="240" w:lineRule="auto"/>
        <w:ind w:left="1080"/>
        <w:rPr>
          <w:rFonts w:eastAsia="MS Mincho" w:cs="ArialMT"/>
          <w:color w:val="auto"/>
          <w:sz w:val="16"/>
          <w:szCs w:val="16"/>
          <w:lang w:val="it-IT"/>
        </w:rPr>
      </w:pPr>
    </w:p>
    <w:p w14:paraId="0689CBF0" w14:textId="77777777" w:rsidR="00EF7B5E" w:rsidRDefault="00EF7B5E" w:rsidP="00EF7B5E">
      <w:pPr>
        <w:autoSpaceDE w:val="0"/>
        <w:autoSpaceDN w:val="0"/>
        <w:adjustRightInd w:val="0"/>
        <w:spacing w:before="0" w:after="0" w:line="240" w:lineRule="auto"/>
        <w:ind w:left="1080"/>
        <w:rPr>
          <w:rFonts w:eastAsia="MS Mincho" w:cs="ArialMT"/>
          <w:color w:val="auto"/>
          <w:lang w:val="it-IT"/>
        </w:rPr>
      </w:pPr>
      <w:r w:rsidRPr="00EF7B5E">
        <w:rPr>
          <w:rFonts w:eastAsia="MS Mincho" w:cs="Times New Roman"/>
          <w:b/>
          <w:bCs/>
          <w:color w:val="auto"/>
        </w:rPr>
        <w:t xml:space="preserve">La Bucureşti </w:t>
      </w:r>
      <w:r w:rsidRPr="00EF7B5E">
        <w:rPr>
          <w:rFonts w:eastAsia="MS Mincho" w:cs="ArialMT"/>
          <w:color w:val="auto"/>
          <w:lang w:val="it-IT"/>
        </w:rPr>
        <w:t xml:space="preserve">va fi caniculă </w:t>
      </w:r>
      <w:r w:rsidRPr="00EF7B5E">
        <w:rPr>
          <w:rFonts w:eastAsia="MS Mincho" w:cs="LiberationSans"/>
          <w:color w:val="auto"/>
          <w:lang w:val="it-IT"/>
        </w:rPr>
        <w:t>ș</w:t>
      </w:r>
      <w:r w:rsidRPr="00EF7B5E">
        <w:rPr>
          <w:rFonts w:eastAsia="MS Mincho" w:cs="ArialMT"/>
          <w:color w:val="auto"/>
          <w:lang w:val="it-IT"/>
        </w:rPr>
        <w:t>i disconfort termic ridicat, indicele temperatură-umezeală (ITU) urmând să depă</w:t>
      </w:r>
      <w:r w:rsidRPr="00EF7B5E">
        <w:rPr>
          <w:rFonts w:eastAsia="MS Mincho" w:cs="LiberationSans"/>
          <w:color w:val="auto"/>
          <w:lang w:val="it-IT"/>
        </w:rPr>
        <w:t>ș</w:t>
      </w:r>
      <w:r w:rsidRPr="00EF7B5E">
        <w:rPr>
          <w:rFonts w:eastAsia="MS Mincho" w:cs="ArialMT"/>
          <w:color w:val="auto"/>
          <w:lang w:val="it-IT"/>
        </w:rPr>
        <w:t>ească u</w:t>
      </w:r>
      <w:r w:rsidRPr="00EF7B5E">
        <w:rPr>
          <w:rFonts w:eastAsia="MS Mincho" w:cs="LiberationSans"/>
          <w:color w:val="auto"/>
          <w:lang w:val="it-IT"/>
        </w:rPr>
        <w:t>ș</w:t>
      </w:r>
      <w:r w:rsidRPr="00EF7B5E">
        <w:rPr>
          <w:rFonts w:eastAsia="MS Mincho" w:cs="ArialMT"/>
          <w:color w:val="auto"/>
          <w:lang w:val="it-IT"/>
        </w:rPr>
        <w:t>or pragul critic de 80 de unită</w:t>
      </w:r>
      <w:r w:rsidRPr="00EF7B5E">
        <w:rPr>
          <w:rFonts w:eastAsia="MS Mincho" w:cs="LiberationSans"/>
          <w:color w:val="auto"/>
          <w:lang w:val="it-IT"/>
        </w:rPr>
        <w:t>ț</w:t>
      </w:r>
      <w:r w:rsidRPr="00EF7B5E">
        <w:rPr>
          <w:rFonts w:eastAsia="MS Mincho" w:cs="ArialMT"/>
          <w:color w:val="auto"/>
          <w:lang w:val="it-IT"/>
        </w:rPr>
        <w:t xml:space="preserve">i. Temperatura maximă va fi de 35...37 de grade, iar cea minimă de 19...22 de grade. Cerul va fi mai mult senin </w:t>
      </w:r>
      <w:r w:rsidRPr="00EF7B5E">
        <w:rPr>
          <w:rFonts w:eastAsia="MS Mincho" w:cs="LiberationSans"/>
          <w:color w:val="auto"/>
          <w:lang w:val="it-IT"/>
        </w:rPr>
        <w:t>ș</w:t>
      </w:r>
      <w:r w:rsidRPr="00EF7B5E">
        <w:rPr>
          <w:rFonts w:eastAsia="MS Mincho" w:cs="ArialMT"/>
          <w:color w:val="auto"/>
          <w:lang w:val="it-IT"/>
        </w:rPr>
        <w:t>i vântul în general slab.</w:t>
      </w:r>
    </w:p>
    <w:p w14:paraId="4A3745F1" w14:textId="77777777" w:rsidR="00EF7B5E" w:rsidRPr="00EF7B5E" w:rsidRDefault="00EF7B5E" w:rsidP="00EF7B5E">
      <w:pPr>
        <w:autoSpaceDE w:val="0"/>
        <w:autoSpaceDN w:val="0"/>
        <w:adjustRightInd w:val="0"/>
        <w:spacing w:before="0" w:after="0" w:line="240" w:lineRule="auto"/>
        <w:ind w:left="1080"/>
        <w:rPr>
          <w:rFonts w:eastAsia="MS Mincho" w:cs="ArialMT"/>
          <w:color w:val="auto"/>
          <w:lang w:val="it-IT"/>
        </w:rPr>
      </w:pPr>
    </w:p>
    <w:p w14:paraId="6F61701B" w14:textId="77777777" w:rsidR="00EF7B5E" w:rsidRPr="00EF7B5E" w:rsidRDefault="00EF7B5E" w:rsidP="00EF7B5E">
      <w:pPr>
        <w:autoSpaceDE w:val="0"/>
        <w:autoSpaceDN w:val="0"/>
        <w:adjustRightInd w:val="0"/>
        <w:spacing w:before="0" w:after="0" w:line="240" w:lineRule="auto"/>
        <w:ind w:left="1080"/>
        <w:rPr>
          <w:rFonts w:eastAsia="MS Mincho" w:cs="ArialMT"/>
          <w:color w:val="auto"/>
          <w:sz w:val="16"/>
          <w:szCs w:val="16"/>
          <w:lang w:val="it-IT"/>
        </w:rPr>
      </w:pPr>
    </w:p>
    <w:p w14:paraId="0816A550" w14:textId="77777777" w:rsidR="00EF7B5E" w:rsidRPr="00EF7B5E" w:rsidRDefault="00EF7B5E" w:rsidP="00EF7B5E">
      <w:pPr>
        <w:spacing w:before="0" w:after="0"/>
        <w:ind w:left="1080"/>
        <w:rPr>
          <w:rFonts w:eastAsia="MS Mincho" w:cs="Times New Roman"/>
          <w:b/>
          <w:bCs/>
          <w:i/>
          <w:color w:val="auto"/>
          <w:u w:val="single"/>
        </w:rPr>
      </w:pPr>
      <w:r w:rsidRPr="00EF7B5E">
        <w:rPr>
          <w:rFonts w:eastAsia="MS Mincho" w:cs="Times New Roman"/>
          <w:b/>
          <w:bCs/>
          <w:i/>
          <w:color w:val="auto"/>
        </w:rPr>
        <w:lastRenderedPageBreak/>
        <w:t xml:space="preserve">II. </w:t>
      </w:r>
      <w:r w:rsidRPr="00EF7B5E">
        <w:rPr>
          <w:rFonts w:eastAsia="MS Mincho" w:cs="Times New Roman"/>
          <w:b/>
          <w:bCs/>
          <w:i/>
          <w:color w:val="auto"/>
          <w:u w:val="single"/>
        </w:rPr>
        <w:t>CALITATEA APELOR</w:t>
      </w:r>
    </w:p>
    <w:p w14:paraId="67D097F2" w14:textId="77777777" w:rsidR="00EF7B5E" w:rsidRPr="00EF7B5E" w:rsidRDefault="00EF7B5E" w:rsidP="00EF7B5E">
      <w:pPr>
        <w:spacing w:before="0" w:after="0" w:line="240" w:lineRule="auto"/>
        <w:ind w:left="1080"/>
        <w:rPr>
          <w:rFonts w:eastAsia="MS Mincho" w:cs="Tahoma"/>
        </w:rPr>
      </w:pPr>
      <w:r w:rsidRPr="00EF7B5E">
        <w:rPr>
          <w:rFonts w:eastAsia="MS Mincho" w:cs="Tahoma"/>
        </w:rPr>
        <w:t xml:space="preserve">Nu au fost semnalate evenimente deosebite. </w:t>
      </w:r>
    </w:p>
    <w:p w14:paraId="48620D5C" w14:textId="77777777" w:rsidR="00EF7B5E" w:rsidRPr="00EF7B5E" w:rsidRDefault="00EF7B5E" w:rsidP="00EF7B5E">
      <w:pPr>
        <w:spacing w:before="0" w:after="0" w:line="240" w:lineRule="auto"/>
        <w:ind w:left="360" w:firstLine="720"/>
        <w:rPr>
          <w:rFonts w:eastAsia="MS Mincho" w:cs="Tahoma"/>
          <w:sz w:val="16"/>
          <w:szCs w:val="16"/>
        </w:rPr>
      </w:pPr>
    </w:p>
    <w:p w14:paraId="74A75238" w14:textId="77777777" w:rsidR="00EF7B5E" w:rsidRPr="00EF7B5E" w:rsidRDefault="00EF7B5E" w:rsidP="00EF7B5E">
      <w:pPr>
        <w:spacing w:before="0" w:after="0" w:line="240" w:lineRule="auto"/>
        <w:ind w:left="360" w:firstLine="720"/>
        <w:rPr>
          <w:rFonts w:eastAsia="MS Mincho" w:cs="Tahoma"/>
          <w:sz w:val="16"/>
          <w:szCs w:val="16"/>
        </w:rPr>
      </w:pPr>
    </w:p>
    <w:p w14:paraId="520A1957" w14:textId="77777777" w:rsidR="00EF7B5E" w:rsidRPr="00EF7B5E" w:rsidRDefault="00EF7B5E" w:rsidP="00EF7B5E">
      <w:pPr>
        <w:spacing w:before="0" w:after="0" w:line="240" w:lineRule="auto"/>
        <w:ind w:left="360" w:firstLine="720"/>
        <w:rPr>
          <w:rFonts w:eastAsia="MS Mincho" w:cs="Tahoma"/>
          <w:sz w:val="16"/>
          <w:szCs w:val="16"/>
        </w:rPr>
      </w:pPr>
    </w:p>
    <w:p w14:paraId="687B0721" w14:textId="77777777" w:rsidR="00EF7B5E" w:rsidRPr="00EF7B5E" w:rsidRDefault="00EF7B5E" w:rsidP="00EF7B5E">
      <w:pPr>
        <w:spacing w:before="0" w:after="0"/>
        <w:ind w:left="1080"/>
        <w:rPr>
          <w:rFonts w:eastAsia="MS Mincho" w:cs="Times New Roman"/>
          <w:b/>
          <w:bCs/>
          <w:i/>
          <w:color w:val="auto"/>
          <w:u w:val="single"/>
        </w:rPr>
      </w:pPr>
      <w:r w:rsidRPr="00EF7B5E">
        <w:rPr>
          <w:rFonts w:eastAsia="MS Mincho" w:cs="Times New Roman"/>
          <w:b/>
          <w:bCs/>
          <w:i/>
          <w:color w:val="auto"/>
        </w:rPr>
        <w:t xml:space="preserve">III. </w:t>
      </w:r>
      <w:r w:rsidRPr="00EF7B5E">
        <w:rPr>
          <w:rFonts w:eastAsia="MS Mincho" w:cs="Times New Roman"/>
          <w:b/>
          <w:bCs/>
          <w:i/>
          <w:color w:val="auto"/>
          <w:u w:val="single"/>
        </w:rPr>
        <w:t>CALITATEA MEDIULUI</w:t>
      </w:r>
    </w:p>
    <w:p w14:paraId="52CD65BD" w14:textId="77777777" w:rsidR="00EF7B5E" w:rsidRPr="00EF7B5E" w:rsidRDefault="00EF7B5E" w:rsidP="00EF7B5E">
      <w:pPr>
        <w:numPr>
          <w:ilvl w:val="0"/>
          <w:numId w:val="8"/>
        </w:numPr>
        <w:spacing w:before="0" w:after="0" w:line="240" w:lineRule="auto"/>
        <w:contextualSpacing/>
        <w:rPr>
          <w:rFonts w:eastAsia="MS Mincho" w:cs="Times New Roman"/>
          <w:b/>
          <w:color w:val="FF0000"/>
        </w:rPr>
      </w:pPr>
      <w:r w:rsidRPr="00EF7B5E">
        <w:rPr>
          <w:rFonts w:eastAsia="MS Mincho" w:cs="Times New Roman"/>
          <w:b/>
        </w:rPr>
        <w:t>În domeniul aerului</w:t>
      </w:r>
    </w:p>
    <w:p w14:paraId="2CC4DAF4" w14:textId="77777777" w:rsidR="00EF7B5E" w:rsidRPr="00EF7B5E" w:rsidRDefault="00EF7B5E" w:rsidP="00EF7B5E">
      <w:pPr>
        <w:spacing w:before="0" w:after="0" w:line="240" w:lineRule="auto"/>
        <w:ind w:left="1080"/>
        <w:rPr>
          <w:rFonts w:eastAsia="MS Mincho" w:cs="Times New Roman"/>
        </w:rPr>
      </w:pPr>
      <w:r w:rsidRPr="00EF7B5E">
        <w:rPr>
          <w:rFonts w:eastAsia="MS Mincho" w:cs="Times New Roman"/>
          <w:b/>
        </w:rPr>
        <w:t>Agenţia Naţională pentru Protecţia Mediului</w:t>
      </w:r>
      <w:r w:rsidRPr="00EF7B5E">
        <w:rPr>
          <w:rFonts w:eastAsia="MS Mincho" w:cs="Times New Roman"/>
        </w:rPr>
        <w:t xml:space="preserve"> informează că din rezultatele analizelor efectuate în intervalul 28.07-01.08.2023 în cadrul Reţelei Naţionale de Monitorizare nu s-au constatat depăşiri ale pragurilor de alertă pentru NO</w:t>
      </w:r>
      <w:r w:rsidRPr="00EF7B5E">
        <w:rPr>
          <w:rFonts w:eastAsia="MS Mincho" w:cs="Times New Roman"/>
          <w:vertAlign w:val="subscript"/>
        </w:rPr>
        <w:t>2</w:t>
      </w:r>
      <w:r w:rsidRPr="00EF7B5E">
        <w:rPr>
          <w:rFonts w:eastAsia="MS Mincho" w:cs="Times New Roman"/>
        </w:rPr>
        <w:t xml:space="preserve"> (dioxid de azot), SO</w:t>
      </w:r>
      <w:r w:rsidRPr="00EF7B5E">
        <w:rPr>
          <w:rFonts w:eastAsia="MS Mincho" w:cs="Times New Roman"/>
          <w:vertAlign w:val="subscript"/>
        </w:rPr>
        <w:t>2</w:t>
      </w:r>
      <w:r w:rsidRPr="00EF7B5E">
        <w:rPr>
          <w:rFonts w:eastAsia="MS Mincho" w:cs="Times New Roman"/>
        </w:rPr>
        <w:t xml:space="preserve"> (dioxid de sulf), ale pragurilor de alertă și informare pentru O</w:t>
      </w:r>
      <w:r w:rsidRPr="00EF7B5E">
        <w:rPr>
          <w:rFonts w:eastAsia="MS Mincho" w:cs="Times New Roman"/>
          <w:vertAlign w:val="subscript"/>
        </w:rPr>
        <w:t>3</w:t>
      </w:r>
      <w:r w:rsidRPr="00EF7B5E">
        <w:rPr>
          <w:rFonts w:eastAsia="MS Mincho" w:cs="Times New Roman"/>
        </w:rPr>
        <w:t xml:space="preserve"> (ozon) și ale mediei zilnice de 50 µg/</w:t>
      </w:r>
      <w:r w:rsidRPr="00EF7B5E">
        <w:rPr>
          <w:rFonts w:eastAsia="MS Mincho" w:cs="Arial"/>
        </w:rPr>
        <w:t>m</w:t>
      </w:r>
      <w:r w:rsidRPr="00EF7B5E">
        <w:rPr>
          <w:rFonts w:eastAsia="MS Mincho" w:cs="Arial"/>
          <w:vertAlign w:val="superscript"/>
        </w:rPr>
        <w:t xml:space="preserve">3 </w:t>
      </w:r>
      <w:r w:rsidRPr="00EF7B5E">
        <w:rPr>
          <w:rFonts w:eastAsia="MS Mincho" w:cs="Times New Roman"/>
        </w:rPr>
        <w:t>pentru PM10 (pulberi în suspensie cu diametrul sub 10 microni).</w:t>
      </w:r>
    </w:p>
    <w:p w14:paraId="17108D92" w14:textId="77777777" w:rsidR="00EF7B5E" w:rsidRPr="00EF7B5E" w:rsidRDefault="00EF7B5E" w:rsidP="00EF7B5E">
      <w:pPr>
        <w:spacing w:before="0" w:after="0" w:line="240" w:lineRule="auto"/>
        <w:rPr>
          <w:rFonts w:eastAsia="MS Mincho" w:cs="Tahoma"/>
          <w:sz w:val="16"/>
          <w:szCs w:val="16"/>
        </w:rPr>
      </w:pPr>
    </w:p>
    <w:p w14:paraId="7113E617" w14:textId="77777777" w:rsidR="00EF7B5E" w:rsidRPr="00EF7B5E" w:rsidRDefault="00EF7B5E" w:rsidP="00EF7B5E">
      <w:pPr>
        <w:numPr>
          <w:ilvl w:val="0"/>
          <w:numId w:val="8"/>
        </w:numPr>
        <w:spacing w:before="0" w:after="0" w:line="240" w:lineRule="auto"/>
        <w:contextualSpacing/>
        <w:rPr>
          <w:rFonts w:eastAsia="MS Mincho" w:cs="Times New Roman"/>
          <w:b/>
        </w:rPr>
      </w:pPr>
      <w:r w:rsidRPr="00EF7B5E">
        <w:rPr>
          <w:rFonts w:eastAsia="MS Mincho" w:cs="Times New Roman"/>
          <w:b/>
        </w:rPr>
        <w:t xml:space="preserve">În domeniul solului şi vegetaţiei </w:t>
      </w:r>
    </w:p>
    <w:p w14:paraId="236EE835" w14:textId="77777777" w:rsidR="00EF7B5E" w:rsidRPr="00EF7B5E" w:rsidRDefault="00EF7B5E" w:rsidP="00EF7B5E">
      <w:pPr>
        <w:spacing w:before="0" w:after="0" w:line="240" w:lineRule="auto"/>
        <w:ind w:left="1080"/>
        <w:rPr>
          <w:rFonts w:eastAsia="MS Mincho" w:cs="Tahoma"/>
        </w:rPr>
      </w:pPr>
      <w:r w:rsidRPr="00EF7B5E">
        <w:rPr>
          <w:rFonts w:eastAsia="MS Mincho" w:cs="Tahoma"/>
        </w:rPr>
        <w:t xml:space="preserve">Nu au fost semnalate evenimente deosebite. </w:t>
      </w:r>
    </w:p>
    <w:p w14:paraId="70CF09CD" w14:textId="77777777" w:rsidR="00EF7B5E" w:rsidRPr="00EF7B5E" w:rsidRDefault="00EF7B5E" w:rsidP="00EF7B5E">
      <w:pPr>
        <w:spacing w:before="0" w:after="0" w:line="240" w:lineRule="auto"/>
        <w:rPr>
          <w:rFonts w:eastAsia="MS Mincho" w:cs="Times New Roman"/>
          <w:color w:val="auto"/>
          <w:sz w:val="16"/>
          <w:szCs w:val="16"/>
        </w:rPr>
      </w:pPr>
    </w:p>
    <w:p w14:paraId="51B7E16D" w14:textId="77777777" w:rsidR="00EF7B5E" w:rsidRPr="00EF7B5E" w:rsidRDefault="00EF7B5E" w:rsidP="00EF7B5E">
      <w:pPr>
        <w:spacing w:before="0" w:after="0" w:line="240" w:lineRule="auto"/>
        <w:ind w:left="1080"/>
        <w:rPr>
          <w:rFonts w:eastAsia="MS Mincho" w:cs="Tahoma"/>
        </w:rPr>
      </w:pPr>
      <w:r w:rsidRPr="00EF7B5E">
        <w:rPr>
          <w:rFonts w:eastAsia="MS Mincho" w:cs="Times New Roman"/>
          <w:b/>
          <w:color w:val="auto"/>
        </w:rPr>
        <w:t xml:space="preserve">3. </w:t>
      </w:r>
      <w:r w:rsidRPr="00EF7B5E">
        <w:rPr>
          <w:rFonts w:eastAsia="MS Mincho" w:cs="Times New Roman"/>
          <w:b/>
          <w:color w:val="auto"/>
        </w:rPr>
        <w:tab/>
        <w:t>În domeniul supravegherii radioactivităţii mediului</w:t>
      </w:r>
    </w:p>
    <w:p w14:paraId="164FF86E" w14:textId="77777777" w:rsidR="00EF7B5E" w:rsidRPr="00EF7B5E" w:rsidRDefault="00EF7B5E" w:rsidP="00EF7B5E">
      <w:pPr>
        <w:spacing w:before="0" w:after="0" w:line="240" w:lineRule="auto"/>
        <w:ind w:left="1080"/>
        <w:rPr>
          <w:rFonts w:eastAsia="MS Mincho" w:cs="Times New Roman"/>
        </w:rPr>
      </w:pPr>
      <w:r w:rsidRPr="00EF7B5E">
        <w:rPr>
          <w:rFonts w:eastAsia="MS Mincho" w:cs="Times New Roman"/>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14FA41AC" w14:textId="77777777" w:rsidR="00EF7B5E" w:rsidRPr="00EF7B5E" w:rsidRDefault="00EF7B5E" w:rsidP="00EF7B5E">
      <w:pPr>
        <w:spacing w:before="0" w:after="0" w:line="240" w:lineRule="auto"/>
        <w:ind w:left="1080"/>
        <w:rPr>
          <w:rFonts w:eastAsia="MS Mincho" w:cs="Times New Roman"/>
        </w:rPr>
      </w:pPr>
    </w:p>
    <w:p w14:paraId="5FB60F51" w14:textId="77777777" w:rsidR="00EF7B5E" w:rsidRPr="00EF7B5E" w:rsidRDefault="00EF7B5E" w:rsidP="00EF7B5E">
      <w:pPr>
        <w:spacing w:before="0" w:after="0"/>
        <w:rPr>
          <w:rFonts w:eastAsia="MS Mincho" w:cs="Times New Roman"/>
          <w:b/>
          <w:color w:val="auto"/>
          <w:sz w:val="16"/>
          <w:szCs w:val="16"/>
        </w:rPr>
      </w:pPr>
    </w:p>
    <w:p w14:paraId="66767A3A" w14:textId="77777777" w:rsidR="00EF7B5E" w:rsidRPr="00EF7B5E" w:rsidRDefault="00EF7B5E" w:rsidP="00EF7B5E">
      <w:pPr>
        <w:spacing w:before="0" w:after="0"/>
        <w:ind w:left="1080"/>
        <w:rPr>
          <w:rFonts w:eastAsia="MS Mincho" w:cs="Times New Roman"/>
          <w:b/>
          <w:color w:val="auto"/>
        </w:rPr>
      </w:pPr>
      <w:r w:rsidRPr="00EF7B5E">
        <w:rPr>
          <w:rFonts w:eastAsia="MS Mincho" w:cs="Times New Roman"/>
          <w:b/>
          <w:color w:val="auto"/>
        </w:rPr>
        <w:t xml:space="preserve">4. </w:t>
      </w:r>
      <w:r w:rsidRPr="00EF7B5E">
        <w:rPr>
          <w:rFonts w:eastAsia="MS Mincho" w:cs="Times New Roman"/>
          <w:b/>
          <w:color w:val="auto"/>
        </w:rPr>
        <w:tab/>
        <w:t>În municipiul Bucureşti</w:t>
      </w:r>
    </w:p>
    <w:p w14:paraId="6A3C012C" w14:textId="77777777" w:rsidR="00EF7B5E" w:rsidRPr="00EF7B5E" w:rsidRDefault="00EF7B5E" w:rsidP="00EF7B5E">
      <w:pPr>
        <w:spacing w:before="0" w:after="0" w:line="240" w:lineRule="auto"/>
        <w:ind w:left="1080"/>
        <w:rPr>
          <w:rFonts w:eastAsia="MS Mincho" w:cs="Times New Roman"/>
          <w:color w:val="auto"/>
        </w:rPr>
      </w:pPr>
      <w:r w:rsidRPr="00EF7B5E">
        <w:rPr>
          <w:rFonts w:eastAsia="MS Mincho" w:cs="Times New Roman"/>
          <w:color w:val="auto"/>
        </w:rPr>
        <w:t>În ultimele 24 de ore sistemul de monitorizare a calităţii aerului în municipiul Bucureşti nu a semnalat depăşiri ale pragurilor de informare şi alertă.</w:t>
      </w:r>
    </w:p>
    <w:p w14:paraId="1B05E9BA" w14:textId="77777777" w:rsidR="00EF7B5E" w:rsidRPr="00EF7B5E" w:rsidRDefault="00EF7B5E" w:rsidP="00EF7B5E">
      <w:pPr>
        <w:spacing w:before="0" w:after="0" w:line="240" w:lineRule="auto"/>
        <w:rPr>
          <w:rFonts w:eastAsia="MS Mincho" w:cs="Times New Roman"/>
          <w:color w:val="auto"/>
          <w:sz w:val="16"/>
          <w:szCs w:val="16"/>
        </w:rPr>
      </w:pPr>
    </w:p>
    <w:p w14:paraId="4CE437E5" w14:textId="77777777" w:rsidR="00EF7B5E" w:rsidRPr="00EF7B5E" w:rsidRDefault="00EF7B5E" w:rsidP="00EF7B5E">
      <w:pPr>
        <w:spacing w:before="0" w:after="0" w:line="240" w:lineRule="auto"/>
        <w:rPr>
          <w:rFonts w:eastAsia="MS Mincho" w:cs="Times New Roman"/>
          <w:color w:val="auto"/>
          <w:sz w:val="16"/>
          <w:szCs w:val="16"/>
        </w:rPr>
      </w:pPr>
    </w:p>
    <w:p w14:paraId="292ED1B8" w14:textId="77777777" w:rsidR="00425FD7" w:rsidRDefault="00425FD7" w:rsidP="00EF7B5E">
      <w:pPr>
        <w:rPr>
          <w:b/>
          <w:bCs/>
        </w:rPr>
      </w:pPr>
    </w:p>
    <w:p w14:paraId="5261EF75" w14:textId="73D80EC4" w:rsidR="00FA65AC" w:rsidRPr="00AD1AB4" w:rsidRDefault="00EF7B5E" w:rsidP="00EF7B5E">
      <w:pPr>
        <w:ind w:left="720"/>
        <w:rPr>
          <w:b/>
          <w:bCs/>
        </w:rPr>
      </w:pPr>
      <w:r>
        <w:rPr>
          <w:b/>
          <w:bCs/>
        </w:rPr>
        <w:t xml:space="preserve">      </w:t>
      </w:r>
      <w:r w:rsidR="00DF5C20"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71097" w14:textId="77777777" w:rsidR="00C53033" w:rsidRDefault="00C53033" w:rsidP="00F721A4">
      <w:pPr>
        <w:spacing w:after="0" w:line="240" w:lineRule="auto"/>
      </w:pPr>
      <w:r>
        <w:separator/>
      </w:r>
    </w:p>
  </w:endnote>
  <w:endnote w:type="continuationSeparator" w:id="0">
    <w:p w14:paraId="428ECE2D" w14:textId="77777777" w:rsidR="00C53033" w:rsidRDefault="00C53033"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213AA" w14:textId="77777777" w:rsidR="00C53033" w:rsidRDefault="00C53033" w:rsidP="00F721A4">
      <w:pPr>
        <w:spacing w:after="0" w:line="240" w:lineRule="auto"/>
      </w:pPr>
      <w:r>
        <w:separator/>
      </w:r>
    </w:p>
  </w:footnote>
  <w:footnote w:type="continuationSeparator" w:id="0">
    <w:p w14:paraId="7CA38ABA" w14:textId="77777777" w:rsidR="00C53033" w:rsidRDefault="00C53033"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10"/>
  </w:num>
  <w:num w:numId="2" w16cid:durableId="1179275818">
    <w:abstractNumId w:val="5"/>
  </w:num>
  <w:num w:numId="3" w16cid:durableId="1326517993">
    <w:abstractNumId w:val="11"/>
  </w:num>
  <w:num w:numId="4" w16cid:durableId="890000528">
    <w:abstractNumId w:val="14"/>
  </w:num>
  <w:num w:numId="5" w16cid:durableId="1462578195">
    <w:abstractNumId w:val="18"/>
  </w:num>
  <w:num w:numId="6" w16cid:durableId="170224860">
    <w:abstractNumId w:val="8"/>
  </w:num>
  <w:num w:numId="7" w16cid:durableId="1009260877">
    <w:abstractNumId w:val="16"/>
  </w:num>
  <w:num w:numId="8" w16cid:durableId="352345171">
    <w:abstractNumId w:val="15"/>
  </w:num>
  <w:num w:numId="9" w16cid:durableId="1768188604">
    <w:abstractNumId w:val="12"/>
  </w:num>
  <w:num w:numId="10" w16cid:durableId="1404446947">
    <w:abstractNumId w:val="9"/>
  </w:num>
  <w:num w:numId="11" w16cid:durableId="373507723">
    <w:abstractNumId w:val="13"/>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91FAC"/>
    <w:rsid w:val="000A727B"/>
    <w:rsid w:val="000B2D87"/>
    <w:rsid w:val="000B7568"/>
    <w:rsid w:val="000C184E"/>
    <w:rsid w:val="000C6A88"/>
    <w:rsid w:val="000D2240"/>
    <w:rsid w:val="000D36C5"/>
    <w:rsid w:val="000E1271"/>
    <w:rsid w:val="000F55B5"/>
    <w:rsid w:val="00102878"/>
    <w:rsid w:val="00102A8B"/>
    <w:rsid w:val="00105F3F"/>
    <w:rsid w:val="00106846"/>
    <w:rsid w:val="0011327A"/>
    <w:rsid w:val="00117EEE"/>
    <w:rsid w:val="00120484"/>
    <w:rsid w:val="00143FE4"/>
    <w:rsid w:val="0016735A"/>
    <w:rsid w:val="00174AF7"/>
    <w:rsid w:val="00181CA3"/>
    <w:rsid w:val="001852C0"/>
    <w:rsid w:val="00190DF5"/>
    <w:rsid w:val="001A48A1"/>
    <w:rsid w:val="001A553B"/>
    <w:rsid w:val="001B2E56"/>
    <w:rsid w:val="001C2217"/>
    <w:rsid w:val="001C5A7B"/>
    <w:rsid w:val="001C6241"/>
    <w:rsid w:val="001E3CB6"/>
    <w:rsid w:val="00202A91"/>
    <w:rsid w:val="00205C3E"/>
    <w:rsid w:val="0021101F"/>
    <w:rsid w:val="00213657"/>
    <w:rsid w:val="00214D0E"/>
    <w:rsid w:val="002248D6"/>
    <w:rsid w:val="002277EB"/>
    <w:rsid w:val="00233624"/>
    <w:rsid w:val="0023662F"/>
    <w:rsid w:val="00250067"/>
    <w:rsid w:val="002567D2"/>
    <w:rsid w:val="002572A9"/>
    <w:rsid w:val="002647D3"/>
    <w:rsid w:val="00264DAD"/>
    <w:rsid w:val="00270FA0"/>
    <w:rsid w:val="00272895"/>
    <w:rsid w:val="00280DA4"/>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37BDB"/>
    <w:rsid w:val="00347EEA"/>
    <w:rsid w:val="00363275"/>
    <w:rsid w:val="003632EC"/>
    <w:rsid w:val="0036677B"/>
    <w:rsid w:val="00381571"/>
    <w:rsid w:val="00390050"/>
    <w:rsid w:val="003A6701"/>
    <w:rsid w:val="003B42E4"/>
    <w:rsid w:val="003B7CB0"/>
    <w:rsid w:val="003C51B0"/>
    <w:rsid w:val="003C66C1"/>
    <w:rsid w:val="003C66F0"/>
    <w:rsid w:val="003D3DB6"/>
    <w:rsid w:val="003E43EC"/>
    <w:rsid w:val="003F0730"/>
    <w:rsid w:val="003F5AE9"/>
    <w:rsid w:val="00403897"/>
    <w:rsid w:val="0040701F"/>
    <w:rsid w:val="00421654"/>
    <w:rsid w:val="004219AB"/>
    <w:rsid w:val="00422572"/>
    <w:rsid w:val="0042374E"/>
    <w:rsid w:val="00425FD7"/>
    <w:rsid w:val="00426222"/>
    <w:rsid w:val="00426B04"/>
    <w:rsid w:val="00427753"/>
    <w:rsid w:val="004405F7"/>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4F7195"/>
    <w:rsid w:val="00500F53"/>
    <w:rsid w:val="005025D9"/>
    <w:rsid w:val="005049D8"/>
    <w:rsid w:val="00505BEB"/>
    <w:rsid w:val="0051280D"/>
    <w:rsid w:val="005139D6"/>
    <w:rsid w:val="00515673"/>
    <w:rsid w:val="00520256"/>
    <w:rsid w:val="00527A01"/>
    <w:rsid w:val="005315F7"/>
    <w:rsid w:val="00536FB6"/>
    <w:rsid w:val="005376DC"/>
    <w:rsid w:val="00543C7F"/>
    <w:rsid w:val="005545F4"/>
    <w:rsid w:val="00555270"/>
    <w:rsid w:val="005619D4"/>
    <w:rsid w:val="00562D6D"/>
    <w:rsid w:val="0056576C"/>
    <w:rsid w:val="00583E89"/>
    <w:rsid w:val="005849D1"/>
    <w:rsid w:val="00592B79"/>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DC1"/>
    <w:rsid w:val="00683771"/>
    <w:rsid w:val="0069314F"/>
    <w:rsid w:val="00693357"/>
    <w:rsid w:val="006954E2"/>
    <w:rsid w:val="00696822"/>
    <w:rsid w:val="00696B6C"/>
    <w:rsid w:val="006B271E"/>
    <w:rsid w:val="006C3253"/>
    <w:rsid w:val="006C38D7"/>
    <w:rsid w:val="006C45B1"/>
    <w:rsid w:val="006D12B4"/>
    <w:rsid w:val="006D492B"/>
    <w:rsid w:val="006F2233"/>
    <w:rsid w:val="006F5C4F"/>
    <w:rsid w:val="00711779"/>
    <w:rsid w:val="00715FFF"/>
    <w:rsid w:val="007213DB"/>
    <w:rsid w:val="00722E98"/>
    <w:rsid w:val="007234A3"/>
    <w:rsid w:val="007273E4"/>
    <w:rsid w:val="007275E9"/>
    <w:rsid w:val="0073561F"/>
    <w:rsid w:val="00747FC3"/>
    <w:rsid w:val="007521D5"/>
    <w:rsid w:val="00752257"/>
    <w:rsid w:val="00753CF1"/>
    <w:rsid w:val="00754A8C"/>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374FB"/>
    <w:rsid w:val="00845052"/>
    <w:rsid w:val="00850943"/>
    <w:rsid w:val="00852D2B"/>
    <w:rsid w:val="00856BED"/>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4D93"/>
    <w:rsid w:val="00925D22"/>
    <w:rsid w:val="00930B91"/>
    <w:rsid w:val="00942E0A"/>
    <w:rsid w:val="00943FED"/>
    <w:rsid w:val="00955410"/>
    <w:rsid w:val="009600EF"/>
    <w:rsid w:val="009636DB"/>
    <w:rsid w:val="00970EBE"/>
    <w:rsid w:val="009806BC"/>
    <w:rsid w:val="00984F08"/>
    <w:rsid w:val="00995510"/>
    <w:rsid w:val="009957A7"/>
    <w:rsid w:val="00996E14"/>
    <w:rsid w:val="009974E4"/>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01DB0"/>
    <w:rsid w:val="00A112F6"/>
    <w:rsid w:val="00A123C9"/>
    <w:rsid w:val="00A17145"/>
    <w:rsid w:val="00A3021F"/>
    <w:rsid w:val="00A341DB"/>
    <w:rsid w:val="00A34423"/>
    <w:rsid w:val="00A37521"/>
    <w:rsid w:val="00A4317E"/>
    <w:rsid w:val="00A436BC"/>
    <w:rsid w:val="00A465B6"/>
    <w:rsid w:val="00A559EE"/>
    <w:rsid w:val="00A60482"/>
    <w:rsid w:val="00A62746"/>
    <w:rsid w:val="00A66AED"/>
    <w:rsid w:val="00A66DC2"/>
    <w:rsid w:val="00A7514E"/>
    <w:rsid w:val="00A862F9"/>
    <w:rsid w:val="00A94FC6"/>
    <w:rsid w:val="00A951A3"/>
    <w:rsid w:val="00AA4C5A"/>
    <w:rsid w:val="00AB18AF"/>
    <w:rsid w:val="00AB2C2A"/>
    <w:rsid w:val="00AB3C13"/>
    <w:rsid w:val="00AB455B"/>
    <w:rsid w:val="00AC04E4"/>
    <w:rsid w:val="00AC13FE"/>
    <w:rsid w:val="00AD1AB4"/>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56B"/>
    <w:rsid w:val="00B40F95"/>
    <w:rsid w:val="00B429BB"/>
    <w:rsid w:val="00B5095A"/>
    <w:rsid w:val="00B50CE0"/>
    <w:rsid w:val="00B514CE"/>
    <w:rsid w:val="00B539A5"/>
    <w:rsid w:val="00B577FD"/>
    <w:rsid w:val="00B62FCB"/>
    <w:rsid w:val="00B63839"/>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E170E"/>
    <w:rsid w:val="00BF6109"/>
    <w:rsid w:val="00C024A6"/>
    <w:rsid w:val="00C0560F"/>
    <w:rsid w:val="00C2242A"/>
    <w:rsid w:val="00C27FEB"/>
    <w:rsid w:val="00C4197E"/>
    <w:rsid w:val="00C438B9"/>
    <w:rsid w:val="00C50E09"/>
    <w:rsid w:val="00C5283B"/>
    <w:rsid w:val="00C53033"/>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32684"/>
    <w:rsid w:val="00D36A57"/>
    <w:rsid w:val="00D40CEA"/>
    <w:rsid w:val="00D41A62"/>
    <w:rsid w:val="00D47E70"/>
    <w:rsid w:val="00D54095"/>
    <w:rsid w:val="00D5642F"/>
    <w:rsid w:val="00D579B8"/>
    <w:rsid w:val="00D63446"/>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22D3F"/>
    <w:rsid w:val="00E26A4D"/>
    <w:rsid w:val="00E26B62"/>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3B0F"/>
    <w:rsid w:val="00F253F9"/>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2023-08-03T04:43:00Z</dcterms:created>
  <dcterms:modified xsi:type="dcterms:W3CDTF">2023-08-03T05:52:00Z</dcterms:modified>
</cp:coreProperties>
</file>