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04BB9777" w14:textId="77777777" w:rsidR="00361AFB" w:rsidRDefault="00361AFB" w:rsidP="00361AFB">
      <w:pPr>
        <w:keepNext/>
        <w:keepLines/>
        <w:spacing w:after="0pt" w:line="12pt" w:lineRule="auto"/>
        <w:ind w:start="0pt"/>
        <w:jc w:val="center"/>
        <w:outlineLvl w:val="8"/>
        <w:rPr>
          <w:rFonts w:eastAsia="Times New Roman"/>
          <w:b/>
          <w:bCs/>
          <w:iCs/>
          <w:sz w:val="24"/>
          <w:szCs w:val="24"/>
          <w:lang w:val="ro-RO"/>
        </w:rPr>
      </w:pPr>
    </w:p>
    <w:p w14:paraId="5A429ECC" w14:textId="77777777" w:rsidR="00361AFB" w:rsidRDefault="00361AFB" w:rsidP="00361AFB">
      <w:pPr>
        <w:keepNext/>
        <w:keepLines/>
        <w:spacing w:after="0pt" w:line="12pt" w:lineRule="auto"/>
        <w:ind w:start="0pt"/>
        <w:jc w:val="center"/>
        <w:outlineLvl w:val="8"/>
        <w:rPr>
          <w:rFonts w:eastAsia="Times New Roman"/>
          <w:b/>
          <w:bCs/>
          <w:iCs/>
          <w:sz w:val="24"/>
          <w:szCs w:val="24"/>
          <w:lang w:val="ro-RO"/>
        </w:rPr>
      </w:pPr>
    </w:p>
    <w:p w14:paraId="084E4BF4" w14:textId="2BAE56BF" w:rsidR="00361AFB" w:rsidRPr="00361AFB" w:rsidRDefault="00361AFB" w:rsidP="00361AFB">
      <w:pPr>
        <w:keepNext/>
        <w:keepLines/>
        <w:spacing w:after="0pt" w:line="12pt" w:lineRule="auto"/>
        <w:ind w:start="0pt"/>
        <w:jc w:val="center"/>
        <w:outlineLvl w:val="8"/>
        <w:rPr>
          <w:rFonts w:eastAsia="Times New Roman"/>
          <w:b/>
          <w:bCs/>
          <w:iCs/>
          <w:sz w:val="24"/>
          <w:szCs w:val="24"/>
          <w:lang w:val="ro-RO"/>
        </w:rPr>
      </w:pPr>
      <w:r w:rsidRPr="00361AFB">
        <w:rPr>
          <w:rFonts w:eastAsia="Times New Roman"/>
          <w:b/>
          <w:bCs/>
          <w:iCs/>
          <w:sz w:val="24"/>
          <w:szCs w:val="24"/>
          <w:lang w:val="ro-RO"/>
        </w:rPr>
        <w:t>RAPORT PRIVIND SITUAŢIA HIDROMETEOROLOGICĂ ŞI A CALITĂŢII MEDIULUI</w:t>
      </w:r>
    </w:p>
    <w:p w14:paraId="3EC4781A" w14:textId="0263A86C" w:rsidR="00361AFB" w:rsidRDefault="0030311B" w:rsidP="00361AFB">
      <w:pPr>
        <w:keepNext/>
        <w:keepLines/>
        <w:spacing w:after="0pt" w:line="12pt" w:lineRule="auto"/>
        <w:ind w:start="0pt"/>
        <w:jc w:val="center"/>
        <w:outlineLvl w:val="8"/>
        <w:rPr>
          <w:rFonts w:eastAsia="Times New Roman"/>
          <w:b/>
          <w:bCs/>
          <w:iCs/>
          <w:sz w:val="24"/>
          <w:szCs w:val="24"/>
          <w:lang w:val="ro-RO"/>
        </w:rPr>
      </w:pPr>
      <w:r w:rsidRPr="00361AFB">
        <w:rPr>
          <w:rFonts w:eastAsia="Times New Roman"/>
          <w:b/>
          <w:bCs/>
          <w:iCs/>
          <w:sz w:val="24"/>
          <w:szCs w:val="24"/>
          <w:lang w:val="ro-RO"/>
        </w:rPr>
        <w:t xml:space="preserve">ÎN INTERVALUL </w:t>
      </w:r>
      <w:r w:rsidR="00361AFB" w:rsidRPr="00361AFB">
        <w:rPr>
          <w:rFonts w:eastAsia="Times New Roman"/>
          <w:b/>
          <w:bCs/>
          <w:iCs/>
          <w:sz w:val="24"/>
          <w:szCs w:val="24"/>
          <w:lang w:val="ro-RO"/>
        </w:rPr>
        <w:t>31.10.2022, ora 08.00 – 01.11.2022, ora 08.00</w:t>
      </w:r>
    </w:p>
    <w:p w14:paraId="5E17630E" w14:textId="423FFDA2" w:rsidR="00361AFB" w:rsidRDefault="00361AFB" w:rsidP="00361AFB">
      <w:pPr>
        <w:keepNext/>
        <w:keepLines/>
        <w:spacing w:after="0pt" w:line="12pt" w:lineRule="auto"/>
        <w:ind w:start="0pt"/>
        <w:jc w:val="center"/>
        <w:outlineLvl w:val="8"/>
        <w:rPr>
          <w:rFonts w:eastAsia="Times New Roman"/>
          <w:b/>
          <w:bCs/>
          <w:iCs/>
          <w:sz w:val="24"/>
          <w:szCs w:val="24"/>
          <w:lang w:val="ro-RO"/>
        </w:rPr>
      </w:pPr>
    </w:p>
    <w:p w14:paraId="2BF1F8C2" w14:textId="77777777" w:rsidR="00361AFB" w:rsidRPr="00361AFB" w:rsidRDefault="00361AFB" w:rsidP="00361AFB">
      <w:pPr>
        <w:keepNext/>
        <w:keepLines/>
        <w:spacing w:after="0pt" w:line="12pt" w:lineRule="auto"/>
        <w:ind w:start="0pt"/>
        <w:jc w:val="center"/>
        <w:outlineLvl w:val="8"/>
        <w:rPr>
          <w:rFonts w:eastAsia="Times New Roman"/>
          <w:b/>
          <w:bCs/>
          <w:iCs/>
          <w:sz w:val="24"/>
          <w:szCs w:val="24"/>
          <w:lang w:val="ro-RO"/>
        </w:rPr>
      </w:pPr>
    </w:p>
    <w:p w14:paraId="12405A9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9DFD78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I.</w:t>
      </w:r>
      <w:r w:rsidRPr="00361AFB">
        <w:rPr>
          <w:rFonts w:eastAsia="Times New Roman"/>
          <w:iCs/>
          <w:sz w:val="24"/>
          <w:szCs w:val="24"/>
          <w:lang w:val="ro-RO"/>
        </w:rPr>
        <w:tab/>
        <w:t>SITUAŢIA HIDROMETEOROLOGICĂ</w:t>
      </w:r>
    </w:p>
    <w:p w14:paraId="2B5B2D6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1. Situația și prognoza hidro pe râurile interioare şi Dunăre din 01.11.2022, ora 07.00</w:t>
      </w:r>
    </w:p>
    <w:p w14:paraId="63E8C0F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RÂURI</w:t>
      </w:r>
    </w:p>
    <w:p w14:paraId="733EF48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137DF7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b/>
        <w:t>Debitele au fost în general staționare, exceptând cursul Someșului și cursurile inferioare ale Mureșului și Timișului, unde au fost în scădere.</w:t>
      </w:r>
    </w:p>
    <w:p w14:paraId="6784E55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Debitele se situează în general la valori sub mediile multianuale lunare, cu coeficienți moduli cuprinși între 30-80% din normalele lunare, mai mari (în jurul și peste normalele lunare) pe râurile din bazinele hidrografice: Vișeu, Someș, cursul mijlociu și infeior al Mureșului, pe cursurile superioare ale Izei, Turului, Arieșului, Bistriţei, Trotuşului, unii afluenți din bazinele superioare ale Argeşului şi Ialomiței și mai mici (sub 30% din mediile multianuale lunare) pe râurile din bazinele hidrografice: Cerna, Vedea, Tazlău, Rm. Sărat, Bârlad, Jijia și unele râuri din Dobrogea.</w:t>
      </w:r>
    </w:p>
    <w:p w14:paraId="705E55C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b/>
        <w:t>Nivelurile pe râuri la stațiile hidrometrice se situează sub COTELE DE ATENȚIE.</w:t>
      </w:r>
    </w:p>
    <w:p w14:paraId="6E0C943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39F10B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Debitele vor fi în general staționare, exceptând cursurile inferioare ale Someșului și Mureșului, unde vor fi în scădere.</w:t>
      </w:r>
    </w:p>
    <w:p w14:paraId="38513DB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Nivelurile pe râuri la stațiile hidrometrice se vor situa sub COTELE DE ATENȚIE.</w:t>
      </w:r>
    </w:p>
    <w:p w14:paraId="1FBA158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0D80F9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DUNĂRE</w:t>
      </w:r>
    </w:p>
    <w:p w14:paraId="3BDBEFC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Debitul la intrarea în ţară (secţiunea Baziaş) în intervalul 31.10.2022 – 01.11.2022 a fost în creştere, având valoarea de 2600 m3/s, sub media multianuală a lunii octombrie (3850 mc/s) şi noiembrie (4650 m3/s).      </w:t>
      </w:r>
    </w:p>
    <w:p w14:paraId="7F8959E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În aval de Porţile de Fier debitele au fost în creștere la Gruia și în scădere pe sectorul Calafat– Tulcea.</w:t>
      </w:r>
    </w:p>
    <w:p w14:paraId="534C271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B83EA7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Debitul la intrarea în ţară (secţiunea Baziaş) va fi staţionar (2600 m3/s).</w:t>
      </w:r>
    </w:p>
    <w:p w14:paraId="7EC73DB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În aval de Porțile de Fier debitele vor fi în creştere pe sectorul Gruia – Corabia și în scădere pe sectorul Tr. Măgurele – Tulcea.</w:t>
      </w:r>
    </w:p>
    <w:p w14:paraId="3C973E7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14442D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2C5AD6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49A9DE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2. Situația meteorologică în intervalul 31.10.2022, ora 09.00 – 01.11.2022, ora 06.00</w:t>
      </w:r>
    </w:p>
    <w:p w14:paraId="6AA7FA4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ÎN ŢARĂ</w:t>
      </w:r>
    </w:p>
    <w:p w14:paraId="4938C35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1ABBDA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Vremea a fost deosebit de caldă pentru această perioadă în sud-vestul, sudul, estul și pe arii restrânse în centrul țării, iar în rest valorile termice s-au situat în jurul mediilor multianuale, ușor mai scăzute decât acestea în zonele joase de relief din Banat și Crișana. În vestul, centrul și nordul țării, local, au fost nebulozitate joasă și ceață persistentă și pe alocuri a burnițat sau a plouat slab, iar în restul teritoriului cerul a fost variabil, chiar mai mult senin pe parcursul nopții. Vântul a suflat slab și moderat, cu ușoare intensificări temporare în zona montană înaltă. Temperaturile maxime s-au încadrat între 10 grade la Ștei și 29 de grade la Calafat, iar la ora 6 se înregistrau valori ale temperaturii aerului cuprinse între 1 grad la Iași, Negrești și Vaslui și 16 grade la Dumbrăvița de Codru.</w:t>
      </w:r>
    </w:p>
    <w:p w14:paraId="549659B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6FDDE3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Observație: de ieri dimineață de la ora 6 au fost în vigoare 14 atenționări pentru fenomene meteorologice periculoase imediate, emise după cum urmează: 5 de către SRPV Timișoara, 5 de către SRPV Sibiu, 2 de către SRPV Cluj-Napoca și 2 de către SRPV Bacău.</w:t>
      </w:r>
    </w:p>
    <w:p w14:paraId="74419D3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438652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LA BUCUREŞTI</w:t>
      </w:r>
    </w:p>
    <w:p w14:paraId="528C4E1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Vremea s-a menținut frumoasă și a fost deosebit de caldă pentru sfârșitul lunii octombrie. Cerul a fost variabil în prima parte a zilei apoi, a devenit senin, iar vântul a suflat slab până la moderat. Temperatura maximă a fost de 23 de grade la Afumați și Băneasa și 24 de grade la Filaret, iar la ora 6 se înregistrau 8 grade la Afumați și Băneasa și 9 grade la Filaret.</w:t>
      </w:r>
    </w:p>
    <w:p w14:paraId="6B9BF36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8D4F78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D29CD4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b/>
        <w:t>3. Prognoza meteorologică în intervalul 01.11.2022, ora 09.00 – 02.11.2022, ora 09.00</w:t>
      </w:r>
    </w:p>
    <w:p w14:paraId="47B56D6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632898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ÎN ŢARĂ</w:t>
      </w:r>
    </w:p>
    <w:p w14:paraId="2BD368C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8672E2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Regimul termic va fi caracterizat de valori în marea lor majoritate comparabile cu cele din intervalul precedent. Astfel, temperaturile maxime vor fi cuprinse în general între 16 și 26 de grade, iar cele minime se vor încadra între 2 și 13 grade. Local la începutul zilei și pe arii restrânse noaptea în vest, centru și nord va fi nebulozitate joasă sau ceață asociate izolat cu burniță sau ploaie slabă, iar în restul intervalului și al teritoriului cerul va fi variabil și doar izolat vor fi posibile astfel de fenomene. Vântul va sufla slab și moderat, cu ușoare intensificări în zona montană înaltă.</w:t>
      </w:r>
    </w:p>
    <w:p w14:paraId="596246D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A437FB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LA BUCUREŞTI</w:t>
      </w:r>
      <w:r w:rsidRPr="00361AFB">
        <w:rPr>
          <w:rFonts w:eastAsia="Times New Roman"/>
          <w:iCs/>
          <w:sz w:val="24"/>
          <w:szCs w:val="24"/>
          <w:lang w:val="ro-RO"/>
        </w:rPr>
        <w:tab/>
      </w:r>
    </w:p>
    <w:p w14:paraId="7A8672E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2F209D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Vremea va fi frumoasă și cu mult mai caldă decât în mod obișnuit pentru începutul lunii noiembrie. Cerul va fi variabil, iar vântul va sufla slab până la moderat. Temperatura maximă se va situa în jurul valorii de 22 de grade, iar cea minimă va fi de 8...10 grade.</w:t>
      </w:r>
    </w:p>
    <w:p w14:paraId="6A6F55F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C40CF2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D58B5E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II.</w:t>
      </w:r>
      <w:r w:rsidRPr="00361AFB">
        <w:rPr>
          <w:rFonts w:eastAsia="Times New Roman"/>
          <w:iCs/>
          <w:sz w:val="24"/>
          <w:szCs w:val="24"/>
          <w:lang w:val="ro-RO"/>
        </w:rPr>
        <w:tab/>
        <w:t>CALITATEA APELOR</w:t>
      </w:r>
    </w:p>
    <w:p w14:paraId="7F4766D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2.1.</w:t>
      </w:r>
      <w:r w:rsidRPr="00361AFB">
        <w:rPr>
          <w:rFonts w:eastAsia="Times New Roman"/>
          <w:iCs/>
          <w:sz w:val="24"/>
          <w:szCs w:val="24"/>
          <w:lang w:val="ro-RO"/>
        </w:rPr>
        <w:tab/>
        <w:t xml:space="preserve">Pe fluviul Dunărea </w:t>
      </w:r>
    </w:p>
    <w:p w14:paraId="71410CC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Nu au fost semnalate evenimente deosebite.</w:t>
      </w:r>
    </w:p>
    <w:p w14:paraId="679379C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FB347D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2.2.</w:t>
      </w:r>
      <w:r w:rsidRPr="00361AFB">
        <w:rPr>
          <w:rFonts w:eastAsia="Times New Roman"/>
          <w:iCs/>
          <w:sz w:val="24"/>
          <w:szCs w:val="24"/>
          <w:lang w:val="ro-RO"/>
        </w:rPr>
        <w:tab/>
        <w:t>Pe râurile interioare</w:t>
      </w:r>
    </w:p>
    <w:p w14:paraId="3BD7012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Nu au fost semnalate evenimente deosebite.</w:t>
      </w:r>
    </w:p>
    <w:p w14:paraId="42551CE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6427F9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2.3.</w:t>
      </w:r>
      <w:r w:rsidRPr="00361AFB">
        <w:rPr>
          <w:rFonts w:eastAsia="Times New Roman"/>
          <w:iCs/>
          <w:sz w:val="24"/>
          <w:szCs w:val="24"/>
          <w:lang w:val="ro-RO"/>
        </w:rPr>
        <w:tab/>
        <w:t>Pe Marea Neagră</w:t>
      </w:r>
    </w:p>
    <w:p w14:paraId="5024B99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Nu au fost semnalate evenimente deosebite.</w:t>
      </w:r>
    </w:p>
    <w:p w14:paraId="2BF1910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D54AC7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468B6D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III.</w:t>
      </w:r>
      <w:r w:rsidRPr="00361AFB">
        <w:rPr>
          <w:rFonts w:eastAsia="Times New Roman"/>
          <w:iCs/>
          <w:sz w:val="24"/>
          <w:szCs w:val="24"/>
          <w:lang w:val="ro-RO"/>
        </w:rPr>
        <w:tab/>
        <w:t>CALITATEA MEDIULUI</w:t>
      </w:r>
    </w:p>
    <w:p w14:paraId="203BCBC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1.</w:t>
      </w:r>
      <w:r w:rsidRPr="00361AFB">
        <w:rPr>
          <w:rFonts w:eastAsia="Times New Roman"/>
          <w:iCs/>
          <w:sz w:val="24"/>
          <w:szCs w:val="24"/>
          <w:lang w:val="ro-RO"/>
        </w:rPr>
        <w:tab/>
        <w:t>În domeniul aerului</w:t>
      </w:r>
    </w:p>
    <w:p w14:paraId="31061B9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25D387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GNM-CJ Prahova inf. despre un incendiu produs in dimineata zilei de 31.10.2022, orele 03:15, la Rampa Ecologica de deseuri menajere din loc. Boldesti Scaeni, jud. Prahova, administrata de SC Vitalia Servicii. Incendiul s-a manifestat pe o suprafata de 150mp iar sursa a fost autoaprinderea. Incendiul a fost stins de catre ISU Prahova la ora 05:00, cu 2 autospeciale. Incendiul ardea mocnit la interventia pompierilor ISUJ Prahova.</w:t>
      </w:r>
    </w:p>
    <w:p w14:paraId="5D4BE11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306B0C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Agenţia Naţională pentru Protecţia Mediului informează că, din rezultatele analizelor efectuate în data de 28.10.2022, în cadrul Reţelei Naţionale de Monitorizare, nu s-au constatat depăşiri ale pragurilor de alertă pentru NO2 (dioxid de azot), SO2 (dioxid de sulf), ale pragurilor de alertă și informare pentru O3 (ozon). </w:t>
      </w:r>
    </w:p>
    <w:p w14:paraId="72B8AD7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31E2982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Media zilnică de 50 µg/m3 pentru PM10 (pulberi în suspensie cu diametrul sub 10 microni) nu a fost depășită la nici o staţie din teritoriu, cu excepţia următoarelor staţii de monitoring:</w:t>
      </w:r>
    </w:p>
    <w:p w14:paraId="5CF3CA6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B-28, com. Glina, jud. Ilfov, </w:t>
      </w:r>
    </w:p>
    <w:p w14:paraId="0FA816F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B-27, com. Afumaţi, jud. Ilfov, </w:t>
      </w:r>
    </w:p>
    <w:p w14:paraId="3E86349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B-26, oraş Voluntari, jud. Ilfov,</w:t>
      </w:r>
    </w:p>
    <w:p w14:paraId="3D9C281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B-21 mun. Bucuresti</w:t>
      </w:r>
    </w:p>
    <w:p w14:paraId="2ABA229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B-13 mun. Bucuresti</w:t>
      </w:r>
    </w:p>
    <w:p w14:paraId="41CEC65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B-12 mun. Bucuresti</w:t>
      </w:r>
    </w:p>
    <w:p w14:paraId="349BC14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B-6 mun. Bucuresti</w:t>
      </w:r>
    </w:p>
    <w:p w14:paraId="5651F00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B-5 mun. Bucuresti</w:t>
      </w:r>
    </w:p>
    <w:p w14:paraId="2071D10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MS-2, Municipiul Târgu Mureş, jud. Mureş, </w:t>
      </w:r>
    </w:p>
    <w:p w14:paraId="496BB70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IS-2, mun. Iaşi, </w:t>
      </w:r>
    </w:p>
    <w:p w14:paraId="4459731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IS-5, comuna Tomeşti, jud. Iaşi</w:t>
      </w:r>
    </w:p>
    <w:p w14:paraId="36A01FC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GR-1, mun. Giurgiu.</w:t>
      </w:r>
    </w:p>
    <w:p w14:paraId="37EEFB0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620A25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D01C8C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880C2A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Agenţia Naţională pentru Protecţia Mediului informează că, din rezultatele analizelor efectuate în data de 29.10.2022, în cadrul Reţelei Naţionale de Monitorizare, nu s-au constatat depăşiri ale pragurilor de alertă pentru NO2 (dioxid de azot), SO2 (dioxid de sulf), ale pragurilor de alertă și informare pentru O3 (ozon). </w:t>
      </w:r>
    </w:p>
    <w:p w14:paraId="1EB84F4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FC5D24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Media zilnică de 50 µg/m3 pentru PM10 (pulberi în suspensie cu diametrul sub 10 microni) nu a fost depășită la nici o staţie din teritoriu, cu excepţia următoarelor staţii de monitoring:</w:t>
      </w:r>
    </w:p>
    <w:p w14:paraId="03218B5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B-29, oraş Otopeni, jud. Ilfov,</w:t>
      </w:r>
    </w:p>
    <w:p w14:paraId="38EB91B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B-28, com. Glina, jud. Ilfov, </w:t>
      </w:r>
    </w:p>
    <w:p w14:paraId="40424F7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B-27, com. Afumaţi, jud. Ilfov, </w:t>
      </w:r>
    </w:p>
    <w:p w14:paraId="4AF01A6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B-26, oraş Voluntari, jud. Ilfov,</w:t>
      </w:r>
    </w:p>
    <w:p w14:paraId="7831601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B-24 mun. Bucuresti</w:t>
      </w:r>
    </w:p>
    <w:p w14:paraId="193F620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B-21 mun. Bucuresti</w:t>
      </w:r>
    </w:p>
    <w:p w14:paraId="2FA0E8D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B-14 mun. Bucuresti</w:t>
      </w:r>
    </w:p>
    <w:p w14:paraId="4B110CF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w:t>
      </w:r>
      <w:r w:rsidRPr="00361AFB">
        <w:rPr>
          <w:rFonts w:eastAsia="Times New Roman"/>
          <w:iCs/>
          <w:sz w:val="24"/>
          <w:szCs w:val="24"/>
          <w:lang w:val="ro-RO"/>
        </w:rPr>
        <w:tab/>
        <w:t>B-13 mun. Bucuresti</w:t>
      </w:r>
    </w:p>
    <w:p w14:paraId="682C4F6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B-12 mun. Bucuresti</w:t>
      </w:r>
    </w:p>
    <w:p w14:paraId="06EF082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B-9 mun. Bucuresti</w:t>
      </w:r>
    </w:p>
    <w:p w14:paraId="1B194D1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B-6 mun. Bucuresti</w:t>
      </w:r>
    </w:p>
    <w:p w14:paraId="34AF1B5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B-5 mun. Bucuresti</w:t>
      </w:r>
    </w:p>
    <w:p w14:paraId="3CB7892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B-4 mun. Bucuresti</w:t>
      </w:r>
    </w:p>
    <w:p w14:paraId="6814924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 mun. Bucuresti</w:t>
      </w:r>
    </w:p>
    <w:p w14:paraId="783B843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MS-2, Municipiul Târgu Mureş, jud. Mureş, </w:t>
      </w:r>
    </w:p>
    <w:p w14:paraId="1E4CA34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IS-2, mun. Iaşi, </w:t>
      </w:r>
    </w:p>
    <w:p w14:paraId="7D1FA39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IS-5, comuna Tomeşti, jud. Iaşi</w:t>
      </w:r>
    </w:p>
    <w:p w14:paraId="41D3D3C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CJ-4, mun. Cluj Napoca, jud. Cluj</w:t>
      </w:r>
    </w:p>
    <w:p w14:paraId="7670B0A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DJ-2, mun. Craiova, jud. Dolj</w:t>
      </w:r>
    </w:p>
    <w:p w14:paraId="5C356FA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908244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Agenţia Naţională pentru Protecţia Mediului informează că, din rezultatele analizelor efectuate în data de 30.10.2022, în cadrul Reţelei Naţionale de Monitorizare, nu s-au constatat depăşiri ale pragurilor de alertă pentru NO2 (dioxid de azot), SO2 (dioxid de sulf), ale pragurilor de alertă și informare pentru O3 (ozon). </w:t>
      </w:r>
    </w:p>
    <w:p w14:paraId="1864281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5619BB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Media zilnică de 50 µg/m3 pentru PM10 (pulberi în suspensie cu diametrul sub 10 microni) nu a fost depășită la nici o staţie din teritoriu, cu excepţia următoarelor staţii de monitoring:</w:t>
      </w:r>
    </w:p>
    <w:p w14:paraId="1CA0AF2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B-30, oraş Buftea, jud. Ilfov</w:t>
      </w:r>
    </w:p>
    <w:p w14:paraId="5B6B361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B-28, com. Glina, jud. Ilfov, </w:t>
      </w:r>
    </w:p>
    <w:p w14:paraId="3B06030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B-27, com. Afumaţi, jud. Ilfov, </w:t>
      </w:r>
    </w:p>
    <w:p w14:paraId="70AF80C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B-26, oraş Voluntari, jud. Ilfov,</w:t>
      </w:r>
    </w:p>
    <w:p w14:paraId="17ED477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B-24 mun. Bucuresti</w:t>
      </w:r>
    </w:p>
    <w:p w14:paraId="04DA5D0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B-21 mun. Bucuresti</w:t>
      </w:r>
    </w:p>
    <w:p w14:paraId="4830422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B-13 mun. Bucuresti</w:t>
      </w:r>
    </w:p>
    <w:p w14:paraId="7E6736E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B-12 mun. Bucuresti</w:t>
      </w:r>
    </w:p>
    <w:p w14:paraId="58B2EAA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B-9 mun. Bucuresti</w:t>
      </w:r>
    </w:p>
    <w:p w14:paraId="62DFF5B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MS-2, Municipiul Târgu Mureş, jud. Mureş, </w:t>
      </w:r>
    </w:p>
    <w:p w14:paraId="44E2FF9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BR-2, mun. Brăila, jud. Brăila.</w:t>
      </w:r>
    </w:p>
    <w:p w14:paraId="5373487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w:t>
      </w:r>
    </w:p>
    <w:p w14:paraId="08AF376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44ED12C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5F73F0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2.</w:t>
      </w:r>
      <w:r w:rsidRPr="00361AFB">
        <w:rPr>
          <w:rFonts w:eastAsia="Times New Roman"/>
          <w:iCs/>
          <w:sz w:val="24"/>
          <w:szCs w:val="24"/>
          <w:lang w:val="ro-RO"/>
        </w:rPr>
        <w:tab/>
        <w:t>În domeniul solului şi vegetaţiei:</w:t>
      </w:r>
    </w:p>
    <w:p w14:paraId="0938DED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5CA5B1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ARBDD Tulcea informeaza despre izbucnirea unui incendiu de vegetatie stuficola, in data de 31.10.22, in jurul orei 13.00, in zona de Vest a lacului Erenciuc, jud. Tulcea. Arde stuf, papura si vegetatie uscata. Incendiul se propaga pe directia NV-SE. Nu sunt obiective economice in zona. Se va reveni cu detalii dupa stingere.</w:t>
      </w:r>
    </w:p>
    <w:p w14:paraId="1F14570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A5C1FD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Garda Forestiera Rm. Valcea informează despre următoarele incendii de litieră de pădure:</w:t>
      </w:r>
    </w:p>
    <w:p w14:paraId="6B3EECB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80D539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w:t>
      </w:r>
      <w:r w:rsidRPr="00361AFB">
        <w:rPr>
          <w:rFonts w:eastAsia="Times New Roman"/>
          <w:iCs/>
          <w:sz w:val="24"/>
          <w:szCs w:val="24"/>
          <w:lang w:val="ro-RO"/>
        </w:rPr>
        <w:tab/>
        <w:t>din data de 26.10.22, ora 17:00, a izbucnit un incendiu de litiera de fag, pe raza Ocolului Silvic Baia de Arama, in zona de munte a loc. Pades, jud. Mehedinti si Gorj. Acesta a afectat o supraf. de 123 ha si a fost stins in data de 30.10.2022, la ora 17:30, de catre 15 personal silvic, 15 pompieri militari, 5 cetateni, cu mjloace specifice, saci de apa, batatoare si sape cu o autospeciala pompieri. Nu se cunosc cauzele incendiului.</w:t>
      </w:r>
    </w:p>
    <w:p w14:paraId="624BEF5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din data de 27.10.22, ora 10:00, a izbucnit un incendiu de litiera de fag cu amestec de răşinoase, pe raza Ocolului Silvic Baia de Arama, in zona de munte a loc. Pades, jud. Mehedinti si Gorj. Acesta a afectat o supraf. de 90  ha si a fost stins in data de 30.10.2022, la ora 18:00, de catre 15 personal silvic, 35 pompieri militari, 5 cetateni, cu mjloace specifice, saci de apa, batatoare si sape cu autoturism al ocolului silvic. Nu se cunosc cauzele incendiului.</w:t>
      </w:r>
    </w:p>
    <w:p w14:paraId="162AAF2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E8D77D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Garda Forestiera Focsani informeaza ca in 28.10.22, ora 10:15, a izbucnit un incendiu de litiera, pe raza Ocolului Silvic Vrana, UP Mahriu, proprietate privata a lui SC AGRI HOLZINVEST SRL, din zona com. Vrancioaia, jud. Vrancea. Acesta a afectat o supraf. de 10 ha si a fost stins a doua zi, pe 29.10.2022, la ora 14:00, de catre 4 personal silvic, 8 pompieri militari, 6 agenti de Politie, 18 cetateni, cu mjloace specifice, bidoane cu apa, galeti, lopeti, maturi, topoare, ferastrau mecanic si o autospeciala de stins incendii de la ISU Vrancea. S-au produs pagube de circa 30-40 mc material lemnos. Focul a fost izolat cu apa si pamant. Cauza este focul deschis in spatii deschise cu autor necunoscut.</w:t>
      </w:r>
    </w:p>
    <w:p w14:paraId="143BD17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563BA0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DE43E8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Garda Forestiera Ploiesti informează despre următoarele incendii de litieră de pădure: </w:t>
      </w:r>
    </w:p>
    <w:p w14:paraId="283FFD1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39DE183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din data de 31.10.22, ora 04:00, a izbucnit un incendiu de litiera, pe raza Ocolului Silvic Suici, UP II Cepari, din zona com. Suici, jud. Arges. Acesta a afectat o supraf. de 0,1 ha si a fost stins la ora 07:00, de catre 7 personal silvic, 16 pompieri militari, 2 agenti de Politie, 10 cetateni, cu mjloace specifice, bidoane cu apa, galeti, lopeti, maturi si o autospeciala SMURD. Nu se cunosc cauzele incendiului iar eventualele pagube se vor stabili dupa intrarea in vegetatie a arboretului afectat.</w:t>
      </w:r>
    </w:p>
    <w:p w14:paraId="185448F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din data de 28.10.22, ora 10:00, a izbucnit un incendiu de litiera, anuntat prin sitemul unic de urgenta 112, de pe raza Ocolului Silvic privat Stejarii Muscelului, din zona com. Tatarani, jud. DB. Acesta a afectat o supraf. de 19 ha si a fost stins in data de 30.10.2022, la ora 22:30, de catre 2 personal silvic, 6  pompieri militari, 2 cetateni, cu mjloace specifice, lopeti, maturoaie, batatoare. Nu se cunosc cauzele incendiului, acesta s-a propagat de la culturile din vecinatatea fondului forestier.</w:t>
      </w:r>
    </w:p>
    <w:p w14:paraId="74808BD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2819BF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Garda Forestiera Timisoara informeaza ca in data de 28.10.22, ora 17:30, a izbucnit un incendiu de litiera, pe raza Ocolului Silvic Petrosani, zona Mun. Petrosani, jud. Hunedoara. Acesta a afectat o supraf. de 3,5 ha si a fost stins la ora 18:30, de catre 5 personal silvic, 4 pompieri militari, 4 cetateni, cu mjloace specifice, bidoane cu apa, galeti, lopeti, maturi. Nu se cunosc cauzele incendiului.</w:t>
      </w:r>
    </w:p>
    <w:p w14:paraId="4148F2B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694928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CC718E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3. </w:t>
      </w:r>
      <w:r w:rsidRPr="00361AFB">
        <w:rPr>
          <w:rFonts w:eastAsia="Times New Roman"/>
          <w:iCs/>
          <w:sz w:val="24"/>
          <w:szCs w:val="24"/>
          <w:lang w:val="ro-RO"/>
        </w:rPr>
        <w:tab/>
        <w:t>În domeniul supravegherii radioactivităţii mediului</w:t>
      </w:r>
    </w:p>
    <w:p w14:paraId="6D13C63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AA7F37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Menţionăm că pentru factorii de mediu urmăriţi nu s-au înregistrat depăşiri ale limitelor de avertizare/alarmare în intervalul 28.10.2022 – 31.10.2022 şi nu s-au semnalat evenimente deosebite. Parametrii constataţi la staţiile de pe teritoriul României s-au situat în limitele fondului natural.</w:t>
      </w:r>
    </w:p>
    <w:p w14:paraId="0833DAC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85D914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În urma incendiului de la centrala nucleară Zaporojie, Ucraina, din data de 05.03.2022, monitorizarea permanentă derulată până la acest moment de către Rețeaua Națională de Supraveghere a Radioactivității Mediului (RNSRM), coordonată de Laboratorul Național de Referință Radioactivitate (LNRR) din cadrul Agenției Naționale pentru Protecția Mediului (ANPM) nu a semnalat creșteri ale radioactivității mediului. Valorile înregistrate sunt normale pentru această perioadă şi nu prezintă un risc pentru mediu sau populaţie. </w:t>
      </w:r>
    </w:p>
    <w:p w14:paraId="489B7AC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FC3102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LNRR-ANPM a identificat și analizat diverse scenarii de monitorizare a radioactivității mediului, coroborate cu posibila evoluție a situației actuale pe plan geopolitic. Aceste scenarii au directă aplicabilitate în modul de răspuns al RNSRM în situații de urgență, astfel încât să se asigure o informare promptă a factorilor de decizie naționali și internaționali, precum și a populației.</w:t>
      </w:r>
    </w:p>
    <w:p w14:paraId="494F371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Datele staţiilor automate sunt disponibile online pe site-ul ANPM, respectiv pe platforma EURDEP (European Radiolocical Data Exchange Platform), site-ul comisiei Europene.</w:t>
      </w:r>
    </w:p>
    <w:p w14:paraId="7F00D9B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4. În municipiul Bucureşti şi judeţul Ilfov</w:t>
      </w:r>
    </w:p>
    <w:p w14:paraId="5EAD77C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3FD90AF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În ultimele 24 de ore, sistemul de monitorizare a calităţii aerului în municipiul Bucureşti nu a semnalat depăşiri ale pragurilor de informare şi alertă.</w:t>
      </w:r>
    </w:p>
    <w:p w14:paraId="0485D73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D9DD84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5. Probleme de Alimentări cu apă:</w:t>
      </w:r>
    </w:p>
    <w:p w14:paraId="4B80103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AF9D1D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Administrația Bazinală de Apă Prut-Bârlad: In județul Iași, se menține Treapta III de restrictii:</w:t>
      </w:r>
    </w:p>
    <w:p w14:paraId="2CF3D4C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Acumularea Hălceni, localitatea Vlădeni, s-a impus încetarea livrării apei pentru piscicultură;</w:t>
      </w:r>
    </w:p>
    <w:p w14:paraId="2136046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Acumularea Plopi, localitatea Munteni, comuna Belcesti, folosință piscicultură; </w:t>
      </w:r>
    </w:p>
    <w:p w14:paraId="3053827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Acumularea Sârca, localitatea Sarca, comuna Baltati, folosinta piscicultură;</w:t>
      </w:r>
    </w:p>
    <w:p w14:paraId="0EBFE42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r>
      <w:r w:rsidRPr="00361AFB">
        <w:rPr>
          <w:rFonts w:eastAsia="Times New Roman"/>
          <w:iCs/>
          <w:sz w:val="24"/>
          <w:szCs w:val="24"/>
          <w:lang w:val="ro-RO"/>
        </w:rPr>
        <w:tab/>
        <w:t>Acumularea Ezăreni, municipiul Iași, Statiunea de cercetare dezvoltare Horpaz - folosință piscicultură. Treapta de restrictii se va aplica atunci  cind beneficiarul solicita apa  bruta.</w:t>
      </w:r>
    </w:p>
    <w:p w14:paraId="72A12B8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Situatia secarii  fântânilor in localitatile care nu dispun de sisteme centralizate de alimentare cu apa, în jud. Botosani, Iasi, Vaslui, Galati – 316 localități.</w:t>
      </w:r>
    </w:p>
    <w:p w14:paraId="2C0F8EB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BE2F6F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In judetul Botosani se menține Treapta III de restrictii:</w:t>
      </w:r>
    </w:p>
    <w:p w14:paraId="7D2A596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Acumularea Cal Alb, localitatea Hudești, comuna Hudești, folosinta piscicultură. Treapta de restrictii se aplica cand beneficiarul solicita apa bruta.</w:t>
      </w:r>
    </w:p>
    <w:p w14:paraId="5CB5547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Acumularea Cal Alb, localitatea Hudesti, folosință irigații, sistemul de irigații Movileni-Havarna. Treapta de restrictii se aplica cand beneficiarul solicita apa bruta.</w:t>
      </w:r>
    </w:p>
    <w:p w14:paraId="3376E13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In județul Vaslui se menține Treapta III de restricții :</w:t>
      </w:r>
    </w:p>
    <w:p w14:paraId="72AA5EA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Acumularea Solești, folosinta alimentarea cu apă pentru Municipiul Vaslui, localitățile Lipovat, Corbu, Muntenii de Jos, Bacaoani, Secuia. Precizăm că există surse alternative de alimentare cu apă priza Rediu și Acumularea Puscasi care asigură necesarul de apă conform abonamentului de utilizare/exploatare a resurselor de apă. </w:t>
      </w:r>
    </w:p>
    <w:p w14:paraId="0CFE39E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w:t>
      </w:r>
      <w:r w:rsidRPr="00361AFB">
        <w:rPr>
          <w:rFonts w:eastAsia="Times New Roman"/>
          <w:iCs/>
          <w:sz w:val="24"/>
          <w:szCs w:val="24"/>
          <w:lang w:val="ro-RO"/>
        </w:rPr>
        <w:tab/>
        <w:t>Acumularea Mânjești, localitatea Mânjești, comuna Muntenii de Sus, pentru folosința Irigații.</w:t>
      </w:r>
    </w:p>
    <w:p w14:paraId="36CA21F2" w14:textId="03850135" w:rsidR="00361AFB" w:rsidRDefault="00361AFB" w:rsidP="00361AFB">
      <w:pPr>
        <w:keepNext/>
        <w:keepLines/>
        <w:spacing w:after="0pt" w:line="12pt" w:lineRule="auto"/>
        <w:ind w:start="0pt"/>
        <w:outlineLvl w:val="8"/>
        <w:rPr>
          <w:rFonts w:eastAsia="Times New Roman"/>
          <w:iCs/>
          <w:sz w:val="24"/>
          <w:szCs w:val="24"/>
          <w:lang w:val="ro-RO"/>
        </w:rPr>
      </w:pPr>
    </w:p>
    <w:p w14:paraId="208BFBE3" w14:textId="354AFEB2" w:rsidR="00361AFB" w:rsidRDefault="00361AFB" w:rsidP="00361AFB">
      <w:pPr>
        <w:keepNext/>
        <w:keepLines/>
        <w:spacing w:after="0pt" w:line="12pt" w:lineRule="auto"/>
        <w:ind w:start="0pt"/>
        <w:outlineLvl w:val="8"/>
        <w:rPr>
          <w:rFonts w:eastAsia="Times New Roman"/>
          <w:iCs/>
          <w:sz w:val="24"/>
          <w:szCs w:val="24"/>
          <w:lang w:val="ro-RO"/>
        </w:rPr>
      </w:pPr>
    </w:p>
    <w:p w14:paraId="1919B43B" w14:textId="0A23EC71" w:rsidR="00361AFB" w:rsidRDefault="00361AFB" w:rsidP="00361AFB">
      <w:pPr>
        <w:keepNext/>
        <w:keepLines/>
        <w:spacing w:after="0pt" w:line="12pt" w:lineRule="auto"/>
        <w:ind w:start="0pt"/>
        <w:outlineLvl w:val="8"/>
        <w:rPr>
          <w:rFonts w:eastAsia="Times New Roman"/>
          <w:iCs/>
          <w:sz w:val="24"/>
          <w:szCs w:val="24"/>
          <w:lang w:val="ro-RO"/>
        </w:rPr>
      </w:pPr>
    </w:p>
    <w:p w14:paraId="1F325696" w14:textId="77777777" w:rsidR="00361AFB" w:rsidRDefault="00361AFB" w:rsidP="00361AFB">
      <w:pPr>
        <w:keepNext/>
        <w:keepLines/>
        <w:spacing w:after="0pt" w:line="12pt" w:lineRule="auto"/>
        <w:ind w:start="0pt"/>
        <w:outlineLvl w:val="8"/>
        <w:rPr>
          <w:rFonts w:eastAsia="Times New Roman"/>
          <w:iCs/>
          <w:sz w:val="24"/>
          <w:szCs w:val="24"/>
          <w:lang w:val="ro-RO"/>
        </w:rPr>
      </w:pPr>
    </w:p>
    <w:p w14:paraId="79C643CE" w14:textId="361DF844"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Administratia Bazinala de Apa Olt: </w:t>
      </w:r>
    </w:p>
    <w:p w14:paraId="4624412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In județul Brașov, se menține aplicarea Treptei I pentru folosinta alimentare cu apă a populație din acumularea Dopca pentru comuna Racoș, satele Racoș și Mateiaș, și comuna Hoghiz, satele Bogata și Dopca.   </w:t>
      </w:r>
    </w:p>
    <w:p w14:paraId="77E35C3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La acumularea Săcele, pârâul Târlung se menține Treapta II de restricții pentru Operatorul Compania de Apă SA Brașov. Nu s-au impus restricţii de alimentare cu apă la populaţie în municipiul Brașov deoarece debitul necesar este suplimentat din sursa subterană (front de captare zona Hărman-Prejmer -ANIF).</w:t>
      </w:r>
    </w:p>
    <w:p w14:paraId="6856746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7BCE1D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Administrația Bazinală de Apă Buzău-Ialomița :</w:t>
      </w:r>
    </w:p>
    <w:p w14:paraId="0431056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Pentru sectoarele fluviului Dunarea aferente ABA Buzau Ialomita:</w:t>
      </w:r>
    </w:p>
    <w:p w14:paraId="67A9AD9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În data de 25.10.2022 s-a trecut la aplicarea Planului de restrictii si folosire a apelor in perioadele deficitare pentru BH Dunare - faza de atentionare/avertizare. pentru sectororul  6.1 Chiciu – Vadu Oii si sectorul 6 Chiciu – Vadu Oii (amonte Chiciu). </w:t>
      </w:r>
    </w:p>
    <w:p w14:paraId="7374696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În data de 26.10.2022  s-a trecut la aplicarea Planului de restrictii si folosire a apelor in perioadele deficitare pentru BH Dunare - faza de atentionare/avertizare pentru sectorul 4 Braila – Galati (pe acest sector in perioada de iarna nu exista captari de apa, insa ANIF Braila a solicitat extinderea perioadei contractuale pentru luna noiembrie).</w:t>
      </w:r>
    </w:p>
    <w:p w14:paraId="53FC19B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9743D9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Administrația Bazinală de Apă Siret :</w:t>
      </w:r>
    </w:p>
    <w:p w14:paraId="4B6C23E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La nivelul localitatilor din b.h. Siret, au fost luate masuri de restrictionare a consumului de apa, ca urmare a debitului  insuficient la sursa (subterana) in 1 UAT cu sistem centralizat de alimentare cu apa:  jud.Buzau -1  (Bazin Siret).</w:t>
      </w:r>
    </w:p>
    <w:p w14:paraId="0EA9F81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99E388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-A.B.A. Jiu informează că începând cu data de 17.05.2022 a fost oprită alimentarea cu apă a Barajului Valea de Peşti din Priza Câmpu lui Neag (Buta, jud. Hunedoara), pentru efectuarea lucrărilor de înlocuire a conductei Buta-Baraj. </w:t>
      </w:r>
    </w:p>
    <w:p w14:paraId="35EC890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E51015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A.B.A. Dobrogea-Litoral - datorita scaderii semnificative a nivelului, respectiv a debitului fluviului Dunarea pe sectoarele: 5.2 Br Macin, 3 Galati / Grindu - Isaccea, 2 Isaccea - Ceatal Izmail, 1 Ceatal Izmail (subsectoarele 1.1 Brat Chilia, 1.2 Brat Sulina), precum si tendinta de scadere pentru urmatoarea perioada, SGA Tulcea a transmis  incepand cu data de 25.10.2022 notificari la folosintele care se alimenteaza cu apa din fl. Dunare pe sectoarele mentionate, pentru a  aplica prevederile  Planului  de restrictii si folosire a apei  in perioadele deficitare pentru B.H. Dunare 2021-2025, faza de atentionare / avertizare:</w:t>
      </w:r>
    </w:p>
    <w:p w14:paraId="14AE65B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 Sarme si Cabluri SA, CN ACN SA Agigea, RAJA SA Constanta, S.A.A.C. Daeni, S.C. Piscicola Macin (Am. Turcoaia), Comuna Smardan, SC Aquaserv SA - PL Grindu, SC CDL PRODCOM Isaccea - Am. Piatra Cãlcatã, SC Aquaserv SA - PL Isaccea, Primaria Pardina, Comuna Chilia Veche (fost SC Aquaprest Chilia Veche SRL), SC Gip Est (Am. Chilia 1,f.4), SC Eldorado SRL Galati - Am.Chilia I, SC Selpop Fish  (Am. Popina 19,20), SC Piscicola Sofia &amp; Gabriel EU - A.P. Popina, EC 15, SC Gelmin   (Am. Popina 1-14), S.C.Alum SATulcea, S.C. Aquaserv SA   Tulcea, SC Aquaserv SA - P.L. Partizani, SC Euro Delta Danube - A.P. Maliuc, SC Aquaserv SA - P.L. Maliuc, SC Aquaserv SA - P.L. Gorgova, SC Aquaserv SA Crisan - P.L. Mila 23, SC Obretin (Am Obretin1), SC Aquaserv SA - P.L. Crisan, SC Fish Tour Delta SRL - A.P. Obretin II, SC Mariocons Hunting (A.P. Ceamurlia 1), SC Kiara Laci (A.P. Ceamurlia 1), SC Pedromar SRL  - A.P. Ceamurlia I, SC New Eco Stuf SRL - A.P. Ceamurlia I, S.C. Aquaserv SA Tulcea-P.L.Sulina.</w:t>
      </w:r>
    </w:p>
    <w:p w14:paraId="0180ECE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A0D487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AA0C77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5109F7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9C312B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6. Blocaje pe cursurile de apă :</w:t>
      </w:r>
    </w:p>
    <w:p w14:paraId="7BB1D8E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0DC3C9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ABA Siret, revine cu  cu urmatoarele precizari referitor la evenimentul din data de 09.06.2022, ora 14:15, produs pe DJ 207 A, loc. Lutca, com. Sagna, jud. Neamţ:</w:t>
      </w:r>
    </w:p>
    <w:p w14:paraId="4C0D38C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 podul de pe DJ 207 A este prabusit in totalitate in albia raului Siret, acesta nu blocheaza momentan scurgerea apei (debitul raului Siret in sectiunea Nicolae Balcescu-aval pod, este de 22,7 mc/s), circulatia este redirecţionată pe o variantă ocolitoare;</w:t>
      </w:r>
    </w:p>
    <w:p w14:paraId="3247447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 în Provesul Verbal de constatare din data de 10.06.2022, intocmit de Comisia mixta constituita prin ordinul prefectului, nr. 223/09.06.2022, s-a dispus CJ Neamt efectuarea in regim de urgenta de expertize tehnice (a proiectului de executie a lucrarilor executate, a modului de respectare a proiectului si reglementarilor tehnice) si stabilirea conditiilor de dezafectare a podului;</w:t>
      </w:r>
    </w:p>
    <w:p w14:paraId="731A68D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 SGA Neamţ a atentionat CJ Neamt privind luarea masurilor de degajare a albiei raului Siret, avand in vedere ca podul prabusit este obstacol in albie si poate bloca scurgerea apei la debite mari;</w:t>
      </w:r>
    </w:p>
    <w:p w14:paraId="5734D14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 SGA Neamţ a informat CJSU Neamţ, ISUJ Neamţ şi CLSU Sagna, pentru monitorizarea zonei şi avertizarea riveranilor în cazul creşterii debitului râului Siret în zonă;</w:t>
      </w:r>
    </w:p>
    <w:p w14:paraId="204C79A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Menţionăm că  prognoza hidrologică de scurtă durată emisă de INHGA, nu prevede creşteri  semnificative de debite pentru perioada următoare.</w:t>
      </w:r>
    </w:p>
    <w:p w14:paraId="30E43A7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E653C30" w14:textId="77777777" w:rsidR="00D30E4D" w:rsidRPr="00361AFB" w:rsidRDefault="00D30E4D" w:rsidP="00361AFB">
      <w:pPr>
        <w:keepNext/>
        <w:keepLines/>
        <w:spacing w:after="0pt" w:line="12pt" w:lineRule="auto"/>
        <w:ind w:start="0pt"/>
        <w:outlineLvl w:val="8"/>
        <w:rPr>
          <w:rFonts w:eastAsia="Times New Roman"/>
          <w:iCs/>
          <w:sz w:val="24"/>
          <w:szCs w:val="24"/>
          <w:lang w:val="ro-RO"/>
        </w:rPr>
      </w:pPr>
    </w:p>
    <w:p w14:paraId="0A1CFB1B" w14:textId="77777777" w:rsidR="00D30E4D" w:rsidRPr="00361AFB" w:rsidRDefault="00D30E4D" w:rsidP="00361AFB">
      <w:pPr>
        <w:keepNext/>
        <w:keepLines/>
        <w:spacing w:after="0pt" w:line="12pt" w:lineRule="auto"/>
        <w:ind w:start="0pt"/>
        <w:outlineLvl w:val="8"/>
        <w:rPr>
          <w:rFonts w:eastAsia="Times New Roman"/>
          <w:iCs/>
          <w:sz w:val="24"/>
          <w:szCs w:val="24"/>
          <w:lang w:val="ro-RO"/>
        </w:rPr>
      </w:pPr>
    </w:p>
    <w:p w14:paraId="37EBF0A3" w14:textId="77777777" w:rsidR="00D30E4D" w:rsidRPr="00361AFB" w:rsidRDefault="00D30E4D" w:rsidP="00361AFB">
      <w:pPr>
        <w:spacing w:after="0pt"/>
        <w:ind w:start="0pt"/>
        <w:rPr>
          <w:sz w:val="16"/>
          <w:szCs w:val="16"/>
          <w:lang w:val="ro-RO"/>
        </w:rPr>
      </w:pPr>
    </w:p>
    <w:p w14:paraId="3E24A134" w14:textId="3436DDE9" w:rsidR="00B574F2" w:rsidRPr="00717E62" w:rsidRDefault="00B574F2" w:rsidP="00361AFB">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52077475" w14:textId="77777777" w:rsidR="00004BEA" w:rsidRDefault="00004BEA" w:rsidP="00CD5B3B">
      <w:r>
        <w:separator/>
      </w:r>
    </w:p>
  </w:endnote>
  <w:endnote w:type="continuationSeparator" w:id="0">
    <w:p w14:paraId="6EEDEFF4" w14:textId="77777777" w:rsidR="00004BEA" w:rsidRDefault="00004BEA"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287" w:usb1="00000003" w:usb2="00000000" w:usb3="00000000" w:csb0="0000009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Open Sans">
    <w:altName w:val="Tahoma"/>
    <w:panose1 w:val="020B0606030504020204"/>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00002FF" w:usb1="4000ACFF" w:usb2="00000001" w:usb3="00000000" w:csb0="0000019F" w:csb1="00000000"/>
  </w:font>
  <w:font w:name="MS Gothic">
    <w:altName w:val="ＭＳ ゴシック"/>
    <w:panose1 w:val="020B0609070205080204"/>
    <w:charset w:characterSet="shift_jis"/>
    <w:family w:val="modern"/>
    <w:notTrueType/>
    <w:pitch w:val="fixed"/>
    <w:sig w:usb0="00000001" w:usb1="08070000" w:usb2="00000010" w:usb3="00000000" w:csb0="00020000"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AFF" w:usb1="C0007843"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276E4470" w14:textId="77777777" w:rsidR="00004BEA" w:rsidRDefault="00004BEA" w:rsidP="00CD5B3B">
      <w:r>
        <w:separator/>
      </w:r>
    </w:p>
  </w:footnote>
  <w:footnote w:type="continuationSeparator" w:id="0">
    <w:p w14:paraId="7211E93C" w14:textId="77777777" w:rsidR="00004BEA" w:rsidRDefault="00004BEA" w:rsidP="00CD5B3B">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5"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6"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7"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9"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abstractNumId w:val="4"/>
  </w:num>
  <w:num w:numId="2">
    <w:abstractNumId w:val="9"/>
  </w:num>
  <w:num w:numId="3">
    <w:abstractNumId w:val="1"/>
  </w:num>
  <w:num w:numId="4">
    <w:abstractNumId w:val="8"/>
  </w:num>
  <w:num w:numId="5">
    <w:abstractNumId w:val="7"/>
  </w:num>
  <w:num w:numId="6">
    <w:abstractNumId w:val="6"/>
  </w:num>
  <w:num w:numId="7">
    <w:abstractNumId w:val="2"/>
  </w:num>
  <w:num w:numId="8">
    <w:abstractNumId w:val="5"/>
  </w:num>
  <w:num w:numId="9">
    <w:abstractNumId w:val="3"/>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4BEA"/>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032"/>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11B"/>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9C3"/>
    <w:rsid w:val="00360E57"/>
    <w:rsid w:val="0036172C"/>
    <w:rsid w:val="00361AFB"/>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0AA"/>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BDC"/>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430"/>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67D8"/>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9D"/>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362E"/>
    <w:rsid w:val="00D43799"/>
    <w:rsid w:val="00D43984"/>
    <w:rsid w:val="00D43A8A"/>
    <w:rsid w:val="00D43D32"/>
    <w:rsid w:val="00D4425C"/>
    <w:rsid w:val="00D44BB6"/>
    <w:rsid w:val="00D44EB6"/>
    <w:rsid w:val="00D454C6"/>
    <w:rsid w:val="00D456ED"/>
    <w:rsid w:val="00D457C3"/>
    <w:rsid w:val="00D45C58"/>
    <w:rsid w:val="00D46152"/>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3E6"/>
    <w:rsid w:val="00FB1578"/>
    <w:rsid w:val="00FB15A7"/>
    <w:rsid w:val="00FB18B3"/>
    <w:rsid w:val="00FB1AEF"/>
    <w:rsid w:val="00FB1CAE"/>
    <w:rsid w:val="00FB1D0D"/>
    <w:rsid w:val="00FB23DB"/>
    <w:rsid w:val="00FB27CA"/>
    <w:rsid w:val="00FB2873"/>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AF76462-715F-4062-AB0D-C53C9199B32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19</TotalTime>
  <Pages>1</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Cosmin.Tipsie</cp:lastModifiedBy>
  <cp:revision>5</cp:revision>
  <cp:lastPrinted>2022-05-11T04:52:00Z</cp:lastPrinted>
  <dcterms:created xsi:type="dcterms:W3CDTF">2022-11-01T05:52:00Z</dcterms:created>
  <dcterms:modified xsi:type="dcterms:W3CDTF">2022-11-01T06:58:00Z</dcterms:modified>
</cp:coreProperties>
</file>