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C0" w:rsidRDefault="00DA1DC0" w:rsidP="00675EDE">
      <w:pPr>
        <w:spacing w:after="0"/>
        <w:ind w:left="0"/>
        <w:rPr>
          <w:b/>
          <w:sz w:val="16"/>
          <w:szCs w:val="16"/>
          <w:lang w:val="ro-RO"/>
        </w:rPr>
      </w:pPr>
    </w:p>
    <w:p w:rsidR="007E7F63" w:rsidRPr="002279FF" w:rsidRDefault="007E7F63" w:rsidP="00675EDE">
      <w:pPr>
        <w:spacing w:after="0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675EDE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DF047B" w:rsidRPr="005900C1" w:rsidRDefault="00657788" w:rsidP="00675EDE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FB4580">
        <w:rPr>
          <w:b/>
          <w:bCs/>
          <w:sz w:val="24"/>
          <w:szCs w:val="24"/>
          <w:lang w:val="ro-RO"/>
        </w:rPr>
        <w:t>25</w:t>
      </w:r>
      <w:r w:rsidR="00A947E7">
        <w:rPr>
          <w:b/>
          <w:bCs/>
          <w:sz w:val="24"/>
          <w:szCs w:val="24"/>
          <w:lang w:val="ro-RO"/>
        </w:rPr>
        <w:t>.01.2023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FB4580">
        <w:rPr>
          <w:b/>
          <w:bCs/>
          <w:sz w:val="24"/>
          <w:szCs w:val="24"/>
          <w:lang w:val="ro-RO"/>
        </w:rPr>
        <w:t>26</w:t>
      </w:r>
      <w:r w:rsidR="00EB2CF3">
        <w:rPr>
          <w:b/>
          <w:bCs/>
          <w:sz w:val="24"/>
          <w:szCs w:val="24"/>
          <w:lang w:val="ro-RO"/>
        </w:rPr>
        <w:t>.01.2023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CF4B0C" w:rsidRDefault="00CF4B0C" w:rsidP="00675EDE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7E7F63" w:rsidRPr="00C02271" w:rsidRDefault="007E7F63" w:rsidP="00675EDE">
      <w:pPr>
        <w:spacing w:after="0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675EDE">
      <w:pPr>
        <w:spacing w:after="0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675EDE">
      <w:pPr>
        <w:spacing w:after="0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FB4580">
        <w:rPr>
          <w:b/>
          <w:bCs/>
          <w:u w:val="single"/>
          <w:lang w:val="es-PE"/>
        </w:rPr>
        <w:t>26</w:t>
      </w:r>
      <w:r w:rsidR="00EB2CF3">
        <w:rPr>
          <w:b/>
          <w:bCs/>
          <w:u w:val="single"/>
          <w:lang w:val="es-PE"/>
        </w:rPr>
        <w:t>.01.2023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24247E" w:rsidRPr="00D31A5C" w:rsidRDefault="00F9512C" w:rsidP="00675EDE">
      <w:pPr>
        <w:spacing w:after="0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263DBE" w:rsidRPr="00263DBE" w:rsidRDefault="00F9512C" w:rsidP="00675EDE">
      <w:pPr>
        <w:autoSpaceDN w:val="0"/>
        <w:adjustRightInd w:val="0"/>
        <w:spacing w:after="0"/>
        <w:ind w:left="1080"/>
        <w:rPr>
          <w:rFonts w:eastAsia="Times New Roman" w:cs="Arial"/>
          <w:lang w:val="ro-RO" w:eastAsia="zh-CN"/>
        </w:rPr>
      </w:pPr>
      <w:r w:rsidRPr="00263DBE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675EDE">
        <w:rPr>
          <w:rFonts w:eastAsia="BatangChe" w:cs="Tahoma"/>
          <w:b/>
          <w:bCs/>
          <w:color w:val="000000" w:themeColor="text1"/>
          <w:lang w:val="ro-RO"/>
        </w:rPr>
        <w:t>,</w:t>
      </w:r>
      <w:r w:rsidR="0076471D" w:rsidRPr="00263DBE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263DBE" w:rsidRPr="00263DBE">
        <w:rPr>
          <w:rFonts w:eastAsia="Times New Roman" w:cs="Arial"/>
          <w:b/>
          <w:lang w:val="ro-RO" w:eastAsia="zh-CN"/>
        </w:rPr>
        <w:t>în general</w:t>
      </w:r>
      <w:r w:rsidR="00675EDE">
        <w:rPr>
          <w:rFonts w:eastAsia="Times New Roman" w:cs="Arial"/>
          <w:b/>
          <w:lang w:val="ro-RO" w:eastAsia="zh-CN"/>
        </w:rPr>
        <w:t>,</w:t>
      </w:r>
      <w:r w:rsidR="00263DBE" w:rsidRPr="00263DBE">
        <w:rPr>
          <w:rFonts w:eastAsia="Times New Roman" w:cs="Arial"/>
          <w:b/>
          <w:lang w:val="ro-RO" w:eastAsia="zh-CN"/>
        </w:rPr>
        <w:t xml:space="preserve"> în scădere</w:t>
      </w:r>
      <w:r w:rsidR="00263DBE" w:rsidRPr="00263DBE">
        <w:rPr>
          <w:rFonts w:eastAsia="Times New Roman" w:cs="Arial"/>
          <w:lang w:val="ro-RO" w:eastAsia="zh-CN"/>
        </w:rPr>
        <w:t>, exceptând râurile din bazinele hidrografice: Vedea, Bârlad, bazinele inferioare ale Argeșului și Ialomiței, afluenții Prutului și cele din Dobrogea, unde au fost staționare.</w:t>
      </w:r>
    </w:p>
    <w:p w:rsidR="00263DBE" w:rsidRPr="00263DBE" w:rsidRDefault="00263DBE" w:rsidP="00675EDE">
      <w:pPr>
        <w:suppressAutoHyphens/>
        <w:autoSpaceDE w:val="0"/>
        <w:autoSpaceDN w:val="0"/>
        <w:adjustRightInd w:val="0"/>
        <w:spacing w:after="0"/>
        <w:ind w:left="1080"/>
        <w:rPr>
          <w:rFonts w:eastAsia="Times New Roman" w:cs="Arial"/>
          <w:lang w:val="ro-RO" w:eastAsia="zh-CN"/>
        </w:rPr>
      </w:pPr>
      <w:r w:rsidRPr="00263DBE">
        <w:rPr>
          <w:rFonts w:eastAsia="Times New Roman" w:cs="Arial"/>
          <w:lang w:val="ro-RO" w:eastAsia="zh-CN"/>
        </w:rPr>
        <w:t>Debitele se situează</w:t>
      </w:r>
      <w:r w:rsidR="00675EDE">
        <w:rPr>
          <w:rFonts w:eastAsia="Times New Roman" w:cs="Arial"/>
          <w:lang w:val="ro-RO" w:eastAsia="zh-CN"/>
        </w:rPr>
        <w:t>,</w:t>
      </w:r>
      <w:r w:rsidRPr="00263DBE">
        <w:rPr>
          <w:rFonts w:eastAsia="Times New Roman" w:cs="Arial"/>
          <w:lang w:val="ro-RO" w:eastAsia="zh-CN"/>
        </w:rPr>
        <w:t xml:space="preserve"> în general</w:t>
      </w:r>
      <w:r w:rsidR="00675EDE">
        <w:rPr>
          <w:rFonts w:eastAsia="Times New Roman" w:cs="Arial"/>
          <w:lang w:val="ro-RO" w:eastAsia="zh-CN"/>
        </w:rPr>
        <w:t>,</w:t>
      </w:r>
      <w:r w:rsidRPr="00263DBE">
        <w:rPr>
          <w:rFonts w:eastAsia="Times New Roman" w:cs="Arial"/>
          <w:lang w:val="ro-RO" w:eastAsia="zh-CN"/>
        </w:rPr>
        <w:t xml:space="preserve"> la valori în jurul și peste mediile multianuale lunare, exceptând râurile din bazinele hidrografice: Vedea, bazinele inferioare ale Argeșului, Bistriței şi Trotuşului, cursul superior al Siretului, cursul mijlociu și inferior al Prutului și afluenții acestuia și râurile din Dobrogea, unde se situează între 30-80% din normalele lunare şi mai mici (sub 30% din normalele lunare) pe râurile din bazinele hidrografice: Bârlad şi Jijia.</w:t>
      </w:r>
    </w:p>
    <w:p w:rsidR="00175427" w:rsidRPr="00263DBE" w:rsidRDefault="00263DBE" w:rsidP="00675EDE">
      <w:pPr>
        <w:suppressAutoHyphens/>
        <w:autoSpaceDE w:val="0"/>
        <w:autoSpaceDN w:val="0"/>
        <w:adjustRightInd w:val="0"/>
        <w:spacing w:after="0"/>
        <w:ind w:left="1080"/>
        <w:rPr>
          <w:rFonts w:eastAsia="Times New Roman" w:cs="Arial"/>
          <w:lang w:val="ro-RO" w:eastAsia="zh-CN"/>
        </w:rPr>
      </w:pPr>
      <w:r w:rsidRPr="00263DBE">
        <w:rPr>
          <w:rFonts w:eastAsia="Times New Roman" w:cs="Arial"/>
          <w:b/>
          <w:lang w:val="ro-RO" w:eastAsia="zh-CN"/>
        </w:rPr>
        <w:t>Se situează peste</w:t>
      </w:r>
      <w:r w:rsidRPr="00263DBE">
        <w:rPr>
          <w:rFonts w:eastAsia="Times New Roman" w:cs="Arial"/>
          <w:lang w:val="ro-RO" w:eastAsia="zh-CN"/>
        </w:rPr>
        <w:t xml:space="preserve"> </w:t>
      </w:r>
      <w:r w:rsidRPr="00263DBE">
        <w:rPr>
          <w:rFonts w:eastAsia="Times New Roman" w:cs="Arial"/>
          <w:b/>
          <w:bCs/>
          <w:lang w:val="ro-RO" w:eastAsia="zh-CN"/>
        </w:rPr>
        <w:t>COTELE DE ATENȚIE</w:t>
      </w:r>
      <w:r w:rsidRPr="00263DBE">
        <w:rPr>
          <w:rFonts w:eastAsia="Times New Roman" w:cs="Arial"/>
          <w:lang w:val="ro-RO" w:eastAsia="zh-CN"/>
        </w:rPr>
        <w:t xml:space="preserve"> râurile la stațiile hidrometrice: Tur-Micula (270+35)-jud. SM, Crasna-Domănești (400+37)-jud. SM şi Crasna-Berveni (490+16)-jud. SM, sectoare de râu îndiguite, toate în scădere.</w:t>
      </w:r>
    </w:p>
    <w:p w:rsidR="002E7718" w:rsidRPr="00263DBE" w:rsidRDefault="002E7718" w:rsidP="00675EDE">
      <w:pPr>
        <w:suppressAutoHyphens/>
        <w:autoSpaceDE w:val="0"/>
        <w:autoSpaceDN w:val="0"/>
        <w:adjustRightInd w:val="0"/>
        <w:spacing w:after="0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263DBE" w:rsidRPr="00263DBE" w:rsidRDefault="00F9512C" w:rsidP="00675EDE">
      <w:pPr>
        <w:autoSpaceDN w:val="0"/>
        <w:adjustRightInd w:val="0"/>
        <w:spacing w:after="0"/>
        <w:ind w:left="1080"/>
        <w:rPr>
          <w:rFonts w:eastAsia="Times New Roman" w:cs="Arial"/>
          <w:lang w:val="ro-RO" w:eastAsia="zh-CN"/>
        </w:rPr>
      </w:pPr>
      <w:r w:rsidRPr="00263DBE">
        <w:rPr>
          <w:rFonts w:eastAsia="BatangChe" w:cs="Arial"/>
          <w:b/>
          <w:bCs/>
          <w:lang w:val="ro-RO"/>
        </w:rPr>
        <w:t xml:space="preserve">Debitele vor </w:t>
      </w:r>
      <w:r w:rsidR="00EE4BF8" w:rsidRPr="00263DBE">
        <w:rPr>
          <w:rFonts w:eastAsia="BatangChe" w:cs="Arial"/>
          <w:b/>
          <w:bCs/>
          <w:lang w:val="ro-RO"/>
        </w:rPr>
        <w:t>fi</w:t>
      </w:r>
      <w:r w:rsidR="00675EDE">
        <w:rPr>
          <w:rFonts w:eastAsia="BatangChe" w:cs="Arial"/>
          <w:b/>
          <w:bCs/>
          <w:lang w:val="ro-RO"/>
        </w:rPr>
        <w:t>,</w:t>
      </w:r>
      <w:r w:rsidR="003C5C46" w:rsidRPr="00263DBE">
        <w:rPr>
          <w:rFonts w:eastAsia="BatangChe" w:cs="Arial"/>
          <w:b/>
          <w:bCs/>
          <w:lang w:val="ro-RO"/>
        </w:rPr>
        <w:t xml:space="preserve"> </w:t>
      </w:r>
      <w:r w:rsidR="00263DBE" w:rsidRPr="00263DBE">
        <w:rPr>
          <w:rFonts w:eastAsia="Times New Roman" w:cs="Arial"/>
          <w:b/>
          <w:lang w:val="ro-RO" w:eastAsia="zh-CN"/>
        </w:rPr>
        <w:t>în general</w:t>
      </w:r>
      <w:r w:rsidR="00675EDE">
        <w:rPr>
          <w:rFonts w:eastAsia="Times New Roman" w:cs="Arial"/>
          <w:b/>
          <w:lang w:val="ro-RO" w:eastAsia="zh-CN"/>
        </w:rPr>
        <w:t>,</w:t>
      </w:r>
      <w:r w:rsidR="00263DBE" w:rsidRPr="00263DBE">
        <w:rPr>
          <w:rFonts w:eastAsia="Times New Roman" w:cs="Arial"/>
          <w:b/>
          <w:lang w:val="ro-RO" w:eastAsia="zh-CN"/>
        </w:rPr>
        <w:t xml:space="preserve"> în scădere</w:t>
      </w:r>
      <w:r w:rsidR="00263DBE" w:rsidRPr="00263DBE">
        <w:rPr>
          <w:rFonts w:eastAsia="Times New Roman" w:cs="Arial"/>
          <w:lang w:val="ro-RO" w:eastAsia="zh-CN"/>
        </w:rPr>
        <w:t>, exceptând râurile din bazinul hidrografic Bârlad, afluenții Prutului și pe cele din Dobrogea, unde vor fi staționare.</w:t>
      </w:r>
    </w:p>
    <w:p w:rsidR="00263DBE" w:rsidRPr="00263DBE" w:rsidRDefault="00263DBE" w:rsidP="00675EDE">
      <w:pPr>
        <w:tabs>
          <w:tab w:val="left" w:pos="3120"/>
        </w:tabs>
        <w:suppressAutoHyphens/>
        <w:autoSpaceDE w:val="0"/>
        <w:spacing w:after="0"/>
        <w:ind w:left="1080" w:right="-10"/>
        <w:rPr>
          <w:rFonts w:eastAsia="Times New Roman"/>
          <w:lang w:val="ro-RO" w:eastAsia="zh-CN"/>
        </w:rPr>
      </w:pPr>
      <w:r w:rsidRPr="00263DBE">
        <w:rPr>
          <w:rFonts w:eastAsia="Times New Roman" w:cs="Arial"/>
          <w:lang w:val="ro-RO" w:eastAsia="zh-CN"/>
        </w:rPr>
        <w:t>Este posibilă apariția fenomenelor de iarnă (gheață la maluri, năboi) pe unele sectoare de râuri din zonele montane din nordul și centrul țării.</w:t>
      </w:r>
    </w:p>
    <w:p w:rsidR="00DA1DC0" w:rsidRPr="00263DBE" w:rsidRDefault="00263DBE" w:rsidP="00675EDE">
      <w:pPr>
        <w:suppressAutoHyphens/>
        <w:autoSpaceDE w:val="0"/>
        <w:spacing w:after="0"/>
        <w:ind w:left="1080"/>
        <w:rPr>
          <w:rFonts w:eastAsia="Times New Roman" w:cs="Arial"/>
          <w:lang w:val="ro-RO" w:eastAsia="zh-CN"/>
        </w:rPr>
      </w:pPr>
      <w:r w:rsidRPr="00263DBE">
        <w:rPr>
          <w:rFonts w:eastAsia="Times New Roman" w:cs="Arial"/>
          <w:lang w:val="ro-RO" w:eastAsia="zh-CN"/>
        </w:rPr>
        <w:t xml:space="preserve">Ca urmare a propagării viiturilor formate anterior se vor mai situa peste </w:t>
      </w:r>
      <w:r w:rsidRPr="00263DBE">
        <w:rPr>
          <w:rFonts w:eastAsia="Times New Roman" w:cs="Arial"/>
          <w:b/>
          <w:lang w:val="ro-RO" w:eastAsia="zh-CN"/>
        </w:rPr>
        <w:t xml:space="preserve">COTELE DE ATENȚIE </w:t>
      </w:r>
      <w:r w:rsidRPr="00263DBE">
        <w:rPr>
          <w:rFonts w:eastAsia="Times New Roman" w:cs="Arial"/>
          <w:lang w:val="ro-RO" w:eastAsia="zh-CN"/>
        </w:rPr>
        <w:t>cursurile inferioare ale Turului şi Crasnei.</w:t>
      </w:r>
    </w:p>
    <w:p w:rsidR="00CF4B0C" w:rsidRDefault="00CF4B0C" w:rsidP="00675EDE">
      <w:pPr>
        <w:suppressAutoHyphens/>
        <w:autoSpaceDE w:val="0"/>
        <w:autoSpaceDN w:val="0"/>
        <w:adjustRightInd w:val="0"/>
        <w:spacing w:after="0"/>
        <w:ind w:left="0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:rsidR="007E7F63" w:rsidRPr="00263DBE" w:rsidRDefault="007E7F63" w:rsidP="00675EDE">
      <w:pPr>
        <w:suppressAutoHyphens/>
        <w:autoSpaceDE w:val="0"/>
        <w:autoSpaceDN w:val="0"/>
        <w:adjustRightInd w:val="0"/>
        <w:spacing w:after="0"/>
        <w:ind w:left="0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:rsidR="00486FEE" w:rsidRPr="00263DBE" w:rsidRDefault="00BA7527" w:rsidP="00675EDE">
      <w:pPr>
        <w:spacing w:after="0"/>
        <w:ind w:left="1080"/>
        <w:rPr>
          <w:rFonts w:eastAsia="BatangChe" w:cs="Tahoma"/>
          <w:b/>
          <w:bCs/>
          <w:u w:val="single"/>
          <w:lang w:val="ro-RO"/>
        </w:rPr>
      </w:pPr>
      <w:r w:rsidRPr="00263DBE">
        <w:rPr>
          <w:rFonts w:eastAsia="BatangChe" w:cs="Tahoma"/>
          <w:b/>
          <w:bCs/>
          <w:u w:val="single"/>
          <w:lang w:val="ro-RO"/>
        </w:rPr>
        <w:t>DUNĂRE</w:t>
      </w:r>
    </w:p>
    <w:p w:rsidR="00263DBE" w:rsidRPr="00263DBE" w:rsidRDefault="00F9512C" w:rsidP="00675EDE">
      <w:pPr>
        <w:keepLines/>
        <w:spacing w:after="0"/>
        <w:ind w:left="1080"/>
        <w:rPr>
          <w:rFonts w:eastAsia="Times New Roman" w:cs="Arial"/>
          <w:b/>
          <w:color w:val="000000"/>
          <w:lang w:val="ro-RO" w:eastAsia="zh-CN"/>
        </w:rPr>
      </w:pPr>
      <w:r w:rsidRPr="00263DBE">
        <w:rPr>
          <w:rFonts w:eastAsia="BatangChe" w:cs="Tahoma"/>
          <w:b/>
          <w:bCs/>
          <w:lang w:val="ro-RO"/>
        </w:rPr>
        <w:t>Debitul la intrarea în ţară</w:t>
      </w:r>
      <w:r w:rsidRPr="00263DBE">
        <w:rPr>
          <w:rFonts w:eastAsia="BatangChe" w:cs="Tahoma"/>
          <w:bCs/>
          <w:lang w:val="ro-RO"/>
        </w:rPr>
        <w:t xml:space="preserve"> (secţiunea Baziaş) </w:t>
      </w:r>
      <w:r w:rsidRPr="00263DBE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263DBE">
        <w:rPr>
          <w:rFonts w:eastAsia="BatangChe" w:cs="Tahoma"/>
          <w:bCs/>
          <w:lang w:val="ro-RO"/>
        </w:rPr>
        <w:t xml:space="preserve">n </w:t>
      </w:r>
      <w:r w:rsidR="00E36260" w:rsidRPr="00263DBE">
        <w:rPr>
          <w:rFonts w:eastAsia="BatangChe" w:cs="Tahoma"/>
          <w:bCs/>
          <w:lang w:val="ro-RO"/>
        </w:rPr>
        <w:t xml:space="preserve">intervalul </w:t>
      </w:r>
      <w:r w:rsidR="00FB4580" w:rsidRPr="00263DBE">
        <w:rPr>
          <w:rFonts w:eastAsia="BatangChe" w:cs="Tahoma"/>
          <w:bCs/>
          <w:lang w:val="ro-RO"/>
        </w:rPr>
        <w:t>25</w:t>
      </w:r>
      <w:r w:rsidR="00EE7FB9" w:rsidRPr="00263DBE">
        <w:rPr>
          <w:rFonts w:eastAsia="BatangChe" w:cs="Tahoma"/>
          <w:bCs/>
          <w:lang w:val="ro-RO"/>
        </w:rPr>
        <w:t>-</w:t>
      </w:r>
      <w:r w:rsidR="00FB4580" w:rsidRPr="00263DBE">
        <w:rPr>
          <w:rFonts w:eastAsia="BatangChe" w:cs="Tahoma"/>
          <w:bCs/>
          <w:lang w:val="ro-RO"/>
        </w:rPr>
        <w:t>26</w:t>
      </w:r>
      <w:r w:rsidR="00CD2290" w:rsidRPr="00263DBE">
        <w:rPr>
          <w:rFonts w:eastAsia="BatangChe" w:cs="Tahoma"/>
          <w:bCs/>
          <w:lang w:val="ro-RO"/>
        </w:rPr>
        <w:t>.</w:t>
      </w:r>
      <w:r w:rsidR="00EB2CF3" w:rsidRPr="00263DBE">
        <w:rPr>
          <w:rFonts w:eastAsia="BatangChe" w:cs="Tahoma"/>
          <w:bCs/>
          <w:lang w:val="ro-RO"/>
        </w:rPr>
        <w:t>01.2023</w:t>
      </w:r>
      <w:r w:rsidR="00396A29" w:rsidRPr="00263DBE">
        <w:rPr>
          <w:rFonts w:eastAsia="BatangChe" w:cs="Tahoma"/>
          <w:b/>
          <w:bCs/>
          <w:lang w:val="ro-RO"/>
        </w:rPr>
        <w:t xml:space="preserve"> a fos</w:t>
      </w:r>
      <w:r w:rsidR="00557898" w:rsidRPr="00263DBE">
        <w:rPr>
          <w:rFonts w:eastAsia="BatangChe" w:cs="Tahoma"/>
          <w:b/>
          <w:bCs/>
          <w:lang w:val="ro-RO"/>
        </w:rPr>
        <w:t>t</w:t>
      </w:r>
      <w:r w:rsidR="00392F29" w:rsidRPr="00263DBE">
        <w:rPr>
          <w:rFonts w:eastAsia="Times New Roman" w:cs="Arial"/>
          <w:b/>
          <w:color w:val="000000"/>
          <w:lang w:val="ro-RO" w:eastAsia="zh-CN"/>
        </w:rPr>
        <w:t xml:space="preserve"> </w:t>
      </w:r>
      <w:r w:rsidR="00263DBE" w:rsidRPr="00263DBE">
        <w:rPr>
          <w:rFonts w:eastAsia="Times New Roman" w:cs="Arial"/>
          <w:b/>
          <w:color w:val="000000"/>
          <w:lang w:val="ro-RO" w:eastAsia="zh-CN"/>
        </w:rPr>
        <w:t>în creștere, având valoarea de</w:t>
      </w:r>
      <w:bookmarkStart w:id="0" w:name="_Hlk63494988"/>
      <w:bookmarkStart w:id="1" w:name="_Hlk64445300"/>
      <w:bookmarkStart w:id="2" w:name="_Hlk73689917"/>
      <w:r w:rsidR="00263DBE" w:rsidRPr="00263DBE">
        <w:rPr>
          <w:rFonts w:eastAsia="Times New Roman" w:cs="Arial"/>
          <w:b/>
          <w:color w:val="000000"/>
          <w:lang w:val="ro-RO" w:eastAsia="zh-CN"/>
        </w:rPr>
        <w:t xml:space="preserve"> </w:t>
      </w:r>
      <w:bookmarkEnd w:id="0"/>
      <w:bookmarkEnd w:id="1"/>
      <w:bookmarkEnd w:id="2"/>
      <w:r w:rsidR="00263DBE" w:rsidRPr="00263DBE">
        <w:rPr>
          <w:rFonts w:eastAsia="Times New Roman" w:cs="Arial"/>
          <w:b/>
          <w:color w:val="000000"/>
          <w:lang w:val="ro-RO" w:eastAsia="zh-CN"/>
        </w:rPr>
        <w:t>9300 m</w:t>
      </w:r>
      <w:r w:rsidR="00263DBE" w:rsidRPr="00263DBE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63DBE" w:rsidRPr="00263DBE">
        <w:rPr>
          <w:rFonts w:eastAsia="Times New Roman" w:cs="Arial"/>
          <w:b/>
          <w:color w:val="000000"/>
          <w:lang w:val="ro-RO" w:eastAsia="zh-CN"/>
        </w:rPr>
        <w:t>/s</w:t>
      </w:r>
      <w:r w:rsidR="00263DBE" w:rsidRPr="00263DBE">
        <w:rPr>
          <w:rFonts w:eastAsia="Times New Roman" w:cs="Arial"/>
          <w:color w:val="000000"/>
          <w:lang w:val="ro-RO" w:eastAsia="zh-CN"/>
        </w:rPr>
        <w:t xml:space="preserve">, peste media multianuală a lunii </w:t>
      </w:r>
      <w:r w:rsidR="00263DBE" w:rsidRPr="00263DBE">
        <w:rPr>
          <w:rFonts w:eastAsia="Times New Roman" w:cs="Arial"/>
          <w:b/>
          <w:color w:val="000000"/>
          <w:lang w:val="ro-RO" w:eastAsia="zh-CN"/>
        </w:rPr>
        <w:t>ianuarie (4950 m</w:t>
      </w:r>
      <w:r w:rsidR="00263DBE" w:rsidRPr="00263DBE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63DBE" w:rsidRPr="00263DBE">
        <w:rPr>
          <w:rFonts w:eastAsia="Times New Roman" w:cs="Arial"/>
          <w:b/>
          <w:color w:val="000000"/>
          <w:lang w:val="ro-RO" w:eastAsia="zh-CN"/>
        </w:rPr>
        <w:t>/s).</w:t>
      </w:r>
    </w:p>
    <w:p w:rsidR="008B7E26" w:rsidRPr="00263DBE" w:rsidRDefault="00263DBE" w:rsidP="00675EDE">
      <w:pPr>
        <w:suppressAutoHyphens/>
        <w:autoSpaceDE w:val="0"/>
        <w:spacing w:after="0"/>
        <w:ind w:left="360" w:firstLine="720"/>
        <w:rPr>
          <w:rFonts w:eastAsia="Times New Roman" w:cs="Arial"/>
          <w:bCs/>
          <w:color w:val="000000"/>
          <w:lang w:val="ro-RO" w:eastAsia="zh-CN"/>
        </w:rPr>
      </w:pPr>
      <w:r w:rsidRPr="00263DBE">
        <w:rPr>
          <w:rFonts w:eastAsia="Times New Roman" w:cs="Arial"/>
          <w:bCs/>
          <w:color w:val="000000"/>
          <w:lang w:val="ro-RO" w:eastAsia="zh-CN"/>
        </w:rPr>
        <w:t>În aval de</w:t>
      </w:r>
      <w:bookmarkStart w:id="3" w:name="_Hlk91833036"/>
      <w:r w:rsidRPr="00263DBE">
        <w:rPr>
          <w:rFonts w:eastAsia="Times New Roman" w:cs="Arial"/>
          <w:bCs/>
          <w:color w:val="000000"/>
          <w:lang w:val="ro-RO" w:eastAsia="zh-CN"/>
        </w:rPr>
        <w:t xml:space="preserve"> Porțile de Fier debitele au fost </w:t>
      </w:r>
      <w:bookmarkEnd w:id="3"/>
      <w:r w:rsidRPr="00263DBE">
        <w:rPr>
          <w:rFonts w:eastAsia="Times New Roman" w:cs="Arial"/>
          <w:bCs/>
          <w:color w:val="000000"/>
          <w:lang w:val="ro-RO" w:eastAsia="zh-CN"/>
        </w:rPr>
        <w:t>în creștere.</w:t>
      </w:r>
    </w:p>
    <w:p w:rsidR="00D73482" w:rsidRPr="00263DBE" w:rsidRDefault="00D73482" w:rsidP="00675EDE">
      <w:pPr>
        <w:keepLines/>
        <w:spacing w:after="0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263DBE" w:rsidRPr="00263DBE" w:rsidRDefault="00F9512C" w:rsidP="00675EDE">
      <w:pPr>
        <w:autoSpaceDN w:val="0"/>
        <w:adjustRightInd w:val="0"/>
        <w:spacing w:after="0"/>
        <w:ind w:left="360" w:firstLine="720"/>
        <w:rPr>
          <w:rFonts w:eastAsia="Times New Roman" w:cs="Arial"/>
          <w:b/>
          <w:color w:val="000000"/>
          <w:lang w:val="ro-RO" w:eastAsia="zh-CN"/>
        </w:rPr>
      </w:pPr>
      <w:r w:rsidRPr="00263DBE">
        <w:rPr>
          <w:rFonts w:eastAsia="BatangChe" w:cs="Tahoma"/>
          <w:b/>
          <w:bCs/>
          <w:lang w:val="ro-RO"/>
        </w:rPr>
        <w:t>Debitul la intrarea în ţară</w:t>
      </w:r>
      <w:r w:rsidRPr="00263DBE">
        <w:rPr>
          <w:rFonts w:eastAsia="BatangChe" w:cs="Tahoma"/>
          <w:bCs/>
          <w:lang w:val="ro-RO"/>
        </w:rPr>
        <w:t xml:space="preserve"> (secţiunea Baziaş) </w:t>
      </w:r>
      <w:r w:rsidRPr="00263DBE">
        <w:rPr>
          <w:rFonts w:eastAsia="BatangChe" w:cs="Tahoma"/>
          <w:b/>
          <w:bCs/>
          <w:lang w:val="ro-RO"/>
        </w:rPr>
        <w:t>va fi</w:t>
      </w:r>
      <w:r w:rsidR="00920235" w:rsidRPr="00263DBE">
        <w:rPr>
          <w:rFonts w:eastAsia="Times New Roman" w:cs="Arial"/>
          <w:lang w:val="ro-RO" w:eastAsia="zh-CN"/>
        </w:rPr>
        <w:t xml:space="preserve"> </w:t>
      </w:r>
      <w:r w:rsidR="00263DBE" w:rsidRPr="00263DBE">
        <w:rPr>
          <w:rFonts w:eastAsia="Times New Roman" w:cs="Arial"/>
          <w:b/>
          <w:color w:val="000000"/>
          <w:lang w:val="ro-RO" w:eastAsia="zh-CN"/>
        </w:rPr>
        <w:t>în scădere (9200 m</w:t>
      </w:r>
      <w:r w:rsidR="00263DBE" w:rsidRPr="00263DBE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63DBE" w:rsidRPr="00263DBE">
        <w:rPr>
          <w:rFonts w:eastAsia="Times New Roman" w:cs="Arial"/>
          <w:b/>
          <w:color w:val="000000"/>
          <w:lang w:val="ro-RO" w:eastAsia="zh-CN"/>
        </w:rPr>
        <w:t>/s).</w:t>
      </w:r>
    </w:p>
    <w:p w:rsidR="00CF4B0C" w:rsidRPr="00263DBE" w:rsidRDefault="00263DBE" w:rsidP="00675EDE">
      <w:pPr>
        <w:autoSpaceDN w:val="0"/>
        <w:adjustRightInd w:val="0"/>
        <w:spacing w:after="0"/>
        <w:ind w:left="360" w:firstLine="720"/>
        <w:rPr>
          <w:rFonts w:eastAsia="Times New Roman" w:cs="Arial"/>
          <w:lang w:val="ro-RO" w:eastAsia="zh-CN"/>
        </w:rPr>
      </w:pPr>
      <w:r w:rsidRPr="00263DBE">
        <w:rPr>
          <w:rFonts w:eastAsia="Times New Roman" w:cs="Arial"/>
          <w:bCs/>
          <w:color w:val="000000"/>
          <w:lang w:val="ro-RO" w:eastAsia="zh-CN"/>
        </w:rPr>
        <w:t>În</w:t>
      </w:r>
      <w:r w:rsidRPr="00263DBE">
        <w:rPr>
          <w:rFonts w:eastAsia="Times New Roman" w:cs="Arial"/>
          <w:color w:val="000000"/>
          <w:lang w:val="ro-RO" w:eastAsia="zh-CN"/>
        </w:rPr>
        <w:t xml:space="preserve"> aval de Porțile de Fier debitele vor fi în creștere.</w:t>
      </w:r>
    </w:p>
    <w:p w:rsidR="003C5C46" w:rsidRPr="00917A20" w:rsidRDefault="003C5C46" w:rsidP="00675EDE">
      <w:pPr>
        <w:autoSpaceDN w:val="0"/>
        <w:adjustRightInd w:val="0"/>
        <w:spacing w:after="0"/>
        <w:ind w:left="360" w:firstLine="720"/>
        <w:rPr>
          <w:rFonts w:eastAsia="Times New Roman" w:cs="Arial"/>
          <w:sz w:val="16"/>
          <w:szCs w:val="16"/>
          <w:lang w:val="ro-RO" w:eastAsia="zh-CN"/>
        </w:rPr>
      </w:pPr>
    </w:p>
    <w:p w:rsidR="00B120B4" w:rsidRPr="000008DC" w:rsidRDefault="00807289" w:rsidP="00675EDE">
      <w:pPr>
        <w:suppressAutoHyphens/>
        <w:autoSpaceDE w:val="0"/>
        <w:autoSpaceDN w:val="0"/>
        <w:adjustRightInd w:val="0"/>
        <w:spacing w:after="0"/>
        <w:ind w:left="360" w:firstLine="720"/>
        <w:rPr>
          <w:rFonts w:eastAsia="Times New Roman" w:cs="Arial"/>
          <w:b/>
          <w:u w:val="single"/>
          <w:lang w:val="ro-RO" w:eastAsia="zh-CN"/>
        </w:rPr>
      </w:pPr>
      <w:r>
        <w:rPr>
          <w:rFonts w:eastAsia="Times New Roman" w:cs="Arial"/>
          <w:b/>
          <w:u w:val="single"/>
          <w:lang w:val="ro-RO" w:eastAsia="zh-CN"/>
        </w:rPr>
        <w:t>ALIMENT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  <w:r>
        <w:rPr>
          <w:rFonts w:eastAsia="Times New Roman" w:cs="Arial"/>
          <w:b/>
          <w:u w:val="single"/>
          <w:lang w:val="ro-RO" w:eastAsia="zh-CN"/>
        </w:rPr>
        <w:t>RI CU AP</w:t>
      </w:r>
      <w:r w:rsidRPr="004C0114">
        <w:rPr>
          <w:rFonts w:eastAsia="BatangChe" w:cs="Tahoma"/>
          <w:b/>
          <w:bCs/>
          <w:u w:val="single"/>
          <w:lang w:val="ro-RO"/>
        </w:rPr>
        <w:t>Ă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b/>
          <w:color w:val="000000" w:themeColor="text1"/>
          <w:lang w:val="it-IT"/>
        </w:rPr>
        <w:t>A.B.A. Arge</w:t>
      </w:r>
      <w:r w:rsidRPr="00DA1DC0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DA1DC0">
        <w:rPr>
          <w:rFonts w:eastAsia="Times New Roman"/>
          <w:b/>
          <w:color w:val="000000" w:themeColor="text1"/>
          <w:lang w:val="it-IT"/>
        </w:rPr>
        <w:t>-Vedea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To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 consumatorii sunt alimenta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 normal.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Alimentarea cu ap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  <w:lang w:val="it-IT"/>
        </w:rPr>
        <w:t xml:space="preserve"> a mun. Bucure</w:t>
      </w:r>
      <w:r w:rsidRPr="00DA1DC0">
        <w:rPr>
          <w:rFonts w:eastAsia="Times New Roman" w:cs="Arial"/>
          <w:color w:val="000000" w:themeColor="text1"/>
          <w:lang w:val="ro-RO" w:eastAsia="zh-CN"/>
        </w:rPr>
        <w:t>ș</w:t>
      </w:r>
      <w:r w:rsidRPr="00DA1DC0">
        <w:rPr>
          <w:rFonts w:eastAsia="Times New Roman"/>
          <w:color w:val="000000" w:themeColor="text1"/>
          <w:lang w:val="it-IT"/>
        </w:rPr>
        <w:t xml:space="preserve">ti: 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-r. Arge</w:t>
      </w:r>
      <w:r w:rsidRPr="00DA1DC0">
        <w:rPr>
          <w:rFonts w:eastAsia="Times New Roman" w:cs="Arial"/>
          <w:color w:val="000000" w:themeColor="text1"/>
          <w:lang w:val="ro-RO" w:eastAsia="zh-CN"/>
        </w:rPr>
        <w:t xml:space="preserve">ș - </w:t>
      </w:r>
      <w:r w:rsidRPr="00DA1DC0">
        <w:rPr>
          <w:rFonts w:eastAsia="Times New Roman"/>
          <w:color w:val="000000" w:themeColor="text1"/>
          <w:lang w:val="it-IT"/>
        </w:rPr>
        <w:t>Ac. Z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  <w:lang w:val="it-IT"/>
        </w:rPr>
        <w:t xml:space="preserve">voiul </w:t>
      </w:r>
      <w:r>
        <w:rPr>
          <w:rFonts w:eastAsia="Times New Roman"/>
          <w:color w:val="000000" w:themeColor="text1"/>
          <w:lang w:val="it-IT"/>
        </w:rPr>
        <w:t>Orbului:   100</w:t>
      </w:r>
      <w:r w:rsidRPr="00DA1DC0">
        <w:rPr>
          <w:rFonts w:eastAsia="Times New Roman"/>
          <w:color w:val="000000" w:themeColor="text1"/>
          <w:lang w:val="it-IT"/>
        </w:rPr>
        <w:t xml:space="preserve"> mc/s; 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-r. D</w:t>
      </w:r>
      <w:r w:rsidRPr="00DA1DC0">
        <w:rPr>
          <w:rFonts w:eastAsia="Times New Roman" w:cs="Arial"/>
          <w:color w:val="000000" w:themeColor="text1"/>
          <w:lang w:val="ro-RO" w:eastAsia="zh-CN"/>
        </w:rPr>
        <w:t>â</w:t>
      </w:r>
      <w:r w:rsidRPr="00DA1DC0">
        <w:rPr>
          <w:rFonts w:eastAsia="Times New Roman"/>
          <w:color w:val="000000" w:themeColor="text1"/>
          <w:lang w:val="it-IT"/>
        </w:rPr>
        <w:t>mbovi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a:  ac. V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  <w:lang w:val="it-IT"/>
        </w:rPr>
        <w:t>c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  <w:lang w:val="it-IT"/>
        </w:rPr>
        <w:t>re</w:t>
      </w:r>
      <w:r w:rsidRPr="00DA1DC0">
        <w:rPr>
          <w:rFonts w:eastAsia="Times New Roman" w:cs="Arial"/>
          <w:color w:val="000000" w:themeColor="text1"/>
          <w:lang w:val="ro-RO" w:eastAsia="zh-CN"/>
        </w:rPr>
        <w:t>ș</w:t>
      </w:r>
      <w:r w:rsidRPr="00DA1DC0">
        <w:rPr>
          <w:rFonts w:eastAsia="Times New Roman"/>
          <w:color w:val="000000" w:themeColor="text1"/>
          <w:lang w:val="it-IT"/>
        </w:rPr>
        <w:t xml:space="preserve">ti:  </w:t>
      </w:r>
      <w:r>
        <w:rPr>
          <w:rFonts w:eastAsia="Times New Roman"/>
          <w:color w:val="000000" w:themeColor="text1"/>
          <w:lang w:val="it-IT"/>
        </w:rPr>
        <w:t xml:space="preserve"> </w:t>
      </w:r>
      <w:r w:rsidRPr="00DA1DC0">
        <w:rPr>
          <w:rFonts w:eastAsia="Times New Roman"/>
          <w:color w:val="000000" w:themeColor="text1"/>
          <w:lang w:val="it-IT"/>
        </w:rPr>
        <w:t xml:space="preserve"> </w:t>
      </w:r>
      <w:r>
        <w:rPr>
          <w:rFonts w:eastAsia="Times New Roman"/>
          <w:color w:val="000000" w:themeColor="text1"/>
          <w:lang w:val="it-IT"/>
        </w:rPr>
        <w:t>12.0</w:t>
      </w:r>
      <w:r w:rsidRPr="00DA1DC0">
        <w:rPr>
          <w:rFonts w:eastAsia="Times New Roman"/>
          <w:color w:val="000000" w:themeColor="text1"/>
          <w:lang w:val="it-IT"/>
        </w:rPr>
        <w:t xml:space="preserve"> mc/s;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</w:rPr>
      </w:pPr>
      <w:r w:rsidRPr="00DA1DC0">
        <w:rPr>
          <w:rFonts w:eastAsia="Times New Roman"/>
          <w:color w:val="000000" w:themeColor="text1"/>
        </w:rPr>
        <w:lastRenderedPageBreak/>
        <w:t>-CA2:                                       2.5 mc/s;</w:t>
      </w:r>
    </w:p>
    <w:p w:rsidR="007E7F63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</w:rPr>
      </w:pPr>
      <w:r w:rsidRPr="00DA1DC0">
        <w:rPr>
          <w:rFonts w:eastAsia="Times New Roman"/>
          <w:color w:val="000000" w:themeColor="text1"/>
        </w:rPr>
        <w:t>-Der. Mircea Vod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</w:rPr>
        <w:t xml:space="preserve">:                   1.2 mc/s. </w:t>
      </w:r>
    </w:p>
    <w:p w:rsidR="007E7F63" w:rsidRPr="007E7F63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</w:rPr>
      </w:pP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ro-RO"/>
        </w:rPr>
      </w:pPr>
      <w:r w:rsidRPr="007E7F63">
        <w:rPr>
          <w:rFonts w:eastAsia="Times New Roman"/>
          <w:b/>
          <w:color w:val="000000" w:themeColor="text1"/>
          <w:lang w:val="ro-RO"/>
        </w:rPr>
        <w:t>A.B.A. Prut-B</w:t>
      </w:r>
      <w:r w:rsidRPr="007E7F63">
        <w:rPr>
          <w:rFonts w:eastAsia="Times New Roman" w:cs="Arial"/>
          <w:b/>
          <w:color w:val="000000" w:themeColor="text1"/>
          <w:lang w:val="ro-RO" w:eastAsia="zh-CN"/>
        </w:rPr>
        <w:t>â</w:t>
      </w:r>
      <w:r w:rsidRPr="007E7F63">
        <w:rPr>
          <w:rFonts w:eastAsia="Times New Roman"/>
          <w:b/>
          <w:color w:val="000000" w:themeColor="text1"/>
          <w:lang w:val="ro-RO"/>
        </w:rPr>
        <w:t>rlad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b/>
          <w:color w:val="000000" w:themeColor="text1"/>
          <w:lang w:val="ro-RO"/>
        </w:rPr>
      </w:pPr>
      <w:r w:rsidRPr="007E7F63">
        <w:rPr>
          <w:rFonts w:eastAsia="Times New Roman"/>
          <w:b/>
          <w:color w:val="000000" w:themeColor="text1"/>
          <w:lang w:val="ro-RO"/>
        </w:rPr>
        <w:t>Jude</w:t>
      </w:r>
      <w:r w:rsidRPr="007E7F63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7E7F63">
        <w:rPr>
          <w:rFonts w:eastAsia="Times New Roman"/>
          <w:b/>
          <w:color w:val="000000" w:themeColor="text1"/>
          <w:lang w:val="ro-RO"/>
        </w:rPr>
        <w:t>ul Boto</w:t>
      </w:r>
      <w:r w:rsidRPr="007E7F63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7E7F63">
        <w:rPr>
          <w:rFonts w:eastAsia="Times New Roman"/>
          <w:b/>
          <w:color w:val="000000" w:themeColor="text1"/>
          <w:lang w:val="ro-RO"/>
        </w:rPr>
        <w:t>ani: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Se men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ine situa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ia de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 xml:space="preserve">ii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n alimentarea cu ap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pentru piscicultur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la folosin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a: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-S.C. Pirania S.R.L. Boto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ani - pepiniera piscicol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Hav</w:t>
      </w:r>
      <w:r w:rsidRPr="007E7F63">
        <w:rPr>
          <w:rFonts w:eastAsia="Times New Roman" w:cs="Arial"/>
          <w:color w:val="000000" w:themeColor="text1"/>
          <w:lang w:val="ro-RO" w:eastAsia="zh-CN"/>
        </w:rPr>
        <w:t>â</w:t>
      </w:r>
      <w:r w:rsidRPr="007E7F63">
        <w:rPr>
          <w:rFonts w:eastAsia="Times New Roman"/>
          <w:color w:val="000000" w:themeColor="text1"/>
          <w:lang w:val="it-IT"/>
        </w:rPr>
        <w:t>rna, prin reducerea debitelor la sursa r. Ba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eu - ac. Cal Alb corespunz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tor treptei a III-a de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ii.</w:t>
      </w:r>
    </w:p>
    <w:p w:rsidR="000D48D6" w:rsidRPr="00FB4580" w:rsidRDefault="000D48D6" w:rsidP="00675EDE">
      <w:pPr>
        <w:spacing w:after="0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Se men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ine Planul de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 xml:space="preserve">ii </w:t>
      </w:r>
      <w:r w:rsidRPr="007E7F63">
        <w:rPr>
          <w:rFonts w:eastAsia="BatangChe" w:cs="Tahoma"/>
          <w:bCs/>
          <w:iCs/>
          <w:color w:val="000000" w:themeColor="text1"/>
          <w:lang w:val="ro-RO"/>
        </w:rPr>
        <w:t>î</w:t>
      </w:r>
      <w:r w:rsidRPr="007E7F63">
        <w:rPr>
          <w:rFonts w:eastAsia="Times New Roman"/>
          <w:color w:val="000000" w:themeColor="text1"/>
          <w:lang w:val="it-IT"/>
        </w:rPr>
        <w:t>n alimentarea cu ap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- treapta a III-a, pentru A.N.I.F.-Filiala Teritorial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Moldova Nord-U.A. Boto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ani-Sistemul de iriga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ii Movileni-Hav</w:t>
      </w:r>
      <w:r w:rsidRPr="007E7F63">
        <w:rPr>
          <w:rFonts w:eastAsia="Times New Roman" w:cs="Arial"/>
          <w:color w:val="000000" w:themeColor="text1"/>
          <w:lang w:val="ro-RO" w:eastAsia="zh-CN"/>
        </w:rPr>
        <w:t>â</w:t>
      </w:r>
      <w:r w:rsidRPr="007E7F63">
        <w:rPr>
          <w:rFonts w:eastAsia="Times New Roman"/>
          <w:color w:val="000000" w:themeColor="text1"/>
          <w:lang w:val="it-IT"/>
        </w:rPr>
        <w:t>rna, sursa ac. Cal Alb - r. Ba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 xml:space="preserve">eu. </w:t>
      </w:r>
    </w:p>
    <w:p w:rsidR="000D48D6" w:rsidRPr="00FB4580" w:rsidRDefault="000D48D6" w:rsidP="00675EDE">
      <w:pPr>
        <w:spacing w:after="0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7E7F63" w:rsidRDefault="000D48D6" w:rsidP="00675EDE">
      <w:pPr>
        <w:spacing w:after="0"/>
        <w:ind w:left="1080"/>
        <w:rPr>
          <w:rFonts w:eastAsia="Times New Roman"/>
          <w:b/>
          <w:color w:val="000000" w:themeColor="text1"/>
          <w:lang w:val="it-IT"/>
        </w:rPr>
      </w:pPr>
      <w:r w:rsidRPr="007E7F63">
        <w:rPr>
          <w:rFonts w:eastAsia="Times New Roman"/>
          <w:b/>
          <w:color w:val="000000" w:themeColor="text1"/>
          <w:lang w:val="it-IT"/>
        </w:rPr>
        <w:t>Jude</w:t>
      </w:r>
      <w:r w:rsidRPr="007E7F63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7E7F63">
        <w:rPr>
          <w:rFonts w:eastAsia="Times New Roman"/>
          <w:b/>
          <w:color w:val="000000" w:themeColor="text1"/>
          <w:lang w:val="it-IT"/>
        </w:rPr>
        <w:t>ul Ia</w:t>
      </w:r>
      <w:r w:rsidRPr="007E7F63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7E7F63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Se men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ine situa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ia de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 xml:space="preserve">ii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n alimentarea cu ap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pentru piscicultur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la folosin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 xml:space="preserve">ele: 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-S.C. Noralex S.R.L. Ia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i, S.C. Piscicola S.R.L. Ia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 xml:space="preserve">i 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i S.C. CC &amp; PES S.R.L. Ia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 xml:space="preserve">i prin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ncetarea livr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rii apei din sursa r. Miletin - ac. H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lceni.</w:t>
      </w:r>
    </w:p>
    <w:p w:rsidR="000D48D6" w:rsidRPr="00FB4580" w:rsidRDefault="000D48D6" w:rsidP="00675EDE">
      <w:pPr>
        <w:spacing w:after="0"/>
        <w:ind w:left="1080"/>
        <w:rPr>
          <w:rFonts w:eastAsia="Times New Roman"/>
          <w:color w:val="FF0000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-SC ACVACOM SRL Ia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i prin reducerea debitelor la sursa r. Gurguiata – ac. Plopi corespunz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tor treptei III de aplicare a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iilor</w:t>
      </w:r>
      <w:r w:rsidRPr="00FB4580">
        <w:rPr>
          <w:rFonts w:eastAsia="Times New Roman"/>
          <w:color w:val="FF0000"/>
          <w:lang w:val="it-IT"/>
        </w:rPr>
        <w:t xml:space="preserve">;   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-SC MIHPES SRL Ia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i prin reducerea debitelor la sursa r. Valea Oii – ac. S</w:t>
      </w:r>
      <w:r w:rsidRPr="007E7F63">
        <w:rPr>
          <w:rFonts w:eastAsia="Times New Roman" w:cs="Arial"/>
          <w:color w:val="000000" w:themeColor="text1"/>
          <w:lang w:val="ro-RO" w:eastAsia="zh-CN"/>
        </w:rPr>
        <w:t>â</w:t>
      </w:r>
      <w:r w:rsidRPr="007E7F63">
        <w:rPr>
          <w:rFonts w:eastAsia="Times New Roman"/>
          <w:color w:val="000000" w:themeColor="text1"/>
          <w:lang w:val="it-IT"/>
        </w:rPr>
        <w:t>rca corespunz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tor treptei III de aplicare a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iilor.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Se men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ine situa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ia de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ți</w:t>
      </w:r>
      <w:r w:rsidRPr="007E7F63">
        <w:rPr>
          <w:rFonts w:eastAsia="Times New Roman"/>
          <w:color w:val="000000" w:themeColor="text1"/>
          <w:lang w:val="it-IT"/>
        </w:rPr>
        <w:t xml:space="preserve">i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n alimentarea cu ap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pentru piscicultur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prin reducerea debitului la sursa r. Ez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reni - ac. Ez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reni, corespunz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tor treptei III,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ncep</w:t>
      </w:r>
      <w:r w:rsidRPr="007E7F63">
        <w:rPr>
          <w:rFonts w:eastAsia="Times New Roman" w:cs="Arial"/>
          <w:color w:val="000000" w:themeColor="text1"/>
          <w:lang w:val="ro-RO" w:eastAsia="zh-CN"/>
        </w:rPr>
        <w:t>â</w:t>
      </w:r>
      <w:r w:rsidRPr="007E7F63">
        <w:rPr>
          <w:rFonts w:eastAsia="Times New Roman"/>
          <w:color w:val="000000" w:themeColor="text1"/>
          <w:lang w:val="it-IT"/>
        </w:rPr>
        <w:t>nd cu data de 01.09.2022, pentru Sta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iunea de Cercetare Dezvoltare pentru Acvacultur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i Ecologie Acvatic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Horpaz.    </w:t>
      </w:r>
    </w:p>
    <w:p w:rsidR="000D48D6" w:rsidRPr="00FB4580" w:rsidRDefault="000D48D6" w:rsidP="00675EDE">
      <w:pPr>
        <w:spacing w:after="0"/>
        <w:ind w:left="1080"/>
        <w:rPr>
          <w:rFonts w:eastAsia="Times New Roman"/>
          <w:color w:val="FF0000"/>
          <w:sz w:val="16"/>
          <w:szCs w:val="16"/>
          <w:lang w:val="it-IT"/>
        </w:rPr>
      </w:pPr>
    </w:p>
    <w:p w:rsidR="000D48D6" w:rsidRPr="007E7F63" w:rsidRDefault="000D48D6" w:rsidP="00675EDE">
      <w:pPr>
        <w:spacing w:after="0"/>
        <w:ind w:left="1080"/>
        <w:rPr>
          <w:rFonts w:eastAsia="Times New Roman"/>
          <w:b/>
          <w:color w:val="000000" w:themeColor="text1"/>
          <w:lang w:val="it-IT"/>
        </w:rPr>
      </w:pPr>
      <w:r w:rsidRPr="007E7F63">
        <w:rPr>
          <w:rFonts w:eastAsia="Times New Roman"/>
          <w:b/>
          <w:color w:val="000000" w:themeColor="text1"/>
          <w:lang w:val="it-IT"/>
        </w:rPr>
        <w:t>Jude</w:t>
      </w:r>
      <w:r w:rsidRPr="007E7F63">
        <w:rPr>
          <w:rFonts w:eastAsia="Times New Roman" w:cs="Arial"/>
          <w:b/>
          <w:color w:val="000000" w:themeColor="text1"/>
          <w:lang w:val="ro-RO" w:eastAsia="zh-CN"/>
        </w:rPr>
        <w:t>ț</w:t>
      </w:r>
      <w:r w:rsidRPr="007E7F63">
        <w:rPr>
          <w:rFonts w:eastAsia="Times New Roman"/>
          <w:b/>
          <w:color w:val="000000" w:themeColor="text1"/>
          <w:lang w:val="it-IT"/>
        </w:rPr>
        <w:t xml:space="preserve">ul Vaslui:  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Se men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in prevederile „Planului de restric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 xml:space="preserve">ii 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 xml:space="preserve">i folosire a apei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n perioade deficitare”, astfel:</w:t>
      </w:r>
    </w:p>
    <w:p w:rsidR="000D48D6" w:rsidRPr="007E7F63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-treapta III - pentru S.C. AQUAVAS S.A. VASLUI – Sucursala Vaslui din acumularea Sole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ti;</w:t>
      </w:r>
    </w:p>
    <w:p w:rsidR="009F0867" w:rsidRDefault="000D48D6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  <w:r w:rsidRPr="007E7F63">
        <w:rPr>
          <w:rFonts w:eastAsia="Times New Roman"/>
          <w:color w:val="000000" w:themeColor="text1"/>
          <w:lang w:val="it-IT"/>
        </w:rPr>
        <w:t>-treapta III - ANIF Filiala Teritorial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 xml:space="preserve"> de </w:t>
      </w:r>
      <w:r w:rsidRPr="007E7F63">
        <w:rPr>
          <w:rFonts w:eastAsia="Times New Roman" w:cs="Arial"/>
          <w:color w:val="000000" w:themeColor="text1"/>
          <w:lang w:val="ro-RO" w:eastAsia="zh-CN"/>
        </w:rPr>
        <w:t>Î</w:t>
      </w:r>
      <w:r w:rsidRPr="007E7F63">
        <w:rPr>
          <w:rFonts w:eastAsia="Times New Roman"/>
          <w:color w:val="000000" w:themeColor="text1"/>
          <w:lang w:val="it-IT"/>
        </w:rPr>
        <w:t>mbun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/>
          <w:color w:val="000000" w:themeColor="text1"/>
          <w:lang w:val="it-IT"/>
        </w:rPr>
        <w:t>t</w:t>
      </w:r>
      <w:r w:rsidRPr="007E7F63">
        <w:rPr>
          <w:rFonts w:cs="ArialMT"/>
          <w:color w:val="000000" w:themeColor="text1"/>
          <w:lang w:val="ro-RO"/>
        </w:rPr>
        <w:t>ă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iri Funciare Vaslui-Amenajare de iriga</w:t>
      </w:r>
      <w:r w:rsidRPr="007E7F63">
        <w:rPr>
          <w:rFonts w:eastAsia="Times New Roman" w:cs="Arial"/>
          <w:color w:val="000000" w:themeColor="text1"/>
          <w:lang w:val="ro-RO" w:eastAsia="zh-CN"/>
        </w:rPr>
        <w:t>ț</w:t>
      </w:r>
      <w:r w:rsidRPr="007E7F63">
        <w:rPr>
          <w:rFonts w:eastAsia="Times New Roman"/>
          <w:color w:val="000000" w:themeColor="text1"/>
          <w:lang w:val="it-IT"/>
        </w:rPr>
        <w:t>ii M</w:t>
      </w:r>
      <w:r w:rsidRPr="007E7F63">
        <w:rPr>
          <w:rFonts w:eastAsia="Times New Roman" w:cs="Arial"/>
          <w:color w:val="000000" w:themeColor="text1"/>
          <w:lang w:val="ro-RO" w:eastAsia="zh-CN"/>
        </w:rPr>
        <w:t>â</w:t>
      </w:r>
      <w:r w:rsidRPr="007E7F63">
        <w:rPr>
          <w:rFonts w:eastAsia="Times New Roman"/>
          <w:color w:val="000000" w:themeColor="text1"/>
          <w:lang w:val="it-IT"/>
        </w:rPr>
        <w:t>nje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ti, sursa acumularea M</w:t>
      </w:r>
      <w:r w:rsidRPr="007E7F63">
        <w:rPr>
          <w:rFonts w:eastAsia="Times New Roman" w:cs="Arial"/>
          <w:color w:val="000000" w:themeColor="text1"/>
          <w:lang w:val="ro-RO" w:eastAsia="zh-CN"/>
        </w:rPr>
        <w:t>â</w:t>
      </w:r>
      <w:r w:rsidRPr="007E7F63">
        <w:rPr>
          <w:rFonts w:eastAsia="Times New Roman"/>
          <w:color w:val="000000" w:themeColor="text1"/>
          <w:lang w:val="it-IT"/>
        </w:rPr>
        <w:t>nje</w:t>
      </w:r>
      <w:r w:rsidRPr="007E7F63">
        <w:rPr>
          <w:rFonts w:eastAsia="Times New Roman" w:cs="Arial"/>
          <w:color w:val="000000" w:themeColor="text1"/>
          <w:lang w:val="ro-RO" w:eastAsia="zh-CN"/>
        </w:rPr>
        <w:t>ș</w:t>
      </w:r>
      <w:r w:rsidRPr="007E7F63">
        <w:rPr>
          <w:rFonts w:eastAsia="Times New Roman"/>
          <w:color w:val="000000" w:themeColor="text1"/>
          <w:lang w:val="it-IT"/>
        </w:rPr>
        <w:t>ti.</w:t>
      </w:r>
    </w:p>
    <w:p w:rsidR="007E7F63" w:rsidRDefault="007E7F63" w:rsidP="00675EDE">
      <w:pPr>
        <w:spacing w:after="0"/>
        <w:ind w:left="1080"/>
        <w:rPr>
          <w:rFonts w:eastAsia="Times New Roman"/>
          <w:color w:val="000000" w:themeColor="text1"/>
          <w:lang w:val="it-IT"/>
        </w:rPr>
      </w:pP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b/>
          <w:color w:val="000000" w:themeColor="text1"/>
          <w:lang w:val="it-IT"/>
        </w:rPr>
        <w:t>A.B.A. Crişuri</w:t>
      </w:r>
    </w:p>
    <w:p w:rsidR="007E7F63" w:rsidRPr="00DA1DC0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Debitul r</w:t>
      </w:r>
      <w:r w:rsidRPr="00DA1DC0">
        <w:rPr>
          <w:rFonts w:cs="ArialMT"/>
          <w:color w:val="000000" w:themeColor="text1"/>
          <w:lang w:val="it-IT"/>
        </w:rPr>
        <w:t>â</w:t>
      </w:r>
      <w:r w:rsidRPr="00DA1DC0">
        <w:rPr>
          <w:rFonts w:eastAsia="Times New Roman"/>
          <w:color w:val="000000" w:themeColor="text1"/>
          <w:lang w:val="it-IT"/>
        </w:rPr>
        <w:t>ului Barc</w:t>
      </w:r>
      <w:r w:rsidRPr="00DA1DC0">
        <w:rPr>
          <w:rFonts w:cs="ArialMT"/>
          <w:color w:val="000000" w:themeColor="text1"/>
          <w:lang w:val="ro-RO"/>
        </w:rPr>
        <w:t>ă</w:t>
      </w:r>
      <w:r w:rsidRPr="00DA1DC0">
        <w:rPr>
          <w:rFonts w:eastAsia="Times New Roman"/>
          <w:color w:val="000000" w:themeColor="text1"/>
          <w:lang w:val="it-IT"/>
        </w:rPr>
        <w:t xml:space="preserve">u </w:t>
      </w:r>
      <w:r w:rsidRPr="00DA1DC0">
        <w:rPr>
          <w:rFonts w:cs="ArialMT"/>
          <w:color w:val="000000" w:themeColor="text1"/>
          <w:lang w:val="ro-RO"/>
        </w:rPr>
        <w:t>î</w:t>
      </w:r>
      <w:r w:rsidRPr="00DA1DC0">
        <w:rPr>
          <w:rFonts w:eastAsia="Times New Roman"/>
          <w:color w:val="000000" w:themeColor="text1"/>
          <w:lang w:val="it-IT"/>
        </w:rPr>
        <w:t>n sec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iunea Nu</w:t>
      </w:r>
      <w:r w:rsidRPr="00DA1DC0">
        <w:rPr>
          <w:rFonts w:cs="LiberationSans"/>
          <w:color w:val="000000" w:themeColor="text1"/>
          <w:lang w:val="ro-RO"/>
        </w:rPr>
        <w:t>ș</w:t>
      </w:r>
      <w:r w:rsidRPr="00DA1DC0">
        <w:rPr>
          <w:rFonts w:eastAsia="Times New Roman"/>
          <w:color w:val="000000" w:themeColor="text1"/>
          <w:lang w:val="it-IT"/>
        </w:rPr>
        <w:t>fal</w:t>
      </w:r>
      <w:r w:rsidRPr="00DA1DC0">
        <w:rPr>
          <w:rFonts w:cs="ArialMT"/>
          <w:color w:val="000000" w:themeColor="text1"/>
          <w:lang w:val="ro-RO"/>
        </w:rPr>
        <w:t>ă</w:t>
      </w:r>
      <w:r>
        <w:rPr>
          <w:rFonts w:eastAsia="Times New Roman"/>
          <w:color w:val="000000" w:themeColor="text1"/>
          <w:lang w:val="it-IT"/>
        </w:rPr>
        <w:t>u este 2</w:t>
      </w:r>
      <w:r w:rsidRPr="00DA1DC0">
        <w:rPr>
          <w:rFonts w:eastAsia="Times New Roman"/>
          <w:color w:val="000000" w:themeColor="text1"/>
          <w:lang w:val="it-IT"/>
        </w:rPr>
        <w:t>.</w:t>
      </w:r>
      <w:r>
        <w:rPr>
          <w:rFonts w:eastAsia="Times New Roman"/>
          <w:color w:val="000000" w:themeColor="text1"/>
          <w:lang w:val="it-IT"/>
        </w:rPr>
        <w:t>55</w:t>
      </w:r>
      <w:r w:rsidRPr="00DA1DC0">
        <w:rPr>
          <w:rFonts w:eastAsia="Times New Roman"/>
          <w:color w:val="000000" w:themeColor="text1"/>
          <w:lang w:val="it-IT"/>
        </w:rPr>
        <w:t xml:space="preserve"> mc/s.</w:t>
      </w:r>
    </w:p>
    <w:p w:rsidR="007E7F63" w:rsidRPr="007E7F63" w:rsidRDefault="007E7F63" w:rsidP="00675EDE">
      <w:pPr>
        <w:spacing w:after="0"/>
        <w:ind w:left="1080"/>
        <w:jc w:val="left"/>
        <w:rPr>
          <w:rFonts w:eastAsia="Times New Roman"/>
          <w:color w:val="000000" w:themeColor="text1"/>
          <w:lang w:val="it-IT"/>
        </w:rPr>
      </w:pPr>
      <w:r w:rsidRPr="00DA1DC0">
        <w:rPr>
          <w:rFonts w:eastAsia="Times New Roman"/>
          <w:color w:val="000000" w:themeColor="text1"/>
          <w:lang w:val="it-IT"/>
        </w:rPr>
        <w:t>Debitul r</w:t>
      </w:r>
      <w:r w:rsidRPr="00DA1DC0">
        <w:rPr>
          <w:rFonts w:cs="ArialMT"/>
          <w:color w:val="000000" w:themeColor="text1"/>
          <w:lang w:val="it-IT"/>
        </w:rPr>
        <w:t>â</w:t>
      </w:r>
      <w:r w:rsidRPr="00DA1DC0">
        <w:rPr>
          <w:rFonts w:eastAsia="Times New Roman"/>
          <w:color w:val="000000" w:themeColor="text1"/>
          <w:lang w:val="it-IT"/>
        </w:rPr>
        <w:t>ului Cri</w:t>
      </w:r>
      <w:r w:rsidRPr="00DA1DC0">
        <w:rPr>
          <w:rFonts w:cs="LiberationSans"/>
          <w:color w:val="000000" w:themeColor="text1"/>
          <w:lang w:val="ro-RO"/>
        </w:rPr>
        <w:t>ș</w:t>
      </w:r>
      <w:r w:rsidRPr="00DA1DC0">
        <w:rPr>
          <w:rFonts w:eastAsia="Times New Roman"/>
          <w:color w:val="000000" w:themeColor="text1"/>
          <w:lang w:val="it-IT"/>
        </w:rPr>
        <w:t xml:space="preserve">ul Alb </w:t>
      </w:r>
      <w:r w:rsidRPr="00DA1DC0">
        <w:rPr>
          <w:rFonts w:cs="ArialMT"/>
          <w:color w:val="000000" w:themeColor="text1"/>
          <w:lang w:val="ro-RO"/>
        </w:rPr>
        <w:t>î</w:t>
      </w:r>
      <w:r w:rsidRPr="00DA1DC0">
        <w:rPr>
          <w:rFonts w:eastAsia="Times New Roman"/>
          <w:color w:val="000000" w:themeColor="text1"/>
          <w:lang w:val="it-IT"/>
        </w:rPr>
        <w:t>n sec</w:t>
      </w:r>
      <w:r w:rsidRPr="00DA1DC0">
        <w:rPr>
          <w:rFonts w:eastAsia="Times New Roman" w:cs="Arial"/>
          <w:color w:val="000000" w:themeColor="text1"/>
          <w:lang w:val="ro-RO" w:eastAsia="zh-CN"/>
        </w:rPr>
        <w:t>ț</w:t>
      </w:r>
      <w:r w:rsidRPr="00DA1DC0">
        <w:rPr>
          <w:rFonts w:eastAsia="Times New Roman"/>
          <w:color w:val="000000" w:themeColor="text1"/>
          <w:lang w:val="it-IT"/>
        </w:rPr>
        <w:t>iunea Cri</w:t>
      </w:r>
      <w:r w:rsidRPr="00DA1DC0">
        <w:rPr>
          <w:rFonts w:cs="LiberationSans"/>
          <w:color w:val="000000" w:themeColor="text1"/>
          <w:lang w:val="ro-RO"/>
        </w:rPr>
        <w:t>ș</w:t>
      </w:r>
      <w:r>
        <w:rPr>
          <w:rFonts w:eastAsia="Times New Roman"/>
          <w:color w:val="000000" w:themeColor="text1"/>
          <w:lang w:val="it-IT"/>
        </w:rPr>
        <w:t>cior este 8,68</w:t>
      </w:r>
      <w:r w:rsidRPr="00DA1DC0">
        <w:rPr>
          <w:rFonts w:eastAsia="Times New Roman"/>
          <w:color w:val="000000" w:themeColor="text1"/>
          <w:lang w:val="it-IT"/>
        </w:rPr>
        <w:t xml:space="preserve"> mc/s.  </w:t>
      </w:r>
    </w:p>
    <w:p w:rsidR="007F4AA6" w:rsidRPr="000D48D6" w:rsidRDefault="007F4AA6" w:rsidP="00675EDE">
      <w:pPr>
        <w:spacing w:after="0"/>
        <w:ind w:left="0"/>
        <w:rPr>
          <w:rFonts w:eastAsia="Times New Roman"/>
          <w:color w:val="FF0000"/>
          <w:sz w:val="16"/>
          <w:szCs w:val="16"/>
          <w:lang w:val="it-IT"/>
        </w:rPr>
      </w:pPr>
    </w:p>
    <w:p w:rsidR="00FC7442" w:rsidRPr="00D31A5C" w:rsidRDefault="00F9512C" w:rsidP="00675EDE">
      <w:pPr>
        <w:spacing w:after="0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FB4580">
        <w:rPr>
          <w:b/>
          <w:bCs/>
          <w:color w:val="000000" w:themeColor="text1"/>
          <w:u w:val="single"/>
          <w:lang w:val="ro-RO"/>
        </w:rPr>
        <w:t>25</w:t>
      </w:r>
      <w:r w:rsidR="00A947E7">
        <w:rPr>
          <w:b/>
          <w:bCs/>
          <w:color w:val="000000" w:themeColor="text1"/>
          <w:u w:val="single"/>
          <w:lang w:val="ro-RO"/>
        </w:rPr>
        <w:t>.01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947E7">
        <w:rPr>
          <w:b/>
          <w:bCs/>
          <w:color w:val="000000" w:themeColor="text1"/>
          <w:u w:val="single"/>
          <w:lang w:val="ro-RO"/>
        </w:rPr>
        <w:t>2023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FB4580">
        <w:rPr>
          <w:b/>
          <w:bCs/>
          <w:color w:val="000000" w:themeColor="text1"/>
          <w:u w:val="single"/>
          <w:lang w:val="ro-RO"/>
        </w:rPr>
        <w:t>26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EB2CF3">
        <w:rPr>
          <w:b/>
          <w:bCs/>
          <w:color w:val="000000" w:themeColor="text1"/>
          <w:u w:val="single"/>
          <w:lang w:val="ro-RO"/>
        </w:rPr>
        <w:t>01.2023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263DBE" w:rsidRPr="00263DBE" w:rsidRDefault="00954314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917A20">
        <w:rPr>
          <w:b/>
          <w:bCs/>
          <w:color w:val="000000" w:themeColor="text1"/>
          <w:lang w:val="ro-RO"/>
        </w:rPr>
        <w:t>În ţară</w:t>
      </w:r>
      <w:r w:rsidR="00675EDE">
        <w:rPr>
          <w:b/>
          <w:bCs/>
          <w:color w:val="000000" w:themeColor="text1"/>
          <w:lang w:val="ro-RO"/>
        </w:rPr>
        <w:t>,</w:t>
      </w:r>
      <w:r w:rsidR="00EE2460">
        <w:rPr>
          <w:b/>
          <w:bCs/>
          <w:color w:val="000000" w:themeColor="text1"/>
          <w:lang w:val="ro-RO"/>
        </w:rPr>
        <w:t xml:space="preserve"> </w:t>
      </w:r>
      <w:r w:rsidR="00263DBE" w:rsidRPr="00263DBE">
        <w:rPr>
          <w:rFonts w:cs="ArialMT"/>
          <w:lang w:val="ro-RO"/>
        </w:rPr>
        <w:t xml:space="preserve">vremea a continuat să se răcească, îndeosebi în regiunile intracarpatice, astfel încât valorile termice diurne au fost apropiate de cele specifice perioadei în aproape toată </w:t>
      </w:r>
      <w:r w:rsidR="00263DBE" w:rsidRPr="00263DBE">
        <w:rPr>
          <w:rFonts w:cs="LiberationSans"/>
          <w:lang w:val="ro-RO"/>
        </w:rPr>
        <w:t>ț</w:t>
      </w:r>
      <w:r w:rsidR="00263DBE" w:rsidRPr="00263DBE">
        <w:rPr>
          <w:rFonts w:cs="ArialMT"/>
          <w:lang w:val="ro-RO"/>
        </w:rPr>
        <w:t xml:space="preserve">ara. Înnorările au fost persistente în cea mai mare parte a teritoriului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>i pe arii restrânse s-au semnalat precipita</w:t>
      </w:r>
      <w:r w:rsidR="00263DBE" w:rsidRPr="00263DBE">
        <w:rPr>
          <w:rFonts w:cs="LiberationSans"/>
          <w:lang w:val="ro-RO"/>
        </w:rPr>
        <w:t>ț</w:t>
      </w:r>
      <w:r w:rsidR="00263DBE" w:rsidRPr="00263DBE">
        <w:rPr>
          <w:rFonts w:cs="ArialMT"/>
          <w:lang w:val="ro-RO"/>
        </w:rPr>
        <w:t xml:space="preserve">ii slabe - sub formă de ninsoare la munte, predominant ninsori în Oltenia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i Moldova, mixte în Muntenia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i Dobrogea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>i mai ales ploi în Cri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ana. </w:t>
      </w:r>
      <w:r w:rsidR="00263DBE" w:rsidRPr="00263DBE">
        <w:rPr>
          <w:rFonts w:cs="ArialMT"/>
          <w:lang w:val="it-IT"/>
        </w:rPr>
        <w:t xml:space="preserve">În regiunile </w:t>
      </w:r>
      <w:r w:rsidR="00263DBE" w:rsidRPr="00263DBE">
        <w:rPr>
          <w:rFonts w:cs="ArialMT"/>
          <w:lang w:val="it-IT"/>
        </w:rPr>
        <w:lastRenderedPageBreak/>
        <w:t>sudice, pe suprafe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e mici, au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 xml:space="preserve">fost consemnate depuneri de polei. Vântul a suflat slab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moderat, cu u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oare intensificări pe litoral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în sudul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Banatului. Stratul de zăpadă era prezent la munte, în general la peste 1500 m altitudine</w:t>
      </w:r>
      <w:r w:rsidR="00263DBE">
        <w:rPr>
          <w:rFonts w:cs="ArialMT"/>
          <w:lang w:val="it-IT"/>
        </w:rPr>
        <w:t>,</w:t>
      </w:r>
      <w:r w:rsidR="00263DBE" w:rsidRPr="00263DBE">
        <w:rPr>
          <w:rFonts w:cs="ArialMT"/>
          <w:lang w:val="it-IT"/>
        </w:rPr>
        <w:t xml:space="preserve"> </w:t>
      </w:r>
      <w:r w:rsidR="00263DBE">
        <w:rPr>
          <w:rFonts w:cs="LiberationSans"/>
          <w:lang w:val="it-IT"/>
        </w:rPr>
        <w:t>unde</w:t>
      </w:r>
      <w:r w:rsidR="00263DBE" w:rsidRPr="00263DBE">
        <w:rPr>
          <w:rFonts w:cs="ArialMT"/>
          <w:lang w:val="it-IT"/>
        </w:rPr>
        <w:t xml:space="preserve"> măsur</w:t>
      </w:r>
      <w:r w:rsidR="00263DBE">
        <w:rPr>
          <w:rFonts w:cs="ArialMT"/>
          <w:lang w:val="it-IT"/>
        </w:rPr>
        <w:t xml:space="preserve">a la finalul intervalului, </w:t>
      </w:r>
      <w:r w:rsidR="00263DBE" w:rsidRPr="00263DBE">
        <w:rPr>
          <w:rFonts w:cs="Arial-ItalicMT"/>
          <w:iCs/>
          <w:lang w:val="it-IT"/>
        </w:rPr>
        <w:t>pe platformele sta</w:t>
      </w:r>
      <w:r w:rsidR="00263DBE" w:rsidRPr="00263DBE">
        <w:rPr>
          <w:rFonts w:cs="LiberationSans-Italic"/>
          <w:iCs/>
          <w:lang w:val="it-IT"/>
        </w:rPr>
        <w:t>ț</w:t>
      </w:r>
      <w:r w:rsidR="00263DBE" w:rsidRPr="00263DBE">
        <w:rPr>
          <w:rFonts w:cs="Arial-ItalicMT"/>
          <w:iCs/>
          <w:lang w:val="it-IT"/>
        </w:rPr>
        <w:t>iilor meteorologice</w:t>
      </w:r>
      <w:r w:rsidR="00263DBE">
        <w:rPr>
          <w:rFonts w:cs="Arial-ItalicMT"/>
          <w:i/>
          <w:iCs/>
          <w:lang w:val="it-IT"/>
        </w:rPr>
        <w:t>,</w:t>
      </w:r>
      <w:r w:rsidR="00263DBE" w:rsidRPr="00263DBE">
        <w:rPr>
          <w:rFonts w:cs="Arial-ItalicMT"/>
          <w:i/>
          <w:iCs/>
          <w:lang w:val="it-IT"/>
        </w:rPr>
        <w:t xml:space="preserve"> </w:t>
      </w:r>
      <w:r w:rsidR="00263DBE" w:rsidRPr="00263DBE">
        <w:rPr>
          <w:rFonts w:cs="ArialMT"/>
          <w:lang w:val="it-IT"/>
        </w:rPr>
        <w:t>până la 136 cm în Mun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ii Bucegi (Vf. Omu). Temperaturile maxime s-au încadrat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între -2 grade la Întorsura Buzăului, Joseni, Miercurea Ciuc, Târgu Secuiesc, Cotnari, Suceava, Rădău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i, Târgu Neam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,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Piatra Neam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, Darabani, Dedule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ti, Câmpina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i Câmpulung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4 grade la Supuru de Jos, Zalău, Satu Mare, Banloc,</w:t>
      </w:r>
      <w:r w:rsidR="00263DBE">
        <w:rPr>
          <w:rFonts w:cs="ArialMT"/>
          <w:lang w:val="it-IT"/>
        </w:rPr>
        <w:t xml:space="preserve"> Baia</w:t>
      </w:r>
      <w:r w:rsidR="00263DBE" w:rsidRPr="00263DBE">
        <w:rPr>
          <w:rFonts w:cs="ArialMT"/>
          <w:lang w:val="it-IT"/>
        </w:rPr>
        <w:t xml:space="preserve"> Mare, Sânnicolau Mare, Lugoj, Chi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ineu-Cri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, Arad, Timi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oara, Sfântu Gheorghe-Deltă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Constan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a-Dig, iar la</w:t>
      </w:r>
    </w:p>
    <w:p w:rsidR="00F915B2" w:rsidRPr="00263DBE" w:rsidRDefault="00263DBE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263DBE">
        <w:rPr>
          <w:rFonts w:cs="ArialMT"/>
          <w:lang w:val="it-IT"/>
        </w:rPr>
        <w:t>ora 6</w:t>
      </w:r>
      <w:r w:rsidR="00675EDE">
        <w:rPr>
          <w:rFonts w:cs="ArialMT"/>
          <w:lang w:val="it-IT"/>
        </w:rPr>
        <w:t>.00</w:t>
      </w:r>
      <w:r w:rsidRPr="00263DBE">
        <w:rPr>
          <w:rFonts w:cs="ArialMT"/>
          <w:lang w:val="it-IT"/>
        </w:rPr>
        <w:t xml:space="preserve"> se înregistrau temperaturi ale aerului cuprinse între -4 grade la Joseni, Miercurea Ciuc, Topli</w:t>
      </w:r>
      <w:r w:rsidRPr="00263DBE">
        <w:rPr>
          <w:rFonts w:cs="LiberationSans"/>
          <w:lang w:val="it-IT"/>
        </w:rPr>
        <w:t>ț</w:t>
      </w:r>
      <w:r w:rsidRPr="00263DBE">
        <w:rPr>
          <w:rFonts w:cs="ArialMT"/>
          <w:lang w:val="it-IT"/>
        </w:rPr>
        <w:t xml:space="preserve">a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 xml:space="preserve">i Câmpulung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>i 6</w:t>
      </w:r>
      <w:r>
        <w:rPr>
          <w:rFonts w:cs="ArialMT"/>
          <w:lang w:val="it-IT"/>
        </w:rPr>
        <w:t xml:space="preserve"> </w:t>
      </w:r>
      <w:r w:rsidRPr="00263DBE">
        <w:rPr>
          <w:rFonts w:cs="ArialMT"/>
          <w:lang w:val="it-IT"/>
        </w:rPr>
        <w:t>grade la Mangalia. Izolat s-a produs cea</w:t>
      </w:r>
      <w:r w:rsidRPr="00263DBE">
        <w:rPr>
          <w:rFonts w:cs="LiberationSans"/>
          <w:lang w:val="it-IT"/>
        </w:rPr>
        <w:t>ț</w:t>
      </w:r>
      <w:r w:rsidRPr="00263DBE">
        <w:rPr>
          <w:rFonts w:cs="ArialMT"/>
          <w:lang w:val="it-IT"/>
        </w:rPr>
        <w:t>ă.</w:t>
      </w:r>
    </w:p>
    <w:p w:rsidR="00FB298C" w:rsidRPr="00ED55E8" w:rsidRDefault="00FB298C" w:rsidP="00675EDE">
      <w:pPr>
        <w:autoSpaceDE w:val="0"/>
        <w:autoSpaceDN w:val="0"/>
        <w:adjustRightInd w:val="0"/>
        <w:spacing w:after="0"/>
        <w:ind w:left="1080"/>
        <w:rPr>
          <w:rFonts w:cs="ArialMT"/>
          <w:sz w:val="16"/>
          <w:szCs w:val="16"/>
          <w:lang w:val="ro-RO"/>
        </w:rPr>
      </w:pPr>
    </w:p>
    <w:p w:rsidR="00E616DA" w:rsidRPr="00263DBE" w:rsidRDefault="001106B2" w:rsidP="00675EDE">
      <w:pPr>
        <w:autoSpaceDE w:val="0"/>
        <w:autoSpaceDN w:val="0"/>
        <w:adjustRightInd w:val="0"/>
        <w:spacing w:after="0"/>
        <w:ind w:left="1080"/>
        <w:rPr>
          <w:rFonts w:cs="Arial-ItalicMT"/>
          <w:iCs/>
          <w:lang w:val="ro-RO"/>
        </w:rPr>
      </w:pPr>
      <w:r w:rsidRPr="002E7718">
        <w:rPr>
          <w:rFonts w:cs="ArialMT"/>
          <w:b/>
          <w:color w:val="000000" w:themeColor="text1"/>
          <w:lang w:val="ro-RO"/>
        </w:rPr>
        <w:t>Observa</w:t>
      </w:r>
      <w:r w:rsidRPr="002E7718">
        <w:rPr>
          <w:rFonts w:eastAsia="BatangChe" w:cs="Tahoma"/>
          <w:b/>
          <w:bCs/>
          <w:color w:val="000000" w:themeColor="text1"/>
          <w:lang w:val="ro-RO"/>
        </w:rPr>
        <w:t xml:space="preserve">ţie: </w:t>
      </w:r>
      <w:r w:rsidRPr="00AC609F">
        <w:rPr>
          <w:color w:val="000000" w:themeColor="text1"/>
          <w:lang w:val="ro-RO"/>
        </w:rPr>
        <w:t>în intervalul de diagnoz</w:t>
      </w:r>
      <w:r w:rsidRPr="00AC609F">
        <w:rPr>
          <w:rFonts w:cs="Cambria"/>
          <w:color w:val="000000" w:themeColor="text1"/>
          <w:lang w:val="ro-RO"/>
        </w:rPr>
        <w:t>ă</w:t>
      </w:r>
      <w:r w:rsidRPr="00AC609F">
        <w:rPr>
          <w:color w:val="000000" w:themeColor="text1"/>
          <w:lang w:val="ro-RO"/>
        </w:rPr>
        <w:t xml:space="preserve"> </w:t>
      </w:r>
      <w:r w:rsidR="00263DBE" w:rsidRPr="00263DBE">
        <w:rPr>
          <w:rFonts w:cs="Arial-ItalicMT"/>
          <w:iCs/>
          <w:lang w:val="ro-RO"/>
        </w:rPr>
        <w:t>au fost în vigoare 4 aten</w:t>
      </w:r>
      <w:r w:rsidR="00263DBE" w:rsidRPr="00263DBE">
        <w:rPr>
          <w:rFonts w:cs="LiberationSans-Italic"/>
          <w:iCs/>
          <w:lang w:val="ro-RO"/>
        </w:rPr>
        <w:t>ț</w:t>
      </w:r>
      <w:r w:rsidR="00263DBE" w:rsidRPr="00263DBE">
        <w:rPr>
          <w:rFonts w:cs="Arial-ItalicMT"/>
          <w:iCs/>
          <w:lang w:val="ro-RO"/>
        </w:rPr>
        <w:t xml:space="preserve">ionări cod galben pentru fenomene meteorologice periculoase imediate, emise după cum urmează: 3 de CNPM pentru Muntenia </w:t>
      </w:r>
      <w:r w:rsidR="00263DBE" w:rsidRPr="00263DBE">
        <w:rPr>
          <w:rFonts w:cs="LiberationSans-Italic"/>
          <w:iCs/>
          <w:lang w:val="ro-RO"/>
        </w:rPr>
        <w:t>ș</w:t>
      </w:r>
      <w:r w:rsidR="00263DBE" w:rsidRPr="00263DBE">
        <w:rPr>
          <w:rFonts w:cs="Arial-ItalicMT"/>
          <w:iCs/>
          <w:lang w:val="ro-RO"/>
        </w:rPr>
        <w:t>i 1 de SRPV Craiova.</w:t>
      </w:r>
    </w:p>
    <w:p w:rsidR="00263DBE" w:rsidRPr="00AC609F" w:rsidRDefault="00263DBE" w:rsidP="00675EDE">
      <w:pPr>
        <w:autoSpaceDE w:val="0"/>
        <w:autoSpaceDN w:val="0"/>
        <w:adjustRightInd w:val="0"/>
        <w:spacing w:after="0"/>
        <w:ind w:left="1080"/>
        <w:rPr>
          <w:rFonts w:cs="Arial-ItalicMT"/>
          <w:iCs/>
          <w:sz w:val="16"/>
          <w:szCs w:val="16"/>
          <w:lang w:val="ro-RO"/>
        </w:rPr>
      </w:pPr>
    </w:p>
    <w:p w:rsidR="00A636D9" w:rsidRPr="00263DBE" w:rsidRDefault="00954314" w:rsidP="00675EDE">
      <w:pPr>
        <w:autoSpaceDE w:val="0"/>
        <w:autoSpaceDN w:val="0"/>
        <w:adjustRightInd w:val="0"/>
        <w:spacing w:after="0"/>
        <w:ind w:left="117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675EDE">
        <w:rPr>
          <w:b/>
          <w:bCs/>
          <w:color w:val="000000" w:themeColor="text1"/>
          <w:lang w:val="ro-RO"/>
        </w:rPr>
        <w:t>,</w:t>
      </w:r>
      <w:r w:rsidR="00175427">
        <w:rPr>
          <w:b/>
          <w:bCs/>
          <w:color w:val="000000" w:themeColor="text1"/>
          <w:lang w:val="ro-RO"/>
        </w:rPr>
        <w:t xml:space="preserve"> </w:t>
      </w:r>
      <w:r w:rsidR="00263DBE">
        <w:rPr>
          <w:rFonts w:cs="ArialMT"/>
          <w:lang w:val="it-IT"/>
        </w:rPr>
        <w:t>v</w:t>
      </w:r>
      <w:r w:rsidR="00263DBE" w:rsidRPr="00263DBE">
        <w:rPr>
          <w:rFonts w:cs="ArialMT"/>
          <w:lang w:val="it-IT"/>
        </w:rPr>
        <w:t>remea s-a men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inut închisă, iar valorile termice diurne au fost apropiate de mediile </w:t>
      </w:r>
      <w:r w:rsidR="00263DBE">
        <w:rPr>
          <w:rFonts w:cs="ArialMT"/>
          <w:lang w:val="it-IT"/>
        </w:rPr>
        <w:t>multianuale. Pe parcursul zilei</w:t>
      </w:r>
      <w:r w:rsidR="00263DBE" w:rsidRPr="00263DBE">
        <w:rPr>
          <w:rFonts w:cs="ArialMT"/>
          <w:lang w:val="it-IT"/>
        </w:rPr>
        <w:t xml:space="preserve"> în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unele cartiere au fost consemnate fulguieli sau burni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ă, iar vântul a suflat slab până la moderat. Temperatura maximă a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fost de 2 grade, iar la ora 6</w:t>
      </w:r>
      <w:r w:rsidR="00675EDE">
        <w:rPr>
          <w:rFonts w:cs="ArialMT"/>
          <w:lang w:val="it-IT"/>
        </w:rPr>
        <w:t>.00</w:t>
      </w:r>
      <w:r w:rsidR="00263DBE" w:rsidRPr="00263DBE">
        <w:rPr>
          <w:rFonts w:cs="ArialMT"/>
          <w:lang w:val="it-IT"/>
        </w:rPr>
        <w:t xml:space="preserve"> se înregistrau -1 grad la Afuma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i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i 0 grade la Filaret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Băneasa.</w:t>
      </w:r>
    </w:p>
    <w:p w:rsidR="003C641A" w:rsidRPr="003C641A" w:rsidRDefault="003C641A" w:rsidP="00675EDE">
      <w:pPr>
        <w:autoSpaceDE w:val="0"/>
        <w:autoSpaceDN w:val="0"/>
        <w:adjustRightInd w:val="0"/>
        <w:spacing w:after="0"/>
        <w:ind w:left="1080"/>
        <w:rPr>
          <w:rFonts w:cs="ArialMT"/>
          <w:sz w:val="16"/>
          <w:szCs w:val="16"/>
          <w:lang w:val="it-IT"/>
        </w:rPr>
      </w:pPr>
    </w:p>
    <w:p w:rsidR="00ED4F2C" w:rsidRPr="00ED4F2C" w:rsidRDefault="00F9512C" w:rsidP="00675EDE">
      <w:pPr>
        <w:autoSpaceDE w:val="0"/>
        <w:autoSpaceDN w:val="0"/>
        <w:adjustRightInd w:val="0"/>
        <w:spacing w:after="0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FB4580">
        <w:rPr>
          <w:b/>
          <w:bCs/>
          <w:u w:val="single"/>
          <w:lang w:val="ro-RO"/>
        </w:rPr>
        <w:t>26</w:t>
      </w:r>
      <w:r w:rsidR="00EB2CF3">
        <w:rPr>
          <w:b/>
          <w:bCs/>
          <w:u w:val="single"/>
          <w:lang w:val="ro-RO"/>
        </w:rPr>
        <w:t>.01.2023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FB4580">
        <w:rPr>
          <w:b/>
          <w:bCs/>
          <w:u w:val="single"/>
          <w:lang w:val="ro-RO"/>
        </w:rPr>
        <w:t>27</w:t>
      </w:r>
      <w:r w:rsidR="00951788">
        <w:rPr>
          <w:b/>
          <w:bCs/>
          <w:u w:val="single"/>
          <w:lang w:val="ro-RO"/>
        </w:rPr>
        <w:t>.</w:t>
      </w:r>
      <w:r w:rsidR="00EB2CF3">
        <w:rPr>
          <w:b/>
          <w:bCs/>
          <w:u w:val="single"/>
          <w:lang w:val="ro-RO"/>
        </w:rPr>
        <w:t>01.2023</w:t>
      </w:r>
      <w:r w:rsidRPr="00F53A70">
        <w:rPr>
          <w:b/>
          <w:bCs/>
          <w:u w:val="single"/>
          <w:lang w:val="ro-RO"/>
        </w:rPr>
        <w:t>, ora 8.00</w:t>
      </w:r>
    </w:p>
    <w:p w:rsidR="00263DBE" w:rsidRPr="00263DBE" w:rsidRDefault="00AA411A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ro-RO"/>
        </w:rPr>
      </w:pPr>
      <w:r w:rsidRPr="000713A4">
        <w:rPr>
          <w:b/>
          <w:bCs/>
          <w:lang w:val="ro-RO"/>
        </w:rPr>
        <w:t xml:space="preserve">În </w:t>
      </w:r>
      <w:r w:rsidRPr="00073A16">
        <w:rPr>
          <w:b/>
          <w:bCs/>
          <w:lang w:val="ro-RO"/>
        </w:rPr>
        <w:t>ţară</w:t>
      </w:r>
      <w:r w:rsidR="00263DBE">
        <w:rPr>
          <w:b/>
          <w:bCs/>
          <w:lang w:val="ro-RO"/>
        </w:rPr>
        <w:t>,</w:t>
      </w:r>
      <w:r w:rsidR="000548DE" w:rsidRPr="00073A16">
        <w:rPr>
          <w:b/>
          <w:bCs/>
          <w:lang w:val="ro-RO"/>
        </w:rPr>
        <w:t xml:space="preserve"> </w:t>
      </w:r>
      <w:r w:rsidR="00263DBE" w:rsidRPr="00263DBE">
        <w:rPr>
          <w:rFonts w:cs="ArialMT"/>
          <w:lang w:val="ro-RO"/>
        </w:rPr>
        <w:t xml:space="preserve">în regiunile extracarpatice vremea va fi în general închisă, cu nebulozitate persistentă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>i precipita</w:t>
      </w:r>
      <w:r w:rsidR="00263DBE" w:rsidRPr="00263DBE">
        <w:rPr>
          <w:rFonts w:cs="LiberationSans"/>
          <w:lang w:val="ro-RO"/>
        </w:rPr>
        <w:t>ț</w:t>
      </w:r>
      <w:r w:rsidR="00263DBE" w:rsidRPr="00263DBE">
        <w:rPr>
          <w:rFonts w:cs="ArialMT"/>
          <w:lang w:val="ro-RO"/>
        </w:rPr>
        <w:t xml:space="preserve">ii, ziua slabe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i pe arii restrânse, dar moderate (10...15 l/mp)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i în extindere treptată seara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i noaptea; în Dobrogea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>i în Bărăgan vor fi</w:t>
      </w:r>
      <w:r w:rsidR="00263DBE">
        <w:rPr>
          <w:rFonts w:cs="ArialMT"/>
          <w:lang w:val="ro-RO"/>
        </w:rPr>
        <w:t xml:space="preserve"> </w:t>
      </w:r>
      <w:r w:rsidR="00263DBE" w:rsidRPr="00263DBE">
        <w:rPr>
          <w:rFonts w:cs="ArialMT"/>
          <w:lang w:val="ro-RO"/>
        </w:rPr>
        <w:t xml:space="preserve">mai ales ploi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>i lapovi</w:t>
      </w:r>
      <w:r w:rsidR="00263DBE" w:rsidRPr="00263DBE">
        <w:rPr>
          <w:rFonts w:cs="LiberationSans"/>
          <w:lang w:val="ro-RO"/>
        </w:rPr>
        <w:t>ț</w:t>
      </w:r>
      <w:r w:rsidR="00263DBE" w:rsidRPr="00263DBE">
        <w:rPr>
          <w:rFonts w:cs="ArialMT"/>
          <w:lang w:val="ro-RO"/>
        </w:rPr>
        <w:t xml:space="preserve">ă, iar în Oltenia, Moldova </w:t>
      </w:r>
      <w:r w:rsidR="00263DBE" w:rsidRPr="00263DBE">
        <w:rPr>
          <w:rFonts w:cs="LiberationSans"/>
          <w:lang w:val="ro-RO"/>
        </w:rPr>
        <w:t>ș</w:t>
      </w:r>
      <w:r w:rsidR="00263DBE" w:rsidRPr="00263DBE">
        <w:rPr>
          <w:rFonts w:cs="ArialMT"/>
          <w:lang w:val="ro-RO"/>
        </w:rPr>
        <w:t xml:space="preserve">i restul Munteniei predominant ninsori. </w:t>
      </w:r>
      <w:r w:rsidR="00263DBE" w:rsidRPr="00263DBE">
        <w:rPr>
          <w:rFonts w:cs="ArialMT"/>
          <w:lang w:val="it-IT"/>
        </w:rPr>
        <w:t xml:space="preserve">Aria ninsorilor va cuprinde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zona montană, iar în Carpa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ii Meridionali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în Carpa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ii de Curbură se va depune strat nou de zăpadă, pe alocuri mai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 xml:space="preserve">consistent. În vestul, centrul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i nord-vestul 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ării cerul va fi temporar noros, iar mai ales spre sfâr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itul intervalului pe arii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restrânse vor fi precipita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ii slabe -ninsoare, lapovi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ă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ploaie. Se va produce polei, cu o probabilitate mai ridicată în</w:t>
      </w:r>
    </w:p>
    <w:p w:rsidR="00A636D9" w:rsidRPr="00263DBE" w:rsidRDefault="00263DBE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263DBE">
        <w:rPr>
          <w:rFonts w:cs="ArialMT"/>
          <w:lang w:val="it-IT"/>
        </w:rPr>
        <w:t xml:space="preserve">Muntenia, Moldova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 xml:space="preserve">i Transilvania. Vântul va sufla slab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 xml:space="preserve">i moderat, cu intensificări în regiunile sudice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>i par</w:t>
      </w:r>
      <w:r w:rsidRPr="00263DBE">
        <w:rPr>
          <w:rFonts w:cs="LiberationSans"/>
          <w:lang w:val="it-IT"/>
        </w:rPr>
        <w:t>ț</w:t>
      </w:r>
      <w:r w:rsidRPr="00263DBE">
        <w:rPr>
          <w:rFonts w:cs="ArialMT"/>
          <w:lang w:val="it-IT"/>
        </w:rPr>
        <w:t>ial în centrul</w:t>
      </w:r>
      <w:r>
        <w:rPr>
          <w:rFonts w:cs="ArialMT"/>
          <w:lang w:val="it-IT"/>
        </w:rPr>
        <w:t xml:space="preserve"> </w:t>
      </w:r>
      <w:r w:rsidRPr="00263DBE">
        <w:rPr>
          <w:rFonts w:cs="ArialMT"/>
          <w:lang w:val="it-IT"/>
        </w:rPr>
        <w:t xml:space="preserve">teritoriului, cu rafale în general de 50...60 km/h. Temperaturile maxime se vor încadra între 0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>i 8 grade, iar cele</w:t>
      </w:r>
      <w:r>
        <w:rPr>
          <w:rFonts w:cs="ArialMT"/>
          <w:lang w:val="it-IT"/>
        </w:rPr>
        <w:t xml:space="preserve"> </w:t>
      </w:r>
      <w:r w:rsidRPr="00263DBE">
        <w:rPr>
          <w:rFonts w:cs="ArialMT"/>
          <w:lang w:val="it-IT"/>
        </w:rPr>
        <w:t xml:space="preserve">minime între -5 </w:t>
      </w:r>
      <w:r w:rsidRPr="00263DBE">
        <w:rPr>
          <w:rFonts w:cs="LiberationSans"/>
          <w:lang w:val="it-IT"/>
        </w:rPr>
        <w:t>ș</w:t>
      </w:r>
      <w:r w:rsidRPr="00263DBE">
        <w:rPr>
          <w:rFonts w:cs="ArialMT"/>
          <w:lang w:val="it-IT"/>
        </w:rPr>
        <w:t>i 4 grade, mai ridicate pe litoral.</w:t>
      </w:r>
    </w:p>
    <w:p w:rsidR="00FC5FB7" w:rsidRPr="00A67712" w:rsidRDefault="00FC5FB7" w:rsidP="00675EDE">
      <w:pPr>
        <w:autoSpaceDE w:val="0"/>
        <w:autoSpaceDN w:val="0"/>
        <w:adjustRightInd w:val="0"/>
        <w:spacing w:after="0"/>
        <w:ind w:left="1080"/>
        <w:rPr>
          <w:rFonts w:cs="ArialMT"/>
          <w:sz w:val="16"/>
          <w:szCs w:val="16"/>
          <w:lang w:val="it-IT"/>
        </w:rPr>
      </w:pPr>
    </w:p>
    <w:p w:rsidR="00182C67" w:rsidRPr="00263DBE" w:rsidRDefault="00F9512C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>Bucureşti</w:t>
      </w:r>
      <w:r w:rsidR="00675EDE">
        <w:rPr>
          <w:b/>
          <w:bCs/>
          <w:lang w:val="ro-RO"/>
        </w:rPr>
        <w:t>,</w:t>
      </w:r>
      <w:r w:rsidR="00A67712">
        <w:rPr>
          <w:b/>
          <w:bCs/>
          <w:lang w:val="ro-RO"/>
        </w:rPr>
        <w:t xml:space="preserve"> </w:t>
      </w:r>
      <w:r w:rsidR="00263DBE">
        <w:rPr>
          <w:rFonts w:cs="ArialMT"/>
          <w:lang w:val="it-IT"/>
        </w:rPr>
        <w:t>v</w:t>
      </w:r>
      <w:r w:rsidR="00263DBE" w:rsidRPr="00263DBE">
        <w:rPr>
          <w:rFonts w:cs="ArialMT"/>
          <w:lang w:val="it-IT"/>
        </w:rPr>
        <w:t xml:space="preserve">remea va fi închisă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temporar vor fi precipita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ii, slabe cantitativ în prima parte a intervalului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moderate spre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sfâr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itul acestuia. Acestea vor fi sub formă de burni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ă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fulguială pe parcursul zilei, cu tendin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ă de transformare în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lapovi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 xml:space="preserve">ă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 xml:space="preserve">i ploaie din orele serii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pe parcursul nop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ii. Trecător vor fi favorizate depunerile de polei. Vântul va sufla slab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LiberationSans"/>
          <w:lang w:val="it-IT"/>
        </w:rPr>
        <w:t>ș</w:t>
      </w:r>
      <w:r w:rsidR="00263DBE" w:rsidRPr="00263DBE">
        <w:rPr>
          <w:rFonts w:cs="ArialMT"/>
          <w:lang w:val="it-IT"/>
        </w:rPr>
        <w:t>i moderat, dar se va intensifica treptat noaptea, cu rafale de 45...50 km/h. Temperatura aerului, fară varia</w:t>
      </w:r>
      <w:r w:rsidR="00263DBE" w:rsidRPr="00263DBE">
        <w:rPr>
          <w:rFonts w:cs="LiberationSans"/>
          <w:lang w:val="it-IT"/>
        </w:rPr>
        <w:t>ț</w:t>
      </w:r>
      <w:r w:rsidR="00263DBE" w:rsidRPr="00263DBE">
        <w:rPr>
          <w:rFonts w:cs="ArialMT"/>
          <w:lang w:val="it-IT"/>
        </w:rPr>
        <w:t>ii</w:t>
      </w:r>
      <w:r w:rsidR="00263DBE">
        <w:rPr>
          <w:rFonts w:cs="ArialMT"/>
          <w:lang w:val="it-IT"/>
        </w:rPr>
        <w:t xml:space="preserve"> </w:t>
      </w:r>
      <w:r w:rsidR="00263DBE" w:rsidRPr="00263DBE">
        <w:rPr>
          <w:rFonts w:cs="ArialMT"/>
          <w:lang w:val="it-IT"/>
        </w:rPr>
        <w:t>semnificative pe parcursul intervalului, va fi de 1...2 grade.</w:t>
      </w:r>
    </w:p>
    <w:p w:rsidR="00C316C9" w:rsidRDefault="00C316C9" w:rsidP="00675EDE">
      <w:pPr>
        <w:autoSpaceDE w:val="0"/>
        <w:autoSpaceDN w:val="0"/>
        <w:adjustRightInd w:val="0"/>
        <w:spacing w:after="0"/>
        <w:ind w:left="1080"/>
        <w:rPr>
          <w:b/>
          <w:bCs/>
          <w:lang w:val="ro-RO"/>
        </w:rPr>
      </w:pPr>
    </w:p>
    <w:p w:rsidR="00C316C9" w:rsidRPr="008623D4" w:rsidRDefault="00C316C9" w:rsidP="00675EDE">
      <w:pPr>
        <w:autoSpaceDE w:val="0"/>
        <w:autoSpaceDN w:val="0"/>
        <w:adjustRightInd w:val="0"/>
        <w:spacing w:after="0"/>
        <w:ind w:left="1080"/>
        <w:rPr>
          <w:rFonts w:cs="Arial-BoldMT"/>
          <w:b/>
          <w:bCs/>
          <w:color w:val="000000" w:themeColor="text1"/>
          <w:lang w:val="it-IT"/>
        </w:rPr>
      </w:pPr>
      <w:r w:rsidRPr="00BD4966">
        <w:rPr>
          <w:b/>
          <w:bCs/>
          <w:color w:val="000000" w:themeColor="text1"/>
          <w:lang w:val="ro-RO"/>
        </w:rPr>
        <w:lastRenderedPageBreak/>
        <w:t xml:space="preserve">4. </w:t>
      </w:r>
      <w:r w:rsidR="008623D4">
        <w:rPr>
          <w:rFonts w:cs="Arial-BoldMT"/>
          <w:b/>
          <w:bCs/>
          <w:color w:val="000000" w:themeColor="text1"/>
          <w:u w:val="single"/>
          <w:lang w:val="it-IT"/>
        </w:rPr>
        <w:t xml:space="preserve">Buletin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nivometeorologic pentru </w:t>
      </w:r>
      <w:r w:rsidRPr="003C7B17">
        <w:rPr>
          <w:rFonts w:cs="Arial-BoldMT"/>
          <w:b/>
          <w:bCs/>
          <w:u w:val="single"/>
          <w:lang w:val="it-IT"/>
        </w:rPr>
        <w:t xml:space="preserve">perioada </w:t>
      </w:r>
      <w:r w:rsidR="00CF00E9" w:rsidRPr="00CF00E9">
        <w:rPr>
          <w:rFonts w:cs="Arial-BoldMT"/>
          <w:b/>
          <w:bCs/>
          <w:color w:val="000000" w:themeColor="text1"/>
          <w:u w:val="single"/>
          <w:lang w:val="it-IT"/>
        </w:rPr>
        <w:t>25.01.2023, ora 20</w:t>
      </w:r>
      <w:r w:rsidR="00675EDE">
        <w:rPr>
          <w:rFonts w:cs="Arial-BoldMT"/>
          <w:b/>
          <w:bCs/>
          <w:color w:val="000000" w:themeColor="text1"/>
          <w:u w:val="single"/>
          <w:lang w:val="it-IT"/>
        </w:rPr>
        <w:t>.00</w:t>
      </w:r>
      <w:r w:rsidR="00CF00E9" w:rsidRPr="00CF00E9">
        <w:rPr>
          <w:rFonts w:cs="Arial-BoldMT"/>
          <w:b/>
          <w:bCs/>
          <w:color w:val="000000" w:themeColor="text1"/>
          <w:u w:val="single"/>
          <w:lang w:val="it-IT"/>
        </w:rPr>
        <w:t>-26</w:t>
      </w:r>
      <w:r w:rsidR="008623D4" w:rsidRPr="00CF00E9">
        <w:rPr>
          <w:rFonts w:cs="Arial-BoldMT"/>
          <w:b/>
          <w:bCs/>
          <w:color w:val="000000" w:themeColor="text1"/>
          <w:u w:val="single"/>
          <w:lang w:val="it-IT"/>
        </w:rPr>
        <w:t>.01.2023, ora 20</w:t>
      </w:r>
      <w:r w:rsidR="00675EDE">
        <w:rPr>
          <w:rFonts w:cs="Arial-BoldMT"/>
          <w:b/>
          <w:bCs/>
          <w:color w:val="000000" w:themeColor="text1"/>
          <w:u w:val="single"/>
          <w:lang w:val="it-IT"/>
        </w:rPr>
        <w:t>.00</w:t>
      </w:r>
      <w:r w:rsidR="008623D4" w:rsidRPr="00CF00E9">
        <w:rPr>
          <w:rFonts w:cs="Arial-BoldMT"/>
          <w:b/>
          <w:bCs/>
          <w:color w:val="000000" w:themeColor="text1"/>
          <w:lang w:val="it-IT"/>
        </w:rPr>
        <w:t>:</w:t>
      </w:r>
    </w:p>
    <w:p w:rsidR="00C316C9" w:rsidRPr="00FB4580" w:rsidRDefault="00C316C9" w:rsidP="00675EDE">
      <w:pPr>
        <w:autoSpaceDE w:val="0"/>
        <w:autoSpaceDN w:val="0"/>
        <w:adjustRightInd w:val="0"/>
        <w:spacing w:after="0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444A13">
        <w:rPr>
          <w:rFonts w:cs="Arial-BoldMT"/>
          <w:b/>
          <w:bCs/>
          <w:color w:val="000000" w:themeColor="text1"/>
          <w:lang w:val="it-IT"/>
        </w:rPr>
        <w:t xml:space="preserve">Evoluția vremii în </w:t>
      </w:r>
      <w:r w:rsidRPr="00CF00E9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CF00E9" w:rsidRPr="00CF00E9">
        <w:rPr>
          <w:rFonts w:cs="Arial-BoldMT"/>
          <w:b/>
          <w:bCs/>
          <w:color w:val="000000" w:themeColor="text1"/>
          <w:lang w:val="it-IT"/>
        </w:rPr>
        <w:t>23-25</w:t>
      </w:r>
      <w:r w:rsidRPr="00CF00E9">
        <w:rPr>
          <w:rFonts w:cs="Arial-BoldMT"/>
          <w:b/>
          <w:bCs/>
          <w:color w:val="000000" w:themeColor="text1"/>
          <w:lang w:val="it-IT"/>
        </w:rPr>
        <w:t>.01.2023</w:t>
      </w:r>
    </w:p>
    <w:p w:rsidR="008623D4" w:rsidRPr="00CF00E9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CF00E9">
        <w:rPr>
          <w:rFonts w:cs="ArialMT"/>
          <w:lang w:val="it-IT"/>
        </w:rPr>
        <w:t>Vremea caldă de la începutul acestei săptămâni a intrat într-un proces de răcire, resimţit mai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 xml:space="preserve">accentuat </w:t>
      </w:r>
      <w:r>
        <w:rPr>
          <w:rFonts w:cs="ArialMT"/>
          <w:lang w:val="it-IT"/>
        </w:rPr>
        <w:t>pe data de</w:t>
      </w:r>
      <w:r w:rsidRPr="00CF00E9">
        <w:rPr>
          <w:rFonts w:cs="ArialMT"/>
          <w:lang w:val="it-IT"/>
        </w:rPr>
        <w:t xml:space="preserve"> 25.01. Cerul a fost variabil, temporar noros şi izolat a nins slab în Carpaţii Meridionali.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>Vântul a suflat slab şi moderat la altitudini mai joase, cu intensificări de 70-90 km/h pe creste, unde izolat a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>spulberat zăpada, depunând-o în zonele adăpostite și pe văi. Pe arii restrânse s-a semnalat ceață. Stratul de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>zăpadă s-a menţinut sau a scăzut cu până la 4 cm.</w:t>
      </w:r>
    </w:p>
    <w:p w:rsidR="00CF00E9" w:rsidRPr="002C5A0E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FF0000"/>
          <w:sz w:val="16"/>
          <w:szCs w:val="16"/>
          <w:lang w:val="it-IT"/>
        </w:rPr>
      </w:pPr>
    </w:p>
    <w:p w:rsidR="008623D4" w:rsidRPr="00CF00E9" w:rsidRDefault="00C316C9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 xml:space="preserve">În data de </w:t>
      </w:r>
      <w:r w:rsidR="00CF00E9" w:rsidRPr="00CF00E9">
        <w:rPr>
          <w:rFonts w:cs="Arial-BoldMT"/>
          <w:b/>
          <w:bCs/>
          <w:color w:val="000000" w:themeColor="text1"/>
          <w:lang w:val="it-IT"/>
        </w:rPr>
        <w:t>25</w:t>
      </w:r>
      <w:r w:rsidRPr="00CF00E9">
        <w:rPr>
          <w:rFonts w:cs="Arial-BoldMT"/>
          <w:b/>
          <w:bCs/>
          <w:color w:val="000000" w:themeColor="text1"/>
          <w:lang w:val="it-IT"/>
        </w:rPr>
        <w:t>.01.2023, la ora 14</w:t>
      </w:r>
      <w:r w:rsidR="00675EDE">
        <w:rPr>
          <w:rFonts w:cs="Arial-BoldMT"/>
          <w:b/>
          <w:bCs/>
          <w:color w:val="000000" w:themeColor="text1"/>
          <w:lang w:val="it-IT"/>
        </w:rPr>
        <w:t>.00</w:t>
      </w:r>
      <w:r w:rsidRPr="00CF00E9">
        <w:rPr>
          <w:rFonts w:cs="Arial-BoldMT"/>
          <w:b/>
          <w:bCs/>
          <w:color w:val="000000" w:themeColor="text1"/>
          <w:lang w:val="it-IT"/>
        </w:rPr>
        <w:t xml:space="preserve">: </w:t>
      </w:r>
      <w:r w:rsidRPr="00CF00E9">
        <w:rPr>
          <w:rFonts w:cs="ArialMT"/>
          <w:color w:val="000000" w:themeColor="text1"/>
          <w:lang w:val="it-IT"/>
        </w:rPr>
        <w:t xml:space="preserve">stratul de zăpadă de pe platformele stațiilor meteorologice măsura: </w:t>
      </w:r>
    </w:p>
    <w:p w:rsidR="008623D4" w:rsidRPr="00CF00E9" w:rsidRDefault="008623D4" w:rsidP="00675EDE">
      <w:pPr>
        <w:autoSpaceDE w:val="0"/>
        <w:autoSpaceDN w:val="0"/>
        <w:adjustRightInd w:val="0"/>
        <w:spacing w:after="0"/>
        <w:ind w:left="1080"/>
        <w:jc w:val="left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 xml:space="preserve">Carpaţii Meridionali: </w:t>
      </w:r>
      <w:r w:rsidR="00CF00E9" w:rsidRPr="00CF00E9">
        <w:rPr>
          <w:rFonts w:cs="ArialMT"/>
          <w:color w:val="000000" w:themeColor="text1"/>
          <w:lang w:val="it-IT"/>
        </w:rPr>
        <w:t>136 cm la Vf. Omu, 119 cm la Bâlea-Lac, 70 c</w:t>
      </w:r>
      <w:r w:rsidR="00CF00E9">
        <w:rPr>
          <w:rFonts w:cs="ArialMT"/>
          <w:color w:val="000000" w:themeColor="text1"/>
          <w:lang w:val="it-IT"/>
        </w:rPr>
        <w:t>m Vf. Țarcu, 23 cm la Păltiniș,</w:t>
      </w:r>
      <w:r w:rsidR="00CF00E9" w:rsidRPr="00CF00E9">
        <w:rPr>
          <w:rFonts w:cs="ArialMT"/>
          <w:color w:val="000000" w:themeColor="text1"/>
          <w:lang w:val="it-IT"/>
        </w:rPr>
        <w:t xml:space="preserve"> 22 cm la Sinaia, 18</w:t>
      </w:r>
      <w:r w:rsidR="00CF00E9">
        <w:rPr>
          <w:rFonts w:cs="ArialMT"/>
          <w:color w:val="000000" w:themeColor="text1"/>
          <w:lang w:val="it-IT"/>
        </w:rPr>
        <w:t xml:space="preserve"> </w:t>
      </w:r>
      <w:r w:rsidR="00CF00E9" w:rsidRPr="00CF00E9">
        <w:rPr>
          <w:rFonts w:cs="ArialMT"/>
          <w:color w:val="000000" w:themeColor="text1"/>
          <w:lang w:val="it-IT"/>
        </w:rPr>
        <w:t>cm la Parâng</w:t>
      </w:r>
      <w:r w:rsidR="00290BDE" w:rsidRPr="00CF00E9">
        <w:rPr>
          <w:rFonts w:cs="ArialMT"/>
          <w:color w:val="000000" w:themeColor="text1"/>
          <w:lang w:val="it-IT"/>
        </w:rPr>
        <w:t>;</w:t>
      </w:r>
    </w:p>
    <w:p w:rsidR="008623D4" w:rsidRPr="00CF00E9" w:rsidRDefault="008623D4" w:rsidP="00675EDE">
      <w:pPr>
        <w:autoSpaceDE w:val="0"/>
        <w:autoSpaceDN w:val="0"/>
        <w:adjustRightInd w:val="0"/>
        <w:spacing w:after="0"/>
        <w:ind w:left="1080"/>
        <w:jc w:val="left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 xml:space="preserve">Carpaţii Orientali: </w:t>
      </w:r>
      <w:r w:rsidR="00CF00E9" w:rsidRPr="00CF00E9">
        <w:rPr>
          <w:rFonts w:cs="ArialMT"/>
          <w:color w:val="000000" w:themeColor="text1"/>
          <w:lang w:val="it-IT"/>
        </w:rPr>
        <w:t>64 cm la Vf. Călimani, 18 cm la Vf.Lăcăuți, 33 cm la Vf. Iezer, 11 cm la Penteleu, 12 cm la Ceahlău-Toaca, 9 cm la Bucin</w:t>
      </w:r>
      <w:r w:rsidR="00290BDE" w:rsidRPr="00CF00E9">
        <w:rPr>
          <w:rFonts w:cs="ArialMT"/>
          <w:color w:val="000000" w:themeColor="text1"/>
          <w:lang w:val="it-IT"/>
        </w:rPr>
        <w:t>;</w:t>
      </w:r>
    </w:p>
    <w:p w:rsidR="008623D4" w:rsidRPr="00CF00E9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 xml:space="preserve">Carpaţii Occidentali: </w:t>
      </w:r>
      <w:r w:rsidR="00CF00E9" w:rsidRPr="00CF00E9">
        <w:rPr>
          <w:rFonts w:cs="ArialMT"/>
          <w:color w:val="000000" w:themeColor="text1"/>
          <w:lang w:val="it-IT"/>
        </w:rPr>
        <w:t>14 cm la Vf. Vlădeasa, 4 cm la Băișoara, 3 cm la Semenic</w:t>
      </w:r>
      <w:r w:rsidR="00290BDE" w:rsidRPr="00CF00E9">
        <w:rPr>
          <w:rFonts w:cs="ArialMT"/>
          <w:color w:val="000000" w:themeColor="text1"/>
          <w:lang w:val="it-IT"/>
        </w:rPr>
        <w:t>.</w:t>
      </w:r>
    </w:p>
    <w:p w:rsidR="00C316C9" w:rsidRPr="00C316C9" w:rsidRDefault="00C316C9" w:rsidP="00675EDE">
      <w:pPr>
        <w:autoSpaceDE w:val="0"/>
        <w:autoSpaceDN w:val="0"/>
        <w:adjustRightInd w:val="0"/>
        <w:spacing w:after="0"/>
        <w:ind w:left="108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:rsidR="00C316C9" w:rsidRPr="00FB4580" w:rsidRDefault="00C316C9" w:rsidP="00675EDE">
      <w:pPr>
        <w:autoSpaceDE w:val="0"/>
        <w:autoSpaceDN w:val="0"/>
        <w:adjustRightInd w:val="0"/>
        <w:spacing w:after="0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CF00E9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CF00E9" w:rsidRPr="00CF00E9">
        <w:rPr>
          <w:rFonts w:cs="Arial-BoldMT"/>
          <w:b/>
          <w:bCs/>
          <w:color w:val="000000" w:themeColor="text1"/>
          <w:lang w:val="it-IT"/>
        </w:rPr>
        <w:t>25.01.2023, ora 20:00-26</w:t>
      </w:r>
      <w:r w:rsidRPr="00CF00E9">
        <w:rPr>
          <w:rFonts w:cs="Arial-BoldMT"/>
          <w:b/>
          <w:bCs/>
          <w:color w:val="000000" w:themeColor="text1"/>
          <w:lang w:val="it-IT"/>
        </w:rPr>
        <w:t xml:space="preserve">.01.2023, ora 20:00: </w:t>
      </w:r>
    </w:p>
    <w:p w:rsidR="008623D4" w:rsidRPr="00CF00E9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CF00E9">
        <w:rPr>
          <w:rFonts w:cs="ArialMT"/>
          <w:lang w:val="it-IT"/>
        </w:rPr>
        <w:t>Vremea va continua să se răcească faţă de ultimele 24 ore, fiind apropiată de normalul termic al acestei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>perioade. Cerul va fi temporar noros mai ales spre sfârşitul intervalului şi izolat va ninge slab. Vântul va sufla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>slab și moderat în prima parte a intervalului, cu intensificări izolate de 60-70 km/h pe crestele din Carpaţii</w:t>
      </w:r>
      <w:r>
        <w:rPr>
          <w:rFonts w:cs="ArialMT"/>
          <w:lang w:val="it-IT"/>
        </w:rPr>
        <w:t xml:space="preserve"> </w:t>
      </w:r>
      <w:r w:rsidRPr="00CF00E9">
        <w:rPr>
          <w:rFonts w:cs="ArialMT"/>
          <w:lang w:val="it-IT"/>
        </w:rPr>
        <w:t>Meridionali şi sudul Orientalilor spre sfârşitul intervalului.</w:t>
      </w:r>
    </w:p>
    <w:p w:rsidR="00CF00E9" w:rsidRPr="00CF00E9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sz w:val="16"/>
          <w:szCs w:val="16"/>
          <w:lang w:val="it-IT"/>
        </w:rPr>
      </w:pPr>
    </w:p>
    <w:p w:rsidR="00C316C9" w:rsidRPr="00FB4580" w:rsidRDefault="00C316C9" w:rsidP="00675EDE">
      <w:pPr>
        <w:autoSpaceDE w:val="0"/>
        <w:autoSpaceDN w:val="0"/>
        <w:adjustRightInd w:val="0"/>
        <w:spacing w:after="0"/>
        <w:ind w:left="1080"/>
        <w:rPr>
          <w:rFonts w:cs="Arial-BoldMT"/>
          <w:b/>
          <w:bCs/>
          <w:color w:val="FF0000"/>
          <w:lang w:val="it-IT"/>
        </w:rPr>
      </w:pPr>
      <w:r w:rsidRPr="00B16B79">
        <w:rPr>
          <w:rFonts w:cs="Arial-BoldMT"/>
          <w:b/>
          <w:bCs/>
          <w:color w:val="000000" w:themeColor="text1"/>
          <w:lang w:val="it-IT"/>
        </w:rPr>
        <w:t xml:space="preserve">Temperaturi prognozate în </w:t>
      </w:r>
      <w:r w:rsidRPr="00CF00E9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CF00E9" w:rsidRPr="00CF00E9">
        <w:rPr>
          <w:rFonts w:cs="Arial-BoldMT"/>
          <w:b/>
          <w:bCs/>
          <w:color w:val="000000" w:themeColor="text1"/>
          <w:lang w:val="it-IT"/>
        </w:rPr>
        <w:t>25-26</w:t>
      </w:r>
      <w:r w:rsidRPr="00CF00E9">
        <w:rPr>
          <w:rFonts w:cs="Arial-BoldMT"/>
          <w:b/>
          <w:bCs/>
          <w:color w:val="000000" w:themeColor="text1"/>
          <w:lang w:val="it-IT"/>
        </w:rPr>
        <w:t>.01.2023, ora 20:00:</w:t>
      </w:r>
    </w:p>
    <w:p w:rsidR="008623D4" w:rsidRPr="00CF00E9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>Peste 1800 m: temperaturi minime</w:t>
      </w:r>
      <w:r w:rsidR="00CF00E9" w:rsidRPr="00CF00E9">
        <w:rPr>
          <w:rFonts w:cs="ArialMT"/>
          <w:color w:val="000000" w:themeColor="text1"/>
          <w:lang w:val="it-IT"/>
        </w:rPr>
        <w:t>: -14...-12</w:t>
      </w:r>
      <w:r w:rsidR="00290BDE" w:rsidRPr="00CF00E9">
        <w:rPr>
          <w:rFonts w:cs="ArialMT"/>
          <w:color w:val="000000" w:themeColor="text1"/>
          <w:lang w:val="it-IT"/>
        </w:rPr>
        <w:t xml:space="preserve"> grade;</w:t>
      </w:r>
    </w:p>
    <w:p w:rsidR="008623D4" w:rsidRPr="00CF00E9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000000" w:themeColor="text1"/>
          <w:lang w:val="it-IT"/>
        </w:rPr>
      </w:pPr>
      <w:r>
        <w:rPr>
          <w:rFonts w:cs="Arial-BoldMT"/>
          <w:b/>
          <w:bCs/>
          <w:color w:val="000000" w:themeColor="text1"/>
          <w:lang w:val="it-IT"/>
        </w:rPr>
        <w:t xml:space="preserve">                       </w:t>
      </w:r>
      <w:r w:rsidR="008623D4" w:rsidRPr="00CF00E9">
        <w:rPr>
          <w:rFonts w:cs="Arial-BoldMT"/>
          <w:b/>
          <w:bCs/>
          <w:color w:val="000000" w:themeColor="text1"/>
          <w:lang w:val="it-IT"/>
        </w:rPr>
        <w:t>temperaturi maxime</w:t>
      </w:r>
      <w:r w:rsidRPr="00CF00E9">
        <w:rPr>
          <w:rFonts w:cs="ArialMT"/>
          <w:color w:val="000000" w:themeColor="text1"/>
          <w:lang w:val="it-IT"/>
        </w:rPr>
        <w:t>: -8</w:t>
      </w:r>
      <w:r w:rsidR="00290BDE" w:rsidRPr="00CF00E9">
        <w:rPr>
          <w:rFonts w:cs="ArialMT"/>
          <w:color w:val="000000" w:themeColor="text1"/>
          <w:lang w:val="it-IT"/>
        </w:rPr>
        <w:t>...</w:t>
      </w:r>
      <w:r w:rsidRPr="00CF00E9">
        <w:rPr>
          <w:rFonts w:cs="ArialMT"/>
          <w:color w:val="000000" w:themeColor="text1"/>
          <w:lang w:val="it-IT"/>
        </w:rPr>
        <w:t>-5</w:t>
      </w:r>
      <w:r w:rsidR="008623D4" w:rsidRPr="00CF00E9">
        <w:rPr>
          <w:rFonts w:cs="ArialMT"/>
          <w:color w:val="000000" w:themeColor="text1"/>
          <w:lang w:val="it-IT"/>
        </w:rPr>
        <w:t xml:space="preserve"> grade</w:t>
      </w:r>
      <w:r w:rsidR="00290BDE" w:rsidRPr="00CF00E9">
        <w:rPr>
          <w:rFonts w:cs="ArialMT"/>
          <w:color w:val="000000" w:themeColor="text1"/>
          <w:lang w:val="it-IT"/>
        </w:rPr>
        <w:t>;</w:t>
      </w:r>
    </w:p>
    <w:p w:rsidR="008623D4" w:rsidRPr="00CF00E9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>Sub 1800 m: temperaturi minime</w:t>
      </w:r>
      <w:r w:rsidR="00CF00E9" w:rsidRPr="00CF00E9">
        <w:rPr>
          <w:rFonts w:cs="ArialMT"/>
          <w:color w:val="000000" w:themeColor="text1"/>
          <w:lang w:val="it-IT"/>
        </w:rPr>
        <w:t>: -12</w:t>
      </w:r>
      <w:r w:rsidR="00290BDE" w:rsidRPr="00CF00E9">
        <w:rPr>
          <w:rFonts w:cs="ArialMT"/>
          <w:color w:val="000000" w:themeColor="text1"/>
          <w:lang w:val="it-IT"/>
        </w:rPr>
        <w:t>...</w:t>
      </w:r>
      <w:r w:rsidR="00CF00E9" w:rsidRPr="00CF00E9">
        <w:rPr>
          <w:rFonts w:cs="ArialMT"/>
          <w:color w:val="000000" w:themeColor="text1"/>
          <w:lang w:val="it-IT"/>
        </w:rPr>
        <w:t>-9</w:t>
      </w:r>
      <w:r w:rsidRPr="00CF00E9">
        <w:rPr>
          <w:rFonts w:cs="ArialMT"/>
          <w:color w:val="000000" w:themeColor="text1"/>
          <w:lang w:val="it-IT"/>
        </w:rPr>
        <w:t xml:space="preserve"> grade</w:t>
      </w:r>
      <w:r w:rsidR="00290BDE" w:rsidRPr="00CF00E9">
        <w:rPr>
          <w:rFonts w:cs="ArialMT"/>
          <w:color w:val="000000" w:themeColor="text1"/>
          <w:lang w:val="it-IT"/>
        </w:rPr>
        <w:t>;</w:t>
      </w:r>
    </w:p>
    <w:p w:rsidR="00CF00E9" w:rsidRPr="00CF00E9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color w:val="000000" w:themeColor="text1"/>
          <w:lang w:val="it-IT"/>
        </w:rPr>
      </w:pPr>
      <w:r>
        <w:rPr>
          <w:rFonts w:cs="Arial-BoldMT"/>
          <w:b/>
          <w:bCs/>
          <w:color w:val="000000" w:themeColor="text1"/>
          <w:lang w:val="it-IT"/>
        </w:rPr>
        <w:t xml:space="preserve">                     </w:t>
      </w:r>
      <w:r w:rsidR="008623D4" w:rsidRPr="00CF00E9">
        <w:rPr>
          <w:rFonts w:cs="Arial-BoldMT"/>
          <w:b/>
          <w:bCs/>
          <w:color w:val="000000" w:themeColor="text1"/>
          <w:lang w:val="it-IT"/>
        </w:rPr>
        <w:t>temperaturi maxime</w:t>
      </w:r>
      <w:r w:rsidRPr="00CF00E9">
        <w:rPr>
          <w:rFonts w:cs="ArialMT"/>
          <w:color w:val="000000" w:themeColor="text1"/>
          <w:lang w:val="it-IT"/>
        </w:rPr>
        <w:t>: -5...-2 grade.</w:t>
      </w:r>
    </w:p>
    <w:p w:rsidR="008623D4" w:rsidRPr="00CF00E9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 xml:space="preserve">Vânt la peste 2000 m: </w:t>
      </w:r>
      <w:r w:rsidR="00CF00E9" w:rsidRPr="00CF00E9">
        <w:rPr>
          <w:rFonts w:cs="ArialMT"/>
          <w:lang w:val="it-IT"/>
        </w:rPr>
        <w:t>din sector predominant sud-estic, în intensificare spre sfârşitul intervalului, când</w:t>
      </w:r>
      <w:r w:rsidR="00CF00E9">
        <w:rPr>
          <w:rFonts w:cs="ArialMT"/>
          <w:lang w:val="it-IT"/>
        </w:rPr>
        <w:t xml:space="preserve"> </w:t>
      </w:r>
      <w:r w:rsidR="00CF00E9" w:rsidRPr="00CF00E9">
        <w:rPr>
          <w:rFonts w:cs="ArialMT"/>
          <w:lang w:val="it-IT"/>
        </w:rPr>
        <w:t xml:space="preserve">rafalele vor atinge temporar 60-70 km/h pe crestele din Carpaţii Meridionali şi sudul Carpaţilor </w:t>
      </w:r>
      <w:r w:rsidR="00CF00E9" w:rsidRPr="00CF00E9">
        <w:rPr>
          <w:rFonts w:cs="ArialMT"/>
          <w:color w:val="000000" w:themeColor="text1"/>
          <w:lang w:val="it-IT"/>
        </w:rPr>
        <w:t>Orientali</w:t>
      </w:r>
      <w:r w:rsidR="00290BDE" w:rsidRPr="00CF00E9">
        <w:rPr>
          <w:rFonts w:cs="ArialMT"/>
          <w:color w:val="000000" w:themeColor="text1"/>
          <w:lang w:val="it-IT"/>
        </w:rPr>
        <w:t>;</w:t>
      </w:r>
    </w:p>
    <w:p w:rsidR="00C316C9" w:rsidRPr="00055202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>Izoterma de 0 grade</w:t>
      </w:r>
      <w:r w:rsidR="00290BDE" w:rsidRPr="00CF00E9">
        <w:rPr>
          <w:rFonts w:cs="ArialMT"/>
          <w:color w:val="000000" w:themeColor="text1"/>
          <w:lang w:val="it-IT"/>
        </w:rPr>
        <w:t>:</w:t>
      </w:r>
      <w:r w:rsidR="00290BDE" w:rsidRPr="00CF00E9">
        <w:rPr>
          <w:rFonts w:cs="ArialMT"/>
          <w:color w:val="FF0000"/>
          <w:lang w:val="it-IT"/>
        </w:rPr>
        <w:t xml:space="preserve"> </w:t>
      </w:r>
      <w:r w:rsidR="00CF00E9" w:rsidRPr="00CF00E9">
        <w:rPr>
          <w:rFonts w:cs="ArialMT"/>
          <w:lang w:val="it-IT"/>
        </w:rPr>
        <w:t>de la 0-200 m noaptea, în creştere treptată pe data de 26.01.2023, ajungând seara spre 400-700 m,</w:t>
      </w:r>
      <w:r w:rsidR="00055202">
        <w:rPr>
          <w:rFonts w:cs="ArialMT"/>
          <w:lang w:val="it-IT"/>
        </w:rPr>
        <w:t xml:space="preserve"> </w:t>
      </w:r>
      <w:r w:rsidR="00CF00E9" w:rsidRPr="00CF00E9">
        <w:rPr>
          <w:rFonts w:cs="ArialMT"/>
          <w:lang w:val="it-IT"/>
        </w:rPr>
        <w:t>cu valorile cele mai ridicate în vestul Carpaților Meridionali.</w:t>
      </w:r>
    </w:p>
    <w:p w:rsidR="008623D4" w:rsidRPr="008623D4" w:rsidRDefault="008623D4" w:rsidP="00675EDE">
      <w:pPr>
        <w:autoSpaceDE w:val="0"/>
        <w:autoSpaceDN w:val="0"/>
        <w:adjustRightInd w:val="0"/>
        <w:spacing w:after="0"/>
        <w:ind w:left="1080"/>
        <w:rPr>
          <w:rFonts w:ascii="ArialMT" w:hAnsi="ArialMT" w:cs="ArialMT"/>
          <w:sz w:val="16"/>
          <w:szCs w:val="16"/>
          <w:lang w:val="it-IT"/>
        </w:rPr>
      </w:pPr>
    </w:p>
    <w:p w:rsidR="008623D4" w:rsidRPr="005D2C42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MT"/>
          <w:b/>
          <w:color w:val="FF0000"/>
          <w:u w:val="single"/>
          <w:lang w:val="fr-FR"/>
        </w:rPr>
      </w:pPr>
      <w:r w:rsidRPr="00643D9A">
        <w:rPr>
          <w:rFonts w:cs="ArialMT"/>
          <w:b/>
          <w:color w:val="000000" w:themeColor="text1"/>
          <w:u w:val="single"/>
          <w:lang w:val="fr-FR"/>
        </w:rPr>
        <w:t xml:space="preserve">Evoluția stratului de zăpadă și a riscului de </w:t>
      </w:r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</w:p>
    <w:p w:rsidR="008623D4" w:rsidRDefault="008623D4" w:rsidP="00675EDE">
      <w:pPr>
        <w:autoSpaceDE w:val="0"/>
        <w:autoSpaceDN w:val="0"/>
        <w:adjustRightInd w:val="0"/>
        <w:spacing w:after="0"/>
        <w:ind w:left="1080"/>
        <w:rPr>
          <w:b/>
          <w:color w:val="FF6600"/>
          <w:lang w:val="sv-SE"/>
        </w:rPr>
      </w:pPr>
      <w:r>
        <w:rPr>
          <w:rFonts w:cs="Arial-BoldMT"/>
          <w:b/>
          <w:bCs/>
          <w:color w:val="000000" w:themeColor="text1"/>
          <w:lang w:val="fr-FR"/>
        </w:rPr>
        <w:t>Carpa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 Meridionali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r w:rsidRPr="00BC0995">
        <w:rPr>
          <w:b/>
          <w:color w:val="FF6600"/>
          <w:lang w:val="sv-SE"/>
        </w:rPr>
        <w:t>RISC ÎNSEMNAT (3)</w:t>
      </w:r>
    </w:p>
    <w:p w:rsidR="008623D4" w:rsidRPr="00055202" w:rsidRDefault="00055202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</w:t>
      </w:r>
      <w:r w:rsidR="00CF00E9" w:rsidRPr="00055202">
        <w:rPr>
          <w:rFonts w:cs="ArialMT"/>
          <w:lang w:val="it-IT"/>
        </w:rPr>
        <w:t xml:space="preserve"> stratul de zăpadă depus în ultima săptămână a fost însemnat, local de peste 40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 xml:space="preserve">cm. În prezent acesta s-a mai tasat uşor, iar pe fondul temperaturilor </w:t>
      </w:r>
      <w:r w:rsidRPr="00055202">
        <w:rPr>
          <w:rFonts w:cs="ArialMT"/>
          <w:lang w:val="it-IT"/>
        </w:rPr>
        <w:t xml:space="preserve">exclusiv negative </w:t>
      </w:r>
      <w:r w:rsidR="00CF00E9" w:rsidRPr="00055202">
        <w:rPr>
          <w:rFonts w:cs="ArialMT"/>
          <w:lang w:val="it-IT"/>
        </w:rPr>
        <w:t>estimate nu vor fi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modificări importante în structura cristalelor de zăpadă. Datorită vântul</w:t>
      </w:r>
      <w:r>
        <w:rPr>
          <w:rFonts w:cs="ArialMT"/>
          <w:lang w:val="it-IT"/>
        </w:rPr>
        <w:t>ui intens din zilele precedente</w:t>
      </w:r>
      <w:r w:rsidR="00CF00E9" w:rsidRPr="00055202">
        <w:rPr>
          <w:rFonts w:cs="ArialMT"/>
          <w:lang w:val="it-IT"/>
        </w:rPr>
        <w:t xml:space="preserve"> în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zona crestelor sunt formate plăci de vânt, iar o parte din zăpadă a fost spulberată pe văi sau în zone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 xml:space="preserve">adăpostite, creând acumulări </w:t>
      </w:r>
      <w:r w:rsidR="00CF00E9" w:rsidRPr="00055202">
        <w:rPr>
          <w:rFonts w:cs="ArialMT"/>
          <w:lang w:val="it-IT"/>
        </w:rPr>
        <w:lastRenderedPageBreak/>
        <w:t>mari. Stratul mai vechi, aflat dedesubt, este format din zăpadă întărită,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având intercalate cruste de gheață.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Astfel, pe pantele suficient de înclinate se pot declanșa avalanșe de dimensiuni mici sau izolat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posibil şi medii prin alunecarea zăpezii depuse re</w:t>
      </w:r>
      <w:r>
        <w:rPr>
          <w:rFonts w:cs="ArialMT"/>
          <w:lang w:val="it-IT"/>
        </w:rPr>
        <w:t>cent peste straturile mai vechi</w:t>
      </w:r>
      <w:r w:rsidR="00CF00E9" w:rsidRPr="00055202">
        <w:rPr>
          <w:rFonts w:cs="ArialMT"/>
          <w:lang w:val="it-IT"/>
        </w:rPr>
        <w:t xml:space="preserve"> sau prin ruperea și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alunecarea plăcilor de vânt din apropierea crestelor, riscul fiind amplificat la supraîncărcări.</w:t>
      </w:r>
      <w:r>
        <w:rPr>
          <w:rFonts w:cs="ArialMT"/>
          <w:lang w:val="it-IT"/>
        </w:rPr>
        <w:t xml:space="preserve"> În zona 1500-1800 m</w:t>
      </w:r>
      <w:r w:rsidR="00CF00E9" w:rsidRPr="00055202">
        <w:rPr>
          <w:rFonts w:cs="ArialMT"/>
          <w:lang w:val="it-IT"/>
        </w:rPr>
        <w:t xml:space="preserve"> stratul de zăpadă de dimensiuni moderate poate aluneca peste stratul mai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vechi şi stabilizat şi astfel</w:t>
      </w:r>
      <w:r>
        <w:rPr>
          <w:rFonts w:cs="ArialMT"/>
          <w:lang w:val="it-IT"/>
        </w:rPr>
        <w:t>,</w:t>
      </w:r>
      <w:r w:rsidR="00CF00E9" w:rsidRPr="00055202">
        <w:rPr>
          <w:rFonts w:cs="ArialMT"/>
          <w:lang w:val="it-IT"/>
        </w:rPr>
        <w:t xml:space="preserve"> mai ales la supraîncărcări, vor fi condiții de avalanșe de mici dimensiuni.</w:t>
      </w:r>
    </w:p>
    <w:p w:rsidR="00CF00E9" w:rsidRPr="00CF00E9" w:rsidRDefault="00CF00E9" w:rsidP="00675EDE">
      <w:pPr>
        <w:suppressAutoHyphens/>
        <w:spacing w:after="0"/>
        <w:ind w:left="0"/>
        <w:rPr>
          <w:rFonts w:cs="ArialMT"/>
          <w:sz w:val="16"/>
          <w:szCs w:val="16"/>
          <w:lang w:val="it-IT"/>
        </w:rPr>
      </w:pPr>
    </w:p>
    <w:p w:rsidR="008623D4" w:rsidRDefault="008623D4" w:rsidP="00675EDE">
      <w:pPr>
        <w:suppressAutoHyphens/>
        <w:spacing w:after="0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 xml:space="preserve">ii Rodnei </w:t>
      </w:r>
      <w:r w:rsidR="00CF00E9"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8623D4" w:rsidRPr="00055202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055202">
        <w:rPr>
          <w:rFonts w:cs="ArialMT"/>
          <w:lang w:val="it-IT"/>
        </w:rPr>
        <w:t>Cantitățile mai importante de nins</w:t>
      </w:r>
      <w:r w:rsidR="00055202">
        <w:rPr>
          <w:rFonts w:cs="ArialMT"/>
          <w:lang w:val="it-IT"/>
        </w:rPr>
        <w:t>oare căzute în ultima saptămână</w:t>
      </w:r>
      <w:r w:rsidRPr="00055202">
        <w:rPr>
          <w:rFonts w:cs="ArialMT"/>
          <w:lang w:val="it-IT"/>
        </w:rPr>
        <w:t xml:space="preserve"> au depus peste 30 cm</w:t>
      </w:r>
      <w:r w:rsidR="00055202">
        <w:rPr>
          <w:rFonts w:cs="ArialMT"/>
          <w:lang w:val="it-IT"/>
        </w:rPr>
        <w:t xml:space="preserve"> </w:t>
      </w:r>
      <w:r w:rsidR="00055202" w:rsidRPr="00055202">
        <w:rPr>
          <w:rFonts w:cs="ArialMT"/>
          <w:lang w:val="it-IT"/>
        </w:rPr>
        <w:t>de zăpadă</w:t>
      </w:r>
      <w:r w:rsidRPr="00055202">
        <w:rPr>
          <w:rFonts w:cs="ArialMT"/>
          <w:lang w:val="it-IT"/>
        </w:rPr>
        <w:t>. Datorită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vântu</w:t>
      </w:r>
      <w:r w:rsidR="00055202">
        <w:rPr>
          <w:rFonts w:cs="ArialMT"/>
          <w:lang w:val="it-IT"/>
        </w:rPr>
        <w:t>lui puternic</w:t>
      </w:r>
      <w:r w:rsidRPr="00055202">
        <w:rPr>
          <w:rFonts w:cs="ArialMT"/>
          <w:lang w:val="it-IT"/>
        </w:rPr>
        <w:t xml:space="preserve"> o mare parte din zăpadă a fost spulberată și depusă pe văi, unde s-au format acumulări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importante, iar pe versanții nordici și estici s-au format noi plăci de vânt.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În profunzime stratul vechi de zăpadă este compact și întărit, având cruste subțiri în interior. Pe unele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văi, unde sunt depozite mari de zăpadă, se pot declanșa avalanș</w:t>
      </w:r>
      <w:r w:rsidR="00055202">
        <w:rPr>
          <w:rFonts w:cs="ArialMT"/>
          <w:lang w:val="it-IT"/>
        </w:rPr>
        <w:t>e de dimensiuni mici sau medii</w:t>
      </w:r>
      <w:r w:rsidRPr="00055202">
        <w:rPr>
          <w:rFonts w:cs="ArialMT"/>
          <w:lang w:val="it-IT"/>
        </w:rPr>
        <w:t xml:space="preserve"> prin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alunecarea stratului recent depus sau ruperea plăcilor de vânt, riscul fiind amplificat la supraîncărcări.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La altitudini mai mi</w:t>
      </w:r>
      <w:r w:rsidR="00055202">
        <w:rPr>
          <w:rFonts w:cs="ArialMT"/>
          <w:lang w:val="it-IT"/>
        </w:rPr>
        <w:t>ci de 1800 de metri</w:t>
      </w:r>
      <w:r w:rsidRPr="00055202">
        <w:rPr>
          <w:rFonts w:cs="ArialMT"/>
          <w:lang w:val="it-IT"/>
        </w:rPr>
        <w:t xml:space="preserve"> stratul de zăpadă este mai redus și vor fi condiții pentru avalanșe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de dimensiuni mici pe văile unde vântul a creat acumulări mai importante.</w:t>
      </w:r>
    </w:p>
    <w:p w:rsidR="00CF00E9" w:rsidRPr="00CF00E9" w:rsidRDefault="00CF00E9" w:rsidP="00675EDE">
      <w:pPr>
        <w:suppressAutoHyphens/>
        <w:spacing w:after="0"/>
        <w:ind w:left="0"/>
        <w:rPr>
          <w:rFonts w:cs="ArialMT"/>
          <w:sz w:val="16"/>
          <w:szCs w:val="16"/>
          <w:lang w:val="it-IT"/>
        </w:rPr>
      </w:pPr>
    </w:p>
    <w:p w:rsidR="008623D4" w:rsidRPr="00A82AA2" w:rsidRDefault="008623D4" w:rsidP="00675EDE">
      <w:pPr>
        <w:suppressAutoHyphens/>
        <w:spacing w:after="0"/>
        <w:ind w:left="1080"/>
        <w:rPr>
          <w:rFonts w:ascii="ArialMT" w:hAnsi="ArialMT" w:cs="ArialMT"/>
          <w:sz w:val="24"/>
          <w:szCs w:val="24"/>
          <w:lang w:val="sv-SE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Călimani – Bistriței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8623D4" w:rsidRPr="00055202" w:rsidRDefault="00055202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sv-SE"/>
        </w:rPr>
      </w:pPr>
      <w:r w:rsidRPr="00055202">
        <w:rPr>
          <w:rFonts w:cs="ArialMT"/>
          <w:lang w:val="sv-SE"/>
        </w:rPr>
        <w:t>La peste 1800 metri</w:t>
      </w:r>
      <w:r w:rsidR="00CF00E9" w:rsidRPr="00055202">
        <w:rPr>
          <w:rFonts w:cs="ArialMT"/>
          <w:lang w:val="sv-SE"/>
        </w:rPr>
        <w:t xml:space="preserve"> stratul de zăpadă cumulat în urmă cu câteva zile a crescut cu până la 15-20 cm, dar</w:t>
      </w:r>
      <w:r w:rsidRPr="00055202">
        <w:rPr>
          <w:rFonts w:cs="ArialMT"/>
          <w:lang w:val="sv-SE"/>
        </w:rPr>
        <w:t xml:space="preserve"> </w:t>
      </w:r>
      <w:r w:rsidR="00CF00E9" w:rsidRPr="00055202">
        <w:rPr>
          <w:rFonts w:cs="ArialMT"/>
          <w:lang w:val="sv-SE"/>
        </w:rPr>
        <w:t>datorită vântu</w:t>
      </w:r>
      <w:r>
        <w:rPr>
          <w:rFonts w:cs="ArialMT"/>
          <w:lang w:val="sv-SE"/>
        </w:rPr>
        <w:t>lui puternic înregistrat atunci</w:t>
      </w:r>
      <w:r w:rsidR="00CF00E9" w:rsidRPr="00055202">
        <w:rPr>
          <w:rFonts w:cs="ArialMT"/>
          <w:lang w:val="sv-SE"/>
        </w:rPr>
        <w:t xml:space="preserve"> o parte din zăpadă a fost spulberată și depusă pe văi, unde</w:t>
      </w:r>
      <w:r>
        <w:rPr>
          <w:rFonts w:cs="ArialMT"/>
          <w:lang w:val="sv-SE"/>
        </w:rPr>
        <w:t xml:space="preserve"> </w:t>
      </w:r>
      <w:r w:rsidR="00CF00E9" w:rsidRPr="00055202">
        <w:rPr>
          <w:rFonts w:cs="ArialMT"/>
          <w:lang w:val="sv-SE"/>
        </w:rPr>
        <w:t>s-au format acumulări mai importante, iar pe versanții nordici și estici s-au format plăci noi de vânt.</w:t>
      </w:r>
      <w:r>
        <w:rPr>
          <w:rFonts w:cs="ArialMT"/>
          <w:lang w:val="sv-SE"/>
        </w:rPr>
        <w:t xml:space="preserve"> </w:t>
      </w:r>
      <w:r>
        <w:rPr>
          <w:rFonts w:cs="ArialMT"/>
          <w:lang w:val="it-IT"/>
        </w:rPr>
        <w:t>În profunzime</w:t>
      </w:r>
      <w:r w:rsidR="00CF00E9" w:rsidRPr="00055202">
        <w:rPr>
          <w:rFonts w:cs="ArialMT"/>
          <w:lang w:val="it-IT"/>
        </w:rPr>
        <w:t xml:space="preserve"> stratul vechi de zăpadă este compact și întărit, cu cruste subțiri în interior. Pe unele văi,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unde sunt depozite mai mari de zăpadă, se pot declanșa avalanșe de dimensiuni mici prin alunecarea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stratului depus în ultimele zile sau ruperea plăcilor de vânt, riscul fiind amplificat la supraîncărcări.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La altitudini mai mici de 1800 de metri, unde stratul de zăpadă este redus, doar izolat vor fi condiții</w:t>
      </w:r>
      <w:r>
        <w:rPr>
          <w:rFonts w:cs="ArialMT"/>
          <w:lang w:val="it-IT"/>
        </w:rPr>
        <w:t xml:space="preserve"> </w:t>
      </w:r>
      <w:r w:rsidR="00CF00E9" w:rsidRPr="00055202">
        <w:rPr>
          <w:rFonts w:cs="ArialMT"/>
          <w:lang w:val="it-IT"/>
        </w:rPr>
        <w:t>pentru avalanșe de mici dimensiuni pe văile unde vântul a creat acumulări mai importante.</w:t>
      </w:r>
    </w:p>
    <w:p w:rsidR="00CF00E9" w:rsidRPr="00CF00E9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</w:p>
    <w:p w:rsidR="008623D4" w:rsidRPr="00290BDE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"/>
          <w:b/>
          <w:color w:val="000000"/>
          <w:lang w:val="ro-RO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Ceahlău </w:t>
      </w:r>
      <w:r w:rsidRPr="00AB6C0C">
        <w:rPr>
          <w:b/>
          <w:color w:val="00B050"/>
          <w:lang w:val="sv-SE"/>
        </w:rPr>
        <w:t>RISC REDUS (1)</w:t>
      </w:r>
    </w:p>
    <w:p w:rsidR="008623D4" w:rsidRPr="00055202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055202">
        <w:rPr>
          <w:rFonts w:cs="ArialMT"/>
          <w:lang w:val="it-IT"/>
        </w:rPr>
        <w:t>Zăpada are grosimi reduse, fiind prezentă îndeosebi pe firul văilor, unde a fost transportată de vânt. Pe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pantele suficient de înclinate sau pe văile adăpostite, unde sunt acumulări mai consistente, izolat se pot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declanșa curgeri superficiale prin alunecarea zăpezii recent depuse peste crustele de gheață de la baza</w:t>
      </w:r>
      <w:r w:rsidR="00055202">
        <w:rPr>
          <w:rFonts w:cs="ArialMT"/>
          <w:lang w:val="it-IT"/>
        </w:rPr>
        <w:t xml:space="preserve"> stratului</w:t>
      </w:r>
      <w:r w:rsidRPr="00055202">
        <w:rPr>
          <w:rFonts w:cs="ArialMT"/>
          <w:lang w:val="it-IT"/>
        </w:rPr>
        <w:t xml:space="preserve"> sau prin ruperea și alunecarea unor plăci subțiri de vânt din apropierea crestelor, riscul fiind</w:t>
      </w:r>
      <w:r w:rsidR="00055202">
        <w:rPr>
          <w:rFonts w:cs="ArialMT"/>
          <w:lang w:val="it-IT"/>
        </w:rPr>
        <w:t xml:space="preserve"> amplificat la supraîncărcări. </w:t>
      </w:r>
      <w:r w:rsidRPr="00055202">
        <w:rPr>
          <w:rFonts w:cs="ArialMT"/>
          <w:lang w:val="it-IT"/>
        </w:rPr>
        <w:t>Sub 1500 m stratul este foarte redus, fiind prezent pe unele pante sau văi umbrite.</w:t>
      </w:r>
    </w:p>
    <w:p w:rsidR="00CF00E9" w:rsidRPr="00F913D7" w:rsidRDefault="00CF00E9" w:rsidP="00675EDE">
      <w:pPr>
        <w:suppressAutoHyphens/>
        <w:spacing w:after="0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p w:rsidR="008623D4" w:rsidRDefault="008623D4" w:rsidP="00675EDE">
      <w:pPr>
        <w:autoSpaceDE w:val="0"/>
        <w:autoSpaceDN w:val="0"/>
        <w:adjustRightInd w:val="0"/>
        <w:spacing w:after="0"/>
        <w:ind w:left="1080"/>
        <w:rPr>
          <w:b/>
          <w:color w:val="FFFF00"/>
          <w:shd w:val="clear" w:color="auto" w:fill="8C8C8C"/>
          <w:lang w:val="ro-RO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V</w:t>
      </w:r>
      <w:r w:rsidRPr="004065E5">
        <w:rPr>
          <w:rFonts w:cs="Arial"/>
          <w:b/>
          <w:color w:val="000000"/>
          <w:lang w:val="ro-RO"/>
        </w:rPr>
        <w:t>lă</w:t>
      </w:r>
      <w:r>
        <w:rPr>
          <w:rFonts w:cs="Arial"/>
          <w:b/>
          <w:color w:val="000000"/>
          <w:lang w:val="ro-RO"/>
        </w:rPr>
        <w:t>deasa</w:t>
      </w:r>
      <w:r>
        <w:rPr>
          <w:rFonts w:cs="Arial-BoldM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AB6C0C">
        <w:rPr>
          <w:b/>
          <w:color w:val="00B050"/>
          <w:lang w:val="sv-SE"/>
        </w:rPr>
        <w:t>RISC REDUS (1)</w:t>
      </w:r>
    </w:p>
    <w:p w:rsidR="008623D4" w:rsidRPr="00055202" w:rsidRDefault="00CF00E9" w:rsidP="00675EDE">
      <w:pPr>
        <w:autoSpaceDE w:val="0"/>
        <w:autoSpaceDN w:val="0"/>
        <w:adjustRightInd w:val="0"/>
        <w:spacing w:after="0"/>
        <w:ind w:left="1080"/>
        <w:rPr>
          <w:rFonts w:cs="ArialMT"/>
          <w:lang w:val="it-IT"/>
        </w:rPr>
      </w:pPr>
      <w:r w:rsidRPr="00055202">
        <w:rPr>
          <w:rFonts w:cs="ArialMT"/>
          <w:lang w:val="it-IT"/>
        </w:rPr>
        <w:t>Zăpada are grosimi reduse, prezentă fiind îndeosebi pe văi, unde a fost spulberată de vânt. Doar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izolat, pe pantele suficient de înclinate sau pe văile adăpostite, unde sunt acumulări mai consistente, se pot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 xml:space="preserve">declanșa avalanșe de dimensiuni mici sau curgeri superficiale, </w:t>
      </w:r>
      <w:r w:rsidRPr="00055202">
        <w:rPr>
          <w:rFonts w:cs="ArialMT"/>
          <w:lang w:val="it-IT"/>
        </w:rPr>
        <w:lastRenderedPageBreak/>
        <w:t>datorită alunecării zăpezii mai recente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depuse peste crustele de gheață de la baza stratului, riscul fiind amplificat la supraîncărcări.</w:t>
      </w:r>
      <w:r w:rsidR="00055202">
        <w:rPr>
          <w:rFonts w:cs="ArialMT"/>
          <w:lang w:val="it-IT"/>
        </w:rPr>
        <w:t xml:space="preserve"> </w:t>
      </w:r>
      <w:r w:rsidRPr="00055202">
        <w:rPr>
          <w:rFonts w:cs="ArialMT"/>
          <w:lang w:val="it-IT"/>
        </w:rPr>
        <w:t>Sub 1500 m stratul se înt</w:t>
      </w:r>
      <w:r w:rsidR="00055202">
        <w:rPr>
          <w:rFonts w:cs="ArialMT"/>
          <w:lang w:val="it-IT"/>
        </w:rPr>
        <w:t>âlnesc doar câțiva cm de zăpadă</w:t>
      </w:r>
      <w:r w:rsidRPr="00055202">
        <w:rPr>
          <w:rFonts w:cs="ArialMT"/>
          <w:lang w:val="it-IT"/>
        </w:rPr>
        <w:t xml:space="preserve"> pe anumite pante sau pe văile umbrite.</w:t>
      </w:r>
    </w:p>
    <w:p w:rsidR="00CF00E9" w:rsidRPr="00CF00E9" w:rsidRDefault="00CF00E9" w:rsidP="00675EDE">
      <w:pPr>
        <w:autoSpaceDE w:val="0"/>
        <w:autoSpaceDN w:val="0"/>
        <w:adjustRightInd w:val="0"/>
        <w:spacing w:after="0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8623D4" w:rsidRPr="009764CD" w:rsidTr="008623D4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9764CD" w:rsidRDefault="008623D4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23D4" w:rsidRPr="009764CD" w:rsidRDefault="008623D4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ro-RO"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23D4" w:rsidRPr="009764CD" w:rsidRDefault="008623D4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8623D4" w:rsidRPr="000C25EE" w:rsidTr="008623D4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23D4" w:rsidRPr="009764CD" w:rsidRDefault="00034BB2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>
              <w:rPr>
                <w:rFonts w:cs="Arial-BoldMT"/>
                <w:b/>
                <w:bCs/>
                <w:color w:val="000000" w:themeColor="text1"/>
                <w:lang w:val="fr-FR"/>
              </w:rPr>
              <w:t>CARPA</w:t>
            </w:r>
            <w:r w:rsidRPr="001F2CB5">
              <w:rPr>
                <w:rFonts w:cs="ArialMT"/>
                <w:b/>
                <w:lang w:val="fr-FR"/>
              </w:rPr>
              <w:t>Ț</w:t>
            </w:r>
            <w:r>
              <w:rPr>
                <w:rFonts w:cs="Arial-BoldMT"/>
                <w:b/>
                <w:bCs/>
                <w:color w:val="000000" w:themeColor="text1"/>
                <w:lang w:val="fr-FR"/>
              </w:rPr>
              <w:t>II MERIDIONALI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23D4" w:rsidRPr="009764CD" w:rsidRDefault="00034BB2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23D4" w:rsidRPr="009764CD" w:rsidRDefault="001C210E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  <w:r>
              <w:rPr>
                <w:b/>
                <w:color w:val="FFFF00"/>
                <w:shd w:val="clear" w:color="auto" w:fill="8C8C8C"/>
                <w:lang w:val="ro-RO"/>
              </w:rPr>
              <w:t>)</w:t>
            </w:r>
          </w:p>
        </w:tc>
      </w:tr>
      <w:tr w:rsidR="008623D4" w:rsidRPr="000C25EE" w:rsidTr="008623D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4065E5" w:rsidRDefault="00034BB2" w:rsidP="00675EDE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MUNȚII RODNEI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9764CD" w:rsidRDefault="00D16CBE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9764CD" w:rsidRDefault="008623D4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8623D4" w:rsidRPr="000C25EE" w:rsidTr="008623D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4065E5" w:rsidRDefault="008623D4" w:rsidP="00675EDE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MUNȚ</w:t>
            </w:r>
            <w:r w:rsidR="001C210E">
              <w:rPr>
                <w:rFonts w:cs="Arial"/>
                <w:b/>
                <w:color w:val="000000"/>
                <w:lang w:val="ro-RO"/>
              </w:rPr>
              <w:t>II</w:t>
            </w:r>
            <w:r w:rsidRPr="004065E5">
              <w:rPr>
                <w:rFonts w:cs="Arial"/>
                <w:b/>
                <w:color w:val="000000"/>
                <w:lang w:val="ro-RO"/>
              </w:rPr>
              <w:t xml:space="preserve"> </w:t>
            </w:r>
            <w:r>
              <w:rPr>
                <w:rFonts w:cs="Arial"/>
                <w:b/>
                <w:color w:val="000000"/>
                <w:lang w:val="ro-RO"/>
              </w:rPr>
              <w:t>CĂLIMANI – BISTRIȚEI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9764CD" w:rsidRDefault="008623D4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8623D4" w:rsidRPr="009764CD" w:rsidRDefault="001C210E" w:rsidP="00675EDE">
            <w:pPr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1C210E" w:rsidRPr="000C25EE" w:rsidTr="008623D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0E" w:rsidRDefault="001C210E" w:rsidP="00675EDE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MUNȚII CEAHLĂU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0E" w:rsidRPr="000C25EE" w:rsidRDefault="001C210E" w:rsidP="00675EDE">
            <w:pPr>
              <w:suppressAutoHyphens/>
              <w:spacing w:after="0"/>
              <w:ind w:left="0"/>
              <w:jc w:val="center"/>
              <w:rPr>
                <w:b/>
                <w:color w:val="FFFF00"/>
                <w:shd w:val="clear" w:color="auto" w:fill="8C8C8C"/>
                <w:lang w:val="ro-RO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210E" w:rsidRPr="000C25EE" w:rsidRDefault="001C210E" w:rsidP="00675EDE">
            <w:pPr>
              <w:ind w:left="505"/>
              <w:jc w:val="left"/>
              <w:rPr>
                <w:b/>
                <w:color w:val="FFFF00"/>
                <w:shd w:val="clear" w:color="auto" w:fill="8C8C8C"/>
                <w:lang w:val="ro-RO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623D4" w:rsidRPr="000C25EE" w:rsidTr="008623D4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D4" w:rsidRPr="004065E5" w:rsidRDefault="001C210E" w:rsidP="00675EDE">
            <w:pPr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 xml:space="preserve">MUNȚII </w:t>
            </w:r>
            <w:r w:rsidR="008623D4">
              <w:rPr>
                <w:rFonts w:cs="Arial"/>
                <w:b/>
                <w:color w:val="000000"/>
                <w:lang w:val="ro-RO"/>
              </w:rPr>
              <w:t>V</w:t>
            </w:r>
            <w:r w:rsidR="008623D4" w:rsidRPr="004065E5">
              <w:rPr>
                <w:rFonts w:cs="Arial"/>
                <w:b/>
                <w:color w:val="000000"/>
                <w:lang w:val="ro-RO"/>
              </w:rPr>
              <w:t>LĂ</w:t>
            </w:r>
            <w:r>
              <w:rPr>
                <w:rFonts w:cs="Arial"/>
                <w:b/>
                <w:color w:val="000000"/>
                <w:lang w:val="ro-RO"/>
              </w:rPr>
              <w:t>DEASA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D4" w:rsidRPr="000C25EE" w:rsidRDefault="001C210E" w:rsidP="00675EDE">
            <w:pPr>
              <w:suppressAutoHyphens/>
              <w:spacing w:after="0"/>
              <w:ind w:left="0"/>
              <w:jc w:val="center"/>
              <w:rPr>
                <w:b/>
                <w:color w:val="FFFF00"/>
                <w:shd w:val="clear" w:color="auto" w:fill="8C8C8C"/>
                <w:lang w:val="ro-RO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23D4" w:rsidRPr="00B616FD" w:rsidRDefault="001C210E" w:rsidP="00675EDE">
            <w:pPr>
              <w:ind w:left="505"/>
              <w:jc w:val="left"/>
              <w:rPr>
                <w:rFonts w:cs="Arial"/>
                <w:b/>
                <w:bCs/>
                <w:color w:val="008000"/>
                <w:lang w:val="ro-RO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</w:tr>
    </w:tbl>
    <w:p w:rsidR="008623D4" w:rsidRPr="00810BA5" w:rsidRDefault="008623D4" w:rsidP="00675EDE">
      <w:pPr>
        <w:autoSpaceDE w:val="0"/>
        <w:autoSpaceDN w:val="0"/>
        <w:adjustRightInd w:val="0"/>
        <w:spacing w:after="0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:rsidR="008623D4" w:rsidRPr="00BD4966" w:rsidRDefault="008623D4" w:rsidP="00675EDE">
      <w:pPr>
        <w:spacing w:after="0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 pe pantele 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 abrupte se pot produce spontan numeroase 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:rsidR="008623D4" w:rsidRPr="00BD4966" w:rsidRDefault="008623D4" w:rsidP="00675EDE">
      <w:pPr>
        <w:spacing w:after="0"/>
        <w:ind w:left="0"/>
        <w:rPr>
          <w:rFonts w:cs="Arial"/>
          <w:b/>
          <w:sz w:val="16"/>
          <w:szCs w:val="16"/>
          <w:lang w:val="ro-RO"/>
        </w:rPr>
      </w:pPr>
    </w:p>
    <w:p w:rsidR="008623D4" w:rsidRPr="00643D9A" w:rsidRDefault="008623D4" w:rsidP="00675EDE">
      <w:pPr>
        <w:spacing w:after="0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>tratul de zăpadă este puţin stabilizat pe majoritatea pantelor suficient de înclinate. Declanşarea avalanşelor este probabilă chiar şi printr-o slabă supraîncărcare, pe numeroase pante suficient de înclinate. În anumite situaţii sunt de aşteptat numeroase declanşări spontane de avalanşe de dimensiuni medii şi adesea chiar mari.</w:t>
      </w:r>
    </w:p>
    <w:p w:rsidR="008623D4" w:rsidRPr="00627FD0" w:rsidRDefault="008623D4" w:rsidP="00675EDE">
      <w:pPr>
        <w:spacing w:after="0"/>
        <w:ind w:left="1080"/>
        <w:rPr>
          <w:rFonts w:cs="Arial"/>
          <w:bCs/>
          <w:sz w:val="16"/>
          <w:szCs w:val="16"/>
          <w:lang w:val="ro-RO"/>
        </w:rPr>
      </w:pPr>
    </w:p>
    <w:p w:rsidR="008623D4" w:rsidRPr="00643D9A" w:rsidRDefault="008623D4" w:rsidP="00675EDE">
      <w:pPr>
        <w:spacing w:after="0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>tul de zăpadă este mediu sau 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 stabilizat; declanşările sunt posibile chiar în condiţiile unei slabe supraîncărcări şi pe numeroase pante, mai ales pe cele descrise în buletin; în anumite situaţii sunt posibile unele declanşări spontane de avalanşe medii şi câteodată chiar avalanşe mari.</w:t>
      </w:r>
      <w:r>
        <w:rPr>
          <w:rFonts w:cs="Arial"/>
          <w:lang w:val="ro-RO"/>
        </w:rPr>
        <w:t xml:space="preserve"> </w:t>
      </w:r>
    </w:p>
    <w:p w:rsidR="008623D4" w:rsidRPr="00C76784" w:rsidRDefault="008623D4" w:rsidP="00675EDE">
      <w:pPr>
        <w:spacing w:after="0"/>
        <w:ind w:left="0"/>
        <w:rPr>
          <w:rFonts w:cs="Arial"/>
          <w:color w:val="FF0000"/>
          <w:sz w:val="16"/>
          <w:szCs w:val="16"/>
          <w:lang w:val="ro-RO"/>
        </w:rPr>
      </w:pPr>
    </w:p>
    <w:p w:rsidR="008623D4" w:rsidRPr="00643D9A" w:rsidRDefault="008623D4" w:rsidP="00675EDE">
      <w:pPr>
        <w:suppressAutoHyphens/>
        <w:spacing w:after="0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declanşările de avalanşe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r w:rsidRPr="00643D9A">
        <w:rPr>
          <w:rFonts w:cs="Arial"/>
          <w:color w:val="000000" w:themeColor="text1"/>
          <w:lang w:val="ro-RO"/>
        </w:rPr>
        <w:t xml:space="preserve">şi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r w:rsidRPr="00643D9A">
        <w:rPr>
          <w:color w:val="000000" w:themeColor="text1"/>
          <w:lang w:val="fr-FR"/>
        </w:rPr>
        <w:t>în buletin. Nu sunt a</w:t>
      </w:r>
      <w:r w:rsidRPr="00643D9A">
        <w:rPr>
          <w:rFonts w:cs="Arial"/>
          <w:color w:val="000000" w:themeColor="text1"/>
          <w:lang w:val="ro-RO"/>
        </w:rPr>
        <w:t>şteptate declanş</w:t>
      </w:r>
      <w:r w:rsidRPr="00643D9A">
        <w:rPr>
          <w:rFonts w:cs="Arial"/>
          <w:bCs/>
          <w:color w:val="000000" w:themeColor="text1"/>
          <w:lang w:val="ro-RO"/>
        </w:rPr>
        <w:t>ările spontane de avalan</w:t>
      </w:r>
      <w:r w:rsidRPr="00643D9A">
        <w:rPr>
          <w:rFonts w:cs="Arial"/>
          <w:color w:val="000000" w:themeColor="text1"/>
          <w:lang w:val="ro-RO"/>
        </w:rPr>
        <w:t>şe de mare amploare.</w:t>
      </w:r>
    </w:p>
    <w:p w:rsidR="008623D4" w:rsidRPr="00C76784" w:rsidRDefault="008623D4" w:rsidP="00675EDE">
      <w:pPr>
        <w:suppressAutoHyphens/>
        <w:spacing w:after="0"/>
        <w:ind w:left="1080"/>
        <w:rPr>
          <w:rFonts w:cs="Arial"/>
          <w:color w:val="FF0000"/>
          <w:sz w:val="16"/>
          <w:szCs w:val="16"/>
          <w:lang w:val="ro-RO"/>
        </w:rPr>
      </w:pPr>
    </w:p>
    <w:p w:rsidR="00C316C9" w:rsidRPr="00D16CBE" w:rsidRDefault="008623D4" w:rsidP="00675EDE">
      <w:pPr>
        <w:spacing w:after="0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declanşarea avalanşei este posibilă doar în cazul unei supraîncărcări mari a stratului de 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>. Spontan se pot produce doar curgeri sau avalanşe de mici dimensiuni.</w:t>
      </w:r>
    </w:p>
    <w:p w:rsidR="003A3DAC" w:rsidRPr="003816BD" w:rsidRDefault="003A3DAC" w:rsidP="00675EDE">
      <w:pPr>
        <w:autoSpaceDE w:val="0"/>
        <w:autoSpaceDN w:val="0"/>
        <w:adjustRightInd w:val="0"/>
        <w:spacing w:after="0"/>
        <w:ind w:left="0"/>
        <w:rPr>
          <w:rFonts w:cs="ArialMT"/>
          <w:sz w:val="16"/>
          <w:szCs w:val="16"/>
          <w:lang w:val="it-IT"/>
        </w:rPr>
      </w:pPr>
    </w:p>
    <w:p w:rsidR="00366AC2" w:rsidRPr="00486F77" w:rsidRDefault="00F9512C" w:rsidP="00675EDE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E6723F" w:rsidRPr="00505EB5" w:rsidRDefault="00E6723F" w:rsidP="00675EDE">
      <w:pPr>
        <w:spacing w:after="0"/>
        <w:ind w:left="1080"/>
        <w:rPr>
          <w:rFonts w:cs="Tahoma"/>
          <w:b/>
          <w:color w:val="000000" w:themeColor="text1"/>
          <w:lang w:val="ro-RO"/>
        </w:rPr>
      </w:pPr>
      <w:r w:rsidRPr="00505EB5">
        <w:rPr>
          <w:rFonts w:cs="Tahoma"/>
          <w:b/>
          <w:color w:val="000000" w:themeColor="text1"/>
          <w:lang w:val="ro-RO"/>
        </w:rPr>
        <w:t>Pe fluviul Dun</w:t>
      </w:r>
      <w:r w:rsidRPr="00505EB5">
        <w:rPr>
          <w:b/>
          <w:color w:val="000000" w:themeColor="text1"/>
          <w:lang w:val="ro-RO"/>
        </w:rPr>
        <w:t>ă</w:t>
      </w:r>
      <w:r w:rsidRPr="00505EB5">
        <w:rPr>
          <w:rFonts w:cs="Tahoma"/>
          <w:b/>
          <w:color w:val="000000" w:themeColor="text1"/>
          <w:lang w:val="ro-RO"/>
        </w:rPr>
        <w:t>rea</w:t>
      </w:r>
    </w:p>
    <w:p w:rsidR="00E6723F" w:rsidRPr="00D70EF9" w:rsidRDefault="00E6723F" w:rsidP="00675EDE">
      <w:pPr>
        <w:spacing w:after="0"/>
        <w:ind w:left="1080"/>
        <w:rPr>
          <w:rFonts w:cs="Tahoma"/>
          <w:color w:val="000000" w:themeColor="text1"/>
          <w:lang w:val="ro-RO"/>
        </w:rPr>
      </w:pPr>
      <w:r w:rsidRPr="00D70EF9">
        <w:rPr>
          <w:rFonts w:cs="Tahoma"/>
          <w:b/>
          <w:color w:val="000000" w:themeColor="text1"/>
          <w:lang w:val="ro-RO"/>
        </w:rPr>
        <w:t>S.G.A. Mehedin</w:t>
      </w:r>
      <w:r w:rsidRPr="00D70EF9">
        <w:rPr>
          <w:b/>
          <w:color w:val="000000" w:themeColor="text1"/>
          <w:lang w:val="ro-RO"/>
        </w:rPr>
        <w:t>ț</w:t>
      </w:r>
      <w:r w:rsidRPr="00D70EF9">
        <w:rPr>
          <w:rFonts w:cs="Tahoma"/>
          <w:b/>
          <w:color w:val="000000" w:themeColor="text1"/>
          <w:lang w:val="ro-RO"/>
        </w:rPr>
        <w:t>i</w:t>
      </w:r>
      <w:r w:rsidRPr="00D70EF9">
        <w:rPr>
          <w:rFonts w:cs="Tahoma"/>
          <w:color w:val="000000" w:themeColor="text1"/>
          <w:lang w:val="ro-RO"/>
        </w:rPr>
        <w:t xml:space="preserve"> </w:t>
      </w:r>
      <w:r w:rsidRPr="0055648A">
        <w:rPr>
          <w:b/>
          <w:color w:val="000000" w:themeColor="text1"/>
          <w:lang w:val="ro-RO"/>
        </w:rPr>
        <w:t>ș</w:t>
      </w:r>
      <w:r w:rsidRPr="0055648A">
        <w:rPr>
          <w:rFonts w:cs="Arial"/>
          <w:b/>
          <w:lang w:val="pt-BR"/>
        </w:rPr>
        <w:t>i</w:t>
      </w:r>
      <w:r w:rsidRPr="0055648A">
        <w:rPr>
          <w:rFonts w:cs="Tahoma"/>
          <w:b/>
          <w:color w:val="000000" w:themeColor="text1"/>
          <w:lang w:val="ro-RO"/>
        </w:rPr>
        <w:t xml:space="preserve"> A.P.M.</w:t>
      </w:r>
      <w:r>
        <w:rPr>
          <w:rFonts w:cs="Tahoma"/>
          <w:color w:val="000000" w:themeColor="text1"/>
          <w:lang w:val="ro-RO"/>
        </w:rPr>
        <w:t xml:space="preserve"> </w:t>
      </w:r>
      <w:r w:rsidRPr="00D70EF9">
        <w:rPr>
          <w:rFonts w:cs="Tahoma"/>
          <w:b/>
          <w:color w:val="000000" w:themeColor="text1"/>
          <w:lang w:val="ro-RO"/>
        </w:rPr>
        <w:t>Mehedin</w:t>
      </w:r>
      <w:r w:rsidRPr="00D70EF9">
        <w:rPr>
          <w:b/>
          <w:color w:val="000000" w:themeColor="text1"/>
          <w:lang w:val="ro-RO"/>
        </w:rPr>
        <w:t>ț</w:t>
      </w:r>
      <w:r w:rsidRPr="00D70EF9">
        <w:rPr>
          <w:rFonts w:cs="Tahoma"/>
          <w:b/>
          <w:color w:val="000000" w:themeColor="text1"/>
          <w:lang w:val="ro-RO"/>
        </w:rPr>
        <w:t>i</w:t>
      </w:r>
      <w:r w:rsidRPr="00D70EF9">
        <w:rPr>
          <w:rFonts w:cs="Tahoma"/>
          <w:color w:val="000000" w:themeColor="text1"/>
          <w:lang w:val="ro-RO"/>
        </w:rPr>
        <w:t xml:space="preserve"> informeaz</w:t>
      </w:r>
      <w:r w:rsidRPr="00D70EF9">
        <w:rPr>
          <w:color w:val="000000" w:themeColor="text1"/>
          <w:lang w:val="ro-RO"/>
        </w:rPr>
        <w:t>ă</w:t>
      </w:r>
      <w:r w:rsidRPr="00D70EF9">
        <w:rPr>
          <w:rFonts w:cs="Tahoma"/>
          <w:color w:val="000000" w:themeColor="text1"/>
          <w:lang w:val="ro-RO"/>
        </w:rPr>
        <w:t xml:space="preserve"> c</w:t>
      </w:r>
      <w:r w:rsidRPr="00D70EF9">
        <w:rPr>
          <w:color w:val="000000" w:themeColor="text1"/>
          <w:lang w:val="ro-RO"/>
        </w:rPr>
        <w:t>ă</w:t>
      </w:r>
      <w:r w:rsidRPr="00D70EF9">
        <w:rPr>
          <w:rFonts w:cs="Tahoma"/>
          <w:color w:val="000000" w:themeColor="text1"/>
          <w:lang w:val="ro-RO"/>
        </w:rPr>
        <w:t xml:space="preserve"> </w:t>
      </w:r>
      <w:r w:rsidRPr="00D70EF9">
        <w:rPr>
          <w:color w:val="000000" w:themeColor="text1"/>
          <w:lang w:val="ro-RO"/>
        </w:rPr>
        <w:t>î</w:t>
      </w:r>
      <w:r w:rsidRPr="00D70EF9">
        <w:rPr>
          <w:rFonts w:cs="Tahoma"/>
          <w:color w:val="000000" w:themeColor="text1"/>
          <w:lang w:val="ro-RO"/>
        </w:rPr>
        <w:t>n data de 25.01.2023, la ora 08:26, a fost semnalat</w:t>
      </w:r>
      <w:r w:rsidRPr="00D70EF9">
        <w:rPr>
          <w:color w:val="000000" w:themeColor="text1"/>
          <w:lang w:val="ro-RO"/>
        </w:rPr>
        <w:t>ă</w:t>
      </w:r>
      <w:r w:rsidRPr="00D70EF9">
        <w:rPr>
          <w:rFonts w:cs="Tahoma"/>
          <w:color w:val="000000" w:themeColor="text1"/>
          <w:lang w:val="ro-RO"/>
        </w:rPr>
        <w:t xml:space="preserve"> o posibil</w:t>
      </w:r>
      <w:r w:rsidRPr="00D70EF9">
        <w:rPr>
          <w:color w:val="000000" w:themeColor="text1"/>
          <w:lang w:val="ro-RO"/>
        </w:rPr>
        <w:t>ă</w:t>
      </w:r>
      <w:r w:rsidRPr="00D70EF9">
        <w:rPr>
          <w:rFonts w:cs="Tahoma"/>
          <w:color w:val="000000" w:themeColor="text1"/>
          <w:lang w:val="ro-RO"/>
        </w:rPr>
        <w:t xml:space="preserve"> poluare a fluviului Dun</w:t>
      </w:r>
      <w:r w:rsidRPr="00D70EF9">
        <w:rPr>
          <w:color w:val="000000" w:themeColor="text1"/>
          <w:lang w:val="ro-RO"/>
        </w:rPr>
        <w:t>ă</w:t>
      </w:r>
      <w:r w:rsidRPr="00D70EF9">
        <w:rPr>
          <w:rFonts w:cs="Tahoma"/>
          <w:color w:val="000000" w:themeColor="text1"/>
          <w:lang w:val="ro-RO"/>
        </w:rPr>
        <w:t>rea cu produs petrolier sub form</w:t>
      </w:r>
      <w:r w:rsidRPr="00D70EF9">
        <w:rPr>
          <w:color w:val="000000" w:themeColor="text1"/>
          <w:lang w:val="ro-RO"/>
        </w:rPr>
        <w:t>ă</w:t>
      </w:r>
      <w:r w:rsidRPr="00D70EF9">
        <w:rPr>
          <w:rFonts w:cs="Tahoma"/>
          <w:color w:val="000000" w:themeColor="text1"/>
          <w:lang w:val="ro-RO"/>
        </w:rPr>
        <w:t xml:space="preserve"> de </w:t>
      </w:r>
      <w:r w:rsidRPr="00D70EF9">
        <w:rPr>
          <w:rFonts w:cs="Tahoma"/>
          <w:color w:val="000000" w:themeColor="text1"/>
          <w:lang w:val="ro-RO"/>
        </w:rPr>
        <w:lastRenderedPageBreak/>
        <w:t>iriza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Tahoma"/>
          <w:color w:val="000000" w:themeColor="text1"/>
          <w:lang w:val="ro-RO"/>
        </w:rPr>
        <w:t xml:space="preserve">ii </w:t>
      </w:r>
      <w:r w:rsidRPr="00D70EF9">
        <w:rPr>
          <w:color w:val="000000" w:themeColor="text1"/>
          <w:lang w:val="ro-RO"/>
        </w:rPr>
        <w:t>î</w:t>
      </w:r>
      <w:r w:rsidRPr="00D70EF9">
        <w:rPr>
          <w:rFonts w:cs="Tahoma"/>
          <w:color w:val="000000" w:themeColor="text1"/>
          <w:lang w:val="ro-RO"/>
        </w:rPr>
        <w:t>n zona CHE Por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Tahoma"/>
          <w:color w:val="000000" w:themeColor="text1"/>
          <w:lang w:val="ro-RO"/>
        </w:rPr>
        <w:t>ile de Fier II. Personalul S.G.A. Mehedin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Tahoma"/>
          <w:color w:val="000000" w:themeColor="text1"/>
          <w:lang w:val="ro-RO"/>
        </w:rPr>
        <w:t>i care s-a deplasat la fa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Tahoma"/>
          <w:color w:val="000000" w:themeColor="text1"/>
          <w:lang w:val="ro-RO"/>
        </w:rPr>
        <w:t>a locului pentru investiga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Tahoma"/>
          <w:color w:val="000000" w:themeColor="text1"/>
          <w:lang w:val="ro-RO"/>
        </w:rPr>
        <w:t xml:space="preserve">ii </w:t>
      </w:r>
      <w:r w:rsidRPr="00D70EF9">
        <w:rPr>
          <w:rFonts w:cs="Arial"/>
          <w:lang w:val="ro-RO"/>
        </w:rPr>
        <w:t>a</w:t>
      </w:r>
      <w:r w:rsidRPr="00D70EF9">
        <w:rPr>
          <w:rFonts w:cs="Arial"/>
          <w:lang w:val="pt-BR"/>
        </w:rPr>
        <w:t xml:space="preserve"> observat</w:t>
      </w:r>
      <w:r>
        <w:rPr>
          <w:rFonts w:cs="Arial"/>
          <w:lang w:val="pt-BR"/>
        </w:rPr>
        <w:t xml:space="preserve"> iriza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>ii de produ</w:t>
      </w:r>
      <w:r>
        <w:rPr>
          <w:rFonts w:cs="Arial"/>
          <w:lang w:val="pt-BR"/>
        </w:rPr>
        <w:t xml:space="preserve">s uleios </w:t>
      </w:r>
      <w:r>
        <w:rPr>
          <w:color w:val="000000" w:themeColor="text1"/>
          <w:lang w:val="ro-RO"/>
        </w:rPr>
        <w:t>î</w:t>
      </w:r>
      <w:r>
        <w:rPr>
          <w:rFonts w:cs="Arial"/>
          <w:lang w:val="pt-BR"/>
        </w:rPr>
        <w:t>n zona de mal pe o l</w:t>
      </w:r>
      <w:r w:rsidRPr="00C63732">
        <w:rPr>
          <w:color w:val="000000" w:themeColor="text1"/>
          <w:lang w:val="ro-RO"/>
        </w:rPr>
        <w:t>ă</w:t>
      </w:r>
      <w:r w:rsidRPr="00D70EF9">
        <w:rPr>
          <w:color w:val="000000" w:themeColor="text1"/>
          <w:lang w:val="ro-RO"/>
        </w:rPr>
        <w:t>ț</w:t>
      </w:r>
      <w:r>
        <w:rPr>
          <w:rFonts w:cs="Arial"/>
          <w:lang w:val="pt-BR"/>
        </w:rPr>
        <w:t>ime de 10 m pe bra</w:t>
      </w:r>
      <w:r w:rsidRPr="00D70EF9">
        <w:rPr>
          <w:color w:val="000000" w:themeColor="text1"/>
          <w:lang w:val="ro-RO"/>
        </w:rPr>
        <w:t>ț</w:t>
      </w:r>
      <w:r>
        <w:rPr>
          <w:rFonts w:cs="Arial"/>
          <w:lang w:val="pt-BR"/>
        </w:rPr>
        <w:t>ul Gogo</w:t>
      </w:r>
      <w:r w:rsidRPr="00C63732">
        <w:rPr>
          <w:color w:val="000000" w:themeColor="text1"/>
          <w:lang w:val="ro-RO"/>
        </w:rPr>
        <w:t>ș</w:t>
      </w:r>
      <w:r w:rsidRPr="00D70EF9">
        <w:rPr>
          <w:rFonts w:cs="Arial"/>
          <w:lang w:val="pt-BR"/>
        </w:rPr>
        <w:t xml:space="preserve">u, </w:t>
      </w:r>
      <w:r>
        <w:rPr>
          <w:rFonts w:cs="Arial"/>
          <w:lang w:val="pt-BR"/>
        </w:rPr>
        <w:t>la circa 13 km aval de CHE Gogo</w:t>
      </w:r>
      <w:r w:rsidRPr="00C63732">
        <w:rPr>
          <w:color w:val="000000" w:themeColor="text1"/>
          <w:lang w:val="ro-RO"/>
        </w:rPr>
        <w:t>ș</w:t>
      </w:r>
      <w:r w:rsidRPr="00D70EF9">
        <w:rPr>
          <w:rFonts w:cs="Arial"/>
          <w:lang w:val="pt-BR"/>
        </w:rPr>
        <w:t xml:space="preserve">u, </w:t>
      </w:r>
      <w:r>
        <w:rPr>
          <w:color w:val="000000" w:themeColor="text1"/>
          <w:lang w:val="ro-RO"/>
        </w:rPr>
        <w:t>î</w:t>
      </w:r>
      <w:r w:rsidRPr="00D70EF9">
        <w:rPr>
          <w:rFonts w:cs="Arial"/>
          <w:lang w:val="pt-BR"/>
        </w:rPr>
        <w:t>n zona podului</w:t>
      </w:r>
      <w:r>
        <w:rPr>
          <w:rFonts w:cs="Arial"/>
          <w:lang w:val="pt-BR"/>
        </w:rPr>
        <w:t xml:space="preserve"> ce face leg</w:t>
      </w:r>
      <w:r w:rsidRPr="00C63732">
        <w:rPr>
          <w:color w:val="000000" w:themeColor="text1"/>
          <w:lang w:val="ro-RO"/>
        </w:rPr>
        <w:t>ă</w:t>
      </w:r>
      <w:r>
        <w:rPr>
          <w:rFonts w:cs="Arial"/>
          <w:lang w:val="pt-BR"/>
        </w:rPr>
        <w:t xml:space="preserve">tura </w:t>
      </w:r>
      <w:r>
        <w:rPr>
          <w:color w:val="000000" w:themeColor="text1"/>
          <w:lang w:val="ro-RO"/>
        </w:rPr>
        <w:t>î</w:t>
      </w:r>
      <w:r>
        <w:rPr>
          <w:rFonts w:cs="Arial"/>
          <w:lang w:val="pt-BR"/>
        </w:rPr>
        <w:t xml:space="preserve">ntre Balta Verde </w:t>
      </w:r>
      <w:r w:rsidRPr="00C63732">
        <w:rPr>
          <w:color w:val="000000" w:themeColor="text1"/>
          <w:lang w:val="ro-RO"/>
        </w:rPr>
        <w:t>ș</w:t>
      </w:r>
      <w:r>
        <w:rPr>
          <w:rFonts w:cs="Arial"/>
          <w:lang w:val="pt-BR"/>
        </w:rPr>
        <w:t>i Colonia Por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>ile de Fier II.</w:t>
      </w:r>
      <w:r w:rsidRPr="00D70EF9">
        <w:rPr>
          <w:rFonts w:cs="Arial"/>
          <w:sz w:val="24"/>
          <w:szCs w:val="24"/>
          <w:lang w:val="pt-BR"/>
        </w:rPr>
        <w:t xml:space="preserve"> </w:t>
      </w:r>
      <w:r>
        <w:rPr>
          <w:color w:val="000000" w:themeColor="text1"/>
          <w:lang w:val="ro-RO"/>
        </w:rPr>
        <w:t>Î</w:t>
      </w:r>
      <w:r w:rsidRPr="00D70EF9">
        <w:rPr>
          <w:rFonts w:cs="Arial"/>
          <w:lang w:val="pt-BR"/>
        </w:rPr>
        <w:t>n z</w:t>
      </w:r>
      <w:r>
        <w:rPr>
          <w:rFonts w:cs="Arial"/>
          <w:lang w:val="pt-BR"/>
        </w:rPr>
        <w:t>ona imediat aval de CHE Gogo</w:t>
      </w:r>
      <w:r w:rsidRPr="00C63732">
        <w:rPr>
          <w:color w:val="000000" w:themeColor="text1"/>
          <w:lang w:val="ro-RO"/>
        </w:rPr>
        <w:t>ș</w:t>
      </w:r>
      <w:r>
        <w:rPr>
          <w:rFonts w:cs="Arial"/>
          <w:lang w:val="pt-BR"/>
        </w:rPr>
        <w:t xml:space="preserve">u </w:t>
      </w:r>
      <w:r w:rsidRPr="00C63732">
        <w:rPr>
          <w:color w:val="000000" w:themeColor="text1"/>
          <w:lang w:val="ro-RO"/>
        </w:rPr>
        <w:t>ș</w:t>
      </w:r>
      <w:r>
        <w:rPr>
          <w:rFonts w:cs="Arial"/>
          <w:lang w:val="pt-BR"/>
        </w:rPr>
        <w:t>i UHE PF II nu se observ</w:t>
      </w:r>
      <w:r w:rsidRPr="00C63732">
        <w:rPr>
          <w:color w:val="000000" w:themeColor="text1"/>
          <w:lang w:val="ro-RO"/>
        </w:rPr>
        <w:t>ă</w:t>
      </w:r>
      <w:r>
        <w:rPr>
          <w:rFonts w:cs="Arial"/>
          <w:lang w:val="pt-BR"/>
        </w:rPr>
        <w:t xml:space="preserve"> iriza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>ii de produs uleios.</w:t>
      </w:r>
    </w:p>
    <w:p w:rsidR="00E6723F" w:rsidRPr="0018679B" w:rsidRDefault="00E6723F" w:rsidP="00675EDE">
      <w:pPr>
        <w:spacing w:after="0"/>
        <w:ind w:left="1080"/>
        <w:rPr>
          <w:rFonts w:eastAsia="Times New Roman" w:cs="Arial"/>
          <w:lang w:val="pt-BR"/>
        </w:rPr>
      </w:pPr>
      <w:r>
        <w:rPr>
          <w:rFonts w:cs="Arial"/>
          <w:lang w:val="ro-RO"/>
        </w:rPr>
        <w:t>R</w:t>
      </w:r>
      <w:r>
        <w:rPr>
          <w:rFonts w:cs="Arial"/>
          <w:lang w:val="pt-BR"/>
        </w:rPr>
        <w:t>eprezentan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>ii</w:t>
      </w:r>
      <w:r>
        <w:rPr>
          <w:rFonts w:cs="Arial"/>
          <w:lang w:val="pt-BR"/>
        </w:rPr>
        <w:t xml:space="preserve"> S.G.A. Mehedin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 xml:space="preserve">i </w:t>
      </w:r>
      <w:r w:rsidRPr="00C63732">
        <w:rPr>
          <w:color w:val="000000" w:themeColor="text1"/>
          <w:lang w:val="ro-RO"/>
        </w:rPr>
        <w:t>ș</w:t>
      </w:r>
      <w:r>
        <w:rPr>
          <w:rFonts w:cs="Arial"/>
          <w:lang w:val="pt-BR"/>
        </w:rPr>
        <w:t>i</w:t>
      </w:r>
      <w:r w:rsidRPr="00D70EF9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Hidroelectrica ac</w:t>
      </w:r>
      <w:r w:rsidRPr="00D70EF9">
        <w:rPr>
          <w:color w:val="000000" w:themeColor="text1"/>
          <w:lang w:val="ro-RO"/>
        </w:rPr>
        <w:t>ț</w:t>
      </w:r>
      <w:r>
        <w:rPr>
          <w:rFonts w:cs="Arial"/>
          <w:lang w:val="pt-BR"/>
        </w:rPr>
        <w:t>ioneaz</w:t>
      </w:r>
      <w:r w:rsidRPr="00C63732">
        <w:rPr>
          <w:color w:val="000000" w:themeColor="text1"/>
          <w:lang w:val="ro-RO"/>
        </w:rPr>
        <w:t>ă</w:t>
      </w:r>
      <w:r w:rsidRPr="00D70EF9">
        <w:rPr>
          <w:rFonts w:cs="Arial"/>
          <w:lang w:val="pt-BR"/>
        </w:rPr>
        <w:t xml:space="preserve"> cu Spill </w:t>
      </w:r>
      <w:r>
        <w:rPr>
          <w:rFonts w:cs="Arial"/>
          <w:lang w:val="pt-BR"/>
        </w:rPr>
        <w:t>sorb pe o lungime de circa 2</w:t>
      </w:r>
      <w:r w:rsidRPr="00D70EF9">
        <w:rPr>
          <w:rFonts w:cs="Arial"/>
          <w:lang w:val="pt-BR"/>
        </w:rPr>
        <w:t xml:space="preserve"> km</w:t>
      </w:r>
      <w:r>
        <w:rPr>
          <w:rFonts w:cs="Arial"/>
          <w:lang w:val="pt-BR"/>
        </w:rPr>
        <w:t xml:space="preserve"> </w:t>
      </w:r>
      <w:r>
        <w:rPr>
          <w:color w:val="000000" w:themeColor="text1"/>
          <w:lang w:val="ro-RO"/>
        </w:rPr>
        <w:t>î</w:t>
      </w:r>
      <w:r w:rsidRPr="00D70EF9">
        <w:rPr>
          <w:rFonts w:cs="Arial"/>
          <w:lang w:val="pt-BR"/>
        </w:rPr>
        <w:t>n zona podului</w:t>
      </w:r>
      <w:r>
        <w:rPr>
          <w:rFonts w:cs="Arial"/>
          <w:lang w:val="pt-BR"/>
        </w:rPr>
        <w:t xml:space="preserve"> dintre Balta Verde </w:t>
      </w:r>
      <w:r w:rsidRPr="00C63732">
        <w:rPr>
          <w:color w:val="000000" w:themeColor="text1"/>
          <w:lang w:val="ro-RO"/>
        </w:rPr>
        <w:t>ș</w:t>
      </w:r>
      <w:r>
        <w:rPr>
          <w:rFonts w:cs="Arial"/>
          <w:lang w:val="pt-BR"/>
        </w:rPr>
        <w:t>i Colonia Por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>ile de Fier II</w:t>
      </w:r>
      <w:r>
        <w:rPr>
          <w:rFonts w:cs="Arial"/>
          <w:lang w:val="pt-BR"/>
        </w:rPr>
        <w:t>, mal drept, bra</w:t>
      </w:r>
      <w:r w:rsidRPr="00D70EF9">
        <w:rPr>
          <w:color w:val="000000" w:themeColor="text1"/>
          <w:lang w:val="ro-RO"/>
        </w:rPr>
        <w:t>ț</w:t>
      </w:r>
      <w:r>
        <w:rPr>
          <w:rFonts w:cs="Arial"/>
          <w:lang w:val="pt-BR"/>
        </w:rPr>
        <w:t xml:space="preserve"> Gogo</w:t>
      </w:r>
      <w:r w:rsidRPr="00C63732">
        <w:rPr>
          <w:color w:val="000000" w:themeColor="text1"/>
          <w:lang w:val="ro-RO"/>
        </w:rPr>
        <w:t>ș</w:t>
      </w:r>
      <w:r w:rsidRPr="00D70EF9">
        <w:rPr>
          <w:rFonts w:cs="Arial"/>
          <w:lang w:val="pt-BR"/>
        </w:rPr>
        <w:t>u.</w:t>
      </w:r>
      <w:r>
        <w:rPr>
          <w:rFonts w:cs="Arial"/>
          <w:lang w:val="pt-BR"/>
        </w:rPr>
        <w:t xml:space="preserve"> </w:t>
      </w:r>
      <w:r w:rsidRPr="00390FAC">
        <w:rPr>
          <w:rFonts w:eastAsia="Times New Roman" w:cs="Arial"/>
          <w:b/>
          <w:lang w:val="pt-BR"/>
        </w:rPr>
        <w:t>Au fost verificat</w:t>
      </w:r>
      <w:r w:rsidRPr="00390FAC">
        <w:rPr>
          <w:b/>
          <w:color w:val="000000" w:themeColor="text1"/>
          <w:lang w:val="ro-RO"/>
        </w:rPr>
        <w:t>e</w:t>
      </w:r>
      <w:r w:rsidRPr="0018679B">
        <w:rPr>
          <w:rFonts w:eastAsia="Times New Roman" w:cs="Arial"/>
          <w:b/>
          <w:lang w:val="pt-BR"/>
        </w:rPr>
        <w:t xml:space="preserve"> z</w:t>
      </w:r>
      <w:r w:rsidRPr="00390FAC">
        <w:rPr>
          <w:rFonts w:eastAsia="Times New Roman" w:cs="Arial"/>
          <w:b/>
          <w:lang w:val="pt-BR"/>
        </w:rPr>
        <w:t xml:space="preserve">ona PH Gruia, km fl. 851, </w:t>
      </w:r>
      <w:r w:rsidRPr="00390FAC">
        <w:rPr>
          <w:b/>
          <w:color w:val="000000" w:themeColor="text1"/>
          <w:lang w:val="ro-RO"/>
        </w:rPr>
        <w:t>ș</w:t>
      </w:r>
      <w:r w:rsidRPr="00390FAC">
        <w:rPr>
          <w:rFonts w:cs="Arial"/>
          <w:b/>
          <w:lang w:val="pt-BR"/>
        </w:rPr>
        <w:t>i</w:t>
      </w:r>
      <w:r w:rsidRPr="00390FAC">
        <w:rPr>
          <w:rFonts w:eastAsia="Times New Roman" w:cs="Arial"/>
          <w:b/>
          <w:lang w:val="pt-BR"/>
        </w:rPr>
        <w:t xml:space="preserve"> malul s</w:t>
      </w:r>
      <w:r w:rsidRPr="00390FAC">
        <w:rPr>
          <w:b/>
          <w:color w:val="000000" w:themeColor="text1"/>
          <w:lang w:val="ro-RO"/>
        </w:rPr>
        <w:t>â</w:t>
      </w:r>
      <w:r w:rsidRPr="00390FAC">
        <w:rPr>
          <w:rFonts w:eastAsia="Times New Roman" w:cs="Arial"/>
          <w:b/>
          <w:lang w:val="pt-BR"/>
        </w:rPr>
        <w:t>rbesc al fluviului Dun</w:t>
      </w:r>
      <w:r w:rsidRPr="00390FAC">
        <w:rPr>
          <w:b/>
          <w:color w:val="000000" w:themeColor="text1"/>
          <w:lang w:val="ro-RO"/>
        </w:rPr>
        <w:t>ă</w:t>
      </w:r>
      <w:r w:rsidRPr="00390FAC">
        <w:rPr>
          <w:rFonts w:eastAsia="Times New Roman" w:cs="Arial"/>
          <w:b/>
          <w:lang w:val="pt-BR"/>
        </w:rPr>
        <w:t xml:space="preserve">rea </w:t>
      </w:r>
      <w:r w:rsidRPr="00390FAC">
        <w:rPr>
          <w:b/>
          <w:color w:val="000000" w:themeColor="text1"/>
          <w:lang w:val="ro-RO"/>
        </w:rPr>
        <w:t>î</w:t>
      </w:r>
      <w:r w:rsidRPr="00390FAC">
        <w:rPr>
          <w:rFonts w:eastAsia="Times New Roman" w:cs="Arial"/>
          <w:b/>
          <w:lang w:val="pt-BR"/>
        </w:rPr>
        <w:t>ntre localit</w:t>
      </w:r>
      <w:r w:rsidRPr="00390FAC">
        <w:rPr>
          <w:b/>
          <w:color w:val="000000" w:themeColor="text1"/>
          <w:lang w:val="ro-RO"/>
        </w:rPr>
        <w:t>ăț</w:t>
      </w:r>
      <w:r w:rsidRPr="0018679B">
        <w:rPr>
          <w:rFonts w:eastAsia="Times New Roman" w:cs="Arial"/>
          <w:b/>
          <w:lang w:val="pt-BR"/>
        </w:rPr>
        <w:t>i</w:t>
      </w:r>
      <w:r w:rsidRPr="00390FAC">
        <w:rPr>
          <w:rFonts w:eastAsia="Times New Roman" w:cs="Arial"/>
          <w:b/>
          <w:lang w:val="pt-BR"/>
        </w:rPr>
        <w:t xml:space="preserve">le Prahovo </w:t>
      </w:r>
      <w:r w:rsidRPr="00390FAC">
        <w:rPr>
          <w:b/>
          <w:color w:val="000000" w:themeColor="text1"/>
          <w:lang w:val="ro-RO"/>
        </w:rPr>
        <w:t>ș</w:t>
      </w:r>
      <w:r w:rsidRPr="00390FAC">
        <w:rPr>
          <w:rFonts w:eastAsia="Times New Roman" w:cs="Arial"/>
          <w:b/>
          <w:lang w:val="pt-BR"/>
        </w:rPr>
        <w:t xml:space="preserve">i Radujevac </w:t>
      </w:r>
      <w:r w:rsidRPr="00390FAC">
        <w:rPr>
          <w:b/>
          <w:color w:val="000000" w:themeColor="text1"/>
          <w:lang w:val="ro-RO"/>
        </w:rPr>
        <w:t>ș</w:t>
      </w:r>
      <w:r w:rsidRPr="00390FAC">
        <w:rPr>
          <w:rFonts w:eastAsia="Times New Roman" w:cs="Arial"/>
          <w:b/>
          <w:lang w:val="pt-BR"/>
        </w:rPr>
        <w:t>i nu au fost</w:t>
      </w:r>
      <w:r w:rsidRPr="0018679B">
        <w:rPr>
          <w:rFonts w:eastAsia="Times New Roman" w:cs="Arial"/>
          <w:b/>
          <w:lang w:val="pt-BR"/>
        </w:rPr>
        <w:t xml:space="preserve"> observa</w:t>
      </w:r>
      <w:r w:rsidRPr="00390FAC">
        <w:rPr>
          <w:rFonts w:eastAsia="Times New Roman" w:cs="Arial"/>
          <w:b/>
          <w:lang w:val="pt-BR"/>
        </w:rPr>
        <w:t>te iriza</w:t>
      </w:r>
      <w:r w:rsidRPr="00390FAC">
        <w:rPr>
          <w:b/>
          <w:color w:val="000000" w:themeColor="text1"/>
          <w:lang w:val="ro-RO"/>
        </w:rPr>
        <w:t>ț</w:t>
      </w:r>
      <w:r w:rsidRPr="0018679B">
        <w:rPr>
          <w:rFonts w:eastAsia="Times New Roman" w:cs="Arial"/>
          <w:b/>
          <w:lang w:val="pt-BR"/>
        </w:rPr>
        <w:t>ii de produs uleios.</w:t>
      </w:r>
      <w:r>
        <w:rPr>
          <w:rFonts w:eastAsia="Times New Roman" w:cs="Arial"/>
          <w:lang w:val="pt-BR"/>
        </w:rPr>
        <w:t xml:space="preserve"> </w:t>
      </w:r>
      <w:r>
        <w:rPr>
          <w:rFonts w:cs="Arial"/>
          <w:lang w:val="pt-BR"/>
        </w:rPr>
        <w:t>Se va reveni cu informa</w:t>
      </w:r>
      <w:r w:rsidRPr="00D70EF9">
        <w:rPr>
          <w:color w:val="000000" w:themeColor="text1"/>
          <w:lang w:val="ro-RO"/>
        </w:rPr>
        <w:t>ț</w:t>
      </w:r>
      <w:r w:rsidRPr="00D70EF9">
        <w:rPr>
          <w:rFonts w:cs="Arial"/>
          <w:lang w:val="pt-BR"/>
        </w:rPr>
        <w:t>ii.</w:t>
      </w:r>
      <w:r>
        <w:rPr>
          <w:rFonts w:cs="Arial"/>
          <w:lang w:val="pt-BR"/>
        </w:rPr>
        <w:t xml:space="preserve"> </w:t>
      </w:r>
    </w:p>
    <w:p w:rsidR="00E6723F" w:rsidRPr="00F70E0F" w:rsidRDefault="00E6723F" w:rsidP="00675EDE">
      <w:pPr>
        <w:spacing w:after="0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E6723F" w:rsidRPr="00F70E0F" w:rsidRDefault="00E6723F" w:rsidP="00675EDE">
      <w:pPr>
        <w:spacing w:after="0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Pe r</w:t>
      </w:r>
      <w:r w:rsidRPr="00C63732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 xml:space="preserve">urile interioare </w:t>
      </w:r>
      <w:r w:rsidRPr="00C63732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pe Marea Neagr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nu </w:t>
      </w:r>
      <w:r w:rsidRPr="00E3307F">
        <w:rPr>
          <w:rFonts w:cs="Tahoma"/>
          <w:color w:val="000000" w:themeColor="text1"/>
          <w:lang w:val="ro-RO"/>
        </w:rPr>
        <w:t xml:space="preserve">au fost semnalate evenimente deosebite. </w:t>
      </w:r>
    </w:p>
    <w:p w:rsidR="007827F0" w:rsidRDefault="007827F0" w:rsidP="00675EDE">
      <w:pPr>
        <w:spacing w:after="0"/>
        <w:ind w:left="360" w:firstLine="720"/>
        <w:rPr>
          <w:rFonts w:cs="Tahoma"/>
          <w:color w:val="000000" w:themeColor="text1"/>
          <w:sz w:val="16"/>
          <w:szCs w:val="16"/>
          <w:lang w:val="ro-RO"/>
        </w:rPr>
      </w:pPr>
    </w:p>
    <w:p w:rsidR="00E823C2" w:rsidRPr="001B0AF6" w:rsidRDefault="00E823C2" w:rsidP="00675EDE">
      <w:pPr>
        <w:spacing w:after="0"/>
        <w:ind w:left="360" w:firstLine="72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675EDE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A823D2" w:rsidRDefault="00F9512C" w:rsidP="00675EDE">
      <w:pPr>
        <w:pStyle w:val="ListParagraph"/>
        <w:numPr>
          <w:ilvl w:val="0"/>
          <w:numId w:val="9"/>
        </w:numPr>
        <w:spacing w:after="0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:rsidR="00E6723F" w:rsidRPr="00212E11" w:rsidRDefault="00E6723F" w:rsidP="00675EDE">
      <w:pPr>
        <w:spacing w:after="0"/>
        <w:ind w:left="1080"/>
        <w:rPr>
          <w:color w:val="000000" w:themeColor="text1"/>
          <w:lang w:val="ro-RO"/>
        </w:rPr>
      </w:pPr>
      <w:r w:rsidRPr="00076F3A">
        <w:rPr>
          <w:b/>
          <w:color w:val="000000" w:themeColor="text1"/>
          <w:lang w:val="ro-RO"/>
        </w:rPr>
        <w:t>G.N.M.-C.J. Hunedoara</w:t>
      </w:r>
      <w:r>
        <w:rPr>
          <w:color w:val="000000" w:themeColor="text1"/>
          <w:lang w:val="ro-RO"/>
        </w:rPr>
        <w:t xml:space="preserve"> informeaz</w:t>
      </w:r>
      <w:r w:rsidRPr="00AB727A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c</w:t>
      </w:r>
      <w:r w:rsidRPr="00AB727A">
        <w:rPr>
          <w:color w:val="000000" w:themeColor="text1"/>
          <w:lang w:val="ro-RO"/>
        </w:rPr>
        <w:t>ă</w:t>
      </w:r>
      <w:r w:rsidRPr="00212E11">
        <w:rPr>
          <w:color w:val="000000" w:themeColor="text1"/>
          <w:lang w:val="ro-RO"/>
        </w:rPr>
        <w:t xml:space="preserve"> </w:t>
      </w:r>
      <w:r w:rsidRPr="00D70EF9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 xml:space="preserve">n data de 18.01.2023, </w:t>
      </w:r>
      <w:r w:rsidRPr="00D70EF9">
        <w:rPr>
          <w:color w:val="000000" w:themeColor="text1"/>
          <w:lang w:val="ro-RO"/>
        </w:rPr>
        <w:t>î</w:t>
      </w:r>
      <w:r w:rsidRPr="00212E11">
        <w:rPr>
          <w:color w:val="000000" w:themeColor="text1"/>
          <w:lang w:val="ro-RO"/>
        </w:rPr>
        <w:t xml:space="preserve">n jurul orei 01:40, s-a produs un incendiu la un depozit de piese auto de pe str. Depozitelor din municipiul Deva ca urmare a unui scurtcircuit. A ars generalizat, cu degajare mare de fum, </w:t>
      </w:r>
      <w:r>
        <w:rPr>
          <w:color w:val="000000" w:themeColor="text1"/>
          <w:lang w:val="ro-RO"/>
        </w:rPr>
        <w:t>o hal</w:t>
      </w:r>
      <w:r w:rsidRPr="00AB727A">
        <w:rPr>
          <w:color w:val="000000" w:themeColor="text1"/>
          <w:lang w:val="ro-RO"/>
        </w:rPr>
        <w:t>ă</w:t>
      </w:r>
      <w:r w:rsidRPr="00212E11">
        <w:rPr>
          <w:color w:val="000000" w:themeColor="text1"/>
          <w:lang w:val="ro-RO"/>
        </w:rPr>
        <w:t xml:space="preserve"> (</w:t>
      </w:r>
      <w:r>
        <w:rPr>
          <w:color w:val="000000" w:themeColor="text1"/>
          <w:lang w:val="ro-RO"/>
        </w:rPr>
        <w:t>acoperi</w:t>
      </w:r>
      <w:r w:rsidRPr="00C63732">
        <w:rPr>
          <w:color w:val="000000" w:themeColor="text1"/>
          <w:lang w:val="ro-RO"/>
        </w:rPr>
        <w:t>ș</w:t>
      </w:r>
      <w:r w:rsidRPr="00212E11">
        <w:rPr>
          <w:color w:val="000000" w:themeColor="text1"/>
          <w:lang w:val="ro-RO"/>
        </w:rPr>
        <w:t xml:space="preserve">ul din panouri de tip sandwich, 1000 de anvelope noi, </w:t>
      </w:r>
      <w:r>
        <w:rPr>
          <w:color w:val="000000" w:themeColor="text1"/>
          <w:lang w:val="ro-RO"/>
        </w:rPr>
        <w:t xml:space="preserve">utilaje </w:t>
      </w:r>
      <w:r w:rsidRPr="00C63732">
        <w:rPr>
          <w:color w:val="000000" w:themeColor="text1"/>
          <w:lang w:val="ro-RO"/>
        </w:rPr>
        <w:t>ș</w:t>
      </w:r>
      <w:r w:rsidRPr="00212E11">
        <w:rPr>
          <w:color w:val="000000" w:themeColor="text1"/>
          <w:lang w:val="ro-RO"/>
        </w:rPr>
        <w:t>i a</w:t>
      </w:r>
      <w:r>
        <w:rPr>
          <w:color w:val="000000" w:themeColor="text1"/>
          <w:lang w:val="ro-RO"/>
        </w:rPr>
        <w:t xml:space="preserve">lte materiale depozitate </w:t>
      </w:r>
      <w:r w:rsidRPr="00D70EF9">
        <w:rPr>
          <w:color w:val="000000" w:themeColor="text1"/>
          <w:lang w:val="ro-RO"/>
        </w:rPr>
        <w:t>î</w:t>
      </w:r>
      <w:r w:rsidRPr="00212E11">
        <w:rPr>
          <w:color w:val="000000" w:themeColor="text1"/>
          <w:lang w:val="ro-RO"/>
        </w:rPr>
        <w:t>n interior)</w:t>
      </w:r>
      <w:r>
        <w:rPr>
          <w:color w:val="000000" w:themeColor="text1"/>
          <w:lang w:val="ro-RO"/>
        </w:rPr>
        <w:t>, fiind afectat</w:t>
      </w:r>
      <w:r w:rsidRPr="00AB727A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o suprafa</w:t>
      </w:r>
      <w:r w:rsidRPr="00AB727A">
        <w:rPr>
          <w:color w:val="000000" w:themeColor="text1"/>
          <w:lang w:val="ro-RO"/>
        </w:rPr>
        <w:t>ţă</w:t>
      </w:r>
      <w:r w:rsidRPr="00212E11">
        <w:rPr>
          <w:color w:val="000000" w:themeColor="text1"/>
          <w:lang w:val="ro-RO"/>
        </w:rPr>
        <w:t xml:space="preserve"> de 400 mp. I.S.U. Hunedoara a intervenit cu 7 aut</w:t>
      </w:r>
      <w:r>
        <w:rPr>
          <w:color w:val="000000" w:themeColor="text1"/>
          <w:lang w:val="ro-RO"/>
        </w:rPr>
        <w:t xml:space="preserve">ospeciale </w:t>
      </w:r>
      <w:r w:rsidRPr="00C63732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 xml:space="preserve">i a stins incendiul </w:t>
      </w:r>
      <w:r w:rsidRPr="00D70EF9">
        <w:rPr>
          <w:color w:val="000000" w:themeColor="text1"/>
          <w:lang w:val="ro-RO"/>
        </w:rPr>
        <w:t>î</w:t>
      </w:r>
      <w:r w:rsidRPr="00212E11">
        <w:rPr>
          <w:color w:val="000000" w:themeColor="text1"/>
          <w:lang w:val="ro-RO"/>
        </w:rPr>
        <w:t xml:space="preserve">n jurul orei 05:00. </w:t>
      </w:r>
      <w:r>
        <w:rPr>
          <w:color w:val="000000" w:themeColor="text1"/>
          <w:lang w:val="ro-RO"/>
        </w:rPr>
        <w:t>Sta</w:t>
      </w:r>
      <w:r w:rsidRPr="00AB727A">
        <w:rPr>
          <w:color w:val="000000" w:themeColor="text1"/>
          <w:lang w:val="ro-RO"/>
        </w:rPr>
        <w:t>ţ</w:t>
      </w:r>
      <w:r w:rsidRPr="00212E11">
        <w:rPr>
          <w:color w:val="000000" w:themeColor="text1"/>
          <w:lang w:val="ro-RO"/>
        </w:rPr>
        <w:t>ia de monitor</w:t>
      </w:r>
      <w:r>
        <w:rPr>
          <w:color w:val="000000" w:themeColor="text1"/>
          <w:lang w:val="ro-RO"/>
        </w:rPr>
        <w:t>izare a calit</w:t>
      </w:r>
      <w:r w:rsidRPr="00AB727A">
        <w:rPr>
          <w:color w:val="000000" w:themeColor="text1"/>
          <w:lang w:val="ro-RO"/>
        </w:rPr>
        <w:t>ăţ</w:t>
      </w:r>
      <w:r w:rsidRPr="00212E11">
        <w:rPr>
          <w:color w:val="000000" w:themeColor="text1"/>
          <w:lang w:val="ro-RO"/>
        </w:rPr>
        <w:t>ii aerului HD</w:t>
      </w:r>
      <w:r>
        <w:rPr>
          <w:color w:val="000000" w:themeColor="text1"/>
          <w:lang w:val="ro-RO"/>
        </w:rPr>
        <w:t xml:space="preserve">-2 de pe Calea Zarandului nu a </w:t>
      </w:r>
      <w:r w:rsidRPr="00D70EF9">
        <w:rPr>
          <w:color w:val="000000" w:themeColor="text1"/>
          <w:lang w:val="ro-RO"/>
        </w:rPr>
        <w:t>î</w:t>
      </w:r>
      <w:r w:rsidRPr="00212E11">
        <w:rPr>
          <w:color w:val="000000" w:themeColor="text1"/>
          <w:lang w:val="ro-RO"/>
        </w:rPr>
        <w:t>nregistrat valori crescute pentru indicatorii mo</w:t>
      </w:r>
      <w:r>
        <w:rPr>
          <w:color w:val="000000" w:themeColor="text1"/>
          <w:lang w:val="ro-RO"/>
        </w:rPr>
        <w:t>nitoriza</w:t>
      </w:r>
      <w:r w:rsidRPr="00AB727A">
        <w:rPr>
          <w:color w:val="000000" w:themeColor="text1"/>
          <w:lang w:val="ro-RO"/>
        </w:rPr>
        <w:t>ţ</w:t>
      </w:r>
      <w:r w:rsidRPr="00212E11">
        <w:rPr>
          <w:color w:val="000000" w:themeColor="text1"/>
          <w:lang w:val="ro-RO"/>
        </w:rPr>
        <w:t>i.</w:t>
      </w:r>
      <w:r>
        <w:rPr>
          <w:color w:val="000000" w:themeColor="text1"/>
          <w:lang w:val="ro-RO"/>
        </w:rPr>
        <w:t xml:space="preserve"> </w:t>
      </w:r>
    </w:p>
    <w:p w:rsidR="00E6723F" w:rsidRPr="00076F3A" w:rsidRDefault="00E6723F" w:rsidP="00675EDE">
      <w:pPr>
        <w:spacing w:after="0"/>
        <w:ind w:left="1080"/>
        <w:rPr>
          <w:color w:val="000000" w:themeColor="text1"/>
          <w:lang w:val="ro-RO"/>
        </w:rPr>
      </w:pPr>
      <w:r w:rsidRPr="00212E11">
        <w:rPr>
          <w:color w:val="000000" w:themeColor="text1"/>
          <w:lang w:val="ro-RO"/>
        </w:rPr>
        <w:t>G.N.M.-C.J. Hunedoara</w:t>
      </w:r>
      <w:r>
        <w:rPr>
          <w:color w:val="000000" w:themeColor="text1"/>
          <w:lang w:val="ro-RO"/>
        </w:rPr>
        <w:t xml:space="preserve"> a efectuat </w:t>
      </w:r>
      <w:r w:rsidRPr="00D70EF9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 perioada 19-20.01.2023 inspec</w:t>
      </w:r>
      <w:r w:rsidRPr="00AB727A">
        <w:rPr>
          <w:color w:val="000000" w:themeColor="text1"/>
          <w:lang w:val="ro-RO"/>
        </w:rPr>
        <w:t>ţ</w:t>
      </w:r>
      <w:r w:rsidRPr="00212E11">
        <w:rPr>
          <w:color w:val="000000" w:themeColor="text1"/>
          <w:lang w:val="ro-RO"/>
        </w:rPr>
        <w:t xml:space="preserve">ii la </w:t>
      </w:r>
      <w:r>
        <w:rPr>
          <w:color w:val="000000" w:themeColor="text1"/>
          <w:lang w:val="ro-RO"/>
        </w:rPr>
        <w:t>societ</w:t>
      </w:r>
      <w:r w:rsidRPr="00AB727A">
        <w:rPr>
          <w:color w:val="000000" w:themeColor="text1"/>
          <w:lang w:val="ro-RO"/>
        </w:rPr>
        <w:t>ăţ</w:t>
      </w:r>
      <w:r>
        <w:rPr>
          <w:color w:val="000000" w:themeColor="text1"/>
          <w:lang w:val="ro-RO"/>
        </w:rPr>
        <w:t xml:space="preserve">ile care </w:t>
      </w:r>
      <w:r w:rsidRPr="00D70EF9">
        <w:rPr>
          <w:color w:val="000000" w:themeColor="text1"/>
          <w:lang w:val="ro-RO"/>
        </w:rPr>
        <w:t>î</w:t>
      </w:r>
      <w:r w:rsidRPr="00C63732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i desf</w:t>
      </w:r>
      <w:r w:rsidRPr="00AB727A">
        <w:rPr>
          <w:color w:val="000000" w:themeColor="text1"/>
          <w:lang w:val="ro-RO"/>
        </w:rPr>
        <w:t>ă</w:t>
      </w:r>
      <w:r w:rsidRPr="00C63732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oar</w:t>
      </w:r>
      <w:r w:rsidRPr="00AB727A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activitatea pe amplasament: </w:t>
      </w:r>
      <w:r w:rsidRPr="00212E11">
        <w:rPr>
          <w:color w:val="000000" w:themeColor="text1"/>
          <w:lang w:val="ro-RO"/>
        </w:rPr>
        <w:t xml:space="preserve">ARLI IMOB S.R.L. Deva (proprietara depozitului), S.C. AD Auto Total S.R.L. Deva </w:t>
      </w:r>
      <w:r w:rsidRPr="00C63732">
        <w:rPr>
          <w:color w:val="000000" w:themeColor="text1"/>
          <w:lang w:val="ro-RO"/>
        </w:rPr>
        <w:t>ș</w:t>
      </w:r>
      <w:r w:rsidRPr="00212E11">
        <w:rPr>
          <w:color w:val="000000" w:themeColor="text1"/>
          <w:lang w:val="ro-RO"/>
        </w:rPr>
        <w:t xml:space="preserve">i S.C. Frigorific Art S.R.L. Deva (ambele </w:t>
      </w:r>
      <w:r>
        <w:rPr>
          <w:color w:val="000000" w:themeColor="text1"/>
          <w:lang w:val="ro-RO"/>
        </w:rPr>
        <w:t>chiria</w:t>
      </w:r>
      <w:r w:rsidRPr="00C63732">
        <w:rPr>
          <w:color w:val="000000" w:themeColor="text1"/>
          <w:lang w:val="ro-RO"/>
        </w:rPr>
        <w:t>ș</w:t>
      </w:r>
      <w:r w:rsidRPr="00212E11">
        <w:rPr>
          <w:color w:val="000000" w:themeColor="text1"/>
          <w:lang w:val="ro-RO"/>
        </w:rPr>
        <w:t xml:space="preserve">e). </w:t>
      </w:r>
      <w:r>
        <w:rPr>
          <w:color w:val="000000" w:themeColor="text1"/>
          <w:lang w:val="ro-RO"/>
        </w:rPr>
        <w:t>Au fost impuse m</w:t>
      </w:r>
      <w:r w:rsidRPr="00AB727A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>surile de cur</w:t>
      </w:r>
      <w:r w:rsidRPr="00AB727A">
        <w:rPr>
          <w:color w:val="000000" w:themeColor="text1"/>
          <w:lang w:val="ro-RO"/>
        </w:rPr>
        <w:t>ăţ</w:t>
      </w:r>
      <w:r w:rsidRPr="00212E11">
        <w:rPr>
          <w:color w:val="000000" w:themeColor="text1"/>
          <w:lang w:val="ro-RO"/>
        </w:rPr>
        <w:t xml:space="preserve">are a terenului afectat de incendiu (termen: 20.02.2023), </w:t>
      </w:r>
      <w:r>
        <w:rPr>
          <w:color w:val="000000" w:themeColor="text1"/>
          <w:lang w:val="ro-RO"/>
        </w:rPr>
        <w:t>transmiterea c</w:t>
      </w:r>
      <w:r w:rsidRPr="00AB727A">
        <w:rPr>
          <w:color w:val="000000" w:themeColor="text1"/>
          <w:lang w:val="ro-RO"/>
        </w:rPr>
        <w:t>ă</w:t>
      </w:r>
      <w:r w:rsidRPr="00212E11">
        <w:rPr>
          <w:color w:val="000000" w:themeColor="text1"/>
          <w:lang w:val="ro-RO"/>
        </w:rPr>
        <w:t>tre G.N.M.-C.J. Hunedoara a unei adrese</w:t>
      </w:r>
      <w:r>
        <w:rPr>
          <w:color w:val="000000" w:themeColor="text1"/>
          <w:lang w:val="ro-RO"/>
        </w:rPr>
        <w:t xml:space="preserve"> privind modul de valorificare </w:t>
      </w:r>
      <w:r w:rsidRPr="00C63732">
        <w:rPr>
          <w:color w:val="000000" w:themeColor="text1"/>
          <w:lang w:val="ro-RO"/>
        </w:rPr>
        <w:t>ș</w:t>
      </w:r>
      <w:r w:rsidRPr="00212E11">
        <w:rPr>
          <w:color w:val="000000" w:themeColor="text1"/>
          <w:lang w:val="ro-RO"/>
        </w:rPr>
        <w:t xml:space="preserve">i eliminare </w:t>
      </w:r>
      <w:r>
        <w:rPr>
          <w:color w:val="000000" w:themeColor="text1"/>
          <w:lang w:val="ro-RO"/>
        </w:rPr>
        <w:t>a de</w:t>
      </w:r>
      <w:r w:rsidRPr="00C63732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eurilor prin societ</w:t>
      </w:r>
      <w:r w:rsidRPr="00AB727A">
        <w:rPr>
          <w:color w:val="000000" w:themeColor="text1"/>
          <w:lang w:val="ro-RO"/>
        </w:rPr>
        <w:t>ăţ</w:t>
      </w:r>
      <w:r w:rsidRPr="00212E11">
        <w:rPr>
          <w:color w:val="000000" w:themeColor="text1"/>
          <w:lang w:val="ro-RO"/>
        </w:rPr>
        <w:t>i specializate, iar cu caracter permanent</w:t>
      </w:r>
      <w:r>
        <w:rPr>
          <w:color w:val="000000" w:themeColor="text1"/>
          <w:lang w:val="ro-RO"/>
        </w:rPr>
        <w:t xml:space="preserve"> luarea tuturor m</w:t>
      </w:r>
      <w:r w:rsidRPr="00AB727A">
        <w:rPr>
          <w:color w:val="000000" w:themeColor="text1"/>
          <w:lang w:val="ro-RO"/>
        </w:rPr>
        <w:t>ă</w:t>
      </w:r>
      <w:r w:rsidRPr="00212E11">
        <w:rPr>
          <w:color w:val="000000" w:themeColor="text1"/>
          <w:lang w:val="ro-RO"/>
        </w:rPr>
        <w:t>surilor care se impun pentru prevenirea, reducerea sau</w:t>
      </w:r>
      <w:r>
        <w:rPr>
          <w:color w:val="000000" w:themeColor="text1"/>
          <w:lang w:val="ro-RO"/>
        </w:rPr>
        <w:t xml:space="preserve"> eliminarea impactului activit</w:t>
      </w:r>
      <w:r w:rsidRPr="00AB727A">
        <w:rPr>
          <w:color w:val="000000" w:themeColor="text1"/>
          <w:lang w:val="ro-RO"/>
        </w:rPr>
        <w:t>ăţ</w:t>
      </w:r>
      <w:r>
        <w:rPr>
          <w:color w:val="000000" w:themeColor="text1"/>
          <w:lang w:val="ro-RO"/>
        </w:rPr>
        <w:t>ilor desf</w:t>
      </w:r>
      <w:r w:rsidRPr="00AB727A">
        <w:rPr>
          <w:color w:val="000000" w:themeColor="text1"/>
          <w:lang w:val="ro-RO"/>
        </w:rPr>
        <w:t>ă</w:t>
      </w:r>
      <w:r w:rsidRPr="00C63732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urate asupra calit</w:t>
      </w:r>
      <w:r w:rsidRPr="00AB727A">
        <w:rPr>
          <w:color w:val="000000" w:themeColor="text1"/>
          <w:lang w:val="ro-RO"/>
        </w:rPr>
        <w:t>ăţ</w:t>
      </w:r>
      <w:r>
        <w:rPr>
          <w:color w:val="000000" w:themeColor="text1"/>
          <w:lang w:val="ro-RO"/>
        </w:rPr>
        <w:t xml:space="preserve">ii </w:t>
      </w:r>
      <w:r w:rsidR="0083760F">
        <w:rPr>
          <w:color w:val="000000" w:themeColor="text1"/>
          <w:lang w:val="ro-RO"/>
        </w:rPr>
        <w:t>medi</w:t>
      </w:r>
      <w:r>
        <w:rPr>
          <w:color w:val="000000" w:themeColor="text1"/>
          <w:lang w:val="ro-RO"/>
        </w:rPr>
        <w:t>ului.</w:t>
      </w:r>
    </w:p>
    <w:p w:rsidR="00E6723F" w:rsidRPr="00076F3A" w:rsidRDefault="00E6723F" w:rsidP="00675EDE">
      <w:pPr>
        <w:spacing w:after="0"/>
        <w:ind w:left="1080"/>
        <w:rPr>
          <w:b/>
          <w:color w:val="000000" w:themeColor="text1"/>
          <w:sz w:val="16"/>
          <w:szCs w:val="16"/>
          <w:lang w:val="ro-RO"/>
        </w:rPr>
      </w:pPr>
    </w:p>
    <w:p w:rsidR="00853447" w:rsidRPr="006841AD" w:rsidRDefault="00E6723F" w:rsidP="00675EDE">
      <w:pPr>
        <w:spacing w:after="0"/>
        <w:ind w:left="1080"/>
        <w:rPr>
          <w:color w:val="000000" w:themeColor="text1"/>
          <w:lang w:val="fr-FR"/>
        </w:rPr>
      </w:pPr>
      <w:r w:rsidRPr="00AB727A">
        <w:rPr>
          <w:b/>
          <w:color w:val="000000" w:themeColor="text1"/>
          <w:lang w:val="ro-RO"/>
        </w:rPr>
        <w:t>Agenţia Naţională pentru Protecţia Mediului</w:t>
      </w:r>
      <w:r w:rsidRPr="00AB727A">
        <w:rPr>
          <w:color w:val="000000" w:themeColor="text1"/>
          <w:lang w:val="ro-RO"/>
        </w:rPr>
        <w:t xml:space="preserve"> informează că din rezultatele an</w:t>
      </w:r>
      <w:r w:rsidR="006841AD">
        <w:rPr>
          <w:color w:val="000000" w:themeColor="text1"/>
          <w:lang w:val="ro-RO"/>
        </w:rPr>
        <w:t xml:space="preserve">alizelor efectuate în intervalul </w:t>
      </w:r>
      <w:r w:rsidR="006841AD" w:rsidRPr="005D57D5">
        <w:rPr>
          <w:color w:val="000000" w:themeColor="text1"/>
          <w:lang w:val="ro-RO"/>
        </w:rPr>
        <w:t>20-</w:t>
      </w:r>
      <w:r w:rsidR="00E274D1" w:rsidRPr="005D57D5">
        <w:rPr>
          <w:color w:val="000000" w:themeColor="text1"/>
          <w:lang w:val="ro-RO"/>
        </w:rPr>
        <w:t>23</w:t>
      </w:r>
      <w:r w:rsidRPr="005D57D5">
        <w:rPr>
          <w:color w:val="000000" w:themeColor="text1"/>
          <w:lang w:val="ro-RO"/>
        </w:rPr>
        <w:t xml:space="preserve">.01.2023 </w:t>
      </w:r>
      <w:r w:rsidRPr="00AB727A">
        <w:rPr>
          <w:color w:val="000000" w:themeColor="text1"/>
          <w:lang w:val="ro-RO"/>
        </w:rPr>
        <w:t>în cadrul Reţelei Naţionale de Monitorizare nu s-au constatat depăşiri ale pragurilor de alertă pentru NO</w:t>
      </w:r>
      <w:r w:rsidRPr="00AB727A">
        <w:rPr>
          <w:color w:val="000000" w:themeColor="text1"/>
          <w:vertAlign w:val="subscript"/>
          <w:lang w:val="ro-RO"/>
        </w:rPr>
        <w:t>2</w:t>
      </w:r>
      <w:r w:rsidRPr="00AB727A">
        <w:rPr>
          <w:color w:val="000000" w:themeColor="text1"/>
          <w:lang w:val="ro-RO"/>
        </w:rPr>
        <w:t xml:space="preserve"> (dioxid de azot), SO</w:t>
      </w:r>
      <w:r w:rsidRPr="00AB727A">
        <w:rPr>
          <w:color w:val="000000" w:themeColor="text1"/>
          <w:vertAlign w:val="subscript"/>
          <w:lang w:val="ro-RO"/>
        </w:rPr>
        <w:t>2</w:t>
      </w:r>
      <w:r w:rsidRPr="00AB727A">
        <w:rPr>
          <w:color w:val="000000" w:themeColor="text1"/>
          <w:lang w:val="ro-RO"/>
        </w:rPr>
        <w:t xml:space="preserve"> (dioxid de sulf), ale pragurilor de alertă și informare pentru O</w:t>
      </w:r>
      <w:r w:rsidRPr="00AB727A">
        <w:rPr>
          <w:color w:val="000000" w:themeColor="text1"/>
          <w:vertAlign w:val="subscript"/>
          <w:lang w:val="ro-RO"/>
        </w:rPr>
        <w:t>3</w:t>
      </w:r>
      <w:r w:rsidRPr="00AB727A">
        <w:rPr>
          <w:color w:val="000000" w:themeColor="text1"/>
          <w:lang w:val="ro-RO"/>
        </w:rPr>
        <w:t xml:space="preserve"> (ozon). </w:t>
      </w:r>
      <w:r w:rsidRPr="006841AD">
        <w:rPr>
          <w:b/>
          <w:color w:val="000000" w:themeColor="text1"/>
          <w:lang w:val="ro-RO"/>
        </w:rPr>
        <w:t>Media zilnică de 50 µg/</w:t>
      </w:r>
      <w:r w:rsidRPr="006841AD">
        <w:rPr>
          <w:rFonts w:cs="Arial"/>
          <w:b/>
          <w:color w:val="000000" w:themeColor="text1"/>
          <w:lang w:val="ro-RO"/>
        </w:rPr>
        <w:t>m</w:t>
      </w:r>
      <w:r w:rsidRPr="006841AD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6841AD">
        <w:rPr>
          <w:b/>
          <w:color w:val="000000" w:themeColor="text1"/>
          <w:lang w:val="ro-RO"/>
        </w:rPr>
        <w:t>pentru PM10 (pulberi în suspensie cu diametrul sub 10 microni) a fost depășită</w:t>
      </w:r>
      <w:r w:rsidRPr="006841AD">
        <w:rPr>
          <w:color w:val="000000" w:themeColor="text1"/>
          <w:lang w:val="ro-RO"/>
        </w:rPr>
        <w:t xml:space="preserve"> </w:t>
      </w:r>
      <w:r w:rsidR="006841AD" w:rsidRPr="00AE00D5">
        <w:rPr>
          <w:b/>
          <w:color w:val="000000" w:themeColor="text1"/>
          <w:lang w:val="ro-RO"/>
        </w:rPr>
        <w:t>în</w:t>
      </w:r>
      <w:r w:rsidR="006841AD" w:rsidRPr="006841AD">
        <w:rPr>
          <w:b/>
          <w:color w:val="000000" w:themeColor="text1"/>
          <w:lang w:val="ro-RO"/>
        </w:rPr>
        <w:t xml:space="preserve"> data de 22.01.2023 </w:t>
      </w:r>
      <w:r w:rsidRPr="006841AD">
        <w:rPr>
          <w:b/>
          <w:color w:val="000000" w:themeColor="text1"/>
          <w:lang w:val="ro-RO"/>
        </w:rPr>
        <w:t xml:space="preserve">la staţiile: </w:t>
      </w:r>
      <w:r w:rsidR="006841AD" w:rsidRPr="006841AD">
        <w:rPr>
          <w:b/>
          <w:color w:val="000000" w:themeColor="text1"/>
          <w:lang w:val="fr-FR"/>
        </w:rPr>
        <w:t>MS-1</w:t>
      </w:r>
      <w:r w:rsidRPr="006841AD">
        <w:rPr>
          <w:color w:val="000000" w:themeColor="text1"/>
          <w:lang w:val="fr-FR"/>
        </w:rPr>
        <w:t xml:space="preserve"> (municipiul T</w:t>
      </w:r>
      <w:r w:rsidRPr="006841AD">
        <w:rPr>
          <w:color w:val="000000" w:themeColor="text1"/>
          <w:lang w:val="ro-RO"/>
        </w:rPr>
        <w:t>â</w:t>
      </w:r>
      <w:r w:rsidRPr="006841AD">
        <w:rPr>
          <w:color w:val="000000" w:themeColor="text1"/>
          <w:lang w:val="fr-FR"/>
        </w:rPr>
        <w:t>rgu Mure</w:t>
      </w:r>
      <w:r w:rsidRPr="006841AD">
        <w:rPr>
          <w:color w:val="000000" w:themeColor="text1"/>
          <w:lang w:val="ro-RO"/>
        </w:rPr>
        <w:t>ș),</w:t>
      </w:r>
      <w:r w:rsidR="006841AD" w:rsidRPr="006841AD">
        <w:rPr>
          <w:b/>
          <w:color w:val="000000" w:themeColor="text1"/>
          <w:lang w:val="ro-RO"/>
        </w:rPr>
        <w:t xml:space="preserve"> CJ-4 </w:t>
      </w:r>
      <w:r w:rsidR="006841AD" w:rsidRPr="006841AD">
        <w:rPr>
          <w:color w:val="000000" w:themeColor="text1"/>
          <w:lang w:val="ro-RO"/>
        </w:rPr>
        <w:t>(</w:t>
      </w:r>
      <w:r w:rsidR="006841AD" w:rsidRPr="006841AD">
        <w:rPr>
          <w:color w:val="000000" w:themeColor="text1"/>
          <w:lang w:val="fr-FR"/>
        </w:rPr>
        <w:t>municipiul Cluj-Napoca)</w:t>
      </w:r>
      <w:r w:rsidRPr="006841AD">
        <w:rPr>
          <w:color w:val="000000" w:themeColor="text1"/>
          <w:lang w:val="fr-FR"/>
        </w:rPr>
        <w:t>.</w:t>
      </w:r>
    </w:p>
    <w:p w:rsidR="00E6723F" w:rsidRPr="007E7F63" w:rsidRDefault="00E6723F" w:rsidP="00675EDE">
      <w:pPr>
        <w:spacing w:after="0"/>
        <w:ind w:left="0"/>
        <w:rPr>
          <w:b/>
          <w:color w:val="FF0000"/>
          <w:sz w:val="16"/>
          <w:szCs w:val="16"/>
          <w:lang w:val="ro-RO"/>
        </w:rPr>
      </w:pPr>
    </w:p>
    <w:p w:rsidR="00920827" w:rsidRPr="0001659C" w:rsidRDefault="00F9512C" w:rsidP="00675EDE">
      <w:pPr>
        <w:pStyle w:val="ListParagraph"/>
        <w:numPr>
          <w:ilvl w:val="0"/>
          <w:numId w:val="9"/>
        </w:numPr>
        <w:spacing w:after="0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2946BA" w:rsidRPr="002946BA" w:rsidRDefault="002946BA" w:rsidP="00675EDE">
      <w:pPr>
        <w:spacing w:after="0"/>
        <w:ind w:left="1080"/>
        <w:rPr>
          <w:rFonts w:cs="Tahoma"/>
          <w:color w:val="000000" w:themeColor="text1"/>
          <w:lang w:val="ro-RO"/>
        </w:rPr>
      </w:pPr>
      <w:r w:rsidRPr="002946BA">
        <w:rPr>
          <w:rFonts w:cs="Tahoma"/>
          <w:b/>
          <w:color w:val="000000" w:themeColor="text1"/>
          <w:lang w:val="ro-RO"/>
        </w:rPr>
        <w:t xml:space="preserve">A.P.M. Prahova </w:t>
      </w:r>
      <w:r w:rsidRPr="002946BA">
        <w:rPr>
          <w:rFonts w:cs="Tahoma"/>
          <w:color w:val="000000" w:themeColor="text1"/>
          <w:lang w:val="ro-RO"/>
        </w:rPr>
        <w:t>informeaz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 xml:space="preserve"> c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 xml:space="preserve"> </w:t>
      </w:r>
      <w:r w:rsidRPr="002946BA">
        <w:rPr>
          <w:color w:val="000000" w:themeColor="text1"/>
          <w:lang w:val="ro-RO"/>
        </w:rPr>
        <w:t>î</w:t>
      </w:r>
      <w:r w:rsidRPr="002946BA">
        <w:rPr>
          <w:rFonts w:cs="Tahoma"/>
          <w:color w:val="000000" w:themeColor="text1"/>
          <w:lang w:val="ro-RO"/>
        </w:rPr>
        <w:t xml:space="preserve">n data de 24.01.2023, la ora 20:20, s-a produs o poluare cu </w:t>
      </w:r>
      <w:r w:rsidRPr="002946BA">
        <w:rPr>
          <w:color w:val="000000" w:themeColor="text1"/>
          <w:lang w:val="ro-RO"/>
        </w:rPr>
        <w:t>ț</w:t>
      </w:r>
      <w:r w:rsidRPr="002946BA">
        <w:rPr>
          <w:rFonts w:cs="Tahoma"/>
          <w:color w:val="000000" w:themeColor="text1"/>
          <w:lang w:val="ro-RO"/>
        </w:rPr>
        <w:t>i</w:t>
      </w:r>
      <w:r w:rsidRPr="002946BA">
        <w:rPr>
          <w:color w:val="000000" w:themeColor="text1"/>
          <w:lang w:val="ro-RO"/>
        </w:rPr>
        <w:t>ț</w:t>
      </w:r>
      <w:r w:rsidRPr="002946BA">
        <w:rPr>
          <w:rFonts w:cs="Tahoma"/>
          <w:color w:val="000000" w:themeColor="text1"/>
          <w:lang w:val="ro-RO"/>
        </w:rPr>
        <w:t>ei a 7 mp de sol la ie</w:t>
      </w:r>
      <w:r w:rsidRPr="002946BA">
        <w:rPr>
          <w:color w:val="000000" w:themeColor="text1"/>
          <w:lang w:val="ro-RO"/>
        </w:rPr>
        <w:t>ș</w:t>
      </w:r>
      <w:r w:rsidRPr="002946BA">
        <w:rPr>
          <w:rFonts w:cs="Tahoma"/>
          <w:color w:val="000000" w:themeColor="text1"/>
          <w:lang w:val="ro-RO"/>
        </w:rPr>
        <w:t>irea din comuna Lip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>ne</w:t>
      </w:r>
      <w:r w:rsidRPr="002946BA">
        <w:rPr>
          <w:color w:val="000000" w:themeColor="text1"/>
          <w:lang w:val="ro-RO"/>
        </w:rPr>
        <w:t>ș</w:t>
      </w:r>
      <w:r w:rsidRPr="002946BA">
        <w:rPr>
          <w:rFonts w:cs="Tahoma"/>
          <w:color w:val="000000" w:themeColor="text1"/>
          <w:lang w:val="ro-RO"/>
        </w:rPr>
        <w:t xml:space="preserve">ti spre </w:t>
      </w:r>
      <w:r w:rsidR="00B814FF">
        <w:rPr>
          <w:rFonts w:cs="Tahoma"/>
          <w:color w:val="000000" w:themeColor="text1"/>
          <w:lang w:val="ro-RO"/>
        </w:rPr>
        <w:t xml:space="preserve">comuna </w:t>
      </w:r>
      <w:r w:rsidRPr="002946BA">
        <w:rPr>
          <w:rFonts w:cs="Tahoma"/>
          <w:color w:val="000000" w:themeColor="text1"/>
          <w:lang w:val="ro-RO"/>
        </w:rPr>
        <w:t>M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>gurele ca urmare a coroziunii conductei de transport Gura Vitioarei-Bolde</w:t>
      </w:r>
      <w:r w:rsidRPr="002946BA">
        <w:rPr>
          <w:color w:val="000000" w:themeColor="text1"/>
          <w:lang w:val="ro-RO"/>
        </w:rPr>
        <w:t>ș</w:t>
      </w:r>
      <w:r w:rsidRPr="002946BA">
        <w:rPr>
          <w:rFonts w:cs="Tahoma"/>
          <w:color w:val="000000" w:themeColor="text1"/>
          <w:lang w:val="ro-RO"/>
        </w:rPr>
        <w:t>ti apar</w:t>
      </w:r>
      <w:r w:rsidRPr="002946BA">
        <w:rPr>
          <w:color w:val="000000" w:themeColor="text1"/>
          <w:lang w:val="ro-RO"/>
        </w:rPr>
        <w:t>ț</w:t>
      </w:r>
      <w:r w:rsidRPr="002946BA">
        <w:rPr>
          <w:rFonts w:cs="Tahoma"/>
          <w:color w:val="000000" w:themeColor="text1"/>
          <w:lang w:val="ro-RO"/>
        </w:rPr>
        <w:t>in</w:t>
      </w:r>
      <w:r w:rsidRPr="002946BA">
        <w:rPr>
          <w:color w:val="000000" w:themeColor="text1"/>
          <w:lang w:val="ro-RO"/>
        </w:rPr>
        <w:t>â</w:t>
      </w:r>
      <w:r w:rsidRPr="002946BA">
        <w:rPr>
          <w:rFonts w:cs="Tahoma"/>
          <w:color w:val="000000" w:themeColor="text1"/>
          <w:lang w:val="ro-RO"/>
        </w:rPr>
        <w:t>nd Conpet S.A. Echipa de interven</w:t>
      </w:r>
      <w:r w:rsidRPr="002946BA">
        <w:rPr>
          <w:color w:val="000000" w:themeColor="text1"/>
          <w:lang w:val="ro-RO"/>
        </w:rPr>
        <w:t>ț</w:t>
      </w:r>
      <w:r w:rsidRPr="002946BA">
        <w:rPr>
          <w:rFonts w:cs="Tahoma"/>
          <w:color w:val="000000" w:themeColor="text1"/>
          <w:lang w:val="ro-RO"/>
        </w:rPr>
        <w:t>ie Conpet s-a deplasat la fa</w:t>
      </w:r>
      <w:r w:rsidRPr="002946BA">
        <w:rPr>
          <w:color w:val="000000" w:themeColor="text1"/>
          <w:lang w:val="ro-RO"/>
        </w:rPr>
        <w:t>ț</w:t>
      </w:r>
      <w:r w:rsidRPr="002946BA">
        <w:rPr>
          <w:rFonts w:cs="Tahoma"/>
          <w:color w:val="000000" w:themeColor="text1"/>
          <w:lang w:val="ro-RO"/>
        </w:rPr>
        <w:t xml:space="preserve">a locului pentru repararea conductei </w:t>
      </w:r>
      <w:r w:rsidRPr="002946BA">
        <w:rPr>
          <w:color w:val="000000" w:themeColor="text1"/>
          <w:lang w:val="ro-RO"/>
        </w:rPr>
        <w:t>ș</w:t>
      </w:r>
      <w:r w:rsidRPr="002946BA">
        <w:rPr>
          <w:rFonts w:cs="Tahoma"/>
          <w:color w:val="000000" w:themeColor="text1"/>
          <w:lang w:val="ro-RO"/>
        </w:rPr>
        <w:t xml:space="preserve">i vidanjarea </w:t>
      </w:r>
      <w:r w:rsidRPr="002946BA">
        <w:rPr>
          <w:rFonts w:cs="Tahoma"/>
          <w:color w:val="000000" w:themeColor="text1"/>
          <w:lang w:val="ro-RO"/>
        </w:rPr>
        <w:lastRenderedPageBreak/>
        <w:t>fluidului scurs, urm</w:t>
      </w:r>
      <w:r w:rsidRPr="002946BA">
        <w:rPr>
          <w:color w:val="000000" w:themeColor="text1"/>
          <w:lang w:val="ro-RO"/>
        </w:rPr>
        <w:t>â</w:t>
      </w:r>
      <w:r w:rsidRPr="002946BA">
        <w:rPr>
          <w:rFonts w:cs="Tahoma"/>
          <w:color w:val="000000" w:themeColor="text1"/>
          <w:lang w:val="ro-RO"/>
        </w:rPr>
        <w:t>nd ca lucr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>rile de ecologizare s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 xml:space="preserve"> fie efectuate de c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>tre o societate specializat</w:t>
      </w:r>
      <w:r w:rsidRPr="002946BA">
        <w:rPr>
          <w:color w:val="000000" w:themeColor="text1"/>
          <w:lang w:val="ro-RO"/>
        </w:rPr>
        <w:t>ă</w:t>
      </w:r>
      <w:r w:rsidRPr="002946BA">
        <w:rPr>
          <w:rFonts w:cs="Tahoma"/>
          <w:color w:val="000000" w:themeColor="text1"/>
          <w:lang w:val="ro-RO"/>
        </w:rPr>
        <w:t xml:space="preserve">. </w:t>
      </w:r>
    </w:p>
    <w:p w:rsidR="002946BA" w:rsidRPr="002946BA" w:rsidRDefault="002946BA" w:rsidP="00675EDE">
      <w:pPr>
        <w:spacing w:after="0"/>
        <w:ind w:left="0"/>
        <w:rPr>
          <w:rFonts w:cs="Tahoma"/>
          <w:b/>
          <w:color w:val="000000" w:themeColor="text1"/>
          <w:sz w:val="16"/>
          <w:szCs w:val="16"/>
          <w:lang w:val="ro-RO"/>
        </w:rPr>
      </w:pPr>
    </w:p>
    <w:p w:rsidR="00E6723F" w:rsidRPr="00067FAF" w:rsidRDefault="00E6723F" w:rsidP="00675EDE">
      <w:pPr>
        <w:spacing w:after="0"/>
        <w:ind w:left="1080"/>
        <w:rPr>
          <w:rFonts w:cs="Tahoma"/>
          <w:color w:val="000000" w:themeColor="text1"/>
          <w:lang w:val="ro-RO"/>
        </w:rPr>
      </w:pPr>
      <w:r w:rsidRPr="00F70E0F">
        <w:rPr>
          <w:rFonts w:cs="Tahoma"/>
          <w:b/>
          <w:color w:val="000000" w:themeColor="text1"/>
          <w:lang w:val="ro-RO"/>
        </w:rPr>
        <w:t>A.R.B.D.D. Tulcea</w:t>
      </w:r>
      <w:r>
        <w:rPr>
          <w:rFonts w:cs="Tahoma"/>
          <w:color w:val="000000" w:themeColor="text1"/>
          <w:lang w:val="ro-RO"/>
        </w:rPr>
        <w:t xml:space="preserve"> revine cu informa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>ii despre incendiul de vegeta</w:t>
      </w:r>
      <w:r w:rsidRPr="00C63732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ie izbucnit </w:t>
      </w:r>
      <w:r w:rsidRPr="00C6373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 xml:space="preserve">n data de 21.01.2023, la ora 15:15, </w:t>
      </w:r>
      <w:r w:rsidRPr="00C6373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Mila marin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2-Grindul Pocora, pe raza Districtului Ecologic Sulina, jud. Tulcea. Acesta a afectat o suprafa</w:t>
      </w:r>
      <w:r w:rsidRPr="00C63732">
        <w:rPr>
          <w:color w:val="000000" w:themeColor="text1"/>
          <w:lang w:val="ro-RO"/>
        </w:rPr>
        <w:t>ță</w:t>
      </w:r>
      <w:r>
        <w:rPr>
          <w:rFonts w:cs="Tahoma"/>
          <w:color w:val="000000" w:themeColor="text1"/>
          <w:lang w:val="ro-RO"/>
        </w:rPr>
        <w:t xml:space="preserve"> de 10 ha de stuf, papur</w:t>
      </w:r>
      <w:r w:rsidRPr="00C63732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rogoz </w:t>
      </w:r>
      <w:r w:rsidRPr="00C63732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s-a stins de la sine </w:t>
      </w:r>
      <w:r w:rsidRPr="00C63732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aceea</w:t>
      </w:r>
      <w:r w:rsidRPr="00C63732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zi, la ora 19:00.</w:t>
      </w:r>
    </w:p>
    <w:p w:rsidR="00070CCB" w:rsidRPr="000D48D6" w:rsidRDefault="00070CCB" w:rsidP="00675EDE">
      <w:pPr>
        <w:spacing w:after="0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657788" w:rsidRDefault="00F9512C" w:rsidP="00675EDE">
      <w:pPr>
        <w:spacing w:after="0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E6723F" w:rsidRPr="00B43050" w:rsidRDefault="00E6723F" w:rsidP="00675EDE">
      <w:pPr>
        <w:spacing w:after="0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>
        <w:rPr>
          <w:color w:val="000000" w:themeColor="text1"/>
          <w:lang w:val="ro-RO"/>
        </w:rPr>
        <w:t>e variație ale fondului natural.</w:t>
      </w:r>
    </w:p>
    <w:p w:rsidR="00DA1DC0" w:rsidRPr="00346169" w:rsidRDefault="00DA1DC0" w:rsidP="00675EDE">
      <w:pPr>
        <w:spacing w:after="0"/>
        <w:ind w:left="0"/>
        <w:rPr>
          <w:b/>
          <w:sz w:val="16"/>
          <w:szCs w:val="16"/>
          <w:lang w:val="ro-RO"/>
        </w:rPr>
      </w:pPr>
    </w:p>
    <w:p w:rsidR="00F9512C" w:rsidRDefault="00F9512C" w:rsidP="00675EDE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3E1767" w:rsidRDefault="000D5367" w:rsidP="00675EDE">
      <w:pPr>
        <w:spacing w:after="0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6A63A3" w:rsidRDefault="006A63A3" w:rsidP="00675EDE">
      <w:pPr>
        <w:spacing w:after="0"/>
        <w:ind w:left="1080"/>
        <w:rPr>
          <w:lang w:val="ro-RO"/>
        </w:rPr>
      </w:pPr>
    </w:p>
    <w:p w:rsidR="006A63A3" w:rsidRPr="00030860" w:rsidRDefault="006A63A3" w:rsidP="00675EDE">
      <w:pPr>
        <w:spacing w:after="0"/>
        <w:ind w:left="1080"/>
        <w:rPr>
          <w:b/>
          <w:bCs/>
          <w:i/>
          <w:u w:val="single"/>
          <w:lang w:val="ro-RO"/>
        </w:rPr>
      </w:pPr>
      <w:r>
        <w:rPr>
          <w:b/>
          <w:bCs/>
          <w:i/>
          <w:lang w:val="ro-RO"/>
        </w:rPr>
        <w:t>IV</w:t>
      </w:r>
      <w:r w:rsidRPr="00347167">
        <w:rPr>
          <w:b/>
          <w:bCs/>
          <w:i/>
          <w:lang w:val="ro-RO"/>
        </w:rPr>
        <w:t xml:space="preserve">. </w:t>
      </w:r>
      <w:r>
        <w:rPr>
          <w:b/>
          <w:bCs/>
          <w:i/>
          <w:u w:val="single"/>
          <w:lang w:val="ro-RO"/>
        </w:rPr>
        <w:t>ALTE EVENIMENTE</w:t>
      </w:r>
    </w:p>
    <w:p w:rsidR="006A63A3" w:rsidRPr="00037E09" w:rsidRDefault="006A63A3" w:rsidP="00675EDE">
      <w:pPr>
        <w:pStyle w:val="PlainText"/>
        <w:spacing w:line="276" w:lineRule="auto"/>
        <w:ind w:left="1080"/>
        <w:jc w:val="both"/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</w:pPr>
      <w:r w:rsidRPr="00037E09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Monitorizare 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Lac T</w:t>
      </w:r>
      <w:r w:rsidRPr="00037E09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ă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 xml:space="preserve">ul Mare (aflat </w:t>
      </w:r>
      <w:r w:rsidRPr="00037E09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î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n administrarea UAT Ro</w:t>
      </w:r>
      <w:r w:rsidRPr="00037E09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ș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ia Montan</w:t>
      </w:r>
      <w:r w:rsidRPr="00037E09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ă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, jud. Alba) – situa</w:t>
      </w:r>
      <w:r w:rsidRPr="00037E09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ț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 xml:space="preserve">ia </w:t>
      </w:r>
      <w:r w:rsidR="00037E09"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din data de 25.0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1</w:t>
      </w:r>
      <w:r w:rsidR="00037E09"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.2023</w:t>
      </w:r>
      <w:r w:rsidRPr="00037E09">
        <w:rPr>
          <w:rFonts w:ascii="Trebuchet MS" w:hAnsi="Trebuchet MS" w:cs="Arial"/>
          <w:b/>
          <w:color w:val="000000" w:themeColor="text1"/>
          <w:sz w:val="22"/>
          <w:szCs w:val="22"/>
          <w:lang w:val="fr-FR"/>
        </w:rPr>
        <w:t>:</w:t>
      </w:r>
    </w:p>
    <w:p w:rsidR="00037E09" w:rsidRPr="00037E09" w:rsidRDefault="00037E09" w:rsidP="00675EDE">
      <w:pPr>
        <w:spacing w:after="0"/>
        <w:ind w:left="360" w:firstLine="720"/>
        <w:rPr>
          <w:rFonts w:eastAsia="Times New Roman" w:cs="Arial"/>
          <w:lang w:val="fr-FR"/>
        </w:rPr>
      </w:pPr>
      <w:r w:rsidRPr="00037E09">
        <w:rPr>
          <w:rFonts w:eastAsia="Times New Roman" w:cs="Arial"/>
          <w:lang w:val="fr-FR"/>
        </w:rPr>
        <w:t>25.01.2023</w:t>
      </w:r>
      <w:r>
        <w:rPr>
          <w:rFonts w:eastAsia="Times New Roman" w:cs="Arial"/>
          <w:lang w:val="fr-FR"/>
        </w:rPr>
        <w:t>,</w:t>
      </w:r>
      <w:r w:rsidRPr="00037E09">
        <w:rPr>
          <w:rFonts w:eastAsia="Times New Roman" w:cs="Arial"/>
          <w:lang w:val="fr-FR"/>
        </w:rPr>
        <w:t xml:space="preserve"> ora 10:00</w:t>
      </w:r>
      <w:r>
        <w:rPr>
          <w:rFonts w:eastAsia="Times New Roman" w:cs="Arial"/>
          <w:lang w:val="fr-FR"/>
        </w:rPr>
        <w:t>: Baraj T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>ul Mare, nivelul</w:t>
      </w:r>
      <w:r>
        <w:rPr>
          <w:rFonts w:eastAsia="Times New Roman" w:cs="Arial"/>
          <w:lang w:val="fr-FR"/>
        </w:rPr>
        <w:t>: -3.85 m faț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 xml:space="preserve"> de NNR.</w:t>
      </w:r>
    </w:p>
    <w:p w:rsidR="00037E09" w:rsidRPr="00037E09" w:rsidRDefault="00037E09" w:rsidP="00675EDE">
      <w:pPr>
        <w:spacing w:after="0"/>
        <w:ind w:left="1080"/>
        <w:rPr>
          <w:rFonts w:eastAsia="Times New Roman" w:cs="Arial"/>
          <w:lang w:val="fr-FR"/>
        </w:rPr>
      </w:pPr>
      <w:r w:rsidRPr="00037E09">
        <w:rPr>
          <w:rFonts w:eastAsia="Times New Roman" w:cs="Arial"/>
          <w:lang w:val="fr-FR"/>
        </w:rPr>
        <w:t>Sunt finalizate lucrările la conducta de preaplin</w:t>
      </w:r>
      <w:r>
        <w:rPr>
          <w:rFonts w:eastAsia="Times New Roman" w:cs="Arial"/>
          <w:lang w:val="fr-FR"/>
        </w:rPr>
        <w:t xml:space="preserve">. Corpul barajului se prezintă </w:t>
      </w:r>
      <w:r w:rsidRPr="00110714">
        <w:rPr>
          <w:lang w:val="ro-RO"/>
        </w:rPr>
        <w:t>î</w:t>
      </w:r>
      <w:r w:rsidRPr="00037E09">
        <w:rPr>
          <w:rFonts w:eastAsia="Times New Roman" w:cs="Arial"/>
          <w:lang w:val="fr-FR"/>
        </w:rPr>
        <w:t>ntr-o stare buna,</w:t>
      </w:r>
      <w:r>
        <w:rPr>
          <w:rFonts w:eastAsia="Times New Roman" w:cs="Arial"/>
          <w:lang w:val="fr-FR"/>
        </w:rPr>
        <w:t xml:space="preserve"> în pâlnia de eroziune neobserv</w:t>
      </w:r>
      <w:r w:rsidRPr="00C63732">
        <w:rPr>
          <w:color w:val="000000" w:themeColor="text1"/>
          <w:lang w:val="ro-RO"/>
        </w:rPr>
        <w:t>â</w:t>
      </w:r>
      <w:r w:rsidRPr="00037E09">
        <w:rPr>
          <w:rFonts w:eastAsia="Times New Roman" w:cs="Arial"/>
          <w:lang w:val="fr-FR"/>
        </w:rPr>
        <w:t>ndu-se tasări. Peste ac</w:t>
      </w:r>
      <w:r>
        <w:rPr>
          <w:rFonts w:eastAsia="Times New Roman" w:cs="Arial"/>
          <w:lang w:val="fr-FR"/>
        </w:rPr>
        <w:t>easta este realizată o copertin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 xml:space="preserve"> în scopul protejării împotriva infiltrațiilor.</w:t>
      </w:r>
    </w:p>
    <w:p w:rsidR="00037E09" w:rsidRPr="00037E09" w:rsidRDefault="00037E09" w:rsidP="00675EDE">
      <w:pPr>
        <w:spacing w:after="0"/>
        <w:ind w:left="1080"/>
        <w:rPr>
          <w:rFonts w:eastAsia="Times New Roman" w:cs="Arial"/>
          <w:lang w:val="fr-FR"/>
        </w:rPr>
      </w:pPr>
      <w:r w:rsidRPr="00037E09">
        <w:rPr>
          <w:rFonts w:eastAsia="Times New Roman" w:cs="Arial"/>
          <w:lang w:val="fr-FR"/>
        </w:rPr>
        <w:t>În perioada 19.01-20.01</w:t>
      </w:r>
      <w:r>
        <w:rPr>
          <w:rFonts w:eastAsia="Times New Roman" w:cs="Arial"/>
          <w:lang w:val="fr-FR"/>
        </w:rPr>
        <w:t>.2023</w:t>
      </w:r>
      <w:r w:rsidRPr="00037E09">
        <w:rPr>
          <w:rFonts w:eastAsia="Times New Roman" w:cs="Arial"/>
          <w:lang w:val="fr-FR"/>
        </w:rPr>
        <w:t>, perioada aflată sub cod portocaliu de precipitații, atât barajul</w:t>
      </w:r>
      <w:r>
        <w:rPr>
          <w:rFonts w:eastAsia="Times New Roman" w:cs="Arial"/>
          <w:lang w:val="fr-FR"/>
        </w:rPr>
        <w:t>,</w:t>
      </w:r>
      <w:r w:rsidRPr="00037E09">
        <w:rPr>
          <w:rFonts w:eastAsia="Times New Roman" w:cs="Arial"/>
          <w:lang w:val="fr-FR"/>
        </w:rPr>
        <w:t xml:space="preserve"> cât și lucrările executate s-au comportat corespunzător, în baraj î</w:t>
      </w:r>
      <w:r>
        <w:rPr>
          <w:rFonts w:eastAsia="Times New Roman" w:cs="Arial"/>
          <w:lang w:val="fr-FR"/>
        </w:rPr>
        <w:t>nregistrându-se un nivel maxim de -3,70 m faț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 xml:space="preserve"> de NNR, debitul evacuat fiind mai mic decât capacitatea de transport a albiei în intravilanul l</w:t>
      </w:r>
      <w:r w:rsidR="00693463">
        <w:rPr>
          <w:rFonts w:eastAsia="Times New Roman" w:cs="Arial"/>
          <w:lang w:val="fr-FR"/>
        </w:rPr>
        <w:t>ocalității.</w:t>
      </w:r>
    </w:p>
    <w:p w:rsidR="00037E09" w:rsidRPr="00037E09" w:rsidRDefault="00037E09" w:rsidP="00675EDE">
      <w:pPr>
        <w:spacing w:after="0"/>
        <w:ind w:left="1080"/>
        <w:rPr>
          <w:rFonts w:eastAsia="Times New Roman" w:cs="Arial"/>
          <w:lang w:val="fr-FR"/>
        </w:rPr>
      </w:pPr>
      <w:r w:rsidRPr="00037E09">
        <w:rPr>
          <w:rFonts w:eastAsia="Times New Roman" w:cs="Arial"/>
          <w:lang w:val="fr-FR"/>
        </w:rPr>
        <w:t>În</w:t>
      </w:r>
      <w:r>
        <w:rPr>
          <w:rFonts w:eastAsia="Times New Roman" w:cs="Arial"/>
          <w:lang w:val="fr-FR"/>
        </w:rPr>
        <w:t xml:space="preserve"> urma precipitațiilor abundente</w:t>
      </w:r>
      <w:r w:rsidRPr="00037E09">
        <w:rPr>
          <w:rFonts w:eastAsia="Times New Roman" w:cs="Arial"/>
          <w:lang w:val="fr-FR"/>
        </w:rPr>
        <w:t xml:space="preserve"> s-a surpat un versant peste drumul de acces</w:t>
      </w:r>
      <w:r>
        <w:rPr>
          <w:rFonts w:eastAsia="Times New Roman" w:cs="Arial"/>
          <w:lang w:val="fr-FR"/>
        </w:rPr>
        <w:t xml:space="preserve"> dinspre amonte, acesta din urm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 xml:space="preserve"> fiin</w:t>
      </w:r>
      <w:r>
        <w:rPr>
          <w:rFonts w:eastAsia="Times New Roman" w:cs="Arial"/>
          <w:lang w:val="fr-FR"/>
        </w:rPr>
        <w:t>d blocat. În cursul zilei de 25.01.2023 s-a</w:t>
      </w:r>
      <w:r w:rsidRPr="00037E09">
        <w:rPr>
          <w:rFonts w:eastAsia="Times New Roman" w:cs="Arial"/>
          <w:lang w:val="fr-FR"/>
        </w:rPr>
        <w:t xml:space="preserve"> interveni</w:t>
      </w:r>
      <w:r>
        <w:rPr>
          <w:rFonts w:eastAsia="Times New Roman" w:cs="Arial"/>
          <w:lang w:val="fr-FR"/>
        </w:rPr>
        <w:t>t</w:t>
      </w:r>
      <w:r w:rsidRPr="00037E09">
        <w:rPr>
          <w:rFonts w:eastAsia="Times New Roman" w:cs="Arial"/>
          <w:lang w:val="fr-FR"/>
        </w:rPr>
        <w:t xml:space="preserve"> cu un utilaj din ca</w:t>
      </w:r>
      <w:r>
        <w:rPr>
          <w:rFonts w:eastAsia="Times New Roman" w:cs="Arial"/>
          <w:lang w:val="fr-FR"/>
        </w:rPr>
        <w:t>drul primăriei în scopul debloc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 xml:space="preserve">rii. </w:t>
      </w:r>
    </w:p>
    <w:p w:rsidR="00037E09" w:rsidRDefault="00037E09" w:rsidP="00675EDE">
      <w:pPr>
        <w:spacing w:after="0"/>
        <w:ind w:left="1080"/>
        <w:rPr>
          <w:rFonts w:eastAsia="Times New Roman" w:cs="Arial"/>
          <w:lang w:val="fr-FR"/>
        </w:rPr>
      </w:pPr>
      <w:r>
        <w:rPr>
          <w:rFonts w:eastAsia="Times New Roman" w:cs="Arial"/>
          <w:lang w:val="fr-FR"/>
        </w:rPr>
        <w:t>Se continu</w:t>
      </w:r>
      <w:r w:rsidRPr="00C63732">
        <w:rPr>
          <w:color w:val="000000" w:themeColor="text1"/>
          <w:lang w:val="ro-RO"/>
        </w:rPr>
        <w:t>ă</w:t>
      </w:r>
      <w:r w:rsidRPr="00037E09">
        <w:rPr>
          <w:rFonts w:eastAsia="Times New Roman" w:cs="Arial"/>
          <w:lang w:val="fr-FR"/>
        </w:rPr>
        <w:t xml:space="preserve"> monitorizarea și transmiterea cotelor și a</w:t>
      </w:r>
      <w:r>
        <w:rPr>
          <w:rFonts w:eastAsia="Times New Roman" w:cs="Arial"/>
          <w:lang w:val="fr-FR"/>
        </w:rPr>
        <w:t xml:space="preserve"> oricăror informații relevante pentru comportarea construcțiilor</w:t>
      </w:r>
      <w:r w:rsidRPr="00037E09">
        <w:rPr>
          <w:rFonts w:eastAsia="Times New Roman" w:cs="Arial"/>
          <w:lang w:val="fr-FR"/>
        </w:rPr>
        <w:t>.</w:t>
      </w:r>
      <w:r>
        <w:rPr>
          <w:rFonts w:eastAsia="Times New Roman" w:cs="Arial"/>
          <w:lang w:val="fr-FR"/>
        </w:rPr>
        <w:t xml:space="preserve"> </w:t>
      </w:r>
    </w:p>
    <w:p w:rsidR="00675EDE" w:rsidRDefault="00675EDE" w:rsidP="00675EDE">
      <w:pPr>
        <w:spacing w:after="0"/>
        <w:ind w:left="1080"/>
        <w:rPr>
          <w:rFonts w:eastAsia="Times New Roman" w:cs="Arial"/>
          <w:lang w:val="fr-FR"/>
        </w:rPr>
      </w:pPr>
    </w:p>
    <w:p w:rsidR="00675EDE" w:rsidRDefault="00675EDE" w:rsidP="00675EDE">
      <w:pPr>
        <w:spacing w:after="0"/>
        <w:ind w:left="1080"/>
        <w:rPr>
          <w:rFonts w:eastAsia="Times New Roman" w:cs="Arial"/>
          <w:lang w:val="fr-FR"/>
        </w:rPr>
      </w:pPr>
    </w:p>
    <w:p w:rsidR="00675EDE" w:rsidRPr="00037E09" w:rsidRDefault="00675EDE" w:rsidP="00675EDE">
      <w:pPr>
        <w:spacing w:after="0"/>
        <w:ind w:left="1080"/>
        <w:rPr>
          <w:rFonts w:eastAsia="Times New Roman" w:cs="Arial"/>
          <w:lang w:val="fr-FR"/>
        </w:rPr>
      </w:pPr>
      <w:r>
        <w:rPr>
          <w:rFonts w:eastAsia="Times New Roman" w:cs="Arial"/>
          <w:lang w:val="fr-FR"/>
        </w:rPr>
        <w:t>DIRECȚIA COMUNICARE</w:t>
      </w:r>
      <w:bookmarkStart w:id="4" w:name="_GoBack"/>
      <w:bookmarkEnd w:id="4"/>
    </w:p>
    <w:sectPr w:rsidR="00675EDE" w:rsidRPr="00037E09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F9" w:rsidRDefault="002F2CF9" w:rsidP="00CD5B3B">
      <w:r>
        <w:separator/>
      </w:r>
    </w:p>
  </w:endnote>
  <w:endnote w:type="continuationSeparator" w:id="0">
    <w:p w:rsidR="002F2CF9" w:rsidRDefault="002F2CF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E9" w:rsidRDefault="00CF00E9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CF00E9" w:rsidRDefault="00CF00E9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CF00E9" w:rsidRPr="00BC41AB" w:rsidRDefault="00CF00E9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CF00E9" w:rsidRPr="00BC41AB" w:rsidRDefault="00CF00E9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:rsidR="00CF00E9" w:rsidRPr="00BC41AB" w:rsidRDefault="00CF00E9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E9" w:rsidRDefault="00CF00E9" w:rsidP="008C7043">
    <w:pPr>
      <w:pStyle w:val="Footer"/>
      <w:spacing w:after="0" w:line="240" w:lineRule="auto"/>
      <w:rPr>
        <w:sz w:val="14"/>
        <w:szCs w:val="14"/>
      </w:rPr>
    </w:pPr>
  </w:p>
  <w:p w:rsidR="00CF00E9" w:rsidRDefault="00CF00E9" w:rsidP="008C7043">
    <w:pPr>
      <w:pStyle w:val="Footer"/>
      <w:spacing w:after="0" w:line="240" w:lineRule="auto"/>
      <w:rPr>
        <w:sz w:val="14"/>
        <w:szCs w:val="14"/>
      </w:rPr>
    </w:pPr>
  </w:p>
  <w:p w:rsidR="00CF00E9" w:rsidRDefault="00CF00E9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CF00E9" w:rsidRDefault="00CF00E9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CF00E9" w:rsidRPr="00F9512C" w:rsidRDefault="00CF00E9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CF00E9" w:rsidRPr="0019631F" w:rsidRDefault="00CF00E9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:rsidR="00CF00E9" w:rsidRPr="008C7043" w:rsidRDefault="00CF00E9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F9" w:rsidRDefault="002F2CF9" w:rsidP="00CD5B3B">
      <w:r>
        <w:separator/>
      </w:r>
    </w:p>
  </w:footnote>
  <w:footnote w:type="continuationSeparator" w:id="0">
    <w:p w:rsidR="002F2CF9" w:rsidRDefault="002F2CF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CF00E9" w:rsidTr="00BC41AB">
      <w:tc>
        <w:tcPr>
          <w:tcW w:w="5103" w:type="dxa"/>
          <w:shd w:val="clear" w:color="auto" w:fill="auto"/>
        </w:tcPr>
        <w:p w:rsidR="00CF00E9" w:rsidRPr="00CD5B3B" w:rsidRDefault="00CF00E9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CF00E9" w:rsidRDefault="00CF00E9" w:rsidP="00C20EF1">
          <w:pPr>
            <w:pStyle w:val="MediumGrid21"/>
            <w:jc w:val="right"/>
          </w:pPr>
          <w:r>
            <w:t>Nesecret</w:t>
          </w:r>
        </w:p>
      </w:tc>
    </w:tr>
  </w:tbl>
  <w:p w:rsidR="00CF00E9" w:rsidRPr="00CD5B3B" w:rsidRDefault="00CF00E9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CF00E9" w:rsidTr="000A0EC5">
      <w:tc>
        <w:tcPr>
          <w:tcW w:w="6804" w:type="dxa"/>
          <w:shd w:val="clear" w:color="auto" w:fill="auto"/>
        </w:tcPr>
        <w:p w:rsidR="00CF00E9" w:rsidRPr="00CD5B3B" w:rsidRDefault="00CF00E9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CF00E9" w:rsidRDefault="00CF00E9" w:rsidP="00901B67">
          <w:pPr>
            <w:pStyle w:val="MediumGrid21"/>
            <w:jc w:val="right"/>
          </w:pPr>
        </w:p>
      </w:tc>
    </w:tr>
  </w:tbl>
  <w:p w:rsidR="00CF00E9" w:rsidRPr="00901B67" w:rsidRDefault="00CF00E9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CF00E9" w:rsidRPr="00901B67" w:rsidRDefault="00CF00E9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3"/>
  </w:num>
  <w:num w:numId="5">
    <w:abstractNumId w:val="14"/>
  </w:num>
  <w:num w:numId="6">
    <w:abstractNumId w:val="23"/>
  </w:num>
  <w:num w:numId="7">
    <w:abstractNumId w:val="15"/>
  </w:num>
  <w:num w:numId="8">
    <w:abstractNumId w:val="18"/>
  </w:num>
  <w:num w:numId="9">
    <w:abstractNumId w:val="22"/>
  </w:num>
  <w:num w:numId="10">
    <w:abstractNumId w:val="3"/>
  </w:num>
  <w:num w:numId="11">
    <w:abstractNumId w:val="26"/>
  </w:num>
  <w:num w:numId="12">
    <w:abstractNumId w:val="25"/>
  </w:num>
  <w:num w:numId="13">
    <w:abstractNumId w:val="12"/>
  </w:num>
  <w:num w:numId="14">
    <w:abstractNumId w:val="17"/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  <w:num w:numId="19">
    <w:abstractNumId w:val="19"/>
  </w:num>
  <w:num w:numId="20">
    <w:abstractNumId w:val="6"/>
  </w:num>
  <w:num w:numId="21">
    <w:abstractNumId w:val="9"/>
  </w:num>
  <w:num w:numId="22">
    <w:abstractNumId w:val="0"/>
  </w:num>
  <w:num w:numId="23">
    <w:abstractNumId w:val="5"/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8D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5D1"/>
    <w:rsid w:val="000218C0"/>
    <w:rsid w:val="00021953"/>
    <w:rsid w:val="00021ABF"/>
    <w:rsid w:val="00022526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4BB2"/>
    <w:rsid w:val="00034E50"/>
    <w:rsid w:val="00035567"/>
    <w:rsid w:val="00035B5F"/>
    <w:rsid w:val="00035E96"/>
    <w:rsid w:val="000360BF"/>
    <w:rsid w:val="00036B31"/>
    <w:rsid w:val="00037545"/>
    <w:rsid w:val="000375FA"/>
    <w:rsid w:val="00037657"/>
    <w:rsid w:val="000376B2"/>
    <w:rsid w:val="00037B91"/>
    <w:rsid w:val="00037E09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2308"/>
    <w:rsid w:val="00052DA1"/>
    <w:rsid w:val="00052FFF"/>
    <w:rsid w:val="00053068"/>
    <w:rsid w:val="00053766"/>
    <w:rsid w:val="00053D9A"/>
    <w:rsid w:val="000545DF"/>
    <w:rsid w:val="000548DE"/>
    <w:rsid w:val="00055202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7A60"/>
    <w:rsid w:val="00067CC3"/>
    <w:rsid w:val="00070135"/>
    <w:rsid w:val="0007059C"/>
    <w:rsid w:val="000705AF"/>
    <w:rsid w:val="00070BE2"/>
    <w:rsid w:val="00070CCB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499"/>
    <w:rsid w:val="00073523"/>
    <w:rsid w:val="00073A16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054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468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5A88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D8D"/>
    <w:rsid w:val="000A1E3B"/>
    <w:rsid w:val="000A2855"/>
    <w:rsid w:val="000A2DE4"/>
    <w:rsid w:val="000A3069"/>
    <w:rsid w:val="000A361F"/>
    <w:rsid w:val="000A44F0"/>
    <w:rsid w:val="000A5B45"/>
    <w:rsid w:val="000A638B"/>
    <w:rsid w:val="000A6A19"/>
    <w:rsid w:val="000A6D88"/>
    <w:rsid w:val="000A7068"/>
    <w:rsid w:val="000A71B6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987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803"/>
    <w:rsid w:val="000D2973"/>
    <w:rsid w:val="000D2F7A"/>
    <w:rsid w:val="000D309F"/>
    <w:rsid w:val="000D3F0D"/>
    <w:rsid w:val="000D41FB"/>
    <w:rsid w:val="000D4613"/>
    <w:rsid w:val="000D48D6"/>
    <w:rsid w:val="000D4F20"/>
    <w:rsid w:val="000D4F5E"/>
    <w:rsid w:val="000D5046"/>
    <w:rsid w:val="000D5367"/>
    <w:rsid w:val="000D56F8"/>
    <w:rsid w:val="000D5BB7"/>
    <w:rsid w:val="000D5CA5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72"/>
    <w:rsid w:val="000E30A7"/>
    <w:rsid w:val="000E337F"/>
    <w:rsid w:val="000E33B1"/>
    <w:rsid w:val="000E348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3C"/>
    <w:rsid w:val="000E60FA"/>
    <w:rsid w:val="000E62D1"/>
    <w:rsid w:val="000E62D7"/>
    <w:rsid w:val="000E63CC"/>
    <w:rsid w:val="000E6F5E"/>
    <w:rsid w:val="000E751E"/>
    <w:rsid w:val="000F0031"/>
    <w:rsid w:val="000F0F13"/>
    <w:rsid w:val="000F11DC"/>
    <w:rsid w:val="000F16E8"/>
    <w:rsid w:val="000F1DE1"/>
    <w:rsid w:val="000F2B75"/>
    <w:rsid w:val="000F2E95"/>
    <w:rsid w:val="000F39F3"/>
    <w:rsid w:val="000F3D2B"/>
    <w:rsid w:val="000F3D70"/>
    <w:rsid w:val="000F3DE0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4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5D34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59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A6D"/>
    <w:rsid w:val="00130C0F"/>
    <w:rsid w:val="00131766"/>
    <w:rsid w:val="00131989"/>
    <w:rsid w:val="00132A34"/>
    <w:rsid w:val="00133F34"/>
    <w:rsid w:val="00134080"/>
    <w:rsid w:val="001345B7"/>
    <w:rsid w:val="00134A3C"/>
    <w:rsid w:val="0013585A"/>
    <w:rsid w:val="00135A7E"/>
    <w:rsid w:val="00135DAA"/>
    <w:rsid w:val="001362D6"/>
    <w:rsid w:val="001366ED"/>
    <w:rsid w:val="0013691D"/>
    <w:rsid w:val="00136C06"/>
    <w:rsid w:val="001372C0"/>
    <w:rsid w:val="0013752F"/>
    <w:rsid w:val="00140412"/>
    <w:rsid w:val="0014084E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52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63A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B28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9B4"/>
    <w:rsid w:val="00197C49"/>
    <w:rsid w:val="001A0DDC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A7D99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210E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C755F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2B3"/>
    <w:rsid w:val="001E0AF7"/>
    <w:rsid w:val="001E1151"/>
    <w:rsid w:val="001E18F8"/>
    <w:rsid w:val="001E2C8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199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1C1B"/>
    <w:rsid w:val="00212712"/>
    <w:rsid w:val="002127AF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276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66A2"/>
    <w:rsid w:val="00237441"/>
    <w:rsid w:val="0023748B"/>
    <w:rsid w:val="002375A1"/>
    <w:rsid w:val="002378AC"/>
    <w:rsid w:val="0024061F"/>
    <w:rsid w:val="00240681"/>
    <w:rsid w:val="00240E66"/>
    <w:rsid w:val="0024102B"/>
    <w:rsid w:val="00241847"/>
    <w:rsid w:val="00241913"/>
    <w:rsid w:val="00241B6C"/>
    <w:rsid w:val="00241F00"/>
    <w:rsid w:val="0024247E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6265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5F28"/>
    <w:rsid w:val="002569EE"/>
    <w:rsid w:val="00256EED"/>
    <w:rsid w:val="0025700D"/>
    <w:rsid w:val="002574B7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3DBE"/>
    <w:rsid w:val="00264819"/>
    <w:rsid w:val="00264FBB"/>
    <w:rsid w:val="002653D6"/>
    <w:rsid w:val="00265AE7"/>
    <w:rsid w:val="00265B0A"/>
    <w:rsid w:val="00265EF4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2525"/>
    <w:rsid w:val="00283A22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11D"/>
    <w:rsid w:val="00287554"/>
    <w:rsid w:val="00287B10"/>
    <w:rsid w:val="0029013F"/>
    <w:rsid w:val="002905B4"/>
    <w:rsid w:val="00290BDE"/>
    <w:rsid w:val="00290CEC"/>
    <w:rsid w:val="00290D41"/>
    <w:rsid w:val="00291BE4"/>
    <w:rsid w:val="00291BEE"/>
    <w:rsid w:val="00292183"/>
    <w:rsid w:val="00292A0F"/>
    <w:rsid w:val="00293535"/>
    <w:rsid w:val="00293706"/>
    <w:rsid w:val="002942A5"/>
    <w:rsid w:val="002946BA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A0733"/>
    <w:rsid w:val="002A0E2D"/>
    <w:rsid w:val="002A0F01"/>
    <w:rsid w:val="002A108B"/>
    <w:rsid w:val="002A1145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A29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021B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A0E"/>
    <w:rsid w:val="002C5C3C"/>
    <w:rsid w:val="002C5C5D"/>
    <w:rsid w:val="002C7348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357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411"/>
    <w:rsid w:val="002E577B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29D"/>
    <w:rsid w:val="002F27FA"/>
    <w:rsid w:val="002F2CEB"/>
    <w:rsid w:val="002F2CF9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245"/>
    <w:rsid w:val="00305790"/>
    <w:rsid w:val="003061C2"/>
    <w:rsid w:val="00306877"/>
    <w:rsid w:val="003070E3"/>
    <w:rsid w:val="003072A5"/>
    <w:rsid w:val="003072BD"/>
    <w:rsid w:val="003075CA"/>
    <w:rsid w:val="00307ADF"/>
    <w:rsid w:val="00310B89"/>
    <w:rsid w:val="00310E56"/>
    <w:rsid w:val="0031144C"/>
    <w:rsid w:val="00311BDE"/>
    <w:rsid w:val="0031368E"/>
    <w:rsid w:val="00313962"/>
    <w:rsid w:val="00313E9D"/>
    <w:rsid w:val="00314340"/>
    <w:rsid w:val="00314A6F"/>
    <w:rsid w:val="00314AEA"/>
    <w:rsid w:val="00314DE3"/>
    <w:rsid w:val="003151B9"/>
    <w:rsid w:val="00315318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E4E"/>
    <w:rsid w:val="00325125"/>
    <w:rsid w:val="0032517C"/>
    <w:rsid w:val="00325316"/>
    <w:rsid w:val="00325603"/>
    <w:rsid w:val="00325B28"/>
    <w:rsid w:val="00325EA1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097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C0C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20B"/>
    <w:rsid w:val="00361267"/>
    <w:rsid w:val="00361595"/>
    <w:rsid w:val="0036186D"/>
    <w:rsid w:val="00363897"/>
    <w:rsid w:val="00363AE6"/>
    <w:rsid w:val="003647E2"/>
    <w:rsid w:val="003648F8"/>
    <w:rsid w:val="00364A49"/>
    <w:rsid w:val="00364A50"/>
    <w:rsid w:val="00364B69"/>
    <w:rsid w:val="00365DCE"/>
    <w:rsid w:val="00366AC2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B85"/>
    <w:rsid w:val="00383925"/>
    <w:rsid w:val="00383EAD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0FAC"/>
    <w:rsid w:val="00391235"/>
    <w:rsid w:val="003912C1"/>
    <w:rsid w:val="003914F5"/>
    <w:rsid w:val="00391824"/>
    <w:rsid w:val="00391B06"/>
    <w:rsid w:val="00391C34"/>
    <w:rsid w:val="00391CB5"/>
    <w:rsid w:val="00392048"/>
    <w:rsid w:val="0039280F"/>
    <w:rsid w:val="0039297C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3DAC"/>
    <w:rsid w:val="003A44F3"/>
    <w:rsid w:val="003A4764"/>
    <w:rsid w:val="003A4C9B"/>
    <w:rsid w:val="003A5586"/>
    <w:rsid w:val="003A5723"/>
    <w:rsid w:val="003A5CDC"/>
    <w:rsid w:val="003A6178"/>
    <w:rsid w:val="003A6520"/>
    <w:rsid w:val="003A6762"/>
    <w:rsid w:val="003A6A04"/>
    <w:rsid w:val="003A6F8D"/>
    <w:rsid w:val="003A7423"/>
    <w:rsid w:val="003A7845"/>
    <w:rsid w:val="003A7BEF"/>
    <w:rsid w:val="003B02DB"/>
    <w:rsid w:val="003B0784"/>
    <w:rsid w:val="003B0C56"/>
    <w:rsid w:val="003B1086"/>
    <w:rsid w:val="003B1D6E"/>
    <w:rsid w:val="003B23E2"/>
    <w:rsid w:val="003B255F"/>
    <w:rsid w:val="003B29E8"/>
    <w:rsid w:val="003B34E1"/>
    <w:rsid w:val="003B3D6D"/>
    <w:rsid w:val="003B3EDE"/>
    <w:rsid w:val="003B4584"/>
    <w:rsid w:val="003B4A91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9B1"/>
    <w:rsid w:val="003C0A18"/>
    <w:rsid w:val="003C0FB7"/>
    <w:rsid w:val="003C10D9"/>
    <w:rsid w:val="003C2C5D"/>
    <w:rsid w:val="003C36A9"/>
    <w:rsid w:val="003C39AB"/>
    <w:rsid w:val="003C3BA7"/>
    <w:rsid w:val="003C3DFE"/>
    <w:rsid w:val="003C3E49"/>
    <w:rsid w:val="003C4B20"/>
    <w:rsid w:val="003C5C46"/>
    <w:rsid w:val="003C5E48"/>
    <w:rsid w:val="003C5FB6"/>
    <w:rsid w:val="003C60CA"/>
    <w:rsid w:val="003C6139"/>
    <w:rsid w:val="003C6233"/>
    <w:rsid w:val="003C641A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73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10FB"/>
    <w:rsid w:val="003E130A"/>
    <w:rsid w:val="003E1460"/>
    <w:rsid w:val="003E1767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4D8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200A"/>
    <w:rsid w:val="00412770"/>
    <w:rsid w:val="00412F83"/>
    <w:rsid w:val="00413692"/>
    <w:rsid w:val="00413B94"/>
    <w:rsid w:val="00413C64"/>
    <w:rsid w:val="00413EDF"/>
    <w:rsid w:val="0041423D"/>
    <w:rsid w:val="00414404"/>
    <w:rsid w:val="00414A9F"/>
    <w:rsid w:val="00414FF8"/>
    <w:rsid w:val="004153CE"/>
    <w:rsid w:val="0041556D"/>
    <w:rsid w:val="00415B05"/>
    <w:rsid w:val="00415D6D"/>
    <w:rsid w:val="00415E3E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1EBD"/>
    <w:rsid w:val="004225EA"/>
    <w:rsid w:val="0042266D"/>
    <w:rsid w:val="00422691"/>
    <w:rsid w:val="00422747"/>
    <w:rsid w:val="00422853"/>
    <w:rsid w:val="004233B9"/>
    <w:rsid w:val="004237EC"/>
    <w:rsid w:val="00423C8A"/>
    <w:rsid w:val="00424733"/>
    <w:rsid w:val="00424EFB"/>
    <w:rsid w:val="00424F19"/>
    <w:rsid w:val="0042512D"/>
    <w:rsid w:val="00425867"/>
    <w:rsid w:val="004266C1"/>
    <w:rsid w:val="00426DB7"/>
    <w:rsid w:val="00427617"/>
    <w:rsid w:val="00427710"/>
    <w:rsid w:val="00427B80"/>
    <w:rsid w:val="00430082"/>
    <w:rsid w:val="00430268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1F9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4E5D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5036"/>
    <w:rsid w:val="004B505E"/>
    <w:rsid w:val="004B561C"/>
    <w:rsid w:val="004B59E4"/>
    <w:rsid w:val="004B62B9"/>
    <w:rsid w:val="004B6826"/>
    <w:rsid w:val="004B6AEB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A3B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0C9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748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28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47C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3EED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5A8"/>
    <w:rsid w:val="00542709"/>
    <w:rsid w:val="00542716"/>
    <w:rsid w:val="005439F6"/>
    <w:rsid w:val="00543BC8"/>
    <w:rsid w:val="00544147"/>
    <w:rsid w:val="0054428E"/>
    <w:rsid w:val="005444CF"/>
    <w:rsid w:val="005446A4"/>
    <w:rsid w:val="00544D85"/>
    <w:rsid w:val="00545152"/>
    <w:rsid w:val="00545E7B"/>
    <w:rsid w:val="0054748E"/>
    <w:rsid w:val="00550E53"/>
    <w:rsid w:val="00551308"/>
    <w:rsid w:val="00551459"/>
    <w:rsid w:val="00551894"/>
    <w:rsid w:val="005518FE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DF0"/>
    <w:rsid w:val="00574126"/>
    <w:rsid w:val="00574ADD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B7E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3FD4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220"/>
    <w:rsid w:val="005D056F"/>
    <w:rsid w:val="005D06E7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7D5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41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644C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BD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764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2E7E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E70"/>
    <w:rsid w:val="0064023C"/>
    <w:rsid w:val="0064041E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4BCA"/>
    <w:rsid w:val="006553B8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5EDE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16B"/>
    <w:rsid w:val="006841AD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463"/>
    <w:rsid w:val="00693808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5B39"/>
    <w:rsid w:val="00696364"/>
    <w:rsid w:val="006963A9"/>
    <w:rsid w:val="00696D86"/>
    <w:rsid w:val="00696DA3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3F2"/>
    <w:rsid w:val="006A57EF"/>
    <w:rsid w:val="006A5AC8"/>
    <w:rsid w:val="006A63A3"/>
    <w:rsid w:val="006A6531"/>
    <w:rsid w:val="006A6CE3"/>
    <w:rsid w:val="006A7234"/>
    <w:rsid w:val="006A73C4"/>
    <w:rsid w:val="006A761C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8DA"/>
    <w:rsid w:val="006B6DDE"/>
    <w:rsid w:val="006B73EC"/>
    <w:rsid w:val="006B753A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282D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682C"/>
    <w:rsid w:val="006D6BEA"/>
    <w:rsid w:val="006D7FA3"/>
    <w:rsid w:val="006E0530"/>
    <w:rsid w:val="006E07F1"/>
    <w:rsid w:val="006E0E45"/>
    <w:rsid w:val="006E1972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6F762A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1BA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4A5"/>
    <w:rsid w:val="00733763"/>
    <w:rsid w:val="00733A01"/>
    <w:rsid w:val="0073429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57D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4CF"/>
    <w:rsid w:val="00776509"/>
    <w:rsid w:val="0077729D"/>
    <w:rsid w:val="00777E5E"/>
    <w:rsid w:val="00777E8E"/>
    <w:rsid w:val="00777F71"/>
    <w:rsid w:val="00781121"/>
    <w:rsid w:val="007813F3"/>
    <w:rsid w:val="00781572"/>
    <w:rsid w:val="00781BE3"/>
    <w:rsid w:val="00781E39"/>
    <w:rsid w:val="007821C9"/>
    <w:rsid w:val="007827F0"/>
    <w:rsid w:val="007832B3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00A"/>
    <w:rsid w:val="007A0320"/>
    <w:rsid w:val="007A0A78"/>
    <w:rsid w:val="007A1F80"/>
    <w:rsid w:val="007A2942"/>
    <w:rsid w:val="007A30B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7D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13BF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397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0E6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084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E7F63"/>
    <w:rsid w:val="007F036B"/>
    <w:rsid w:val="007F063B"/>
    <w:rsid w:val="007F2290"/>
    <w:rsid w:val="007F31AD"/>
    <w:rsid w:val="007F3E5C"/>
    <w:rsid w:val="007F46B7"/>
    <w:rsid w:val="007F49D4"/>
    <w:rsid w:val="007F4AA6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289"/>
    <w:rsid w:val="00807664"/>
    <w:rsid w:val="00807B51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4CAE"/>
    <w:rsid w:val="008152EF"/>
    <w:rsid w:val="008152F5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2DF8"/>
    <w:rsid w:val="008231F6"/>
    <w:rsid w:val="00823774"/>
    <w:rsid w:val="008243E2"/>
    <w:rsid w:val="008244A1"/>
    <w:rsid w:val="00824BA2"/>
    <w:rsid w:val="00824DC7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030"/>
    <w:rsid w:val="00832204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60F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447"/>
    <w:rsid w:val="00853A83"/>
    <w:rsid w:val="00853B1C"/>
    <w:rsid w:val="0085421B"/>
    <w:rsid w:val="008545A4"/>
    <w:rsid w:val="00855201"/>
    <w:rsid w:val="00855981"/>
    <w:rsid w:val="008562C8"/>
    <w:rsid w:val="008567EA"/>
    <w:rsid w:val="00856EFE"/>
    <w:rsid w:val="008570E2"/>
    <w:rsid w:val="00857C2A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3D4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6F38"/>
    <w:rsid w:val="008B7688"/>
    <w:rsid w:val="008B78AC"/>
    <w:rsid w:val="008B7E26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EFB"/>
    <w:rsid w:val="008D0141"/>
    <w:rsid w:val="008D0229"/>
    <w:rsid w:val="008D0FE7"/>
    <w:rsid w:val="008D151E"/>
    <w:rsid w:val="008D1C45"/>
    <w:rsid w:val="008D1E3E"/>
    <w:rsid w:val="008D2A2A"/>
    <w:rsid w:val="008D2AB6"/>
    <w:rsid w:val="008D2BAD"/>
    <w:rsid w:val="008D37A8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081"/>
    <w:rsid w:val="008F7855"/>
    <w:rsid w:val="008F7BE0"/>
    <w:rsid w:val="00900832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09"/>
    <w:rsid w:val="0090516C"/>
    <w:rsid w:val="00905375"/>
    <w:rsid w:val="0090632F"/>
    <w:rsid w:val="00906409"/>
    <w:rsid w:val="009064A4"/>
    <w:rsid w:val="00906518"/>
    <w:rsid w:val="00906AAE"/>
    <w:rsid w:val="00906C7B"/>
    <w:rsid w:val="00906CF7"/>
    <w:rsid w:val="00906FD7"/>
    <w:rsid w:val="0090744E"/>
    <w:rsid w:val="00907B6B"/>
    <w:rsid w:val="00907D20"/>
    <w:rsid w:val="009118A2"/>
    <w:rsid w:val="00911CDD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A20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C77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513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D09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975"/>
    <w:rsid w:val="00992EB8"/>
    <w:rsid w:val="009934F7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3B0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3F21"/>
    <w:rsid w:val="009A44F3"/>
    <w:rsid w:val="009A4C64"/>
    <w:rsid w:val="009A4C65"/>
    <w:rsid w:val="009A5722"/>
    <w:rsid w:val="009A572A"/>
    <w:rsid w:val="009A5A74"/>
    <w:rsid w:val="009A6016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548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622"/>
    <w:rsid w:val="009B671D"/>
    <w:rsid w:val="009B6F2A"/>
    <w:rsid w:val="009B7869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A5E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C9E"/>
    <w:rsid w:val="009D2E60"/>
    <w:rsid w:val="009D3BA4"/>
    <w:rsid w:val="009D44B7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4B7"/>
    <w:rsid w:val="009E7B8D"/>
    <w:rsid w:val="009E7C9F"/>
    <w:rsid w:val="009F03E7"/>
    <w:rsid w:val="009F07BD"/>
    <w:rsid w:val="009F0867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C1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6A7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9DC"/>
    <w:rsid w:val="00A56239"/>
    <w:rsid w:val="00A56650"/>
    <w:rsid w:val="00A5681E"/>
    <w:rsid w:val="00A569A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6D9"/>
    <w:rsid w:val="00A63851"/>
    <w:rsid w:val="00A63B12"/>
    <w:rsid w:val="00A63D98"/>
    <w:rsid w:val="00A63D99"/>
    <w:rsid w:val="00A64715"/>
    <w:rsid w:val="00A649EA"/>
    <w:rsid w:val="00A64C23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712"/>
    <w:rsid w:val="00A67AB3"/>
    <w:rsid w:val="00A67B09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3D2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AD2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7E7"/>
    <w:rsid w:val="00A94A9A"/>
    <w:rsid w:val="00A94C5D"/>
    <w:rsid w:val="00A9502C"/>
    <w:rsid w:val="00A95050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733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2F3E"/>
    <w:rsid w:val="00AC3115"/>
    <w:rsid w:val="00AC3A52"/>
    <w:rsid w:val="00AC3FD4"/>
    <w:rsid w:val="00AC50D8"/>
    <w:rsid w:val="00AC54A0"/>
    <w:rsid w:val="00AC6067"/>
    <w:rsid w:val="00AC609F"/>
    <w:rsid w:val="00AC6DFE"/>
    <w:rsid w:val="00AC6ED2"/>
    <w:rsid w:val="00AC6F7D"/>
    <w:rsid w:val="00AC7165"/>
    <w:rsid w:val="00AC7A33"/>
    <w:rsid w:val="00AC7CB9"/>
    <w:rsid w:val="00AD0058"/>
    <w:rsid w:val="00AD0283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0D5"/>
    <w:rsid w:val="00AE0515"/>
    <w:rsid w:val="00AE0A33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0CA"/>
    <w:rsid w:val="00AF0455"/>
    <w:rsid w:val="00AF1064"/>
    <w:rsid w:val="00AF204F"/>
    <w:rsid w:val="00AF2188"/>
    <w:rsid w:val="00AF239B"/>
    <w:rsid w:val="00AF2931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B79"/>
    <w:rsid w:val="00B01772"/>
    <w:rsid w:val="00B01DC9"/>
    <w:rsid w:val="00B01DDD"/>
    <w:rsid w:val="00B0206E"/>
    <w:rsid w:val="00B02927"/>
    <w:rsid w:val="00B0354F"/>
    <w:rsid w:val="00B03786"/>
    <w:rsid w:val="00B03DBA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0B4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BD6"/>
    <w:rsid w:val="00B15E03"/>
    <w:rsid w:val="00B166B2"/>
    <w:rsid w:val="00B16B79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5E6"/>
    <w:rsid w:val="00B256DB"/>
    <w:rsid w:val="00B26169"/>
    <w:rsid w:val="00B26201"/>
    <w:rsid w:val="00B26A75"/>
    <w:rsid w:val="00B26A7B"/>
    <w:rsid w:val="00B26EE4"/>
    <w:rsid w:val="00B2777F"/>
    <w:rsid w:val="00B30500"/>
    <w:rsid w:val="00B30535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572"/>
    <w:rsid w:val="00B3591A"/>
    <w:rsid w:val="00B3648F"/>
    <w:rsid w:val="00B367BC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DC5"/>
    <w:rsid w:val="00B54EB3"/>
    <w:rsid w:val="00B5500F"/>
    <w:rsid w:val="00B55034"/>
    <w:rsid w:val="00B553B5"/>
    <w:rsid w:val="00B55C40"/>
    <w:rsid w:val="00B56912"/>
    <w:rsid w:val="00B56B3C"/>
    <w:rsid w:val="00B56D8A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1EF"/>
    <w:rsid w:val="00B6266C"/>
    <w:rsid w:val="00B63225"/>
    <w:rsid w:val="00B6394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05"/>
    <w:rsid w:val="00B73D55"/>
    <w:rsid w:val="00B7413E"/>
    <w:rsid w:val="00B74408"/>
    <w:rsid w:val="00B7446C"/>
    <w:rsid w:val="00B74A51"/>
    <w:rsid w:val="00B7505F"/>
    <w:rsid w:val="00B754D0"/>
    <w:rsid w:val="00B7557B"/>
    <w:rsid w:val="00B75B70"/>
    <w:rsid w:val="00B76CB4"/>
    <w:rsid w:val="00B76F65"/>
    <w:rsid w:val="00B80722"/>
    <w:rsid w:val="00B80B54"/>
    <w:rsid w:val="00B80DAD"/>
    <w:rsid w:val="00B80FEB"/>
    <w:rsid w:val="00B814FF"/>
    <w:rsid w:val="00B81C73"/>
    <w:rsid w:val="00B82917"/>
    <w:rsid w:val="00B829F8"/>
    <w:rsid w:val="00B82A7C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04F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309C"/>
    <w:rsid w:val="00BF3916"/>
    <w:rsid w:val="00BF3A07"/>
    <w:rsid w:val="00BF4265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C1E"/>
    <w:rsid w:val="00C16C74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6C9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047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4EDE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904"/>
    <w:rsid w:val="00C91A2A"/>
    <w:rsid w:val="00C91BEC"/>
    <w:rsid w:val="00C9227C"/>
    <w:rsid w:val="00C92544"/>
    <w:rsid w:val="00C93217"/>
    <w:rsid w:val="00C93958"/>
    <w:rsid w:val="00C93C1A"/>
    <w:rsid w:val="00C93E3C"/>
    <w:rsid w:val="00C940B6"/>
    <w:rsid w:val="00C9459A"/>
    <w:rsid w:val="00C94A7C"/>
    <w:rsid w:val="00C94AD9"/>
    <w:rsid w:val="00C95B25"/>
    <w:rsid w:val="00C97496"/>
    <w:rsid w:val="00C9779F"/>
    <w:rsid w:val="00C97AC9"/>
    <w:rsid w:val="00C97B26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CBB"/>
    <w:rsid w:val="00CA6E53"/>
    <w:rsid w:val="00CA6FBF"/>
    <w:rsid w:val="00CA70EA"/>
    <w:rsid w:val="00CA78A0"/>
    <w:rsid w:val="00CA7AEC"/>
    <w:rsid w:val="00CB0249"/>
    <w:rsid w:val="00CB0D23"/>
    <w:rsid w:val="00CB1A0E"/>
    <w:rsid w:val="00CB257D"/>
    <w:rsid w:val="00CB286C"/>
    <w:rsid w:val="00CB299F"/>
    <w:rsid w:val="00CB2BF2"/>
    <w:rsid w:val="00CB2C43"/>
    <w:rsid w:val="00CB320B"/>
    <w:rsid w:val="00CB3AA0"/>
    <w:rsid w:val="00CB3EEC"/>
    <w:rsid w:val="00CB408D"/>
    <w:rsid w:val="00CB4142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4825"/>
    <w:rsid w:val="00CC5439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BDA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B0C"/>
    <w:rsid w:val="00CE5C61"/>
    <w:rsid w:val="00CE5CFD"/>
    <w:rsid w:val="00CE62EE"/>
    <w:rsid w:val="00CE6D27"/>
    <w:rsid w:val="00CE71F7"/>
    <w:rsid w:val="00CE76EF"/>
    <w:rsid w:val="00CF00E9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2DC5"/>
    <w:rsid w:val="00CF3032"/>
    <w:rsid w:val="00CF385F"/>
    <w:rsid w:val="00CF3E7E"/>
    <w:rsid w:val="00CF4200"/>
    <w:rsid w:val="00CF4B0C"/>
    <w:rsid w:val="00CF5395"/>
    <w:rsid w:val="00CF5755"/>
    <w:rsid w:val="00CF6000"/>
    <w:rsid w:val="00CF60BA"/>
    <w:rsid w:val="00CF69B5"/>
    <w:rsid w:val="00CF6B43"/>
    <w:rsid w:val="00CF71B9"/>
    <w:rsid w:val="00CF7676"/>
    <w:rsid w:val="00CF78C3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2F44"/>
    <w:rsid w:val="00D030B9"/>
    <w:rsid w:val="00D0317C"/>
    <w:rsid w:val="00D034B2"/>
    <w:rsid w:val="00D03EEB"/>
    <w:rsid w:val="00D0405E"/>
    <w:rsid w:val="00D047E9"/>
    <w:rsid w:val="00D051B5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0E6"/>
    <w:rsid w:val="00D165C6"/>
    <w:rsid w:val="00D1696B"/>
    <w:rsid w:val="00D16B43"/>
    <w:rsid w:val="00D16CBE"/>
    <w:rsid w:val="00D16E6C"/>
    <w:rsid w:val="00D179BA"/>
    <w:rsid w:val="00D17A52"/>
    <w:rsid w:val="00D17D46"/>
    <w:rsid w:val="00D2010B"/>
    <w:rsid w:val="00D208B8"/>
    <w:rsid w:val="00D20DED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1A5C"/>
    <w:rsid w:val="00D32033"/>
    <w:rsid w:val="00D326EC"/>
    <w:rsid w:val="00D32951"/>
    <w:rsid w:val="00D34262"/>
    <w:rsid w:val="00D34539"/>
    <w:rsid w:val="00D34C67"/>
    <w:rsid w:val="00D358B7"/>
    <w:rsid w:val="00D35A00"/>
    <w:rsid w:val="00D35EED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279D"/>
    <w:rsid w:val="00D4325F"/>
    <w:rsid w:val="00D4376B"/>
    <w:rsid w:val="00D43958"/>
    <w:rsid w:val="00D44C5F"/>
    <w:rsid w:val="00D44F7D"/>
    <w:rsid w:val="00D45136"/>
    <w:rsid w:val="00D452E0"/>
    <w:rsid w:val="00D45475"/>
    <w:rsid w:val="00D45629"/>
    <w:rsid w:val="00D45AF7"/>
    <w:rsid w:val="00D4606B"/>
    <w:rsid w:val="00D467BA"/>
    <w:rsid w:val="00D4704C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E97"/>
    <w:rsid w:val="00D524F5"/>
    <w:rsid w:val="00D52C35"/>
    <w:rsid w:val="00D53A4F"/>
    <w:rsid w:val="00D5417E"/>
    <w:rsid w:val="00D5437B"/>
    <w:rsid w:val="00D54A14"/>
    <w:rsid w:val="00D54BC6"/>
    <w:rsid w:val="00D54E13"/>
    <w:rsid w:val="00D5501F"/>
    <w:rsid w:val="00D55137"/>
    <w:rsid w:val="00D5524E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482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9D1"/>
    <w:rsid w:val="00D77D80"/>
    <w:rsid w:val="00D80032"/>
    <w:rsid w:val="00D80227"/>
    <w:rsid w:val="00D80607"/>
    <w:rsid w:val="00D81650"/>
    <w:rsid w:val="00D81725"/>
    <w:rsid w:val="00D81A44"/>
    <w:rsid w:val="00D8232E"/>
    <w:rsid w:val="00D82CB8"/>
    <w:rsid w:val="00D82EA8"/>
    <w:rsid w:val="00D834E1"/>
    <w:rsid w:val="00D83BC0"/>
    <w:rsid w:val="00D844DC"/>
    <w:rsid w:val="00D84952"/>
    <w:rsid w:val="00D84EED"/>
    <w:rsid w:val="00D84EFB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2BB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1E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BAD"/>
    <w:rsid w:val="00DC5DE0"/>
    <w:rsid w:val="00DC6CC1"/>
    <w:rsid w:val="00DC6D39"/>
    <w:rsid w:val="00DC727E"/>
    <w:rsid w:val="00DC762A"/>
    <w:rsid w:val="00DC78AE"/>
    <w:rsid w:val="00DC7E61"/>
    <w:rsid w:val="00DC7ED6"/>
    <w:rsid w:val="00DD0303"/>
    <w:rsid w:val="00DD0346"/>
    <w:rsid w:val="00DD098C"/>
    <w:rsid w:val="00DD158E"/>
    <w:rsid w:val="00DD16AC"/>
    <w:rsid w:val="00DD1CD2"/>
    <w:rsid w:val="00DD1D43"/>
    <w:rsid w:val="00DD1DDC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993"/>
    <w:rsid w:val="00DE5BF9"/>
    <w:rsid w:val="00DE64BD"/>
    <w:rsid w:val="00DE6F22"/>
    <w:rsid w:val="00DE7F13"/>
    <w:rsid w:val="00DF047B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7FB"/>
    <w:rsid w:val="00DF7BAD"/>
    <w:rsid w:val="00E00A62"/>
    <w:rsid w:val="00E013D3"/>
    <w:rsid w:val="00E01514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0E99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9AD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4E5E"/>
    <w:rsid w:val="00E2525B"/>
    <w:rsid w:val="00E26167"/>
    <w:rsid w:val="00E2674D"/>
    <w:rsid w:val="00E2692E"/>
    <w:rsid w:val="00E26FC5"/>
    <w:rsid w:val="00E27234"/>
    <w:rsid w:val="00E274D1"/>
    <w:rsid w:val="00E27562"/>
    <w:rsid w:val="00E27D61"/>
    <w:rsid w:val="00E302DC"/>
    <w:rsid w:val="00E3045D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141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6DA"/>
    <w:rsid w:val="00E61856"/>
    <w:rsid w:val="00E61897"/>
    <w:rsid w:val="00E61ECC"/>
    <w:rsid w:val="00E61ED4"/>
    <w:rsid w:val="00E6221B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23F"/>
    <w:rsid w:val="00E67522"/>
    <w:rsid w:val="00E67E33"/>
    <w:rsid w:val="00E7029A"/>
    <w:rsid w:val="00E7038B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3C2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AA9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AC7"/>
    <w:rsid w:val="00EA4C4A"/>
    <w:rsid w:val="00EA514D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7FD"/>
    <w:rsid w:val="00EB0D66"/>
    <w:rsid w:val="00EB1276"/>
    <w:rsid w:val="00EB1978"/>
    <w:rsid w:val="00EB1C81"/>
    <w:rsid w:val="00EB1D7D"/>
    <w:rsid w:val="00EB2139"/>
    <w:rsid w:val="00EB22E6"/>
    <w:rsid w:val="00EB23DA"/>
    <w:rsid w:val="00EB2A2F"/>
    <w:rsid w:val="00EB2CF3"/>
    <w:rsid w:val="00EB32C5"/>
    <w:rsid w:val="00EB3441"/>
    <w:rsid w:val="00EB3BDA"/>
    <w:rsid w:val="00EB443C"/>
    <w:rsid w:val="00EB49DD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4E0C"/>
    <w:rsid w:val="00EC53F5"/>
    <w:rsid w:val="00EC54C0"/>
    <w:rsid w:val="00EC5FFD"/>
    <w:rsid w:val="00EC662F"/>
    <w:rsid w:val="00EC6D86"/>
    <w:rsid w:val="00EC6EB9"/>
    <w:rsid w:val="00EC73FC"/>
    <w:rsid w:val="00EC7B71"/>
    <w:rsid w:val="00EC7CA6"/>
    <w:rsid w:val="00ED01D6"/>
    <w:rsid w:val="00ED0D1A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5E8"/>
    <w:rsid w:val="00ED5ADE"/>
    <w:rsid w:val="00ED5E8A"/>
    <w:rsid w:val="00ED61FA"/>
    <w:rsid w:val="00ED62F4"/>
    <w:rsid w:val="00ED6531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2460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38A"/>
    <w:rsid w:val="00EF43B3"/>
    <w:rsid w:val="00EF4817"/>
    <w:rsid w:val="00EF48CF"/>
    <w:rsid w:val="00EF4B66"/>
    <w:rsid w:val="00EF516F"/>
    <w:rsid w:val="00EF5AD5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581"/>
    <w:rsid w:val="00F0085D"/>
    <w:rsid w:val="00F0184D"/>
    <w:rsid w:val="00F01B51"/>
    <w:rsid w:val="00F01C3D"/>
    <w:rsid w:val="00F0206D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D31"/>
    <w:rsid w:val="00F37F0F"/>
    <w:rsid w:val="00F40062"/>
    <w:rsid w:val="00F40CD0"/>
    <w:rsid w:val="00F412CE"/>
    <w:rsid w:val="00F414C4"/>
    <w:rsid w:val="00F41C8E"/>
    <w:rsid w:val="00F41D10"/>
    <w:rsid w:val="00F41DB3"/>
    <w:rsid w:val="00F4200F"/>
    <w:rsid w:val="00F42147"/>
    <w:rsid w:val="00F42A6F"/>
    <w:rsid w:val="00F42DEF"/>
    <w:rsid w:val="00F42F99"/>
    <w:rsid w:val="00F43819"/>
    <w:rsid w:val="00F43A90"/>
    <w:rsid w:val="00F43C00"/>
    <w:rsid w:val="00F43CAB"/>
    <w:rsid w:val="00F442DC"/>
    <w:rsid w:val="00F44375"/>
    <w:rsid w:val="00F446F0"/>
    <w:rsid w:val="00F45264"/>
    <w:rsid w:val="00F45323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48AC"/>
    <w:rsid w:val="00F553E0"/>
    <w:rsid w:val="00F55896"/>
    <w:rsid w:val="00F55B12"/>
    <w:rsid w:val="00F560F0"/>
    <w:rsid w:val="00F56B8F"/>
    <w:rsid w:val="00F56E1A"/>
    <w:rsid w:val="00F57D8E"/>
    <w:rsid w:val="00F60248"/>
    <w:rsid w:val="00F60846"/>
    <w:rsid w:val="00F60AF9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4D5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97DCB"/>
    <w:rsid w:val="00FA041B"/>
    <w:rsid w:val="00FA089F"/>
    <w:rsid w:val="00FA09E1"/>
    <w:rsid w:val="00FA09E2"/>
    <w:rsid w:val="00FA152A"/>
    <w:rsid w:val="00FA1822"/>
    <w:rsid w:val="00FA18EB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A90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298C"/>
    <w:rsid w:val="00FB32BC"/>
    <w:rsid w:val="00FB357B"/>
    <w:rsid w:val="00FB36A7"/>
    <w:rsid w:val="00FB3915"/>
    <w:rsid w:val="00FB39E6"/>
    <w:rsid w:val="00FB4109"/>
    <w:rsid w:val="00FB4580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5FB7"/>
    <w:rsid w:val="00FC625B"/>
    <w:rsid w:val="00FC6508"/>
    <w:rsid w:val="00FC6CA8"/>
    <w:rsid w:val="00FC7099"/>
    <w:rsid w:val="00FC719F"/>
    <w:rsid w:val="00FC7442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1D92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A7F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2528-50CB-4A74-AD8A-F5DC481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1069</TotalTime>
  <Pages>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46</cp:revision>
  <cp:lastPrinted>2022-11-07T05:54:00Z</cp:lastPrinted>
  <dcterms:created xsi:type="dcterms:W3CDTF">2023-01-25T12:23:00Z</dcterms:created>
  <dcterms:modified xsi:type="dcterms:W3CDTF">2023-01-26T08:15:00Z</dcterms:modified>
</cp:coreProperties>
</file>