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B73BA3">
      <w:pPr>
        <w:spacing w:after="0pt" w:line="18pt" w:lineRule="auto"/>
        <w:ind w:start="0pt"/>
        <w:rPr>
          <w:b/>
          <w:lang w:val="ro-RO"/>
        </w:rPr>
      </w:pPr>
    </w:p>
    <w:p w:rsidR="00073353" w:rsidRDefault="00073353" w:rsidP="00B73BA3">
      <w:pPr>
        <w:spacing w:after="0pt" w:line="18pt" w:lineRule="auto"/>
        <w:ind w:start="0pt"/>
        <w:rPr>
          <w:b/>
          <w:lang w:val="ro-RO"/>
        </w:rPr>
      </w:pPr>
    </w:p>
    <w:p w:rsidR="00B13A96" w:rsidRPr="00C44332" w:rsidRDefault="00B13A96" w:rsidP="00B73BA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B73BA3">
      <w:pPr>
        <w:spacing w:line="18pt" w:lineRule="auto"/>
        <w:ind w:start="54pt"/>
        <w:jc w:val="center"/>
        <w:rPr>
          <w:b/>
          <w:noProof/>
          <w:sz w:val="24"/>
          <w:szCs w:val="24"/>
          <w:lang w:val="ro-RO"/>
        </w:rPr>
      </w:pPr>
      <w:r w:rsidRPr="00C44332">
        <w:rPr>
          <w:b/>
          <w:noProof/>
          <w:sz w:val="24"/>
          <w:szCs w:val="24"/>
          <w:lang w:val="ro-RO"/>
        </w:rPr>
        <w:t xml:space="preserve">în intervalul </w:t>
      </w:r>
      <w:r w:rsidR="0003051D">
        <w:rPr>
          <w:b/>
          <w:noProof/>
          <w:sz w:val="24"/>
          <w:szCs w:val="24"/>
          <w:lang w:val="ro-RO"/>
        </w:rPr>
        <w:t>22</w:t>
      </w:r>
      <w:r w:rsidR="00653C98" w:rsidRPr="00C44332">
        <w:rPr>
          <w:b/>
          <w:noProof/>
          <w:sz w:val="24"/>
          <w:szCs w:val="24"/>
          <w:lang w:val="ro-RO"/>
        </w:rPr>
        <w:t>.</w:t>
      </w:r>
      <w:r w:rsidR="003A2457">
        <w:rPr>
          <w:b/>
          <w:noProof/>
          <w:sz w:val="24"/>
          <w:szCs w:val="24"/>
          <w:lang w:val="ro-RO"/>
        </w:rPr>
        <w:t>08</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03051D">
        <w:rPr>
          <w:b/>
          <w:noProof/>
          <w:sz w:val="24"/>
          <w:szCs w:val="24"/>
          <w:lang w:val="ro-RO"/>
        </w:rPr>
        <w:t>23</w:t>
      </w:r>
      <w:r w:rsidR="00146753" w:rsidRPr="00C44332">
        <w:rPr>
          <w:b/>
          <w:noProof/>
          <w:sz w:val="24"/>
          <w:szCs w:val="24"/>
          <w:lang w:val="ro-RO"/>
        </w:rPr>
        <w:t>.</w:t>
      </w:r>
      <w:r w:rsidR="008A559D">
        <w:rPr>
          <w:b/>
          <w:noProof/>
          <w:sz w:val="24"/>
          <w:szCs w:val="24"/>
          <w:lang w:val="ro-RO"/>
        </w:rPr>
        <w:t>08</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B73BA3">
      <w:pPr>
        <w:spacing w:after="0pt" w:line="18pt" w:lineRule="auto"/>
        <w:ind w:start="0pt"/>
        <w:rPr>
          <w:b/>
          <w:noProof/>
          <w:lang w:val="ro-RO"/>
        </w:rPr>
      </w:pPr>
    </w:p>
    <w:p w:rsidR="00CC49D6" w:rsidRDefault="00CC49D6" w:rsidP="00B73BA3">
      <w:pPr>
        <w:spacing w:after="0pt" w:line="18pt" w:lineRule="auto"/>
        <w:ind w:start="0pt"/>
        <w:rPr>
          <w:b/>
          <w:noProof/>
          <w:lang w:val="ro-RO"/>
        </w:rPr>
      </w:pPr>
    </w:p>
    <w:p w:rsidR="00B13A96" w:rsidRPr="00AA0DA4" w:rsidRDefault="00B13A96" w:rsidP="00B73BA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B73BA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3051D">
        <w:rPr>
          <w:b/>
          <w:u w:val="single"/>
          <w:lang w:val="ro-RO"/>
        </w:rPr>
        <w:t>23</w:t>
      </w:r>
      <w:r w:rsidR="00653C98" w:rsidRPr="001028E2">
        <w:rPr>
          <w:b/>
          <w:u w:val="single"/>
          <w:lang w:val="ro-RO"/>
        </w:rPr>
        <w:t>.</w:t>
      </w:r>
      <w:r w:rsidR="008A559D">
        <w:rPr>
          <w:b/>
          <w:u w:val="single"/>
          <w:lang w:val="ro-RO"/>
        </w:rPr>
        <w:t>08</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2402C4" w:rsidRDefault="002402C4" w:rsidP="00B73BA3">
      <w:pPr>
        <w:spacing w:after="0pt" w:line="18pt" w:lineRule="auto"/>
        <w:ind w:start="54pt"/>
        <w:rPr>
          <w:lang w:val="ro-RO"/>
        </w:rPr>
      </w:pPr>
      <w:r w:rsidRPr="0008541C">
        <w:rPr>
          <w:b/>
          <w:lang w:val="ro-RO"/>
        </w:rPr>
        <w:t>Institutul Naţional de Hidrologie şi Gospodărire a Apelor</w:t>
      </w:r>
      <w:r w:rsidR="00B73BA3">
        <w:rPr>
          <w:lang w:val="ro-RO"/>
        </w:rPr>
        <w:t xml:space="preserve"> (I.N.H.G.A.) a emis la</w:t>
      </w:r>
      <w:r w:rsidRPr="0008541C">
        <w:rPr>
          <w:lang w:val="ro-RO"/>
        </w:rPr>
        <w:t xml:space="preserve"> data de </w:t>
      </w:r>
      <w:r>
        <w:rPr>
          <w:lang w:val="ro-RO"/>
        </w:rPr>
        <w:t>22.08.2022</w:t>
      </w:r>
      <w:r w:rsidRPr="0008541C">
        <w:rPr>
          <w:lang w:val="ro-RO"/>
        </w:rPr>
        <w:t xml:space="preserve">, la ora </w:t>
      </w:r>
      <w:r>
        <w:rPr>
          <w:lang w:val="ro-RO"/>
        </w:rPr>
        <w:t>11:30</w:t>
      </w:r>
      <w:r w:rsidRPr="0008541C">
        <w:rPr>
          <w:lang w:val="ro-RO"/>
        </w:rPr>
        <w:t xml:space="preserve">, </w:t>
      </w:r>
      <w:r>
        <w:rPr>
          <w:b/>
          <w:lang w:val="ro-RO"/>
        </w:rPr>
        <w:t>Avertizarea Hidrologică nr. 52,</w:t>
      </w:r>
      <w:r w:rsidRPr="0008541C">
        <w:rPr>
          <w:lang w:val="ro-RO"/>
        </w:rPr>
        <w:t xml:space="preserve"> valabilă în intervalul </w:t>
      </w:r>
      <w:r w:rsidRPr="002402C4">
        <w:rPr>
          <w:i/>
          <w:lang w:val="ro-RO"/>
        </w:rPr>
        <w:t>22.08.2022</w:t>
      </w:r>
      <w:r w:rsidR="00B73BA3">
        <w:rPr>
          <w:i/>
          <w:lang w:val="ro-RO"/>
        </w:rPr>
        <w:t>,</w:t>
      </w:r>
      <w:r w:rsidRPr="002402C4">
        <w:rPr>
          <w:i/>
          <w:lang w:val="ro-RO"/>
        </w:rPr>
        <w:t xml:space="preserve"> ora 12:00 – 24.08.2022</w:t>
      </w:r>
      <w:r w:rsidR="00B73BA3">
        <w:rPr>
          <w:i/>
          <w:lang w:val="ro-RO"/>
        </w:rPr>
        <w:t>,</w:t>
      </w:r>
      <w:r w:rsidRPr="002402C4">
        <w:rPr>
          <w:i/>
          <w:lang w:val="ro-RO"/>
        </w:rPr>
        <w:t xml:space="preserve"> ora 16:00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Pr="002402C4">
        <w:rPr>
          <w:i/>
          <w:lang w:val="ro-RO"/>
        </w:rPr>
        <w:t>Vişeu, Iza, Tur, Someşul Mare, Someşul Mic, Crişul Repede, Crişul Negru, Crişul Alb, Mureş, Bega Veche, Bega, Timiş, Bârzava, Moraviţa, Caraş, Nera, Cerna, Dunăre – afluenţii mici aferenţi sectorului amonte confluenţă cu râul Desnăţui, Desnăţui, Jiu, Olt, Călmăţui, Vedea, Argeş, Ialomiţa, Siret</w:t>
      </w:r>
      <w:r>
        <w:rPr>
          <w:i/>
          <w:lang w:val="ro-RO"/>
        </w:rPr>
        <w:t>,</w:t>
      </w:r>
      <w:r w:rsidRPr="0060594B">
        <w:rPr>
          <w:lang w:val="ro-RO"/>
        </w:rPr>
        <w:t xml:space="preserve"> </w:t>
      </w:r>
      <w:r>
        <w:rPr>
          <w:lang w:val="ro-RO"/>
        </w:rPr>
        <w:t xml:space="preserve">cu posibile </w:t>
      </w:r>
      <w:r w:rsidRPr="0060594B">
        <w:rPr>
          <w:lang w:val="ro-RO"/>
        </w:rPr>
        <w:t xml:space="preserve">depăşiri ale </w:t>
      </w:r>
      <w:r>
        <w:rPr>
          <w:b/>
          <w:lang w:val="ro-RO"/>
        </w:rPr>
        <w:t>COTELOR DE APĂ</w:t>
      </w:r>
      <w:r w:rsidRPr="008A559D">
        <w:rPr>
          <w:b/>
          <w:lang w:val="ro-RO"/>
        </w:rPr>
        <w:t>RARE</w:t>
      </w:r>
      <w:r>
        <w:rPr>
          <w:b/>
          <w:lang w:val="ro-RO"/>
        </w:rPr>
        <w:t xml:space="preserve">, </w:t>
      </w:r>
      <w:r>
        <w:rPr>
          <w:lang w:val="ro-RO"/>
        </w:rPr>
        <w:t>astfel</w:t>
      </w:r>
      <w:r w:rsidRPr="0070349E">
        <w:rPr>
          <w:lang w:val="ro-RO"/>
        </w:rPr>
        <w:t>:</w:t>
      </w:r>
      <w:r w:rsidRPr="0008541C">
        <w:rPr>
          <w:lang w:val="ro-RO"/>
        </w:rPr>
        <w:t xml:space="preserve"> </w:t>
      </w:r>
    </w:p>
    <w:p w:rsidR="002402C4" w:rsidRDefault="002402C4" w:rsidP="00B73BA3">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73BA3">
        <w:rPr>
          <w:spacing w:val="-2"/>
          <w:lang w:val="ro-RO"/>
        </w:rPr>
        <w:t>„</w:t>
      </w:r>
      <w:r w:rsidRPr="008A559D">
        <w:rPr>
          <w:lang w:val="ro-RO"/>
        </w:rPr>
        <w:t xml:space="preserve"> </w:t>
      </w:r>
      <w:r w:rsidRPr="002402C4">
        <w:rPr>
          <w:i/>
          <w:spacing w:val="-2"/>
          <w:lang w:val="ro-RO"/>
        </w:rPr>
        <w:t xml:space="preserve">În intervalul 22.08.2022 ora 12:00 – 24.08.2022 ora 16:00 pe râurile din bazinele hidrografice: Vişeu – bazin superior şi afluenţi bazin mijlociu şi inferior, Iza – bazin superior şi afluenţi bazin mijlociu şi inferior (judeţul Maramureş), Tur – bazin superior şi afluenţi bazin mijlociu şi inferior (judeţul Satu Mare), Someşul Mare – bazin superior şi afluenţi bazin mijlociu şi inferior (judeţul Bistriţa Năsăud), Someşul Mic – bazin superior şi afluenţi bazin mijlociu şi inferior (judeţele: Bihor şi Cluj), Crişul Repede – bazin superior şi afluenţi bazin mijlociu şi inferior (judeţele: Cluj şi Bihor), Crişul Negru – bazin superior şi afluenţi bazin mijlociu şi inferior (judeţele: Bihor şi Arad), Crişul Alb – bazin superior şi afluenţi bazin mijlociu şi inferior (judeţele: Hunedoara şi Arad), Arieş – bazin superior şi afluenţi bazin mijlociu şi inferior (judeţele: Alba şi Cluj), Mureş – afluenţii aferenţi sectorului aval confluenţă cu râul Arieş – amonte confluenţă cu râul Târnava (judeţele: Cluj şi Alba), Mureş – afluenţii aferenţi sectorului aval confluenţă cu râul Târnava (judeţele: Alba, Sibiu, Hunedoara şi Arad), Bega Veche – bazin superior şi afluenţi bazin mijlociu şi inferior, Bega – bazin amonte S.H. Balinţ şi afluenţii aferenţi sectorului aval S.H. Balinţ (judeţele: Timiş şi Arad), Timiş – bazin amonte S.H. Lugoj şi afluenţii aferenţi </w:t>
      </w:r>
      <w:r w:rsidRPr="002402C4">
        <w:rPr>
          <w:i/>
          <w:spacing w:val="-2"/>
          <w:lang w:val="ro-RO"/>
        </w:rPr>
        <w:lastRenderedPageBreak/>
        <w:t>sectorului aval S.H. Lugoj, Bârzava, Moraviţa (judeţele: Caraş Severin şi Timiş), Caraş, Nera (judeţul Caraş Severin), Cerna – bazin superior şi afluenţi bazin mijlociu şi inferior (judeţele: Gorj şi Caraş Severin), Dunăre – afluenţii mici aferenţi sectorului amonte confluenţă cu râul Desnăţui (judeţele: Caraş Severin, Mehedinţi şi Dolj), Desnăţui – (judeţele: Mehedinţi şi Dolj), Jiu – bazin amonte S.H. Podari şi afluenţii aferenţi sectorului aval S.H. Podari (judeţele: Hunedoara, Gorj, Mehedinţi şi Dolj), Olt – afluenţii aferenţi sectorului aval S.H. Hoghiz (judeţele: Braşov, Harghita, Sibiu, Vâlcea, Argeş, Gorj, Dolj şi Olt), Călmăţui (judeţele: Olt şi Teleorman), Vedea – bazin superior şi afluenţi bazin mijlociu şi inferior (judeţele: Argeş, Olt şi Teleorman), Argeş – bazin superior şi afluenţi bazin mijlociu şi inferior (judeţele: Argeş, Dâmboviţa, Giurgiu, Teleorman şi Ilfov), Ialomiţa – bazin amonte S.H. Târgovişte şi afluenţii aferenţi sectorului aval S.H. Târgovişte – amonte S.H. Siliştea Snagovului (judeţele: Dâmboviţa, Prahova şi Ilfov), Prahova – bazin superior şi afluenţi bazin mijlociu şi inferior (judeţele: Prahova şi Ialomiţa), Bistriţa – bazin superior şi afluenţi bazin mijlociu şi inferior (judeţele: Suceava, Neamţ, Harghita şi Bacău), Moldova – bazin superior şi afluenţi bazin mijlociu şi inferior (judeţele: Suceava şi Neamţ), Suceava – bazin superior şi afluenţi bazin mijlociu şi inferior (judeţul Suceava)</w:t>
      </w:r>
      <w:r w:rsidRPr="001B500D">
        <w:rPr>
          <w:i/>
          <w:spacing w:val="-2"/>
          <w:lang w:val="ro-RO"/>
        </w:rPr>
        <w:t>.</w:t>
      </w:r>
      <w:r w:rsidRPr="0047145C">
        <w:rPr>
          <w:i/>
          <w:spacing w:val="-2"/>
          <w:lang w:val="ro-RO"/>
        </w:rPr>
        <w:t>”</w:t>
      </w:r>
    </w:p>
    <w:p w:rsidR="002402C4" w:rsidRDefault="002402C4" w:rsidP="00B73BA3">
      <w:pPr>
        <w:spacing w:after="0pt" w:line="18pt" w:lineRule="auto"/>
        <w:ind w:start="54pt"/>
        <w:rPr>
          <w:i/>
          <w:spacing w:val="-2"/>
          <w:lang w:val="ro-RO"/>
        </w:rPr>
      </w:pPr>
      <w:r>
        <w:rPr>
          <w:b/>
          <w:spacing w:val="-2"/>
          <w:lang w:val="ro-RO"/>
        </w:rPr>
        <w:t>- COD PORTOCALIU:</w:t>
      </w:r>
      <w:r>
        <w:rPr>
          <w:spacing w:val="-2"/>
          <w:lang w:val="ro-RO"/>
        </w:rPr>
        <w:t xml:space="preserve"> </w:t>
      </w:r>
      <w:r w:rsidR="00B73BA3">
        <w:rPr>
          <w:spacing w:val="-2"/>
          <w:lang w:val="ro-RO"/>
        </w:rPr>
        <w:t>„</w:t>
      </w:r>
      <w:r w:rsidRPr="008A559D">
        <w:rPr>
          <w:lang w:val="ro-RO"/>
        </w:rPr>
        <w:t xml:space="preserve"> </w:t>
      </w:r>
      <w:r w:rsidRPr="002402C4">
        <w:rPr>
          <w:i/>
          <w:spacing w:val="-2"/>
          <w:lang w:val="ro-RO"/>
        </w:rPr>
        <w:t>În intervalul 22.08.2022 ora 12:00 – 23.08.2022 ora 24:00 pe râurile din bazinele hidrografice: Mureş – afluenţii aferenţi sectorului aval confluenţă cu râul Târnava – amonte S.H. Brănişca (judeţele: Alba, Sibiu şi Hunedoara), Bega – bazin amonte S.H. Făget şi afluenţii aferenţi sectorului aval S.H. Făget – amonte S.H. Balinţ (judeţul Timiş), Timiş – bazin amonte S.H. Sadova şi afluenţii aferenţi sectorului aval S.H. Sadova - amonte S.H. Lugoj (judeţele: Caraş Severin şi Timiş), Cerna – bazin superior şi afluenţi bazin mijlociu şi inferior (judeţele: Gorj şi Caraş Severin), Jiu – bazin amonte S.H. Sadu şi afluenţii aferenţi sectorului aval S.H. Sadu – amonte S.H. Rovinari (judeţele: Hunedoara şi Gorj), Gilort – bazin superior şi afluenţi bazin mijlociu şi inferior (judeţul Gorj), Motru – bazin amonte S.H. Broşteni şi afluenţii aferenţi sectorului aval S.H. Broşteni (judeţele: Gorj, Mehedinţi şi Dolj), Olt – afluenţii aferenţi sectorului aval S.H. Sebeş Olt – amonte Ac. Ioneşti (judeţele: Sibiu, Vâlcea şi Argeş), Olteţ – bazin amonte S.H. Oteteliş şi afluenţii aferenţi sectorului aval S.H. Oteteliş (judeţele: Vâlcea, Gorj, Dolj şi Olt), Dâmboviţa – bazin amonte S.H. Malu cu Flori (judeţele: Argeş şi Dâmboviţa), Ialomiţa – bazin amonte S.H. Pucioasa (judeţul Dâmboviţa)</w:t>
      </w:r>
      <w:r w:rsidRPr="001B500D">
        <w:rPr>
          <w:i/>
          <w:spacing w:val="-2"/>
          <w:lang w:val="ro-RO"/>
        </w:rPr>
        <w:t>.</w:t>
      </w:r>
      <w:r w:rsidRPr="0047145C">
        <w:rPr>
          <w:i/>
          <w:spacing w:val="-2"/>
          <w:lang w:val="ro-RO"/>
        </w:rPr>
        <w:t>”</w:t>
      </w:r>
    </w:p>
    <w:p w:rsidR="002402C4" w:rsidRPr="0008541C" w:rsidRDefault="002402C4" w:rsidP="00B73BA3">
      <w:pPr>
        <w:spacing w:after="0pt" w:line="18pt" w:lineRule="auto"/>
        <w:ind w:start="54pt"/>
        <w:rPr>
          <w:lang w:val="ro-RO"/>
        </w:rPr>
      </w:pPr>
      <w:r w:rsidRPr="0008541C">
        <w:rPr>
          <w:lang w:val="ro-RO"/>
        </w:rPr>
        <w:t xml:space="preserve">Această </w:t>
      </w:r>
      <w:r>
        <w:rPr>
          <w:b/>
          <w:lang w:val="ro-RO"/>
        </w:rPr>
        <w:t>Avertizare</w:t>
      </w:r>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w:t>
      </w:r>
      <w:r w:rsidRPr="0008541C">
        <w:rPr>
          <w:lang w:val="ro-RO"/>
        </w:rPr>
        <w:lastRenderedPageBreak/>
        <w:t xml:space="preserve">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2402C4" w:rsidRPr="008A559D" w:rsidRDefault="002402C4" w:rsidP="00B73BA3">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2402C4">
        <w:rPr>
          <w:i/>
          <w:lang w:val="ro-RO"/>
        </w:rPr>
        <w:t>ALBA, ARAD, ARGEŞ, BACĂU, BIHOR, BISTRIŢA-NĂSĂUD, BRAŞOV, CARAŞ-SEVERIN, CLUJ, DÂMBOVIŢA, DOLJ, GIURGIU, GORJ, HARGHITA, HUNEDOARA, IALOMIŢA, ILFOV, MARAMUREŞ, MEHEDINŢI, NEAMŢ, OLT, PRAHOVA, SATU MARE, SIBIU, SUCEAVA, TELEORMAN, TIMIŞ şi VÂLCEA (28 prefecturi)</w:t>
      </w:r>
      <w:r w:rsidRPr="00766BA6">
        <w:rPr>
          <w:i/>
          <w:lang w:val="ro-RO"/>
        </w:rPr>
        <w:t xml:space="preserve"> </w:t>
      </w:r>
      <w:r w:rsidRPr="00B572FA">
        <w:rPr>
          <w:i/>
          <w:lang w:val="ro-RO"/>
        </w:rPr>
        <w:t xml:space="preserve">- </w:t>
      </w:r>
      <w:r w:rsidRPr="000A228D">
        <w:rPr>
          <w:i/>
          <w:lang w:val="ro-RO"/>
        </w:rPr>
        <w:t>COD GALBEN</w:t>
      </w:r>
      <w:r>
        <w:rPr>
          <w:lang w:val="ro-RO"/>
        </w:rPr>
        <w:t>;</w:t>
      </w:r>
    </w:p>
    <w:p w:rsidR="002402C4" w:rsidRDefault="002402C4" w:rsidP="00B73BA3">
      <w:pPr>
        <w:spacing w:after="0pt" w:line="18pt" w:lineRule="auto"/>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2402C4">
        <w:rPr>
          <w:i/>
          <w:lang w:val="ro-RO"/>
        </w:rPr>
        <w:t>ALBA, ARGEŞ, CARAŞ-SEVERIN, DÂMBOVIŢA, DOLJ, GORJ, HUNEDOARA, MEHEDINŢI, OLT, SIBIU, TIMIŞ şi VÂLCEA (12 prefecturi)</w:t>
      </w:r>
      <w:r w:rsidRPr="00766BA6">
        <w:rPr>
          <w:i/>
          <w:lang w:val="ro-RO"/>
        </w:rPr>
        <w:t xml:space="preserve"> </w:t>
      </w:r>
      <w:r w:rsidRPr="00B572FA">
        <w:rPr>
          <w:i/>
          <w:lang w:val="ro-RO"/>
        </w:rPr>
        <w:t xml:space="preserve">- </w:t>
      </w:r>
      <w:r>
        <w:rPr>
          <w:i/>
          <w:lang w:val="ro-RO"/>
        </w:rPr>
        <w:t>COD PORTOCALIU</w:t>
      </w:r>
      <w:r>
        <w:rPr>
          <w:lang w:val="ro-RO"/>
        </w:rPr>
        <w:t>.</w:t>
      </w:r>
    </w:p>
    <w:p w:rsidR="002402C4" w:rsidRDefault="002402C4" w:rsidP="00B73BA3">
      <w:pPr>
        <w:spacing w:after="0pt" w:line="18pt" w:lineRule="auto"/>
        <w:ind w:start="54pt"/>
        <w:rPr>
          <w:b/>
          <w:u w:val="single"/>
          <w:lang w:val="ro-RO"/>
        </w:rPr>
      </w:pPr>
    </w:p>
    <w:p w:rsidR="00B13A96" w:rsidRPr="001028E2" w:rsidRDefault="00B13A96" w:rsidP="00B73BA3">
      <w:pPr>
        <w:spacing w:after="0pt" w:line="18pt" w:lineRule="auto"/>
        <w:ind w:start="54pt"/>
        <w:rPr>
          <w:b/>
          <w:u w:val="single"/>
          <w:lang w:val="ro-RO"/>
        </w:rPr>
      </w:pPr>
      <w:r w:rsidRPr="001028E2">
        <w:rPr>
          <w:b/>
          <w:u w:val="single"/>
          <w:lang w:val="ro-RO"/>
        </w:rPr>
        <w:t>RÂURI</w:t>
      </w:r>
    </w:p>
    <w:p w:rsidR="000F44A0" w:rsidRPr="000F44A0" w:rsidRDefault="000F44A0" w:rsidP="00B73BA3">
      <w:pPr>
        <w:spacing w:after="0pt" w:line="18pt" w:lineRule="auto"/>
        <w:ind w:start="54pt" w:end="0.65pt"/>
        <w:rPr>
          <w:lang w:val="ro-RO"/>
        </w:rPr>
      </w:pPr>
      <w:r w:rsidRPr="000F44A0">
        <w:rPr>
          <w:b/>
          <w:lang w:val="ro-RO"/>
        </w:rPr>
        <w:t>Debitele au fost în creştere</w:t>
      </w:r>
      <w:r w:rsidRPr="000F44A0">
        <w:rPr>
          <w:lang w:val="ro-RO"/>
        </w:rPr>
        <w:t xml:space="preserve"> datorită precipitațiilor, cu caracter torenţial, căzute în interval și propagării, pe râurile din bazinele hidrografice: Tur, Lăpuș, Someş aval s.h. Dej, Crasna, Barcău, Crișuri, Bega, Timiș, Bârzava, Caraș, Nera, Cerna, Motru, Trotuș, Bistrița (afluent al Siretului), Moldova, Suceava, bazinele superioare ale Jiului și Buzăului, bazinele superioare și mijlocii ale Argeșului și Ialomiței şi pe cele din Dobrogea, iar pe celelate râuri au fost în general staționare.</w:t>
      </w:r>
    </w:p>
    <w:p w:rsidR="000F44A0" w:rsidRPr="000F44A0" w:rsidRDefault="000F44A0" w:rsidP="00B73BA3">
      <w:pPr>
        <w:spacing w:after="0pt" w:line="18pt" w:lineRule="auto"/>
        <w:ind w:start="54pt" w:end="0.65pt"/>
        <w:rPr>
          <w:lang w:val="ro-RO"/>
        </w:rPr>
      </w:pPr>
      <w:r w:rsidRPr="000F44A0">
        <w:rPr>
          <w:lang w:val="ro-RO"/>
        </w:rPr>
        <w:t xml:space="preserve">Scurgeri importante pe versanţi, torenţi, pâraie, formarea de viituri rapide cu efecte de inundaţii locale şi creşteri mai importante de niveluri şi debite cu atingerea şi depăşirea </w:t>
      </w:r>
      <w:r w:rsidRPr="000F44A0">
        <w:rPr>
          <w:b/>
          <w:lang w:val="ro-RO"/>
        </w:rPr>
        <w:t>COTELOR DE APĂRARE</w:t>
      </w:r>
      <w:r w:rsidRPr="000F44A0">
        <w:rPr>
          <w:lang w:val="ro-RO"/>
        </w:rPr>
        <w:t xml:space="preserve"> s-au produs pe unele râuri mici din Banat, nordul Munteniei, Moldova și Dobrogea ca urmare a precipitaţiilor înregistrate, sub formă de aversă şi cu caracter torenţial, mai însemnate cantitativ, căzute în interval. </w:t>
      </w:r>
    </w:p>
    <w:p w:rsidR="000F44A0" w:rsidRPr="000F44A0" w:rsidRDefault="000F44A0" w:rsidP="00B73BA3">
      <w:pPr>
        <w:spacing w:after="0pt" w:line="18pt" w:lineRule="auto"/>
        <w:ind w:start="54pt" w:end="0.65pt"/>
        <w:rPr>
          <w:lang w:val="ro-RO"/>
        </w:rPr>
      </w:pPr>
      <w:r w:rsidRPr="000F44A0">
        <w:rPr>
          <w:lang w:val="ro-RO"/>
        </w:rPr>
        <w:t>Debitele se situează în general la valori sub mediile multianuale lunare, cu coeficienţi moduli cuprinşi între 30-80% din normalele lunare, mai mari, în jurul și peste normalele lunare pe râurile din bazinele hidrografice Vișeu, Someșul Mare, bazinele superioare ale Izei, Jiului, Sucevei, Moldovei, bazinul superior și mijlociu al Bistriței și afluenții Oltului inferior şi mai mici (sub 30% din mediile multianuale lunare) pe Rm. Sărat și pe unii afluenți ai Trotușului și Bârladului.</w:t>
      </w:r>
    </w:p>
    <w:p w:rsidR="000F44A0" w:rsidRPr="000F44A0" w:rsidRDefault="000F44A0" w:rsidP="00B73BA3">
      <w:pPr>
        <w:spacing w:after="0pt" w:line="18pt" w:lineRule="auto"/>
        <w:ind w:start="54pt" w:end="0.65pt"/>
        <w:rPr>
          <w:lang w:val="ro-RO"/>
        </w:rPr>
      </w:pPr>
      <w:r w:rsidRPr="000F44A0">
        <w:rPr>
          <w:lang w:val="ro-RO"/>
        </w:rPr>
        <w:t xml:space="preserve">În interval s-a situat la </w:t>
      </w:r>
      <w:r w:rsidRPr="000F44A0">
        <w:rPr>
          <w:b/>
          <w:lang w:val="ro-RO"/>
        </w:rPr>
        <w:t>COTA DE INUNDAȚIE</w:t>
      </w:r>
      <w:r w:rsidRPr="000F44A0">
        <w:rPr>
          <w:lang w:val="ro-RO"/>
        </w:rPr>
        <w:t xml:space="preserve"> râul Topolog la stația hidrometrică Saraiu (400) – jud. CT și peste </w:t>
      </w:r>
      <w:r w:rsidRPr="000F44A0">
        <w:rPr>
          <w:b/>
          <w:lang w:val="ro-RO"/>
        </w:rPr>
        <w:t>COTELE DE ATENȚIE</w:t>
      </w:r>
      <w:r w:rsidRPr="000F44A0">
        <w:rPr>
          <w:lang w:val="ro-RO"/>
        </w:rPr>
        <w:t xml:space="preserve"> râurile la stațiile hidrometrice Gladna – Firdea (110+6) – jud. TM și Ialomicioara – Fieni (300+60) - jud. DB.</w:t>
      </w:r>
    </w:p>
    <w:p w:rsidR="000F44A0" w:rsidRPr="000F44A0" w:rsidRDefault="000F44A0" w:rsidP="00B73BA3">
      <w:pPr>
        <w:spacing w:after="0pt" w:line="18pt" w:lineRule="auto"/>
        <w:ind w:start="54pt" w:end="0.65pt"/>
        <w:rPr>
          <w:lang w:val="ro-RO"/>
        </w:rPr>
      </w:pPr>
      <w:r w:rsidRPr="000F44A0">
        <w:rPr>
          <w:lang w:val="ro-RO"/>
        </w:rPr>
        <w:t xml:space="preserve">În interval au fost emise trei </w:t>
      </w:r>
      <w:r w:rsidRPr="000F44A0">
        <w:rPr>
          <w:b/>
          <w:lang w:val="ro-RO"/>
        </w:rPr>
        <w:t>AVERTIZĂRI HIDROLOGICE</w:t>
      </w:r>
      <w:r w:rsidRPr="000F44A0">
        <w:rPr>
          <w:lang w:val="ro-RO"/>
        </w:rPr>
        <w:t xml:space="preserve"> pentru fenomene imediate, respectiv nouă </w:t>
      </w:r>
      <w:r w:rsidRPr="000F44A0">
        <w:rPr>
          <w:b/>
          <w:lang w:val="ro-RO"/>
        </w:rPr>
        <w:t>ATENȚIONĂRI HIDROLOGICE</w:t>
      </w:r>
      <w:r w:rsidRPr="000F44A0">
        <w:rPr>
          <w:lang w:val="ro-RO"/>
        </w:rPr>
        <w:t xml:space="preserve"> pentru fenomene imediate.</w:t>
      </w:r>
    </w:p>
    <w:p w:rsidR="00DB31B9" w:rsidRDefault="000F44A0" w:rsidP="00B73BA3">
      <w:pPr>
        <w:spacing w:line="18pt" w:lineRule="auto"/>
        <w:ind w:start="54pt" w:end="0.65pt"/>
        <w:rPr>
          <w:lang w:val="ro-RO"/>
        </w:rPr>
      </w:pPr>
      <w:r w:rsidRPr="000F44A0">
        <w:rPr>
          <w:lang w:val="ro-RO"/>
        </w:rPr>
        <w:lastRenderedPageBreak/>
        <w:t xml:space="preserve">Este în vigoare </w:t>
      </w:r>
      <w:r w:rsidRPr="000F44A0">
        <w:rPr>
          <w:b/>
          <w:lang w:val="ro-RO"/>
        </w:rPr>
        <w:t>AVERTIZAREA HIDROLOGICĂ nr. 53</w:t>
      </w:r>
      <w:r w:rsidRPr="000F44A0">
        <w:rPr>
          <w:lang w:val="ro-RO"/>
        </w:rPr>
        <w:t xml:space="preserve"> din 22.08.2022.</w:t>
      </w:r>
    </w:p>
    <w:p w:rsidR="000F44A0" w:rsidRPr="000F44A0" w:rsidRDefault="000F44A0" w:rsidP="00B73BA3">
      <w:pPr>
        <w:spacing w:after="0pt" w:line="18pt" w:lineRule="auto"/>
        <w:ind w:start="54pt" w:end="0.65pt"/>
        <w:rPr>
          <w:lang w:val="ro-RO"/>
        </w:rPr>
      </w:pPr>
      <w:r w:rsidRPr="000F44A0">
        <w:rPr>
          <w:lang w:val="ro-RO"/>
        </w:rPr>
        <w:t xml:space="preserve">Pe majoritatea râurilor din țară, </w:t>
      </w:r>
      <w:r w:rsidRPr="000F44A0">
        <w:rPr>
          <w:b/>
          <w:lang w:val="ro-RO"/>
        </w:rPr>
        <w:t>debitele vor fi în creştere</w:t>
      </w:r>
      <w:r w:rsidRPr="000F44A0">
        <w:rPr>
          <w:lang w:val="ro-RO"/>
        </w:rPr>
        <w:t xml:space="preserve"> datorită precipitațiilor torențiale, sub formă de aversă, prognozate și propagării.</w:t>
      </w:r>
    </w:p>
    <w:p w:rsidR="000F44A0" w:rsidRPr="000F44A0" w:rsidRDefault="000F44A0" w:rsidP="00B73BA3">
      <w:pPr>
        <w:spacing w:after="0pt" w:line="18pt" w:lineRule="auto"/>
        <w:ind w:start="54pt" w:end="0.65pt"/>
        <w:rPr>
          <w:lang w:val="ro-RO"/>
        </w:rPr>
      </w:pPr>
      <w:r w:rsidRPr="000F44A0">
        <w:rPr>
          <w:lang w:val="ro-RO"/>
        </w:rPr>
        <w:t xml:space="preserve">Sunt posibile scurgeri pe versanţi, torenţi şi pâraie, viituri rapide cu posibile efecte de inundaţii locale şi creşteri mai importante de debite şi niveluri cu atingerea și depășirea </w:t>
      </w:r>
      <w:r w:rsidRPr="000F44A0">
        <w:rPr>
          <w:b/>
          <w:lang w:val="ro-RO"/>
        </w:rPr>
        <w:t>COTELOR DE APĂRARE</w:t>
      </w:r>
      <w:r w:rsidRPr="000F44A0">
        <w:rPr>
          <w:lang w:val="ro-RO"/>
        </w:rPr>
        <w:t xml:space="preserve"> pe unele râuri mici din zonele de deal și munte din jumătate de sud a țării, datorită precipitaţiilor, sub formă de aversă şi cu caracter torenţial, însemnate cantativ, prognozate.</w:t>
      </w:r>
    </w:p>
    <w:p w:rsidR="000F44A0" w:rsidRDefault="000F44A0" w:rsidP="00B73BA3">
      <w:pPr>
        <w:spacing w:after="0pt" w:line="18pt" w:lineRule="auto"/>
        <w:ind w:start="54pt" w:end="0.65pt"/>
        <w:rPr>
          <w:lang w:val="ro-RO"/>
        </w:rPr>
      </w:pPr>
      <w:r w:rsidRPr="000F44A0">
        <w:rPr>
          <w:lang w:val="ro-RO"/>
        </w:rPr>
        <w:t xml:space="preserve">Rămâne în vigoare </w:t>
      </w:r>
      <w:r w:rsidRPr="000F44A0">
        <w:rPr>
          <w:b/>
          <w:lang w:val="ro-RO"/>
        </w:rPr>
        <w:t>AVERTIZAREA HIDROLOGICĂ nr. 53</w:t>
      </w:r>
      <w:r w:rsidRPr="000F44A0">
        <w:rPr>
          <w:lang w:val="ro-RO"/>
        </w:rPr>
        <w:t xml:space="preserve"> din 22.08.2022.</w:t>
      </w:r>
    </w:p>
    <w:p w:rsidR="00501CAC" w:rsidRPr="00E50A40" w:rsidRDefault="00501CAC" w:rsidP="00B73BA3">
      <w:pPr>
        <w:spacing w:after="0pt" w:line="18pt" w:lineRule="auto"/>
        <w:ind w:start="54pt" w:end="0.65pt"/>
        <w:rPr>
          <w:lang w:val="ro-RO"/>
        </w:rPr>
      </w:pPr>
    </w:p>
    <w:p w:rsidR="00DB01F9" w:rsidRPr="00DB01F9" w:rsidRDefault="00074D70" w:rsidP="00B73BA3">
      <w:pPr>
        <w:spacing w:after="0pt" w:line="18pt" w:lineRule="auto"/>
        <w:ind w:start="54pt" w:end="0.65pt"/>
        <w:rPr>
          <w:b/>
          <w:u w:val="single"/>
          <w:lang w:val="ro-RO"/>
        </w:rPr>
      </w:pPr>
      <w:r w:rsidRPr="001028E2">
        <w:rPr>
          <w:b/>
          <w:u w:val="single"/>
          <w:lang w:val="ro-RO"/>
        </w:rPr>
        <w:t>DUNĂRE</w:t>
      </w:r>
    </w:p>
    <w:p w:rsidR="000F44A0" w:rsidRPr="000F44A0" w:rsidRDefault="000F44A0" w:rsidP="00B73BA3">
      <w:pPr>
        <w:spacing w:after="0pt" w:line="18pt" w:lineRule="auto"/>
        <w:ind w:start="54pt" w:end="0.65pt"/>
        <w:rPr>
          <w:bCs/>
          <w:lang w:val="ro-RO"/>
        </w:rPr>
      </w:pPr>
      <w:r w:rsidRPr="000F44A0">
        <w:rPr>
          <w:b/>
          <w:bCs/>
          <w:lang w:val="ro-RO"/>
        </w:rPr>
        <w:t>Debitul la intrarea în țară (secțiunea Baziaș) în intervalul 22.08.2022 – 23.08.2022 a fost în uşoară creştere, având valoarea de 1850 m</w:t>
      </w:r>
      <w:r w:rsidRPr="000F44A0">
        <w:rPr>
          <w:b/>
          <w:bCs/>
          <w:vertAlign w:val="superscript"/>
          <w:lang w:val="ro-RO"/>
        </w:rPr>
        <w:t>3</w:t>
      </w:r>
      <w:r w:rsidRPr="000F44A0">
        <w:rPr>
          <w:b/>
          <w:bCs/>
          <w:lang w:val="ro-RO"/>
        </w:rPr>
        <w:t>/s</w:t>
      </w:r>
      <w:r w:rsidRPr="000F44A0">
        <w:rPr>
          <w:bCs/>
          <w:lang w:val="ro-RO"/>
        </w:rPr>
        <w:t>, sub media multianuală a lunii august (4300 m</w:t>
      </w:r>
      <w:r w:rsidRPr="000F44A0">
        <w:rPr>
          <w:bCs/>
          <w:vertAlign w:val="superscript"/>
          <w:lang w:val="ro-RO"/>
        </w:rPr>
        <w:t>3</w:t>
      </w:r>
      <w:r w:rsidRPr="000F44A0">
        <w:rPr>
          <w:bCs/>
          <w:lang w:val="ro-RO"/>
        </w:rPr>
        <w:t>/s).</w:t>
      </w:r>
    </w:p>
    <w:p w:rsidR="006B63BB" w:rsidRDefault="000F44A0" w:rsidP="00B73BA3">
      <w:pPr>
        <w:spacing w:line="18pt" w:lineRule="auto"/>
        <w:ind w:start="54pt" w:end="0.65pt"/>
        <w:rPr>
          <w:bCs/>
          <w:lang w:val="ro-RO"/>
        </w:rPr>
      </w:pPr>
      <w:r w:rsidRPr="000F44A0">
        <w:rPr>
          <w:bCs/>
          <w:lang w:val="ro-RO"/>
        </w:rPr>
        <w:t>În aval de Porţile de Fier debitele au fost în creștere pe sectorul Gruia – Oltenița, relativ staționare pe sectoarele Călărași – Cernavodă și Isaccea – Tulcea și în scădere pe sectorul Hârșova – Galați.</w:t>
      </w:r>
    </w:p>
    <w:p w:rsidR="000F44A0" w:rsidRPr="000F44A0" w:rsidRDefault="000F44A0" w:rsidP="00B73BA3">
      <w:pPr>
        <w:spacing w:after="0pt" w:line="18pt" w:lineRule="auto"/>
        <w:ind w:start="54pt" w:end="0.65pt"/>
        <w:rPr>
          <w:b/>
          <w:bCs/>
          <w:lang w:val="ro-RO"/>
        </w:rPr>
      </w:pPr>
      <w:r w:rsidRPr="000F44A0">
        <w:rPr>
          <w:b/>
          <w:bCs/>
          <w:lang w:val="ro-RO"/>
        </w:rPr>
        <w:t>Debitul la intrarea în țară (secțiunea Baziaș) va fi în uşoară creştere (1900 m</w:t>
      </w:r>
      <w:r w:rsidRPr="000F44A0">
        <w:rPr>
          <w:b/>
          <w:bCs/>
          <w:vertAlign w:val="superscript"/>
          <w:lang w:val="ro-RO"/>
        </w:rPr>
        <w:t>3</w:t>
      </w:r>
      <w:r w:rsidRPr="000F44A0">
        <w:rPr>
          <w:b/>
          <w:bCs/>
          <w:lang w:val="ro-RO"/>
        </w:rPr>
        <w:t>/s).</w:t>
      </w:r>
    </w:p>
    <w:p w:rsidR="000F44A0" w:rsidRDefault="000F44A0" w:rsidP="00B73BA3">
      <w:pPr>
        <w:spacing w:after="0pt" w:line="18pt" w:lineRule="auto"/>
        <w:ind w:start="54pt" w:end="0.65pt"/>
        <w:rPr>
          <w:bCs/>
          <w:lang w:val="ro-RO"/>
        </w:rPr>
      </w:pPr>
      <w:r w:rsidRPr="000F44A0">
        <w:rPr>
          <w:bCs/>
          <w:lang w:val="ro-RO"/>
        </w:rPr>
        <w:t>În aval de Porțile de Fier debitele vor fi în creşte</w:t>
      </w:r>
      <w:r>
        <w:rPr>
          <w:bCs/>
          <w:lang w:val="ro-RO"/>
        </w:rPr>
        <w:t>re pe sectorul Gruia – Călăraşi</w:t>
      </w:r>
      <w:r w:rsidRPr="000F44A0">
        <w:rPr>
          <w:bCs/>
          <w:lang w:val="ro-RO"/>
        </w:rPr>
        <w:t xml:space="preserve"> şi relativ staţionare pe sectorul Cernavodă – Tulcea.</w:t>
      </w:r>
    </w:p>
    <w:p w:rsidR="00EC2614" w:rsidRDefault="00EC2614" w:rsidP="00B73BA3">
      <w:pPr>
        <w:spacing w:after="0pt" w:line="18pt" w:lineRule="auto"/>
        <w:ind w:start="54pt" w:end="0.65pt"/>
        <w:rPr>
          <w:bCs/>
          <w:lang w:val="ro-RO"/>
        </w:rPr>
      </w:pPr>
    </w:p>
    <w:p w:rsidR="00DB31B9" w:rsidRPr="00906484" w:rsidRDefault="00DB31B9" w:rsidP="00B73BA3">
      <w:pPr>
        <w:spacing w:after="0pt" w:line="18pt" w:lineRule="auto"/>
        <w:ind w:start="54pt" w:end="0.65pt"/>
        <w:rPr>
          <w:bCs/>
          <w:lang w:val="ro-RO"/>
        </w:rPr>
      </w:pPr>
    </w:p>
    <w:p w:rsidR="00AA0975" w:rsidRPr="00EF552D" w:rsidRDefault="00B13A96" w:rsidP="00B73BA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3051D">
        <w:rPr>
          <w:b/>
          <w:spacing w:val="-2"/>
          <w:u w:val="single"/>
          <w:lang w:val="ro-RO"/>
        </w:rPr>
        <w:t>22</w:t>
      </w:r>
      <w:r w:rsidR="00653C98" w:rsidRPr="001028E2">
        <w:rPr>
          <w:b/>
          <w:spacing w:val="-2"/>
          <w:u w:val="single"/>
          <w:lang w:val="ro-RO"/>
        </w:rPr>
        <w:t>.</w:t>
      </w:r>
      <w:r w:rsidR="003A2457">
        <w:rPr>
          <w:b/>
          <w:spacing w:val="-2"/>
          <w:u w:val="single"/>
          <w:lang w:val="ro-RO"/>
        </w:rPr>
        <w:t>08</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3051D">
        <w:rPr>
          <w:b/>
          <w:spacing w:val="-2"/>
          <w:u w:val="single"/>
          <w:lang w:val="ro-RO"/>
        </w:rPr>
        <w:t>23</w:t>
      </w:r>
      <w:r w:rsidR="00B11956">
        <w:rPr>
          <w:b/>
          <w:spacing w:val="-2"/>
          <w:u w:val="single"/>
          <w:lang w:val="ro-RO"/>
        </w:rPr>
        <w:t>.08</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55FF0" w:rsidRDefault="00955FF0" w:rsidP="00B73BA3">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B73BA3">
        <w:rPr>
          <w:spacing w:val="-2"/>
          <w:lang w:val="ro-RO"/>
        </w:rPr>
        <w:t>la</w:t>
      </w:r>
      <w:r>
        <w:rPr>
          <w:spacing w:val="-2"/>
          <w:lang w:val="ro-RO"/>
        </w:rPr>
        <w:t xml:space="preserve"> data de 22.08.2022, la ora 10</w:t>
      </w:r>
      <w:r w:rsidRPr="00101BAC">
        <w:rPr>
          <w:spacing w:val="-2"/>
          <w:lang w:val="it-IT"/>
        </w:rPr>
        <w:t>:</w:t>
      </w:r>
      <w:r>
        <w:rPr>
          <w:spacing w:val="-2"/>
          <w:lang w:val="ro-RO"/>
        </w:rPr>
        <w:t xml:space="preserve">30, </w:t>
      </w:r>
      <w:r w:rsidRPr="00DC1FA5">
        <w:rPr>
          <w:b/>
          <w:spacing w:val="-2"/>
          <w:lang w:val="ro-RO"/>
        </w:rPr>
        <w:t>A</w:t>
      </w:r>
      <w:r>
        <w:rPr>
          <w:b/>
          <w:spacing w:val="-2"/>
          <w:lang w:val="ro-RO"/>
        </w:rPr>
        <w:t>vertizarea Meteorologică nr. 103</w:t>
      </w:r>
      <w:r w:rsidRPr="0047145C">
        <w:rPr>
          <w:spacing w:val="-2"/>
          <w:lang w:val="ro-RO"/>
        </w:rPr>
        <w:t xml:space="preserve">, </w:t>
      </w:r>
      <w:r>
        <w:rPr>
          <w:spacing w:val="-2"/>
          <w:lang w:val="ro-RO"/>
        </w:rPr>
        <w:t>conform căreia</w:t>
      </w:r>
      <w:r w:rsidRPr="0047145C">
        <w:rPr>
          <w:spacing w:val="-2"/>
          <w:lang w:val="ro-RO"/>
        </w:rPr>
        <w:t>:</w:t>
      </w:r>
    </w:p>
    <w:p w:rsidR="00955FF0" w:rsidRDefault="00955FF0" w:rsidP="00B73BA3">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B73BA3">
        <w:rPr>
          <w:spacing w:val="-2"/>
          <w:lang w:val="ro-RO"/>
        </w:rPr>
        <w:t>„</w:t>
      </w:r>
      <w:r w:rsidRPr="00955FF0">
        <w:rPr>
          <w:i/>
          <w:spacing w:val="-2"/>
          <w:lang w:val="ro-RO"/>
        </w:rPr>
        <w:t>În intervalul 22 august, ora 10:30 – 23 august, ora 22:00</w:t>
      </w:r>
      <w:r>
        <w:rPr>
          <w:i/>
          <w:spacing w:val="-2"/>
          <w:lang w:val="ro-RO"/>
        </w:rPr>
        <w:t>,</w:t>
      </w:r>
      <w:r w:rsidRPr="00955FF0">
        <w:rPr>
          <w:i/>
          <w:spacing w:val="-2"/>
          <w:lang w:val="ro-RO"/>
        </w:rPr>
        <w:t xml:space="preserve"> vor fi perioade cu instabilitate atmosferică accentuată în Oltenia, Transilvania, Maramureș, Muntenia, Dobrogea și la munte, cea mai mare parte a Moldovei și local în Crișana și Banat. Vor fi averse torențiale, descărcări electrice, intensificări ale vântului și pe alocuri vijelii și grindină. În intervale scurte de timp sau prin acumulare cantitățile de apă vor depăși 25...30 l/mp și pe ar</w:t>
      </w:r>
      <w:r>
        <w:rPr>
          <w:i/>
          <w:spacing w:val="-2"/>
          <w:lang w:val="ro-RO"/>
        </w:rPr>
        <w:t xml:space="preserve">ii restrânse 40...50 l/mp. </w:t>
      </w:r>
      <w:r w:rsidRPr="00955FF0">
        <w:rPr>
          <w:i/>
          <w:spacing w:val="-2"/>
          <w:lang w:val="ro-RO"/>
        </w:rPr>
        <w:t>Notă: în regiunile sud-estice disconfortul termic va fi în continuare ridicat</w:t>
      </w:r>
      <w:r w:rsidRPr="00102FD7">
        <w:rPr>
          <w:i/>
          <w:spacing w:val="-2"/>
          <w:lang w:val="ro-RO"/>
        </w:rPr>
        <w:t>.</w:t>
      </w:r>
      <w:r w:rsidRPr="0047145C">
        <w:rPr>
          <w:i/>
          <w:spacing w:val="-2"/>
          <w:lang w:val="ro-RO"/>
        </w:rPr>
        <w:t>”</w:t>
      </w:r>
    </w:p>
    <w:p w:rsidR="00955FF0" w:rsidRDefault="00955FF0" w:rsidP="00B73BA3">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B73BA3">
        <w:rPr>
          <w:spacing w:val="-2"/>
          <w:lang w:val="ro-RO"/>
        </w:rPr>
        <w:t>„</w:t>
      </w:r>
      <w:r w:rsidRPr="00955FF0">
        <w:rPr>
          <w:lang w:val="it-IT"/>
        </w:rPr>
        <w:t xml:space="preserve"> </w:t>
      </w:r>
      <w:r w:rsidRPr="00955FF0">
        <w:rPr>
          <w:i/>
          <w:spacing w:val="-2"/>
          <w:lang w:val="ro-RO"/>
        </w:rPr>
        <w:t xml:space="preserve">În nordul Olteniei, nord-vestul Munteniei și sud-vestul Transilvaniei vor fi perioade cu averse torențiale. În intervale scurte de timp, dar mai ales prin </w:t>
      </w:r>
      <w:r w:rsidRPr="00955FF0">
        <w:rPr>
          <w:i/>
          <w:spacing w:val="-2"/>
          <w:lang w:val="ro-RO"/>
        </w:rPr>
        <w:lastRenderedPageBreak/>
        <w:t>acumulare, se vor înregistra cantități de apă de 40...50 l/mp și pe arii restrânse de peste 60...70 l/mp</w:t>
      </w:r>
      <w:r w:rsidRPr="00102FD7">
        <w:rPr>
          <w:i/>
          <w:spacing w:val="-2"/>
          <w:lang w:val="ro-RO"/>
        </w:rPr>
        <w:t>.</w:t>
      </w:r>
      <w:r w:rsidRPr="0047145C">
        <w:rPr>
          <w:i/>
          <w:spacing w:val="-2"/>
          <w:lang w:val="ro-RO"/>
        </w:rPr>
        <w:t>”</w:t>
      </w:r>
    </w:p>
    <w:p w:rsidR="00955FF0" w:rsidRPr="00EA5888" w:rsidRDefault="00955FF0" w:rsidP="00B73BA3">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55FF0" w:rsidRPr="00153C5A" w:rsidRDefault="00955FF0" w:rsidP="00B73BA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955FF0">
        <w:rPr>
          <w:i/>
          <w:spacing w:val="-2"/>
          <w:lang w:val="ro-RO"/>
        </w:rPr>
        <w:t>- ALBA, ARAD, ARGEŞ, BACĂU, BIHOR, BISTRIŢA-NĂSĂUD, BRAŞOV, BRĂILA, BUZĂU, CARAŞ-SEVERIN, CĂLARAŞI, CLUJ, CONSTANŢA, COVASNA, DÂMBOVIŢA, DOLJ, GALAŢI, GIURGIU, GORJ, HARGHITA, HUNEDOARA, IALOMIŢA, ILFOV, MARAMUREŞ, MEHEDINŢI, MUREŞ, NEAMŢ, OLT, PRAHOVA, SĂLAJ, SATU MARE, SIBIU, SUCEAVA, TELEORMAN, TIMIŞ, TULCEA, VASLUI, VÂLCEA, VRANCEA şi Municipiul BUCUREŞTI (40 prefecturi)</w:t>
      </w:r>
      <w:r>
        <w:rPr>
          <w:i/>
          <w:spacing w:val="-2"/>
          <w:lang w:val="ro-RO"/>
        </w:rPr>
        <w:t xml:space="preserve"> – COD GALBEN</w:t>
      </w:r>
      <w:r w:rsidRPr="00153C5A">
        <w:rPr>
          <w:i/>
          <w:spacing w:val="-2"/>
          <w:lang w:val="ro-RO"/>
        </w:rPr>
        <w:t>;</w:t>
      </w:r>
    </w:p>
    <w:p w:rsidR="00955FF0" w:rsidRDefault="00955FF0" w:rsidP="00B73BA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955FF0">
        <w:rPr>
          <w:i/>
          <w:spacing w:val="-2"/>
          <w:lang w:val="ro-RO"/>
        </w:rPr>
        <w:t>ALBA, ARGEŞ, DÂMBOVIŢA, GORJ, HUNEDOARA, MEHEDINŢI, SIBIU şi VÂLCEA (8 prefecturi)</w:t>
      </w:r>
      <w:r>
        <w:rPr>
          <w:i/>
          <w:spacing w:val="-2"/>
          <w:lang w:val="ro-RO"/>
        </w:rPr>
        <w:t xml:space="preserve"> – COD PORTOCALIU</w:t>
      </w:r>
      <w:r w:rsidRPr="007325AF">
        <w:rPr>
          <w:i/>
          <w:spacing w:val="-2"/>
          <w:lang w:val="ro-RO"/>
        </w:rPr>
        <w:t>.</w:t>
      </w:r>
    </w:p>
    <w:p w:rsidR="00955FF0" w:rsidRDefault="00955FF0" w:rsidP="00B73BA3">
      <w:pPr>
        <w:tabs>
          <w:tab w:val="start" w:pos="36pt"/>
        </w:tabs>
        <w:spacing w:after="0pt" w:line="18pt" w:lineRule="auto"/>
        <w:ind w:start="54pt" w:end="0.65pt"/>
        <w:rPr>
          <w:rFonts w:eastAsia="Times New Roman"/>
          <w:b/>
          <w:bCs/>
          <w:u w:val="single"/>
          <w:lang w:val="ro-RO"/>
        </w:rPr>
      </w:pPr>
    </w:p>
    <w:p w:rsidR="00993E70" w:rsidRDefault="00ED568B" w:rsidP="00B73BA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032DC" w:rsidRPr="00B032DC" w:rsidRDefault="00B032DC" w:rsidP="00B73BA3">
      <w:pPr>
        <w:tabs>
          <w:tab w:val="start" w:pos="36pt"/>
        </w:tabs>
        <w:spacing w:after="0pt" w:line="18pt" w:lineRule="auto"/>
        <w:ind w:start="54pt" w:end="0.65pt"/>
        <w:rPr>
          <w:rFonts w:eastAsia="Times New Roman"/>
          <w:bCs/>
          <w:lang w:val="ro-RO"/>
        </w:rPr>
      </w:pPr>
      <w:r w:rsidRPr="00B032DC">
        <w:rPr>
          <w:rFonts w:eastAsia="Times New Roman"/>
          <w:bCs/>
          <w:lang w:val="ro-RO"/>
        </w:rPr>
        <w:t>Vremea s-a menținut în general instabilă, cu înnorări temporar accentuate şi ploi pe arii extinse în major</w:t>
      </w:r>
      <w:r>
        <w:rPr>
          <w:rFonts w:eastAsia="Times New Roman"/>
          <w:bCs/>
          <w:lang w:val="ro-RO"/>
        </w:rPr>
        <w:t xml:space="preserve">itatea </w:t>
      </w:r>
      <w:r w:rsidRPr="00B032DC">
        <w:rPr>
          <w:rFonts w:eastAsia="Times New Roman"/>
          <w:bCs/>
          <w:lang w:val="ro-RO"/>
        </w:rPr>
        <w:t>regiunilor. Gradul de instabilitate atmosferică a fost accentuat local în nordul și e</w:t>
      </w:r>
      <w:r>
        <w:rPr>
          <w:rFonts w:eastAsia="Times New Roman"/>
          <w:bCs/>
          <w:lang w:val="ro-RO"/>
        </w:rPr>
        <w:t xml:space="preserve">stul Munteniei, Moldova, nordul </w:t>
      </w:r>
      <w:r w:rsidRPr="00B032DC">
        <w:rPr>
          <w:rFonts w:eastAsia="Times New Roman"/>
          <w:bCs/>
          <w:lang w:val="ro-RO"/>
        </w:rPr>
        <w:t>Crișanei și al Transilvaniei, Maramureș, precum și în zonele de munte unde aversele au a</w:t>
      </w:r>
      <w:r>
        <w:rPr>
          <w:rFonts w:eastAsia="Times New Roman"/>
          <w:bCs/>
          <w:lang w:val="ro-RO"/>
        </w:rPr>
        <w:t xml:space="preserve">vut caracter torenţial, au fost </w:t>
      </w:r>
      <w:r w:rsidRPr="00B032DC">
        <w:rPr>
          <w:rFonts w:eastAsia="Times New Roman"/>
          <w:bCs/>
          <w:lang w:val="ro-RO"/>
        </w:rPr>
        <w:t>însoţite de frecvente descărcări electrice, pe alocuri de intensificări ale vântului (rafale</w:t>
      </w:r>
      <w:r>
        <w:rPr>
          <w:rFonts w:eastAsia="Times New Roman"/>
          <w:bCs/>
          <w:lang w:val="ro-RO"/>
        </w:rPr>
        <w:t xml:space="preserve"> în general de 55...65 km/h) şi </w:t>
      </w:r>
      <w:r w:rsidRPr="00B032DC">
        <w:rPr>
          <w:rFonts w:eastAsia="Times New Roman"/>
          <w:bCs/>
          <w:lang w:val="ro-RO"/>
        </w:rPr>
        <w:t>vijelii (confirmate de staţii meteo din judeţele Vrancea și Ialomița). Izolat s-au consemnat</w:t>
      </w:r>
      <w:r>
        <w:rPr>
          <w:rFonts w:eastAsia="Times New Roman"/>
          <w:bCs/>
          <w:lang w:val="ro-RO"/>
        </w:rPr>
        <w:t xml:space="preserve"> căderi de grindină în județele </w:t>
      </w:r>
      <w:r w:rsidRPr="00B032DC">
        <w:rPr>
          <w:rFonts w:eastAsia="Times New Roman"/>
          <w:bCs/>
          <w:lang w:val="ro-RO"/>
        </w:rPr>
        <w:t>Bacău, Vrancea, Vaslui și Suceava, iar din surse externe și în județul Ilfov. În intervale s</w:t>
      </w:r>
      <w:r>
        <w:rPr>
          <w:rFonts w:eastAsia="Times New Roman"/>
          <w:bCs/>
          <w:lang w:val="ro-RO"/>
        </w:rPr>
        <w:t xml:space="preserve">curte de timp sau prin cumulare </w:t>
      </w:r>
      <w:r w:rsidRPr="00B032DC">
        <w:rPr>
          <w:rFonts w:eastAsia="Times New Roman"/>
          <w:bCs/>
          <w:lang w:val="ro-RO"/>
        </w:rPr>
        <w:t xml:space="preserve">s-au înregistrat cantități de apă ce au depășit local 20...40 l/mp și pe suprafeţe mai </w:t>
      </w:r>
      <w:r>
        <w:rPr>
          <w:rFonts w:eastAsia="Times New Roman"/>
          <w:bCs/>
          <w:lang w:val="ro-RO"/>
        </w:rPr>
        <w:t xml:space="preserve">restrânse 50...70 l/mp (până la </w:t>
      </w:r>
      <w:r w:rsidRPr="00B032DC">
        <w:rPr>
          <w:rFonts w:eastAsia="Times New Roman"/>
          <w:bCs/>
          <w:lang w:val="ro-RO"/>
        </w:rPr>
        <w:t>118 l/mp în județul Argeș). În sud-vest și în extremitățile de sud și de sud-est cerul a fost va</w:t>
      </w:r>
      <w:r>
        <w:rPr>
          <w:rFonts w:eastAsia="Times New Roman"/>
          <w:bCs/>
          <w:lang w:val="ro-RO"/>
        </w:rPr>
        <w:t xml:space="preserve">riabil, trecător cu înnorări şi </w:t>
      </w:r>
      <w:r w:rsidRPr="00B032DC">
        <w:rPr>
          <w:rFonts w:eastAsia="Times New Roman"/>
          <w:bCs/>
          <w:lang w:val="ro-RO"/>
        </w:rPr>
        <w:t xml:space="preserve">ploi izolate. Valorile termice diurne s-au situat sub mediile multianuale în sud-vest și în </w:t>
      </w:r>
      <w:r>
        <w:rPr>
          <w:rFonts w:eastAsia="Times New Roman"/>
          <w:bCs/>
          <w:lang w:val="ro-RO"/>
        </w:rPr>
        <w:t xml:space="preserve">dealurile subcarpatice din sud, </w:t>
      </w:r>
      <w:r w:rsidRPr="00B032DC">
        <w:rPr>
          <w:rFonts w:eastAsia="Times New Roman"/>
          <w:bCs/>
          <w:lang w:val="ro-RO"/>
        </w:rPr>
        <w:t>iar în sud-est au caracterizat în continuare o vreme călduroasă, astfel că la nivelul țării s</w:t>
      </w:r>
      <w:r>
        <w:rPr>
          <w:rFonts w:eastAsia="Times New Roman"/>
          <w:bCs/>
          <w:lang w:val="ro-RO"/>
        </w:rPr>
        <w:t xml:space="preserve">-au înregistrat maxime cuprinse </w:t>
      </w:r>
      <w:r w:rsidRPr="00B032DC">
        <w:rPr>
          <w:rFonts w:eastAsia="Times New Roman"/>
          <w:bCs/>
          <w:lang w:val="ro-RO"/>
        </w:rPr>
        <w:t xml:space="preserve">între 19 grade la Câmpulung și 34 de grade la Călărași și </w:t>
      </w:r>
      <w:r w:rsidRPr="00B032DC">
        <w:rPr>
          <w:rFonts w:eastAsia="Times New Roman"/>
          <w:bCs/>
          <w:lang w:val="ro-RO"/>
        </w:rPr>
        <w:lastRenderedPageBreak/>
        <w:t>Brăila. Indicele temperatu</w:t>
      </w:r>
      <w:r>
        <w:rPr>
          <w:rFonts w:eastAsia="Times New Roman"/>
          <w:bCs/>
          <w:lang w:val="ro-RO"/>
        </w:rPr>
        <w:t xml:space="preserve">ră-umezeală (ITU) a atins sau a </w:t>
      </w:r>
      <w:r w:rsidRPr="00B032DC">
        <w:rPr>
          <w:rFonts w:eastAsia="Times New Roman"/>
          <w:bCs/>
          <w:lang w:val="ro-RO"/>
        </w:rPr>
        <w:t>depăşit ușor pragul critic de 80 de unități pe arii relativ extinse în Dobrogea, estul Mun</w:t>
      </w:r>
      <w:r>
        <w:rPr>
          <w:rFonts w:eastAsia="Times New Roman"/>
          <w:bCs/>
          <w:lang w:val="ro-RO"/>
        </w:rPr>
        <w:t xml:space="preserve">teniei și izolat în Moldova. La </w:t>
      </w:r>
      <w:r w:rsidRPr="00B032DC">
        <w:rPr>
          <w:rFonts w:eastAsia="Times New Roman"/>
          <w:bCs/>
          <w:lang w:val="ro-RO"/>
        </w:rPr>
        <w:t>ora 06 valorile termice erau cuprinse între 13 grade la Făgăraș și 25 de grade la Constanța-dig. Spre sfârșitul</w:t>
      </w:r>
      <w:r>
        <w:rPr>
          <w:rFonts w:eastAsia="Times New Roman"/>
          <w:bCs/>
          <w:lang w:val="ro-RO"/>
        </w:rPr>
        <w:t xml:space="preserve"> </w:t>
      </w:r>
      <w:r w:rsidRPr="00B032DC">
        <w:rPr>
          <w:rFonts w:eastAsia="Times New Roman"/>
          <w:bCs/>
          <w:lang w:val="ro-RO"/>
        </w:rPr>
        <w:t>intervalului în sud-estul, centrul și nord-vestul țării izolat s-a format ceață.</w:t>
      </w:r>
    </w:p>
    <w:p w:rsidR="00B032DC" w:rsidRPr="00B032DC" w:rsidRDefault="00B032DC" w:rsidP="00B73BA3">
      <w:pPr>
        <w:tabs>
          <w:tab w:val="start" w:pos="36pt"/>
        </w:tabs>
        <w:spacing w:after="0pt" w:line="18pt" w:lineRule="auto"/>
        <w:ind w:start="54pt" w:end="0.65pt"/>
        <w:rPr>
          <w:rFonts w:eastAsia="Times New Roman"/>
          <w:bCs/>
          <w:i/>
          <w:lang w:val="ro-RO"/>
        </w:rPr>
      </w:pPr>
      <w:r w:rsidRPr="00B032DC">
        <w:rPr>
          <w:rFonts w:eastAsia="Times New Roman"/>
          <w:b/>
          <w:bCs/>
          <w:i/>
          <w:lang w:val="ro-RO"/>
        </w:rPr>
        <w:t>Observaţie:</w:t>
      </w:r>
      <w:r w:rsidRPr="00B032DC">
        <w:rPr>
          <w:rFonts w:eastAsia="Times New Roman"/>
          <w:bCs/>
          <w:i/>
          <w:lang w:val="ro-RO"/>
        </w:rPr>
        <w:t xml:space="preserve"> de ieri dimineață de la ora 06</w:t>
      </w:r>
      <w:r w:rsidR="00B73BA3">
        <w:rPr>
          <w:rFonts w:eastAsia="Times New Roman"/>
          <w:bCs/>
          <w:i/>
          <w:lang w:val="ro-RO"/>
        </w:rPr>
        <w:t>.00</w:t>
      </w:r>
      <w:r w:rsidRPr="00B032DC">
        <w:rPr>
          <w:rFonts w:eastAsia="Times New Roman"/>
          <w:bCs/>
          <w:i/>
          <w:lang w:val="ro-RO"/>
        </w:rPr>
        <w:t xml:space="preserve"> au fost în vigoare 47 mesaje pentru fenomene meteorologice periculoase imediate:</w:t>
      </w:r>
    </w:p>
    <w:p w:rsidR="00B032DC" w:rsidRPr="00B032DC" w:rsidRDefault="00B032DC" w:rsidP="00B73BA3">
      <w:pPr>
        <w:tabs>
          <w:tab w:val="start" w:pos="36pt"/>
        </w:tabs>
        <w:spacing w:after="0pt" w:line="18pt" w:lineRule="auto"/>
        <w:ind w:start="54pt" w:end="0.65pt"/>
        <w:rPr>
          <w:rFonts w:eastAsia="Times New Roman"/>
          <w:bCs/>
          <w:i/>
          <w:lang w:val="ro-RO"/>
        </w:rPr>
      </w:pPr>
      <w:r>
        <w:rPr>
          <w:rFonts w:eastAsia="Times New Roman"/>
          <w:bCs/>
          <w:i/>
          <w:lang w:val="ro-RO"/>
        </w:rPr>
        <w:t>- 41 avertizări cod portocaliu:</w:t>
      </w:r>
      <w:r w:rsidRPr="00B032DC">
        <w:rPr>
          <w:rFonts w:eastAsia="Times New Roman"/>
          <w:bCs/>
          <w:i/>
          <w:lang w:val="ro-RO"/>
        </w:rPr>
        <w:t>19 emise de CNPM, dintre care 3 pentru SRPV Moldova și 4 pentru SRPV Cluj Napoca</w:t>
      </w:r>
      <w:r>
        <w:rPr>
          <w:rFonts w:eastAsia="Times New Roman"/>
          <w:bCs/>
          <w:i/>
          <w:lang w:val="ro-RO"/>
        </w:rPr>
        <w:t xml:space="preserve">, </w:t>
      </w:r>
      <w:r w:rsidRPr="00B032DC">
        <w:rPr>
          <w:rFonts w:eastAsia="Times New Roman"/>
          <w:bCs/>
          <w:i/>
          <w:lang w:val="ro-RO"/>
        </w:rPr>
        <w:t>10 emise de SRPV Bacău</w:t>
      </w:r>
      <w:r>
        <w:rPr>
          <w:rFonts w:eastAsia="Times New Roman"/>
          <w:bCs/>
          <w:i/>
          <w:lang w:val="ro-RO"/>
        </w:rPr>
        <w:t xml:space="preserve">, </w:t>
      </w:r>
      <w:r w:rsidRPr="00B032DC">
        <w:rPr>
          <w:rFonts w:eastAsia="Times New Roman"/>
          <w:bCs/>
          <w:i/>
          <w:lang w:val="ro-RO"/>
        </w:rPr>
        <w:t>4 emise de SRPV - Cluj Napoca</w:t>
      </w:r>
      <w:r>
        <w:rPr>
          <w:rFonts w:eastAsia="Times New Roman"/>
          <w:bCs/>
          <w:i/>
          <w:lang w:val="ro-RO"/>
        </w:rPr>
        <w:t xml:space="preserve">, </w:t>
      </w:r>
      <w:r w:rsidRPr="00B032DC">
        <w:rPr>
          <w:rFonts w:eastAsia="Times New Roman"/>
          <w:bCs/>
          <w:i/>
          <w:lang w:val="ro-RO"/>
        </w:rPr>
        <w:t>3 emise de SRPV Timișoara</w:t>
      </w:r>
      <w:r>
        <w:rPr>
          <w:rFonts w:eastAsia="Times New Roman"/>
          <w:bCs/>
          <w:i/>
          <w:lang w:val="ro-RO"/>
        </w:rPr>
        <w:t xml:space="preserve">, </w:t>
      </w:r>
      <w:r w:rsidRPr="00B032DC">
        <w:rPr>
          <w:rFonts w:eastAsia="Times New Roman"/>
          <w:bCs/>
          <w:i/>
          <w:lang w:val="ro-RO"/>
        </w:rPr>
        <w:t>3 emise de SRPV Sibiu</w:t>
      </w:r>
      <w:r>
        <w:rPr>
          <w:rFonts w:eastAsia="Times New Roman"/>
          <w:bCs/>
          <w:i/>
          <w:lang w:val="ro-RO"/>
        </w:rPr>
        <w:t xml:space="preserve">, </w:t>
      </w:r>
      <w:r w:rsidRPr="00B032DC">
        <w:rPr>
          <w:rFonts w:eastAsia="Times New Roman"/>
          <w:bCs/>
          <w:i/>
          <w:lang w:val="ro-RO"/>
        </w:rPr>
        <w:t>2 emise de SRPV Constanța</w:t>
      </w:r>
      <w:r>
        <w:rPr>
          <w:rFonts w:eastAsia="Times New Roman"/>
          <w:bCs/>
          <w:i/>
          <w:lang w:val="ro-RO"/>
        </w:rPr>
        <w:t>;</w:t>
      </w:r>
    </w:p>
    <w:p w:rsidR="0003051D" w:rsidRPr="00B032DC" w:rsidRDefault="00B032DC" w:rsidP="00B73BA3">
      <w:pPr>
        <w:tabs>
          <w:tab w:val="start" w:pos="36pt"/>
        </w:tabs>
        <w:spacing w:after="0pt" w:line="18pt" w:lineRule="auto"/>
        <w:ind w:start="54pt" w:end="0.65pt"/>
        <w:rPr>
          <w:rFonts w:eastAsia="Times New Roman"/>
          <w:bCs/>
          <w:i/>
          <w:lang w:val="ro-RO"/>
        </w:rPr>
      </w:pPr>
      <w:r w:rsidRPr="00B032DC">
        <w:rPr>
          <w:rFonts w:eastAsia="Times New Roman"/>
          <w:bCs/>
          <w:i/>
          <w:lang w:val="ro-RO"/>
        </w:rPr>
        <w:t>- 6 atenționări cod galben emise de SRPV Bacău.</w:t>
      </w:r>
    </w:p>
    <w:p w:rsidR="00C4334C" w:rsidRPr="00040A61" w:rsidRDefault="00C4334C" w:rsidP="00B73BA3">
      <w:pPr>
        <w:tabs>
          <w:tab w:val="start" w:pos="36pt"/>
        </w:tabs>
        <w:spacing w:after="0pt" w:line="18pt" w:lineRule="auto"/>
        <w:ind w:start="54pt" w:end="0.65pt"/>
        <w:rPr>
          <w:rFonts w:eastAsia="Times New Roman" w:cs="Arial"/>
          <w:bCs/>
          <w:color w:val="000000"/>
          <w:lang w:val="ro-RO"/>
        </w:rPr>
      </w:pPr>
    </w:p>
    <w:p w:rsidR="00976228" w:rsidRDefault="00976228" w:rsidP="00B73BA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B032DC" w:rsidP="00B73BA3">
      <w:pPr>
        <w:tabs>
          <w:tab w:val="start" w:pos="31.50pt"/>
          <w:tab w:val="start" w:pos="36pt"/>
        </w:tabs>
        <w:spacing w:after="0pt" w:line="18pt" w:lineRule="auto"/>
        <w:ind w:start="54pt" w:end="0.65pt"/>
        <w:rPr>
          <w:lang w:val="ro-RO"/>
        </w:rPr>
      </w:pPr>
      <w:r w:rsidRPr="00B032DC">
        <w:rPr>
          <w:lang w:val="ro-RO"/>
        </w:rPr>
        <w:t>Vremea a fost călduroasă, iar după-amiaza indicele temperatură-umezeală (ITU)</w:t>
      </w:r>
      <w:r>
        <w:rPr>
          <w:lang w:val="ro-RO"/>
        </w:rPr>
        <w:t xml:space="preserve"> a atins pragul critic de 80 de </w:t>
      </w:r>
      <w:r w:rsidRPr="00B032DC">
        <w:rPr>
          <w:lang w:val="ro-RO"/>
        </w:rPr>
        <w:t>unități. Cerul a fost variabil cu unele înnorări în prima parte a zilei când în unele cartiere</w:t>
      </w:r>
      <w:r>
        <w:rPr>
          <w:lang w:val="ro-RO"/>
        </w:rPr>
        <w:t xml:space="preserve"> a plouat slab. Vântul a suflat </w:t>
      </w:r>
      <w:r w:rsidRPr="00B032DC">
        <w:rPr>
          <w:lang w:val="ro-RO"/>
        </w:rPr>
        <w:t>slab și moderat. Temperatura maximă a fost de 31 de grade la Afumați, 32 de grad</w:t>
      </w:r>
      <w:r>
        <w:rPr>
          <w:lang w:val="ro-RO"/>
        </w:rPr>
        <w:t xml:space="preserve">e la staţia meteo Băneasa și 33 </w:t>
      </w:r>
      <w:r w:rsidRPr="00B032DC">
        <w:rPr>
          <w:lang w:val="ro-RO"/>
        </w:rPr>
        <w:t>de grade la Filaret, iar la ora 06</w:t>
      </w:r>
      <w:r w:rsidR="00B73BA3">
        <w:rPr>
          <w:lang w:val="ro-RO"/>
        </w:rPr>
        <w:t>.00</w:t>
      </w:r>
      <w:r w:rsidRPr="00B032DC">
        <w:rPr>
          <w:lang w:val="ro-RO"/>
        </w:rPr>
        <w:t xml:space="preserve"> se înregistrau 18 grade la Băneasa, 19 grade la Afumați și 20 de grade la Filaret.</w:t>
      </w:r>
    </w:p>
    <w:p w:rsidR="00110704" w:rsidRPr="00906484" w:rsidRDefault="00110704" w:rsidP="00B73BA3">
      <w:pPr>
        <w:tabs>
          <w:tab w:val="start" w:pos="31.50pt"/>
          <w:tab w:val="start" w:pos="36pt"/>
        </w:tabs>
        <w:spacing w:after="0pt" w:line="18pt" w:lineRule="auto"/>
        <w:ind w:start="54pt" w:end="0.65pt"/>
        <w:rPr>
          <w:lang w:val="ro-RO"/>
        </w:rPr>
      </w:pPr>
    </w:p>
    <w:p w:rsidR="00714CC0" w:rsidRPr="00906484" w:rsidRDefault="00714CC0" w:rsidP="00B73BA3">
      <w:pPr>
        <w:tabs>
          <w:tab w:val="start" w:pos="31.50pt"/>
          <w:tab w:val="start" w:pos="36pt"/>
        </w:tabs>
        <w:spacing w:after="0pt" w:line="18pt" w:lineRule="auto"/>
        <w:ind w:start="54pt" w:end="0.65pt"/>
        <w:rPr>
          <w:lang w:val="ro-RO"/>
        </w:rPr>
      </w:pPr>
    </w:p>
    <w:p w:rsidR="0052628E" w:rsidRPr="001028E2" w:rsidRDefault="00B13A96" w:rsidP="00B73BA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3051D">
        <w:rPr>
          <w:b/>
          <w:u w:val="single"/>
          <w:lang w:val="ro-RO"/>
        </w:rPr>
        <w:t>23</w:t>
      </w:r>
      <w:r w:rsidR="00D0334F">
        <w:rPr>
          <w:b/>
          <w:u w:val="single"/>
          <w:lang w:val="ro-RO"/>
        </w:rPr>
        <w:t>.</w:t>
      </w:r>
      <w:r w:rsidR="00B11956">
        <w:rPr>
          <w:b/>
          <w:u w:val="single"/>
          <w:lang w:val="ro-RO"/>
        </w:rPr>
        <w:t>08</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3051D">
        <w:rPr>
          <w:b/>
          <w:u w:val="single"/>
          <w:lang w:val="ro-RO"/>
        </w:rPr>
        <w:t>24</w:t>
      </w:r>
      <w:r w:rsidR="00653C98" w:rsidRPr="001028E2">
        <w:rPr>
          <w:b/>
          <w:u w:val="single"/>
          <w:lang w:val="ro-RO"/>
        </w:rPr>
        <w:t>.</w:t>
      </w:r>
      <w:r w:rsidR="00B11956">
        <w:rPr>
          <w:b/>
          <w:u w:val="single"/>
          <w:lang w:val="ro-RO"/>
        </w:rPr>
        <w:t>08</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B73BA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40A61" w:rsidRDefault="003D5B1B" w:rsidP="00B73BA3">
      <w:pPr>
        <w:tabs>
          <w:tab w:val="start" w:pos="31.50pt"/>
          <w:tab w:val="start" w:pos="36pt"/>
        </w:tabs>
        <w:spacing w:after="0pt" w:line="18pt" w:lineRule="auto"/>
        <w:ind w:start="54pt" w:end="0.65pt"/>
        <w:rPr>
          <w:lang w:val="ro-RO"/>
        </w:rPr>
      </w:pPr>
      <w:r w:rsidRPr="003D5B1B">
        <w:rPr>
          <w:u w:val="single"/>
          <w:lang w:val="ro-RO"/>
        </w:rPr>
        <w:t>Vremea va fi</w:t>
      </w:r>
      <w:r w:rsidR="00B73BA3">
        <w:rPr>
          <w:u w:val="single"/>
          <w:lang w:val="ro-RO"/>
        </w:rPr>
        <w:t>,</w:t>
      </w:r>
      <w:r w:rsidRPr="003D5B1B">
        <w:rPr>
          <w:u w:val="single"/>
          <w:lang w:val="ro-RO"/>
        </w:rPr>
        <w:t xml:space="preserve"> în general</w:t>
      </w:r>
      <w:r w:rsidR="00B73BA3">
        <w:rPr>
          <w:u w:val="single"/>
          <w:lang w:val="ro-RO"/>
        </w:rPr>
        <w:t>,</w:t>
      </w:r>
      <w:r w:rsidRPr="003D5B1B">
        <w:rPr>
          <w:u w:val="single"/>
          <w:lang w:val="ro-RO"/>
        </w:rPr>
        <w:t xml:space="preserve"> instabilă. În majoritatea zonelor țării vor fi înnorări accentuate și pe arii relativ extinse averse, însoţite și de descărcări electrice. În intervale scurte de timp, dar mai ales prin acumulare, se vor înregistra cantități de apă de 25...35 l/mp, iar în nordul Olteniei, nord-vestul Munteniei și sud-vestul Transilvaniei, pe arii restrânse de peste 60...70 l/mp.</w:t>
      </w:r>
      <w:r w:rsidRPr="003D5B1B">
        <w:rPr>
          <w:lang w:val="ro-RO"/>
        </w:rPr>
        <w:t xml:space="preserve"> Izolat vor fi condiţii de grindină. În sud-estul teritoriului și în extremitatea de</w:t>
      </w:r>
      <w:r>
        <w:rPr>
          <w:lang w:val="ro-RO"/>
        </w:rPr>
        <w:t xml:space="preserve"> est, cerul va fi variabil, iar </w:t>
      </w:r>
      <w:r w:rsidRPr="003D5B1B">
        <w:rPr>
          <w:lang w:val="ro-RO"/>
        </w:rPr>
        <w:t>fenomene asociate instabilității atmosferice vor fi pe arii restrânse. Vântul va sufla slab şi mo</w:t>
      </w:r>
      <w:r>
        <w:rPr>
          <w:lang w:val="ro-RO"/>
        </w:rPr>
        <w:t xml:space="preserve">derat, pe arii restrânse </w:t>
      </w:r>
      <w:r w:rsidRPr="003D5B1B">
        <w:rPr>
          <w:lang w:val="ro-RO"/>
        </w:rPr>
        <w:t>cu intensificări în special în timpul ploilor. Sub aspect termic, vremea va fi relativ răcoroasă în sud-vest, iar în est și sud</w:t>
      </w:r>
      <w:r>
        <w:rPr>
          <w:lang w:val="ro-RO"/>
        </w:rPr>
        <w:t xml:space="preserve">-est </w:t>
      </w:r>
      <w:r w:rsidRPr="003D5B1B">
        <w:rPr>
          <w:lang w:val="ro-RO"/>
        </w:rPr>
        <w:t>călduroasă cu disconfort ridicat</w:t>
      </w:r>
      <w:r>
        <w:rPr>
          <w:lang w:val="ro-RO"/>
        </w:rPr>
        <w:t xml:space="preserve"> (indice temperatură umezeală</w:t>
      </w:r>
      <w:r w:rsidRPr="003D5B1B">
        <w:rPr>
          <w:lang w:val="ro-RO"/>
        </w:rPr>
        <w:t xml:space="preserve"> va atinge și dep</w:t>
      </w:r>
      <w:r>
        <w:rPr>
          <w:lang w:val="ro-RO"/>
        </w:rPr>
        <w:t xml:space="preserve">ăși ușor pragul critic de 80 de </w:t>
      </w:r>
      <w:r w:rsidRPr="003D5B1B">
        <w:rPr>
          <w:lang w:val="ro-RO"/>
        </w:rPr>
        <w:t>unități), astfel că la nivelul întregii ţări vor fi maxime în general între 24 și 34 de gr</w:t>
      </w:r>
      <w:r>
        <w:rPr>
          <w:lang w:val="ro-RO"/>
        </w:rPr>
        <w:t xml:space="preserve">ade şi minime între 12 și 23 de </w:t>
      </w:r>
      <w:r w:rsidRPr="003D5B1B">
        <w:rPr>
          <w:lang w:val="ro-RO"/>
        </w:rPr>
        <w:t>grade.</w:t>
      </w:r>
    </w:p>
    <w:p w:rsidR="0003051D" w:rsidRDefault="0003051D" w:rsidP="00B73BA3">
      <w:pPr>
        <w:tabs>
          <w:tab w:val="start" w:pos="31.50pt"/>
          <w:tab w:val="start" w:pos="36pt"/>
        </w:tabs>
        <w:spacing w:after="0pt" w:line="18pt" w:lineRule="auto"/>
        <w:ind w:start="54pt" w:end="0.65pt"/>
        <w:rPr>
          <w:lang w:val="ro-RO"/>
        </w:rPr>
      </w:pPr>
    </w:p>
    <w:p w:rsidR="00D846F1" w:rsidRDefault="00B13A96" w:rsidP="00B73BA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LA BUCUREŞTI</w:t>
      </w:r>
    </w:p>
    <w:p w:rsidR="00A87BB7" w:rsidRDefault="003D5B1B" w:rsidP="00B73BA3">
      <w:pPr>
        <w:tabs>
          <w:tab w:val="start" w:pos="36pt"/>
        </w:tabs>
        <w:spacing w:after="0pt" w:line="18pt" w:lineRule="auto"/>
        <w:ind w:start="54pt" w:end="0.65pt"/>
        <w:rPr>
          <w:rFonts w:eastAsia="Times New Roman"/>
          <w:bCs/>
          <w:lang w:val="ro-RO"/>
        </w:rPr>
      </w:pPr>
      <w:r w:rsidRPr="003D5B1B">
        <w:rPr>
          <w:rFonts w:eastAsia="Times New Roman"/>
          <w:bCs/>
          <w:lang w:val="ro-RO"/>
        </w:rPr>
        <w:t>Vremea va fi în general instabilă. Cerul va avea înnorări temporar accentuate şi vor fi p</w:t>
      </w:r>
      <w:r>
        <w:rPr>
          <w:rFonts w:eastAsia="Times New Roman"/>
          <w:bCs/>
          <w:lang w:val="ro-RO"/>
        </w:rPr>
        <w:t xml:space="preserve">erioade cu averse și descărcări </w:t>
      </w:r>
      <w:r w:rsidRPr="003D5B1B">
        <w:rPr>
          <w:rFonts w:eastAsia="Times New Roman"/>
          <w:bCs/>
          <w:lang w:val="ro-RO"/>
        </w:rPr>
        <w:t>electrice, cu probabilitate mai mare dimineața şi din nou spre seară și noaptea. V</w:t>
      </w:r>
      <w:r>
        <w:rPr>
          <w:rFonts w:eastAsia="Times New Roman"/>
          <w:bCs/>
          <w:lang w:val="ro-RO"/>
        </w:rPr>
        <w:t xml:space="preserve">ântul va sufla slab şi moderat, </w:t>
      </w:r>
      <w:r w:rsidRPr="003D5B1B">
        <w:rPr>
          <w:rFonts w:eastAsia="Times New Roman"/>
          <w:bCs/>
          <w:lang w:val="ro-RO"/>
        </w:rPr>
        <w:t>trecător cu unele intensificări în timpul averselor. Temperatura maximă se va situa în ju</w:t>
      </w:r>
      <w:r>
        <w:rPr>
          <w:rFonts w:eastAsia="Times New Roman"/>
          <w:bCs/>
          <w:lang w:val="ro-RO"/>
        </w:rPr>
        <w:t xml:space="preserve">rul valorii de 30 de grade, iar </w:t>
      </w:r>
      <w:r w:rsidRPr="003D5B1B">
        <w:rPr>
          <w:rFonts w:eastAsia="Times New Roman"/>
          <w:bCs/>
          <w:lang w:val="ro-RO"/>
        </w:rPr>
        <w:t>cea minimă va fi de 18...19 grade.</w:t>
      </w:r>
    </w:p>
    <w:p w:rsidR="005F3489" w:rsidRDefault="005F3489" w:rsidP="00B73BA3">
      <w:pPr>
        <w:tabs>
          <w:tab w:val="start" w:pos="36pt"/>
        </w:tabs>
        <w:spacing w:after="0pt" w:line="18pt" w:lineRule="auto"/>
        <w:ind w:start="54pt" w:end="0.65pt"/>
        <w:rPr>
          <w:rFonts w:eastAsia="Times New Roman"/>
          <w:bCs/>
          <w:lang w:val="ro-RO"/>
        </w:rPr>
      </w:pPr>
    </w:p>
    <w:p w:rsidR="00C3418B" w:rsidRPr="00AA0DA4" w:rsidRDefault="00B13A96" w:rsidP="00B73BA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B73BA3">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B73BA3">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C95AD1" w:rsidRDefault="00347364" w:rsidP="00B73BA3">
      <w:pPr>
        <w:spacing w:after="0pt" w:line="18pt" w:lineRule="auto"/>
        <w:ind w:start="54pt" w:end="0.65pt"/>
        <w:outlineLvl w:val="5"/>
        <w:rPr>
          <w:color w:val="000000"/>
          <w:sz w:val="16"/>
          <w:szCs w:val="16"/>
          <w:lang w:val="ro-RO"/>
        </w:rPr>
      </w:pPr>
    </w:p>
    <w:p w:rsidR="00151BEC" w:rsidRDefault="00F425FB" w:rsidP="00B73BA3">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C95AD1" w:rsidRPr="00471AC6" w:rsidRDefault="00C95AD1" w:rsidP="00B73BA3">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4260D7" w:rsidRPr="00C95AD1" w:rsidRDefault="004260D7" w:rsidP="00B73BA3">
      <w:pPr>
        <w:spacing w:after="0pt" w:line="18pt" w:lineRule="auto"/>
        <w:ind w:start="54pt" w:end="0.65pt"/>
        <w:outlineLvl w:val="5"/>
        <w:rPr>
          <w:b/>
          <w:color w:val="000000"/>
          <w:sz w:val="16"/>
          <w:szCs w:val="16"/>
          <w:lang w:val="ro-RO"/>
        </w:rPr>
      </w:pPr>
    </w:p>
    <w:p w:rsidR="006D48CC" w:rsidRPr="00141377" w:rsidRDefault="00F425FB" w:rsidP="00B73BA3">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E4056" w:rsidP="00B73BA3">
      <w:pPr>
        <w:spacing w:after="0pt" w:line="18pt" w:lineRule="auto"/>
        <w:ind w:start="54pt" w:end="0.65pt"/>
        <w:outlineLvl w:val="5"/>
        <w:rPr>
          <w:lang w:val="ro-RO"/>
        </w:rPr>
      </w:pPr>
      <w:r w:rsidRPr="00FE1BD1">
        <w:rPr>
          <w:lang w:val="ro-RO"/>
        </w:rPr>
        <w:t>Nu au fost semnalate evenimente deosebite</w:t>
      </w:r>
      <w:r w:rsidR="00925BF1" w:rsidRPr="00D71CE5">
        <w:rPr>
          <w:lang w:val="ro-RO"/>
        </w:rPr>
        <w:t>.</w:t>
      </w:r>
    </w:p>
    <w:p w:rsidR="00435EC6" w:rsidRPr="00C95AD1" w:rsidRDefault="00435EC6" w:rsidP="00B73BA3">
      <w:pPr>
        <w:spacing w:after="0pt" w:line="18pt" w:lineRule="auto"/>
        <w:ind w:start="54pt" w:end="0.65pt"/>
        <w:outlineLvl w:val="5"/>
        <w:rPr>
          <w:color w:val="000000"/>
          <w:lang w:val="ro-RO"/>
        </w:rPr>
      </w:pPr>
    </w:p>
    <w:p w:rsidR="00040A61" w:rsidRPr="00C95AD1" w:rsidRDefault="00040A61" w:rsidP="00B73BA3">
      <w:pPr>
        <w:spacing w:after="0pt" w:line="18pt" w:lineRule="auto"/>
        <w:ind w:start="54pt" w:end="0.65pt"/>
        <w:outlineLvl w:val="5"/>
        <w:rPr>
          <w:color w:val="000000"/>
          <w:lang w:val="ro-RO"/>
        </w:rPr>
      </w:pPr>
    </w:p>
    <w:p w:rsidR="006C2077" w:rsidRPr="006C2077" w:rsidRDefault="006C2077" w:rsidP="00B73BA3">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F20F87" w:rsidRDefault="00F20F87" w:rsidP="00B73BA3">
      <w:pPr>
        <w:spacing w:after="0pt" w:line="18pt" w:lineRule="auto"/>
        <w:ind w:start="54pt" w:end="0.65pt"/>
        <w:outlineLvl w:val="5"/>
        <w:rPr>
          <w:b/>
          <w:bCs/>
          <w:i/>
          <w:lang w:val="ro-RO"/>
        </w:rPr>
      </w:pPr>
      <w:r w:rsidRPr="00F20F87">
        <w:rPr>
          <w:b/>
          <w:bCs/>
          <w:i/>
          <w:lang w:val="ro-RO"/>
        </w:rPr>
        <w:t>Administra</w:t>
      </w:r>
      <w:r>
        <w:rPr>
          <w:b/>
          <w:bCs/>
          <w:i/>
          <w:lang w:val="ro-RO"/>
        </w:rPr>
        <w:t>ţia Bazinală</w:t>
      </w:r>
      <w:r w:rsidRPr="00F20F87">
        <w:rPr>
          <w:b/>
          <w:bCs/>
          <w:i/>
          <w:lang w:val="ro-RO"/>
        </w:rPr>
        <w:t xml:space="preserve"> de Apă Dobrogea-Litoral</w:t>
      </w:r>
    </w:p>
    <w:p w:rsidR="00F20F87" w:rsidRPr="00F20F87" w:rsidRDefault="00F20F87" w:rsidP="00B73BA3">
      <w:pPr>
        <w:spacing w:after="0pt" w:line="18pt" w:lineRule="auto"/>
        <w:ind w:start="54pt" w:end="0.65pt"/>
        <w:outlineLvl w:val="5"/>
        <w:rPr>
          <w:bCs/>
          <w:lang w:val="ro-RO"/>
        </w:rPr>
      </w:pPr>
      <w:r w:rsidRPr="00F20F87">
        <w:rPr>
          <w:bCs/>
          <w:lang w:val="ro-RO"/>
        </w:rPr>
        <w:t>Se aplică prevederile din „Planul de restricții și folosire a apei în perioade deficitare” astfel:</w:t>
      </w:r>
    </w:p>
    <w:p w:rsidR="00F20F87" w:rsidRPr="00F20F87" w:rsidRDefault="00F20F87" w:rsidP="00B73BA3">
      <w:pPr>
        <w:spacing w:after="0pt" w:line="18pt" w:lineRule="auto"/>
        <w:ind w:start="54pt" w:end="0.65pt"/>
        <w:outlineLvl w:val="5"/>
        <w:rPr>
          <w:bCs/>
          <w:lang w:val="ro-RO"/>
        </w:rPr>
      </w:pPr>
      <w:r>
        <w:rPr>
          <w:bCs/>
          <w:lang w:val="ro-RO"/>
        </w:rPr>
        <w:t xml:space="preserve">- </w:t>
      </w:r>
      <w:r w:rsidRPr="00F20F87">
        <w:rPr>
          <w:bCs/>
          <w:lang w:val="ro-RO"/>
        </w:rPr>
        <w:t>treapta I-a pentru S.N.</w:t>
      </w:r>
      <w:r w:rsidR="0049749B">
        <w:rPr>
          <w:bCs/>
          <w:lang w:val="ro-RO"/>
        </w:rPr>
        <w:t xml:space="preserve"> </w:t>
      </w:r>
      <w:r w:rsidRPr="00F20F87">
        <w:rPr>
          <w:bCs/>
          <w:lang w:val="ro-RO"/>
        </w:rPr>
        <w:t>NUCLEARELECTRICA S.A. (jud</w:t>
      </w:r>
      <w:r>
        <w:rPr>
          <w:bCs/>
          <w:lang w:val="ro-RO"/>
        </w:rPr>
        <w:t>.</w:t>
      </w:r>
      <w:r w:rsidRPr="00F20F87">
        <w:rPr>
          <w:bCs/>
          <w:lang w:val="ro-RO"/>
        </w:rPr>
        <w:t xml:space="preserve"> Constanța).</w:t>
      </w:r>
    </w:p>
    <w:p w:rsidR="00F20F87" w:rsidRDefault="00F20F87" w:rsidP="00B73BA3">
      <w:pPr>
        <w:spacing w:after="0pt" w:line="18pt" w:lineRule="auto"/>
        <w:ind w:start="54pt" w:end="0.65pt"/>
        <w:outlineLvl w:val="5"/>
        <w:rPr>
          <w:bCs/>
          <w:lang w:val="ro-RO"/>
        </w:rPr>
      </w:pPr>
      <w:r>
        <w:rPr>
          <w:bCs/>
          <w:lang w:val="ro-RO"/>
        </w:rPr>
        <w:t xml:space="preserve">- </w:t>
      </w:r>
      <w:r w:rsidR="00AC50BF">
        <w:rPr>
          <w:bCs/>
          <w:lang w:val="ro-RO"/>
        </w:rPr>
        <w:t xml:space="preserve">treapta a III-a pentru: </w:t>
      </w:r>
      <w:r w:rsidR="007C2A31" w:rsidRPr="007C2A31">
        <w:rPr>
          <w:bCs/>
          <w:lang w:val="ro-RO"/>
        </w:rPr>
        <w:t>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CORCEA VIOLETA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Primăria Pardina, SC Anglo Rom (irigații Stipoc-Chilia Veche), SC Delta Rom Agriculture SRL (irigații Tatanir-Chilia Veche), SC Aquaprest Chilia Veche, SC Jeep Est, SC Eldorado SRL, SC Selpop Fish, SC Piscicola Sofia&amp;Gabriel EU, Sc Gelmin (jud</w:t>
      </w:r>
      <w:r w:rsidR="00035DBA">
        <w:rPr>
          <w:bCs/>
          <w:lang w:val="ro-RO"/>
        </w:rPr>
        <w:t>.</w:t>
      </w:r>
      <w:r w:rsidR="007C2A31" w:rsidRPr="007C2A31">
        <w:rPr>
          <w:bCs/>
          <w:lang w:val="ro-RO"/>
        </w:rPr>
        <w:t xml:space="preserve"> Tulcea)</w:t>
      </w:r>
      <w:r w:rsidRPr="00F20F87">
        <w:rPr>
          <w:bCs/>
          <w:lang w:val="ro-RO"/>
        </w:rPr>
        <w:t>.</w:t>
      </w:r>
    </w:p>
    <w:p w:rsidR="00975413" w:rsidRPr="0021031B" w:rsidRDefault="00975413" w:rsidP="00B73BA3">
      <w:pPr>
        <w:spacing w:after="0pt" w:line="18pt" w:lineRule="auto"/>
        <w:ind w:start="54pt" w:end="0.65pt"/>
        <w:outlineLvl w:val="5"/>
        <w:rPr>
          <w:bCs/>
          <w:sz w:val="16"/>
          <w:szCs w:val="16"/>
          <w:lang w:val="ro-RO"/>
        </w:rPr>
      </w:pPr>
    </w:p>
    <w:p w:rsidR="00F20F87" w:rsidRPr="00F20F87" w:rsidRDefault="00F20F87" w:rsidP="00B73BA3">
      <w:pPr>
        <w:spacing w:after="0pt" w:line="18pt" w:lineRule="auto"/>
        <w:ind w:start="54pt" w:end="0.65pt"/>
        <w:outlineLvl w:val="5"/>
        <w:rPr>
          <w:b/>
          <w:bCs/>
          <w:i/>
          <w:lang w:val="ro-RO"/>
        </w:rPr>
      </w:pPr>
      <w:r w:rsidRPr="00F20F87">
        <w:rPr>
          <w:b/>
          <w:bCs/>
          <w:i/>
          <w:lang w:val="ro-RO"/>
        </w:rPr>
        <w:t>Administraţia Bazinală de Apă Ialomiţa-Buzău</w:t>
      </w:r>
    </w:p>
    <w:p w:rsidR="004863B0" w:rsidRDefault="004863B0" w:rsidP="00B73BA3">
      <w:pPr>
        <w:spacing w:after="0pt" w:line="18pt" w:lineRule="auto"/>
        <w:ind w:start="54pt" w:end="0.65pt"/>
        <w:outlineLvl w:val="5"/>
        <w:rPr>
          <w:bCs/>
          <w:lang w:val="ro-RO"/>
        </w:rPr>
      </w:pPr>
      <w:r>
        <w:rPr>
          <w:bCs/>
          <w:lang w:val="ro-RO"/>
        </w:rPr>
        <w:t>Pentru sector 4</w:t>
      </w:r>
      <w:r w:rsidR="004E58A6">
        <w:rPr>
          <w:bCs/>
          <w:lang w:val="ro-RO"/>
        </w:rPr>
        <w:t xml:space="preserve">, secţiunea Brăila, </w:t>
      </w:r>
      <w:r>
        <w:rPr>
          <w:bCs/>
          <w:lang w:val="ro-RO"/>
        </w:rPr>
        <w:t>se menţ</w:t>
      </w:r>
      <w:r w:rsidRPr="004863B0">
        <w:rPr>
          <w:bCs/>
          <w:lang w:val="ro-RO"/>
        </w:rPr>
        <w:t>ine treapta III d</w:t>
      </w:r>
      <w:r>
        <w:rPr>
          <w:bCs/>
          <w:lang w:val="ro-RO"/>
        </w:rPr>
        <w:t xml:space="preserve">e restricţii </w:t>
      </w:r>
      <w:r w:rsidR="004E58A6" w:rsidRPr="004E58A6">
        <w:rPr>
          <w:bCs/>
          <w:lang w:val="ro-RO"/>
        </w:rPr>
        <w:t>pentru folosința irigații.</w:t>
      </w:r>
      <w:r>
        <w:rPr>
          <w:bCs/>
          <w:lang w:val="ro-RO"/>
        </w:rPr>
        <w:t xml:space="preserve"> </w:t>
      </w:r>
      <w:r w:rsidRPr="004863B0">
        <w:rPr>
          <w:bCs/>
          <w:lang w:val="ro-RO"/>
        </w:rPr>
        <w:t>Pentru secto</w:t>
      </w:r>
      <w:r>
        <w:rPr>
          <w:bCs/>
          <w:lang w:val="ro-RO"/>
        </w:rPr>
        <w:t>r 5.1 Vadu Oii (P.H. Gropeni) rămâne în vigoare faza de atenţionare/avertizare</w:t>
      </w:r>
      <w:r w:rsidR="004E58A6" w:rsidRPr="004E58A6">
        <w:rPr>
          <w:lang w:val="ro-RO"/>
        </w:rPr>
        <w:t xml:space="preserve"> </w:t>
      </w:r>
      <w:r w:rsidR="004E58A6" w:rsidRPr="004E58A6">
        <w:rPr>
          <w:bCs/>
          <w:lang w:val="ro-RO"/>
        </w:rPr>
        <w:t>pentru fo</w:t>
      </w:r>
      <w:r w:rsidR="004E58A6">
        <w:rPr>
          <w:bCs/>
          <w:lang w:val="ro-RO"/>
        </w:rPr>
        <w:t>losințele irigații, piscicultură</w:t>
      </w:r>
      <w:r w:rsidR="004E58A6" w:rsidRPr="004E58A6">
        <w:rPr>
          <w:bCs/>
          <w:lang w:val="ro-RO"/>
        </w:rPr>
        <w:t>, agrozootehnie și populație.</w:t>
      </w:r>
      <w:r>
        <w:rPr>
          <w:bCs/>
          <w:lang w:val="ro-RO"/>
        </w:rPr>
        <w:t xml:space="preserve"> </w:t>
      </w:r>
      <w:r w:rsidR="004E58A6">
        <w:rPr>
          <w:bCs/>
          <w:lang w:val="ro-RO"/>
        </w:rPr>
        <w:t>Pentru</w:t>
      </w:r>
      <w:r w:rsidR="004E58A6" w:rsidRPr="004E58A6">
        <w:rPr>
          <w:bCs/>
          <w:lang w:val="ro-RO"/>
        </w:rPr>
        <w:t xml:space="preserve"> sectorul 6.1 Chiciu-Vadu Oii, Dunăre și Brațul Borcea, secțiunea Călărași și secțiunea Fetești, se menține treapta III de restricții instituită pentru folosințele irigații, industrie.</w:t>
      </w:r>
    </w:p>
    <w:p w:rsidR="00F20F87" w:rsidRDefault="00F20F87" w:rsidP="00B73BA3">
      <w:pPr>
        <w:spacing w:after="0pt" w:line="18pt" w:lineRule="auto"/>
        <w:ind w:start="54pt" w:end="0.65pt"/>
        <w:outlineLvl w:val="5"/>
        <w:rPr>
          <w:bCs/>
          <w:sz w:val="16"/>
          <w:szCs w:val="16"/>
          <w:lang w:val="ro-RO"/>
        </w:rPr>
      </w:pPr>
    </w:p>
    <w:p w:rsidR="00F20F87" w:rsidRPr="00975413" w:rsidRDefault="00975413" w:rsidP="00B73BA3">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Siret </w:t>
      </w:r>
    </w:p>
    <w:p w:rsidR="00F20F87" w:rsidRDefault="00F20F87" w:rsidP="00B73BA3">
      <w:pPr>
        <w:spacing w:after="0pt" w:line="18pt" w:lineRule="auto"/>
        <w:ind w:start="54pt" w:end="0.65pt"/>
        <w:outlineLvl w:val="5"/>
        <w:rPr>
          <w:bCs/>
          <w:lang w:val="ro-RO"/>
        </w:rPr>
      </w:pPr>
      <w:r w:rsidRPr="00F20F87">
        <w:rPr>
          <w:bCs/>
          <w:lang w:val="ro-RO"/>
        </w:rPr>
        <w:t>Se aplică prevederile din „Planul de restricții și folosire a apei în perioade deficitare”, treapta a II-a pentru: UAT Calafi</w:t>
      </w:r>
      <w:r w:rsidR="00975413">
        <w:rPr>
          <w:bCs/>
          <w:lang w:val="ro-RO"/>
        </w:rPr>
        <w:t>ndeşti (pr. Horait jud. Suceava) ş</w:t>
      </w:r>
      <w:r w:rsidRPr="00F20F87">
        <w:rPr>
          <w:bCs/>
          <w:lang w:val="ro-RO"/>
        </w:rPr>
        <w:t>i</w:t>
      </w:r>
      <w:r w:rsidR="00975413">
        <w:rPr>
          <w:bCs/>
          <w:lang w:val="ro-RO"/>
        </w:rPr>
        <w:t xml:space="preserve"> treapta a III-a pentru SPAAC Pătrăuţ</w:t>
      </w:r>
      <w:r w:rsidRPr="00F20F87">
        <w:rPr>
          <w:bCs/>
          <w:lang w:val="ro-RO"/>
        </w:rPr>
        <w:t>i (pr</w:t>
      </w:r>
      <w:r w:rsidR="00975413">
        <w:rPr>
          <w:bCs/>
          <w:lang w:val="ro-RO"/>
        </w:rPr>
        <w:t>.</w:t>
      </w:r>
      <w:r w:rsidRPr="00F20F87">
        <w:rPr>
          <w:bCs/>
          <w:lang w:val="ro-RO"/>
        </w:rPr>
        <w:t xml:space="preserve"> Ciricau-jud</w:t>
      </w:r>
      <w:r w:rsidR="00975413">
        <w:rPr>
          <w:bCs/>
          <w:lang w:val="ro-RO"/>
        </w:rPr>
        <w:t>.</w:t>
      </w:r>
      <w:r w:rsidRPr="00F20F87">
        <w:rPr>
          <w:bCs/>
          <w:lang w:val="ro-RO"/>
        </w:rPr>
        <w:t xml:space="preserve"> Suceava).</w:t>
      </w:r>
    </w:p>
    <w:p w:rsidR="00F20F87" w:rsidRPr="00975413" w:rsidRDefault="00F20F87" w:rsidP="00B73BA3">
      <w:pPr>
        <w:spacing w:after="0pt" w:line="18pt" w:lineRule="auto"/>
        <w:ind w:start="54pt" w:end="0.65pt"/>
        <w:outlineLvl w:val="5"/>
        <w:rPr>
          <w:bCs/>
          <w:sz w:val="16"/>
          <w:szCs w:val="16"/>
          <w:lang w:val="ro-RO"/>
        </w:rPr>
      </w:pPr>
    </w:p>
    <w:p w:rsidR="00F20F87" w:rsidRPr="00975413" w:rsidRDefault="00975413" w:rsidP="00B73BA3">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B73BA3">
      <w:pPr>
        <w:spacing w:after="0pt" w:line="18pt" w:lineRule="auto"/>
        <w:ind w:start="54pt" w:end="0.65pt"/>
        <w:outlineLvl w:val="5"/>
        <w:rPr>
          <w:bCs/>
          <w:u w:val="single"/>
          <w:lang w:val="ro-RO"/>
        </w:rPr>
      </w:pPr>
      <w:r w:rsidRPr="005E7A75">
        <w:rPr>
          <w:bCs/>
          <w:u w:val="single"/>
          <w:lang w:val="ro-RO"/>
        </w:rPr>
        <w:t>Judeţul Botoşani</w:t>
      </w:r>
    </w:p>
    <w:p w:rsidR="005E7A75" w:rsidRPr="005E7A75" w:rsidRDefault="005E7A75" w:rsidP="00B73BA3">
      <w:pPr>
        <w:spacing w:after="0pt" w:line="18pt" w:lineRule="auto"/>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B73BA3">
      <w:pPr>
        <w:spacing w:after="0pt" w:line="18pt" w:lineRule="auto"/>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B73BA3">
      <w:pPr>
        <w:spacing w:after="0pt" w:line="18pt" w:lineRule="auto"/>
        <w:ind w:start="54pt" w:end="0.65pt"/>
        <w:outlineLvl w:val="5"/>
        <w:rPr>
          <w:bCs/>
          <w:u w:val="single"/>
          <w:lang w:val="ro-RO"/>
        </w:rPr>
      </w:pPr>
      <w:r w:rsidRPr="005E7A75">
        <w:rPr>
          <w:bCs/>
          <w:u w:val="single"/>
          <w:lang w:val="ro-RO"/>
        </w:rPr>
        <w:t>Judeţul Iaşi:</w:t>
      </w:r>
    </w:p>
    <w:p w:rsidR="005E7A75" w:rsidRPr="005E7A75" w:rsidRDefault="005E7A75" w:rsidP="00B73BA3">
      <w:pPr>
        <w:spacing w:after="0pt" w:line="18pt" w:lineRule="auto"/>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 S.C. CC &amp; PES S.R.L. Iaşi prin reducerea temporară</w:t>
      </w:r>
      <w:r w:rsidRPr="005E7A75">
        <w:rPr>
          <w:bCs/>
          <w:lang w:val="ro-RO"/>
        </w:rPr>
        <w:t xml:space="preserve"> a debitelor cu 50% la sursa r.</w:t>
      </w:r>
      <w:r w:rsidR="00FD1450">
        <w:rPr>
          <w:bCs/>
          <w:lang w:val="ro-RO"/>
        </w:rPr>
        <w:t xml:space="preserve"> Miletin – ac.Halceni corespunză</w:t>
      </w:r>
      <w:r w:rsidRPr="005E7A75">
        <w:rPr>
          <w:bCs/>
          <w:lang w:val="ro-RO"/>
        </w:rPr>
        <w:t>tor volumului afer</w:t>
      </w:r>
      <w:r w:rsidR="00CD6386">
        <w:rPr>
          <w:bCs/>
          <w:lang w:val="ro-RO"/>
        </w:rPr>
        <w:t xml:space="preserve">ent treptei a III-a de </w:t>
      </w:r>
      <w:r w:rsidR="00FD1450">
        <w:rPr>
          <w:bCs/>
          <w:lang w:val="ro-RO"/>
        </w:rPr>
        <w:t>restricţ</w:t>
      </w:r>
      <w:r w:rsidR="009219A7">
        <w:rPr>
          <w:bCs/>
          <w:lang w:val="ro-RO"/>
        </w:rPr>
        <w:t>ii;</w:t>
      </w:r>
    </w:p>
    <w:p w:rsidR="005E7A75" w:rsidRPr="005E7A75" w:rsidRDefault="009219A7" w:rsidP="00B73BA3">
      <w:pPr>
        <w:spacing w:after="0pt" w:line="18pt" w:lineRule="auto"/>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B73BA3">
      <w:pPr>
        <w:spacing w:after="0pt" w:line="18pt" w:lineRule="auto"/>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B73BA3">
      <w:pPr>
        <w:spacing w:after="0pt" w:line="18pt" w:lineRule="auto"/>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restricţii în alimentarea cu apă - treapta I, începâ</w:t>
      </w:r>
      <w:r w:rsidRPr="005E7A75">
        <w:rPr>
          <w:bCs/>
          <w:lang w:val="ro-RO"/>
        </w:rPr>
        <w:t>nd cu data de 12.08.2022,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B73BA3">
      <w:pPr>
        <w:spacing w:after="0pt" w:line="18pt" w:lineRule="auto"/>
        <w:ind w:start="54pt" w:end="0.65pt"/>
        <w:outlineLvl w:val="5"/>
        <w:rPr>
          <w:bCs/>
          <w:u w:val="single"/>
          <w:lang w:val="ro-RO"/>
        </w:rPr>
      </w:pPr>
      <w:r w:rsidRPr="00CD6386">
        <w:rPr>
          <w:bCs/>
          <w:u w:val="single"/>
          <w:lang w:val="ro-RO"/>
        </w:rPr>
        <w:t>Judeţul Vaslui</w:t>
      </w:r>
    </w:p>
    <w:p w:rsidR="005E7A75" w:rsidRPr="005E7A75" w:rsidRDefault="00CD6386" w:rsidP="00B73BA3">
      <w:pPr>
        <w:spacing w:after="0pt" w:line="18pt" w:lineRule="auto"/>
        <w:ind w:start="54pt" w:end="0.65pt"/>
        <w:outlineLvl w:val="5"/>
        <w:rPr>
          <w:bCs/>
          <w:lang w:val="ro-RO"/>
        </w:rPr>
      </w:pPr>
      <w:r>
        <w:rPr>
          <w:bCs/>
          <w:lang w:val="ro-RO"/>
        </w:rPr>
        <w:lastRenderedPageBreak/>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B73BA3">
      <w:pPr>
        <w:spacing w:after="0pt" w:line="18pt" w:lineRule="auto"/>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Pr="005E7A75" w:rsidRDefault="00143658" w:rsidP="00B73BA3">
      <w:pPr>
        <w:spacing w:after="0pt" w:line="18pt" w:lineRule="auto"/>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5E7A75" w:rsidRPr="00CD6386" w:rsidRDefault="00CD6386" w:rsidP="00B73BA3">
      <w:pPr>
        <w:spacing w:after="0pt" w:line="18pt" w:lineRule="auto"/>
        <w:ind w:start="54pt" w:end="0.65pt"/>
        <w:outlineLvl w:val="5"/>
        <w:rPr>
          <w:bCs/>
          <w:u w:val="single"/>
          <w:lang w:val="ro-RO"/>
        </w:rPr>
      </w:pPr>
      <w:r w:rsidRPr="00CD6386">
        <w:rPr>
          <w:bCs/>
          <w:u w:val="single"/>
          <w:lang w:val="ro-RO"/>
        </w:rPr>
        <w:t>Judeţul Galaţi</w:t>
      </w:r>
    </w:p>
    <w:p w:rsidR="005E7A75" w:rsidRPr="005E7A75" w:rsidRDefault="00CD6386" w:rsidP="00B73BA3">
      <w:pPr>
        <w:spacing w:after="0pt" w:line="18pt" w:lineRule="auto"/>
        <w:ind w:start="54pt" w:end="0.65pt"/>
        <w:outlineLvl w:val="5"/>
        <w:rPr>
          <w:bCs/>
          <w:lang w:val="ro-RO"/>
        </w:rPr>
      </w:pPr>
      <w:r>
        <w:rPr>
          <w:bCs/>
          <w:lang w:val="ro-RO"/>
        </w:rPr>
        <w:t>Se menţ</w:t>
      </w:r>
      <w:r w:rsidR="005E7A75" w:rsidRPr="005E7A75">
        <w:rPr>
          <w:bCs/>
          <w:lang w:val="ro-RO"/>
        </w:rPr>
        <w:t>in</w:t>
      </w:r>
      <w:r>
        <w:rPr>
          <w:bCs/>
          <w:lang w:val="ro-RO"/>
        </w:rPr>
        <w:t>e aplicarea Planului de restricţii în aliment</w:t>
      </w:r>
      <w:r w:rsidR="00AC50BF">
        <w:rPr>
          <w:bCs/>
          <w:lang w:val="ro-RO"/>
        </w:rPr>
        <w:t xml:space="preserve">area cu apă - treapta III </w:t>
      </w:r>
      <w:r w:rsidR="005E7A75" w:rsidRPr="005E7A75">
        <w:rPr>
          <w:bCs/>
          <w:lang w:val="ro-RO"/>
        </w:rPr>
        <w:t>pentru:</w:t>
      </w:r>
    </w:p>
    <w:p w:rsidR="005E7A75" w:rsidRPr="005E7A75" w:rsidRDefault="00CD6386" w:rsidP="00B73BA3">
      <w:pPr>
        <w:spacing w:after="0pt" w:line="18pt" w:lineRule="auto"/>
        <w:ind w:start="54pt" w:end="0.65pt"/>
        <w:outlineLvl w:val="5"/>
        <w:rPr>
          <w:bCs/>
          <w:lang w:val="ro-RO"/>
        </w:rPr>
      </w:pPr>
      <w:r>
        <w:rPr>
          <w:bCs/>
          <w:lang w:val="ro-RO"/>
        </w:rPr>
        <w:t>- C.J. Galaţi - Serviciul Public Judeţ</w:t>
      </w:r>
      <w:r w:rsidR="005E7A75" w:rsidRPr="005E7A75">
        <w:rPr>
          <w:bCs/>
          <w:lang w:val="ro-RO"/>
        </w:rPr>
        <w:t>ean de Administrare a dom</w:t>
      </w:r>
      <w:r>
        <w:rPr>
          <w:bCs/>
          <w:lang w:val="ro-RO"/>
        </w:rPr>
        <w:t>. public ş</w:t>
      </w:r>
      <w:r w:rsidR="005E7A75" w:rsidRPr="005E7A75">
        <w:rPr>
          <w:bCs/>
          <w:lang w:val="ro-RO"/>
        </w:rPr>
        <w:t>i privat-Balta Zatun;</w:t>
      </w:r>
    </w:p>
    <w:p w:rsidR="005E7A75" w:rsidRDefault="00CD6386" w:rsidP="00B73BA3">
      <w:pPr>
        <w:spacing w:after="0pt" w:line="18pt" w:lineRule="auto"/>
        <w:ind w:start="54pt" w:end="0.65pt"/>
        <w:outlineLvl w:val="5"/>
        <w:rPr>
          <w:bCs/>
          <w:lang w:val="ro-RO"/>
        </w:rPr>
      </w:pPr>
      <w:r>
        <w:rPr>
          <w:bCs/>
          <w:lang w:val="ro-RO"/>
        </w:rPr>
        <w:t>- Şantierul Naval DAMEN S.A. Galaţ</w:t>
      </w:r>
      <w:r w:rsidR="005E7A75" w:rsidRPr="005E7A75">
        <w:rPr>
          <w:bCs/>
          <w:lang w:val="ro-RO"/>
        </w:rPr>
        <w:t>i;</w:t>
      </w:r>
    </w:p>
    <w:p w:rsidR="00AC50BF" w:rsidRPr="00AC50BF" w:rsidRDefault="00AC50BF" w:rsidP="00B73BA3">
      <w:pPr>
        <w:spacing w:after="0pt" w:line="18pt" w:lineRule="auto"/>
        <w:ind w:start="54pt" w:end="0.65pt"/>
        <w:outlineLvl w:val="5"/>
        <w:rPr>
          <w:bCs/>
          <w:lang w:val="ro-RO"/>
        </w:rPr>
      </w:pPr>
      <w:r>
        <w:rPr>
          <w:bCs/>
          <w:lang w:val="ro-RO"/>
        </w:rPr>
        <w:t>- A.N.I.F. – Filiala Teritorială de Îmbunătăţiri Funciare Galaţi - S.P.A. Dună</w:t>
      </w:r>
      <w:r w:rsidRPr="00AC50BF">
        <w:rPr>
          <w:bCs/>
          <w:lang w:val="ro-RO"/>
        </w:rPr>
        <w:t>re</w:t>
      </w:r>
      <w:r w:rsidR="00143658">
        <w:rPr>
          <w:bCs/>
          <w:lang w:val="ro-RO"/>
        </w:rPr>
        <w:t>;</w:t>
      </w:r>
    </w:p>
    <w:p w:rsidR="00AC50BF" w:rsidRPr="005E7A75" w:rsidRDefault="00AC50BF" w:rsidP="00B73BA3">
      <w:pPr>
        <w:spacing w:after="0pt" w:line="18pt" w:lineRule="auto"/>
        <w:ind w:start="54pt" w:end="0.65pt"/>
        <w:outlineLvl w:val="5"/>
        <w:rPr>
          <w:bCs/>
          <w:lang w:val="ro-RO"/>
        </w:rPr>
      </w:pPr>
      <w:r>
        <w:rPr>
          <w:bCs/>
          <w:lang w:val="ro-RO"/>
        </w:rPr>
        <w:t>- LIBERTY GALAŢ</w:t>
      </w:r>
      <w:r w:rsidRPr="00AC50BF">
        <w:rPr>
          <w:bCs/>
          <w:lang w:val="ro-RO"/>
        </w:rPr>
        <w:t>I S.A</w:t>
      </w:r>
      <w:r w:rsidR="00143658">
        <w:rPr>
          <w:bCs/>
          <w:lang w:val="ro-RO"/>
        </w:rPr>
        <w:t>;</w:t>
      </w:r>
    </w:p>
    <w:p w:rsidR="00797B4D" w:rsidRDefault="00CD6386" w:rsidP="00B73BA3">
      <w:pPr>
        <w:spacing w:after="0pt" w:line="18pt" w:lineRule="auto"/>
        <w:ind w:start="54pt" w:end="0.65pt"/>
        <w:outlineLvl w:val="5"/>
        <w:rPr>
          <w:bCs/>
          <w:lang w:val="ro-RO"/>
        </w:rPr>
      </w:pPr>
      <w:r>
        <w:rPr>
          <w:bCs/>
          <w:lang w:val="ro-RO"/>
        </w:rPr>
        <w:t xml:space="preserve">- </w:t>
      </w:r>
      <w:r w:rsidR="005E7A75" w:rsidRPr="005E7A75">
        <w:rPr>
          <w:bCs/>
          <w:lang w:val="ro-RO"/>
        </w:rPr>
        <w:t>P.</w:t>
      </w:r>
      <w:r>
        <w:rPr>
          <w:bCs/>
          <w:lang w:val="ro-RO"/>
        </w:rPr>
        <w:t>F. Ciomaga Viorel – piscicultură</w:t>
      </w:r>
      <w:r w:rsidR="005E7A75" w:rsidRPr="005E7A75">
        <w:rPr>
          <w:bCs/>
          <w:lang w:val="ro-RO"/>
        </w:rPr>
        <w:t>.</w:t>
      </w:r>
    </w:p>
    <w:p w:rsidR="00F01178" w:rsidRPr="00C95AD1" w:rsidRDefault="00F01178" w:rsidP="00B73BA3">
      <w:pPr>
        <w:spacing w:after="0pt" w:line="18pt" w:lineRule="auto"/>
        <w:ind w:start="54pt" w:end="0.65pt"/>
        <w:outlineLvl w:val="5"/>
        <w:rPr>
          <w:bCs/>
          <w:lang w:val="ro-RO"/>
        </w:rPr>
      </w:pPr>
    </w:p>
    <w:p w:rsidR="003A356F" w:rsidRPr="00CB01B1" w:rsidRDefault="003A356F" w:rsidP="00B73BA3">
      <w:pPr>
        <w:spacing w:after="0pt" w:line="18pt" w:lineRule="auto"/>
        <w:ind w:start="54pt" w:end="0.65pt"/>
        <w:outlineLvl w:val="5"/>
        <w:rPr>
          <w:bCs/>
          <w:lang w:val="ro-RO"/>
        </w:rPr>
      </w:pPr>
    </w:p>
    <w:p w:rsidR="006D18DA" w:rsidRPr="006D18DA" w:rsidRDefault="00B13A96" w:rsidP="00B73BA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B73BA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F20124" w:rsidRPr="00371531" w:rsidRDefault="00F20124" w:rsidP="00B73BA3">
      <w:pPr>
        <w:spacing w:after="0pt" w:line="18pt" w:lineRule="auto"/>
        <w:ind w:start="54pt" w:end="0.65pt"/>
        <w:outlineLvl w:val="5"/>
        <w:rPr>
          <w:b/>
          <w:color w:val="000000"/>
          <w:lang w:val="ro-RO"/>
        </w:rPr>
      </w:pPr>
      <w:r w:rsidRPr="00371531">
        <w:rPr>
          <w:b/>
          <w:i/>
          <w:color w:val="000000"/>
          <w:lang w:val="ro-RO"/>
        </w:rPr>
        <w:t>Agenţia Naţională pentru Protecţia Mediului</w:t>
      </w:r>
      <w:r w:rsidRPr="00371531">
        <w:rPr>
          <w:color w:val="000000"/>
          <w:lang w:val="ro-RO"/>
        </w:rPr>
        <w:t xml:space="preserve"> informează că, din rezultatele analizelor </w:t>
      </w:r>
      <w:r>
        <w:rPr>
          <w:color w:val="000000"/>
          <w:lang w:val="ro-RO"/>
        </w:rPr>
        <w:t xml:space="preserve">efectuate pentru </w:t>
      </w:r>
      <w:r w:rsidR="005743A6">
        <w:rPr>
          <w:color w:val="000000"/>
          <w:lang w:val="ro-RO"/>
        </w:rPr>
        <w:t>perioada 19.08.2022-21</w:t>
      </w:r>
      <w:r w:rsidRPr="00371531">
        <w:rPr>
          <w:color w:val="000000"/>
          <w:lang w:val="ro-RO"/>
        </w:rPr>
        <w:t>.08.2022 în cadrul Reţelei Naţionale de Monitorizare, nu s-au constatat depășiri ale pragurilor de alertă pentru NO</w:t>
      </w:r>
      <w:r w:rsidRPr="00371531">
        <w:rPr>
          <w:color w:val="000000"/>
          <w:vertAlign w:val="subscript"/>
          <w:lang w:val="ro-RO"/>
        </w:rPr>
        <w:t>2</w:t>
      </w:r>
      <w:r w:rsidRPr="00371531">
        <w:rPr>
          <w:color w:val="000000"/>
          <w:lang w:val="ro-RO"/>
        </w:rPr>
        <w:t xml:space="preserve"> (dioxid de azot), SO</w:t>
      </w:r>
      <w:r w:rsidRPr="00371531">
        <w:rPr>
          <w:color w:val="000000"/>
          <w:vertAlign w:val="subscript"/>
          <w:lang w:val="ro-RO"/>
        </w:rPr>
        <w:t>2</w:t>
      </w:r>
      <w:r w:rsidRPr="00371531">
        <w:rPr>
          <w:color w:val="000000"/>
          <w:lang w:val="ro-RO"/>
        </w:rPr>
        <w:t xml:space="preserve"> (dioxid de sulf)</w:t>
      </w:r>
      <w:r w:rsidRPr="00371531">
        <w:rPr>
          <w:lang w:val="ro-RO"/>
        </w:rPr>
        <w:t xml:space="preserve"> </w:t>
      </w:r>
      <w:r w:rsidRPr="00371531">
        <w:rPr>
          <w:color w:val="000000"/>
          <w:lang w:val="ro-RO"/>
        </w:rPr>
        <w:t>și nici ale pragurilor de alertă și informare pentru O</w:t>
      </w:r>
      <w:r w:rsidRPr="00371531">
        <w:rPr>
          <w:color w:val="000000"/>
          <w:vertAlign w:val="subscript"/>
          <w:lang w:val="ro-RO"/>
        </w:rPr>
        <w:t>3</w:t>
      </w:r>
      <w:r w:rsidRPr="00371531">
        <w:rPr>
          <w:color w:val="000000"/>
          <w:lang w:val="ro-RO"/>
        </w:rPr>
        <w:t xml:space="preserve"> (ozon).</w:t>
      </w:r>
      <w:r w:rsidRPr="00371531">
        <w:rPr>
          <w:b/>
          <w:color w:val="000000"/>
          <w:lang w:val="ro-RO"/>
        </w:rPr>
        <w:t xml:space="preserve"> </w:t>
      </w:r>
    </w:p>
    <w:p w:rsidR="00925BF1" w:rsidRPr="00471AC6" w:rsidRDefault="005743A6" w:rsidP="00B73BA3">
      <w:pPr>
        <w:spacing w:after="0pt" w:line="18pt" w:lineRule="auto"/>
        <w:ind w:start="54pt" w:end="0.65pt"/>
        <w:outlineLvl w:val="5"/>
        <w:rPr>
          <w:lang w:val="ro-RO"/>
        </w:rPr>
      </w:pPr>
      <w:r w:rsidRPr="00D35B9A">
        <w:rPr>
          <w:b/>
          <w:color w:val="000000"/>
          <w:lang w:val="ro-RO"/>
        </w:rPr>
        <w:t>A fost înregistrată depășirea valorii limită zilnice pentru indicatorul particule în suspensie PM</w:t>
      </w:r>
      <w:r w:rsidRPr="00D35B9A">
        <w:rPr>
          <w:b/>
          <w:color w:val="000000"/>
          <w:vertAlign w:val="subscript"/>
          <w:lang w:val="ro-RO"/>
        </w:rPr>
        <w:t>10</w:t>
      </w:r>
      <w:r w:rsidRPr="00D35B9A">
        <w:rPr>
          <w:b/>
          <w:color w:val="000000"/>
          <w:lang w:val="ro-RO"/>
        </w:rPr>
        <w:t xml:space="preserve"> (pulberi în suspensie cu diametrul sub 10 microni) la stațiile: </w:t>
      </w:r>
      <w:r>
        <w:rPr>
          <w:b/>
          <w:color w:val="000000"/>
          <w:lang w:val="ro-RO"/>
        </w:rPr>
        <w:t>IS-</w:t>
      </w:r>
      <w:r w:rsidRPr="005743A6">
        <w:rPr>
          <w:b/>
          <w:color w:val="000000"/>
          <w:lang w:val="ro-RO"/>
        </w:rPr>
        <w:t xml:space="preserve">1 </w:t>
      </w:r>
      <w:r w:rsidRPr="005743A6">
        <w:rPr>
          <w:color w:val="000000"/>
          <w:lang w:val="ro-RO"/>
        </w:rPr>
        <w:t>(în data de 19.08.2022)</w:t>
      </w:r>
      <w:r>
        <w:rPr>
          <w:color w:val="000000"/>
          <w:lang w:val="ro-RO"/>
        </w:rPr>
        <w:t xml:space="preserve">; </w:t>
      </w:r>
      <w:r w:rsidRPr="005743A6">
        <w:rPr>
          <w:b/>
          <w:color w:val="000000"/>
          <w:lang w:val="ro-RO"/>
        </w:rPr>
        <w:t>B-9, B-13, B-26, B-28, IS-5</w:t>
      </w:r>
      <w:r>
        <w:rPr>
          <w:color w:val="000000"/>
          <w:lang w:val="ro-RO"/>
        </w:rPr>
        <w:t xml:space="preserve"> </w:t>
      </w:r>
      <w:r w:rsidRPr="005743A6">
        <w:rPr>
          <w:color w:val="000000"/>
          <w:lang w:val="ro-RO"/>
        </w:rPr>
        <w:t>(</w:t>
      </w:r>
      <w:r>
        <w:rPr>
          <w:color w:val="000000"/>
          <w:lang w:val="ro-RO"/>
        </w:rPr>
        <w:t>în data de 20</w:t>
      </w:r>
      <w:r w:rsidRPr="005743A6">
        <w:rPr>
          <w:color w:val="000000"/>
          <w:lang w:val="ro-RO"/>
        </w:rPr>
        <w:t>.08.2022)</w:t>
      </w:r>
      <w:r>
        <w:rPr>
          <w:color w:val="000000"/>
          <w:lang w:val="ro-RO"/>
        </w:rPr>
        <w:t xml:space="preserve">; </w:t>
      </w:r>
      <w:r w:rsidRPr="005743A6">
        <w:rPr>
          <w:b/>
          <w:color w:val="000000"/>
          <w:lang w:val="ro-RO"/>
        </w:rPr>
        <w:t>B-26, B-28</w:t>
      </w:r>
      <w:r>
        <w:rPr>
          <w:color w:val="000000"/>
          <w:lang w:val="ro-RO"/>
        </w:rPr>
        <w:t xml:space="preserve"> </w:t>
      </w:r>
      <w:r w:rsidRPr="005743A6">
        <w:rPr>
          <w:color w:val="000000"/>
          <w:lang w:val="ro-RO"/>
        </w:rPr>
        <w:t>(</w:t>
      </w:r>
      <w:r>
        <w:rPr>
          <w:color w:val="000000"/>
          <w:lang w:val="ro-RO"/>
        </w:rPr>
        <w:t>în data de 21</w:t>
      </w:r>
      <w:r w:rsidRPr="005743A6">
        <w:rPr>
          <w:color w:val="000000"/>
          <w:lang w:val="ro-RO"/>
        </w:rPr>
        <w:t>.08.2022)</w:t>
      </w:r>
      <w:r w:rsidRPr="00D35B9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B667BD" w:rsidRPr="00614C5A" w:rsidRDefault="00B667BD" w:rsidP="00B73BA3">
      <w:pPr>
        <w:spacing w:after="0pt" w:line="18pt" w:lineRule="auto"/>
        <w:ind w:start="54pt"/>
        <w:rPr>
          <w:lang w:val="ro-RO"/>
        </w:rPr>
      </w:pPr>
    </w:p>
    <w:p w:rsidR="002C7A69" w:rsidRDefault="00B13A96" w:rsidP="00B73BA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03628F" w:rsidRDefault="00BF4D91" w:rsidP="00B73BA3">
      <w:pPr>
        <w:spacing w:line="18pt" w:lineRule="auto"/>
        <w:ind w:start="54pt" w:end="0.65pt"/>
        <w:outlineLvl w:val="5"/>
        <w:rPr>
          <w:bCs/>
          <w:lang w:val="ro-RO"/>
        </w:rPr>
      </w:pPr>
      <w:r w:rsidRPr="003161D3">
        <w:rPr>
          <w:b/>
          <w:i/>
          <w:lang w:val="ro-RO"/>
        </w:rPr>
        <w:t xml:space="preserve">Agenţia pentru Protecţia Mediului </w:t>
      </w:r>
      <w:r>
        <w:rPr>
          <w:b/>
          <w:i/>
          <w:lang w:val="ro-RO"/>
        </w:rPr>
        <w:t>Prahova</w:t>
      </w:r>
      <w:r w:rsidRPr="003161D3">
        <w:rPr>
          <w:lang w:val="ro-RO"/>
        </w:rPr>
        <w:t xml:space="preserve"> </w:t>
      </w:r>
      <w:r>
        <w:rPr>
          <w:lang w:val="ro-RO"/>
        </w:rPr>
        <w:t xml:space="preserve">şi </w:t>
      </w:r>
      <w:r w:rsidRPr="00E91D2C">
        <w:rPr>
          <w:b/>
          <w:i/>
          <w:color w:val="000000"/>
          <w:lang w:val="ro-RO"/>
        </w:rPr>
        <w:t xml:space="preserve">Garda Naţională de Mediu - Comisariatul Judeţean </w:t>
      </w:r>
      <w:r>
        <w:rPr>
          <w:b/>
          <w:bCs/>
          <w:i/>
          <w:lang w:val="ro-RO"/>
        </w:rPr>
        <w:t>Prahova</w:t>
      </w:r>
      <w:r w:rsidRPr="00E91D2C">
        <w:rPr>
          <w:bCs/>
          <w:lang w:val="ro-RO"/>
        </w:rPr>
        <w:t xml:space="preserve"> </w:t>
      </w:r>
      <w:r w:rsidRPr="003161D3">
        <w:rPr>
          <w:bCs/>
          <w:lang w:val="ro-RO"/>
        </w:rPr>
        <w:t xml:space="preserve">informează </w:t>
      </w:r>
      <w:r w:rsidR="00B73BA3">
        <w:rPr>
          <w:bCs/>
          <w:lang w:val="ro-RO"/>
        </w:rPr>
        <w:t>despre producerea, la</w:t>
      </w:r>
      <w:r>
        <w:rPr>
          <w:bCs/>
          <w:lang w:val="ro-RO"/>
        </w:rPr>
        <w:t xml:space="preserve"> data de 22.08.2022, la ora 11</w:t>
      </w:r>
      <w:r w:rsidRPr="003161D3">
        <w:rPr>
          <w:bCs/>
          <w:lang w:val="ro-RO"/>
        </w:rPr>
        <w:t>:</w:t>
      </w:r>
      <w:r>
        <w:rPr>
          <w:bCs/>
          <w:lang w:val="ro-RO"/>
        </w:rPr>
        <w:t>45</w:t>
      </w:r>
      <w:r w:rsidRPr="003161D3">
        <w:rPr>
          <w:bCs/>
          <w:lang w:val="ro-RO"/>
        </w:rPr>
        <w:t>, unei poluări accidentale a solului</w:t>
      </w:r>
      <w:r w:rsidRPr="003161D3">
        <w:rPr>
          <w:lang w:val="ro-RO"/>
        </w:rPr>
        <w:t xml:space="preserve"> </w:t>
      </w:r>
      <w:r w:rsidRPr="003161D3">
        <w:rPr>
          <w:bCs/>
          <w:lang w:val="ro-RO"/>
        </w:rPr>
        <w:t>cu 3</w:t>
      </w:r>
      <w:r>
        <w:rPr>
          <w:bCs/>
          <w:lang w:val="ro-RO"/>
        </w:rPr>
        <w:t>0 litri de ţiţei</w:t>
      </w:r>
      <w:r w:rsidRPr="003161D3">
        <w:rPr>
          <w:bCs/>
          <w:lang w:val="ro-RO"/>
        </w:rPr>
        <w:t xml:space="preserve">, în zona </w:t>
      </w:r>
      <w:r w:rsidR="00D3202F">
        <w:rPr>
          <w:bCs/>
          <w:lang w:val="ro-RO"/>
        </w:rPr>
        <w:t>Staţie compresoare 54 OMV Petrom (DN 1A)</w:t>
      </w:r>
      <w:r w:rsidRPr="003161D3">
        <w:rPr>
          <w:bCs/>
          <w:lang w:val="ro-RO"/>
        </w:rPr>
        <w:t xml:space="preserve">, judeţul </w:t>
      </w:r>
      <w:r>
        <w:rPr>
          <w:bCs/>
          <w:lang w:val="ro-RO"/>
        </w:rPr>
        <w:t>Prahova, din cauza unei avarii la conducta de transport ţiţei de la Gura Vitioarei la Boldeşti Scăieni, ce aparţine SC Conpet</w:t>
      </w:r>
      <w:r w:rsidRPr="003161D3">
        <w:rPr>
          <w:bCs/>
          <w:lang w:val="ro-RO"/>
        </w:rPr>
        <w:t xml:space="preserve"> SA. A fost </w:t>
      </w:r>
      <w:r w:rsidRPr="003161D3">
        <w:rPr>
          <w:bCs/>
          <w:lang w:val="ro-RO"/>
        </w:rPr>
        <w:lastRenderedPageBreak/>
        <w:t xml:space="preserve">afectată o suprafaţă de </w:t>
      </w:r>
      <w:r>
        <w:rPr>
          <w:bCs/>
          <w:lang w:val="ro-RO"/>
        </w:rPr>
        <w:t>aproximativ 8 mp. S</w:t>
      </w:r>
      <w:r w:rsidRPr="003161D3">
        <w:rPr>
          <w:bCs/>
          <w:lang w:val="ro-RO"/>
        </w:rPr>
        <w:t xml:space="preserve">-au </w:t>
      </w:r>
      <w:r>
        <w:rPr>
          <w:bCs/>
          <w:lang w:val="ro-RO"/>
        </w:rPr>
        <w:t xml:space="preserve">luat măsuri pentru </w:t>
      </w:r>
      <w:r w:rsidRPr="003161D3">
        <w:rPr>
          <w:bCs/>
          <w:lang w:val="ro-RO"/>
        </w:rPr>
        <w:t>remediere</w:t>
      </w:r>
      <w:r>
        <w:rPr>
          <w:bCs/>
          <w:lang w:val="ro-RO"/>
        </w:rPr>
        <w:t>a avariei şi curăţarea zonei afectate</w:t>
      </w:r>
      <w:r w:rsidRPr="003161D3">
        <w:rPr>
          <w:bCs/>
          <w:lang w:val="ro-RO"/>
        </w:rPr>
        <w:t>.</w:t>
      </w:r>
    </w:p>
    <w:p w:rsidR="00AB3448" w:rsidRDefault="0003628F" w:rsidP="00B73BA3">
      <w:pPr>
        <w:spacing w:line="18pt" w:lineRule="auto"/>
        <w:ind w:start="54pt" w:end="0.65pt"/>
        <w:outlineLvl w:val="5"/>
        <w:rPr>
          <w:bCs/>
          <w:lang w:val="ro-RO"/>
        </w:rPr>
      </w:pPr>
      <w:r w:rsidRPr="003161D3">
        <w:rPr>
          <w:b/>
          <w:i/>
          <w:lang w:val="ro-RO"/>
        </w:rPr>
        <w:t xml:space="preserve">Agenţia pentru Protecţia Mediului </w:t>
      </w:r>
      <w:r>
        <w:rPr>
          <w:b/>
          <w:i/>
          <w:lang w:val="ro-RO"/>
        </w:rPr>
        <w:t>Argeş</w:t>
      </w:r>
      <w:r w:rsidRPr="003161D3">
        <w:rPr>
          <w:lang w:val="ro-RO"/>
        </w:rPr>
        <w:t xml:space="preserve"> </w:t>
      </w:r>
      <w:r w:rsidRPr="003161D3">
        <w:rPr>
          <w:bCs/>
          <w:lang w:val="ro-RO"/>
        </w:rPr>
        <w:t xml:space="preserve">informează </w:t>
      </w:r>
      <w:r w:rsidR="00B73BA3">
        <w:rPr>
          <w:bCs/>
          <w:lang w:val="ro-RO"/>
        </w:rPr>
        <w:t>despre producerea, la</w:t>
      </w:r>
      <w:r>
        <w:rPr>
          <w:bCs/>
          <w:lang w:val="ro-RO"/>
        </w:rPr>
        <w:t xml:space="preserve"> data de 20.08</w:t>
      </w:r>
      <w:r w:rsidRPr="003161D3">
        <w:rPr>
          <w:bCs/>
          <w:lang w:val="ro-RO"/>
        </w:rPr>
        <w:t>.2022, la ora 09:</w:t>
      </w:r>
      <w:r>
        <w:rPr>
          <w:bCs/>
          <w:lang w:val="ro-RO"/>
        </w:rPr>
        <w:t>0</w:t>
      </w:r>
      <w:r w:rsidRPr="003161D3">
        <w:rPr>
          <w:bCs/>
          <w:lang w:val="ro-RO"/>
        </w:rPr>
        <w:t>0, unei poluări accidentale a solului</w:t>
      </w:r>
      <w:r w:rsidRPr="003161D3">
        <w:rPr>
          <w:lang w:val="ro-RO"/>
        </w:rPr>
        <w:t xml:space="preserve"> </w:t>
      </w:r>
      <w:r w:rsidRPr="003161D3">
        <w:rPr>
          <w:bCs/>
          <w:lang w:val="ro-RO"/>
        </w:rPr>
        <w:t>cu 3</w:t>
      </w:r>
      <w:r>
        <w:rPr>
          <w:bCs/>
          <w:lang w:val="ro-RO"/>
        </w:rPr>
        <w:t>0</w:t>
      </w:r>
      <w:r w:rsidRPr="003161D3">
        <w:rPr>
          <w:bCs/>
          <w:lang w:val="ro-RO"/>
        </w:rPr>
        <w:t xml:space="preserve"> litri de ţiţei şi 10</w:t>
      </w:r>
      <w:r>
        <w:rPr>
          <w:bCs/>
          <w:lang w:val="ro-RO"/>
        </w:rPr>
        <w:t>0</w:t>
      </w:r>
      <w:r w:rsidRPr="003161D3">
        <w:rPr>
          <w:bCs/>
          <w:lang w:val="ro-RO"/>
        </w:rPr>
        <w:t xml:space="preserve"> litri de apă de zăcământ, în zona localităţii </w:t>
      </w:r>
      <w:r>
        <w:rPr>
          <w:bCs/>
          <w:lang w:val="ro-RO"/>
        </w:rPr>
        <w:t>Bogaţi</w:t>
      </w:r>
      <w:r w:rsidRPr="003161D3">
        <w:rPr>
          <w:bCs/>
          <w:lang w:val="ro-RO"/>
        </w:rPr>
        <w:t xml:space="preserve">, judeţul </w:t>
      </w:r>
      <w:r>
        <w:rPr>
          <w:bCs/>
          <w:lang w:val="ro-RO"/>
        </w:rPr>
        <w:t>Argeş</w:t>
      </w:r>
      <w:r w:rsidRPr="003161D3">
        <w:rPr>
          <w:bCs/>
          <w:lang w:val="ro-RO"/>
        </w:rPr>
        <w:t xml:space="preserve">, din cauza unei avarii la o conductă ce aparţine SC OMV Petrom SA. A fost afectată o suprafaţă de </w:t>
      </w:r>
      <w:r>
        <w:rPr>
          <w:bCs/>
          <w:lang w:val="ro-RO"/>
        </w:rPr>
        <w:t>aproximativ 10</w:t>
      </w:r>
      <w:r w:rsidRPr="003161D3">
        <w:rPr>
          <w:bCs/>
          <w:lang w:val="ro-RO"/>
        </w:rPr>
        <w:t xml:space="preserve"> mp. S-a izolat </w:t>
      </w:r>
      <w:r>
        <w:rPr>
          <w:bCs/>
          <w:lang w:val="ro-RO"/>
        </w:rPr>
        <w:t>conducta</w:t>
      </w:r>
      <w:r w:rsidRPr="003161D3">
        <w:rPr>
          <w:bCs/>
          <w:lang w:val="ro-RO"/>
        </w:rPr>
        <w:t xml:space="preserve"> şi s-au </w:t>
      </w:r>
      <w:r>
        <w:rPr>
          <w:bCs/>
          <w:lang w:val="ro-RO"/>
        </w:rPr>
        <w:t xml:space="preserve">luat măsuri pentru </w:t>
      </w:r>
      <w:r w:rsidRPr="003161D3">
        <w:rPr>
          <w:bCs/>
          <w:lang w:val="ro-RO"/>
        </w:rPr>
        <w:t>remediere</w:t>
      </w:r>
      <w:r>
        <w:rPr>
          <w:bCs/>
          <w:lang w:val="ro-RO"/>
        </w:rPr>
        <w:t>a avariei şi curăţarea zonei afectate</w:t>
      </w:r>
      <w:r w:rsidRPr="003161D3">
        <w:rPr>
          <w:bCs/>
          <w:lang w:val="ro-RO"/>
        </w:rPr>
        <w:t>.</w:t>
      </w:r>
    </w:p>
    <w:p w:rsidR="00BF4D91" w:rsidRDefault="00BF4D91" w:rsidP="00B73BA3">
      <w:pPr>
        <w:spacing w:after="0pt" w:line="18pt" w:lineRule="auto"/>
        <w:ind w:start="54pt" w:end="0.65pt"/>
        <w:outlineLvl w:val="5"/>
        <w:rPr>
          <w:bCs/>
          <w:lang w:val="ro-RO"/>
        </w:rPr>
      </w:pPr>
      <w:r w:rsidRPr="00B83BDC">
        <w:rPr>
          <w:b/>
          <w:bCs/>
          <w:i/>
          <w:lang w:val="ro-RO"/>
        </w:rPr>
        <w:t xml:space="preserve">Garda Forestieră </w:t>
      </w:r>
      <w:r>
        <w:rPr>
          <w:b/>
          <w:bCs/>
          <w:i/>
          <w:lang w:val="ro-RO"/>
        </w:rPr>
        <w:t>Focşani</w:t>
      </w:r>
      <w:r w:rsidRPr="00B83BDC">
        <w:rPr>
          <w:bCs/>
          <w:lang w:val="ro-RO"/>
        </w:rPr>
        <w:t xml:space="preserve"> informează despre producerea, </w:t>
      </w:r>
      <w:r w:rsidR="00B73BA3">
        <w:rPr>
          <w:bCs/>
          <w:lang w:val="ro-RO"/>
        </w:rPr>
        <w:t>la</w:t>
      </w:r>
      <w:r w:rsidRPr="00B83BDC">
        <w:rPr>
          <w:bCs/>
          <w:lang w:val="ro-RO"/>
        </w:rPr>
        <w:t xml:space="preserve"> data de </w:t>
      </w:r>
      <w:r>
        <w:rPr>
          <w:bCs/>
          <w:lang w:val="ro-RO"/>
        </w:rPr>
        <w:t>21</w:t>
      </w:r>
      <w:r w:rsidRPr="00B83BDC">
        <w:rPr>
          <w:bCs/>
          <w:lang w:val="ro-RO"/>
        </w:rPr>
        <w:t xml:space="preserve">.08.2022, ora </w:t>
      </w:r>
      <w:r>
        <w:rPr>
          <w:bCs/>
          <w:lang w:val="ro-RO"/>
        </w:rPr>
        <w:t>17</w:t>
      </w:r>
      <w:r w:rsidRPr="00B83BDC">
        <w:rPr>
          <w:bCs/>
          <w:lang w:val="ro-RO"/>
        </w:rPr>
        <w:t xml:space="preserve">:00, unui incendiu care a afectat </w:t>
      </w:r>
      <w:r>
        <w:rPr>
          <w:bCs/>
          <w:lang w:val="ro-RO"/>
        </w:rPr>
        <w:t>0,12</w:t>
      </w:r>
      <w:r w:rsidRPr="00B83BDC">
        <w:rPr>
          <w:bCs/>
          <w:lang w:val="ro-RO"/>
        </w:rPr>
        <w:t xml:space="preserve"> ha litieră pe raza O.S. </w:t>
      </w:r>
      <w:r>
        <w:rPr>
          <w:bCs/>
          <w:lang w:val="ro-RO"/>
        </w:rPr>
        <w:t>Tecuci</w:t>
      </w:r>
      <w:r w:rsidRPr="00B83BDC">
        <w:rPr>
          <w:bCs/>
          <w:lang w:val="ro-RO"/>
        </w:rPr>
        <w:t xml:space="preserve">, localitatea </w:t>
      </w:r>
      <w:r>
        <w:rPr>
          <w:bCs/>
          <w:lang w:val="ro-RO"/>
        </w:rPr>
        <w:t>Movileni</w:t>
      </w:r>
      <w:r w:rsidRPr="00B83BDC">
        <w:rPr>
          <w:bCs/>
          <w:lang w:val="ro-RO"/>
        </w:rPr>
        <w:t xml:space="preserve">, judeţul </w:t>
      </w:r>
      <w:r>
        <w:rPr>
          <w:bCs/>
          <w:lang w:val="ro-RO"/>
        </w:rPr>
        <w:t>Galaţi</w:t>
      </w:r>
      <w:r w:rsidRPr="00B83BDC">
        <w:rPr>
          <w:bCs/>
          <w:lang w:val="ro-RO"/>
        </w:rPr>
        <w:t xml:space="preserve">. Incendiul a fost stins în aceeași zi, la ora </w:t>
      </w:r>
      <w:r>
        <w:rPr>
          <w:bCs/>
          <w:lang w:val="ro-RO"/>
        </w:rPr>
        <w:t>19</w:t>
      </w:r>
      <w:r w:rsidRPr="00B83BDC">
        <w:rPr>
          <w:bCs/>
          <w:lang w:val="it-IT"/>
        </w:rPr>
        <w:t>:</w:t>
      </w:r>
      <w:r w:rsidRPr="00B83BDC">
        <w:rPr>
          <w:bCs/>
          <w:lang w:val="ro-RO"/>
        </w:rPr>
        <w:t>0</w:t>
      </w:r>
      <w:r>
        <w:rPr>
          <w:bCs/>
          <w:lang w:val="ro-RO"/>
        </w:rPr>
        <w:t>0, prin intervenția a 1</w:t>
      </w:r>
      <w:r w:rsidRPr="00B83BDC">
        <w:rPr>
          <w:bCs/>
          <w:lang w:val="ro-RO"/>
        </w:rPr>
        <w:t xml:space="preserve"> silvicultori</w:t>
      </w:r>
      <w:r>
        <w:rPr>
          <w:bCs/>
          <w:lang w:val="ro-RO"/>
        </w:rPr>
        <w:t xml:space="preserve"> şi 5</w:t>
      </w:r>
      <w:r w:rsidRPr="00B83BDC">
        <w:rPr>
          <w:bCs/>
          <w:lang w:val="ro-RO"/>
        </w:rPr>
        <w:t xml:space="preserve"> cetăţeni. </w:t>
      </w:r>
      <w:r w:rsidRPr="00B83BDC">
        <w:rPr>
          <w:lang w:val="ro-RO"/>
        </w:rPr>
        <w:t xml:space="preserve">Incendiul s-a produs din cauza </w:t>
      </w:r>
      <w:r w:rsidRPr="00B83BDC">
        <w:rPr>
          <w:bCs/>
          <w:lang w:val="ro-RO"/>
        </w:rPr>
        <w:t>utilizării neglijente a focului deschis de către persoane necunoscute</w:t>
      </w:r>
      <w:r w:rsidR="00A56CA1">
        <w:rPr>
          <w:bCs/>
          <w:lang w:val="ro-RO"/>
        </w:rPr>
        <w:t>.</w:t>
      </w:r>
    </w:p>
    <w:p w:rsidR="005A7B77" w:rsidRPr="00993440" w:rsidRDefault="005A7B77" w:rsidP="00B73BA3">
      <w:pPr>
        <w:spacing w:after="0pt" w:line="18pt" w:lineRule="auto"/>
        <w:ind w:start="54pt"/>
        <w:rPr>
          <w:lang w:val="ro-RO"/>
        </w:rPr>
      </w:pPr>
    </w:p>
    <w:p w:rsidR="00B13A96" w:rsidRPr="002C7A69" w:rsidRDefault="00B13A96" w:rsidP="00B73BA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25BF1" w:rsidRPr="00471AC6" w:rsidRDefault="0003628F" w:rsidP="00B73BA3">
      <w:pPr>
        <w:spacing w:after="0pt" w:line="18pt" w:lineRule="auto"/>
        <w:ind w:start="54pt" w:end="0.65pt"/>
        <w:outlineLvl w:val="5"/>
        <w:rPr>
          <w:lang w:val="ro-RO"/>
        </w:rPr>
      </w:pPr>
      <w:r w:rsidRPr="0003628F">
        <w:rPr>
          <w:b/>
          <w:i/>
          <w:lang w:val="ro-RO"/>
        </w:rPr>
        <w:t>Agenţia Naţională pentru Protecţia Mediului</w:t>
      </w:r>
      <w:r w:rsidRPr="0003628F">
        <w:rPr>
          <w:lang w:val="ro-RO"/>
        </w:rPr>
        <w:t xml:space="preserve"> informează că pentru factorii de mediu urmăriţi nu s-au înregistrat depăşiri ale limitelor de avertizare/alar</w:t>
      </w:r>
      <w:r>
        <w:rPr>
          <w:lang w:val="ro-RO"/>
        </w:rPr>
        <w:t>mare în intervalul 19.08.2022-22</w:t>
      </w:r>
      <w:r w:rsidRPr="0003628F">
        <w:rPr>
          <w:lang w:val="ro-RO"/>
        </w:rPr>
        <w:t>.08.2022 şi nu s-au semnalat evenimente deosebite. Parametrii constataţi la staţiile de pe teritoriul României s-au situat în limitele fondului natural</w:t>
      </w:r>
      <w:r w:rsidRPr="0003628F">
        <w:rPr>
          <w:lang w:val="it-IT"/>
        </w:rPr>
        <w:t>.</w:t>
      </w:r>
    </w:p>
    <w:p w:rsidR="00993E70" w:rsidRPr="00993440" w:rsidRDefault="00993E70" w:rsidP="00B73BA3">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B73BA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B73BA3">
      <w:pPr>
        <w:spacing w:after="0pt" w:line="18pt" w:lineRule="auto"/>
        <w:ind w:start="54pt" w:end="0.65pt"/>
        <w:outlineLvl w:val="5"/>
        <w:rPr>
          <w:lang w:val="ro-RO"/>
        </w:rPr>
      </w:pPr>
      <w:r w:rsidRPr="00FE1BD1">
        <w:rPr>
          <w:lang w:val="ro-RO"/>
        </w:rPr>
        <w:t>Nu au fost semnalate evenimente deosebite.</w:t>
      </w:r>
    </w:p>
    <w:p w:rsidR="00435EC6" w:rsidRPr="00EA20C8" w:rsidRDefault="00435EC6" w:rsidP="00B73BA3">
      <w:pPr>
        <w:spacing w:after="0pt" w:line="18pt" w:lineRule="auto"/>
        <w:ind w:start="54pt" w:end="0.65pt"/>
        <w:outlineLvl w:val="5"/>
        <w:rPr>
          <w:color w:val="000000"/>
          <w:lang w:val="ro-RO"/>
        </w:rPr>
      </w:pPr>
    </w:p>
    <w:p w:rsidR="00683FC2" w:rsidRDefault="00B73BA3" w:rsidP="00B73BA3">
      <w:pPr>
        <w:spacing w:after="0pt" w:line="18pt" w:lineRule="auto"/>
        <w:ind w:start="54pt" w:end="0.65pt"/>
        <w:outlineLvl w:val="5"/>
        <w:rPr>
          <w:color w:val="000000"/>
          <w:lang w:val="ro-RO"/>
        </w:rPr>
      </w:pPr>
      <w:r>
        <w:rPr>
          <w:color w:val="000000"/>
          <w:lang w:val="ro-RO"/>
        </w:rPr>
        <w:t>DIRECȚIA COMUNICARE</w:t>
      </w:r>
    </w:p>
    <w:sectPr w:rsidR="00683FC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424BE" w:rsidRDefault="004424BE" w:rsidP="00CD5B3B">
      <w:r>
        <w:separator/>
      </w:r>
    </w:p>
  </w:endnote>
  <w:endnote w:type="continuationSeparator" w:id="0">
    <w:p w:rsidR="004424BE" w:rsidRDefault="004424B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424BE" w:rsidRDefault="004424BE" w:rsidP="00CD5B3B">
      <w:r>
        <w:separator/>
      </w:r>
    </w:p>
  </w:footnote>
  <w:footnote w:type="continuationSeparator" w:id="0">
    <w:p w:rsidR="004424BE" w:rsidRDefault="004424BE"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4BE"/>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3BA3"/>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CC9495C-DE96-4EFB-91BD-BE46B2A7DFF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28459</TotalTime>
  <Pages>10</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3927</cp:revision>
  <cp:lastPrinted>2022-07-06T05:14:00Z</cp:lastPrinted>
  <dcterms:created xsi:type="dcterms:W3CDTF">2017-07-18T07:50:00Z</dcterms:created>
  <dcterms:modified xsi:type="dcterms:W3CDTF">2022-08-23T06:18:00Z</dcterms:modified>
</cp:coreProperties>
</file>