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AFC09" w14:textId="6FFC14A7" w:rsidR="002240A7" w:rsidRDefault="002240A7" w:rsidP="00F834D9">
      <w:pPr>
        <w:ind w:left="284"/>
        <w:jc w:val="center"/>
        <w:outlineLvl w:val="0"/>
        <w:rPr>
          <w:b/>
        </w:rPr>
      </w:pPr>
      <w:r w:rsidRPr="0087152A">
        <w:rPr>
          <w:b/>
        </w:rPr>
        <w:t>GUVERNUL ROMÂNIEI</w:t>
      </w:r>
    </w:p>
    <w:p w14:paraId="34B137C4" w14:textId="77777777" w:rsidR="0048357E" w:rsidRPr="0087152A" w:rsidRDefault="0048357E" w:rsidP="00F834D9">
      <w:pPr>
        <w:ind w:left="284"/>
        <w:jc w:val="center"/>
        <w:outlineLvl w:val="0"/>
        <w:rPr>
          <w:b/>
        </w:rPr>
      </w:pPr>
    </w:p>
    <w:p w14:paraId="0123B91E" w14:textId="77777777" w:rsidR="002240A7" w:rsidRPr="0087152A" w:rsidRDefault="002240A7" w:rsidP="00F834D9">
      <w:pPr>
        <w:pStyle w:val="Header"/>
        <w:tabs>
          <w:tab w:val="left" w:pos="5040"/>
          <w:tab w:val="left" w:pos="5760"/>
          <w:tab w:val="left" w:pos="6480"/>
        </w:tabs>
        <w:ind w:left="284"/>
        <w:jc w:val="center"/>
        <w:rPr>
          <w:b/>
        </w:rPr>
      </w:pPr>
      <w:r w:rsidRPr="0087152A">
        <w:rPr>
          <w:noProof/>
          <w:lang w:val="en-US"/>
        </w:rPr>
        <w:drawing>
          <wp:inline distT="0" distB="0" distL="0" distR="0" wp14:anchorId="545D0952" wp14:editId="103B742C">
            <wp:extent cx="533400" cy="714375"/>
            <wp:effectExtent l="0" t="0" r="0" b="9525"/>
            <wp:docPr id="1" name="Picture 1" descr="StemaPtAnt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PtAntet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17130" w14:textId="77777777" w:rsidR="002240A7" w:rsidRPr="0087152A" w:rsidRDefault="002240A7" w:rsidP="00F834D9">
      <w:pPr>
        <w:ind w:left="284"/>
        <w:jc w:val="center"/>
        <w:outlineLvl w:val="0"/>
        <w:rPr>
          <w:b/>
        </w:rPr>
      </w:pPr>
    </w:p>
    <w:p w14:paraId="4AE02E9B" w14:textId="77777777" w:rsidR="002240A7" w:rsidRPr="0087152A" w:rsidRDefault="002240A7" w:rsidP="00F834D9">
      <w:pPr>
        <w:ind w:left="284"/>
        <w:jc w:val="center"/>
        <w:rPr>
          <w:b/>
        </w:rPr>
      </w:pPr>
      <w:r w:rsidRPr="0087152A">
        <w:rPr>
          <w:b/>
        </w:rPr>
        <w:t>H O T Ă R Â R E</w:t>
      </w:r>
    </w:p>
    <w:p w14:paraId="7312E42D" w14:textId="77777777" w:rsidR="00726019" w:rsidRPr="0087152A" w:rsidRDefault="00726019" w:rsidP="00726019">
      <w:pPr>
        <w:ind w:left="284"/>
        <w:jc w:val="center"/>
        <w:rPr>
          <w:b/>
          <w:lang w:eastAsia="zh-CN"/>
        </w:rPr>
      </w:pPr>
    </w:p>
    <w:p w14:paraId="715C173F" w14:textId="74B097B0" w:rsidR="002240A7" w:rsidRPr="0087152A" w:rsidRDefault="00153365" w:rsidP="0087152A">
      <w:pPr>
        <w:ind w:left="284"/>
        <w:jc w:val="center"/>
        <w:rPr>
          <w:b/>
        </w:rPr>
      </w:pPr>
      <w:r w:rsidRPr="0087152A">
        <w:rPr>
          <w:b/>
          <w:lang w:eastAsia="zh-CN"/>
        </w:rPr>
        <w:t>pentru modificarea şi completarea Hotǎrârii Guvernului</w:t>
      </w:r>
      <w:r w:rsidRPr="0087152A">
        <w:rPr>
          <w:rStyle w:val="do1"/>
          <w:sz w:val="24"/>
          <w:szCs w:val="24"/>
        </w:rPr>
        <w:t xml:space="preserve"> nr. 185/2011 </w:t>
      </w:r>
      <w:r w:rsidRPr="0087152A">
        <w:rPr>
          <w:rStyle w:val="do1"/>
          <w:bCs w:val="0"/>
          <w:sz w:val="24"/>
          <w:szCs w:val="24"/>
        </w:rPr>
        <w:t>privind stabilirea unor măsuri în vederea finanţării unor proiecte şi programe din bugetul Fondului pentru mediu</w:t>
      </w:r>
    </w:p>
    <w:p w14:paraId="74F4D2AE" w14:textId="77777777" w:rsidR="002240A7" w:rsidRPr="0087152A" w:rsidRDefault="002240A7" w:rsidP="00726019">
      <w:pPr>
        <w:ind w:left="284"/>
        <w:jc w:val="center"/>
        <w:rPr>
          <w:b/>
        </w:rPr>
      </w:pPr>
    </w:p>
    <w:p w14:paraId="3D29592E" w14:textId="77777777" w:rsidR="00826277" w:rsidRPr="0087152A" w:rsidRDefault="00826277" w:rsidP="00726019">
      <w:pPr>
        <w:ind w:left="284"/>
        <w:jc w:val="center"/>
        <w:rPr>
          <w:b/>
        </w:rPr>
      </w:pPr>
    </w:p>
    <w:p w14:paraId="39E10BBB" w14:textId="03B62DF0" w:rsidR="002240A7" w:rsidRPr="0087152A" w:rsidRDefault="00F834D9" w:rsidP="00726019">
      <w:pPr>
        <w:ind w:left="284"/>
        <w:jc w:val="both"/>
      </w:pPr>
      <w:r>
        <w:t xml:space="preserve">                </w:t>
      </w:r>
      <w:r w:rsidR="00773C61" w:rsidRPr="0087152A">
        <w:t>În temeiul art. 108 din Constituţia României, republicată</w:t>
      </w:r>
      <w:r w:rsidR="00E10727" w:rsidRPr="0087152A">
        <w:t xml:space="preserve"> și al art. 13 alin. (1) lit.</w:t>
      </w:r>
      <w:r w:rsidR="00853296" w:rsidRPr="0087152A">
        <w:t xml:space="preserve"> a), m), </w:t>
      </w:r>
      <w:r w:rsidR="0045089D" w:rsidRPr="0087152A">
        <w:t xml:space="preserve">p), </w:t>
      </w:r>
      <w:r w:rsidR="00853296" w:rsidRPr="0087152A">
        <w:t>v) și</w:t>
      </w:r>
      <w:r w:rsidR="00E10727" w:rsidRPr="0087152A">
        <w:t xml:space="preserve"> aa)</w:t>
      </w:r>
      <w:r w:rsidR="00853296" w:rsidRPr="0087152A">
        <w:t>, alin. (3) și alin. (5)</w:t>
      </w:r>
      <w:r w:rsidR="00E10727" w:rsidRPr="0087152A">
        <w:t xml:space="preserve"> din Ordonanța de urgență a Guvernului nr. 196/2005 privind Fondul pentru mediu, aprobată cu modificări și completări prin Legea nr. 105/2006, cu modificările și completările ulterioare,</w:t>
      </w:r>
    </w:p>
    <w:p w14:paraId="65605C89" w14:textId="77777777" w:rsidR="00773C61" w:rsidRPr="0087152A" w:rsidRDefault="00773C61" w:rsidP="00726019">
      <w:pPr>
        <w:ind w:left="284"/>
        <w:jc w:val="both"/>
      </w:pPr>
    </w:p>
    <w:p w14:paraId="098BD0EA" w14:textId="77777777" w:rsidR="002240A7" w:rsidRPr="0087152A" w:rsidRDefault="002240A7" w:rsidP="00993C7D">
      <w:pPr>
        <w:spacing w:line="276" w:lineRule="auto"/>
        <w:ind w:firstLine="284"/>
      </w:pPr>
      <w:r w:rsidRPr="0087152A">
        <w:rPr>
          <w:b/>
        </w:rPr>
        <w:t>Guvernul României</w:t>
      </w:r>
      <w:r w:rsidRPr="0087152A">
        <w:t xml:space="preserve">  adoptă prezenta hotărâre:</w:t>
      </w:r>
    </w:p>
    <w:p w14:paraId="3F456787" w14:textId="77777777" w:rsidR="0017191F" w:rsidRPr="0087152A" w:rsidRDefault="0017191F" w:rsidP="00F834D9">
      <w:pPr>
        <w:spacing w:line="276" w:lineRule="auto"/>
        <w:jc w:val="both"/>
      </w:pPr>
    </w:p>
    <w:p w14:paraId="7AF61E8F" w14:textId="199F1A0D" w:rsidR="002240A7" w:rsidRPr="0087152A" w:rsidRDefault="00F834D9" w:rsidP="00F834D9">
      <w:pPr>
        <w:ind w:left="284"/>
        <w:jc w:val="both"/>
      </w:pPr>
      <w:r>
        <w:rPr>
          <w:b/>
        </w:rPr>
        <w:t xml:space="preserve">           </w:t>
      </w:r>
      <w:r w:rsidR="00446D4E" w:rsidRPr="0087152A">
        <w:rPr>
          <w:b/>
        </w:rPr>
        <w:t>A</w:t>
      </w:r>
      <w:r w:rsidRPr="0087152A">
        <w:rPr>
          <w:b/>
        </w:rPr>
        <w:t>rticol</w:t>
      </w:r>
      <w:r w:rsidR="00172101" w:rsidRPr="0087152A">
        <w:rPr>
          <w:b/>
        </w:rPr>
        <w:t xml:space="preserve"> </w:t>
      </w:r>
      <w:r w:rsidRPr="0087152A">
        <w:rPr>
          <w:b/>
        </w:rPr>
        <w:t>unic</w:t>
      </w:r>
      <w:r w:rsidR="00446D4E" w:rsidRPr="0087152A">
        <w:rPr>
          <w:b/>
        </w:rPr>
        <w:t xml:space="preserve"> - </w:t>
      </w:r>
      <w:r w:rsidR="00646596" w:rsidRPr="0087152A">
        <w:t>Hotǎrâr</w:t>
      </w:r>
      <w:r w:rsidR="00446D4E" w:rsidRPr="0087152A">
        <w:t>ea</w:t>
      </w:r>
      <w:r w:rsidR="00646596" w:rsidRPr="0087152A">
        <w:t xml:space="preserve"> Guvernului nr.185/2011 privind stabilirea unor măsuri în vederea finanţării unor proiecte şi programe din bugetul Fondului pentru mediu,</w:t>
      </w:r>
      <w:r w:rsidR="00172101" w:rsidRPr="0087152A">
        <w:t xml:space="preserve"> publicată în Monitorul Oficial al României, Partea I, nr. 167 din 09 martie 2011,</w:t>
      </w:r>
      <w:r w:rsidR="00646596" w:rsidRPr="0087152A">
        <w:t xml:space="preserve"> cu modificările și completările ulterioare, </w:t>
      </w:r>
      <w:r w:rsidR="00FD472E" w:rsidRPr="0087152A">
        <w:t>se modifică și se completează după cum urmează</w:t>
      </w:r>
      <w:r w:rsidR="00646596" w:rsidRPr="0087152A">
        <w:t>:</w:t>
      </w:r>
    </w:p>
    <w:p w14:paraId="22375B25" w14:textId="54E632A6" w:rsidR="00646596" w:rsidRPr="0087152A" w:rsidRDefault="00646596" w:rsidP="00726019">
      <w:pPr>
        <w:spacing w:line="276" w:lineRule="auto"/>
        <w:ind w:left="284"/>
        <w:jc w:val="both"/>
      </w:pPr>
    </w:p>
    <w:p w14:paraId="2A20E714" w14:textId="09ECAEA9" w:rsidR="0078217A" w:rsidRPr="0087152A" w:rsidRDefault="00F834D9" w:rsidP="00F834D9">
      <w:pPr>
        <w:ind w:left="284"/>
        <w:jc w:val="both"/>
        <w:rPr>
          <w:lang w:val="en-US"/>
        </w:rPr>
      </w:pPr>
      <w:r>
        <w:t xml:space="preserve">           </w:t>
      </w:r>
      <w:r w:rsidR="00E10727" w:rsidRPr="0087152A">
        <w:t>1</w:t>
      </w:r>
      <w:r w:rsidR="00F44C9C" w:rsidRPr="0087152A">
        <w:t xml:space="preserve">. </w:t>
      </w:r>
      <w:r w:rsidR="00525147" w:rsidRPr="0087152A">
        <w:t>La articolul 1</w:t>
      </w:r>
      <w:r w:rsidR="00172101" w:rsidRPr="0087152A">
        <w:t xml:space="preserve"> alineatul (1),</w:t>
      </w:r>
      <w:r w:rsidR="00525147" w:rsidRPr="0087152A">
        <w:t xml:space="preserve"> d</w:t>
      </w:r>
      <w:r w:rsidR="00826277" w:rsidRPr="0087152A">
        <w:t xml:space="preserve">upă litera b) </w:t>
      </w:r>
      <w:r w:rsidR="00F44C9C" w:rsidRPr="0087152A">
        <w:t>s</w:t>
      </w:r>
      <w:r w:rsidR="00FD472E" w:rsidRPr="0087152A">
        <w:t xml:space="preserve">e </w:t>
      </w:r>
      <w:r w:rsidR="00FE513E" w:rsidRPr="0087152A">
        <w:t>introduc</w:t>
      </w:r>
      <w:r w:rsidR="00826277" w:rsidRPr="0087152A">
        <w:t xml:space="preserve"> </w:t>
      </w:r>
      <w:r w:rsidR="00FE513E" w:rsidRPr="0087152A">
        <w:t>d</w:t>
      </w:r>
      <w:r w:rsidR="00826277" w:rsidRPr="0087152A">
        <w:t>o</w:t>
      </w:r>
      <w:r w:rsidR="00FE513E" w:rsidRPr="0087152A">
        <w:t>uă  noi litere</w:t>
      </w:r>
      <w:r w:rsidR="00826277" w:rsidRPr="0087152A">
        <w:t>, liter</w:t>
      </w:r>
      <w:r w:rsidR="0045089D" w:rsidRPr="0087152A">
        <w:t>ele</w:t>
      </w:r>
      <w:r w:rsidR="00826277" w:rsidRPr="0087152A">
        <w:t xml:space="preserve"> c)</w:t>
      </w:r>
      <w:r w:rsidR="00FE513E" w:rsidRPr="0087152A">
        <w:t xml:space="preserve"> și </w:t>
      </w:r>
      <w:r w:rsidR="00D57DFA" w:rsidRPr="0087152A">
        <w:t>d</w:t>
      </w:r>
      <w:r w:rsidR="00FE513E" w:rsidRPr="0087152A">
        <w:t>)</w:t>
      </w:r>
      <w:r w:rsidR="00826277" w:rsidRPr="0087152A">
        <w:t>, cu următorul cuprins</w:t>
      </w:r>
      <w:r w:rsidR="00826277" w:rsidRPr="0087152A">
        <w:rPr>
          <w:lang w:val="en-US"/>
        </w:rPr>
        <w:t>:</w:t>
      </w:r>
    </w:p>
    <w:p w14:paraId="01103516" w14:textId="23109993" w:rsidR="0087152A" w:rsidRDefault="00F44C9C" w:rsidP="00F834D9">
      <w:pPr>
        <w:ind w:left="284"/>
        <w:jc w:val="both"/>
        <w:rPr>
          <w:lang w:val="en-US"/>
        </w:rPr>
      </w:pPr>
      <w:r w:rsidRPr="0087152A">
        <w:rPr>
          <w:lang w:val="en-US"/>
        </w:rPr>
        <w:t>“</w:t>
      </w:r>
      <w:r w:rsidR="00CC46BB" w:rsidRPr="0087152A">
        <w:rPr>
          <w:lang w:val="en-US"/>
        </w:rPr>
        <w:t xml:space="preserve">c) </w:t>
      </w:r>
      <w:proofErr w:type="spellStart"/>
      <w:r w:rsidR="00CC46BB" w:rsidRPr="0087152A">
        <w:rPr>
          <w:lang w:val="en-US"/>
        </w:rPr>
        <w:t>Programul</w:t>
      </w:r>
      <w:proofErr w:type="spellEnd"/>
      <w:r w:rsidR="00CC46BB" w:rsidRPr="0087152A">
        <w:rPr>
          <w:lang w:val="en-US"/>
        </w:rPr>
        <w:t xml:space="preserve"> de </w:t>
      </w:r>
      <w:proofErr w:type="spellStart"/>
      <w:r w:rsidR="00CC46BB" w:rsidRPr="0087152A">
        <w:rPr>
          <w:lang w:val="en-US"/>
        </w:rPr>
        <w:t>dezvoltare</w:t>
      </w:r>
      <w:proofErr w:type="spellEnd"/>
      <w:r w:rsidR="00CC46BB" w:rsidRPr="0087152A">
        <w:rPr>
          <w:lang w:val="en-US"/>
        </w:rPr>
        <w:t xml:space="preserve"> </w:t>
      </w:r>
      <w:proofErr w:type="spellStart"/>
      <w:r w:rsidR="00CC46BB" w:rsidRPr="0087152A">
        <w:rPr>
          <w:lang w:val="en-US"/>
        </w:rPr>
        <w:t>şi</w:t>
      </w:r>
      <w:proofErr w:type="spellEnd"/>
      <w:r w:rsidR="00CC46BB" w:rsidRPr="0087152A">
        <w:rPr>
          <w:lang w:val="en-US"/>
        </w:rPr>
        <w:t xml:space="preserve"> </w:t>
      </w:r>
      <w:proofErr w:type="spellStart"/>
      <w:r w:rsidR="00CC46BB" w:rsidRPr="0087152A">
        <w:rPr>
          <w:lang w:val="en-US"/>
        </w:rPr>
        <w:t>optimizare</w:t>
      </w:r>
      <w:proofErr w:type="spellEnd"/>
      <w:r w:rsidR="00CC46BB" w:rsidRPr="0087152A">
        <w:rPr>
          <w:lang w:val="en-US"/>
        </w:rPr>
        <w:t xml:space="preserve"> a </w:t>
      </w:r>
      <w:proofErr w:type="spellStart"/>
      <w:r w:rsidR="00CC46BB" w:rsidRPr="0087152A">
        <w:rPr>
          <w:lang w:val="en-US"/>
        </w:rPr>
        <w:t>Reţelei</w:t>
      </w:r>
      <w:proofErr w:type="spellEnd"/>
      <w:r w:rsidR="00CC46BB" w:rsidRPr="0087152A">
        <w:rPr>
          <w:lang w:val="en-US"/>
        </w:rPr>
        <w:t xml:space="preserve"> </w:t>
      </w:r>
      <w:proofErr w:type="spellStart"/>
      <w:r w:rsidR="00CC46BB" w:rsidRPr="0087152A">
        <w:rPr>
          <w:lang w:val="en-US"/>
        </w:rPr>
        <w:t>naţionale</w:t>
      </w:r>
      <w:proofErr w:type="spellEnd"/>
      <w:r w:rsidR="00CC46BB" w:rsidRPr="0087152A">
        <w:rPr>
          <w:lang w:val="en-US"/>
        </w:rPr>
        <w:t xml:space="preserve"> de </w:t>
      </w:r>
      <w:proofErr w:type="spellStart"/>
      <w:r w:rsidR="00CC46BB" w:rsidRPr="0087152A">
        <w:rPr>
          <w:lang w:val="en-US"/>
        </w:rPr>
        <w:t>supraveghere</w:t>
      </w:r>
      <w:proofErr w:type="spellEnd"/>
      <w:r w:rsidR="00CC46BB" w:rsidRPr="0087152A">
        <w:rPr>
          <w:lang w:val="en-US"/>
        </w:rPr>
        <w:t xml:space="preserve"> a </w:t>
      </w:r>
      <w:proofErr w:type="spellStart"/>
      <w:r w:rsidR="00CC46BB" w:rsidRPr="0087152A">
        <w:rPr>
          <w:lang w:val="en-US"/>
        </w:rPr>
        <w:t>radioactivităţii</w:t>
      </w:r>
      <w:proofErr w:type="spellEnd"/>
      <w:r w:rsidR="00CC46BB" w:rsidRPr="0087152A">
        <w:rPr>
          <w:lang w:val="en-US"/>
        </w:rPr>
        <w:t xml:space="preserve"> </w:t>
      </w:r>
      <w:proofErr w:type="spellStart"/>
      <w:r w:rsidR="00CC46BB" w:rsidRPr="0087152A">
        <w:rPr>
          <w:lang w:val="en-US"/>
        </w:rPr>
        <w:t>mediului</w:t>
      </w:r>
      <w:proofErr w:type="spellEnd"/>
      <w:r w:rsidR="00CC46BB" w:rsidRPr="0087152A">
        <w:rPr>
          <w:lang w:val="en-US"/>
        </w:rPr>
        <w:t>.</w:t>
      </w:r>
    </w:p>
    <w:p w14:paraId="72E5AE35" w14:textId="322F701F" w:rsidR="00FE513E" w:rsidRDefault="00F834D9" w:rsidP="00F834D9">
      <w:pPr>
        <w:ind w:left="284"/>
        <w:jc w:val="both"/>
        <w:rPr>
          <w:lang w:val="en-US"/>
        </w:rPr>
      </w:pPr>
      <w:r>
        <w:rPr>
          <w:lang w:val="en-US"/>
        </w:rPr>
        <w:t xml:space="preserve">  </w:t>
      </w:r>
      <w:r w:rsidR="00D57DFA" w:rsidRPr="0087152A">
        <w:rPr>
          <w:lang w:val="en-US"/>
        </w:rPr>
        <w:t>d</w:t>
      </w:r>
      <w:r w:rsidR="00FE513E" w:rsidRPr="0087152A">
        <w:rPr>
          <w:lang w:val="en-US"/>
        </w:rPr>
        <w:t xml:space="preserve">) </w:t>
      </w:r>
      <w:proofErr w:type="spellStart"/>
      <w:r w:rsidR="00FE513E" w:rsidRPr="0087152A">
        <w:rPr>
          <w:lang w:val="en-US"/>
        </w:rPr>
        <w:t>Efectuarea</w:t>
      </w:r>
      <w:proofErr w:type="spellEnd"/>
      <w:r w:rsidR="00FE513E" w:rsidRPr="0087152A">
        <w:rPr>
          <w:lang w:val="en-US"/>
        </w:rPr>
        <w:t xml:space="preserve"> de </w:t>
      </w:r>
      <w:proofErr w:type="spellStart"/>
      <w:r w:rsidR="00FE513E" w:rsidRPr="0087152A">
        <w:rPr>
          <w:lang w:val="en-US"/>
        </w:rPr>
        <w:t>lucrări</w:t>
      </w:r>
      <w:proofErr w:type="spellEnd"/>
      <w:r w:rsidR="00FE513E" w:rsidRPr="0087152A">
        <w:rPr>
          <w:lang w:val="en-US"/>
        </w:rPr>
        <w:t xml:space="preserve"> destinate </w:t>
      </w:r>
      <w:proofErr w:type="spellStart"/>
      <w:r w:rsidR="00FE513E" w:rsidRPr="0087152A">
        <w:rPr>
          <w:lang w:val="en-US"/>
        </w:rPr>
        <w:t>prevenirii</w:t>
      </w:r>
      <w:proofErr w:type="spellEnd"/>
      <w:r w:rsidR="00FE513E" w:rsidRPr="0087152A">
        <w:rPr>
          <w:lang w:val="en-US"/>
        </w:rPr>
        <w:t xml:space="preserve">, </w:t>
      </w:r>
      <w:proofErr w:type="spellStart"/>
      <w:r w:rsidR="00FE513E" w:rsidRPr="0087152A">
        <w:rPr>
          <w:lang w:val="en-US"/>
        </w:rPr>
        <w:t>înlăturării</w:t>
      </w:r>
      <w:proofErr w:type="spellEnd"/>
      <w:r w:rsidR="00FE513E" w:rsidRPr="0087152A">
        <w:rPr>
          <w:lang w:val="en-US"/>
        </w:rPr>
        <w:t xml:space="preserve"> </w:t>
      </w:r>
      <w:proofErr w:type="spellStart"/>
      <w:r w:rsidR="00FE513E" w:rsidRPr="0087152A">
        <w:rPr>
          <w:lang w:val="en-US"/>
        </w:rPr>
        <w:t>și</w:t>
      </w:r>
      <w:proofErr w:type="spellEnd"/>
      <w:r w:rsidR="00FE513E" w:rsidRPr="0087152A">
        <w:rPr>
          <w:lang w:val="en-US"/>
        </w:rPr>
        <w:t xml:space="preserve"> /</w:t>
      </w:r>
      <w:proofErr w:type="spellStart"/>
      <w:r w:rsidR="00FE513E" w:rsidRPr="0087152A">
        <w:rPr>
          <w:lang w:val="en-US"/>
        </w:rPr>
        <w:t>sau</w:t>
      </w:r>
      <w:proofErr w:type="spellEnd"/>
      <w:r w:rsidR="00FE513E" w:rsidRPr="0087152A">
        <w:rPr>
          <w:lang w:val="en-US"/>
        </w:rPr>
        <w:t xml:space="preserve"> </w:t>
      </w:r>
      <w:proofErr w:type="spellStart"/>
      <w:r w:rsidR="00FE513E" w:rsidRPr="0087152A">
        <w:rPr>
          <w:lang w:val="en-US"/>
        </w:rPr>
        <w:t>diminuării</w:t>
      </w:r>
      <w:proofErr w:type="spellEnd"/>
      <w:r w:rsidR="00FE513E" w:rsidRPr="0087152A">
        <w:rPr>
          <w:lang w:val="en-US"/>
        </w:rPr>
        <w:t xml:space="preserve"> </w:t>
      </w:r>
      <w:proofErr w:type="spellStart"/>
      <w:r w:rsidR="00FE513E" w:rsidRPr="0087152A">
        <w:rPr>
          <w:lang w:val="en-US"/>
        </w:rPr>
        <w:t>efectelor</w:t>
      </w:r>
      <w:proofErr w:type="spellEnd"/>
      <w:r w:rsidR="00FE513E" w:rsidRPr="0087152A">
        <w:rPr>
          <w:lang w:val="en-US"/>
        </w:rPr>
        <w:t xml:space="preserve"> </w:t>
      </w:r>
      <w:proofErr w:type="spellStart"/>
      <w:r w:rsidR="00FE513E" w:rsidRPr="0087152A">
        <w:rPr>
          <w:lang w:val="en-US"/>
        </w:rPr>
        <w:t>produse</w:t>
      </w:r>
      <w:proofErr w:type="spellEnd"/>
      <w:r w:rsidR="00FE513E" w:rsidRPr="0087152A">
        <w:rPr>
          <w:lang w:val="en-US"/>
        </w:rPr>
        <w:t xml:space="preserve"> de </w:t>
      </w:r>
      <w:proofErr w:type="spellStart"/>
      <w:r w:rsidR="00FE513E" w:rsidRPr="0087152A">
        <w:rPr>
          <w:lang w:val="en-US"/>
        </w:rPr>
        <w:t>fenomenele</w:t>
      </w:r>
      <w:proofErr w:type="spellEnd"/>
      <w:r w:rsidR="00FE513E" w:rsidRPr="0087152A">
        <w:rPr>
          <w:lang w:val="en-US"/>
        </w:rPr>
        <w:t xml:space="preserve"> </w:t>
      </w:r>
      <w:proofErr w:type="spellStart"/>
      <w:r w:rsidR="00FE513E" w:rsidRPr="0087152A">
        <w:rPr>
          <w:lang w:val="en-US"/>
        </w:rPr>
        <w:t>meteorologice</w:t>
      </w:r>
      <w:proofErr w:type="spellEnd"/>
      <w:r w:rsidR="00FE513E" w:rsidRPr="0087152A">
        <w:rPr>
          <w:lang w:val="en-US"/>
        </w:rPr>
        <w:t xml:space="preserve"> extreme, precum </w:t>
      </w:r>
      <w:proofErr w:type="spellStart"/>
      <w:r w:rsidR="00FE513E" w:rsidRPr="0087152A">
        <w:rPr>
          <w:lang w:val="en-US"/>
        </w:rPr>
        <w:t>și</w:t>
      </w:r>
      <w:proofErr w:type="spellEnd"/>
      <w:r w:rsidR="00FE513E" w:rsidRPr="0087152A">
        <w:rPr>
          <w:lang w:val="en-US"/>
        </w:rPr>
        <w:t xml:space="preserve"> de </w:t>
      </w:r>
      <w:proofErr w:type="spellStart"/>
      <w:r w:rsidR="00FE513E" w:rsidRPr="0087152A">
        <w:rPr>
          <w:lang w:val="en-US"/>
        </w:rPr>
        <w:t>alți</w:t>
      </w:r>
      <w:proofErr w:type="spellEnd"/>
      <w:r w:rsidR="00FE513E" w:rsidRPr="0087152A">
        <w:rPr>
          <w:lang w:val="en-US"/>
        </w:rPr>
        <w:t xml:space="preserve"> </w:t>
      </w:r>
      <w:proofErr w:type="spellStart"/>
      <w:r w:rsidR="00FE513E" w:rsidRPr="0087152A">
        <w:rPr>
          <w:lang w:val="en-US"/>
        </w:rPr>
        <w:t>factori</w:t>
      </w:r>
      <w:proofErr w:type="spellEnd"/>
      <w:r w:rsidR="00FE513E" w:rsidRPr="0087152A">
        <w:rPr>
          <w:lang w:val="en-US"/>
        </w:rPr>
        <w:t xml:space="preserve"> </w:t>
      </w:r>
      <w:proofErr w:type="spellStart"/>
      <w:r w:rsidR="00FE513E" w:rsidRPr="0087152A">
        <w:rPr>
          <w:lang w:val="en-US"/>
        </w:rPr>
        <w:t>vătămători</w:t>
      </w:r>
      <w:proofErr w:type="spellEnd"/>
      <w:r>
        <w:rPr>
          <w:lang w:val="en-US"/>
        </w:rPr>
        <w:t>.</w:t>
      </w:r>
      <w:r w:rsidR="00FE513E" w:rsidRPr="0087152A">
        <w:rPr>
          <w:lang w:val="en-US"/>
        </w:rPr>
        <w:t>”</w:t>
      </w:r>
    </w:p>
    <w:p w14:paraId="60ED1F70" w14:textId="77777777" w:rsidR="00F834D9" w:rsidRPr="0087152A" w:rsidRDefault="00F834D9" w:rsidP="00F834D9">
      <w:pPr>
        <w:ind w:left="284"/>
        <w:jc w:val="both"/>
        <w:rPr>
          <w:lang w:val="en-US"/>
        </w:rPr>
      </w:pPr>
    </w:p>
    <w:p w14:paraId="21FC3294" w14:textId="0DBF0792" w:rsidR="00FD472E" w:rsidRPr="0087152A" w:rsidRDefault="00F834D9" w:rsidP="00F834D9">
      <w:pPr>
        <w:ind w:left="284"/>
        <w:jc w:val="both"/>
        <w:rPr>
          <w:lang w:val="en-US"/>
        </w:rPr>
      </w:pPr>
      <w:r>
        <w:rPr>
          <w:lang w:val="en-US"/>
        </w:rPr>
        <w:t xml:space="preserve">          </w:t>
      </w:r>
      <w:r w:rsidR="00172101" w:rsidRPr="0087152A">
        <w:rPr>
          <w:lang w:val="en-US"/>
        </w:rPr>
        <w:t>2</w:t>
      </w:r>
      <w:r w:rsidR="00AE4A0F" w:rsidRPr="0087152A">
        <w:rPr>
          <w:lang w:val="en-US"/>
        </w:rPr>
        <w:t xml:space="preserve">. </w:t>
      </w:r>
      <w:r w:rsidR="00525147" w:rsidRPr="0087152A">
        <w:rPr>
          <w:lang w:val="en-US"/>
        </w:rPr>
        <w:t xml:space="preserve">La </w:t>
      </w:r>
      <w:proofErr w:type="spellStart"/>
      <w:r w:rsidR="00525147" w:rsidRPr="0087152A">
        <w:rPr>
          <w:lang w:val="en-US"/>
        </w:rPr>
        <w:t>a</w:t>
      </w:r>
      <w:r w:rsidR="00AE4A0F" w:rsidRPr="0087152A">
        <w:rPr>
          <w:lang w:val="en-US"/>
        </w:rPr>
        <w:t>rticolul</w:t>
      </w:r>
      <w:proofErr w:type="spellEnd"/>
      <w:r w:rsidR="00AE4A0F" w:rsidRPr="0087152A">
        <w:rPr>
          <w:lang w:val="en-US"/>
        </w:rPr>
        <w:t xml:space="preserve"> 2</w:t>
      </w:r>
      <w:r w:rsidR="00525147" w:rsidRPr="0087152A">
        <w:rPr>
          <w:lang w:val="en-US"/>
        </w:rPr>
        <w:t xml:space="preserve">, </w:t>
      </w:r>
      <w:proofErr w:type="spellStart"/>
      <w:r w:rsidR="00525147" w:rsidRPr="0087152A">
        <w:rPr>
          <w:lang w:val="en-US"/>
        </w:rPr>
        <w:t>alineatul</w:t>
      </w:r>
      <w:proofErr w:type="spellEnd"/>
      <w:r w:rsidR="00525147" w:rsidRPr="0087152A">
        <w:rPr>
          <w:lang w:val="en-US"/>
        </w:rPr>
        <w:t xml:space="preserve"> (1) </w:t>
      </w:r>
      <w:r w:rsidR="00AE4A0F" w:rsidRPr="0087152A">
        <w:rPr>
          <w:lang w:val="en-US"/>
        </w:rPr>
        <w:t xml:space="preserve">se </w:t>
      </w:r>
      <w:proofErr w:type="spellStart"/>
      <w:r w:rsidR="00274769" w:rsidRPr="0087152A">
        <w:rPr>
          <w:lang w:val="en-US"/>
        </w:rPr>
        <w:t>modific</w:t>
      </w:r>
      <w:proofErr w:type="spellEnd"/>
      <w:r w:rsidR="00274769" w:rsidRPr="0087152A">
        <w:t xml:space="preserve">ă și va avea </w:t>
      </w:r>
      <w:r w:rsidR="00AE4A0F" w:rsidRPr="0087152A">
        <w:t>următorul cuprins</w:t>
      </w:r>
      <w:r w:rsidR="00AE4A0F" w:rsidRPr="0087152A">
        <w:rPr>
          <w:lang w:val="en-US"/>
        </w:rPr>
        <w:t>:</w:t>
      </w:r>
    </w:p>
    <w:p w14:paraId="696D7D17" w14:textId="0AD19AA5" w:rsidR="0059388C" w:rsidRPr="0087152A" w:rsidRDefault="0059388C" w:rsidP="00F834D9">
      <w:pPr>
        <w:ind w:left="284"/>
        <w:jc w:val="both"/>
        <w:rPr>
          <w:i/>
          <w:lang w:val="en-US"/>
        </w:rPr>
      </w:pPr>
      <w:r w:rsidRPr="0087152A">
        <w:rPr>
          <w:lang w:val="en-US"/>
        </w:rPr>
        <w:t>“</w:t>
      </w:r>
      <w:r w:rsidR="00AE4A0F" w:rsidRPr="0087152A">
        <w:rPr>
          <w:lang w:val="en-US"/>
        </w:rPr>
        <w:t>(1</w:t>
      </w:r>
      <w:proofErr w:type="gramStart"/>
      <w:r w:rsidR="00AE4A0F" w:rsidRPr="0087152A">
        <w:rPr>
          <w:lang w:val="en-US"/>
        </w:rPr>
        <w:t xml:space="preserve">)  </w:t>
      </w:r>
      <w:proofErr w:type="spellStart"/>
      <w:r w:rsidR="00AE4A0F" w:rsidRPr="0087152A">
        <w:rPr>
          <w:lang w:val="en-US"/>
        </w:rPr>
        <w:t>Categoriile</w:t>
      </w:r>
      <w:proofErr w:type="spellEnd"/>
      <w:proofErr w:type="gramEnd"/>
      <w:r w:rsidR="00AE4A0F" w:rsidRPr="0087152A">
        <w:rPr>
          <w:lang w:val="en-US"/>
        </w:rPr>
        <w:t xml:space="preserve"> de </w:t>
      </w:r>
      <w:proofErr w:type="spellStart"/>
      <w:r w:rsidR="00AE4A0F" w:rsidRPr="0087152A">
        <w:rPr>
          <w:lang w:val="en-US"/>
        </w:rPr>
        <w:t>proiecte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şi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programe</w:t>
      </w:r>
      <w:proofErr w:type="spellEnd"/>
      <w:r w:rsidR="00AE4A0F" w:rsidRPr="0087152A">
        <w:rPr>
          <w:lang w:val="en-US"/>
        </w:rPr>
        <w:t xml:space="preserve"> care se </w:t>
      </w:r>
      <w:proofErr w:type="spellStart"/>
      <w:r w:rsidR="00AE4A0F" w:rsidRPr="0087152A">
        <w:rPr>
          <w:lang w:val="en-US"/>
        </w:rPr>
        <w:t>finanţează</w:t>
      </w:r>
      <w:proofErr w:type="spellEnd"/>
      <w:r w:rsidR="00AE4A0F" w:rsidRPr="0087152A">
        <w:rPr>
          <w:lang w:val="en-US"/>
        </w:rPr>
        <w:t xml:space="preserve"> conform </w:t>
      </w:r>
      <w:proofErr w:type="spellStart"/>
      <w:r w:rsidR="00AE4A0F" w:rsidRPr="0087152A">
        <w:rPr>
          <w:lang w:val="en-US"/>
        </w:rPr>
        <w:t>prevederilor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prezentei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hotărâri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şi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prevederilor</w:t>
      </w:r>
      <w:proofErr w:type="spellEnd"/>
      <w:r w:rsidR="00AE4A0F" w:rsidRPr="0087152A">
        <w:rPr>
          <w:lang w:val="en-US"/>
        </w:rPr>
        <w:t xml:space="preserve"> art. 13 </w:t>
      </w:r>
      <w:proofErr w:type="spellStart"/>
      <w:r w:rsidR="00AE4A0F" w:rsidRPr="0087152A">
        <w:rPr>
          <w:lang w:val="en-US"/>
        </w:rPr>
        <w:t>alin</w:t>
      </w:r>
      <w:proofErr w:type="spellEnd"/>
      <w:r w:rsidR="00AE4A0F" w:rsidRPr="0087152A">
        <w:rPr>
          <w:lang w:val="en-US"/>
        </w:rPr>
        <w:t>. (1) lit. m)</w:t>
      </w:r>
      <w:r w:rsidRPr="0087152A">
        <w:rPr>
          <w:lang w:val="en-US"/>
        </w:rPr>
        <w:t>,</w:t>
      </w:r>
      <w:r w:rsidR="00AE4A0F" w:rsidRPr="0087152A">
        <w:rPr>
          <w:lang w:val="en-US"/>
        </w:rPr>
        <w:t xml:space="preserve"> </w:t>
      </w:r>
      <w:r w:rsidR="00D57DFA" w:rsidRPr="0087152A">
        <w:rPr>
          <w:lang w:val="en-US"/>
        </w:rPr>
        <w:t xml:space="preserve">p), </w:t>
      </w:r>
      <w:r w:rsidR="00AE4A0F" w:rsidRPr="0087152A">
        <w:rPr>
          <w:lang w:val="en-US"/>
        </w:rPr>
        <w:t>v)</w:t>
      </w:r>
      <w:r w:rsidRPr="0087152A">
        <w:rPr>
          <w:lang w:val="en-US"/>
        </w:rPr>
        <w:t xml:space="preserve"> </w:t>
      </w:r>
      <w:r w:rsidRPr="0087152A">
        <w:t>și aa)</w:t>
      </w:r>
      <w:r w:rsidR="00AE4A0F" w:rsidRPr="0087152A">
        <w:rPr>
          <w:lang w:val="en-US"/>
        </w:rPr>
        <w:t xml:space="preserve"> din </w:t>
      </w:r>
      <w:proofErr w:type="spellStart"/>
      <w:r w:rsidR="00AE4A0F" w:rsidRPr="0087152A">
        <w:rPr>
          <w:lang w:val="en-US"/>
        </w:rPr>
        <w:t>Ordonanţa</w:t>
      </w:r>
      <w:proofErr w:type="spellEnd"/>
      <w:r w:rsidR="00AE4A0F" w:rsidRPr="0087152A">
        <w:rPr>
          <w:lang w:val="en-US"/>
        </w:rPr>
        <w:t xml:space="preserve"> de </w:t>
      </w:r>
      <w:proofErr w:type="spellStart"/>
      <w:r w:rsidR="00AE4A0F" w:rsidRPr="0087152A">
        <w:rPr>
          <w:lang w:val="en-US"/>
        </w:rPr>
        <w:t>urgenţă</w:t>
      </w:r>
      <w:proofErr w:type="spellEnd"/>
      <w:r w:rsidR="00AE4A0F" w:rsidRPr="0087152A">
        <w:rPr>
          <w:lang w:val="en-US"/>
        </w:rPr>
        <w:t xml:space="preserve"> a </w:t>
      </w:r>
      <w:proofErr w:type="spellStart"/>
      <w:r w:rsidR="00AE4A0F" w:rsidRPr="0087152A">
        <w:rPr>
          <w:lang w:val="en-US"/>
        </w:rPr>
        <w:t>Guvernului</w:t>
      </w:r>
      <w:proofErr w:type="spellEnd"/>
      <w:r w:rsidR="00AE4A0F" w:rsidRPr="0087152A">
        <w:rPr>
          <w:lang w:val="en-US"/>
        </w:rPr>
        <w:t xml:space="preserve"> nr. 196/2005, </w:t>
      </w:r>
      <w:proofErr w:type="spellStart"/>
      <w:r w:rsidR="00AE4A0F" w:rsidRPr="0087152A">
        <w:rPr>
          <w:lang w:val="en-US"/>
        </w:rPr>
        <w:t>aprobată</w:t>
      </w:r>
      <w:proofErr w:type="spellEnd"/>
      <w:r w:rsidR="00AE4A0F" w:rsidRPr="0087152A">
        <w:rPr>
          <w:lang w:val="en-US"/>
        </w:rPr>
        <w:t xml:space="preserve"> cu </w:t>
      </w:r>
      <w:proofErr w:type="spellStart"/>
      <w:r w:rsidR="00AE4A0F" w:rsidRPr="0087152A">
        <w:rPr>
          <w:lang w:val="en-US"/>
        </w:rPr>
        <w:t>modificări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şi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completări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prin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Legea</w:t>
      </w:r>
      <w:proofErr w:type="spellEnd"/>
      <w:r w:rsidR="00AE4A0F" w:rsidRPr="0087152A">
        <w:rPr>
          <w:lang w:val="en-US"/>
        </w:rPr>
        <w:t xml:space="preserve"> nr. 105/2006, cu </w:t>
      </w:r>
      <w:proofErr w:type="spellStart"/>
      <w:r w:rsidR="00AE4A0F" w:rsidRPr="0087152A">
        <w:rPr>
          <w:lang w:val="en-US"/>
        </w:rPr>
        <w:t>modificările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şi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completările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ulterioare</w:t>
      </w:r>
      <w:proofErr w:type="spellEnd"/>
      <w:r w:rsidR="00AE4A0F" w:rsidRPr="0087152A">
        <w:rPr>
          <w:lang w:val="en-US"/>
        </w:rPr>
        <w:t xml:space="preserve">, precum </w:t>
      </w:r>
      <w:proofErr w:type="spellStart"/>
      <w:r w:rsidR="00AE4A0F" w:rsidRPr="0087152A">
        <w:rPr>
          <w:lang w:val="en-US"/>
        </w:rPr>
        <w:t>şi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sumele</w:t>
      </w:r>
      <w:proofErr w:type="spellEnd"/>
      <w:r w:rsidR="00AE4A0F" w:rsidRPr="0087152A">
        <w:rPr>
          <w:lang w:val="en-US"/>
        </w:rPr>
        <w:t xml:space="preserve"> destinate </w:t>
      </w:r>
      <w:proofErr w:type="spellStart"/>
      <w:r w:rsidR="00AE4A0F" w:rsidRPr="0087152A">
        <w:rPr>
          <w:lang w:val="en-US"/>
        </w:rPr>
        <w:t>finanţării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acestora</w:t>
      </w:r>
      <w:proofErr w:type="spellEnd"/>
      <w:r w:rsidR="00AE4A0F" w:rsidRPr="0087152A">
        <w:rPr>
          <w:lang w:val="en-US"/>
        </w:rPr>
        <w:t xml:space="preserve"> se </w:t>
      </w:r>
      <w:proofErr w:type="spellStart"/>
      <w:r w:rsidR="00AE4A0F" w:rsidRPr="0087152A">
        <w:rPr>
          <w:lang w:val="en-US"/>
        </w:rPr>
        <w:t>aprobă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prin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hotărâre</w:t>
      </w:r>
      <w:proofErr w:type="spellEnd"/>
      <w:r w:rsidR="00AE4A0F" w:rsidRPr="0087152A">
        <w:rPr>
          <w:lang w:val="en-US"/>
        </w:rPr>
        <w:t xml:space="preserve"> a </w:t>
      </w:r>
      <w:proofErr w:type="spellStart"/>
      <w:r w:rsidR="00AE4A0F" w:rsidRPr="0087152A">
        <w:rPr>
          <w:lang w:val="en-US"/>
        </w:rPr>
        <w:t>Guvernului</w:t>
      </w:r>
      <w:proofErr w:type="spellEnd"/>
      <w:r w:rsidR="00AE4A0F" w:rsidRPr="0087152A">
        <w:rPr>
          <w:lang w:val="en-US"/>
        </w:rPr>
        <w:t xml:space="preserve">, la </w:t>
      </w:r>
      <w:proofErr w:type="spellStart"/>
      <w:r w:rsidR="00AE4A0F" w:rsidRPr="0087152A">
        <w:rPr>
          <w:lang w:val="en-US"/>
        </w:rPr>
        <w:t>propunerea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Ministerului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Mediului</w:t>
      </w:r>
      <w:proofErr w:type="spellEnd"/>
      <w:r w:rsidR="00AE4A0F" w:rsidRPr="0087152A">
        <w:rPr>
          <w:lang w:val="en-US"/>
        </w:rPr>
        <w:t xml:space="preserve">, </w:t>
      </w:r>
      <w:proofErr w:type="spellStart"/>
      <w:r w:rsidR="00AE4A0F" w:rsidRPr="0087152A">
        <w:rPr>
          <w:lang w:val="en-US"/>
        </w:rPr>
        <w:t>Apelor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şi</w:t>
      </w:r>
      <w:proofErr w:type="spellEnd"/>
      <w:r w:rsidR="00AE4A0F" w:rsidRPr="0087152A">
        <w:rPr>
          <w:lang w:val="en-US"/>
        </w:rPr>
        <w:t xml:space="preserve"> </w:t>
      </w:r>
      <w:proofErr w:type="spellStart"/>
      <w:r w:rsidR="00AE4A0F" w:rsidRPr="0087152A">
        <w:rPr>
          <w:lang w:val="en-US"/>
        </w:rPr>
        <w:t>Pădurilor</w:t>
      </w:r>
      <w:proofErr w:type="spellEnd"/>
      <w:r w:rsidR="00AE4A0F" w:rsidRPr="0087152A">
        <w:rPr>
          <w:i/>
          <w:lang w:val="en-US"/>
        </w:rPr>
        <w:t>.</w:t>
      </w:r>
      <w:r w:rsidRPr="0087152A">
        <w:rPr>
          <w:i/>
          <w:lang w:val="en-US"/>
        </w:rPr>
        <w:t>”</w:t>
      </w:r>
      <w:r w:rsidR="00172101" w:rsidRPr="0087152A">
        <w:rPr>
          <w:i/>
          <w:lang w:val="en-US"/>
        </w:rPr>
        <w:t>.</w:t>
      </w:r>
    </w:p>
    <w:p w14:paraId="53262EE9" w14:textId="77777777" w:rsidR="00FD472E" w:rsidRPr="0087152A" w:rsidRDefault="00FD472E" w:rsidP="00F834D9">
      <w:pPr>
        <w:ind w:left="284"/>
        <w:jc w:val="both"/>
        <w:rPr>
          <w:lang w:val="en-US"/>
        </w:rPr>
      </w:pPr>
    </w:p>
    <w:p w14:paraId="4B4DB5B8" w14:textId="77777777" w:rsidR="002240A7" w:rsidRPr="0087152A" w:rsidRDefault="002240A7" w:rsidP="00726019">
      <w:pPr>
        <w:spacing w:line="276" w:lineRule="auto"/>
        <w:ind w:left="284"/>
        <w:jc w:val="both"/>
      </w:pPr>
    </w:p>
    <w:p w14:paraId="7F412A4F" w14:textId="77777777" w:rsidR="0035381F" w:rsidRPr="0087152A" w:rsidRDefault="0035381F" w:rsidP="00726019">
      <w:pPr>
        <w:spacing w:line="276" w:lineRule="auto"/>
        <w:ind w:left="284"/>
        <w:jc w:val="center"/>
        <w:rPr>
          <w:b/>
        </w:rPr>
      </w:pPr>
      <w:r w:rsidRPr="0087152A">
        <w:rPr>
          <w:b/>
        </w:rPr>
        <w:t>PRIM-MINISTRU</w:t>
      </w:r>
      <w:r w:rsidR="00EA5157" w:rsidRPr="0087152A">
        <w:rPr>
          <w:b/>
        </w:rPr>
        <w:t xml:space="preserve"> </w:t>
      </w:r>
    </w:p>
    <w:p w14:paraId="02010A12" w14:textId="77777777" w:rsidR="00EA5157" w:rsidRPr="0087152A" w:rsidRDefault="00EA5157" w:rsidP="00726019">
      <w:pPr>
        <w:spacing w:line="276" w:lineRule="auto"/>
        <w:ind w:left="284"/>
        <w:jc w:val="center"/>
        <w:rPr>
          <w:b/>
        </w:rPr>
      </w:pPr>
    </w:p>
    <w:p w14:paraId="7CEC0145" w14:textId="77CAF60F" w:rsidR="0035381F" w:rsidRPr="0087152A" w:rsidRDefault="00F834D9" w:rsidP="00726019">
      <w:pPr>
        <w:spacing w:line="276" w:lineRule="auto"/>
        <w:ind w:left="284"/>
        <w:jc w:val="center"/>
        <w:rPr>
          <w:b/>
        </w:rPr>
      </w:pPr>
      <w:r w:rsidRPr="0087152A">
        <w:rPr>
          <w:b/>
        </w:rPr>
        <w:t xml:space="preserve">FLORIN-VASILE </w:t>
      </w:r>
      <w:r w:rsidR="007D3428" w:rsidRPr="0087152A">
        <w:rPr>
          <w:b/>
        </w:rPr>
        <w:t>CÎŢU</w:t>
      </w:r>
    </w:p>
    <w:p w14:paraId="3F1A43D7" w14:textId="6DA965A5" w:rsidR="00E95DEA" w:rsidRPr="0087152A" w:rsidRDefault="00E95DEA" w:rsidP="00726019">
      <w:pPr>
        <w:spacing w:line="276" w:lineRule="auto"/>
        <w:ind w:left="284"/>
        <w:jc w:val="center"/>
        <w:rPr>
          <w:b/>
        </w:rPr>
      </w:pPr>
    </w:p>
    <w:p w14:paraId="674E13A0" w14:textId="77777777" w:rsidR="005354D9" w:rsidRPr="0087152A" w:rsidRDefault="005354D9" w:rsidP="00F834D9">
      <w:pPr>
        <w:spacing w:line="276" w:lineRule="auto"/>
        <w:rPr>
          <w:b/>
        </w:rPr>
      </w:pPr>
    </w:p>
    <w:p w14:paraId="3953CF58" w14:textId="77777777" w:rsidR="005354D9" w:rsidRPr="0087152A" w:rsidRDefault="005354D9" w:rsidP="00726019">
      <w:pPr>
        <w:spacing w:line="276" w:lineRule="auto"/>
        <w:ind w:left="284"/>
        <w:jc w:val="center"/>
        <w:rPr>
          <w:b/>
        </w:rPr>
      </w:pPr>
    </w:p>
    <w:p w14:paraId="5F464439" w14:textId="77777777" w:rsidR="005354D9" w:rsidRPr="0087152A" w:rsidRDefault="005354D9" w:rsidP="00726019">
      <w:pPr>
        <w:spacing w:line="276" w:lineRule="auto"/>
        <w:ind w:left="284"/>
        <w:jc w:val="center"/>
        <w:rPr>
          <w:b/>
        </w:rPr>
      </w:pPr>
    </w:p>
    <w:p w14:paraId="25B43612" w14:textId="77777777" w:rsidR="005354D9" w:rsidRPr="0087152A" w:rsidRDefault="005354D9" w:rsidP="00726019">
      <w:pPr>
        <w:spacing w:line="276" w:lineRule="auto"/>
        <w:ind w:left="284"/>
        <w:jc w:val="center"/>
        <w:rPr>
          <w:b/>
        </w:rPr>
      </w:pPr>
    </w:p>
    <w:p w14:paraId="27C4F591" w14:textId="4A0D8FD2" w:rsidR="00E95DEA" w:rsidRPr="0087152A" w:rsidRDefault="00E95DEA" w:rsidP="00726019">
      <w:pPr>
        <w:spacing w:line="276" w:lineRule="auto"/>
        <w:ind w:left="284"/>
        <w:jc w:val="center"/>
        <w:rPr>
          <w:b/>
        </w:rPr>
      </w:pPr>
    </w:p>
    <w:p w14:paraId="4EEC253A" w14:textId="77777777" w:rsidR="0035381F" w:rsidRPr="0087152A" w:rsidRDefault="0035381F" w:rsidP="00726019">
      <w:pPr>
        <w:ind w:left="284"/>
        <w:jc w:val="both"/>
      </w:pPr>
    </w:p>
    <w:sectPr w:rsidR="0035381F" w:rsidRPr="0087152A" w:rsidSect="00F83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52F99" w14:textId="77777777" w:rsidR="00314C6D" w:rsidRDefault="00314C6D" w:rsidP="00C43E49">
      <w:r>
        <w:separator/>
      </w:r>
    </w:p>
  </w:endnote>
  <w:endnote w:type="continuationSeparator" w:id="0">
    <w:p w14:paraId="63713D5D" w14:textId="77777777" w:rsidR="00314C6D" w:rsidRDefault="00314C6D" w:rsidP="00C4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F3715" w14:textId="77777777" w:rsidR="00C43E49" w:rsidRDefault="00C43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801D" w14:textId="77777777" w:rsidR="00C43E49" w:rsidRDefault="00C43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D93DD" w14:textId="77777777" w:rsidR="00C43E49" w:rsidRDefault="00C43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53383" w14:textId="77777777" w:rsidR="00314C6D" w:rsidRDefault="00314C6D" w:rsidP="00C43E49">
      <w:r>
        <w:separator/>
      </w:r>
    </w:p>
  </w:footnote>
  <w:footnote w:type="continuationSeparator" w:id="0">
    <w:p w14:paraId="436EE13D" w14:textId="77777777" w:rsidR="00314C6D" w:rsidRDefault="00314C6D" w:rsidP="00C4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08A50" w14:textId="77777777" w:rsidR="00C43E49" w:rsidRDefault="00314C6D">
    <w:pPr>
      <w:pStyle w:val="Header"/>
    </w:pPr>
    <w:r>
      <w:rPr>
        <w:noProof/>
      </w:rPr>
      <w:pict w14:anchorId="07E989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27870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59A53" w14:textId="77777777" w:rsidR="00C43E49" w:rsidRDefault="00314C6D">
    <w:pPr>
      <w:pStyle w:val="Header"/>
    </w:pPr>
    <w:r>
      <w:rPr>
        <w:noProof/>
      </w:rPr>
      <w:pict w14:anchorId="2548C0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27871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04C71" w14:textId="77777777" w:rsidR="00C43E49" w:rsidRDefault="00314C6D">
    <w:pPr>
      <w:pStyle w:val="Header"/>
    </w:pPr>
    <w:r>
      <w:rPr>
        <w:noProof/>
      </w:rPr>
      <w:pict w14:anchorId="730472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27869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ED"/>
    <w:rsid w:val="000603F2"/>
    <w:rsid w:val="000723DA"/>
    <w:rsid w:val="001109A1"/>
    <w:rsid w:val="00136A9B"/>
    <w:rsid w:val="00153365"/>
    <w:rsid w:val="00170D6D"/>
    <w:rsid w:val="0017191F"/>
    <w:rsid w:val="00172101"/>
    <w:rsid w:val="002240A7"/>
    <w:rsid w:val="00265061"/>
    <w:rsid w:val="00274769"/>
    <w:rsid w:val="003110ED"/>
    <w:rsid w:val="00314C6D"/>
    <w:rsid w:val="0035381F"/>
    <w:rsid w:val="00377057"/>
    <w:rsid w:val="003A4D79"/>
    <w:rsid w:val="00446D4E"/>
    <w:rsid w:val="0045089D"/>
    <w:rsid w:val="0048357E"/>
    <w:rsid w:val="004E7972"/>
    <w:rsid w:val="00525147"/>
    <w:rsid w:val="005354D9"/>
    <w:rsid w:val="0059388C"/>
    <w:rsid w:val="005D64B6"/>
    <w:rsid w:val="005E7F59"/>
    <w:rsid w:val="00617752"/>
    <w:rsid w:val="00646596"/>
    <w:rsid w:val="0069188A"/>
    <w:rsid w:val="006A731F"/>
    <w:rsid w:val="006C5729"/>
    <w:rsid w:val="006D138A"/>
    <w:rsid w:val="006D3546"/>
    <w:rsid w:val="006E1C2C"/>
    <w:rsid w:val="00726019"/>
    <w:rsid w:val="00761323"/>
    <w:rsid w:val="00773C61"/>
    <w:rsid w:val="0078217A"/>
    <w:rsid w:val="007A380D"/>
    <w:rsid w:val="007D3428"/>
    <w:rsid w:val="00826277"/>
    <w:rsid w:val="00853296"/>
    <w:rsid w:val="0087152A"/>
    <w:rsid w:val="00942659"/>
    <w:rsid w:val="00950D9E"/>
    <w:rsid w:val="00952692"/>
    <w:rsid w:val="00992625"/>
    <w:rsid w:val="00993C7D"/>
    <w:rsid w:val="00A5076E"/>
    <w:rsid w:val="00A5672F"/>
    <w:rsid w:val="00AA75E2"/>
    <w:rsid w:val="00AB7764"/>
    <w:rsid w:val="00AE4A0F"/>
    <w:rsid w:val="00BC4BA7"/>
    <w:rsid w:val="00C43E49"/>
    <w:rsid w:val="00CB0747"/>
    <w:rsid w:val="00CC46BB"/>
    <w:rsid w:val="00CD24DD"/>
    <w:rsid w:val="00CE4B31"/>
    <w:rsid w:val="00D34891"/>
    <w:rsid w:val="00D57DFA"/>
    <w:rsid w:val="00D84139"/>
    <w:rsid w:val="00DC21B8"/>
    <w:rsid w:val="00E10727"/>
    <w:rsid w:val="00E87455"/>
    <w:rsid w:val="00E95DEA"/>
    <w:rsid w:val="00EA1E24"/>
    <w:rsid w:val="00EA5157"/>
    <w:rsid w:val="00EC43CC"/>
    <w:rsid w:val="00F351BA"/>
    <w:rsid w:val="00F44C9C"/>
    <w:rsid w:val="00F834D9"/>
    <w:rsid w:val="00F97032"/>
    <w:rsid w:val="00FB704F"/>
    <w:rsid w:val="00FD472E"/>
    <w:rsid w:val="00FE513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D1EFD0"/>
  <w15:chartTrackingRefBased/>
  <w15:docId w15:val="{B64B0049-CF89-47B8-AFAE-BE76F635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4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40A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43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E4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39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ln2actnume">
    <w:name w:val="ln2actnume"/>
    <w:basedOn w:val="DefaultParagraphFont"/>
    <w:rsid w:val="00E95DEA"/>
  </w:style>
  <w:style w:type="table" w:styleId="TableGrid">
    <w:name w:val="Table Grid"/>
    <w:basedOn w:val="TableNormal"/>
    <w:rsid w:val="00E9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153365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Claudia Paun</dc:creator>
  <cp:keywords/>
  <dc:description/>
  <cp:lastModifiedBy>Raluca.Marinescu</cp:lastModifiedBy>
  <cp:revision>18</cp:revision>
  <cp:lastPrinted>2021-02-09T12:39:00Z</cp:lastPrinted>
  <dcterms:created xsi:type="dcterms:W3CDTF">2021-03-25T13:52:00Z</dcterms:created>
  <dcterms:modified xsi:type="dcterms:W3CDTF">2021-03-25T14:28:00Z</dcterms:modified>
</cp:coreProperties>
</file>