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autoSpaceDE/>
        <w:autoSpaceDN/>
        <w:jc w:val="right"/>
        <w:rPr>
          <w:rFonts w:ascii="Times New Roman" w:eastAsia="Times New Roman" w:hAnsi="Times New Roman"/>
          <w:b/>
          <w:bCs/>
          <w:sz w:val="24"/>
          <w:szCs w:val="24"/>
        </w:rPr>
      </w:pPr>
      <w:bookmarkStart w:id="0" w:name="_GoBack"/>
      <w:bookmarkEnd w:id="0"/>
      <w:r>
        <w:rPr>
          <w:rFonts w:ascii="Times New Roman" w:eastAsia="Times New Roman" w:hAnsi="Times New Roman"/>
          <w:b/>
          <w:bCs/>
          <w:sz w:val="24"/>
          <w:szCs w:val="24"/>
        </w:rPr>
        <w:t>ANEXA</w:t>
      </w:r>
    </w:p>
    <w:p>
      <w:pPr>
        <w:autoSpaceDE/>
        <w:autoSpaceDN/>
        <w:jc w:val="right"/>
        <w:rPr>
          <w:rStyle w:val="sden1"/>
          <w:rFonts w:eastAsia="Times New Roman"/>
          <w:color w:val="auto"/>
        </w:rPr>
      </w:pPr>
    </w:p>
    <w:p>
      <w:pPr>
        <w:autoSpaceDE/>
        <w:autoSpaceDN/>
        <w:jc w:val="center"/>
        <w:rPr>
          <w:rFonts w:eastAsia="Times New Roman"/>
          <w:sz w:val="20"/>
          <w:szCs w:val="20"/>
        </w:rPr>
      </w:pPr>
      <w:r>
        <w:rPr>
          <w:rStyle w:val="sden1"/>
          <w:rFonts w:eastAsia="Times New Roman"/>
          <w:color w:val="auto"/>
          <w:specVanish w:val="0"/>
        </w:rPr>
        <w:t>GHID DE FINANȚARE</w:t>
      </w:r>
    </w:p>
    <w:p>
      <w:pPr>
        <w:pStyle w:val="shdr"/>
        <w:jc w:val="center"/>
        <w:rPr>
          <w:color w:val="auto"/>
        </w:rPr>
      </w:pPr>
      <w:r>
        <w:rPr>
          <w:color w:val="auto"/>
        </w:rPr>
        <w:t xml:space="preserve">a </w:t>
      </w:r>
      <w:bookmarkStart w:id="1" w:name="_Hlk114661041"/>
      <w:r>
        <w:rPr>
          <w:color w:val="auto"/>
        </w:rPr>
        <w:t xml:space="preserve">Programului privind creșterea eficienței energetice </w:t>
      </w:r>
      <w:bookmarkStart w:id="2" w:name="_Hlk114477189"/>
      <w:r>
        <w:rPr>
          <w:color w:val="auto"/>
        </w:rPr>
        <w:t>prin înlocuirea becurilor convenționale cu becuri led</w:t>
      </w:r>
      <w:bookmarkEnd w:id="1"/>
      <w:bookmarkEnd w:id="2"/>
    </w:p>
    <w:p>
      <w:pPr>
        <w:pStyle w:val="shdr"/>
        <w:rPr>
          <w:color w:val="auto"/>
        </w:rPr>
      </w:pPr>
    </w:p>
    <w:p>
      <w:pPr>
        <w:pStyle w:val="scapttl"/>
        <w:divId w:val="366570462"/>
        <w:rPr>
          <w:color w:val="auto"/>
        </w:rPr>
      </w:pPr>
      <w:r>
        <w:rPr>
          <w:color w:val="auto"/>
        </w:rPr>
        <w:t>Capitolul I</w:t>
      </w:r>
    </w:p>
    <w:p>
      <w:pPr>
        <w:pStyle w:val="scapden"/>
        <w:divId w:val="366570462"/>
        <w:rPr>
          <w:color w:val="auto"/>
        </w:rPr>
      </w:pPr>
      <w:r>
        <w:rPr>
          <w:color w:val="auto"/>
        </w:rPr>
        <w:t>Dispoziţii generale</w:t>
      </w:r>
    </w:p>
    <w:p>
      <w:pPr>
        <w:pStyle w:val="sartttl"/>
        <w:jc w:val="both"/>
        <w:divId w:val="1962807474"/>
        <w:rPr>
          <w:color w:val="auto"/>
          <w:shd w:val="clear" w:color="auto" w:fill="FFFFFF"/>
        </w:rPr>
      </w:pPr>
      <w:r>
        <w:rPr>
          <w:color w:val="auto"/>
          <w:shd w:val="clear" w:color="auto" w:fill="FFFFFF"/>
        </w:rPr>
        <w:t>Articolul 1</w:t>
      </w:r>
    </w:p>
    <w:p>
      <w:pPr>
        <w:pStyle w:val="spar"/>
        <w:jc w:val="both"/>
        <w:divId w:val="1962807474"/>
        <w:rPr>
          <w:rFonts w:ascii="Verdana" w:hAnsi="Verdana"/>
          <w:sz w:val="20"/>
          <w:szCs w:val="20"/>
          <w:shd w:val="clear" w:color="auto" w:fill="FFFFFF"/>
        </w:rPr>
      </w:pPr>
      <w:r>
        <w:rPr>
          <w:rFonts w:ascii="Verdana" w:hAnsi="Verdana"/>
          <w:sz w:val="20"/>
          <w:szCs w:val="20"/>
          <w:shd w:val="clear" w:color="auto" w:fill="FFFFFF"/>
        </w:rPr>
        <w:t>Rolul Ghidului de finanţare</w:t>
      </w:r>
    </w:p>
    <w:p>
      <w:pPr>
        <w:autoSpaceDE/>
        <w:autoSpaceDN/>
        <w:jc w:val="both"/>
        <w:divId w:val="1798182959"/>
        <w:rPr>
          <w:rFonts w:eastAsia="Times New Roman"/>
          <w:sz w:val="20"/>
          <w:szCs w:val="20"/>
          <w:shd w:val="clear" w:color="auto" w:fill="FFFFFF"/>
        </w:rPr>
      </w:pPr>
      <w:r>
        <w:rPr>
          <w:rStyle w:val="salnttl1"/>
          <w:rFonts w:eastAsia="Times New Roman"/>
          <w:color w:val="auto"/>
          <w:specVanish w:val="0"/>
        </w:rPr>
        <w:t>(1)</w:t>
      </w:r>
      <w:r>
        <w:rPr>
          <w:rStyle w:val="salnbdy"/>
          <w:rFonts w:eastAsia="Times New Roman"/>
          <w:color w:val="auto"/>
        </w:rPr>
        <w:t xml:space="preserve"> Ghidul de finanţare, denumit în continuare ghid, constituie un suport informativ, având rolul de a furniza informaţii esenţiale privind derularea Programului privind creșterea eficienței energetice prin înlocuirea becurilor convenționale cu becuri led, denumit în continuare program.</w:t>
      </w:r>
    </w:p>
    <w:p>
      <w:pPr>
        <w:autoSpaceDE/>
        <w:autoSpaceDN/>
        <w:jc w:val="both"/>
        <w:divId w:val="1862932027"/>
        <w:rPr>
          <w:rStyle w:val="salnbdy"/>
          <w:color w:val="auto"/>
        </w:rPr>
      </w:pPr>
      <w:r>
        <w:rPr>
          <w:rStyle w:val="salnttl1"/>
          <w:rFonts w:eastAsia="Times New Roman"/>
          <w:color w:val="auto"/>
          <w:specVanish w:val="0"/>
        </w:rPr>
        <w:t>(2)</w:t>
      </w:r>
      <w:r>
        <w:rPr>
          <w:rStyle w:val="salnbdy"/>
          <w:rFonts w:eastAsia="Times New Roman"/>
          <w:color w:val="auto"/>
        </w:rPr>
        <w:t xml:space="preserve"> Ghidul conţine dispoziţii privind:</w:t>
      </w:r>
    </w:p>
    <w:p>
      <w:pPr>
        <w:autoSpaceDE/>
        <w:autoSpaceDN/>
        <w:jc w:val="both"/>
        <w:divId w:val="1517771939"/>
      </w:pPr>
      <w:r>
        <w:rPr>
          <w:rStyle w:val="slitttl1"/>
          <w:rFonts w:eastAsia="Times New Roman"/>
          <w:color w:val="auto"/>
          <w:specVanish w:val="0"/>
        </w:rPr>
        <w:t>a)</w:t>
      </w:r>
      <w:r>
        <w:rPr>
          <w:rStyle w:val="slitbdy"/>
          <w:rFonts w:eastAsia="Times New Roman"/>
          <w:color w:val="auto"/>
        </w:rPr>
        <w:t xml:space="preserve">obiectul, scopul şi indicatorul de performanţă ale programului; </w:t>
      </w:r>
    </w:p>
    <w:p>
      <w:pPr>
        <w:autoSpaceDE/>
        <w:autoSpaceDN/>
        <w:jc w:val="both"/>
        <w:divId w:val="2108228703"/>
        <w:rPr>
          <w:rFonts w:eastAsia="Times New Roman"/>
          <w:sz w:val="20"/>
          <w:szCs w:val="20"/>
          <w:shd w:val="clear" w:color="auto" w:fill="FFFFFF"/>
        </w:rPr>
      </w:pPr>
      <w:r>
        <w:rPr>
          <w:rStyle w:val="slitttl1"/>
          <w:rFonts w:eastAsia="Times New Roman"/>
          <w:color w:val="auto"/>
          <w:specVanish w:val="0"/>
        </w:rPr>
        <w:t>b)</w:t>
      </w:r>
      <w:r>
        <w:rPr>
          <w:rStyle w:val="slitbdy"/>
          <w:rFonts w:eastAsia="Times New Roman"/>
          <w:color w:val="auto"/>
        </w:rPr>
        <w:t>condiţiile de validare a comerciantului;</w:t>
      </w:r>
    </w:p>
    <w:p>
      <w:pPr>
        <w:autoSpaceDE/>
        <w:autoSpaceDN/>
        <w:jc w:val="both"/>
        <w:divId w:val="831986556"/>
        <w:rPr>
          <w:rFonts w:eastAsia="Times New Roman"/>
          <w:sz w:val="20"/>
          <w:szCs w:val="20"/>
          <w:shd w:val="clear" w:color="auto" w:fill="FFFFFF"/>
        </w:rPr>
      </w:pPr>
      <w:r>
        <w:rPr>
          <w:rStyle w:val="slitttl1"/>
          <w:rFonts w:eastAsia="Times New Roman"/>
          <w:color w:val="auto"/>
          <w:specVanish w:val="0"/>
        </w:rPr>
        <w:t>c)</w:t>
      </w:r>
      <w:r>
        <w:rPr>
          <w:rStyle w:val="slitbdy"/>
          <w:rFonts w:eastAsia="Times New Roman"/>
          <w:color w:val="auto"/>
        </w:rPr>
        <w:t>analiza şi aprobarea participării comerciantului şi a persoanei fizice în program;</w:t>
      </w:r>
    </w:p>
    <w:p>
      <w:pPr>
        <w:autoSpaceDE/>
        <w:autoSpaceDN/>
        <w:jc w:val="both"/>
        <w:divId w:val="1799906798"/>
        <w:rPr>
          <w:rFonts w:eastAsia="Times New Roman"/>
          <w:sz w:val="20"/>
          <w:szCs w:val="20"/>
          <w:shd w:val="clear" w:color="auto" w:fill="FFFFFF"/>
        </w:rPr>
      </w:pPr>
      <w:r>
        <w:rPr>
          <w:rStyle w:val="slitttl1"/>
          <w:rFonts w:eastAsia="Times New Roman"/>
          <w:color w:val="auto"/>
          <w:specVanish w:val="0"/>
        </w:rPr>
        <w:t>d)</w:t>
      </w:r>
      <w:r>
        <w:rPr>
          <w:rStyle w:val="slitbdy"/>
          <w:rFonts w:eastAsia="Times New Roman"/>
          <w:color w:val="auto"/>
        </w:rPr>
        <w:t xml:space="preserve">implementarea programului. </w:t>
      </w:r>
    </w:p>
    <w:p>
      <w:pPr>
        <w:pStyle w:val="sartttl"/>
        <w:jc w:val="both"/>
        <w:divId w:val="1096706371"/>
        <w:rPr>
          <w:color w:val="auto"/>
          <w:shd w:val="clear" w:color="auto" w:fill="FFFFFF"/>
        </w:rPr>
      </w:pPr>
      <w:r>
        <w:rPr>
          <w:color w:val="auto"/>
          <w:shd w:val="clear" w:color="auto" w:fill="FFFFFF"/>
        </w:rPr>
        <w:t>Articolul 2</w:t>
      </w:r>
    </w:p>
    <w:p>
      <w:pPr>
        <w:pStyle w:val="spar"/>
        <w:jc w:val="both"/>
        <w:divId w:val="1096706371"/>
        <w:rPr>
          <w:rFonts w:ascii="Verdana" w:hAnsi="Verdana"/>
          <w:sz w:val="20"/>
          <w:szCs w:val="20"/>
          <w:shd w:val="clear" w:color="auto" w:fill="FFFFFF"/>
        </w:rPr>
      </w:pPr>
      <w:r>
        <w:rPr>
          <w:rFonts w:ascii="Verdana" w:hAnsi="Verdana"/>
          <w:sz w:val="20"/>
          <w:szCs w:val="20"/>
          <w:shd w:val="clear" w:color="auto" w:fill="FFFFFF"/>
        </w:rPr>
        <w:t>Obiectul, scopul şi indicatorul de performanţă ale programului</w:t>
      </w:r>
    </w:p>
    <w:p>
      <w:pPr>
        <w:autoSpaceDE/>
        <w:autoSpaceDN/>
        <w:jc w:val="both"/>
        <w:divId w:val="316231013"/>
        <w:rPr>
          <w:rFonts w:eastAsia="Times New Roman"/>
          <w:sz w:val="20"/>
          <w:szCs w:val="20"/>
          <w:shd w:val="clear" w:color="auto" w:fill="FFFFFF"/>
        </w:rPr>
      </w:pPr>
      <w:r>
        <w:rPr>
          <w:rStyle w:val="salnttl1"/>
          <w:rFonts w:eastAsia="Times New Roman"/>
          <w:color w:val="auto"/>
          <w:specVanish w:val="0"/>
        </w:rPr>
        <w:t>(1)</w:t>
      </w:r>
      <w:r>
        <w:rPr>
          <w:rStyle w:val="salnbdy"/>
          <w:rFonts w:eastAsia="Times New Roman"/>
          <w:color w:val="auto"/>
        </w:rPr>
        <w:t xml:space="preserve"> Obiectul programului îl reprezintă finanţarea nerambursabilă din Fondul pentru mediu, acordată sub forma unui voucher, pentru înlocuirea becurilor convenționale din locuință cu becuri cu led noi, mai performante din punct de vedere energetic.</w:t>
      </w:r>
    </w:p>
    <w:p>
      <w:pPr>
        <w:autoSpaceDE/>
        <w:autoSpaceDN/>
        <w:jc w:val="both"/>
        <w:divId w:val="986200612"/>
        <w:rPr>
          <w:rStyle w:val="salnbdy"/>
          <w:rFonts w:eastAsia="Times New Roman"/>
          <w:color w:val="auto"/>
        </w:rPr>
      </w:pPr>
      <w:r>
        <w:rPr>
          <w:rStyle w:val="salnttl1"/>
          <w:rFonts w:eastAsia="Times New Roman"/>
          <w:color w:val="auto"/>
          <w:specVanish w:val="0"/>
        </w:rPr>
        <w:t>(2)</w:t>
      </w:r>
      <w:r>
        <w:rPr>
          <w:rStyle w:val="salnbdy"/>
          <w:rFonts w:eastAsia="Times New Roman"/>
          <w:color w:val="auto"/>
        </w:rPr>
        <w:t xml:space="preserve"> Scopul programului îl constituie reducerea consumului de energie și a emisiilor de gaze cu efect de seră în locuințe, pentru utilizatorii casnici.</w:t>
      </w:r>
    </w:p>
    <w:p>
      <w:pPr>
        <w:autoSpaceDE/>
        <w:autoSpaceDN/>
        <w:jc w:val="both"/>
        <w:divId w:val="474295180"/>
        <w:rPr>
          <w:rStyle w:val="salnbdy"/>
          <w:rFonts w:eastAsia="Times New Roman"/>
          <w:color w:val="auto"/>
        </w:rPr>
      </w:pPr>
      <w:r>
        <w:rPr>
          <w:rStyle w:val="salnttl1"/>
          <w:rFonts w:eastAsia="Times New Roman"/>
          <w:color w:val="auto"/>
          <w:specVanish w:val="0"/>
        </w:rPr>
        <w:t>(3)</w:t>
      </w:r>
      <w:r>
        <w:rPr>
          <w:rStyle w:val="salnbdy"/>
          <w:rFonts w:eastAsia="Times New Roman"/>
          <w:color w:val="auto"/>
        </w:rPr>
        <w:t>Indicatorul de performanţă a programului (I) este reprezentat de reducerea anuală a cantității emisiilor de CO2 rezultată în urma implementării programului, calculat astfel:</w:t>
      </w:r>
    </w:p>
    <w:p>
      <w:pPr>
        <w:autoSpaceDE/>
        <w:autoSpaceDN/>
        <w:jc w:val="both"/>
        <w:divId w:val="474295180"/>
        <w:rPr>
          <w:rStyle w:val="salnbdy"/>
          <w:rFonts w:eastAsia="Times New Roman"/>
          <w:color w:val="auto"/>
        </w:rPr>
      </w:pPr>
    </w:p>
    <w:p>
      <w:pPr>
        <w:autoSpaceDE/>
        <w:autoSpaceDN/>
        <w:spacing w:after="200" w:line="276" w:lineRule="auto"/>
        <w:jc w:val="both"/>
        <w:divId w:val="474295180"/>
        <w:rPr>
          <w:rFonts w:ascii="Calibri" w:eastAsia="Calibri" w:hAnsi="Calibri"/>
          <w:sz w:val="22"/>
          <w:szCs w:val="22"/>
          <w:lang w:val="en-US" w:eastAsia="en-US"/>
        </w:rPr>
      </w:pPr>
      <m:oMath>
        <m:r>
          <m:rPr>
            <m:sty m:val="p"/>
          </m:rPr>
          <w:rPr>
            <w:rFonts w:ascii="Cambria Math" w:eastAsia="Calibri" w:hAnsi="Cambria Math" w:cs="Calibri"/>
            <w:sz w:val="22"/>
            <w:szCs w:val="22"/>
            <w:lang w:val="en-US" w:eastAsia="en-US"/>
          </w:rPr>
          <m:t>I</m:t>
        </m:r>
        <m:r>
          <w:rPr>
            <w:rFonts w:ascii="Cambria Math" w:eastAsia="Cambria Math" w:hAnsi="Cambria Math" w:cs="Cambria Math"/>
            <w:sz w:val="22"/>
            <w:szCs w:val="22"/>
            <w:lang w:val="en-US" w:eastAsia="en-US"/>
          </w:rPr>
          <m:t>=</m:t>
        </m:r>
        <m:nary>
          <m:naryPr>
            <m:chr m:val="∑"/>
            <m:grow m:val="1"/>
            <m:ctrlPr>
              <w:rPr>
                <w:rFonts w:ascii="Cambria Math" w:eastAsia="Calibri" w:hAnsi="Cambria Math" w:cs="Calibri"/>
                <w:sz w:val="22"/>
                <w:szCs w:val="22"/>
                <w:lang w:val="en-US" w:eastAsia="en-US"/>
              </w:rPr>
            </m:ctrlPr>
          </m:naryPr>
          <m:sub>
            <m:r>
              <w:rPr>
                <w:rFonts w:ascii="Cambria Math" w:eastAsia="Cambria Math" w:hAnsi="Cambria Math" w:cs="Cambria Math"/>
                <w:sz w:val="22"/>
                <w:szCs w:val="22"/>
                <w:lang w:val="en-US" w:eastAsia="en-US"/>
              </w:rPr>
              <m:t>i=1</m:t>
            </m:r>
          </m:sub>
          <m:sup>
            <m:r>
              <w:rPr>
                <w:rFonts w:ascii="Cambria Math" w:eastAsia="Cambria Math" w:hAnsi="Cambria Math" w:cs="Cambria Math"/>
                <w:sz w:val="22"/>
                <w:szCs w:val="22"/>
                <w:lang w:val="en-US" w:eastAsia="en-US"/>
              </w:rPr>
              <m:t>n</m:t>
            </m:r>
          </m:sup>
          <m:e>
            <m:r>
              <w:rPr>
                <w:rFonts w:ascii="Cambria Math" w:eastAsia="Calibri" w:hAnsi="Cambria Math" w:cs="Calibri"/>
                <w:sz w:val="22"/>
                <w:szCs w:val="22"/>
                <w:lang w:val="en-US" w:eastAsia="en-US"/>
              </w:rPr>
              <m:t>Dif x Fkwh_CO2</m:t>
            </m:r>
          </m:e>
        </m:nary>
      </m:oMath>
      <w:r>
        <w:rPr>
          <w:rFonts w:ascii="Calibri" w:eastAsia="Times New Roman" w:hAnsi="Calibri"/>
          <w:sz w:val="22"/>
          <w:szCs w:val="22"/>
          <w:lang w:val="en-US" w:eastAsia="en-US"/>
        </w:rPr>
        <w:t xml:space="preserve"> </w:t>
      </w:r>
      <w:proofErr w:type="gramStart"/>
      <w:r>
        <w:rPr>
          <w:rFonts w:ascii="Calibri" w:eastAsia="Times New Roman" w:hAnsi="Calibri"/>
          <w:sz w:val="22"/>
          <w:szCs w:val="22"/>
          <w:lang w:val="en-US" w:eastAsia="en-US"/>
        </w:rPr>
        <w:t>x</w:t>
      </w:r>
      <w:proofErr w:type="gramEnd"/>
      <w:r>
        <w:rPr>
          <w:rFonts w:ascii="Calibri" w:eastAsia="Times New Roman" w:hAnsi="Calibri"/>
          <w:sz w:val="22"/>
          <w:szCs w:val="22"/>
          <w:lang w:val="en-US" w:eastAsia="en-US"/>
        </w:rPr>
        <w:t xml:space="preserve"> t</w:t>
      </w:r>
    </w:p>
    <w:p>
      <w:pPr>
        <w:autoSpaceDE/>
        <w:autoSpaceDN/>
        <w:ind w:left="369" w:right="144"/>
        <w:jc w:val="both"/>
        <w:divId w:val="474295180"/>
        <w:rPr>
          <w:rStyle w:val="salnbdy"/>
          <w:rFonts w:eastAsia="Times New Roman"/>
          <w:color w:val="auto"/>
        </w:rPr>
      </w:pPr>
      <w:r>
        <w:rPr>
          <w:rStyle w:val="salnbdy"/>
          <w:rFonts w:eastAsia="Times New Roman"/>
          <w:color w:val="auto"/>
        </w:rPr>
        <w:t>unde:</w:t>
      </w:r>
    </w:p>
    <w:p>
      <w:pPr>
        <w:autoSpaceDE/>
        <w:autoSpaceDN/>
        <w:ind w:left="369" w:right="144"/>
        <w:jc w:val="both"/>
        <w:divId w:val="474295180"/>
        <w:rPr>
          <w:rStyle w:val="salnbdy"/>
          <w:rFonts w:eastAsia="Times New Roman"/>
          <w:color w:val="auto"/>
        </w:rPr>
      </w:pPr>
      <w:r>
        <w:rPr>
          <w:rStyle w:val="salnbdy"/>
          <w:rFonts w:eastAsia="Times New Roman"/>
          <w:color w:val="auto"/>
        </w:rPr>
        <w:t>n - numărul de becuri înlocuite prin program;</w:t>
      </w:r>
    </w:p>
    <w:p>
      <w:pPr>
        <w:autoSpaceDE/>
        <w:autoSpaceDN/>
        <w:ind w:left="369" w:right="144"/>
        <w:jc w:val="both"/>
        <w:divId w:val="474295180"/>
        <w:rPr>
          <w:rStyle w:val="salnbdy"/>
          <w:rFonts w:eastAsia="Times New Roman"/>
          <w:color w:val="auto"/>
        </w:rPr>
      </w:pPr>
      <w:r>
        <w:rPr>
          <w:rStyle w:val="salnbdy"/>
          <w:rFonts w:eastAsia="Times New Roman"/>
          <w:color w:val="auto"/>
        </w:rPr>
        <w:t>t – timpul de funcționare al becului (8h x 365zile);</w:t>
      </w:r>
    </w:p>
    <w:p>
      <w:pPr>
        <w:autoSpaceDE/>
        <w:autoSpaceDN/>
        <w:ind w:left="369" w:right="144"/>
        <w:jc w:val="both"/>
        <w:divId w:val="474295180"/>
        <w:rPr>
          <w:rStyle w:val="salnbdy"/>
          <w:rFonts w:eastAsia="Times New Roman"/>
          <w:color w:val="auto"/>
        </w:rPr>
      </w:pPr>
      <w:r>
        <w:rPr>
          <w:rStyle w:val="salnbdy"/>
          <w:rFonts w:eastAsia="Times New Roman"/>
          <w:color w:val="auto"/>
        </w:rPr>
        <w:t>Dif – diferența de consum între un bec incandescent și un bec led, calculată conform situației ipotetice, pe o perioadă de un an (0,40 kwh/zi x 365 zile = 146 kwh/an);</w:t>
      </w:r>
    </w:p>
    <w:p>
      <w:pPr>
        <w:autoSpaceDE/>
        <w:autoSpaceDN/>
        <w:jc w:val="both"/>
        <w:divId w:val="474295180"/>
        <w:rPr>
          <w:sz w:val="20"/>
          <w:szCs w:val="20"/>
          <w:shd w:val="clear" w:color="auto" w:fill="FFFFFF"/>
        </w:rPr>
      </w:pPr>
      <w:r>
        <w:rPr>
          <w:rStyle w:val="salnbdy"/>
          <w:rFonts w:eastAsia="Times New Roman"/>
          <w:color w:val="auto"/>
        </w:rPr>
        <w:t xml:space="preserve">     Fkwh_Co2 – factorul de conversie al energiei electrice în emisii CO2.</w:t>
      </w:r>
    </w:p>
    <w:p>
      <w:pPr>
        <w:pStyle w:val="sartttl"/>
        <w:jc w:val="both"/>
        <w:divId w:val="1213425750"/>
        <w:rPr>
          <w:color w:val="auto"/>
          <w:shd w:val="clear" w:color="auto" w:fill="FFFFFF"/>
        </w:rPr>
      </w:pPr>
      <w:r>
        <w:rPr>
          <w:color w:val="auto"/>
          <w:shd w:val="clear" w:color="auto" w:fill="FFFFFF"/>
        </w:rPr>
        <w:t>Articolul 3</w:t>
      </w:r>
    </w:p>
    <w:p>
      <w:pPr>
        <w:pStyle w:val="spar"/>
        <w:jc w:val="both"/>
        <w:divId w:val="1213425750"/>
        <w:rPr>
          <w:rFonts w:ascii="Verdana" w:hAnsi="Verdana"/>
          <w:sz w:val="20"/>
          <w:szCs w:val="20"/>
          <w:shd w:val="clear" w:color="auto" w:fill="FFFFFF"/>
        </w:rPr>
      </w:pPr>
      <w:r>
        <w:rPr>
          <w:rFonts w:ascii="Verdana" w:hAnsi="Verdana"/>
          <w:sz w:val="20"/>
          <w:szCs w:val="20"/>
          <w:shd w:val="clear" w:color="auto" w:fill="FFFFFF"/>
        </w:rPr>
        <w:t>Caracterul programului şi aria geografică de aplicare</w:t>
      </w:r>
    </w:p>
    <w:p>
      <w:pPr>
        <w:pStyle w:val="spar"/>
        <w:jc w:val="both"/>
        <w:divId w:val="1213425750"/>
        <w:rPr>
          <w:rFonts w:ascii="Verdana" w:hAnsi="Verdana"/>
          <w:sz w:val="20"/>
          <w:szCs w:val="20"/>
          <w:shd w:val="clear" w:color="auto" w:fill="FFFFFF"/>
        </w:rPr>
      </w:pPr>
      <w:r>
        <w:rPr>
          <w:rFonts w:ascii="Verdana" w:hAnsi="Verdana"/>
          <w:sz w:val="20"/>
          <w:szCs w:val="20"/>
          <w:shd w:val="clear" w:color="auto" w:fill="FFFFFF"/>
        </w:rPr>
        <w:t xml:space="preserve">Programul are caracter multianual şi se aplică la nivel naţional. </w:t>
      </w:r>
    </w:p>
    <w:p>
      <w:pPr>
        <w:pStyle w:val="sartttl"/>
        <w:jc w:val="both"/>
        <w:divId w:val="272396669"/>
        <w:rPr>
          <w:color w:val="auto"/>
          <w:shd w:val="clear" w:color="auto" w:fill="FFFFFF"/>
        </w:rPr>
      </w:pPr>
      <w:r>
        <w:rPr>
          <w:color w:val="auto"/>
          <w:shd w:val="clear" w:color="auto" w:fill="FFFFFF"/>
        </w:rPr>
        <w:t>Articolul 4</w:t>
      </w:r>
    </w:p>
    <w:p>
      <w:pPr>
        <w:pStyle w:val="spar"/>
        <w:jc w:val="both"/>
        <w:divId w:val="272396669"/>
        <w:rPr>
          <w:rFonts w:ascii="Verdana" w:hAnsi="Verdana"/>
          <w:sz w:val="20"/>
          <w:szCs w:val="20"/>
          <w:shd w:val="clear" w:color="auto" w:fill="FFFFFF"/>
        </w:rPr>
      </w:pPr>
      <w:r>
        <w:rPr>
          <w:rFonts w:ascii="Verdana" w:hAnsi="Verdana"/>
          <w:sz w:val="20"/>
          <w:szCs w:val="20"/>
          <w:shd w:val="clear" w:color="auto" w:fill="FFFFFF"/>
        </w:rPr>
        <w:t>Sursa de finanţare şi suma prevăzută pentru derularea programului</w:t>
      </w:r>
    </w:p>
    <w:p>
      <w:pPr>
        <w:autoSpaceDE/>
        <w:autoSpaceDN/>
        <w:jc w:val="both"/>
        <w:divId w:val="1677269186"/>
        <w:rPr>
          <w:rFonts w:eastAsia="Times New Roman"/>
          <w:sz w:val="20"/>
          <w:szCs w:val="20"/>
          <w:shd w:val="clear" w:color="auto" w:fill="FFFFFF"/>
        </w:rPr>
      </w:pPr>
      <w:r>
        <w:rPr>
          <w:rStyle w:val="salnttl1"/>
          <w:rFonts w:eastAsia="Times New Roman"/>
          <w:color w:val="auto"/>
          <w:specVanish w:val="0"/>
        </w:rPr>
        <w:t>(1)</w:t>
      </w:r>
      <w:r>
        <w:rPr>
          <w:rStyle w:val="salnbdy"/>
          <w:rFonts w:eastAsia="Times New Roman"/>
          <w:color w:val="auto"/>
        </w:rPr>
        <w:t xml:space="preserve"> Finanţarea programului se realizează din veniturile rezultate din vânzarea certificatelor de emisii de gaze cu efect de seră încasate la Fondul pentru mediu, în limita creditelor de angajament şi bugetare prevăzute cu această destinaţie prin bugetul anual al Fondului pentru mediu, aprobat conform legii, în baza contractelor de decontare şi documentelor justificative ale persoanelor fizice beneficiare. </w:t>
      </w:r>
    </w:p>
    <w:p>
      <w:pPr>
        <w:autoSpaceDE/>
        <w:autoSpaceDN/>
        <w:jc w:val="both"/>
        <w:divId w:val="1259097837"/>
        <w:rPr>
          <w:rStyle w:val="salnbdy"/>
          <w:color w:val="auto"/>
        </w:rPr>
      </w:pPr>
      <w:r>
        <w:rPr>
          <w:rStyle w:val="salnttl1"/>
          <w:rFonts w:eastAsia="Times New Roman"/>
          <w:color w:val="auto"/>
          <w:specVanish w:val="0"/>
        </w:rPr>
        <w:t>(2)</w:t>
      </w:r>
      <w:r>
        <w:rPr>
          <w:rStyle w:val="salnbdy"/>
          <w:rFonts w:eastAsia="Times New Roman"/>
          <w:color w:val="auto"/>
        </w:rPr>
        <w:t>Sumele alocate unei sesiuni de finanţare, rămase neutilizate, pot fi reportate în vederea lansării unor noi sesiuni şi aprobării unor noi solicitanţi.</w:t>
      </w:r>
    </w:p>
    <w:p>
      <w:pPr>
        <w:autoSpaceDE/>
        <w:autoSpaceDN/>
        <w:jc w:val="both"/>
        <w:divId w:val="18898327"/>
        <w:rPr>
          <w:rStyle w:val="salnbdy"/>
          <w:rFonts w:eastAsia="Times New Roman"/>
          <w:color w:val="auto"/>
        </w:rPr>
      </w:pPr>
      <w:r>
        <w:rPr>
          <w:rStyle w:val="salnttl1"/>
          <w:rFonts w:eastAsia="Times New Roman"/>
          <w:color w:val="auto"/>
          <w:specVanish w:val="0"/>
        </w:rPr>
        <w:t>(3)</w:t>
      </w:r>
      <w:r>
        <w:rPr>
          <w:rStyle w:val="salnbdy"/>
          <w:rFonts w:eastAsia="Times New Roman"/>
          <w:color w:val="auto"/>
        </w:rPr>
        <w:t xml:space="preserve">Sumele prevăzute la </w:t>
      </w:r>
      <w:r>
        <w:rPr>
          <w:rStyle w:val="slgi1"/>
          <w:rFonts w:eastAsia="Times New Roman"/>
          <w:color w:val="auto"/>
          <w:u w:val="none"/>
        </w:rPr>
        <w:t>alin. (2)</w:t>
      </w:r>
      <w:r>
        <w:rPr>
          <w:rStyle w:val="salnbdy"/>
          <w:rFonts w:eastAsia="Times New Roman"/>
          <w:color w:val="auto"/>
        </w:rPr>
        <w:t xml:space="preserve"> pot fi utilizate în acelaşi an sau în anul următor reportării.</w:t>
      </w:r>
    </w:p>
    <w:p>
      <w:pPr>
        <w:pStyle w:val="sartttl"/>
        <w:jc w:val="both"/>
        <w:divId w:val="774328960"/>
        <w:rPr>
          <w:color w:val="auto"/>
          <w:shd w:val="clear" w:color="auto" w:fill="FFFFFF"/>
        </w:rPr>
      </w:pPr>
      <w:r>
        <w:rPr>
          <w:color w:val="auto"/>
          <w:shd w:val="clear" w:color="auto" w:fill="FFFFFF"/>
        </w:rPr>
        <w:t>Articolul 5</w:t>
      </w:r>
    </w:p>
    <w:p>
      <w:pPr>
        <w:pStyle w:val="spar"/>
        <w:jc w:val="both"/>
        <w:divId w:val="774328960"/>
        <w:rPr>
          <w:rFonts w:ascii="Verdana" w:hAnsi="Verdana"/>
          <w:sz w:val="20"/>
          <w:szCs w:val="20"/>
          <w:shd w:val="clear" w:color="auto" w:fill="FFFFFF"/>
        </w:rPr>
      </w:pPr>
      <w:r>
        <w:rPr>
          <w:rFonts w:ascii="Verdana" w:hAnsi="Verdana"/>
          <w:sz w:val="20"/>
          <w:szCs w:val="20"/>
          <w:shd w:val="clear" w:color="auto" w:fill="FFFFFF"/>
        </w:rPr>
        <w:t>Cuantumul finanţării</w:t>
      </w:r>
    </w:p>
    <w:p>
      <w:pPr>
        <w:autoSpaceDE/>
        <w:autoSpaceDN/>
        <w:jc w:val="both"/>
        <w:divId w:val="1863128158"/>
        <w:rPr>
          <w:rStyle w:val="salnbdy"/>
          <w:rFonts w:eastAsia="Times New Roman"/>
          <w:color w:val="auto"/>
        </w:rPr>
      </w:pPr>
      <w:r>
        <w:rPr>
          <w:rStyle w:val="salnbdy"/>
          <w:rFonts w:eastAsia="Times New Roman"/>
          <w:color w:val="auto"/>
        </w:rPr>
        <w:t>Finanţarea se acordă sub formă de voucher în cuantum de 200 lei cu TVA pentru achiziţionarea becurilor cu led de maximum 15 W.</w:t>
      </w:r>
    </w:p>
    <w:p>
      <w:pPr>
        <w:pStyle w:val="sartttl"/>
        <w:jc w:val="both"/>
        <w:divId w:val="143278266"/>
        <w:rPr>
          <w:color w:val="auto"/>
          <w:shd w:val="clear" w:color="auto" w:fill="FFFFFF"/>
        </w:rPr>
      </w:pPr>
      <w:r>
        <w:rPr>
          <w:color w:val="auto"/>
          <w:shd w:val="clear" w:color="auto" w:fill="FFFFFF"/>
        </w:rPr>
        <w:t>Articolul 6</w:t>
      </w:r>
    </w:p>
    <w:p>
      <w:pPr>
        <w:pStyle w:val="spar"/>
        <w:jc w:val="both"/>
        <w:divId w:val="143278266"/>
        <w:rPr>
          <w:rFonts w:ascii="Verdana" w:hAnsi="Verdana"/>
          <w:sz w:val="20"/>
          <w:szCs w:val="20"/>
          <w:shd w:val="clear" w:color="auto" w:fill="FFFFFF"/>
        </w:rPr>
      </w:pPr>
      <w:r>
        <w:rPr>
          <w:rFonts w:ascii="Verdana" w:hAnsi="Verdana"/>
          <w:sz w:val="20"/>
          <w:szCs w:val="20"/>
          <w:shd w:val="clear" w:color="auto" w:fill="FFFFFF"/>
        </w:rPr>
        <w:lastRenderedPageBreak/>
        <w:t>Cheltuieli eligibile în cadrul programului</w:t>
      </w:r>
    </w:p>
    <w:p>
      <w:pPr>
        <w:autoSpaceDE/>
        <w:autoSpaceDN/>
        <w:jc w:val="both"/>
        <w:divId w:val="2443086"/>
        <w:rPr>
          <w:rStyle w:val="salnbdy"/>
          <w:rFonts w:eastAsia="Times New Roman"/>
          <w:color w:val="auto"/>
        </w:rPr>
      </w:pPr>
      <w:r>
        <w:rPr>
          <w:rStyle w:val="salnttl1"/>
          <w:color w:val="auto"/>
          <w:specVanish w:val="0"/>
        </w:rPr>
        <w:t>(1)</w:t>
      </w:r>
      <w:r>
        <w:rPr>
          <w:rStyle w:val="salnbdy"/>
          <w:rFonts w:eastAsia="Times New Roman"/>
          <w:color w:val="auto"/>
        </w:rPr>
        <w:t>Este considerată cheltuială eligibilă achiziția becurilor cu led de maximum 15 W.</w:t>
      </w:r>
    </w:p>
    <w:p>
      <w:pPr>
        <w:autoSpaceDE/>
        <w:autoSpaceDN/>
        <w:jc w:val="both"/>
        <w:divId w:val="2443086"/>
        <w:rPr>
          <w:rStyle w:val="salnbdy"/>
          <w:rFonts w:eastAsia="Times New Roman"/>
          <w:color w:val="auto"/>
        </w:rPr>
      </w:pPr>
      <w:r>
        <w:rPr>
          <w:rStyle w:val="salnttl1"/>
          <w:color w:val="auto"/>
          <w:specVanish w:val="0"/>
        </w:rPr>
        <w:t>(2)</w:t>
      </w:r>
      <w:r>
        <w:rPr>
          <w:rStyle w:val="salnbdy"/>
          <w:rFonts w:eastAsia="Times New Roman"/>
          <w:color w:val="auto"/>
        </w:rPr>
        <w:t>Pentru a putea fi considerate eligibile, becurile cu led achiziționate trebuie să fie noi.</w:t>
      </w:r>
    </w:p>
    <w:p>
      <w:pPr>
        <w:pStyle w:val="sartttl"/>
        <w:jc w:val="both"/>
        <w:divId w:val="1715615693"/>
        <w:rPr>
          <w:color w:val="auto"/>
          <w:shd w:val="clear" w:color="auto" w:fill="FFFFFF"/>
        </w:rPr>
      </w:pPr>
      <w:r>
        <w:rPr>
          <w:color w:val="auto"/>
          <w:shd w:val="clear" w:color="auto" w:fill="FFFFFF"/>
        </w:rPr>
        <w:t>Articolul 7</w:t>
      </w:r>
    </w:p>
    <w:p>
      <w:pPr>
        <w:pStyle w:val="spar"/>
        <w:jc w:val="both"/>
        <w:divId w:val="1715615693"/>
        <w:rPr>
          <w:rFonts w:ascii="Verdana" w:hAnsi="Verdana"/>
          <w:sz w:val="20"/>
          <w:szCs w:val="20"/>
          <w:shd w:val="clear" w:color="auto" w:fill="FFFFFF"/>
        </w:rPr>
      </w:pPr>
      <w:r>
        <w:rPr>
          <w:rFonts w:ascii="Verdana" w:hAnsi="Verdana"/>
          <w:sz w:val="20"/>
          <w:szCs w:val="20"/>
          <w:shd w:val="clear" w:color="auto" w:fill="FFFFFF"/>
        </w:rPr>
        <w:t>Definiţii şi acronime</w:t>
      </w:r>
    </w:p>
    <w:p>
      <w:pPr>
        <w:autoSpaceDE/>
        <w:autoSpaceDN/>
        <w:jc w:val="both"/>
        <w:divId w:val="2106917938"/>
        <w:rPr>
          <w:rStyle w:val="salnbdy"/>
          <w:rFonts w:eastAsia="Times New Roman"/>
          <w:color w:val="auto"/>
        </w:rPr>
      </w:pPr>
      <w:r>
        <w:rPr>
          <w:rStyle w:val="salnttl1"/>
          <w:rFonts w:eastAsia="Times New Roman"/>
          <w:color w:val="auto"/>
          <w:specVanish w:val="0"/>
        </w:rPr>
        <w:t>(1)</w:t>
      </w:r>
      <w:r>
        <w:rPr>
          <w:rStyle w:val="salnbdy"/>
          <w:rFonts w:eastAsia="Times New Roman"/>
          <w:color w:val="auto"/>
        </w:rPr>
        <w:t xml:space="preserve"> În sensul prezentului ghid, termenii şi expresiile de mai jos se definesc astfel:</w:t>
      </w:r>
    </w:p>
    <w:p>
      <w:pPr>
        <w:autoSpaceDE/>
        <w:autoSpaceDN/>
        <w:jc w:val="both"/>
        <w:divId w:val="893197511"/>
        <w:rPr>
          <w:rStyle w:val="slitbdy"/>
          <w:rFonts w:eastAsia="Times New Roman"/>
          <w:color w:val="auto"/>
        </w:rPr>
      </w:pPr>
      <w:r>
        <w:rPr>
          <w:rStyle w:val="slitttl1"/>
          <w:rFonts w:eastAsia="Times New Roman"/>
          <w:color w:val="auto"/>
          <w:specVanish w:val="0"/>
        </w:rPr>
        <w:t>a)</w:t>
      </w:r>
      <w:r>
        <w:rPr>
          <w:rStyle w:val="slitbdy"/>
          <w:rFonts w:eastAsia="Times New Roman"/>
          <w:color w:val="auto"/>
        </w:rPr>
        <w:t>aplicaţie informatică - software administrat şi pus la dispoziţie gratuit de către AFM, prin intermediul căruia este gestionat programul;</w:t>
      </w:r>
    </w:p>
    <w:p>
      <w:pPr>
        <w:autoSpaceDE/>
        <w:autoSpaceDN/>
        <w:jc w:val="both"/>
        <w:divId w:val="893197511"/>
      </w:pPr>
      <w:r>
        <w:rPr>
          <w:rStyle w:val="slitttl1"/>
          <w:rFonts w:eastAsia="Times New Roman"/>
          <w:color w:val="auto"/>
          <w:specVanish w:val="0"/>
        </w:rPr>
        <w:t>b)</w:t>
      </w:r>
      <w:r>
        <w:rPr>
          <w:rStyle w:val="slitbdy"/>
          <w:rFonts w:eastAsia="Times New Roman"/>
          <w:color w:val="auto"/>
        </w:rPr>
        <w:t>bec convențional- becuri cu incandescență, becuri cu halogen și becuri economice;</w:t>
      </w:r>
    </w:p>
    <w:p>
      <w:pPr>
        <w:autoSpaceDE/>
        <w:autoSpaceDN/>
        <w:jc w:val="both"/>
        <w:divId w:val="2068798698"/>
        <w:rPr>
          <w:rStyle w:val="slitbdy"/>
          <w:rFonts w:eastAsia="Times New Roman"/>
          <w:color w:val="auto"/>
        </w:rPr>
      </w:pPr>
      <w:r>
        <w:rPr>
          <w:rStyle w:val="slitttl1"/>
          <w:rFonts w:eastAsia="Times New Roman"/>
          <w:color w:val="auto"/>
          <w:specVanish w:val="0"/>
        </w:rPr>
        <w:t>c)</w:t>
      </w:r>
      <w:r>
        <w:rPr>
          <w:rStyle w:val="slitbdy"/>
          <w:rFonts w:eastAsia="Times New Roman"/>
          <w:color w:val="auto"/>
        </w:rPr>
        <w:t>beneficiar - persoana fizică aprobată de AFM pentru a participa în program şi publicată pe pagina de internet a acesteia;</w:t>
      </w:r>
    </w:p>
    <w:p>
      <w:pPr>
        <w:autoSpaceDE/>
        <w:autoSpaceDN/>
        <w:jc w:val="both"/>
        <w:divId w:val="769468784"/>
        <w:rPr>
          <w:rFonts w:eastAsia="Times New Roman"/>
          <w:sz w:val="20"/>
          <w:szCs w:val="20"/>
          <w:shd w:val="clear" w:color="auto" w:fill="FFFFFF"/>
        </w:rPr>
      </w:pPr>
      <w:r>
        <w:rPr>
          <w:rStyle w:val="slitttl1"/>
          <w:rFonts w:eastAsia="Times New Roman"/>
          <w:color w:val="auto"/>
          <w:specVanish w:val="0"/>
        </w:rPr>
        <w:t>d)</w:t>
      </w:r>
      <w:r>
        <w:rPr>
          <w:rStyle w:val="slitbdy"/>
          <w:rFonts w:eastAsia="Times New Roman"/>
          <w:color w:val="auto"/>
        </w:rPr>
        <w:t>cerere de decontare - solicitare a comerciantului validat, adresată AFM, în baza căreia se face finanţarea cheltuielilor eligibile, conform formularului prevăzut în anexa la contractul de decontare;</w:t>
      </w:r>
    </w:p>
    <w:p>
      <w:pPr>
        <w:autoSpaceDE/>
        <w:autoSpaceDN/>
        <w:jc w:val="both"/>
        <w:divId w:val="1424690243"/>
        <w:rPr>
          <w:rStyle w:val="slitbdy"/>
          <w:rFonts w:eastAsia="Times New Roman"/>
          <w:color w:val="auto"/>
        </w:rPr>
      </w:pPr>
      <w:r>
        <w:rPr>
          <w:rStyle w:val="slitttl1"/>
          <w:rFonts w:eastAsia="Times New Roman"/>
          <w:color w:val="auto"/>
          <w:specVanish w:val="0"/>
        </w:rPr>
        <w:t>e)</w:t>
      </w:r>
      <w:r>
        <w:rPr>
          <w:rStyle w:val="slitbdy"/>
          <w:rFonts w:eastAsia="Times New Roman"/>
          <w:color w:val="auto"/>
        </w:rPr>
        <w:t>cerere de validare - formular completat electronic în aplicaţia informatică, de către comerciant, în vederea validării în program;</w:t>
      </w:r>
    </w:p>
    <w:p>
      <w:pPr>
        <w:autoSpaceDE/>
        <w:autoSpaceDN/>
        <w:ind w:right="144"/>
        <w:jc w:val="both"/>
        <w:divId w:val="1424690243"/>
        <w:rPr>
          <w:rStyle w:val="slitbdy"/>
          <w:color w:val="auto"/>
        </w:rPr>
      </w:pPr>
      <w:r>
        <w:rPr>
          <w:rStyle w:val="slitttl1"/>
          <w:rFonts w:eastAsia="Times New Roman"/>
          <w:color w:val="auto"/>
          <w:specVanish w:val="0"/>
        </w:rPr>
        <w:t>f)</w:t>
      </w:r>
      <w:r>
        <w:rPr>
          <w:rStyle w:val="slitbdy"/>
          <w:color w:val="auto"/>
        </w:rPr>
        <w:t>colector autorizat - operator economic autorizat, potrivit legislaţiei în vigoare, să desfăşoare</w:t>
      </w:r>
    </w:p>
    <w:p>
      <w:pPr>
        <w:autoSpaceDE/>
        <w:autoSpaceDN/>
        <w:jc w:val="both"/>
        <w:divId w:val="1424690243"/>
        <w:rPr>
          <w:rStyle w:val="slitbdy"/>
          <w:color w:val="auto"/>
        </w:rPr>
      </w:pPr>
      <w:r>
        <w:rPr>
          <w:rStyle w:val="slitbdy"/>
          <w:color w:val="auto"/>
        </w:rPr>
        <w:t>activităţi de colectare a becurilor convenționale;</w:t>
      </w:r>
    </w:p>
    <w:p>
      <w:pPr>
        <w:autoSpaceDE/>
        <w:autoSpaceDN/>
        <w:jc w:val="both"/>
        <w:divId w:val="928612339"/>
        <w:rPr>
          <w:rFonts w:eastAsia="Times New Roman"/>
          <w:sz w:val="20"/>
          <w:szCs w:val="20"/>
          <w:shd w:val="clear" w:color="auto" w:fill="FFFFFF"/>
        </w:rPr>
      </w:pPr>
      <w:r>
        <w:rPr>
          <w:rStyle w:val="slitttl1"/>
          <w:rFonts w:eastAsia="Times New Roman"/>
          <w:color w:val="auto"/>
          <w:specVanish w:val="0"/>
        </w:rPr>
        <w:t>g)</w:t>
      </w:r>
      <w:r>
        <w:rPr>
          <w:rStyle w:val="slitbdy"/>
          <w:rFonts w:eastAsia="Times New Roman"/>
          <w:color w:val="auto"/>
        </w:rPr>
        <w:t>comerciant - operatorul economic autorizat să desfăşoare activităţi de comercializare a articolelor de iluminat;</w:t>
      </w:r>
    </w:p>
    <w:p>
      <w:pPr>
        <w:autoSpaceDE/>
        <w:autoSpaceDN/>
        <w:jc w:val="both"/>
        <w:divId w:val="852383963"/>
        <w:rPr>
          <w:rFonts w:eastAsia="Times New Roman"/>
          <w:sz w:val="20"/>
          <w:szCs w:val="20"/>
          <w:shd w:val="clear" w:color="auto" w:fill="FFFFFF"/>
        </w:rPr>
      </w:pPr>
      <w:r>
        <w:rPr>
          <w:rStyle w:val="slitttl1"/>
          <w:rFonts w:eastAsia="Times New Roman"/>
          <w:color w:val="auto"/>
          <w:specVanish w:val="0"/>
        </w:rPr>
        <w:t>h)</w:t>
      </w:r>
      <w:r>
        <w:rPr>
          <w:rStyle w:val="slitbdy"/>
          <w:rFonts w:eastAsia="Times New Roman"/>
          <w:color w:val="auto"/>
        </w:rPr>
        <w:t xml:space="preserve">comerciant online - operatorul economic autorizat să desfăşoare activităţi de comercializare online a articolelor de iluminat; </w:t>
      </w:r>
    </w:p>
    <w:p>
      <w:pPr>
        <w:autoSpaceDE/>
        <w:autoSpaceDN/>
        <w:jc w:val="both"/>
        <w:divId w:val="2000191139"/>
        <w:rPr>
          <w:rFonts w:eastAsia="Times New Roman"/>
          <w:sz w:val="20"/>
          <w:szCs w:val="20"/>
          <w:shd w:val="clear" w:color="auto" w:fill="FFFFFF"/>
        </w:rPr>
      </w:pPr>
      <w:r>
        <w:rPr>
          <w:rStyle w:val="slitttl1"/>
          <w:rFonts w:eastAsia="Times New Roman"/>
          <w:color w:val="auto"/>
          <w:specVanish w:val="0"/>
        </w:rPr>
        <w:t>i)</w:t>
      </w:r>
      <w:r>
        <w:rPr>
          <w:rStyle w:val="slitbdy"/>
          <w:rFonts w:eastAsia="Times New Roman"/>
          <w:color w:val="auto"/>
        </w:rPr>
        <w:t>comerciant validat - operatorul economic care are încheiat contract de decontare cu AFM;</w:t>
      </w:r>
    </w:p>
    <w:p>
      <w:pPr>
        <w:autoSpaceDE/>
        <w:autoSpaceDN/>
        <w:jc w:val="both"/>
        <w:divId w:val="1329744928"/>
        <w:rPr>
          <w:rFonts w:eastAsia="Times New Roman"/>
          <w:sz w:val="20"/>
          <w:szCs w:val="20"/>
          <w:shd w:val="clear" w:color="auto" w:fill="FFFFFF"/>
        </w:rPr>
      </w:pPr>
      <w:r>
        <w:rPr>
          <w:rStyle w:val="slitttl1"/>
          <w:rFonts w:eastAsia="Times New Roman"/>
          <w:color w:val="auto"/>
          <w:specVanish w:val="0"/>
        </w:rPr>
        <w:t>j)</w:t>
      </w:r>
      <w:r>
        <w:rPr>
          <w:rStyle w:val="slitbdy"/>
          <w:rFonts w:eastAsia="Times New Roman"/>
          <w:color w:val="auto"/>
        </w:rPr>
        <w:t>contract de decontare - act juridic încheiat între comerciantul validat şi AFM, conform formularului prevăzut în anexa nr. 1 la ghid;</w:t>
      </w:r>
    </w:p>
    <w:p>
      <w:pPr>
        <w:autoSpaceDE/>
        <w:autoSpaceDN/>
        <w:jc w:val="both"/>
        <w:divId w:val="2054696932"/>
        <w:rPr>
          <w:rFonts w:eastAsia="Times New Roman"/>
          <w:sz w:val="20"/>
          <w:szCs w:val="20"/>
          <w:shd w:val="clear" w:color="auto" w:fill="FFFFFF"/>
        </w:rPr>
      </w:pPr>
      <w:r>
        <w:rPr>
          <w:rStyle w:val="slitttl1"/>
          <w:rFonts w:eastAsia="Times New Roman"/>
          <w:color w:val="auto"/>
          <w:specVanish w:val="0"/>
        </w:rPr>
        <w:t>k)</w:t>
      </w:r>
      <w:r>
        <w:rPr>
          <w:rStyle w:val="slitbdy"/>
          <w:rFonts w:eastAsia="Times New Roman"/>
          <w:color w:val="auto"/>
        </w:rPr>
        <w:t>criterii de eligibilitate - cerinţe, norme sau principii care trebuie îndeplinite cumulativ;</w:t>
      </w:r>
    </w:p>
    <w:p>
      <w:pPr>
        <w:autoSpaceDE/>
        <w:autoSpaceDN/>
        <w:jc w:val="both"/>
        <w:divId w:val="1931545741"/>
        <w:rPr>
          <w:rFonts w:eastAsia="Times New Roman"/>
          <w:sz w:val="20"/>
          <w:szCs w:val="20"/>
          <w:shd w:val="clear" w:color="auto" w:fill="FFFFFF"/>
        </w:rPr>
      </w:pPr>
      <w:r>
        <w:rPr>
          <w:rStyle w:val="slitttl1"/>
          <w:rFonts w:eastAsia="Times New Roman"/>
          <w:color w:val="auto"/>
          <w:specVanish w:val="0"/>
        </w:rPr>
        <w:t>l)</w:t>
      </w:r>
      <w:r>
        <w:rPr>
          <w:rStyle w:val="slitbdy"/>
          <w:rFonts w:eastAsia="Times New Roman"/>
          <w:color w:val="auto"/>
        </w:rPr>
        <w:t>dosar de decontare - dosarul încărcat în aplicaţia informatică, care cuprinde cererea de decontare, însoţită în mod obligatoriu de documentele a căror listă este prevăzută în cuprinsul acesteia;</w:t>
      </w:r>
    </w:p>
    <w:p>
      <w:pPr>
        <w:autoSpaceDE/>
        <w:autoSpaceDN/>
        <w:jc w:val="both"/>
        <w:divId w:val="330064941"/>
        <w:rPr>
          <w:rFonts w:eastAsia="Times New Roman"/>
          <w:sz w:val="20"/>
          <w:szCs w:val="20"/>
          <w:shd w:val="clear" w:color="auto" w:fill="FFFFFF"/>
        </w:rPr>
      </w:pPr>
      <w:r>
        <w:rPr>
          <w:rStyle w:val="slitttl1"/>
          <w:rFonts w:eastAsia="Times New Roman"/>
          <w:color w:val="auto"/>
          <w:specVanish w:val="0"/>
        </w:rPr>
        <w:t>m)</w:t>
      </w:r>
      <w:r>
        <w:rPr>
          <w:rStyle w:val="slitbdy"/>
          <w:rFonts w:eastAsia="Times New Roman"/>
          <w:color w:val="auto"/>
        </w:rPr>
        <w:t>dosar de validare electronică - dosarul care cuprinde documentele obligatorii care se încarcă în aplicaţia informatică de către comerciant, în vederea validării în cadrul programului;</w:t>
      </w:r>
    </w:p>
    <w:p>
      <w:pPr>
        <w:autoSpaceDE/>
        <w:autoSpaceDN/>
        <w:jc w:val="both"/>
        <w:divId w:val="1521746353"/>
        <w:rPr>
          <w:rFonts w:eastAsia="Times New Roman"/>
          <w:sz w:val="20"/>
          <w:szCs w:val="20"/>
          <w:shd w:val="clear" w:color="auto" w:fill="FFFFFF"/>
        </w:rPr>
      </w:pPr>
      <w:r>
        <w:rPr>
          <w:rStyle w:val="slitttl1"/>
          <w:rFonts w:eastAsia="Times New Roman"/>
          <w:color w:val="auto"/>
          <w:specVanish w:val="0"/>
        </w:rPr>
        <w:t>n)</w:t>
      </w:r>
      <w:r>
        <w:rPr>
          <w:rStyle w:val="slitbdy"/>
          <w:rFonts w:eastAsia="Times New Roman"/>
          <w:color w:val="auto"/>
        </w:rPr>
        <w:t>sesiune de înscriere - perioadă determinată, stabilită prin dispoziţie a preşedintelui AFM, în interiorul căreia solicitanţii/comercianţii pot accesa aplicaţia informatică;</w:t>
      </w:r>
    </w:p>
    <w:p>
      <w:pPr>
        <w:autoSpaceDE/>
        <w:autoSpaceDN/>
        <w:jc w:val="both"/>
        <w:divId w:val="1516847390"/>
        <w:rPr>
          <w:rFonts w:eastAsia="Times New Roman"/>
          <w:sz w:val="20"/>
          <w:szCs w:val="20"/>
          <w:shd w:val="clear" w:color="auto" w:fill="FFFFFF"/>
        </w:rPr>
      </w:pPr>
      <w:r>
        <w:rPr>
          <w:rStyle w:val="slitttl1"/>
          <w:rFonts w:eastAsia="Times New Roman"/>
          <w:color w:val="auto"/>
          <w:specVanish w:val="0"/>
        </w:rPr>
        <w:t>o)</w:t>
      </w:r>
      <w:r>
        <w:rPr>
          <w:rStyle w:val="slitbdy"/>
          <w:rFonts w:eastAsia="Times New Roman"/>
          <w:color w:val="auto"/>
        </w:rPr>
        <w:t>solicitant - persoana fizică ce intenţionează să achiziţioneze becuri led noi, sub beneficiul acordării voucherului prin înscrierea în program, care îndeplineşte cumulativ criteriile de eligibilitate;</w:t>
      </w:r>
    </w:p>
    <w:p>
      <w:pPr>
        <w:autoSpaceDE/>
        <w:autoSpaceDN/>
        <w:jc w:val="both"/>
        <w:divId w:val="1069766353"/>
        <w:rPr>
          <w:rFonts w:eastAsia="Times New Roman"/>
          <w:sz w:val="20"/>
          <w:szCs w:val="20"/>
          <w:shd w:val="clear" w:color="auto" w:fill="FFFFFF"/>
        </w:rPr>
      </w:pPr>
      <w:r>
        <w:rPr>
          <w:rStyle w:val="slitttl1"/>
          <w:rFonts w:eastAsia="Times New Roman"/>
          <w:color w:val="auto"/>
          <w:specVanish w:val="0"/>
        </w:rPr>
        <w:t>p)</w:t>
      </w:r>
      <w:r>
        <w:rPr>
          <w:rStyle w:val="slitbdy"/>
          <w:rFonts w:eastAsia="Times New Roman"/>
          <w:color w:val="auto"/>
        </w:rPr>
        <w:t>voucher - codul generat de aplicaţia informatică ce atestă dobândirea finanţării, cu valoare nominală de 200 lei cu TVA, susţinută prin modalitate nerambursabilă din Fondul pentru mediu în cadrul programului;</w:t>
      </w:r>
    </w:p>
    <w:p>
      <w:pPr>
        <w:autoSpaceDE/>
        <w:autoSpaceDN/>
        <w:jc w:val="both"/>
        <w:divId w:val="692730023"/>
        <w:rPr>
          <w:rFonts w:eastAsia="Times New Roman"/>
          <w:sz w:val="20"/>
          <w:szCs w:val="20"/>
          <w:shd w:val="clear" w:color="auto" w:fill="FFFFFF"/>
        </w:rPr>
      </w:pPr>
      <w:r>
        <w:rPr>
          <w:rStyle w:val="slitttl1"/>
          <w:rFonts w:eastAsia="Times New Roman"/>
          <w:color w:val="auto"/>
          <w:specVanish w:val="0"/>
        </w:rPr>
        <w:t>q)</w:t>
      </w:r>
      <w:r>
        <w:rPr>
          <w:rStyle w:val="slitbdy"/>
          <w:rFonts w:eastAsia="Times New Roman"/>
          <w:color w:val="auto"/>
        </w:rPr>
        <w:t>utilizarea voucherului - furnizarea, de către solicitantul aprobat, a codului aferent voucherului şi introducerea acestuia, de către comerciantul validat, în aplicaţia informatică.</w:t>
      </w:r>
    </w:p>
    <w:p>
      <w:pPr>
        <w:autoSpaceDE/>
        <w:autoSpaceDN/>
        <w:jc w:val="both"/>
        <w:divId w:val="1347369611"/>
        <w:rPr>
          <w:rStyle w:val="salnbdy"/>
          <w:color w:val="auto"/>
        </w:rPr>
      </w:pPr>
      <w:r>
        <w:rPr>
          <w:rStyle w:val="salnttl1"/>
          <w:rFonts w:eastAsia="Times New Roman"/>
          <w:color w:val="auto"/>
          <w:specVanish w:val="0"/>
        </w:rPr>
        <w:t>(2)</w:t>
      </w:r>
      <w:r>
        <w:rPr>
          <w:rStyle w:val="salnbdy"/>
          <w:rFonts w:eastAsia="Times New Roman"/>
          <w:color w:val="auto"/>
        </w:rPr>
        <w:t xml:space="preserve"> În cuprinsul prezentului ghid sunt utilizate următoarele reguli de interpretare:</w:t>
      </w:r>
    </w:p>
    <w:p>
      <w:pPr>
        <w:autoSpaceDE/>
        <w:autoSpaceDN/>
        <w:jc w:val="both"/>
        <w:divId w:val="59643816"/>
        <w:rPr>
          <w:rStyle w:val="slitbdy"/>
          <w:color w:val="auto"/>
        </w:rPr>
      </w:pPr>
      <w:r>
        <w:rPr>
          <w:rStyle w:val="slitttl1"/>
          <w:rFonts w:eastAsia="Times New Roman"/>
          <w:color w:val="auto"/>
          <w:specVanish w:val="0"/>
        </w:rPr>
        <w:t>a)</w:t>
      </w:r>
      <w:r>
        <w:rPr>
          <w:rStyle w:val="slitbdy"/>
          <w:rFonts w:eastAsia="Times New Roman"/>
          <w:color w:val="auto"/>
        </w:rPr>
        <w:t>termenul «zi» sau «zile» reprezintă zi calendaristică ori zile calendaristice, dacă nu se specifică altfel. Termenul se calculează fără a se lua în calcul prima şi ultima zi, iar când ultima zi cade într-o zi nelucrătoare, termenul se prelungeşte până în prima zi lucrătoare care urmează. Documentele şi actele solicitate prin ghid pot fi utilizate şi în data eliberării lor. Prin excepţie, termenul de valabilitate a voucherului se calculează ţinând cont de prima şi de ultima zi, indiferent dacă acestea cad într-o zi nelucrătoare;</w:t>
      </w:r>
    </w:p>
    <w:p>
      <w:pPr>
        <w:autoSpaceDE/>
        <w:autoSpaceDN/>
        <w:jc w:val="both"/>
        <w:divId w:val="201600342"/>
        <w:rPr>
          <w:rFonts w:eastAsia="Times New Roman"/>
          <w:sz w:val="20"/>
          <w:szCs w:val="20"/>
          <w:shd w:val="clear" w:color="auto" w:fill="FFFFFF"/>
        </w:rPr>
      </w:pPr>
      <w:r>
        <w:rPr>
          <w:rStyle w:val="slitttl1"/>
          <w:rFonts w:eastAsia="Times New Roman"/>
          <w:color w:val="auto"/>
          <w:specVanish w:val="0"/>
        </w:rPr>
        <w:t>b)</w:t>
      </w:r>
      <w:r>
        <w:rPr>
          <w:rStyle w:val="slitbdy"/>
          <w:rFonts w:eastAsia="Times New Roman"/>
          <w:color w:val="auto"/>
        </w:rPr>
        <w:t>cu excepţia unor prevederi contrare, cuvintele la forma de singular includ şi forma de plural şi viceversa, acolo unde acest lucru este permis de context.</w:t>
      </w:r>
    </w:p>
    <w:p>
      <w:pPr>
        <w:autoSpaceDE/>
        <w:autoSpaceDN/>
        <w:jc w:val="both"/>
        <w:divId w:val="550847505"/>
        <w:rPr>
          <w:rStyle w:val="salnbdy"/>
          <w:color w:val="auto"/>
        </w:rPr>
      </w:pPr>
      <w:r>
        <w:rPr>
          <w:rStyle w:val="salnttl1"/>
          <w:rFonts w:eastAsia="Times New Roman"/>
          <w:color w:val="auto"/>
          <w:specVanish w:val="0"/>
        </w:rPr>
        <w:t>(3)</w:t>
      </w:r>
      <w:r>
        <w:rPr>
          <w:rStyle w:val="salnbdy"/>
          <w:rFonts w:eastAsia="Times New Roman"/>
          <w:color w:val="auto"/>
        </w:rPr>
        <w:t xml:space="preserve"> În cuprinsul prezentului ghid sunt utilizate următoarele acronime:</w:t>
      </w:r>
    </w:p>
    <w:p>
      <w:pPr>
        <w:autoSpaceDE/>
        <w:autoSpaceDN/>
        <w:jc w:val="both"/>
        <w:divId w:val="275214456"/>
      </w:pPr>
      <w:r>
        <w:rPr>
          <w:rStyle w:val="slitttl1"/>
          <w:rFonts w:eastAsia="Times New Roman"/>
          <w:color w:val="auto"/>
          <w:specVanish w:val="0"/>
        </w:rPr>
        <w:t>a)</w:t>
      </w:r>
      <w:r>
        <w:rPr>
          <w:rStyle w:val="slitbdy"/>
          <w:rFonts w:eastAsia="Times New Roman"/>
          <w:color w:val="auto"/>
        </w:rPr>
        <w:t>AFM - Administraţia Fondului pentru Mediu;</w:t>
      </w:r>
    </w:p>
    <w:p>
      <w:pPr>
        <w:autoSpaceDE/>
        <w:autoSpaceDN/>
        <w:jc w:val="both"/>
        <w:divId w:val="1611741350"/>
        <w:rPr>
          <w:rFonts w:eastAsia="Times New Roman"/>
          <w:sz w:val="20"/>
          <w:szCs w:val="20"/>
          <w:shd w:val="clear" w:color="auto" w:fill="FFFFFF"/>
        </w:rPr>
      </w:pPr>
      <w:r>
        <w:rPr>
          <w:rStyle w:val="slitttl1"/>
          <w:rFonts w:eastAsia="Times New Roman"/>
          <w:color w:val="auto"/>
          <w:specVanish w:val="0"/>
        </w:rPr>
        <w:t>b)</w:t>
      </w:r>
      <w:r>
        <w:rPr>
          <w:rStyle w:val="slitbdy"/>
          <w:rFonts w:eastAsia="Times New Roman"/>
          <w:color w:val="auto"/>
        </w:rPr>
        <w:t>TVA - taxa pe valoarea adăugată;</w:t>
      </w:r>
    </w:p>
    <w:p>
      <w:pPr>
        <w:autoSpaceDE/>
        <w:autoSpaceDN/>
        <w:jc w:val="both"/>
        <w:divId w:val="1988826144"/>
        <w:rPr>
          <w:rFonts w:eastAsia="Times New Roman"/>
          <w:sz w:val="20"/>
          <w:szCs w:val="20"/>
          <w:shd w:val="clear" w:color="auto" w:fill="FFFFFF"/>
        </w:rPr>
      </w:pPr>
      <w:r>
        <w:rPr>
          <w:rStyle w:val="slitttl1"/>
          <w:rFonts w:eastAsia="Times New Roman"/>
          <w:color w:val="auto"/>
          <w:specVanish w:val="0"/>
        </w:rPr>
        <w:t>c)</w:t>
      </w:r>
      <w:r>
        <w:rPr>
          <w:rStyle w:val="slitbdy"/>
          <w:rFonts w:eastAsia="Times New Roman"/>
          <w:color w:val="auto"/>
        </w:rPr>
        <w:t>CNP - codul numeric personal.</w:t>
      </w:r>
    </w:p>
    <w:p>
      <w:pPr>
        <w:pStyle w:val="sartttl"/>
        <w:jc w:val="both"/>
        <w:divId w:val="791248849"/>
        <w:rPr>
          <w:color w:val="auto"/>
          <w:shd w:val="clear" w:color="auto" w:fill="FFFFFF"/>
        </w:rPr>
      </w:pPr>
      <w:r>
        <w:rPr>
          <w:color w:val="auto"/>
          <w:shd w:val="clear" w:color="auto" w:fill="FFFFFF"/>
        </w:rPr>
        <w:t>Articolul 8</w:t>
      </w:r>
    </w:p>
    <w:p>
      <w:pPr>
        <w:pStyle w:val="spar"/>
        <w:jc w:val="both"/>
        <w:divId w:val="791248849"/>
        <w:rPr>
          <w:rFonts w:ascii="Verdana" w:hAnsi="Verdana"/>
          <w:sz w:val="20"/>
          <w:szCs w:val="20"/>
          <w:shd w:val="clear" w:color="auto" w:fill="FFFFFF"/>
        </w:rPr>
      </w:pPr>
      <w:r>
        <w:rPr>
          <w:rFonts w:ascii="Verdana" w:hAnsi="Verdana"/>
          <w:sz w:val="20"/>
          <w:szCs w:val="20"/>
          <w:shd w:val="clear" w:color="auto" w:fill="FFFFFF"/>
        </w:rPr>
        <w:t>Etapele programului</w:t>
      </w:r>
    </w:p>
    <w:p>
      <w:pPr>
        <w:autoSpaceDE/>
        <w:autoSpaceDN/>
        <w:ind w:left="225"/>
        <w:jc w:val="both"/>
        <w:divId w:val="791248849"/>
        <w:rPr>
          <w:rStyle w:val="spar3"/>
          <w:rFonts w:eastAsia="Times New Roman"/>
          <w:color w:val="auto"/>
        </w:rPr>
      </w:pPr>
      <w:r>
        <w:rPr>
          <w:rStyle w:val="spar3"/>
          <w:rFonts w:eastAsia="Times New Roman"/>
          <w:color w:val="auto"/>
          <w:specVanish w:val="0"/>
        </w:rPr>
        <w:t>Etapele programului sunt următoarele:</w:t>
      </w:r>
    </w:p>
    <w:p>
      <w:pPr>
        <w:autoSpaceDE/>
        <w:autoSpaceDN/>
        <w:ind w:left="225"/>
        <w:jc w:val="both"/>
        <w:divId w:val="1142118956"/>
      </w:pPr>
      <w:r>
        <w:rPr>
          <w:rStyle w:val="slitttl1"/>
          <w:rFonts w:eastAsia="Times New Roman"/>
          <w:color w:val="auto"/>
          <w:specVanish w:val="0"/>
        </w:rPr>
        <w:lastRenderedPageBreak/>
        <w:t>a)</w:t>
      </w:r>
      <w:r>
        <w:rPr>
          <w:rStyle w:val="slitbdy"/>
          <w:rFonts w:eastAsia="Times New Roman"/>
          <w:color w:val="auto"/>
        </w:rPr>
        <w:t>publicarea pe pagina de internet a AFM a informaţiilor necesare demarării programului;</w:t>
      </w:r>
    </w:p>
    <w:p>
      <w:pPr>
        <w:autoSpaceDE/>
        <w:autoSpaceDN/>
        <w:ind w:left="225"/>
        <w:jc w:val="both"/>
        <w:divId w:val="1946646625"/>
        <w:rPr>
          <w:rFonts w:eastAsia="Times New Roman"/>
          <w:sz w:val="20"/>
          <w:szCs w:val="20"/>
          <w:shd w:val="clear" w:color="auto" w:fill="FFFFFF"/>
        </w:rPr>
      </w:pPr>
      <w:r>
        <w:rPr>
          <w:rStyle w:val="slitttl1"/>
          <w:rFonts w:eastAsia="Times New Roman"/>
          <w:color w:val="auto"/>
          <w:specVanish w:val="0"/>
        </w:rPr>
        <w:t>b)</w:t>
      </w:r>
      <w:r>
        <w:rPr>
          <w:rStyle w:val="slitbdy"/>
          <w:rFonts w:eastAsia="Times New Roman"/>
          <w:color w:val="auto"/>
        </w:rPr>
        <w:t>validarea, încheierea contractelor de decontare cu comercianţii şi publicarea listei acestora;</w:t>
      </w:r>
    </w:p>
    <w:p>
      <w:pPr>
        <w:autoSpaceDE/>
        <w:autoSpaceDN/>
        <w:ind w:left="225"/>
        <w:jc w:val="both"/>
        <w:divId w:val="997264355"/>
        <w:rPr>
          <w:rFonts w:eastAsia="Times New Roman"/>
          <w:sz w:val="20"/>
          <w:szCs w:val="20"/>
          <w:shd w:val="clear" w:color="auto" w:fill="FFFFFF"/>
        </w:rPr>
      </w:pPr>
      <w:r>
        <w:rPr>
          <w:rStyle w:val="slitttl1"/>
          <w:rFonts w:eastAsia="Times New Roman"/>
          <w:color w:val="auto"/>
          <w:specVanish w:val="0"/>
        </w:rPr>
        <w:t>c)</w:t>
      </w:r>
      <w:r>
        <w:rPr>
          <w:rStyle w:val="slitbdy"/>
          <w:rFonts w:eastAsia="Times New Roman"/>
          <w:color w:val="auto"/>
        </w:rPr>
        <w:t>înscrierea solicitanţilor şi aprobarea finanţării;</w:t>
      </w:r>
    </w:p>
    <w:p>
      <w:pPr>
        <w:autoSpaceDE/>
        <w:autoSpaceDN/>
        <w:ind w:left="225"/>
        <w:jc w:val="both"/>
        <w:divId w:val="389038002"/>
        <w:rPr>
          <w:rFonts w:eastAsia="Times New Roman"/>
          <w:sz w:val="20"/>
          <w:szCs w:val="20"/>
          <w:shd w:val="clear" w:color="auto" w:fill="FFFFFF"/>
        </w:rPr>
      </w:pPr>
      <w:r>
        <w:rPr>
          <w:rStyle w:val="slitttl1"/>
          <w:rFonts w:eastAsia="Times New Roman"/>
          <w:color w:val="auto"/>
          <w:specVanish w:val="0"/>
        </w:rPr>
        <w:t>d)</w:t>
      </w:r>
      <w:r>
        <w:rPr>
          <w:rStyle w:val="slitbdy"/>
          <w:rFonts w:eastAsia="Times New Roman"/>
          <w:color w:val="auto"/>
        </w:rPr>
        <w:t>decontarea sumelor solicitate de către comercianţii validaţi.</w:t>
      </w:r>
    </w:p>
    <w:p>
      <w:pPr>
        <w:pStyle w:val="sartttl"/>
        <w:jc w:val="both"/>
        <w:divId w:val="694159304"/>
        <w:rPr>
          <w:color w:val="auto"/>
          <w:shd w:val="clear" w:color="auto" w:fill="FFFFFF"/>
        </w:rPr>
      </w:pPr>
      <w:r>
        <w:rPr>
          <w:color w:val="auto"/>
          <w:shd w:val="clear" w:color="auto" w:fill="FFFFFF"/>
        </w:rPr>
        <w:t>Articolul 9</w:t>
      </w:r>
    </w:p>
    <w:p>
      <w:pPr>
        <w:pStyle w:val="spar"/>
        <w:jc w:val="both"/>
        <w:divId w:val="694159304"/>
        <w:rPr>
          <w:rFonts w:ascii="Verdana" w:hAnsi="Verdana"/>
          <w:sz w:val="20"/>
          <w:szCs w:val="20"/>
          <w:shd w:val="clear" w:color="auto" w:fill="FFFFFF"/>
        </w:rPr>
      </w:pPr>
      <w:r>
        <w:rPr>
          <w:rFonts w:ascii="Verdana" w:hAnsi="Verdana"/>
          <w:sz w:val="20"/>
          <w:szCs w:val="20"/>
          <w:shd w:val="clear" w:color="auto" w:fill="FFFFFF"/>
        </w:rPr>
        <w:t>Reguli generale privind gestionarea informaţiilor</w:t>
      </w:r>
    </w:p>
    <w:p>
      <w:pPr>
        <w:autoSpaceDE/>
        <w:autoSpaceDN/>
        <w:jc w:val="both"/>
        <w:divId w:val="774061984"/>
        <w:rPr>
          <w:rFonts w:eastAsia="Times New Roman"/>
          <w:sz w:val="20"/>
          <w:szCs w:val="20"/>
          <w:shd w:val="clear" w:color="auto" w:fill="FFFFFF"/>
        </w:rPr>
      </w:pPr>
      <w:r>
        <w:rPr>
          <w:rStyle w:val="salnttl1"/>
          <w:rFonts w:eastAsia="Times New Roman"/>
          <w:color w:val="auto"/>
          <w:specVanish w:val="0"/>
        </w:rPr>
        <w:t>(1)</w:t>
      </w:r>
      <w:r>
        <w:rPr>
          <w:rStyle w:val="salnbdy"/>
          <w:rFonts w:eastAsia="Times New Roman"/>
          <w:color w:val="auto"/>
        </w:rPr>
        <w:t xml:space="preserve"> Sesiunile de înscriere şi sumele alocate finanţării programului se stabilesc prin dispoziţie a preşedintelui AFM, care se publică pe pagina proprie de internet.</w:t>
      </w:r>
    </w:p>
    <w:p>
      <w:pPr>
        <w:autoSpaceDE/>
        <w:autoSpaceDN/>
        <w:jc w:val="both"/>
        <w:divId w:val="2129006314"/>
        <w:rPr>
          <w:rStyle w:val="salnbdy"/>
          <w:rFonts w:eastAsia="Times New Roman"/>
          <w:color w:val="auto"/>
        </w:rPr>
      </w:pPr>
      <w:r>
        <w:rPr>
          <w:rStyle w:val="salnttl1"/>
          <w:rFonts w:eastAsia="Times New Roman"/>
          <w:color w:val="auto"/>
          <w:specVanish w:val="0"/>
        </w:rPr>
        <w:t>(2)</w:t>
      </w:r>
      <w:r>
        <w:rPr>
          <w:rStyle w:val="salnbdy"/>
          <w:rFonts w:eastAsia="Times New Roman"/>
          <w:color w:val="auto"/>
        </w:rPr>
        <w:t xml:space="preserve"> Informaţiile necesare desfăşurării programului, sumele alocate finanţării şi documentele relevante se gestionează prin intermediul aplicaţiei informatice şi se publică, după caz, pe pagina de internet a AFM.</w:t>
      </w:r>
    </w:p>
    <w:p>
      <w:pPr>
        <w:autoSpaceDE/>
        <w:autoSpaceDN/>
        <w:jc w:val="both"/>
        <w:divId w:val="2129006314"/>
        <w:rPr>
          <w:rFonts w:eastAsia="Times New Roman"/>
          <w:sz w:val="20"/>
          <w:szCs w:val="20"/>
          <w:shd w:val="clear" w:color="auto" w:fill="FFFFFF"/>
        </w:rPr>
      </w:pPr>
    </w:p>
    <w:p>
      <w:pPr>
        <w:pStyle w:val="scapttl"/>
        <w:divId w:val="246503992"/>
        <w:rPr>
          <w:color w:val="auto"/>
        </w:rPr>
      </w:pPr>
      <w:r>
        <w:rPr>
          <w:color w:val="auto"/>
        </w:rPr>
        <w:t>Capitolul II</w:t>
      </w:r>
    </w:p>
    <w:p>
      <w:pPr>
        <w:pStyle w:val="scapden"/>
        <w:divId w:val="246503992"/>
        <w:rPr>
          <w:color w:val="auto"/>
        </w:rPr>
      </w:pPr>
      <w:r>
        <w:rPr>
          <w:color w:val="auto"/>
        </w:rPr>
        <w:t>Proceduri de analiză, aprobare, contractare şi decontare în cadrul programului</w:t>
      </w:r>
    </w:p>
    <w:p>
      <w:pPr>
        <w:pStyle w:val="sartttl"/>
        <w:jc w:val="both"/>
        <w:divId w:val="2100832379"/>
        <w:rPr>
          <w:color w:val="auto"/>
          <w:shd w:val="clear" w:color="auto" w:fill="FFFFFF"/>
        </w:rPr>
      </w:pPr>
      <w:r>
        <w:rPr>
          <w:color w:val="auto"/>
          <w:shd w:val="clear" w:color="auto" w:fill="FFFFFF"/>
        </w:rPr>
        <w:t>Articolul 10</w:t>
      </w:r>
    </w:p>
    <w:p>
      <w:pPr>
        <w:pStyle w:val="spar"/>
        <w:jc w:val="both"/>
        <w:divId w:val="2100832379"/>
        <w:rPr>
          <w:rFonts w:ascii="Verdana" w:hAnsi="Verdana"/>
          <w:sz w:val="20"/>
          <w:szCs w:val="20"/>
          <w:shd w:val="clear" w:color="auto" w:fill="FFFFFF"/>
        </w:rPr>
      </w:pPr>
      <w:r>
        <w:rPr>
          <w:rFonts w:ascii="Verdana" w:hAnsi="Verdana"/>
          <w:sz w:val="20"/>
          <w:szCs w:val="20"/>
          <w:shd w:val="clear" w:color="auto" w:fill="FFFFFF"/>
        </w:rPr>
        <w:t>Publicarea pe pagina de internet a AFM a informaţiilor necesare demarării programului</w:t>
      </w:r>
    </w:p>
    <w:p>
      <w:pPr>
        <w:autoSpaceDE/>
        <w:autoSpaceDN/>
        <w:jc w:val="both"/>
        <w:divId w:val="1203979364"/>
        <w:rPr>
          <w:rFonts w:eastAsia="Times New Roman"/>
          <w:sz w:val="20"/>
          <w:szCs w:val="20"/>
          <w:shd w:val="clear" w:color="auto" w:fill="FFFFFF"/>
        </w:rPr>
      </w:pPr>
      <w:r>
        <w:rPr>
          <w:rStyle w:val="salnttl1"/>
          <w:rFonts w:eastAsia="Times New Roman"/>
          <w:color w:val="auto"/>
          <w:specVanish w:val="0"/>
        </w:rPr>
        <w:t>(1)</w:t>
      </w:r>
      <w:r>
        <w:rPr>
          <w:rStyle w:val="salnbdy"/>
          <w:rFonts w:eastAsia="Times New Roman"/>
          <w:color w:val="auto"/>
        </w:rPr>
        <w:t>Perioada de organizare a sesiunii de înscriere în vederea validării comercianţilor se aprobă prin dispoziţie a preşedintelui AFM, care se publică pe pagina proprie de internet a AFM cu minimum o zi înainte de data programată pentru deschiderea acesteia. Pe parcursul derulării programului se pot organiza mai multe sesiuni de înscriere.</w:t>
      </w:r>
    </w:p>
    <w:p>
      <w:pPr>
        <w:autoSpaceDE/>
        <w:autoSpaceDN/>
        <w:jc w:val="both"/>
        <w:divId w:val="1500661174"/>
        <w:rPr>
          <w:rFonts w:eastAsia="Times New Roman"/>
          <w:sz w:val="20"/>
          <w:szCs w:val="20"/>
          <w:shd w:val="clear" w:color="auto" w:fill="FFFFFF"/>
        </w:rPr>
      </w:pPr>
      <w:r>
        <w:rPr>
          <w:rStyle w:val="salnttl1"/>
          <w:rFonts w:eastAsia="Times New Roman"/>
          <w:color w:val="auto"/>
          <w:specVanish w:val="0"/>
        </w:rPr>
        <w:t>(2)</w:t>
      </w:r>
      <w:r>
        <w:rPr>
          <w:rStyle w:val="salnbdy"/>
          <w:rFonts w:eastAsia="Times New Roman"/>
          <w:color w:val="auto"/>
        </w:rPr>
        <w:t>Perioada de organizare a sesiunii de înscriere a persoanelor fizice se aprobă prin dispoziţie a preşedintelui AFM, care se publică pe pagina de internet a AFM cu minimum 5 zile înainte de data programată pentru deschiderea acesteia. Pe parcursul programului se pot organiza mai multe sesiuni de înscriere.</w:t>
      </w:r>
    </w:p>
    <w:p>
      <w:pPr>
        <w:pStyle w:val="ssbcttl"/>
        <w:jc w:val="center"/>
        <w:divId w:val="1471946558"/>
        <w:rPr>
          <w:color w:val="auto"/>
          <w:shd w:val="clear" w:color="auto" w:fill="FFFFFF"/>
        </w:rPr>
      </w:pPr>
      <w:r>
        <w:rPr>
          <w:color w:val="auto"/>
          <w:shd w:val="clear" w:color="auto" w:fill="FFFFFF"/>
        </w:rPr>
        <w:t>Subcapitolul I</w:t>
      </w:r>
    </w:p>
    <w:p>
      <w:pPr>
        <w:pStyle w:val="ssbcden"/>
        <w:jc w:val="center"/>
        <w:divId w:val="1471946558"/>
        <w:rPr>
          <w:color w:val="auto"/>
          <w:shd w:val="clear" w:color="auto" w:fill="FFFFFF"/>
        </w:rPr>
      </w:pPr>
      <w:r>
        <w:rPr>
          <w:color w:val="auto"/>
          <w:shd w:val="clear" w:color="auto" w:fill="FFFFFF"/>
        </w:rPr>
        <w:t>Înscrierea, validarea, încheierea contractelor de decontare cu comercianţii şi publicarea listei acestora</w:t>
      </w:r>
    </w:p>
    <w:p>
      <w:pPr>
        <w:pStyle w:val="sartttl"/>
        <w:ind w:left="144" w:right="144"/>
        <w:jc w:val="both"/>
        <w:divId w:val="1916544816"/>
        <w:rPr>
          <w:color w:val="auto"/>
          <w:shd w:val="clear" w:color="auto" w:fill="FFFFFF"/>
        </w:rPr>
      </w:pPr>
      <w:r>
        <w:rPr>
          <w:color w:val="auto"/>
          <w:shd w:val="clear" w:color="auto" w:fill="FFFFFF"/>
        </w:rPr>
        <w:t>Articolul 11</w:t>
      </w:r>
    </w:p>
    <w:p>
      <w:pPr>
        <w:pStyle w:val="spar"/>
        <w:jc w:val="both"/>
        <w:divId w:val="1916544816"/>
        <w:rPr>
          <w:rFonts w:ascii="Verdana" w:hAnsi="Verdana"/>
          <w:sz w:val="20"/>
          <w:szCs w:val="20"/>
          <w:shd w:val="clear" w:color="auto" w:fill="FFFFFF"/>
        </w:rPr>
      </w:pPr>
      <w:r>
        <w:rPr>
          <w:rFonts w:ascii="Verdana" w:hAnsi="Verdana"/>
          <w:sz w:val="20"/>
          <w:szCs w:val="20"/>
          <w:shd w:val="clear" w:color="auto" w:fill="FFFFFF"/>
        </w:rPr>
        <w:t>Înscrierea comerciantului în program</w:t>
      </w:r>
    </w:p>
    <w:p>
      <w:pPr>
        <w:autoSpaceDE/>
        <w:autoSpaceDN/>
        <w:jc w:val="both"/>
        <w:divId w:val="2132090395"/>
        <w:rPr>
          <w:rFonts w:eastAsia="Times New Roman"/>
          <w:sz w:val="20"/>
          <w:szCs w:val="20"/>
          <w:shd w:val="clear" w:color="auto" w:fill="FFFFFF"/>
        </w:rPr>
      </w:pPr>
      <w:r>
        <w:rPr>
          <w:rStyle w:val="salnttl1"/>
          <w:rFonts w:eastAsia="Times New Roman"/>
          <w:color w:val="auto"/>
          <w:specVanish w:val="0"/>
        </w:rPr>
        <w:t>(1)</w:t>
      </w:r>
      <w:r>
        <w:rPr>
          <w:rStyle w:val="salnbdy"/>
          <w:rFonts w:eastAsia="Times New Roman"/>
          <w:color w:val="auto"/>
        </w:rPr>
        <w:t xml:space="preserve"> Comerciantul care doreşte validarea în program se înscrie în aplicaţia informatică, pusă la dispoziţie de AFM pe pagina proprie de internet, introducând datele de identificare.</w:t>
      </w:r>
    </w:p>
    <w:p>
      <w:pPr>
        <w:autoSpaceDE/>
        <w:autoSpaceDN/>
        <w:jc w:val="both"/>
        <w:divId w:val="126827241"/>
        <w:rPr>
          <w:rFonts w:eastAsia="Times New Roman"/>
          <w:sz w:val="20"/>
          <w:szCs w:val="20"/>
          <w:shd w:val="clear" w:color="auto" w:fill="FFFFFF"/>
        </w:rPr>
      </w:pPr>
      <w:r>
        <w:rPr>
          <w:rStyle w:val="salnttl1"/>
          <w:rFonts w:eastAsia="Times New Roman"/>
          <w:color w:val="auto"/>
          <w:specVanish w:val="0"/>
        </w:rPr>
        <w:t>(2)</w:t>
      </w:r>
      <w:r>
        <w:rPr>
          <w:rStyle w:val="salnbdy"/>
          <w:rFonts w:eastAsia="Times New Roman"/>
          <w:color w:val="auto"/>
        </w:rPr>
        <w:t xml:space="preserve">După introducerea informaţiilor prevăzute la </w:t>
      </w:r>
      <w:r>
        <w:rPr>
          <w:rStyle w:val="slgi1"/>
          <w:rFonts w:eastAsia="Times New Roman"/>
          <w:color w:val="auto"/>
        </w:rPr>
        <w:t>alin. (1)</w:t>
      </w:r>
      <w:r>
        <w:rPr>
          <w:rStyle w:val="salnbdy"/>
          <w:rFonts w:eastAsia="Times New Roman"/>
          <w:color w:val="auto"/>
        </w:rPr>
        <w:t>, aplicaţia îi generează comerciantului un cont de utilizator pentru accesarea acesteia.</w:t>
      </w:r>
    </w:p>
    <w:p>
      <w:pPr>
        <w:autoSpaceDE/>
        <w:autoSpaceDN/>
        <w:jc w:val="both"/>
        <w:divId w:val="421951054"/>
        <w:rPr>
          <w:rFonts w:eastAsia="Times New Roman"/>
          <w:sz w:val="20"/>
          <w:szCs w:val="20"/>
          <w:shd w:val="clear" w:color="auto" w:fill="FFFFFF"/>
        </w:rPr>
      </w:pPr>
      <w:r>
        <w:rPr>
          <w:rStyle w:val="salnttl1"/>
          <w:rFonts w:eastAsia="Times New Roman"/>
          <w:color w:val="auto"/>
          <w:specVanish w:val="0"/>
        </w:rPr>
        <w:t>(3)</w:t>
      </w:r>
      <w:r>
        <w:rPr>
          <w:rStyle w:val="salnbdy"/>
          <w:rFonts w:eastAsia="Times New Roman"/>
          <w:color w:val="auto"/>
        </w:rPr>
        <w:t xml:space="preserve">După parcurgerea etapelor prevăzute la </w:t>
      </w:r>
      <w:r>
        <w:rPr>
          <w:rStyle w:val="slgi1"/>
          <w:rFonts w:eastAsia="Times New Roman"/>
          <w:color w:val="auto"/>
        </w:rPr>
        <w:t>alin. (1)</w:t>
      </w:r>
      <w:r>
        <w:rPr>
          <w:rStyle w:val="salnbdy"/>
          <w:rFonts w:eastAsia="Times New Roman"/>
          <w:color w:val="auto"/>
        </w:rPr>
        <w:t xml:space="preserve"> şi </w:t>
      </w:r>
      <w:r>
        <w:rPr>
          <w:rStyle w:val="slgi1"/>
          <w:rFonts w:eastAsia="Times New Roman"/>
          <w:color w:val="auto"/>
        </w:rPr>
        <w:t>(2)</w:t>
      </w:r>
      <w:r>
        <w:rPr>
          <w:rStyle w:val="salnbdy"/>
          <w:rFonts w:eastAsia="Times New Roman"/>
          <w:color w:val="auto"/>
        </w:rPr>
        <w:t>, comerciantul completează în aplicaţie, prin bifare, îndeplinirea criteriilor de eligibilitate.</w:t>
      </w:r>
    </w:p>
    <w:p>
      <w:pPr>
        <w:autoSpaceDE/>
        <w:autoSpaceDN/>
        <w:jc w:val="both"/>
        <w:divId w:val="934092808"/>
        <w:rPr>
          <w:rFonts w:eastAsia="Times New Roman"/>
          <w:sz w:val="20"/>
          <w:szCs w:val="20"/>
          <w:shd w:val="clear" w:color="auto" w:fill="FFFFFF"/>
        </w:rPr>
      </w:pPr>
      <w:r>
        <w:rPr>
          <w:rStyle w:val="salnttl1"/>
          <w:rFonts w:eastAsia="Times New Roman"/>
          <w:color w:val="auto"/>
          <w:specVanish w:val="0"/>
        </w:rPr>
        <w:t>(4)</w:t>
      </w:r>
      <w:r>
        <w:rPr>
          <w:rStyle w:val="salnbdy"/>
          <w:rFonts w:eastAsia="Times New Roman"/>
          <w:color w:val="auto"/>
        </w:rPr>
        <w:t xml:space="preserve">După parcurgerea etapelor prevăzute la </w:t>
      </w:r>
      <w:r>
        <w:rPr>
          <w:rStyle w:val="slgi1"/>
          <w:rFonts w:eastAsia="Times New Roman"/>
          <w:color w:val="auto"/>
        </w:rPr>
        <w:t>alin. (1)-(3)</w:t>
      </w:r>
      <w:r>
        <w:rPr>
          <w:rStyle w:val="salnbdy"/>
          <w:rFonts w:eastAsia="Times New Roman"/>
          <w:color w:val="auto"/>
        </w:rPr>
        <w:t xml:space="preserve">, documentele ce compun dosarul de validare electronică vor fi scanate şi introduse în aplicaţia informatică. Documentele trebuie să fie complete şi valabile la data introducerii în aplicaţie. </w:t>
      </w:r>
    </w:p>
    <w:p>
      <w:pPr>
        <w:pStyle w:val="sartttl"/>
        <w:jc w:val="both"/>
        <w:divId w:val="1146966940"/>
        <w:rPr>
          <w:color w:val="auto"/>
          <w:shd w:val="clear" w:color="auto" w:fill="FFFFFF"/>
        </w:rPr>
      </w:pPr>
      <w:r>
        <w:rPr>
          <w:color w:val="auto"/>
          <w:shd w:val="clear" w:color="auto" w:fill="FFFFFF"/>
        </w:rPr>
        <w:t>Articolul 12</w:t>
      </w:r>
    </w:p>
    <w:p>
      <w:pPr>
        <w:pStyle w:val="spar"/>
        <w:jc w:val="both"/>
        <w:divId w:val="1146966940"/>
        <w:rPr>
          <w:rFonts w:ascii="Verdana" w:hAnsi="Verdana"/>
          <w:sz w:val="20"/>
          <w:szCs w:val="20"/>
          <w:shd w:val="clear" w:color="auto" w:fill="FFFFFF"/>
        </w:rPr>
      </w:pPr>
      <w:r>
        <w:rPr>
          <w:rFonts w:ascii="Verdana" w:hAnsi="Verdana"/>
          <w:sz w:val="20"/>
          <w:szCs w:val="20"/>
          <w:shd w:val="clear" w:color="auto" w:fill="FFFFFF"/>
        </w:rPr>
        <w:t>Criterii de eligibilitate în vederea validării comerciantului</w:t>
      </w:r>
    </w:p>
    <w:p>
      <w:pPr>
        <w:autoSpaceDE/>
        <w:autoSpaceDN/>
        <w:ind w:left="225"/>
        <w:jc w:val="both"/>
        <w:divId w:val="1146966940"/>
        <w:rPr>
          <w:rStyle w:val="spar3"/>
          <w:rFonts w:eastAsia="Times New Roman"/>
          <w:color w:val="auto"/>
        </w:rPr>
      </w:pPr>
      <w:r>
        <w:rPr>
          <w:rStyle w:val="spar3"/>
          <w:rFonts w:eastAsia="Times New Roman"/>
          <w:color w:val="auto"/>
          <w:specVanish w:val="0"/>
        </w:rPr>
        <w:t>Este eligibil pentru a participa în cadrul programului comerciantul care îndeplineşte, cumulativ, următoarele criterii de eligibilitate, la data înscrierii cererii de validare în aplicaţia informatică:</w:t>
      </w:r>
    </w:p>
    <w:p>
      <w:pPr>
        <w:autoSpaceDE/>
        <w:autoSpaceDN/>
        <w:ind w:left="225"/>
        <w:jc w:val="both"/>
        <w:divId w:val="1771732071"/>
      </w:pPr>
      <w:r>
        <w:rPr>
          <w:rStyle w:val="slitttl1"/>
          <w:rFonts w:eastAsia="Times New Roman"/>
          <w:color w:val="auto"/>
          <w:specVanish w:val="0"/>
        </w:rPr>
        <w:t>a)</w:t>
      </w:r>
      <w:r>
        <w:rPr>
          <w:rStyle w:val="slitbdy"/>
          <w:rFonts w:eastAsia="Times New Roman"/>
          <w:color w:val="auto"/>
        </w:rPr>
        <w:t>este operator economic cu personalitate juridică română;</w:t>
      </w:r>
    </w:p>
    <w:p>
      <w:pPr>
        <w:autoSpaceDE/>
        <w:autoSpaceDN/>
        <w:ind w:left="225"/>
        <w:jc w:val="both"/>
        <w:divId w:val="993607792"/>
        <w:rPr>
          <w:rFonts w:eastAsia="Times New Roman"/>
          <w:sz w:val="20"/>
          <w:szCs w:val="20"/>
          <w:shd w:val="clear" w:color="auto" w:fill="FFFFFF"/>
        </w:rPr>
      </w:pPr>
      <w:r>
        <w:rPr>
          <w:rStyle w:val="slitttl1"/>
          <w:rFonts w:eastAsia="Times New Roman"/>
          <w:color w:val="auto"/>
          <w:specVanish w:val="0"/>
        </w:rPr>
        <w:t>b)</w:t>
      </w:r>
      <w:r>
        <w:rPr>
          <w:rStyle w:val="slitbdy"/>
          <w:rFonts w:eastAsia="Times New Roman"/>
          <w:color w:val="auto"/>
        </w:rPr>
        <w:t>desfăşoară activităţi economice pe teritoriul României;</w:t>
      </w:r>
    </w:p>
    <w:p>
      <w:pPr>
        <w:autoSpaceDE/>
        <w:autoSpaceDN/>
        <w:ind w:left="225"/>
        <w:jc w:val="both"/>
        <w:divId w:val="443885273"/>
        <w:rPr>
          <w:rFonts w:eastAsia="Times New Roman"/>
          <w:sz w:val="20"/>
          <w:szCs w:val="20"/>
          <w:shd w:val="clear" w:color="auto" w:fill="FFFFFF"/>
        </w:rPr>
      </w:pPr>
      <w:r>
        <w:rPr>
          <w:rStyle w:val="slitttl1"/>
          <w:rFonts w:eastAsia="Times New Roman"/>
          <w:color w:val="auto"/>
          <w:specVanish w:val="0"/>
        </w:rPr>
        <w:t>c)</w:t>
      </w:r>
      <w:r>
        <w:rPr>
          <w:rStyle w:val="slitbdy"/>
          <w:rFonts w:eastAsia="Times New Roman"/>
          <w:color w:val="auto"/>
        </w:rPr>
        <w:t>are ca obiect de activitate autorizat comerţ cu amanuntul al mobilei, al articolelor de iluminat și al articolelor de uz casnic, conform CAEN rev. 2, cod 4759 /comerţ cu amănuntul prin intermediul caselor de comenzi sau prin internet, conform CAEN 4791;</w:t>
      </w:r>
    </w:p>
    <w:p>
      <w:pPr>
        <w:autoSpaceDE/>
        <w:autoSpaceDN/>
        <w:ind w:left="225"/>
        <w:jc w:val="both"/>
        <w:divId w:val="1795052577"/>
        <w:rPr>
          <w:rFonts w:eastAsia="Times New Roman"/>
          <w:sz w:val="20"/>
          <w:szCs w:val="20"/>
          <w:shd w:val="clear" w:color="auto" w:fill="FFFFFF"/>
        </w:rPr>
      </w:pPr>
      <w:r>
        <w:rPr>
          <w:rStyle w:val="slitttl1"/>
          <w:rFonts w:eastAsia="Times New Roman"/>
          <w:color w:val="auto"/>
          <w:specVanish w:val="0"/>
        </w:rPr>
        <w:t>d)</w:t>
      </w:r>
      <w:r>
        <w:rPr>
          <w:rStyle w:val="slitbdy"/>
          <w:rFonts w:eastAsia="Times New Roman"/>
          <w:color w:val="auto"/>
        </w:rPr>
        <w:t>are deschis la Trezoreria Statului contul 50.70.24 „Disponibil din sume alocate din Fondul pentru mediu reprezentând finanţare sau cofinanţare nerambursabilă a proiectelor pentru protecţia mediului“;</w:t>
      </w:r>
    </w:p>
    <w:p>
      <w:pPr>
        <w:autoSpaceDE/>
        <w:autoSpaceDN/>
        <w:ind w:left="225"/>
        <w:jc w:val="both"/>
        <w:divId w:val="272056457"/>
        <w:rPr>
          <w:rFonts w:eastAsia="Times New Roman"/>
          <w:sz w:val="20"/>
          <w:szCs w:val="20"/>
          <w:shd w:val="clear" w:color="auto" w:fill="FFFFFF"/>
        </w:rPr>
      </w:pPr>
      <w:r>
        <w:rPr>
          <w:rStyle w:val="slitttl1"/>
          <w:rFonts w:eastAsia="Times New Roman"/>
          <w:color w:val="auto"/>
          <w:specVanish w:val="0"/>
        </w:rPr>
        <w:t>e)</w:t>
      </w:r>
      <w:r>
        <w:rPr>
          <w:rStyle w:val="slitbdy"/>
          <w:rFonts w:eastAsia="Times New Roman"/>
          <w:color w:val="auto"/>
        </w:rPr>
        <w:t xml:space="preserve">nu este sub incidenţa </w:t>
      </w:r>
      <w:r>
        <w:rPr>
          <w:rStyle w:val="slitbdy"/>
          <w:rFonts w:eastAsia="Times New Roman"/>
          <w:color w:val="auto"/>
          <w:u w:val="single"/>
        </w:rPr>
        <w:t>Legii nr. 85/2014</w:t>
      </w:r>
      <w:r>
        <w:rPr>
          <w:rStyle w:val="slitbdy"/>
          <w:rFonts w:eastAsia="Times New Roman"/>
          <w:color w:val="auto"/>
        </w:rPr>
        <w:t xml:space="preserve"> privind procedurile de prevenire a insolvenţei şi de insolvenţă, cu modificările şi completările ulterioare, nu are suspendate/restricţionate activităţile economice sau nu se află în situaţii similare; dizolvare, lichidare, desfiinţare, închidere, radiere, inclusiv închidere operaţională, nu se află sub administrare specială; nu face obiectul unei </w:t>
      </w:r>
      <w:r>
        <w:rPr>
          <w:rStyle w:val="slitbdy"/>
          <w:rFonts w:eastAsia="Times New Roman"/>
          <w:color w:val="auto"/>
        </w:rPr>
        <w:lastRenderedPageBreak/>
        <w:t>proceduri legale în justiţie pentru situaţiile mai sus menţionate şi nici pentru orice altă situaţie similară;</w:t>
      </w:r>
    </w:p>
    <w:p>
      <w:pPr>
        <w:autoSpaceDE/>
        <w:autoSpaceDN/>
        <w:ind w:left="225"/>
        <w:jc w:val="both"/>
        <w:divId w:val="1812626789"/>
        <w:rPr>
          <w:rStyle w:val="slitbdy"/>
          <w:rFonts w:eastAsia="Times New Roman"/>
          <w:color w:val="auto"/>
        </w:rPr>
      </w:pPr>
      <w:r>
        <w:rPr>
          <w:rStyle w:val="slitttl1"/>
          <w:rFonts w:eastAsia="Times New Roman"/>
          <w:color w:val="auto"/>
          <w:specVanish w:val="0"/>
        </w:rPr>
        <w:t>f)</w:t>
      </w:r>
      <w:r>
        <w:rPr>
          <w:rStyle w:val="slitbdy"/>
          <w:color w:val="auto"/>
        </w:rPr>
        <w:t xml:space="preserve">se va asigura că prețul unui </w:t>
      </w:r>
      <w:r>
        <w:rPr>
          <w:rStyle w:val="slitbdy"/>
          <w:rFonts w:eastAsia="Times New Roman"/>
          <w:color w:val="auto"/>
        </w:rPr>
        <w:t>bec cu led nu va depăși media prețurilor de comercializare ale acestuia, în ultimele 6 luni.</w:t>
      </w:r>
    </w:p>
    <w:p>
      <w:pPr>
        <w:autoSpaceDE/>
        <w:autoSpaceDN/>
        <w:ind w:left="225"/>
        <w:jc w:val="both"/>
        <w:divId w:val="1812626789"/>
        <w:rPr>
          <w:rStyle w:val="slitbdy"/>
          <w:rFonts w:eastAsia="Times New Roman"/>
          <w:color w:val="auto"/>
        </w:rPr>
      </w:pPr>
    </w:p>
    <w:p>
      <w:pPr>
        <w:pStyle w:val="sartttl"/>
        <w:jc w:val="both"/>
        <w:divId w:val="472255268"/>
        <w:rPr>
          <w:color w:val="auto"/>
          <w:shd w:val="clear" w:color="auto" w:fill="FFFFFF"/>
        </w:rPr>
      </w:pPr>
      <w:r>
        <w:rPr>
          <w:color w:val="auto"/>
          <w:shd w:val="clear" w:color="auto" w:fill="FFFFFF"/>
        </w:rPr>
        <w:t>Articolul 13</w:t>
      </w:r>
    </w:p>
    <w:p>
      <w:pPr>
        <w:pStyle w:val="spar"/>
        <w:jc w:val="both"/>
        <w:divId w:val="472255268"/>
        <w:rPr>
          <w:rFonts w:ascii="Verdana" w:hAnsi="Verdana"/>
          <w:sz w:val="20"/>
          <w:szCs w:val="20"/>
          <w:shd w:val="clear" w:color="auto" w:fill="FFFFFF"/>
        </w:rPr>
      </w:pPr>
      <w:r>
        <w:rPr>
          <w:rFonts w:ascii="Verdana" w:hAnsi="Verdana"/>
          <w:sz w:val="20"/>
          <w:szCs w:val="20"/>
          <w:shd w:val="clear" w:color="auto" w:fill="FFFFFF"/>
        </w:rPr>
        <w:t>Conţinutul dosarului de validare electronică</w:t>
      </w:r>
    </w:p>
    <w:p>
      <w:pPr>
        <w:autoSpaceDE/>
        <w:autoSpaceDN/>
        <w:jc w:val="both"/>
        <w:divId w:val="1795362771"/>
        <w:rPr>
          <w:rStyle w:val="salnbdy"/>
          <w:rFonts w:eastAsia="Times New Roman"/>
          <w:color w:val="auto"/>
        </w:rPr>
      </w:pPr>
      <w:r>
        <w:rPr>
          <w:rStyle w:val="salnttl1"/>
          <w:color w:val="auto"/>
          <w:specVanish w:val="0"/>
        </w:rPr>
        <w:t>(1)</w:t>
      </w:r>
      <w:r>
        <w:rPr>
          <w:rStyle w:val="salnbdy"/>
          <w:rFonts w:eastAsia="Times New Roman"/>
          <w:color w:val="auto"/>
        </w:rPr>
        <w:t>Dosarul de validare electronică a comerciantului trebuie să cuprindă următoarele documente:</w:t>
      </w:r>
    </w:p>
    <w:p>
      <w:pPr>
        <w:autoSpaceDE/>
        <w:autoSpaceDN/>
        <w:jc w:val="both"/>
        <w:divId w:val="876040077"/>
      </w:pPr>
      <w:r>
        <w:rPr>
          <w:rStyle w:val="slitttl1"/>
          <w:rFonts w:eastAsia="Times New Roman"/>
          <w:color w:val="auto"/>
          <w:specVanish w:val="0"/>
        </w:rPr>
        <w:t>a)</w:t>
      </w:r>
      <w:r>
        <w:rPr>
          <w:rStyle w:val="slitbdy"/>
          <w:rFonts w:eastAsia="Times New Roman"/>
          <w:color w:val="auto"/>
        </w:rPr>
        <w:t>certificatul constatator emis de către oficiul registrului comerţului de pe lângă tribunalul în a cărui rază teritorială îşi are sediul social comerciantul, nu mai vechi de 30 de zile la data încărcării în aplicaţia informatică;</w:t>
      </w:r>
    </w:p>
    <w:p>
      <w:pPr>
        <w:autoSpaceDE/>
        <w:autoSpaceDN/>
        <w:jc w:val="both"/>
        <w:divId w:val="1800950798"/>
        <w:rPr>
          <w:rStyle w:val="slitbdy"/>
          <w:rFonts w:eastAsia="Times New Roman"/>
          <w:color w:val="auto"/>
        </w:rPr>
      </w:pPr>
      <w:r>
        <w:rPr>
          <w:rStyle w:val="slitttl1"/>
          <w:rFonts w:eastAsia="Times New Roman"/>
          <w:color w:val="auto"/>
          <w:specVanish w:val="0"/>
        </w:rPr>
        <w:t>b)</w:t>
      </w:r>
      <w:r>
        <w:rPr>
          <w:rStyle w:val="slitbdy"/>
          <w:rFonts w:eastAsia="Times New Roman"/>
          <w:color w:val="auto"/>
        </w:rPr>
        <w:t>documentul doveditor al deschiderii contului 50.70.24 „Disponibil din sume alocate din Fondul pentru mediu reprezentând finanţare sau cofinanţare nerambursabilă a proiectelor pentru protecţia mediului“.</w:t>
      </w:r>
    </w:p>
    <w:p>
      <w:pPr>
        <w:autoSpaceDE/>
        <w:autoSpaceDN/>
        <w:spacing w:after="72"/>
        <w:ind w:right="216"/>
        <w:jc w:val="both"/>
        <w:divId w:val="1800950798"/>
        <w:rPr>
          <w:rFonts w:eastAsia="Times New Roman"/>
          <w:sz w:val="20"/>
          <w:szCs w:val="20"/>
          <w:shd w:val="clear" w:color="auto" w:fill="FFFFFF"/>
        </w:rPr>
      </w:pPr>
      <w:r>
        <w:rPr>
          <w:rStyle w:val="slitttl1"/>
          <w:rFonts w:eastAsia="Times New Roman"/>
          <w:color w:val="auto"/>
          <w:specVanish w:val="0"/>
        </w:rPr>
        <w:t>c)</w:t>
      </w:r>
      <w:r>
        <w:rPr>
          <w:rFonts w:eastAsia="Times New Roman"/>
          <w:sz w:val="20"/>
          <w:szCs w:val="20"/>
          <w:shd w:val="clear" w:color="auto" w:fill="FFFFFF"/>
        </w:rPr>
        <w:t>contractul sau, după caz, contractele încheiat/e cu colector/i autorizat/ţi, pentru colectarea becurilor convenționale.</w:t>
      </w:r>
    </w:p>
    <w:p>
      <w:pPr>
        <w:autoSpaceDE/>
        <w:autoSpaceDN/>
        <w:ind w:left="-142" w:right="432"/>
        <w:jc w:val="both"/>
        <w:divId w:val="1800950798"/>
        <w:rPr>
          <w:rFonts w:eastAsia="Times New Roman"/>
          <w:sz w:val="20"/>
          <w:szCs w:val="20"/>
          <w:shd w:val="clear" w:color="auto" w:fill="FFFFFF"/>
        </w:rPr>
      </w:pPr>
      <w:r>
        <w:rPr>
          <w:rStyle w:val="salnttl1"/>
          <w:color w:val="auto"/>
          <w:specVanish w:val="0"/>
        </w:rPr>
        <w:t>(2)</w:t>
      </w:r>
      <w:r>
        <w:rPr>
          <w:rFonts w:eastAsia="Times New Roman"/>
          <w:sz w:val="20"/>
          <w:szCs w:val="20"/>
          <w:shd w:val="clear" w:color="auto" w:fill="FFFFFF"/>
        </w:rPr>
        <w:t xml:space="preserve"> În cazul în care contractul de decontare este semnat de către o altă persoană decât reprezentantul legal, se prezintă şi împuternicirea persoanei mandatate de către reprezentantul legal. </w:t>
      </w:r>
      <w:r>
        <w:rPr>
          <w:rFonts w:eastAsia="Times New Roman"/>
          <w:sz w:val="20"/>
          <w:szCs w:val="20"/>
          <w:shd w:val="clear" w:color="auto" w:fill="FFFFFF"/>
        </w:rPr>
        <w:cr/>
      </w:r>
    </w:p>
    <w:p>
      <w:pPr>
        <w:pStyle w:val="sartttl"/>
        <w:jc w:val="both"/>
        <w:divId w:val="1703937026"/>
        <w:rPr>
          <w:color w:val="auto"/>
          <w:shd w:val="clear" w:color="auto" w:fill="FFFFFF"/>
        </w:rPr>
      </w:pPr>
      <w:r>
        <w:rPr>
          <w:color w:val="auto"/>
          <w:shd w:val="clear" w:color="auto" w:fill="FFFFFF"/>
        </w:rPr>
        <w:t>Articolul 14</w:t>
      </w:r>
    </w:p>
    <w:p>
      <w:pPr>
        <w:pStyle w:val="spar"/>
        <w:jc w:val="both"/>
        <w:divId w:val="1703937026"/>
        <w:rPr>
          <w:rFonts w:ascii="Verdana" w:hAnsi="Verdana"/>
          <w:sz w:val="20"/>
          <w:szCs w:val="20"/>
          <w:shd w:val="clear" w:color="auto" w:fill="FFFFFF"/>
        </w:rPr>
      </w:pPr>
      <w:r>
        <w:rPr>
          <w:rFonts w:ascii="Verdana" w:hAnsi="Verdana"/>
          <w:sz w:val="20"/>
          <w:szCs w:val="20"/>
          <w:shd w:val="clear" w:color="auto" w:fill="FFFFFF"/>
        </w:rPr>
        <w:t>Validarea comerciantului şi încheierea contractului de decontare</w:t>
      </w:r>
    </w:p>
    <w:p>
      <w:pPr>
        <w:autoSpaceDE/>
        <w:autoSpaceDN/>
        <w:jc w:val="both"/>
        <w:divId w:val="5985063"/>
        <w:rPr>
          <w:rFonts w:eastAsia="Times New Roman"/>
          <w:sz w:val="20"/>
          <w:szCs w:val="20"/>
          <w:shd w:val="clear" w:color="auto" w:fill="FFFFFF"/>
        </w:rPr>
      </w:pPr>
      <w:r>
        <w:rPr>
          <w:rStyle w:val="salnttl1"/>
          <w:rFonts w:eastAsia="Times New Roman"/>
          <w:color w:val="auto"/>
          <w:specVanish w:val="0"/>
        </w:rPr>
        <w:t>(1)</w:t>
      </w:r>
      <w:r>
        <w:rPr>
          <w:rStyle w:val="salnbdy"/>
          <w:rFonts w:eastAsia="Times New Roman"/>
          <w:color w:val="auto"/>
        </w:rPr>
        <w:t xml:space="preserve">Validarea comerciantului se face de către AFM, prin intermediul aplicaţiei informatice, în urma completării câmpurilor obligatorii şi introducerii documentelor scanate, prevăzute la </w:t>
      </w:r>
      <w:r>
        <w:rPr>
          <w:rStyle w:val="slgi1"/>
          <w:rFonts w:eastAsia="Times New Roman"/>
          <w:color w:val="auto"/>
        </w:rPr>
        <w:t>art. 13.</w:t>
      </w:r>
    </w:p>
    <w:p>
      <w:pPr>
        <w:autoSpaceDE/>
        <w:autoSpaceDN/>
        <w:jc w:val="both"/>
        <w:divId w:val="570888921"/>
        <w:rPr>
          <w:rFonts w:eastAsia="Times New Roman"/>
          <w:sz w:val="20"/>
          <w:szCs w:val="20"/>
          <w:shd w:val="clear" w:color="auto" w:fill="FFFFFF"/>
        </w:rPr>
      </w:pPr>
      <w:r>
        <w:rPr>
          <w:rStyle w:val="salnttl1"/>
          <w:rFonts w:eastAsia="Times New Roman"/>
          <w:color w:val="auto"/>
          <w:specVanish w:val="0"/>
        </w:rPr>
        <w:t>(2)</w:t>
      </w:r>
      <w:r>
        <w:rPr>
          <w:rStyle w:val="salnbdy"/>
          <w:rFonts w:eastAsia="Times New Roman"/>
          <w:color w:val="auto"/>
        </w:rPr>
        <w:t xml:space="preserve"> AFM verifică conţinutul documentelor scanate şi îndeplinirea tuturor criteriilor de eligibilitate şi validează comerciantul pentru participare în cadrul programului.</w:t>
      </w:r>
    </w:p>
    <w:p>
      <w:pPr>
        <w:autoSpaceDE/>
        <w:autoSpaceDN/>
        <w:jc w:val="both"/>
        <w:divId w:val="624239303"/>
        <w:rPr>
          <w:rFonts w:eastAsia="Times New Roman"/>
          <w:sz w:val="20"/>
          <w:szCs w:val="20"/>
          <w:shd w:val="clear" w:color="auto" w:fill="FFFFFF"/>
        </w:rPr>
      </w:pPr>
      <w:r>
        <w:rPr>
          <w:rStyle w:val="salnttl1"/>
          <w:rFonts w:eastAsia="Times New Roman"/>
          <w:color w:val="auto"/>
          <w:specVanish w:val="0"/>
        </w:rPr>
        <w:t>(3)</w:t>
      </w:r>
      <w:r>
        <w:rPr>
          <w:rStyle w:val="salnbdy"/>
          <w:rFonts w:eastAsia="Times New Roman"/>
          <w:color w:val="auto"/>
        </w:rPr>
        <w:t xml:space="preserve"> În cazul în care nu sunt îndeplinite condiţiile de eligibilitate sau documentele scanate nu sunt conforme cu cerinţele prevăzute în ghid, AFM aduce la cunoştinţa comerciantului înscris deficienţele constatate, iar acesta are posibilitatea să le remedieze, o singură dată, în termen de 3 zile de la data comunicării de către AFM, prin intermediul aplicaţiei informatice.</w:t>
      </w:r>
    </w:p>
    <w:p>
      <w:pPr>
        <w:autoSpaceDE/>
        <w:autoSpaceDN/>
        <w:jc w:val="both"/>
        <w:divId w:val="1160462019"/>
        <w:rPr>
          <w:sz w:val="20"/>
          <w:szCs w:val="20"/>
          <w:shd w:val="clear" w:color="auto" w:fill="FFFFFF"/>
        </w:rPr>
      </w:pPr>
      <w:r>
        <w:rPr>
          <w:rStyle w:val="salnttl1"/>
          <w:rFonts w:eastAsia="Times New Roman"/>
          <w:color w:val="auto"/>
          <w:specVanish w:val="0"/>
        </w:rPr>
        <w:t>(4)</w:t>
      </w:r>
      <w:r>
        <w:rPr>
          <w:rStyle w:val="salnbdy"/>
          <w:rFonts w:eastAsia="Times New Roman"/>
          <w:color w:val="auto"/>
        </w:rPr>
        <w:t xml:space="preserve"> Comercianţilor validaţi li se transmit contractele de decontare prin intermediul aplicaţiei informatice, sau prin orice </w:t>
      </w:r>
      <w:r>
        <w:rPr>
          <w:sz w:val="20"/>
          <w:szCs w:val="20"/>
          <w:shd w:val="clear" w:color="auto" w:fill="FFFFFF"/>
        </w:rPr>
        <w:t>alte mijloace de transmitere care să asigure recepţionarea acestora, în vederea semnării.</w:t>
      </w:r>
    </w:p>
    <w:p>
      <w:pPr>
        <w:autoSpaceDE/>
        <w:autoSpaceDN/>
        <w:jc w:val="both"/>
        <w:divId w:val="1671180747"/>
        <w:rPr>
          <w:rFonts w:eastAsia="Times New Roman"/>
          <w:sz w:val="20"/>
          <w:szCs w:val="20"/>
          <w:shd w:val="clear" w:color="auto" w:fill="FFFFFF"/>
        </w:rPr>
      </w:pPr>
      <w:r>
        <w:rPr>
          <w:rStyle w:val="salnttl1"/>
          <w:rFonts w:eastAsia="Times New Roman"/>
          <w:color w:val="auto"/>
          <w:specVanish w:val="0"/>
        </w:rPr>
        <w:t>(5)</w:t>
      </w:r>
      <w:r>
        <w:rPr>
          <w:rStyle w:val="salnbdy"/>
          <w:rFonts w:eastAsia="Times New Roman"/>
          <w:color w:val="auto"/>
        </w:rPr>
        <w:t xml:space="preserve"> După semnare, comercianţii transmit la AFM ambele exemplare ale contractului de decontare, prin intermediul aplicaţiei informatice, sau prin orice alte mijloace de transmitere care să asigure recepţionarea acestora. AFM trimite comercianţilor un exemplar însuşit de ambele părţi.</w:t>
      </w:r>
    </w:p>
    <w:p>
      <w:pPr>
        <w:autoSpaceDE/>
        <w:autoSpaceDN/>
        <w:jc w:val="both"/>
        <w:divId w:val="1405177240"/>
        <w:rPr>
          <w:rFonts w:eastAsia="Times New Roman"/>
          <w:sz w:val="20"/>
          <w:szCs w:val="20"/>
          <w:shd w:val="clear" w:color="auto" w:fill="FFFFFF"/>
        </w:rPr>
      </w:pPr>
      <w:r>
        <w:rPr>
          <w:rStyle w:val="salnttl1"/>
          <w:rFonts w:eastAsia="Times New Roman"/>
          <w:color w:val="auto"/>
          <w:specVanish w:val="0"/>
        </w:rPr>
        <w:t>(6)</w:t>
      </w:r>
      <w:r>
        <w:rPr>
          <w:rStyle w:val="salnbdy"/>
          <w:rFonts w:eastAsia="Times New Roman"/>
          <w:color w:val="auto"/>
        </w:rPr>
        <w:t xml:space="preserve"> Lista cuprinzând comercianţii validaţi care au semnat contractele de decontare cu AFM se publică pe pagina de internet a acesteia.</w:t>
      </w:r>
    </w:p>
    <w:p>
      <w:pPr>
        <w:autoSpaceDE/>
        <w:autoSpaceDN/>
        <w:jc w:val="both"/>
        <w:divId w:val="171146395"/>
        <w:rPr>
          <w:rStyle w:val="salnbdy"/>
          <w:color w:val="auto"/>
        </w:rPr>
      </w:pPr>
      <w:r>
        <w:rPr>
          <w:rStyle w:val="salnttl1"/>
          <w:rFonts w:eastAsia="Times New Roman"/>
          <w:color w:val="auto"/>
          <w:specVanish w:val="0"/>
        </w:rPr>
        <w:t>(7)</w:t>
      </w:r>
      <w:r>
        <w:rPr>
          <w:rStyle w:val="salnbdy"/>
          <w:rFonts w:eastAsia="Times New Roman"/>
          <w:color w:val="auto"/>
        </w:rPr>
        <w:t xml:space="preserve"> Se consideră motive de remediere următoarele:</w:t>
      </w:r>
    </w:p>
    <w:p>
      <w:pPr>
        <w:autoSpaceDE/>
        <w:autoSpaceDN/>
        <w:jc w:val="both"/>
        <w:divId w:val="1810975876"/>
      </w:pPr>
      <w:r>
        <w:rPr>
          <w:rStyle w:val="slitttl1"/>
          <w:rFonts w:eastAsia="Times New Roman"/>
          <w:color w:val="auto"/>
          <w:specVanish w:val="0"/>
        </w:rPr>
        <w:t>a)</w:t>
      </w:r>
      <w:r>
        <w:rPr>
          <w:rStyle w:val="slitbdy"/>
          <w:rFonts w:eastAsia="Times New Roman"/>
          <w:color w:val="auto"/>
        </w:rPr>
        <w:t>documentele încărcate în aplicaţia informatică care sunt ilizibile sau care conţin ştersături ori modificări, precum şi cele incomplete sau care conţin date şi informaţii care se dovedesc neconforme cu realitatea;</w:t>
      </w:r>
    </w:p>
    <w:p>
      <w:pPr>
        <w:autoSpaceDE/>
        <w:autoSpaceDN/>
        <w:jc w:val="both"/>
        <w:divId w:val="1927495981"/>
        <w:rPr>
          <w:rFonts w:eastAsia="Times New Roman"/>
          <w:sz w:val="20"/>
          <w:szCs w:val="20"/>
          <w:shd w:val="clear" w:color="auto" w:fill="FFFFFF"/>
        </w:rPr>
      </w:pPr>
      <w:r>
        <w:rPr>
          <w:rStyle w:val="slitttl1"/>
          <w:rFonts w:eastAsia="Times New Roman"/>
          <w:color w:val="auto"/>
          <w:specVanish w:val="0"/>
        </w:rPr>
        <w:t>b)</w:t>
      </w:r>
      <w:r>
        <w:rPr>
          <w:rStyle w:val="slitbdy"/>
          <w:rFonts w:eastAsia="Times New Roman"/>
          <w:color w:val="auto"/>
        </w:rPr>
        <w:t>lipsa unui document, prezentarea acestuia sub o altă formă decât cea solicitată ori ieşirea sa din perioada de valabilitate, precum şi constatarea de neconcordanţe în cuprinsul documentelor prezentate;</w:t>
      </w:r>
    </w:p>
    <w:p>
      <w:pPr>
        <w:autoSpaceDE/>
        <w:autoSpaceDN/>
        <w:jc w:val="both"/>
        <w:divId w:val="1758599764"/>
        <w:rPr>
          <w:rStyle w:val="slitbdy"/>
          <w:color w:val="auto"/>
        </w:rPr>
      </w:pPr>
      <w:r>
        <w:rPr>
          <w:rStyle w:val="slitttl1"/>
          <w:rFonts w:eastAsia="Times New Roman"/>
          <w:color w:val="auto"/>
          <w:specVanish w:val="0"/>
        </w:rPr>
        <w:t>c)</w:t>
      </w:r>
      <w:r>
        <w:rPr>
          <w:rStyle w:val="slitbdy"/>
          <w:rFonts w:eastAsia="Times New Roman"/>
          <w:color w:val="auto"/>
        </w:rPr>
        <w:t>neîndeplinirea unui criteriu de eligibilitate la data înscrierii comerciantului în aplicaţia informatică.</w:t>
      </w:r>
    </w:p>
    <w:p>
      <w:pPr>
        <w:autoSpaceDE/>
        <w:autoSpaceDN/>
        <w:jc w:val="both"/>
        <w:divId w:val="2122723279"/>
        <w:rPr>
          <w:rFonts w:eastAsia="Times New Roman"/>
          <w:sz w:val="20"/>
          <w:szCs w:val="20"/>
          <w:shd w:val="clear" w:color="auto" w:fill="FFFFFF"/>
        </w:rPr>
      </w:pPr>
      <w:r>
        <w:rPr>
          <w:rStyle w:val="salnttl1"/>
          <w:rFonts w:eastAsia="Times New Roman"/>
          <w:color w:val="auto"/>
          <w:specVanish w:val="0"/>
        </w:rPr>
        <w:t>(8)</w:t>
      </w:r>
      <w:r>
        <w:rPr>
          <w:rStyle w:val="salnbdy"/>
          <w:rFonts w:eastAsia="Times New Roman"/>
          <w:color w:val="auto"/>
        </w:rPr>
        <w:t xml:space="preserve"> Comunicarea motivelor care au dus la respingerea cu posibilitate de remediere se realizează prin intermediul aplicaţiei informatice.</w:t>
      </w:r>
    </w:p>
    <w:p>
      <w:pPr>
        <w:autoSpaceDE/>
        <w:autoSpaceDN/>
        <w:jc w:val="both"/>
        <w:divId w:val="1000815699"/>
        <w:rPr>
          <w:rFonts w:eastAsia="Times New Roman"/>
          <w:sz w:val="20"/>
          <w:szCs w:val="20"/>
          <w:shd w:val="clear" w:color="auto" w:fill="FFFFFF"/>
        </w:rPr>
      </w:pPr>
      <w:r>
        <w:rPr>
          <w:rStyle w:val="salnttl1"/>
          <w:rFonts w:eastAsia="Times New Roman"/>
          <w:color w:val="auto"/>
          <w:specVanish w:val="0"/>
        </w:rPr>
        <w:t>(9)</w:t>
      </w:r>
      <w:r>
        <w:rPr>
          <w:rStyle w:val="salnbdy"/>
          <w:rFonts w:eastAsia="Times New Roman"/>
          <w:color w:val="auto"/>
        </w:rPr>
        <w:t xml:space="preserve">Netransmiterea documentelor solicitate de AFM în termenul prevăzut la </w:t>
      </w:r>
      <w:r>
        <w:rPr>
          <w:rStyle w:val="slgi1"/>
          <w:rFonts w:eastAsia="Times New Roman"/>
          <w:color w:val="auto"/>
        </w:rPr>
        <w:t>alin. (3)</w:t>
      </w:r>
      <w:r>
        <w:rPr>
          <w:rStyle w:val="salnbdy"/>
          <w:rFonts w:eastAsia="Times New Roman"/>
          <w:color w:val="auto"/>
        </w:rPr>
        <w:t xml:space="preserve"> conduce la respingerea comerciantului.</w:t>
      </w:r>
    </w:p>
    <w:p>
      <w:pPr>
        <w:autoSpaceDE/>
        <w:autoSpaceDN/>
        <w:jc w:val="both"/>
        <w:divId w:val="1163817554"/>
        <w:rPr>
          <w:rFonts w:eastAsia="Times New Roman"/>
          <w:sz w:val="20"/>
          <w:szCs w:val="20"/>
          <w:shd w:val="clear" w:color="auto" w:fill="FFFFFF"/>
        </w:rPr>
      </w:pPr>
      <w:r>
        <w:rPr>
          <w:rStyle w:val="salnttl1"/>
          <w:rFonts w:eastAsia="Times New Roman"/>
          <w:color w:val="auto"/>
          <w:specVanish w:val="0"/>
        </w:rPr>
        <w:t>(10)</w:t>
      </w:r>
      <w:r>
        <w:rPr>
          <w:rStyle w:val="salnbdy"/>
          <w:rFonts w:eastAsia="Times New Roman"/>
          <w:color w:val="auto"/>
        </w:rPr>
        <w:t xml:space="preserve"> În cazul respingerii comerciantului, acesta se poate reînscrie în aplicaţia informatică în vederea validării, în sesiunea de validare a comercianţilor.</w:t>
      </w:r>
    </w:p>
    <w:p>
      <w:pPr>
        <w:pStyle w:val="ssbcttl"/>
        <w:jc w:val="both"/>
        <w:divId w:val="1015962577"/>
        <w:rPr>
          <w:color w:val="auto"/>
          <w:shd w:val="clear" w:color="auto" w:fill="FFFFFF"/>
        </w:rPr>
      </w:pPr>
    </w:p>
    <w:p>
      <w:pPr>
        <w:pStyle w:val="ssbcttl"/>
        <w:jc w:val="center"/>
        <w:divId w:val="1015962577"/>
        <w:rPr>
          <w:color w:val="auto"/>
          <w:shd w:val="clear" w:color="auto" w:fill="FFFFFF"/>
        </w:rPr>
      </w:pPr>
      <w:r>
        <w:rPr>
          <w:color w:val="auto"/>
          <w:shd w:val="clear" w:color="auto" w:fill="FFFFFF"/>
        </w:rPr>
        <w:t>Subcapitolul II</w:t>
      </w:r>
    </w:p>
    <w:p>
      <w:pPr>
        <w:pStyle w:val="ssbcden"/>
        <w:jc w:val="center"/>
        <w:divId w:val="1015962577"/>
        <w:rPr>
          <w:color w:val="auto"/>
          <w:shd w:val="clear" w:color="auto" w:fill="FFFFFF"/>
        </w:rPr>
      </w:pPr>
      <w:r>
        <w:rPr>
          <w:color w:val="auto"/>
          <w:shd w:val="clear" w:color="auto" w:fill="FFFFFF"/>
        </w:rPr>
        <w:t>Achiziţionarea becurilor cu led</w:t>
      </w:r>
    </w:p>
    <w:p>
      <w:pPr>
        <w:pStyle w:val="ssecttl"/>
        <w:divId w:val="2043478152"/>
        <w:rPr>
          <w:color w:val="auto"/>
          <w:shd w:val="clear" w:color="auto" w:fill="FFFFFF"/>
        </w:rPr>
      </w:pPr>
      <w:r>
        <w:rPr>
          <w:color w:val="auto"/>
          <w:shd w:val="clear" w:color="auto" w:fill="FFFFFF"/>
        </w:rPr>
        <w:lastRenderedPageBreak/>
        <w:t>Secţiunea 1</w:t>
      </w:r>
    </w:p>
    <w:p>
      <w:pPr>
        <w:pStyle w:val="ssecden"/>
        <w:divId w:val="2043478152"/>
        <w:rPr>
          <w:color w:val="auto"/>
          <w:shd w:val="clear" w:color="auto" w:fill="FFFFFF"/>
        </w:rPr>
      </w:pPr>
      <w:r>
        <w:rPr>
          <w:color w:val="auto"/>
          <w:shd w:val="clear" w:color="auto" w:fill="FFFFFF"/>
        </w:rPr>
        <w:t>Criterii de eligibilitate a solicitantului, emiterea voucherelor şi aprobarea finanţării</w:t>
      </w:r>
    </w:p>
    <w:p>
      <w:pPr>
        <w:pStyle w:val="sartttl"/>
        <w:jc w:val="both"/>
        <w:divId w:val="53084489"/>
        <w:rPr>
          <w:color w:val="auto"/>
          <w:shd w:val="clear" w:color="auto" w:fill="FFFFFF"/>
        </w:rPr>
      </w:pPr>
      <w:r>
        <w:rPr>
          <w:color w:val="auto"/>
          <w:shd w:val="clear" w:color="auto" w:fill="FFFFFF"/>
        </w:rPr>
        <w:t>Articolul 15</w:t>
      </w:r>
    </w:p>
    <w:p>
      <w:pPr>
        <w:pStyle w:val="spar"/>
        <w:jc w:val="both"/>
        <w:divId w:val="53084489"/>
        <w:rPr>
          <w:rFonts w:ascii="Verdana" w:hAnsi="Verdana"/>
          <w:sz w:val="20"/>
          <w:szCs w:val="20"/>
          <w:shd w:val="clear" w:color="auto" w:fill="FFFFFF"/>
        </w:rPr>
      </w:pPr>
      <w:r>
        <w:rPr>
          <w:rFonts w:ascii="Verdana" w:hAnsi="Verdana"/>
          <w:sz w:val="20"/>
          <w:szCs w:val="20"/>
          <w:shd w:val="clear" w:color="auto" w:fill="FFFFFF"/>
        </w:rPr>
        <w:t>Criterii de eligibilitate a solicitantului în vederea obţinerii finanţării</w:t>
      </w:r>
    </w:p>
    <w:p>
      <w:pPr>
        <w:autoSpaceDE/>
        <w:autoSpaceDN/>
        <w:jc w:val="both"/>
        <w:divId w:val="1834566057"/>
        <w:rPr>
          <w:rStyle w:val="salnbdy"/>
          <w:rFonts w:eastAsia="Times New Roman"/>
          <w:color w:val="auto"/>
        </w:rPr>
      </w:pPr>
      <w:r>
        <w:rPr>
          <w:rStyle w:val="salnbdy"/>
          <w:rFonts w:eastAsia="Times New Roman"/>
          <w:color w:val="auto"/>
        </w:rPr>
        <w:t>Poate beneficia de finanţare solicitantul care îndeplineşte cumulativ următoarele condiţii:</w:t>
      </w:r>
    </w:p>
    <w:p>
      <w:pPr>
        <w:autoSpaceDE/>
        <w:autoSpaceDN/>
        <w:jc w:val="both"/>
        <w:divId w:val="296760698"/>
      </w:pPr>
      <w:r>
        <w:rPr>
          <w:rStyle w:val="slitttl1"/>
          <w:rFonts w:eastAsia="Times New Roman"/>
          <w:color w:val="auto"/>
          <w:specVanish w:val="0"/>
        </w:rPr>
        <w:t>a)</w:t>
      </w:r>
      <w:r>
        <w:rPr>
          <w:rStyle w:val="slitbdy"/>
          <w:rFonts w:eastAsia="Times New Roman"/>
          <w:color w:val="auto"/>
        </w:rPr>
        <w:t>este persoană fizică cu domiciliul în România;</w:t>
      </w:r>
    </w:p>
    <w:p>
      <w:pPr>
        <w:autoSpaceDE/>
        <w:autoSpaceDN/>
        <w:jc w:val="both"/>
        <w:divId w:val="280457191"/>
        <w:rPr>
          <w:rFonts w:eastAsia="Times New Roman"/>
          <w:sz w:val="20"/>
          <w:szCs w:val="20"/>
          <w:shd w:val="clear" w:color="auto" w:fill="FFFFFF"/>
        </w:rPr>
      </w:pPr>
      <w:r>
        <w:rPr>
          <w:rStyle w:val="slitttl1"/>
          <w:rFonts w:eastAsia="Times New Roman"/>
          <w:color w:val="auto"/>
          <w:specVanish w:val="0"/>
        </w:rPr>
        <w:t>b)</w:t>
      </w:r>
      <w:r>
        <w:rPr>
          <w:rStyle w:val="slitbdy"/>
          <w:rFonts w:eastAsia="Times New Roman"/>
          <w:color w:val="auto"/>
        </w:rPr>
        <w:t>nu are obligaţii restante la bugetul de stat şi la bugetul local, conform legislaţiei naţionale în vigoare, la data achiziţionării becurilor cu led;</w:t>
      </w:r>
    </w:p>
    <w:p>
      <w:pPr>
        <w:autoSpaceDE/>
        <w:autoSpaceDN/>
        <w:jc w:val="both"/>
        <w:divId w:val="425922699"/>
        <w:rPr>
          <w:rFonts w:eastAsia="Times New Roman"/>
          <w:sz w:val="20"/>
          <w:szCs w:val="20"/>
          <w:shd w:val="clear" w:color="auto" w:fill="FFFFFF"/>
        </w:rPr>
      </w:pPr>
      <w:r>
        <w:rPr>
          <w:rStyle w:val="slitttl1"/>
          <w:rFonts w:eastAsia="Times New Roman"/>
          <w:color w:val="auto"/>
          <w:specVanish w:val="0"/>
        </w:rPr>
        <w:t>c)</w:t>
      </w:r>
      <w:r>
        <w:rPr>
          <w:rStyle w:val="slitbdy"/>
          <w:rFonts w:eastAsia="Times New Roman"/>
          <w:color w:val="auto"/>
        </w:rPr>
        <w:t>are vârsta de minimum 18 ani împliniţi în momentul înscrierii în aplicaţia informatică;</w:t>
      </w:r>
    </w:p>
    <w:p>
      <w:pPr>
        <w:autoSpaceDE/>
        <w:autoSpaceDN/>
        <w:jc w:val="both"/>
        <w:divId w:val="886143181"/>
        <w:rPr>
          <w:rStyle w:val="slitbdy"/>
          <w:rFonts w:eastAsia="Times New Roman"/>
          <w:color w:val="auto"/>
        </w:rPr>
      </w:pPr>
      <w:r>
        <w:rPr>
          <w:rStyle w:val="slitttl1"/>
          <w:rFonts w:eastAsia="Times New Roman"/>
          <w:color w:val="auto"/>
          <w:specVanish w:val="0"/>
        </w:rPr>
        <w:t>d)</w:t>
      </w:r>
      <w:r>
        <w:rPr>
          <w:rStyle w:val="slitbdy"/>
          <w:rFonts w:eastAsia="Times New Roman"/>
          <w:color w:val="auto"/>
        </w:rPr>
        <w:t>este posesor al unui/unei buletin/cărţi de identitate valabil(e) în momentul înscrierii în program;</w:t>
      </w:r>
    </w:p>
    <w:p>
      <w:pPr>
        <w:autoSpaceDE/>
        <w:autoSpaceDN/>
        <w:jc w:val="both"/>
        <w:divId w:val="886143181"/>
        <w:rPr>
          <w:rFonts w:eastAsia="Times New Roman"/>
          <w:sz w:val="20"/>
          <w:szCs w:val="20"/>
          <w:shd w:val="clear" w:color="auto" w:fill="FFFFFF"/>
        </w:rPr>
      </w:pPr>
      <w:r>
        <w:rPr>
          <w:rStyle w:val="slitttl1"/>
          <w:color w:val="auto"/>
          <w:specVanish w:val="0"/>
        </w:rPr>
        <w:t>e)</w:t>
      </w:r>
      <w:bookmarkStart w:id="3" w:name="_Hlk114498471"/>
      <w:r>
        <w:rPr>
          <w:rStyle w:val="slitbdy"/>
          <w:rFonts w:eastAsia="Times New Roman"/>
          <w:color w:val="auto"/>
        </w:rPr>
        <w:t>se obligă să predea comerciantului, în momentul achiziţionării becurilor cu led, un număr echivalent de becuri convenționale;</w:t>
      </w:r>
      <w:bookmarkEnd w:id="3"/>
    </w:p>
    <w:p>
      <w:pPr>
        <w:autoSpaceDE/>
        <w:autoSpaceDN/>
        <w:jc w:val="both"/>
        <w:divId w:val="876889032"/>
        <w:rPr>
          <w:rFonts w:eastAsia="Times New Roman"/>
          <w:sz w:val="20"/>
          <w:szCs w:val="20"/>
          <w:shd w:val="clear" w:color="auto" w:fill="FFFFFF"/>
        </w:rPr>
      </w:pPr>
      <w:r>
        <w:rPr>
          <w:rStyle w:val="slitttl1"/>
          <w:rFonts w:eastAsia="Times New Roman"/>
          <w:color w:val="auto"/>
          <w:specVanish w:val="0"/>
        </w:rPr>
        <w:t>f)</w:t>
      </w:r>
      <w:r>
        <w:rPr>
          <w:rStyle w:val="slitbdy"/>
          <w:rFonts w:eastAsia="Times New Roman"/>
          <w:color w:val="auto"/>
        </w:rPr>
        <w:t>îşi dă acordul cu privire la prelucrarea de către AFM a tuturor datelor şi informaţiilor furnizate, precum şi cu privire la transmiterea acestora către terţe instituţii sau persoane juridice în vederea verificării îndeplinirii tuturor obligaţiilor şi clauzelor prevăzute în ghid sau în scopul elaborării de situaţii şi statistici.</w:t>
      </w:r>
    </w:p>
    <w:p>
      <w:pPr>
        <w:pStyle w:val="sartttl"/>
        <w:jc w:val="both"/>
        <w:divId w:val="181745718"/>
        <w:rPr>
          <w:color w:val="auto"/>
          <w:shd w:val="clear" w:color="auto" w:fill="FFFFFF"/>
        </w:rPr>
      </w:pPr>
      <w:r>
        <w:rPr>
          <w:color w:val="auto"/>
          <w:shd w:val="clear" w:color="auto" w:fill="FFFFFF"/>
        </w:rPr>
        <w:t>Articolul 16</w:t>
      </w:r>
    </w:p>
    <w:p>
      <w:pPr>
        <w:pStyle w:val="spar"/>
        <w:jc w:val="both"/>
        <w:divId w:val="181745718"/>
        <w:rPr>
          <w:rFonts w:ascii="Verdana" w:hAnsi="Verdana"/>
          <w:sz w:val="20"/>
          <w:szCs w:val="20"/>
          <w:shd w:val="clear" w:color="auto" w:fill="FFFFFF"/>
        </w:rPr>
      </w:pPr>
      <w:r>
        <w:rPr>
          <w:rFonts w:ascii="Verdana" w:hAnsi="Verdana"/>
          <w:sz w:val="20"/>
          <w:szCs w:val="20"/>
          <w:shd w:val="clear" w:color="auto" w:fill="FFFFFF"/>
        </w:rPr>
        <w:t>Înscrierea solicitanţilor</w:t>
      </w:r>
    </w:p>
    <w:p>
      <w:pPr>
        <w:autoSpaceDE/>
        <w:autoSpaceDN/>
        <w:jc w:val="both"/>
        <w:divId w:val="1572302530"/>
        <w:rPr>
          <w:rFonts w:eastAsia="Times New Roman"/>
          <w:sz w:val="20"/>
          <w:szCs w:val="20"/>
          <w:shd w:val="clear" w:color="auto" w:fill="FFFFFF"/>
        </w:rPr>
      </w:pPr>
      <w:r>
        <w:rPr>
          <w:rStyle w:val="salnttl1"/>
          <w:rFonts w:eastAsia="Times New Roman"/>
          <w:color w:val="auto"/>
          <w:specVanish w:val="0"/>
        </w:rPr>
        <w:t>(1)</w:t>
      </w:r>
      <w:r>
        <w:rPr>
          <w:rStyle w:val="salnbdy"/>
          <w:rFonts w:eastAsia="Times New Roman"/>
          <w:color w:val="auto"/>
        </w:rPr>
        <w:t xml:space="preserve">Înscrierea persoanei fizice în aplicaţia informatică se realizează numai după publicarea listei cuprinzând comercianţii validaţi şi anterior lansării primei etape de generare a voucherelor, prin crearea unui cont de utilizator pe baza datelor de identificare (numele, prenumele, localitatea, judeţul şi CNP), conform actului de identitate, inclusiv data expirării acestuia, a adresei de e-mail, a unui număr de telefon valid şi prin recepţionarea unui SMS de confirmare. </w:t>
      </w:r>
    </w:p>
    <w:p>
      <w:pPr>
        <w:autoSpaceDE/>
        <w:autoSpaceDN/>
        <w:jc w:val="both"/>
        <w:divId w:val="762536518"/>
        <w:rPr>
          <w:rFonts w:eastAsia="Times New Roman"/>
          <w:sz w:val="20"/>
          <w:szCs w:val="20"/>
          <w:shd w:val="clear" w:color="auto" w:fill="FFFFFF"/>
        </w:rPr>
      </w:pPr>
      <w:r>
        <w:rPr>
          <w:rStyle w:val="salnttl1"/>
          <w:rFonts w:eastAsia="Times New Roman"/>
          <w:color w:val="auto"/>
          <w:specVanish w:val="0"/>
        </w:rPr>
        <w:t>(2)</w:t>
      </w:r>
      <w:r>
        <w:rPr>
          <w:rStyle w:val="salnbdy"/>
          <w:rFonts w:eastAsia="Times New Roman"/>
          <w:color w:val="auto"/>
        </w:rPr>
        <w:t>Înscrierea solicitanţilor se realizează conform procedurii stabilite prin dispoziţia preşedintelui AFM.</w:t>
      </w:r>
    </w:p>
    <w:p>
      <w:pPr>
        <w:autoSpaceDE/>
        <w:autoSpaceDN/>
        <w:jc w:val="both"/>
        <w:divId w:val="55980437"/>
        <w:rPr>
          <w:rStyle w:val="salnbdy"/>
          <w:color w:val="auto"/>
        </w:rPr>
      </w:pPr>
      <w:r>
        <w:rPr>
          <w:rStyle w:val="salnttl1"/>
          <w:rFonts w:eastAsia="Times New Roman"/>
          <w:color w:val="auto"/>
          <w:specVanish w:val="0"/>
        </w:rPr>
        <w:t>(3)</w:t>
      </w:r>
      <w:r>
        <w:rPr>
          <w:rStyle w:val="salnbdy"/>
          <w:rFonts w:eastAsia="Times New Roman"/>
          <w:color w:val="auto"/>
        </w:rPr>
        <w:t xml:space="preserve"> Ulterior creării contului, solicitantul procedează la introducerea următoarelor informaţii:</w:t>
      </w:r>
    </w:p>
    <w:p>
      <w:pPr>
        <w:autoSpaceDE/>
        <w:autoSpaceDN/>
        <w:jc w:val="both"/>
        <w:divId w:val="1130517860"/>
        <w:rPr>
          <w:rStyle w:val="slitbdy"/>
          <w:rFonts w:eastAsia="Times New Roman"/>
          <w:color w:val="auto"/>
        </w:rPr>
      </w:pPr>
      <w:r>
        <w:rPr>
          <w:rStyle w:val="salnttl1"/>
          <w:color w:val="auto"/>
          <w:specVanish w:val="0"/>
        </w:rPr>
        <w:t>a)</w:t>
      </w:r>
      <w:r>
        <w:rPr>
          <w:rStyle w:val="slitbdy"/>
          <w:rFonts w:eastAsia="Times New Roman"/>
          <w:color w:val="auto"/>
        </w:rPr>
        <w:t>declaraţia pe propria răspundere potrivit căreia solicitantul:</w:t>
      </w:r>
    </w:p>
    <w:p>
      <w:pPr>
        <w:autoSpaceDE/>
        <w:autoSpaceDN/>
        <w:jc w:val="both"/>
        <w:divId w:val="1130517860"/>
        <w:rPr>
          <w:rStyle w:val="slitbdy"/>
          <w:rFonts w:eastAsia="Times New Roman"/>
          <w:color w:val="auto"/>
        </w:rPr>
      </w:pPr>
      <w:r>
        <w:rPr>
          <w:rStyle w:val="slitbdy"/>
          <w:rFonts w:eastAsia="Times New Roman"/>
          <w:color w:val="auto"/>
        </w:rPr>
        <w:t>1. nu înregistrează obligaţii de plată restante la bugetul de stat şi bugetul local, conform legislaţiei naţionale în vigoare la data înscrierii;</w:t>
      </w:r>
    </w:p>
    <w:p>
      <w:pPr>
        <w:autoSpaceDE/>
        <w:autoSpaceDN/>
        <w:jc w:val="both"/>
        <w:divId w:val="1130517860"/>
      </w:pPr>
      <w:r>
        <w:rPr>
          <w:rStyle w:val="slitbdy"/>
          <w:rFonts w:eastAsia="Times New Roman"/>
          <w:color w:val="auto"/>
        </w:rPr>
        <w:t>2. se obligă să predea comerciantului, în momentul achiziţionării becurilor cu led, un număr echivalent de becuri convenționale;</w:t>
      </w:r>
    </w:p>
    <w:p>
      <w:pPr>
        <w:autoSpaceDE/>
        <w:autoSpaceDN/>
        <w:jc w:val="both"/>
        <w:divId w:val="212158889"/>
        <w:rPr>
          <w:rFonts w:eastAsia="Times New Roman"/>
          <w:sz w:val="20"/>
          <w:szCs w:val="20"/>
          <w:shd w:val="clear" w:color="auto" w:fill="FFFFFF"/>
        </w:rPr>
      </w:pPr>
      <w:r>
        <w:rPr>
          <w:rStyle w:val="salnttl1"/>
          <w:color w:val="auto"/>
          <w:specVanish w:val="0"/>
        </w:rPr>
        <w:t>b)</w:t>
      </w:r>
      <w:r>
        <w:rPr>
          <w:rStyle w:val="slitbdy"/>
          <w:rFonts w:eastAsia="Times New Roman"/>
          <w:color w:val="auto"/>
        </w:rPr>
        <w:t>acordul cu privire la prelucrarea de către AFM a tuturor datelor şi informaţiilor furnizate, precum şi cu privire la transmiterea acestora către terţe instituţii sau persoane juridice în vederea verificării îndeplinirii tuturor obligaţiilor şi clauzelor prevăzute în ghid sau în scopul elaborării de situaţii şi statistici.</w:t>
      </w:r>
    </w:p>
    <w:p>
      <w:pPr>
        <w:autoSpaceDE/>
        <w:autoSpaceDN/>
        <w:jc w:val="both"/>
        <w:divId w:val="1084377198"/>
        <w:rPr>
          <w:rStyle w:val="salnbdy"/>
          <w:rFonts w:eastAsia="Times New Roman"/>
          <w:color w:val="auto"/>
        </w:rPr>
      </w:pPr>
      <w:r>
        <w:rPr>
          <w:rStyle w:val="salnttl1"/>
          <w:rFonts w:eastAsia="Times New Roman"/>
          <w:color w:val="auto"/>
          <w:specVanish w:val="0"/>
        </w:rPr>
        <w:t>(4)</w:t>
      </w:r>
      <w:r>
        <w:rPr>
          <w:rStyle w:val="salnbdy"/>
          <w:rFonts w:eastAsia="Times New Roman"/>
          <w:color w:val="auto"/>
        </w:rPr>
        <w:t>Înscrierea solicitanţilor se realizează după completarea tuturor câmpurilor din aplicaţia informatică şi după generarea unui mesaj automat de confirmare în acest sens.</w:t>
      </w:r>
    </w:p>
    <w:p>
      <w:pPr>
        <w:autoSpaceDE/>
        <w:autoSpaceDN/>
        <w:jc w:val="both"/>
        <w:divId w:val="1134251887"/>
        <w:rPr>
          <w:rFonts w:eastAsia="Times New Roman"/>
          <w:sz w:val="20"/>
          <w:szCs w:val="20"/>
          <w:shd w:val="clear" w:color="auto" w:fill="FFFFFF"/>
        </w:rPr>
      </w:pPr>
      <w:r>
        <w:rPr>
          <w:rStyle w:val="salnttl1"/>
          <w:rFonts w:eastAsia="Times New Roman"/>
          <w:color w:val="auto"/>
          <w:specVanish w:val="0"/>
        </w:rPr>
        <w:t>(5)</w:t>
      </w:r>
      <w:r>
        <w:rPr>
          <w:rStyle w:val="salnbdy"/>
          <w:rFonts w:eastAsia="Times New Roman"/>
          <w:color w:val="auto"/>
        </w:rPr>
        <w:t>În cazul în care bugetul alocat etapei de înscriere nu este consumat, acesta se reportează şi devine disponibil la organizarea unei noi sesiuni de înscriere.</w:t>
      </w:r>
    </w:p>
    <w:p>
      <w:pPr>
        <w:autoSpaceDE/>
        <w:autoSpaceDN/>
        <w:jc w:val="both"/>
        <w:divId w:val="1814063445"/>
        <w:rPr>
          <w:rFonts w:eastAsia="Times New Roman"/>
          <w:sz w:val="20"/>
          <w:szCs w:val="20"/>
          <w:shd w:val="clear" w:color="auto" w:fill="FFFFFF"/>
        </w:rPr>
      </w:pPr>
      <w:r>
        <w:rPr>
          <w:rStyle w:val="salnttl1"/>
          <w:rFonts w:eastAsia="Times New Roman"/>
          <w:color w:val="auto"/>
          <w:specVanish w:val="0"/>
        </w:rPr>
        <w:t>(6)</w:t>
      </w:r>
      <w:r>
        <w:rPr>
          <w:rStyle w:val="salnbdy"/>
          <w:rFonts w:eastAsia="Times New Roman"/>
          <w:color w:val="auto"/>
        </w:rPr>
        <w:t>În contul de utilizator este disponibilă opţiunea de încărcare a documentelor, respectiv BI/CI şi declaraţia pe propria răspundere.</w:t>
      </w:r>
    </w:p>
    <w:p>
      <w:pPr>
        <w:autoSpaceDE/>
        <w:autoSpaceDN/>
        <w:jc w:val="both"/>
        <w:divId w:val="393704983"/>
        <w:rPr>
          <w:rFonts w:eastAsia="Times New Roman"/>
          <w:sz w:val="20"/>
          <w:szCs w:val="20"/>
          <w:shd w:val="clear" w:color="auto" w:fill="FFFFFF"/>
        </w:rPr>
      </w:pPr>
      <w:r>
        <w:rPr>
          <w:rStyle w:val="salnttl1"/>
          <w:rFonts w:eastAsia="Times New Roman"/>
          <w:color w:val="auto"/>
          <w:specVanish w:val="0"/>
        </w:rPr>
        <w:t>(7)</w:t>
      </w:r>
      <w:r>
        <w:rPr>
          <w:rStyle w:val="salnbdy"/>
          <w:rFonts w:eastAsia="Times New Roman"/>
          <w:color w:val="auto"/>
        </w:rPr>
        <w:t xml:space="preserve">AFM pune la dispoziţia solicitantului declaraţia pe propria răspundere prevăzută în </w:t>
      </w:r>
      <w:r>
        <w:rPr>
          <w:rStyle w:val="slgi1"/>
          <w:rFonts w:eastAsia="Times New Roman"/>
          <w:color w:val="auto"/>
          <w:u w:val="none"/>
        </w:rPr>
        <w:t>anexa nr. 2 la ghid</w:t>
      </w:r>
      <w:r>
        <w:rPr>
          <w:rStyle w:val="salnbdy"/>
          <w:rFonts w:eastAsia="Times New Roman"/>
          <w:color w:val="auto"/>
        </w:rPr>
        <w:t>. Declaraţia trebuie însuşită prin semnătură de către solicitant şi încărcată în aplicaţia informatică în contul de utilizator până la momentul utilizării voucherului, inclusiv.</w:t>
      </w:r>
    </w:p>
    <w:p>
      <w:pPr>
        <w:autoSpaceDE/>
        <w:autoSpaceDN/>
        <w:jc w:val="both"/>
        <w:divId w:val="1802378866"/>
        <w:rPr>
          <w:rFonts w:eastAsia="Times New Roman"/>
          <w:sz w:val="20"/>
          <w:szCs w:val="20"/>
          <w:shd w:val="clear" w:color="auto" w:fill="FFFFFF"/>
        </w:rPr>
      </w:pPr>
      <w:r>
        <w:rPr>
          <w:rStyle w:val="salnttl1"/>
          <w:rFonts w:eastAsia="Times New Roman"/>
          <w:color w:val="auto"/>
          <w:specVanish w:val="0"/>
        </w:rPr>
        <w:t>(8)</w:t>
      </w:r>
      <w:r>
        <w:rPr>
          <w:rStyle w:val="salnbdy"/>
          <w:rFonts w:eastAsia="Times New Roman"/>
          <w:color w:val="auto"/>
        </w:rPr>
        <w:t>În contul de utilizator solicitantul va încărca şi o copie a BI/CI până la momentul utilizării voucherului, inclusiv.</w:t>
      </w:r>
    </w:p>
    <w:p>
      <w:pPr>
        <w:autoSpaceDE/>
        <w:autoSpaceDN/>
        <w:jc w:val="both"/>
        <w:divId w:val="497888793"/>
        <w:rPr>
          <w:rStyle w:val="salnbdy"/>
          <w:rFonts w:eastAsia="Times New Roman"/>
          <w:color w:val="auto"/>
        </w:rPr>
      </w:pPr>
      <w:r>
        <w:rPr>
          <w:rStyle w:val="salnttl1"/>
          <w:rFonts w:eastAsia="Times New Roman"/>
          <w:color w:val="auto"/>
          <w:specVanish w:val="0"/>
        </w:rPr>
        <w:t>(9)</w:t>
      </w:r>
      <w:r>
        <w:rPr>
          <w:rStyle w:val="salnbdy"/>
          <w:rFonts w:eastAsia="Times New Roman"/>
          <w:color w:val="auto"/>
        </w:rPr>
        <w:t>Declaraţia pe propria răspundere şi copia BI/CI al/a solicitantului pot fi încărcate şi de către comerciantul validat până la momentul utilizării voucherului, inclusiv.</w:t>
      </w:r>
    </w:p>
    <w:p>
      <w:pPr>
        <w:autoSpaceDE/>
        <w:autoSpaceDN/>
        <w:jc w:val="both"/>
        <w:divId w:val="497888793"/>
        <w:rPr>
          <w:rStyle w:val="salnttl1"/>
          <w:b w:val="0"/>
          <w:bCs w:val="0"/>
          <w:color w:val="auto"/>
        </w:rPr>
      </w:pPr>
      <w:r>
        <w:rPr>
          <w:rStyle w:val="salnttl1"/>
          <w:color w:val="auto"/>
          <w:specVanish w:val="0"/>
        </w:rPr>
        <w:t>(10)</w:t>
      </w:r>
      <w:r>
        <w:rPr>
          <w:rStyle w:val="salnbdy"/>
          <w:rFonts w:eastAsia="Times New Roman"/>
          <w:color w:val="auto"/>
        </w:rPr>
        <w:t>În cadrul unei sesiuni de înscriere, un solicitant poate beneficia de un singur voucher.</w:t>
      </w:r>
    </w:p>
    <w:p>
      <w:pPr>
        <w:pStyle w:val="sartttl"/>
        <w:jc w:val="both"/>
        <w:divId w:val="957683076"/>
        <w:rPr>
          <w:color w:val="auto"/>
          <w:shd w:val="clear" w:color="auto" w:fill="FFFFFF"/>
        </w:rPr>
      </w:pPr>
    </w:p>
    <w:p>
      <w:pPr>
        <w:pStyle w:val="sartttl"/>
        <w:jc w:val="both"/>
        <w:divId w:val="957683076"/>
        <w:rPr>
          <w:color w:val="auto"/>
          <w:shd w:val="clear" w:color="auto" w:fill="FFFFFF"/>
        </w:rPr>
      </w:pPr>
      <w:r>
        <w:rPr>
          <w:color w:val="auto"/>
          <w:shd w:val="clear" w:color="auto" w:fill="FFFFFF"/>
        </w:rPr>
        <w:t>Articolul 17</w:t>
      </w:r>
    </w:p>
    <w:p>
      <w:pPr>
        <w:pStyle w:val="spar"/>
        <w:jc w:val="both"/>
        <w:divId w:val="957683076"/>
        <w:rPr>
          <w:rFonts w:ascii="Verdana" w:hAnsi="Verdana"/>
          <w:sz w:val="20"/>
          <w:szCs w:val="20"/>
          <w:shd w:val="clear" w:color="auto" w:fill="FFFFFF"/>
        </w:rPr>
      </w:pPr>
      <w:r>
        <w:rPr>
          <w:rFonts w:ascii="Verdana" w:hAnsi="Verdana"/>
          <w:sz w:val="20"/>
          <w:szCs w:val="20"/>
          <w:shd w:val="clear" w:color="auto" w:fill="FFFFFF"/>
        </w:rPr>
        <w:t>Aprobarea finanţării</w:t>
      </w:r>
    </w:p>
    <w:p>
      <w:pPr>
        <w:autoSpaceDE/>
        <w:autoSpaceDN/>
        <w:jc w:val="both"/>
        <w:divId w:val="2055154839"/>
        <w:rPr>
          <w:rFonts w:eastAsia="Times New Roman"/>
          <w:sz w:val="20"/>
          <w:szCs w:val="20"/>
          <w:shd w:val="clear" w:color="auto" w:fill="FFFFFF"/>
        </w:rPr>
      </w:pPr>
      <w:r>
        <w:rPr>
          <w:rStyle w:val="salnttl1"/>
          <w:rFonts w:eastAsia="Times New Roman"/>
          <w:color w:val="auto"/>
          <w:specVanish w:val="0"/>
        </w:rPr>
        <w:t>(1)</w:t>
      </w:r>
      <w:r>
        <w:rPr>
          <w:rStyle w:val="salnbdy"/>
          <w:rFonts w:eastAsia="Times New Roman"/>
          <w:color w:val="auto"/>
        </w:rPr>
        <w:t xml:space="preserve"> După finalizarea înscrierii solicitanţilor în aplicaţia informatică, AFM centralizează listele cu aceştia, le avizează în cadrul Comitetului director şi le aprobă în Comitetul de avizare.</w:t>
      </w:r>
    </w:p>
    <w:p>
      <w:pPr>
        <w:autoSpaceDE/>
        <w:autoSpaceDN/>
        <w:jc w:val="both"/>
        <w:divId w:val="932083955"/>
        <w:rPr>
          <w:rStyle w:val="salnbdy"/>
          <w:rFonts w:eastAsia="Times New Roman"/>
          <w:color w:val="auto"/>
        </w:rPr>
      </w:pPr>
      <w:r>
        <w:rPr>
          <w:rStyle w:val="salnttl1"/>
          <w:rFonts w:eastAsia="Times New Roman"/>
          <w:color w:val="auto"/>
          <w:specVanish w:val="0"/>
        </w:rPr>
        <w:lastRenderedPageBreak/>
        <w:t>(2)</w:t>
      </w:r>
      <w:r>
        <w:rPr>
          <w:rStyle w:val="salnbdy"/>
          <w:rFonts w:eastAsia="Times New Roman"/>
          <w:color w:val="auto"/>
        </w:rPr>
        <w:t>Lista solicitanţilor aprobaţi se publică pe pagina de internet a AFM şi va conţine numele şi prenumele persoanelor fizice, localitatea şi judeţul, precum și valoarea nominală de 200 lei a fiecărui voucher.</w:t>
      </w:r>
    </w:p>
    <w:p>
      <w:pPr>
        <w:pStyle w:val="ssecttl"/>
        <w:divId w:val="618728958"/>
        <w:rPr>
          <w:color w:val="auto"/>
          <w:shd w:val="clear" w:color="auto" w:fill="FFFFFF"/>
        </w:rPr>
      </w:pPr>
    </w:p>
    <w:p>
      <w:pPr>
        <w:pStyle w:val="ssecttl"/>
        <w:divId w:val="618728958"/>
        <w:rPr>
          <w:color w:val="auto"/>
          <w:shd w:val="clear" w:color="auto" w:fill="FFFFFF"/>
        </w:rPr>
      </w:pPr>
      <w:r>
        <w:rPr>
          <w:color w:val="auto"/>
          <w:shd w:val="clear" w:color="auto" w:fill="FFFFFF"/>
        </w:rPr>
        <w:t>Secţiunea a 2-a</w:t>
      </w:r>
    </w:p>
    <w:p>
      <w:pPr>
        <w:pStyle w:val="ssecden"/>
        <w:divId w:val="618728958"/>
        <w:rPr>
          <w:color w:val="auto"/>
          <w:shd w:val="clear" w:color="auto" w:fill="FFFFFF"/>
        </w:rPr>
      </w:pPr>
      <w:r>
        <w:rPr>
          <w:color w:val="auto"/>
          <w:shd w:val="clear" w:color="auto" w:fill="FFFFFF"/>
        </w:rPr>
        <w:t>Proceduri referitoare la comercializarea becurilor cu led</w:t>
      </w:r>
    </w:p>
    <w:p>
      <w:pPr>
        <w:pStyle w:val="sartttl"/>
        <w:jc w:val="both"/>
        <w:divId w:val="1657879939"/>
        <w:rPr>
          <w:color w:val="auto"/>
          <w:shd w:val="clear" w:color="auto" w:fill="FFFFFF"/>
        </w:rPr>
      </w:pPr>
      <w:r>
        <w:rPr>
          <w:color w:val="auto"/>
          <w:shd w:val="clear" w:color="auto" w:fill="FFFFFF"/>
        </w:rPr>
        <w:t>Articolul 18</w:t>
      </w:r>
    </w:p>
    <w:p>
      <w:pPr>
        <w:pStyle w:val="spar"/>
        <w:jc w:val="both"/>
        <w:divId w:val="1616792803"/>
        <w:rPr>
          <w:rStyle w:val="salnttl1"/>
          <w:b w:val="0"/>
          <w:bCs w:val="0"/>
          <w:color w:val="auto"/>
        </w:rPr>
      </w:pPr>
      <w:r>
        <w:rPr>
          <w:rFonts w:ascii="Verdana" w:hAnsi="Verdana"/>
          <w:sz w:val="20"/>
          <w:szCs w:val="20"/>
          <w:shd w:val="clear" w:color="auto" w:fill="FFFFFF"/>
        </w:rPr>
        <w:t>Comercializarea becurilor cu led</w:t>
      </w:r>
    </w:p>
    <w:p>
      <w:pPr>
        <w:pStyle w:val="spar"/>
        <w:ind w:left="0"/>
        <w:jc w:val="both"/>
        <w:divId w:val="1616792803"/>
        <w:rPr>
          <w:rFonts w:eastAsia="Times New Roman"/>
          <w:sz w:val="20"/>
          <w:szCs w:val="20"/>
          <w:shd w:val="clear" w:color="auto" w:fill="FFFFFF"/>
        </w:rPr>
      </w:pPr>
      <w:r>
        <w:rPr>
          <w:rStyle w:val="salnttl1"/>
          <w:rFonts w:eastAsia="Times New Roman"/>
          <w:color w:val="auto"/>
          <w:specVanish w:val="0"/>
        </w:rPr>
        <w:t>(1)</w:t>
      </w:r>
      <w:r>
        <w:rPr>
          <w:rStyle w:val="salnbdy"/>
          <w:rFonts w:eastAsia="Times New Roman"/>
          <w:color w:val="auto"/>
        </w:rPr>
        <w:t xml:space="preserve"> Achiziţia de becuri cu led în cadrul programului se face prin intermediul comercianţilor validaţi, în limita fondurilor alocate, publicate spre informare, pe pagina de internet a AFM.</w:t>
      </w:r>
    </w:p>
    <w:p>
      <w:pPr>
        <w:autoSpaceDE/>
        <w:autoSpaceDN/>
        <w:jc w:val="both"/>
        <w:divId w:val="1036933970"/>
        <w:rPr>
          <w:rStyle w:val="salnbdy"/>
          <w:color w:val="auto"/>
        </w:rPr>
      </w:pPr>
      <w:r>
        <w:rPr>
          <w:rStyle w:val="salnttl1"/>
          <w:rFonts w:eastAsia="Times New Roman"/>
          <w:color w:val="auto"/>
          <w:specVanish w:val="0"/>
        </w:rPr>
        <w:t>(2)</w:t>
      </w:r>
      <w:r>
        <w:rPr>
          <w:rStyle w:val="salnbdy"/>
          <w:rFonts w:eastAsia="Times New Roman"/>
          <w:color w:val="auto"/>
        </w:rPr>
        <w:t>În maximum 7 zile de la publicarea listei cu solicitanţii aprobaţi, aceştia se adresează comercianţilor validaţi în vederea utilizării voucherelor.</w:t>
      </w:r>
    </w:p>
    <w:p>
      <w:pPr>
        <w:autoSpaceDE/>
        <w:autoSpaceDN/>
        <w:jc w:val="both"/>
        <w:divId w:val="1792557330"/>
        <w:rPr>
          <w:rFonts w:eastAsia="Times New Roman"/>
          <w:sz w:val="20"/>
          <w:szCs w:val="20"/>
          <w:shd w:val="clear" w:color="auto" w:fill="FFFFFF"/>
        </w:rPr>
      </w:pPr>
      <w:r>
        <w:rPr>
          <w:rStyle w:val="salnttl1"/>
          <w:rFonts w:eastAsia="Times New Roman"/>
          <w:color w:val="auto"/>
          <w:specVanish w:val="0"/>
        </w:rPr>
        <w:t>(3)</w:t>
      </w:r>
      <w:r>
        <w:rPr>
          <w:rStyle w:val="salnbdy"/>
          <w:rFonts w:eastAsia="Times New Roman"/>
          <w:color w:val="auto"/>
        </w:rPr>
        <w:t xml:space="preserve"> La momentul utilizării voucherului la un comerciant validat, solicitantul aprobat trebuie să se asigure că declaraţia pe propria răspundere semnată şi scanată şi copia CI/BI sunt încărcate în contul de utilizator din aplicaţia informatică, având obligaţia ca originalul declaraţiei să fie păstrat pe o perioadă de un an de la data utilizării voucherului.</w:t>
      </w:r>
    </w:p>
    <w:p>
      <w:pPr>
        <w:autoSpaceDE/>
        <w:autoSpaceDN/>
        <w:jc w:val="both"/>
        <w:divId w:val="1997955946"/>
        <w:rPr>
          <w:rFonts w:eastAsia="Times New Roman"/>
          <w:sz w:val="20"/>
          <w:szCs w:val="20"/>
          <w:shd w:val="clear" w:color="auto" w:fill="FFFFFF"/>
        </w:rPr>
      </w:pPr>
      <w:r>
        <w:rPr>
          <w:rStyle w:val="salnttl1"/>
          <w:rFonts w:eastAsia="Times New Roman"/>
          <w:color w:val="auto"/>
          <w:specVanish w:val="0"/>
        </w:rPr>
        <w:t>(4)</w:t>
      </w:r>
      <w:r>
        <w:rPr>
          <w:rStyle w:val="salnbdy"/>
          <w:rFonts w:eastAsia="Times New Roman"/>
          <w:color w:val="auto"/>
        </w:rPr>
        <w:t xml:space="preserve">Comercializarea produselor în cadrul programului se realizează doar pentru solicitanţii care întrunesc criteriile de eligibilitate prevăzute în ghid şi care se regăsesc în lista menţionată la </w:t>
      </w:r>
      <w:r>
        <w:rPr>
          <w:rStyle w:val="slgi1"/>
          <w:rFonts w:eastAsia="Times New Roman"/>
          <w:color w:val="auto"/>
        </w:rPr>
        <w:t>art. 17 alin. (2)</w:t>
      </w:r>
      <w:r>
        <w:rPr>
          <w:rStyle w:val="salnbdy"/>
          <w:rFonts w:eastAsia="Times New Roman"/>
          <w:color w:val="auto"/>
        </w:rPr>
        <w:t xml:space="preserve"> şi doar dacă datele din aplicaţia informatică corespund cu cele furnizate de către persoanele fizice şi cu documentele prezentate în susţinerea lor. Până la momentul utilizării voucherului la comerciantul validat, solicitantul poate corecta eventualele erori ale datelor introduse în aplicaţia informatică, prin accesarea contului de utilizator, cu excepţia voucherului şi a CNP-ului.</w:t>
      </w:r>
    </w:p>
    <w:p>
      <w:pPr>
        <w:autoSpaceDE/>
        <w:autoSpaceDN/>
        <w:jc w:val="both"/>
        <w:divId w:val="266667192"/>
        <w:rPr>
          <w:rStyle w:val="salnbdy"/>
          <w:rFonts w:eastAsia="Times New Roman"/>
          <w:color w:val="auto"/>
        </w:rPr>
      </w:pPr>
      <w:r>
        <w:rPr>
          <w:rStyle w:val="salnttl1"/>
          <w:rFonts w:eastAsia="Times New Roman"/>
          <w:color w:val="auto"/>
          <w:specVanish w:val="0"/>
        </w:rPr>
        <w:t>(5)</w:t>
      </w:r>
      <w:r>
        <w:rPr>
          <w:rStyle w:val="salnbdy"/>
          <w:rFonts w:eastAsia="Times New Roman"/>
          <w:color w:val="auto"/>
        </w:rPr>
        <w:t xml:space="preserve"> Comerciantul validat perfectează formalităţile de vânzare a becurilor cu led şi completează în aplicaţia informatică datele aferente acestora, în termen de maximum 15 zile de la data utilizării voucherului.</w:t>
      </w:r>
    </w:p>
    <w:p>
      <w:pPr>
        <w:autoSpaceDE/>
        <w:autoSpaceDN/>
        <w:jc w:val="both"/>
        <w:divId w:val="266667192"/>
        <w:rPr>
          <w:rFonts w:eastAsia="Times New Roman"/>
          <w:sz w:val="20"/>
          <w:szCs w:val="20"/>
          <w:shd w:val="clear" w:color="auto" w:fill="FFFFFF"/>
        </w:rPr>
      </w:pPr>
      <w:r>
        <w:rPr>
          <w:rStyle w:val="salnttl1"/>
          <w:rFonts w:eastAsia="Times New Roman"/>
          <w:color w:val="auto"/>
          <w:specVanish w:val="0"/>
        </w:rPr>
        <w:t>(6)</w:t>
      </w:r>
      <w:r>
        <w:rPr>
          <w:rStyle w:val="salnbdy"/>
          <w:rFonts w:eastAsia="Times New Roman"/>
          <w:color w:val="auto"/>
        </w:rPr>
        <w:t xml:space="preserve"> Comerciantul validat se obligă să asigure, cu titlu gratuit, preluarea becurilor convenționale de la persoana fizică</w:t>
      </w:r>
      <w:r>
        <w:t xml:space="preserve"> și </w:t>
      </w:r>
      <w:r>
        <w:rPr>
          <w:rStyle w:val="salnbdy"/>
          <w:rFonts w:eastAsia="Times New Roman"/>
          <w:color w:val="auto"/>
        </w:rPr>
        <w:t>să asigure colectarea unui număr de becuri convenționale egal cu numărul de becuri cu led comercializate.</w:t>
      </w:r>
    </w:p>
    <w:p>
      <w:pPr>
        <w:autoSpaceDE/>
        <w:autoSpaceDN/>
        <w:jc w:val="both"/>
        <w:divId w:val="1041440698"/>
        <w:rPr>
          <w:rFonts w:eastAsia="Times New Roman"/>
          <w:sz w:val="20"/>
          <w:szCs w:val="20"/>
          <w:shd w:val="clear" w:color="auto" w:fill="FFFFFF"/>
        </w:rPr>
      </w:pPr>
      <w:r>
        <w:rPr>
          <w:rStyle w:val="salnttl1"/>
          <w:rFonts w:eastAsia="Times New Roman"/>
          <w:color w:val="auto"/>
          <w:specVanish w:val="0"/>
        </w:rPr>
        <w:t>(7)</w:t>
      </w:r>
      <w:r>
        <w:rPr>
          <w:rStyle w:val="salnbdy"/>
          <w:rFonts w:eastAsia="Times New Roman"/>
          <w:color w:val="auto"/>
        </w:rPr>
        <w:t xml:space="preserve"> Comerciantul este responsabil pentru respectarea legislaţiei specifice privind concurenţa şi protecţia consumatorului.</w:t>
      </w:r>
    </w:p>
    <w:p>
      <w:pPr>
        <w:autoSpaceDE/>
        <w:autoSpaceDN/>
        <w:jc w:val="both"/>
        <w:divId w:val="647637264"/>
        <w:rPr>
          <w:rFonts w:eastAsia="Times New Roman"/>
          <w:sz w:val="20"/>
          <w:szCs w:val="20"/>
          <w:shd w:val="clear" w:color="auto" w:fill="FFFFFF"/>
        </w:rPr>
      </w:pPr>
      <w:r>
        <w:rPr>
          <w:rStyle w:val="salnttl1"/>
          <w:rFonts w:eastAsia="Times New Roman"/>
          <w:color w:val="auto"/>
          <w:specVanish w:val="0"/>
        </w:rPr>
        <w:t>(8)</w:t>
      </w:r>
      <w:r>
        <w:rPr>
          <w:rStyle w:val="salnbdy"/>
          <w:rFonts w:eastAsia="Times New Roman"/>
          <w:color w:val="auto"/>
        </w:rPr>
        <w:t xml:space="preserve">Oricând, pe parcursul derulării programului, comerciantul pierde calitatea dobândită, în situaţia în care instituţiile abilitate emit acte din care rezultă încălcarea prevederilor legislaţiei prevăzute la </w:t>
      </w:r>
      <w:r>
        <w:rPr>
          <w:rStyle w:val="slgi1"/>
          <w:rFonts w:eastAsia="Times New Roman"/>
          <w:color w:val="auto"/>
          <w:u w:val="none"/>
        </w:rPr>
        <w:t>alin. (7)</w:t>
      </w:r>
      <w:r>
        <w:rPr>
          <w:rStyle w:val="salnbdy"/>
          <w:rFonts w:eastAsia="Times New Roman"/>
          <w:color w:val="auto"/>
        </w:rPr>
        <w:t>. În cazul în care această situaţie intervine după semnarea contractului cu AFM, comerciantul este exclus din program prin notificarea emisă de către aceasta.</w:t>
      </w:r>
    </w:p>
    <w:p>
      <w:pPr>
        <w:pStyle w:val="sartttl"/>
        <w:jc w:val="both"/>
        <w:divId w:val="1037782317"/>
        <w:rPr>
          <w:color w:val="auto"/>
          <w:shd w:val="clear" w:color="auto" w:fill="FFFFFF"/>
        </w:rPr>
      </w:pPr>
      <w:r>
        <w:rPr>
          <w:color w:val="auto"/>
          <w:shd w:val="clear" w:color="auto" w:fill="FFFFFF"/>
        </w:rPr>
        <w:t>Articolul 19</w:t>
      </w:r>
    </w:p>
    <w:p>
      <w:pPr>
        <w:pStyle w:val="spar"/>
        <w:jc w:val="both"/>
        <w:divId w:val="1037782317"/>
        <w:rPr>
          <w:rFonts w:ascii="Verdana" w:hAnsi="Verdana"/>
          <w:sz w:val="20"/>
          <w:szCs w:val="20"/>
          <w:shd w:val="clear" w:color="auto" w:fill="FFFFFF"/>
        </w:rPr>
      </w:pPr>
      <w:r>
        <w:rPr>
          <w:rFonts w:ascii="Verdana" w:hAnsi="Verdana"/>
          <w:sz w:val="20"/>
          <w:szCs w:val="20"/>
          <w:shd w:val="clear" w:color="auto" w:fill="FFFFFF"/>
        </w:rPr>
        <w:t>Voucherul</w:t>
      </w:r>
    </w:p>
    <w:p>
      <w:pPr>
        <w:autoSpaceDE/>
        <w:autoSpaceDN/>
        <w:jc w:val="both"/>
        <w:divId w:val="1824657841"/>
        <w:rPr>
          <w:rFonts w:eastAsia="Times New Roman"/>
          <w:sz w:val="20"/>
          <w:szCs w:val="20"/>
          <w:shd w:val="clear" w:color="auto" w:fill="FFFFFF"/>
        </w:rPr>
      </w:pPr>
      <w:r>
        <w:rPr>
          <w:rStyle w:val="salnttl1"/>
          <w:rFonts w:eastAsia="Times New Roman"/>
          <w:color w:val="auto"/>
          <w:specVanish w:val="0"/>
        </w:rPr>
        <w:t>(1)</w:t>
      </w:r>
      <w:r>
        <w:rPr>
          <w:rStyle w:val="salnbdy"/>
          <w:rFonts w:eastAsia="Times New Roman"/>
          <w:color w:val="auto"/>
        </w:rPr>
        <w:t>Persoana fizică aprobată poate beneficia de un voucher în cuantum de 200 lei la achiziţionarea a cel puțin unui bec cu led, în schimbul predării unui număr echivalent de becuri convenționale.</w:t>
      </w:r>
    </w:p>
    <w:p>
      <w:pPr>
        <w:autoSpaceDE/>
        <w:autoSpaceDN/>
        <w:jc w:val="both"/>
        <w:divId w:val="1221013229"/>
        <w:rPr>
          <w:rStyle w:val="salnttl1"/>
          <w:b w:val="0"/>
          <w:bCs w:val="0"/>
          <w:color w:val="auto"/>
        </w:rPr>
      </w:pPr>
      <w:r>
        <w:rPr>
          <w:rStyle w:val="salnttl1"/>
          <w:rFonts w:eastAsia="Times New Roman"/>
          <w:color w:val="auto"/>
          <w:specVanish w:val="0"/>
        </w:rPr>
        <w:t>(2)</w:t>
      </w:r>
      <w:r>
        <w:rPr>
          <w:rStyle w:val="salnbdy"/>
          <w:rFonts w:eastAsia="Times New Roman"/>
          <w:color w:val="auto"/>
        </w:rPr>
        <w:t>În cadrul unei sesiuni de înscriere, un solicitant poate beneficia de un singur voucher.</w:t>
      </w:r>
    </w:p>
    <w:p>
      <w:pPr>
        <w:autoSpaceDE/>
        <w:autoSpaceDN/>
        <w:jc w:val="both"/>
        <w:divId w:val="1221013229"/>
        <w:rPr>
          <w:rFonts w:eastAsia="Times New Roman"/>
          <w:sz w:val="20"/>
          <w:szCs w:val="20"/>
          <w:shd w:val="clear" w:color="auto" w:fill="FFFFFF"/>
        </w:rPr>
      </w:pPr>
      <w:r>
        <w:rPr>
          <w:rStyle w:val="salnttl1"/>
          <w:rFonts w:eastAsia="Times New Roman"/>
          <w:color w:val="auto"/>
          <w:specVanish w:val="0"/>
        </w:rPr>
        <w:t>(3)</w:t>
      </w:r>
      <w:r>
        <w:rPr>
          <w:rStyle w:val="salnbdy"/>
          <w:rFonts w:eastAsia="Times New Roman"/>
          <w:color w:val="auto"/>
        </w:rPr>
        <w:t xml:space="preserve"> Valoarea voucherului se scade de către comerciantul validat, în factură, din preţul de comercializare cu TVA a becurilor cu led, denumit în continuare preţ de comercializare, diferenţa fiind asigurată de către beneficiar din surse financiare proprii.</w:t>
      </w:r>
    </w:p>
    <w:p>
      <w:pPr>
        <w:autoSpaceDE/>
        <w:autoSpaceDN/>
        <w:jc w:val="both"/>
        <w:divId w:val="941304625"/>
        <w:rPr>
          <w:rStyle w:val="salnbdy"/>
          <w:color w:val="auto"/>
        </w:rPr>
      </w:pPr>
      <w:r>
        <w:rPr>
          <w:rStyle w:val="salnttl1"/>
          <w:rFonts w:eastAsia="Times New Roman"/>
          <w:color w:val="auto"/>
          <w:specVanish w:val="0"/>
        </w:rPr>
        <w:t>(4)</w:t>
      </w:r>
      <w:r>
        <w:rPr>
          <w:rStyle w:val="salnbdy"/>
          <w:rFonts w:eastAsia="Times New Roman"/>
          <w:color w:val="auto"/>
        </w:rPr>
        <w:t xml:space="preserve"> Voucherul este generat aleatoriu de aplicaţie, şi are următoarele atribute:</w:t>
      </w:r>
    </w:p>
    <w:p>
      <w:pPr>
        <w:autoSpaceDE/>
        <w:autoSpaceDN/>
        <w:jc w:val="both"/>
        <w:divId w:val="1590501447"/>
      </w:pPr>
      <w:r>
        <w:rPr>
          <w:rStyle w:val="slinttl1"/>
          <w:rFonts w:eastAsia="Times New Roman"/>
          <w:color w:val="auto"/>
        </w:rPr>
        <w:t>– </w:t>
      </w:r>
      <w:r>
        <w:rPr>
          <w:rStyle w:val="slinbdy"/>
          <w:rFonts w:eastAsia="Times New Roman"/>
          <w:color w:val="auto"/>
        </w:rPr>
        <w:t>un cod alfanumeric format din minimum 5 caractere (majuscule), generat aleatoriu în aplicaţie;</w:t>
      </w:r>
    </w:p>
    <w:p>
      <w:pPr>
        <w:autoSpaceDE/>
        <w:autoSpaceDN/>
        <w:jc w:val="both"/>
        <w:divId w:val="1227494920"/>
        <w:rPr>
          <w:rFonts w:eastAsia="Times New Roman"/>
          <w:sz w:val="20"/>
          <w:szCs w:val="20"/>
          <w:shd w:val="clear" w:color="auto" w:fill="FFFFFF"/>
        </w:rPr>
      </w:pPr>
      <w:r>
        <w:rPr>
          <w:rStyle w:val="slinttl1"/>
          <w:rFonts w:eastAsia="Times New Roman"/>
          <w:color w:val="auto"/>
        </w:rPr>
        <w:t>– </w:t>
      </w:r>
      <w:r>
        <w:rPr>
          <w:rStyle w:val="slinbdy"/>
          <w:rFonts w:eastAsia="Times New Roman"/>
          <w:color w:val="auto"/>
        </w:rPr>
        <w:t>data emiterii şi data expirării;</w:t>
      </w:r>
    </w:p>
    <w:p>
      <w:pPr>
        <w:autoSpaceDE/>
        <w:autoSpaceDN/>
        <w:jc w:val="both"/>
        <w:divId w:val="434592429"/>
        <w:rPr>
          <w:rFonts w:eastAsia="Times New Roman"/>
          <w:sz w:val="20"/>
          <w:szCs w:val="20"/>
          <w:shd w:val="clear" w:color="auto" w:fill="FFFFFF"/>
        </w:rPr>
      </w:pPr>
      <w:r>
        <w:rPr>
          <w:rStyle w:val="slinttl1"/>
          <w:rFonts w:eastAsia="Times New Roman"/>
          <w:color w:val="auto"/>
        </w:rPr>
        <w:t>– </w:t>
      </w:r>
      <w:r>
        <w:rPr>
          <w:rStyle w:val="slinbdy"/>
          <w:rFonts w:eastAsia="Times New Roman"/>
          <w:color w:val="auto"/>
        </w:rPr>
        <w:t>valoarea nominală de 200 lei.</w:t>
      </w:r>
    </w:p>
    <w:p>
      <w:pPr>
        <w:autoSpaceDE/>
        <w:autoSpaceDN/>
        <w:jc w:val="both"/>
        <w:divId w:val="363948157"/>
      </w:pPr>
      <w:r>
        <w:rPr>
          <w:rStyle w:val="salnttl1"/>
          <w:rFonts w:eastAsia="Times New Roman"/>
          <w:color w:val="auto"/>
          <w:specVanish w:val="0"/>
        </w:rPr>
        <w:t>(5)</w:t>
      </w:r>
      <w:r>
        <w:rPr>
          <w:rStyle w:val="salnbdy"/>
          <w:rFonts w:eastAsia="Times New Roman"/>
          <w:color w:val="auto"/>
        </w:rPr>
        <w:t xml:space="preserve">Voucherul este valabil 7 zile de la data publicării listei solicitanţilor aprobaţi prevăzute la </w:t>
      </w:r>
      <w:r>
        <w:rPr>
          <w:rStyle w:val="slgi1"/>
          <w:rFonts w:eastAsia="Times New Roman"/>
          <w:color w:val="auto"/>
          <w:u w:val="none"/>
        </w:rPr>
        <w:t>art. 17 alin. (2)</w:t>
      </w:r>
      <w:r>
        <w:rPr>
          <w:rStyle w:val="salnbdy"/>
          <w:rFonts w:eastAsia="Times New Roman"/>
          <w:color w:val="auto"/>
        </w:rPr>
        <w:t>, perioadă în care trebuie utilizat la un comerciant validat, sub sancţiunea pierderii dreptului de utilizare.</w:t>
      </w:r>
    </w:p>
    <w:p>
      <w:pPr>
        <w:autoSpaceDE/>
        <w:autoSpaceDN/>
        <w:jc w:val="both"/>
        <w:divId w:val="667830368"/>
        <w:rPr>
          <w:rStyle w:val="salnbdy"/>
          <w:rFonts w:eastAsia="Times New Roman"/>
          <w:color w:val="auto"/>
        </w:rPr>
      </w:pPr>
      <w:r>
        <w:rPr>
          <w:rStyle w:val="salnttl1"/>
          <w:rFonts w:eastAsia="Times New Roman"/>
          <w:color w:val="auto"/>
          <w:specVanish w:val="0"/>
        </w:rPr>
        <w:t>(6)</w:t>
      </w:r>
      <w:r>
        <w:rPr>
          <w:rStyle w:val="salnbdy"/>
          <w:rFonts w:eastAsia="Times New Roman"/>
          <w:color w:val="auto"/>
        </w:rPr>
        <w:t>Voucherul este nominal şi netransmisibil şi nu poate fi utilizat decât de persoana căreia i-a fost emis, în urma înscrierii în aplicaţia informatică.</w:t>
      </w:r>
    </w:p>
    <w:p>
      <w:pPr>
        <w:autoSpaceDE/>
        <w:autoSpaceDN/>
        <w:jc w:val="both"/>
        <w:divId w:val="938561189"/>
        <w:rPr>
          <w:rStyle w:val="salnbdy"/>
          <w:rFonts w:eastAsia="Times New Roman"/>
          <w:color w:val="auto"/>
        </w:rPr>
      </w:pPr>
      <w:r>
        <w:rPr>
          <w:rStyle w:val="salnttl1"/>
          <w:rFonts w:eastAsia="Times New Roman"/>
          <w:color w:val="auto"/>
          <w:specVanish w:val="0"/>
        </w:rPr>
        <w:t>(7)</w:t>
      </w:r>
      <w:r>
        <w:rPr>
          <w:rStyle w:val="salnbdy"/>
          <w:rFonts w:eastAsia="Times New Roman"/>
          <w:color w:val="auto"/>
        </w:rPr>
        <w:t>Persoana fizică care a beneficiat de un voucher în cadrul unei sesiuni de înscriere nu mai poate beneficia de voucher pe parcursul aceluiaşi an calendaristic.</w:t>
      </w:r>
    </w:p>
    <w:p>
      <w:pPr>
        <w:pStyle w:val="sartttl"/>
        <w:jc w:val="both"/>
        <w:divId w:val="715395598"/>
        <w:rPr>
          <w:color w:val="auto"/>
          <w:shd w:val="clear" w:color="auto" w:fill="FFFFFF"/>
        </w:rPr>
      </w:pPr>
      <w:r>
        <w:rPr>
          <w:color w:val="auto"/>
          <w:shd w:val="clear" w:color="auto" w:fill="FFFFFF"/>
        </w:rPr>
        <w:t>Articolul 20</w:t>
      </w:r>
    </w:p>
    <w:p>
      <w:pPr>
        <w:pStyle w:val="spar"/>
        <w:jc w:val="both"/>
        <w:divId w:val="715395598"/>
        <w:rPr>
          <w:rFonts w:ascii="Verdana" w:hAnsi="Verdana"/>
          <w:sz w:val="20"/>
          <w:szCs w:val="20"/>
          <w:shd w:val="clear" w:color="auto" w:fill="FFFFFF"/>
        </w:rPr>
      </w:pPr>
      <w:r>
        <w:rPr>
          <w:rFonts w:ascii="Verdana" w:hAnsi="Verdana"/>
          <w:sz w:val="20"/>
          <w:szCs w:val="20"/>
          <w:shd w:val="clear" w:color="auto" w:fill="FFFFFF"/>
        </w:rPr>
        <w:t>Obligaţiile solicitantului aprobat</w:t>
      </w:r>
    </w:p>
    <w:p>
      <w:pPr>
        <w:autoSpaceDE/>
        <w:autoSpaceDN/>
        <w:ind w:left="225"/>
        <w:jc w:val="both"/>
        <w:divId w:val="715395598"/>
        <w:rPr>
          <w:rStyle w:val="spar3"/>
          <w:rFonts w:eastAsia="Times New Roman"/>
          <w:color w:val="auto"/>
        </w:rPr>
      </w:pPr>
      <w:r>
        <w:rPr>
          <w:rStyle w:val="spar3"/>
          <w:rFonts w:eastAsia="Times New Roman"/>
          <w:color w:val="auto"/>
          <w:specVanish w:val="0"/>
        </w:rPr>
        <w:lastRenderedPageBreak/>
        <w:t>Solicitantul aprobat se obligă:</w:t>
      </w:r>
    </w:p>
    <w:p>
      <w:pPr>
        <w:autoSpaceDE/>
        <w:autoSpaceDN/>
        <w:ind w:left="225"/>
        <w:jc w:val="both"/>
        <w:divId w:val="1161316085"/>
      </w:pPr>
      <w:r>
        <w:rPr>
          <w:rStyle w:val="spctttl1"/>
          <w:rFonts w:eastAsia="Times New Roman"/>
          <w:color w:val="auto"/>
        </w:rPr>
        <w:t>1.</w:t>
      </w:r>
      <w:r>
        <w:rPr>
          <w:rStyle w:val="spctbdy"/>
          <w:rFonts w:eastAsia="Times New Roman"/>
          <w:color w:val="auto"/>
        </w:rPr>
        <w:t>să se asigure că bunurile ce urmează a fi achiziţionate sunt noi, sunt conforme cu specificaţiile tehnice privind eficienţa energetică şi beneficiază de condiţii de garanţie;</w:t>
      </w:r>
    </w:p>
    <w:p>
      <w:pPr>
        <w:autoSpaceDE/>
        <w:autoSpaceDN/>
        <w:ind w:left="225"/>
        <w:jc w:val="both"/>
        <w:divId w:val="940331873"/>
        <w:rPr>
          <w:rFonts w:eastAsia="Times New Roman"/>
          <w:sz w:val="20"/>
          <w:szCs w:val="20"/>
          <w:shd w:val="clear" w:color="auto" w:fill="FFFFFF"/>
        </w:rPr>
      </w:pPr>
      <w:r>
        <w:rPr>
          <w:rStyle w:val="spctttl1"/>
          <w:rFonts w:eastAsia="Times New Roman"/>
          <w:color w:val="auto"/>
        </w:rPr>
        <w:t>2.</w:t>
      </w:r>
      <w:r>
        <w:rPr>
          <w:rStyle w:val="spctbdy"/>
          <w:rFonts w:eastAsia="Times New Roman"/>
          <w:color w:val="auto"/>
        </w:rPr>
        <w:t>să furnizeze şi să transmită AFM orice informaţie sau documente relevante, solicitate de către aceasta, în termen de maximum 5 zile lucrătoare de la data primirii notificării;</w:t>
      </w:r>
    </w:p>
    <w:p>
      <w:pPr>
        <w:autoSpaceDE/>
        <w:autoSpaceDN/>
        <w:ind w:left="225"/>
        <w:jc w:val="both"/>
        <w:divId w:val="1185755309"/>
        <w:rPr>
          <w:rFonts w:eastAsia="Times New Roman"/>
          <w:sz w:val="20"/>
          <w:szCs w:val="20"/>
          <w:shd w:val="clear" w:color="auto" w:fill="FFFFFF"/>
        </w:rPr>
      </w:pPr>
      <w:r>
        <w:rPr>
          <w:rStyle w:val="spctttl1"/>
          <w:rFonts w:eastAsia="Times New Roman"/>
          <w:color w:val="auto"/>
        </w:rPr>
        <w:t>3.</w:t>
      </w:r>
      <w:r>
        <w:rPr>
          <w:rStyle w:val="spctbdy"/>
          <w:rFonts w:eastAsia="Times New Roman"/>
          <w:color w:val="auto"/>
        </w:rPr>
        <w:t>să asigure, din surse financiare proprii, diferenţa până la valoarea integrală a becurilor cu led nou-achiziţionate, după caz;</w:t>
      </w:r>
    </w:p>
    <w:p>
      <w:pPr>
        <w:autoSpaceDE/>
        <w:autoSpaceDN/>
        <w:ind w:left="225"/>
        <w:jc w:val="both"/>
        <w:divId w:val="2007587880"/>
        <w:rPr>
          <w:rFonts w:eastAsia="Times New Roman"/>
          <w:sz w:val="20"/>
          <w:szCs w:val="20"/>
          <w:shd w:val="clear" w:color="auto" w:fill="FFFFFF"/>
        </w:rPr>
      </w:pPr>
      <w:r>
        <w:rPr>
          <w:rStyle w:val="spctttl1"/>
          <w:rFonts w:eastAsia="Times New Roman"/>
          <w:color w:val="auto"/>
        </w:rPr>
        <w:t>4.</w:t>
      </w:r>
      <w:r>
        <w:rPr>
          <w:rStyle w:val="spctbdy"/>
          <w:rFonts w:eastAsia="Times New Roman"/>
          <w:color w:val="auto"/>
        </w:rPr>
        <w:t>să încarce, în aplicaţia informatică, până la momentul utilizării voucherului, declaraţia pe propria răspundere însuşită prin semnătură şi o copie a CI/BI;</w:t>
      </w:r>
    </w:p>
    <w:p>
      <w:pPr>
        <w:autoSpaceDE/>
        <w:autoSpaceDN/>
        <w:ind w:left="225"/>
        <w:jc w:val="both"/>
        <w:divId w:val="88545703"/>
        <w:rPr>
          <w:rFonts w:eastAsia="Times New Roman"/>
          <w:sz w:val="20"/>
          <w:szCs w:val="20"/>
          <w:shd w:val="clear" w:color="auto" w:fill="FFFFFF"/>
        </w:rPr>
      </w:pPr>
      <w:r>
        <w:rPr>
          <w:rStyle w:val="spctttl1"/>
          <w:rFonts w:eastAsia="Times New Roman"/>
          <w:color w:val="auto"/>
        </w:rPr>
        <w:t>5.</w:t>
      </w:r>
      <w:r>
        <w:rPr>
          <w:rStyle w:val="spctbdy"/>
          <w:rFonts w:eastAsia="Times New Roman"/>
          <w:color w:val="auto"/>
        </w:rPr>
        <w:t>să nu prezinte informaţii eronate sau false a datelor şi informaţiilor în baza cărora se acordă finanţarea în cadrul programului, sub sancţiunea returnării integrale a sumei primite ca finanţare în cadrul programului;</w:t>
      </w:r>
    </w:p>
    <w:p>
      <w:pPr>
        <w:autoSpaceDE/>
        <w:autoSpaceDN/>
        <w:ind w:left="225"/>
        <w:jc w:val="both"/>
        <w:divId w:val="788815593"/>
        <w:rPr>
          <w:rFonts w:eastAsia="Times New Roman"/>
          <w:sz w:val="20"/>
          <w:szCs w:val="20"/>
          <w:shd w:val="clear" w:color="auto" w:fill="FFFFFF"/>
        </w:rPr>
      </w:pPr>
      <w:r>
        <w:rPr>
          <w:rStyle w:val="spctttl1"/>
          <w:rFonts w:eastAsia="Times New Roman"/>
          <w:color w:val="auto"/>
        </w:rPr>
        <w:t>6.</w:t>
      </w:r>
      <w:r>
        <w:rPr>
          <w:rStyle w:val="spctbdy"/>
          <w:rFonts w:eastAsia="Times New Roman"/>
          <w:color w:val="auto"/>
        </w:rPr>
        <w:t xml:space="preserve">să păstreze declaraţia pe propria răspundere, întocmită potrivit </w:t>
      </w:r>
      <w:r>
        <w:rPr>
          <w:rStyle w:val="slgi1"/>
          <w:rFonts w:eastAsia="Times New Roman"/>
          <w:color w:val="auto"/>
          <w:u w:val="none"/>
        </w:rPr>
        <w:t>anexei nr. 2</w:t>
      </w:r>
      <w:r>
        <w:rPr>
          <w:rStyle w:val="spctbdy"/>
          <w:rFonts w:eastAsia="Times New Roman"/>
          <w:color w:val="auto"/>
        </w:rPr>
        <w:t xml:space="preserve"> la ghid, în original, pe o perioadă de un an de la data utilizării voucherului.</w:t>
      </w:r>
    </w:p>
    <w:p>
      <w:pPr>
        <w:pStyle w:val="sartttl"/>
        <w:jc w:val="both"/>
        <w:divId w:val="1230458926"/>
        <w:rPr>
          <w:color w:val="auto"/>
          <w:shd w:val="clear" w:color="auto" w:fill="FFFFFF"/>
        </w:rPr>
      </w:pPr>
      <w:r>
        <w:rPr>
          <w:color w:val="auto"/>
          <w:shd w:val="clear" w:color="auto" w:fill="FFFFFF"/>
        </w:rPr>
        <w:t>Articolul 21</w:t>
      </w:r>
    </w:p>
    <w:p>
      <w:pPr>
        <w:pStyle w:val="spar"/>
        <w:jc w:val="both"/>
        <w:divId w:val="1230458926"/>
        <w:rPr>
          <w:rFonts w:ascii="Verdana" w:hAnsi="Verdana"/>
          <w:sz w:val="20"/>
          <w:szCs w:val="20"/>
          <w:shd w:val="clear" w:color="auto" w:fill="FFFFFF"/>
        </w:rPr>
      </w:pPr>
      <w:r>
        <w:rPr>
          <w:rFonts w:ascii="Verdana" w:hAnsi="Verdana"/>
          <w:sz w:val="20"/>
          <w:szCs w:val="20"/>
          <w:shd w:val="clear" w:color="auto" w:fill="FFFFFF"/>
        </w:rPr>
        <w:t>Factura de achiziţie şi condiţii de completare a acesteia</w:t>
      </w:r>
    </w:p>
    <w:p>
      <w:pPr>
        <w:autoSpaceDE/>
        <w:autoSpaceDN/>
        <w:jc w:val="both"/>
        <w:divId w:val="802891634"/>
        <w:rPr>
          <w:rFonts w:eastAsia="Times New Roman"/>
          <w:sz w:val="20"/>
          <w:szCs w:val="20"/>
          <w:shd w:val="clear" w:color="auto" w:fill="FFFFFF"/>
        </w:rPr>
      </w:pPr>
      <w:r>
        <w:rPr>
          <w:rStyle w:val="salnttl1"/>
          <w:rFonts w:eastAsia="Times New Roman"/>
          <w:color w:val="auto"/>
          <w:specVanish w:val="0"/>
        </w:rPr>
        <w:t>(1)</w:t>
      </w:r>
      <w:r>
        <w:rPr>
          <w:rStyle w:val="salnbdy"/>
          <w:rFonts w:eastAsia="Times New Roman"/>
          <w:color w:val="auto"/>
        </w:rPr>
        <w:t xml:space="preserve"> În vederea îndeplinirii formalităţilor privind vânzarea becurilor cu led, comerciantul validat pune la dispoziţia persoanei fizice aprobate factura de achiziţie a acestora.</w:t>
      </w:r>
    </w:p>
    <w:p>
      <w:pPr>
        <w:autoSpaceDE/>
        <w:autoSpaceDN/>
        <w:jc w:val="both"/>
        <w:divId w:val="1090156399"/>
        <w:rPr>
          <w:rFonts w:eastAsia="Times New Roman"/>
          <w:sz w:val="20"/>
          <w:szCs w:val="20"/>
          <w:shd w:val="clear" w:color="auto" w:fill="FFFFFF"/>
        </w:rPr>
      </w:pPr>
      <w:r>
        <w:rPr>
          <w:rStyle w:val="salnttl1"/>
          <w:rFonts w:eastAsia="Times New Roman"/>
          <w:color w:val="auto"/>
          <w:specVanish w:val="0"/>
        </w:rPr>
        <w:t>(2)</w:t>
      </w:r>
      <w:r>
        <w:rPr>
          <w:rStyle w:val="salnbdy"/>
          <w:rFonts w:eastAsia="Times New Roman"/>
          <w:color w:val="auto"/>
        </w:rPr>
        <w:t xml:space="preserve"> În factura emisă beneficiarului, comerciantul validat trebuie să evidenţieze preţul de comercializare şi, distinct, să facă menţiunea „...... lei se suportă din Fondul pentru mediu“; de asemenea, în factură se înscrie textul „Diferenţă de plată beneficiar“ şi se menţionează suma rămasă de achitat de către acesta, dacă este cazul.</w:t>
      </w:r>
    </w:p>
    <w:p>
      <w:pPr>
        <w:autoSpaceDE/>
        <w:autoSpaceDN/>
        <w:jc w:val="both"/>
        <w:divId w:val="491524413"/>
        <w:rPr>
          <w:rStyle w:val="salnbdy"/>
          <w:color w:val="auto"/>
        </w:rPr>
      </w:pPr>
      <w:r>
        <w:rPr>
          <w:rStyle w:val="salnttl1"/>
          <w:rFonts w:eastAsia="Times New Roman"/>
          <w:color w:val="auto"/>
          <w:specVanish w:val="0"/>
        </w:rPr>
        <w:t>(3)</w:t>
      </w:r>
      <w:r>
        <w:rPr>
          <w:rStyle w:val="salnbdy"/>
          <w:rFonts w:eastAsia="Times New Roman"/>
          <w:color w:val="auto"/>
        </w:rPr>
        <w:t xml:space="preserve"> Factura trebuie să cuprindă cel puţin următoarele elemente:</w:t>
      </w:r>
    </w:p>
    <w:p>
      <w:pPr>
        <w:autoSpaceDE/>
        <w:autoSpaceDN/>
        <w:jc w:val="both"/>
        <w:divId w:val="449396728"/>
      </w:pPr>
      <w:r>
        <w:rPr>
          <w:rStyle w:val="slitttl1"/>
          <w:rFonts w:eastAsia="Times New Roman"/>
          <w:color w:val="auto"/>
          <w:specVanish w:val="0"/>
        </w:rPr>
        <w:t>a)</w:t>
      </w:r>
      <w:r>
        <w:rPr>
          <w:rStyle w:val="slitbdy"/>
          <w:rFonts w:eastAsia="Times New Roman"/>
          <w:color w:val="auto"/>
        </w:rPr>
        <w:t>atributele de identificare a comerciantului validat;</w:t>
      </w:r>
    </w:p>
    <w:p>
      <w:pPr>
        <w:autoSpaceDE/>
        <w:autoSpaceDN/>
        <w:jc w:val="both"/>
        <w:divId w:val="786201701"/>
        <w:rPr>
          <w:rFonts w:eastAsia="Times New Roman"/>
          <w:sz w:val="20"/>
          <w:szCs w:val="20"/>
          <w:shd w:val="clear" w:color="auto" w:fill="FFFFFF"/>
        </w:rPr>
      </w:pPr>
      <w:r>
        <w:rPr>
          <w:rStyle w:val="slitttl1"/>
          <w:rFonts w:eastAsia="Times New Roman"/>
          <w:color w:val="auto"/>
          <w:specVanish w:val="0"/>
        </w:rPr>
        <w:t>b)</w:t>
      </w:r>
      <w:r>
        <w:rPr>
          <w:rStyle w:val="slitbdy"/>
          <w:rFonts w:eastAsia="Times New Roman"/>
          <w:color w:val="auto"/>
        </w:rPr>
        <w:t>atributele de identificare a beneficiarului: numele şi prenumele, CNP;</w:t>
      </w:r>
    </w:p>
    <w:p>
      <w:pPr>
        <w:autoSpaceDE/>
        <w:autoSpaceDN/>
        <w:jc w:val="both"/>
        <w:divId w:val="1358389271"/>
        <w:rPr>
          <w:rFonts w:eastAsia="Times New Roman"/>
          <w:sz w:val="20"/>
          <w:szCs w:val="20"/>
          <w:shd w:val="clear" w:color="auto" w:fill="FFFFFF"/>
        </w:rPr>
      </w:pPr>
      <w:r>
        <w:rPr>
          <w:rStyle w:val="slitttl1"/>
          <w:rFonts w:eastAsia="Times New Roman"/>
          <w:color w:val="auto"/>
          <w:specVanish w:val="0"/>
        </w:rPr>
        <w:t>c)</w:t>
      </w:r>
      <w:r>
        <w:rPr>
          <w:rStyle w:val="slitbdy"/>
          <w:rFonts w:eastAsia="Times New Roman"/>
          <w:color w:val="auto"/>
        </w:rPr>
        <w:t>denumirea, cantitatea becurilor cu led vândute, preţul unitar şi elementele de identificare ale acestora, puterea becurilor cu led achiziționate, precum şi menţiunea că sunt noi;</w:t>
      </w:r>
    </w:p>
    <w:p>
      <w:pPr>
        <w:autoSpaceDE/>
        <w:autoSpaceDN/>
        <w:jc w:val="both"/>
        <w:divId w:val="109325710"/>
        <w:rPr>
          <w:rFonts w:eastAsia="Times New Roman"/>
          <w:sz w:val="20"/>
          <w:szCs w:val="20"/>
          <w:shd w:val="clear" w:color="auto" w:fill="FFFFFF"/>
        </w:rPr>
      </w:pPr>
      <w:r>
        <w:rPr>
          <w:rStyle w:val="slitttl1"/>
          <w:rFonts w:eastAsia="Times New Roman"/>
          <w:color w:val="auto"/>
          <w:specVanish w:val="0"/>
        </w:rPr>
        <w:t>d)</w:t>
      </w:r>
      <w:r>
        <w:rPr>
          <w:rStyle w:val="slitbdy"/>
          <w:rFonts w:eastAsia="Times New Roman"/>
          <w:color w:val="auto"/>
        </w:rPr>
        <w:t>codul/codurile alfanumeric(e) al/ale voucherului/ voucherelor.</w:t>
      </w:r>
    </w:p>
    <w:p>
      <w:pPr>
        <w:autoSpaceDE/>
        <w:autoSpaceDN/>
        <w:jc w:val="both"/>
        <w:divId w:val="814030375"/>
        <w:rPr>
          <w:rStyle w:val="salnbdy"/>
          <w:color w:val="auto"/>
        </w:rPr>
      </w:pPr>
      <w:r>
        <w:rPr>
          <w:rStyle w:val="salnttl1"/>
          <w:rFonts w:eastAsia="Times New Roman"/>
          <w:color w:val="auto"/>
          <w:specVanish w:val="0"/>
        </w:rPr>
        <w:t>(4)</w:t>
      </w:r>
      <w:r>
        <w:rPr>
          <w:rStyle w:val="salnbdy"/>
          <w:rFonts w:eastAsia="Times New Roman"/>
          <w:color w:val="auto"/>
        </w:rPr>
        <w:t xml:space="preserve"> Factura trebuie să îndeplinească următoarele condiţii:</w:t>
      </w:r>
    </w:p>
    <w:p>
      <w:pPr>
        <w:autoSpaceDE/>
        <w:autoSpaceDN/>
        <w:jc w:val="both"/>
        <w:divId w:val="1615861037"/>
      </w:pPr>
      <w:r>
        <w:rPr>
          <w:rStyle w:val="slitttl1"/>
          <w:rFonts w:eastAsia="Times New Roman"/>
          <w:color w:val="auto"/>
          <w:specVanish w:val="0"/>
        </w:rPr>
        <w:t>a)</w:t>
      </w:r>
      <w:r>
        <w:rPr>
          <w:rStyle w:val="slitbdy"/>
          <w:rFonts w:eastAsia="Times New Roman"/>
          <w:color w:val="auto"/>
        </w:rPr>
        <w:t>să fie completată integral, conform prevederilor legale;</w:t>
      </w:r>
    </w:p>
    <w:p>
      <w:pPr>
        <w:autoSpaceDE/>
        <w:autoSpaceDN/>
        <w:jc w:val="both"/>
        <w:divId w:val="2093355107"/>
        <w:rPr>
          <w:rFonts w:eastAsia="Times New Roman"/>
          <w:sz w:val="20"/>
          <w:szCs w:val="20"/>
          <w:shd w:val="clear" w:color="auto" w:fill="FFFFFF"/>
        </w:rPr>
      </w:pPr>
      <w:r>
        <w:rPr>
          <w:rStyle w:val="slitttl1"/>
          <w:rFonts w:eastAsia="Times New Roman"/>
          <w:color w:val="auto"/>
          <w:specVanish w:val="0"/>
        </w:rPr>
        <w:t>b)</w:t>
      </w:r>
      <w:r>
        <w:rPr>
          <w:rStyle w:val="slitbdy"/>
          <w:rFonts w:eastAsia="Times New Roman"/>
          <w:color w:val="auto"/>
        </w:rPr>
        <w:t>să fie emisă cu cel puţin 30 de zile înainte de data încărcării în aplicaţia informatică a cererii de decontare.</w:t>
      </w:r>
    </w:p>
    <w:p>
      <w:pPr>
        <w:pStyle w:val="ssecttl"/>
        <w:divId w:val="501967778"/>
        <w:rPr>
          <w:color w:val="auto"/>
          <w:shd w:val="clear" w:color="auto" w:fill="FFFFFF"/>
        </w:rPr>
      </w:pPr>
      <w:r>
        <w:rPr>
          <w:color w:val="auto"/>
          <w:shd w:val="clear" w:color="auto" w:fill="FFFFFF"/>
        </w:rPr>
        <w:t>Secţiunea a 3-a</w:t>
      </w:r>
    </w:p>
    <w:p>
      <w:pPr>
        <w:pStyle w:val="ssecden"/>
        <w:divId w:val="501967778"/>
        <w:rPr>
          <w:color w:val="auto"/>
          <w:shd w:val="clear" w:color="auto" w:fill="FFFFFF"/>
        </w:rPr>
      </w:pPr>
      <w:r>
        <w:rPr>
          <w:color w:val="auto"/>
          <w:shd w:val="clear" w:color="auto" w:fill="FFFFFF"/>
        </w:rPr>
        <w:t>Decontarea sumelor de către comercianţii validaţi şi plata acestora</w:t>
      </w:r>
    </w:p>
    <w:p>
      <w:pPr>
        <w:pStyle w:val="sartttl"/>
        <w:jc w:val="both"/>
        <w:divId w:val="380712453"/>
        <w:rPr>
          <w:color w:val="auto"/>
          <w:shd w:val="clear" w:color="auto" w:fill="FFFFFF"/>
        </w:rPr>
      </w:pPr>
      <w:r>
        <w:rPr>
          <w:color w:val="auto"/>
          <w:shd w:val="clear" w:color="auto" w:fill="FFFFFF"/>
        </w:rPr>
        <w:t>Articolul 22</w:t>
      </w:r>
    </w:p>
    <w:p>
      <w:pPr>
        <w:pStyle w:val="spar"/>
        <w:jc w:val="both"/>
        <w:divId w:val="380712453"/>
        <w:rPr>
          <w:rFonts w:ascii="Verdana" w:hAnsi="Verdana"/>
          <w:sz w:val="20"/>
          <w:szCs w:val="20"/>
          <w:shd w:val="clear" w:color="auto" w:fill="FFFFFF"/>
        </w:rPr>
      </w:pPr>
      <w:r>
        <w:rPr>
          <w:rFonts w:ascii="Verdana" w:hAnsi="Verdana"/>
          <w:sz w:val="20"/>
          <w:szCs w:val="20"/>
          <w:shd w:val="clear" w:color="auto" w:fill="FFFFFF"/>
        </w:rPr>
        <w:t>Documente obligatorii necesare decontării şi proceduri aplicabile</w:t>
      </w:r>
    </w:p>
    <w:p>
      <w:pPr>
        <w:autoSpaceDE/>
        <w:autoSpaceDN/>
        <w:jc w:val="both"/>
        <w:divId w:val="411199459"/>
        <w:rPr>
          <w:rStyle w:val="salnbdy"/>
          <w:rFonts w:eastAsia="Times New Roman"/>
          <w:color w:val="auto"/>
        </w:rPr>
      </w:pPr>
      <w:r>
        <w:rPr>
          <w:rStyle w:val="salnttl1"/>
          <w:rFonts w:eastAsia="Times New Roman"/>
          <w:color w:val="auto"/>
          <w:specVanish w:val="0"/>
        </w:rPr>
        <w:t>(1)</w:t>
      </w:r>
      <w:r>
        <w:rPr>
          <w:rStyle w:val="salnbdy"/>
          <w:rFonts w:eastAsia="Times New Roman"/>
          <w:color w:val="auto"/>
        </w:rPr>
        <w:t xml:space="preserve"> În vederea decontării, comerciantul validat transmite prin aplicaţia informatică următoarele documente:</w:t>
      </w:r>
    </w:p>
    <w:p>
      <w:pPr>
        <w:autoSpaceDE/>
        <w:autoSpaceDN/>
        <w:jc w:val="both"/>
        <w:divId w:val="1276643555"/>
      </w:pPr>
      <w:r>
        <w:rPr>
          <w:rStyle w:val="slitttl1"/>
          <w:rFonts w:eastAsia="Times New Roman"/>
          <w:color w:val="auto"/>
          <w:specVanish w:val="0"/>
        </w:rPr>
        <w:t>a)</w:t>
      </w:r>
      <w:r>
        <w:rPr>
          <w:rStyle w:val="slitbdy"/>
          <w:rFonts w:eastAsia="Times New Roman"/>
          <w:color w:val="auto"/>
        </w:rPr>
        <w:t xml:space="preserve">cererea de decontare, completată integral, prin tehnoredactare, conform formularului prevăzut în </w:t>
      </w:r>
      <w:r>
        <w:rPr>
          <w:rStyle w:val="slgi1"/>
          <w:rFonts w:eastAsia="Times New Roman"/>
          <w:color w:val="auto"/>
          <w:u w:val="none"/>
        </w:rPr>
        <w:t>anexa</w:t>
      </w:r>
      <w:r>
        <w:rPr>
          <w:rStyle w:val="slitbdy"/>
          <w:rFonts w:eastAsia="Times New Roman"/>
          <w:color w:val="auto"/>
        </w:rPr>
        <w:t xml:space="preserve"> la contractul de decontare, semnată de către reprezentantul legal al comerciantului validat sau de către persoana împuternicită de acesta, încărcată în aplicaţia informatică de către comerciant;</w:t>
      </w:r>
    </w:p>
    <w:p>
      <w:pPr>
        <w:autoSpaceDE/>
        <w:autoSpaceDN/>
        <w:jc w:val="both"/>
        <w:divId w:val="1882285893"/>
        <w:rPr>
          <w:rStyle w:val="slitbdy"/>
          <w:color w:val="auto"/>
        </w:rPr>
      </w:pPr>
      <w:r>
        <w:rPr>
          <w:rStyle w:val="slitttl1"/>
          <w:rFonts w:eastAsia="Times New Roman"/>
          <w:color w:val="auto"/>
          <w:specVanish w:val="0"/>
        </w:rPr>
        <w:t>b)</w:t>
      </w:r>
      <w:r>
        <w:rPr>
          <w:rStyle w:val="slitbdy"/>
          <w:rFonts w:eastAsia="Times New Roman"/>
          <w:color w:val="auto"/>
        </w:rPr>
        <w:t>lista beneficiarilor pentru care se solicită decontarea, semnată de către reprezentantul legal al comerciantului validat sau de către persoana împuternicită de acesta, editată cu ajutorul aplicaţiei informatice;</w:t>
      </w:r>
    </w:p>
    <w:p>
      <w:pPr>
        <w:autoSpaceDE/>
        <w:autoSpaceDN/>
        <w:jc w:val="both"/>
        <w:divId w:val="1692678585"/>
        <w:rPr>
          <w:rFonts w:eastAsia="Times New Roman"/>
          <w:sz w:val="20"/>
          <w:szCs w:val="20"/>
          <w:shd w:val="clear" w:color="auto" w:fill="FFFFFF"/>
        </w:rPr>
      </w:pPr>
      <w:r>
        <w:rPr>
          <w:rStyle w:val="slitttl1"/>
          <w:rFonts w:eastAsia="Times New Roman"/>
          <w:color w:val="auto"/>
          <w:specVanish w:val="0"/>
        </w:rPr>
        <w:t>c)</w:t>
      </w:r>
      <w:r>
        <w:rPr>
          <w:rStyle w:val="slitbdy"/>
          <w:rFonts w:eastAsia="Times New Roman"/>
          <w:color w:val="auto"/>
        </w:rPr>
        <w:t>declaraţiile pe propria răspundere, semnate de către beneficiari;</w:t>
      </w:r>
    </w:p>
    <w:p>
      <w:pPr>
        <w:autoSpaceDE/>
        <w:autoSpaceDN/>
        <w:jc w:val="both"/>
        <w:divId w:val="122815348"/>
        <w:rPr>
          <w:rFonts w:eastAsia="Times New Roman"/>
          <w:sz w:val="20"/>
          <w:szCs w:val="20"/>
          <w:shd w:val="clear" w:color="auto" w:fill="FFFFFF"/>
        </w:rPr>
      </w:pPr>
      <w:r>
        <w:rPr>
          <w:rStyle w:val="slitttl1"/>
          <w:rFonts w:eastAsia="Times New Roman"/>
          <w:color w:val="auto"/>
          <w:specVanish w:val="0"/>
        </w:rPr>
        <w:t>d)</w:t>
      </w:r>
      <w:r>
        <w:rPr>
          <w:rStyle w:val="slitbdy"/>
          <w:rFonts w:eastAsia="Times New Roman"/>
          <w:color w:val="auto"/>
        </w:rPr>
        <w:t>facturile fiscale;</w:t>
      </w:r>
    </w:p>
    <w:p>
      <w:pPr>
        <w:autoSpaceDE/>
        <w:autoSpaceDN/>
        <w:jc w:val="both"/>
        <w:divId w:val="1035152156"/>
        <w:rPr>
          <w:rStyle w:val="slitbdy"/>
          <w:rFonts w:eastAsia="Times New Roman"/>
          <w:color w:val="auto"/>
        </w:rPr>
      </w:pPr>
      <w:r>
        <w:rPr>
          <w:rStyle w:val="slitttl1"/>
          <w:rFonts w:eastAsia="Times New Roman"/>
          <w:color w:val="auto"/>
          <w:specVanish w:val="0"/>
        </w:rPr>
        <w:t>e)</w:t>
      </w:r>
      <w:r>
        <w:rPr>
          <w:rStyle w:val="slitbdy"/>
          <w:rFonts w:eastAsia="Times New Roman"/>
          <w:color w:val="auto"/>
        </w:rPr>
        <w:t>copie B.I./C.I. beneficiari;</w:t>
      </w:r>
    </w:p>
    <w:p>
      <w:pPr>
        <w:autoSpaceDE/>
        <w:autoSpaceDN/>
        <w:jc w:val="both"/>
        <w:divId w:val="1035152156"/>
        <w:rPr>
          <w:rStyle w:val="slitbdy"/>
          <w:rFonts w:eastAsia="Times New Roman"/>
          <w:color w:val="auto"/>
        </w:rPr>
      </w:pPr>
      <w:r>
        <w:rPr>
          <w:rStyle w:val="slitttl1"/>
          <w:color w:val="auto"/>
          <w:specVanish w:val="0"/>
        </w:rPr>
        <w:t>f)</w:t>
      </w:r>
      <w:r>
        <w:rPr>
          <w:rStyle w:val="slitbdy"/>
          <w:rFonts w:eastAsia="Times New Roman"/>
          <w:color w:val="auto"/>
        </w:rPr>
        <w:t>documentul/documentele care să ateste predarea-primirea becurilor convenționale colectate în cadrul programului, încheiat(e) între comerciantul validat şi operatorul economic autorizat pentru colectare, care să conţină inclusiv numărul de bucăţi şi cantitatea acestora exprimată în kg, menţiunea «Programul privind creșterea eficienței energetice de înlocuire a becurilor convenționale cu becuri led», dovada predării către operatori economici care desfăşoară operaţii de tratare a becurilor convenționale, încărcat/încărcate în aplicaţia informatică de către comerciant, precum şi declaraţia pe propria răspundere privind predarea cu titlu gratuit a becurilor convenționale colectate în cadrul programului;</w:t>
      </w:r>
    </w:p>
    <w:p>
      <w:pPr>
        <w:autoSpaceDE/>
        <w:autoSpaceDN/>
        <w:jc w:val="both"/>
        <w:divId w:val="1035152156"/>
        <w:rPr>
          <w:rFonts w:eastAsia="Times New Roman"/>
          <w:sz w:val="20"/>
          <w:szCs w:val="20"/>
          <w:shd w:val="clear" w:color="auto" w:fill="FFFFFF"/>
        </w:rPr>
      </w:pPr>
      <w:r>
        <w:rPr>
          <w:rStyle w:val="slitttl1"/>
          <w:color w:val="auto"/>
          <w:specVanish w:val="0"/>
        </w:rPr>
        <w:lastRenderedPageBreak/>
        <w:t>g)</w:t>
      </w:r>
      <w:r>
        <w:rPr>
          <w:rFonts w:eastAsia="Times New Roman"/>
          <w:sz w:val="20"/>
          <w:szCs w:val="20"/>
          <w:shd w:val="clear" w:color="auto" w:fill="FFFFFF"/>
        </w:rPr>
        <w:t>în situaţia în care, ulterior validării, comerciantul încheie alte contracte pentru colectarea becurilor convenționale, acestea vor fi încărcate în aplicaţia informatică.</w:t>
      </w:r>
    </w:p>
    <w:p>
      <w:pPr>
        <w:autoSpaceDE/>
        <w:autoSpaceDN/>
        <w:jc w:val="both"/>
        <w:divId w:val="1845588616"/>
        <w:rPr>
          <w:rStyle w:val="salnbdy"/>
          <w:color w:val="auto"/>
        </w:rPr>
      </w:pPr>
      <w:r>
        <w:rPr>
          <w:rStyle w:val="salnttl1"/>
          <w:rFonts w:eastAsia="Times New Roman"/>
          <w:color w:val="auto"/>
          <w:specVanish w:val="0"/>
        </w:rPr>
        <w:t>(2)</w:t>
      </w:r>
      <w:r>
        <w:rPr>
          <w:rStyle w:val="salnbdy"/>
          <w:rFonts w:eastAsia="Times New Roman"/>
          <w:color w:val="auto"/>
        </w:rPr>
        <w:t xml:space="preserve">Aplicaţia informatică verifică existenţa tuturor documentelor prevăzute la </w:t>
      </w:r>
      <w:r>
        <w:rPr>
          <w:rStyle w:val="slgi1"/>
          <w:rFonts w:eastAsia="Times New Roman"/>
          <w:color w:val="auto"/>
        </w:rPr>
        <w:t>alin. (1)</w:t>
      </w:r>
      <w:r>
        <w:rPr>
          <w:rStyle w:val="salnbdy"/>
          <w:rFonts w:eastAsia="Times New Roman"/>
          <w:color w:val="auto"/>
        </w:rPr>
        <w:t xml:space="preserve"> şi conţinutul documentelor prevăzute la </w:t>
      </w:r>
      <w:r>
        <w:rPr>
          <w:rStyle w:val="slgi1"/>
          <w:rFonts w:eastAsia="Times New Roman"/>
          <w:color w:val="auto"/>
        </w:rPr>
        <w:t>alin. (1) lit. b)</w:t>
      </w:r>
      <w:r>
        <w:rPr>
          <w:rStyle w:val="salnbdy"/>
          <w:rFonts w:eastAsia="Times New Roman"/>
          <w:color w:val="auto"/>
        </w:rPr>
        <w:t xml:space="preserve">, </w:t>
      </w:r>
      <w:r>
        <w:rPr>
          <w:rStyle w:val="slgi1"/>
          <w:rFonts w:eastAsia="Times New Roman"/>
          <w:color w:val="auto"/>
        </w:rPr>
        <w:t>c)</w:t>
      </w:r>
      <w:r>
        <w:rPr>
          <w:rStyle w:val="salnbdy"/>
          <w:rFonts w:eastAsia="Times New Roman"/>
          <w:color w:val="auto"/>
        </w:rPr>
        <w:t xml:space="preserve">, </w:t>
      </w:r>
      <w:r>
        <w:rPr>
          <w:rStyle w:val="slgi1"/>
          <w:rFonts w:eastAsia="Times New Roman"/>
          <w:color w:val="auto"/>
        </w:rPr>
        <w:t>d)</w:t>
      </w:r>
      <w:r>
        <w:rPr>
          <w:rStyle w:val="salnbdy"/>
          <w:rFonts w:eastAsia="Times New Roman"/>
          <w:color w:val="auto"/>
        </w:rPr>
        <w:t xml:space="preserve"> şi </w:t>
      </w:r>
      <w:r>
        <w:rPr>
          <w:rStyle w:val="slgi1"/>
          <w:rFonts w:eastAsia="Times New Roman"/>
          <w:color w:val="auto"/>
        </w:rPr>
        <w:t>e)</w:t>
      </w:r>
      <w:r>
        <w:rPr>
          <w:rStyle w:val="salnbdy"/>
          <w:rFonts w:eastAsia="Times New Roman"/>
          <w:color w:val="auto"/>
        </w:rPr>
        <w:t>, iar conţinutul documentelor prevăzute la alin. (1) lit. a) și g) este verificat de AFM, după înregistrarea dosarului de decontare în aplicaţie. Conţinutul facturilor fiscale va fi verificat de aplicaţia informatică în baza informaţiilor transmise de către comercianţii validaţi prin codul QR cuprins în factură, comercianţii validaţi asumându-şi realitatea informaţiilor din facturi.</w:t>
      </w:r>
    </w:p>
    <w:p>
      <w:pPr>
        <w:autoSpaceDE/>
        <w:autoSpaceDN/>
        <w:jc w:val="both"/>
        <w:divId w:val="86004433"/>
        <w:rPr>
          <w:rFonts w:eastAsia="Times New Roman"/>
          <w:sz w:val="20"/>
          <w:szCs w:val="20"/>
          <w:shd w:val="clear" w:color="auto" w:fill="FFFFFF"/>
        </w:rPr>
      </w:pPr>
      <w:r>
        <w:rPr>
          <w:rStyle w:val="salnttl1"/>
          <w:rFonts w:eastAsia="Times New Roman"/>
          <w:color w:val="auto"/>
          <w:specVanish w:val="0"/>
        </w:rPr>
        <w:t>(3)</w:t>
      </w:r>
      <w:r>
        <w:rPr>
          <w:rStyle w:val="salnbdy"/>
          <w:rFonts w:eastAsia="Times New Roman"/>
          <w:color w:val="auto"/>
        </w:rPr>
        <w:t xml:space="preserve">Aplicaţia informatică verifică în mod automat documentele încărcate de comerciant, conform </w:t>
      </w:r>
      <w:r>
        <w:rPr>
          <w:rStyle w:val="slgi1"/>
          <w:rFonts w:eastAsia="Times New Roman"/>
          <w:color w:val="auto"/>
          <w:u w:val="none"/>
        </w:rPr>
        <w:t>alin. (2)</w:t>
      </w:r>
      <w:r>
        <w:rPr>
          <w:rStyle w:val="salnbdy"/>
          <w:rFonts w:eastAsia="Times New Roman"/>
          <w:color w:val="auto"/>
        </w:rPr>
        <w:t xml:space="preserve"> şi, în cazul în care acestea sunt conforme, iar informaţiile aferente corespund condiţiilor şi prevederilor ghidului de finanţare, aplicaţia le validează iar comerciantul poate transmite dosarul de decontare către AFM, tot prin intermediul acesteia. În cazul în care aplicaţia informatică constată neîndeplinirea condiţiilor şi prevederilor ghidului de finanţare, comerciantul poate remedia erorile.</w:t>
      </w:r>
    </w:p>
    <w:p>
      <w:pPr>
        <w:autoSpaceDE/>
        <w:autoSpaceDN/>
        <w:jc w:val="both"/>
        <w:divId w:val="1310281987"/>
        <w:rPr>
          <w:rFonts w:eastAsia="Times New Roman"/>
          <w:sz w:val="20"/>
          <w:szCs w:val="20"/>
          <w:shd w:val="clear" w:color="auto" w:fill="FFFFFF"/>
        </w:rPr>
      </w:pPr>
      <w:r>
        <w:rPr>
          <w:rStyle w:val="salnttl1"/>
          <w:rFonts w:eastAsia="Times New Roman"/>
          <w:color w:val="auto"/>
          <w:specVanish w:val="0"/>
        </w:rPr>
        <w:t>(4)</w:t>
      </w:r>
      <w:r>
        <w:rPr>
          <w:rStyle w:val="salnbdy"/>
          <w:rFonts w:eastAsia="Times New Roman"/>
          <w:color w:val="auto"/>
        </w:rPr>
        <w:t xml:space="preserve">Prin excepţie de la prevederile </w:t>
      </w:r>
      <w:r>
        <w:rPr>
          <w:rStyle w:val="slgi1"/>
          <w:rFonts w:eastAsia="Times New Roman"/>
          <w:color w:val="auto"/>
          <w:u w:val="none"/>
        </w:rPr>
        <w:t>alin. (3)</w:t>
      </w:r>
      <w:r>
        <w:rPr>
          <w:rStyle w:val="salnbdy"/>
          <w:rFonts w:eastAsia="Times New Roman"/>
          <w:color w:val="auto"/>
        </w:rPr>
        <w:t>, în situaţia în care aplicaţia informatică nu poate valida în mod automat corespondenţa informaţiilor şi documentelor cu condiţiile şi prevederile ghidului de finanţare, comerciantul va putea efectua validarea manuală a acestora.</w:t>
      </w:r>
    </w:p>
    <w:p>
      <w:pPr>
        <w:autoSpaceDE/>
        <w:autoSpaceDN/>
        <w:jc w:val="both"/>
        <w:divId w:val="2125339305"/>
        <w:rPr>
          <w:rFonts w:eastAsia="Times New Roman"/>
          <w:sz w:val="20"/>
          <w:szCs w:val="20"/>
          <w:shd w:val="clear" w:color="auto" w:fill="FFFFFF"/>
        </w:rPr>
      </w:pPr>
      <w:r>
        <w:rPr>
          <w:rStyle w:val="salnttl1"/>
          <w:rFonts w:eastAsia="Times New Roman"/>
          <w:color w:val="auto"/>
          <w:specVanish w:val="0"/>
        </w:rPr>
        <w:t>(5)</w:t>
      </w:r>
      <w:r>
        <w:rPr>
          <w:rStyle w:val="salnbdy"/>
          <w:rFonts w:eastAsia="Times New Roman"/>
          <w:color w:val="auto"/>
        </w:rPr>
        <w:t xml:space="preserve">După înregistrarea dosarului de decontare în aplicaţie, AFM verifică conţinutul documentelor încărcate de comerciant, conform </w:t>
      </w:r>
      <w:r>
        <w:rPr>
          <w:rStyle w:val="slgi1"/>
          <w:rFonts w:eastAsia="Times New Roman"/>
          <w:color w:val="auto"/>
          <w:u w:val="none"/>
        </w:rPr>
        <w:t>alin. (2)</w:t>
      </w:r>
      <w:r>
        <w:rPr>
          <w:rStyle w:val="salnbdy"/>
          <w:rFonts w:eastAsia="Times New Roman"/>
          <w:color w:val="auto"/>
        </w:rPr>
        <w:t>, cât şi validările manuale efectuate de acesta.</w:t>
      </w:r>
    </w:p>
    <w:p>
      <w:pPr>
        <w:autoSpaceDE/>
        <w:autoSpaceDN/>
        <w:jc w:val="both"/>
        <w:divId w:val="1623533940"/>
        <w:rPr>
          <w:rStyle w:val="salnbdy"/>
          <w:rFonts w:eastAsia="Times New Roman"/>
          <w:color w:val="auto"/>
        </w:rPr>
      </w:pPr>
      <w:r>
        <w:rPr>
          <w:rStyle w:val="salnttl1"/>
          <w:rFonts w:eastAsia="Times New Roman"/>
          <w:color w:val="auto"/>
          <w:specVanish w:val="0"/>
        </w:rPr>
        <w:t>(6)</w:t>
      </w:r>
      <w:r>
        <w:rPr>
          <w:rStyle w:val="salnbdy"/>
          <w:rFonts w:eastAsia="Times New Roman"/>
          <w:color w:val="auto"/>
        </w:rPr>
        <w:t xml:space="preserve"> Cererile de decontare se soluţionează în ordinea depunerii, iar virarea sumelor aferente cheltuielilor eligibile, din contul AFM în contul comercianţilor, se realizează în limita disponibilului existent la Fondul pentru mediu, doar dacă toate criteriile şi condiţiile prevăzute în ghid sunt respectate, iar documentele aferente cererilor de decontare sunt conforme şi corect întocmite.</w:t>
      </w:r>
    </w:p>
    <w:p>
      <w:pPr>
        <w:autoSpaceDE/>
        <w:autoSpaceDN/>
        <w:jc w:val="both"/>
        <w:divId w:val="1623533940"/>
        <w:rPr>
          <w:rFonts w:eastAsia="Times New Roman"/>
          <w:sz w:val="20"/>
          <w:szCs w:val="20"/>
          <w:shd w:val="clear" w:color="auto" w:fill="FFFFFF"/>
        </w:rPr>
      </w:pPr>
      <w:r>
        <w:rPr>
          <w:rStyle w:val="salnttl1"/>
          <w:rFonts w:eastAsia="Times New Roman"/>
          <w:color w:val="auto"/>
          <w:specVanish w:val="0"/>
        </w:rPr>
        <w:t>(7)</w:t>
      </w:r>
      <w:r>
        <w:rPr>
          <w:rStyle w:val="salnbdy"/>
          <w:color w:val="auto"/>
        </w:rPr>
        <w:t>Prin excepţie de la alin. (6), documentele prevăzute la alin. (1) lit. f) nu condiţionează virarea sumelor aferente cheltuielilor eligibile, verificarea documentelor şi termenul afectat acesteia făcând obiectul structurii de specialitate, respectiv al structurii de administrare fiscală din cadrul AFM.</w:t>
      </w:r>
    </w:p>
    <w:p>
      <w:pPr>
        <w:pStyle w:val="sartttl"/>
        <w:jc w:val="both"/>
        <w:divId w:val="1388383801"/>
        <w:rPr>
          <w:color w:val="auto"/>
          <w:shd w:val="clear" w:color="auto" w:fill="FFFFFF"/>
        </w:rPr>
      </w:pPr>
      <w:r>
        <w:rPr>
          <w:color w:val="auto"/>
          <w:shd w:val="clear" w:color="auto" w:fill="FFFFFF"/>
        </w:rPr>
        <w:t>Articolul 23</w:t>
      </w:r>
    </w:p>
    <w:p>
      <w:pPr>
        <w:pStyle w:val="spar"/>
        <w:jc w:val="both"/>
        <w:divId w:val="1388383801"/>
        <w:rPr>
          <w:rFonts w:ascii="Verdana" w:hAnsi="Verdana"/>
          <w:sz w:val="20"/>
          <w:szCs w:val="20"/>
          <w:shd w:val="clear" w:color="auto" w:fill="FFFFFF"/>
        </w:rPr>
      </w:pPr>
      <w:r>
        <w:rPr>
          <w:rFonts w:ascii="Verdana" w:hAnsi="Verdana"/>
          <w:sz w:val="20"/>
          <w:szCs w:val="20"/>
          <w:shd w:val="clear" w:color="auto" w:fill="FFFFFF"/>
        </w:rPr>
        <w:t>Completări/Clarificări</w:t>
      </w:r>
    </w:p>
    <w:p>
      <w:pPr>
        <w:autoSpaceDE/>
        <w:autoSpaceDN/>
        <w:jc w:val="both"/>
        <w:divId w:val="1675836453"/>
        <w:rPr>
          <w:rFonts w:eastAsia="Times New Roman"/>
          <w:sz w:val="20"/>
          <w:szCs w:val="20"/>
          <w:shd w:val="clear" w:color="auto" w:fill="FFFFFF"/>
        </w:rPr>
      </w:pPr>
      <w:r>
        <w:rPr>
          <w:rStyle w:val="salnttl1"/>
          <w:rFonts w:eastAsia="Times New Roman"/>
          <w:color w:val="auto"/>
          <w:specVanish w:val="0"/>
        </w:rPr>
        <w:t>(1)</w:t>
      </w:r>
      <w:r>
        <w:rPr>
          <w:rStyle w:val="salnbdy"/>
          <w:rFonts w:eastAsia="Times New Roman"/>
          <w:color w:val="auto"/>
        </w:rPr>
        <w:t xml:space="preserve"> Pentru verificarea tuturor documentelor şi informaţiilor prezentate în cadrul programului, AFM  poate solicita completări/clarificări sau orice document relevant, iar răspunsul trebuie transmis în termen de 10 zile lucrătoare de la data solicitării. În caz contrar, AFM procedează la recuperarea finanţării acordate în cadrul programului sau lipsa efectuării plăţii aferente acesteia, după caz, pentru acele vouchere pentru care nu au fost înlăturate deficienţele/neconcordanţele.</w:t>
      </w:r>
    </w:p>
    <w:p>
      <w:pPr>
        <w:autoSpaceDE/>
        <w:autoSpaceDN/>
        <w:jc w:val="both"/>
        <w:divId w:val="1753970612"/>
        <w:rPr>
          <w:rFonts w:eastAsia="Times New Roman"/>
          <w:sz w:val="20"/>
          <w:szCs w:val="20"/>
          <w:shd w:val="clear" w:color="auto" w:fill="FFFFFF"/>
        </w:rPr>
      </w:pPr>
      <w:r>
        <w:rPr>
          <w:rStyle w:val="salnttl1"/>
          <w:rFonts w:eastAsia="Times New Roman"/>
          <w:color w:val="auto"/>
          <w:specVanish w:val="0"/>
        </w:rPr>
        <w:t>(2)</w:t>
      </w:r>
      <w:r>
        <w:rPr>
          <w:rStyle w:val="salnbdy"/>
          <w:rFonts w:eastAsia="Times New Roman"/>
          <w:color w:val="auto"/>
        </w:rPr>
        <w:t xml:space="preserve"> AFM poate emite instrucţiuni şi proceduri specifice aplicabile prezentului ghid.</w:t>
      </w:r>
    </w:p>
    <w:p>
      <w:pPr>
        <w:pStyle w:val="scapttl"/>
        <w:divId w:val="1940722113"/>
        <w:rPr>
          <w:color w:val="auto"/>
        </w:rPr>
      </w:pPr>
      <w:r>
        <w:rPr>
          <w:color w:val="auto"/>
        </w:rPr>
        <w:t>Capitolul III</w:t>
      </w:r>
    </w:p>
    <w:p>
      <w:pPr>
        <w:pStyle w:val="scapden"/>
        <w:divId w:val="1940722113"/>
        <w:rPr>
          <w:color w:val="auto"/>
        </w:rPr>
      </w:pPr>
      <w:r>
        <w:rPr>
          <w:color w:val="auto"/>
        </w:rPr>
        <w:t>Dispoziţii finale</w:t>
      </w:r>
    </w:p>
    <w:p>
      <w:pPr>
        <w:pStyle w:val="sartttl"/>
        <w:jc w:val="both"/>
        <w:divId w:val="3095719"/>
        <w:rPr>
          <w:color w:val="auto"/>
          <w:shd w:val="clear" w:color="auto" w:fill="FFFFFF"/>
        </w:rPr>
      </w:pPr>
      <w:r>
        <w:rPr>
          <w:color w:val="auto"/>
          <w:shd w:val="clear" w:color="auto" w:fill="FFFFFF"/>
        </w:rPr>
        <w:t>Articolul 24</w:t>
      </w:r>
    </w:p>
    <w:p>
      <w:pPr>
        <w:pStyle w:val="spar"/>
        <w:jc w:val="both"/>
        <w:divId w:val="3095719"/>
        <w:rPr>
          <w:rFonts w:ascii="Verdana" w:hAnsi="Verdana"/>
          <w:sz w:val="20"/>
          <w:szCs w:val="20"/>
          <w:shd w:val="clear" w:color="auto" w:fill="FFFFFF"/>
        </w:rPr>
      </w:pPr>
      <w:r>
        <w:rPr>
          <w:rFonts w:ascii="Verdana" w:hAnsi="Verdana"/>
          <w:sz w:val="20"/>
          <w:szCs w:val="20"/>
          <w:shd w:val="clear" w:color="auto" w:fill="FFFFFF"/>
        </w:rPr>
        <w:t>Păstrarea documentelor</w:t>
      </w:r>
    </w:p>
    <w:p>
      <w:pPr>
        <w:autoSpaceDE/>
        <w:autoSpaceDN/>
        <w:jc w:val="both"/>
        <w:divId w:val="1102535172"/>
        <w:rPr>
          <w:rFonts w:eastAsia="Times New Roman"/>
          <w:sz w:val="20"/>
          <w:szCs w:val="20"/>
          <w:shd w:val="clear" w:color="auto" w:fill="FFFFFF"/>
        </w:rPr>
      </w:pPr>
      <w:r>
        <w:rPr>
          <w:rStyle w:val="salnttl1"/>
          <w:rFonts w:eastAsia="Times New Roman"/>
          <w:color w:val="auto"/>
          <w:specVanish w:val="0"/>
        </w:rPr>
        <w:t>(1)</w:t>
      </w:r>
      <w:r>
        <w:rPr>
          <w:rStyle w:val="salnbdy"/>
          <w:rFonts w:eastAsia="Times New Roman"/>
          <w:color w:val="auto"/>
        </w:rPr>
        <w:t xml:space="preserve"> AFM păstrează documentele gestionate în cadrul programului, în conformitate cu legislaţia în vigoare şi cu normele sale interne.</w:t>
      </w:r>
    </w:p>
    <w:p>
      <w:pPr>
        <w:autoSpaceDE/>
        <w:autoSpaceDN/>
        <w:jc w:val="both"/>
        <w:divId w:val="1959794276"/>
        <w:rPr>
          <w:rFonts w:eastAsia="Times New Roman"/>
          <w:sz w:val="20"/>
          <w:szCs w:val="20"/>
          <w:shd w:val="clear" w:color="auto" w:fill="FFFFFF"/>
        </w:rPr>
      </w:pPr>
      <w:r>
        <w:rPr>
          <w:rStyle w:val="salnttl1"/>
          <w:rFonts w:eastAsia="Times New Roman"/>
          <w:color w:val="auto"/>
          <w:specVanish w:val="0"/>
        </w:rPr>
        <w:t>(2)</w:t>
      </w:r>
      <w:r>
        <w:rPr>
          <w:rStyle w:val="salnbdy"/>
          <w:rFonts w:eastAsia="Times New Roman"/>
          <w:color w:val="auto"/>
        </w:rPr>
        <w:t xml:space="preserve">Declaraţiile pe propria răspundere prevăzute în </w:t>
      </w:r>
      <w:r>
        <w:rPr>
          <w:rStyle w:val="slgi1"/>
          <w:rFonts w:eastAsia="Times New Roman"/>
          <w:color w:val="auto"/>
          <w:u w:val="none"/>
        </w:rPr>
        <w:t>anexa nr. 2</w:t>
      </w:r>
      <w:r>
        <w:rPr>
          <w:rStyle w:val="salnbdy"/>
          <w:rFonts w:eastAsia="Times New Roman"/>
          <w:color w:val="auto"/>
        </w:rPr>
        <w:t xml:space="preserve"> la ghid, în formă fizică, asumate prin semnătură vor fi păstrate de către beneficiari pe o perioadă de 1 an de la momentul utilizării voucherului.</w:t>
      </w:r>
    </w:p>
    <w:p>
      <w:pPr>
        <w:pStyle w:val="sartttl"/>
        <w:jc w:val="both"/>
        <w:divId w:val="1430079238"/>
        <w:rPr>
          <w:color w:val="auto"/>
          <w:shd w:val="clear" w:color="auto" w:fill="FFFFFF"/>
        </w:rPr>
      </w:pPr>
      <w:r>
        <w:rPr>
          <w:color w:val="auto"/>
          <w:shd w:val="clear" w:color="auto" w:fill="FFFFFF"/>
        </w:rPr>
        <w:t>Articolul 25</w:t>
      </w:r>
    </w:p>
    <w:p>
      <w:pPr>
        <w:pStyle w:val="spar"/>
        <w:jc w:val="both"/>
        <w:divId w:val="1430079238"/>
        <w:rPr>
          <w:rFonts w:ascii="Verdana" w:hAnsi="Verdana"/>
          <w:sz w:val="20"/>
          <w:szCs w:val="20"/>
          <w:shd w:val="clear" w:color="auto" w:fill="FFFFFF"/>
        </w:rPr>
      </w:pPr>
      <w:r>
        <w:rPr>
          <w:rFonts w:ascii="Verdana" w:hAnsi="Verdana"/>
          <w:sz w:val="20"/>
          <w:szCs w:val="20"/>
          <w:shd w:val="clear" w:color="auto" w:fill="FFFFFF"/>
        </w:rPr>
        <w:t>Responsabilităţi privind gestionarea datelor cu caracter personal</w:t>
      </w:r>
    </w:p>
    <w:p>
      <w:pPr>
        <w:autoSpaceDE/>
        <w:autoSpaceDN/>
        <w:jc w:val="both"/>
        <w:divId w:val="1583292078"/>
        <w:rPr>
          <w:rFonts w:eastAsia="Times New Roman"/>
          <w:sz w:val="20"/>
          <w:szCs w:val="20"/>
          <w:shd w:val="clear" w:color="auto" w:fill="FFFFFF"/>
        </w:rPr>
      </w:pPr>
      <w:r>
        <w:rPr>
          <w:rStyle w:val="salnttl1"/>
          <w:rFonts w:eastAsia="Times New Roman"/>
          <w:color w:val="auto"/>
          <w:specVanish w:val="0"/>
        </w:rPr>
        <w:t>(1)</w:t>
      </w:r>
      <w:r>
        <w:rPr>
          <w:rStyle w:val="salnbdy"/>
          <w:rFonts w:eastAsia="Times New Roman"/>
          <w:color w:val="auto"/>
        </w:rPr>
        <w:t xml:space="preserve">AFM răspunde, în condiţiile legii, pentru gestionarea datelor cu caracter personal aparţinând persoanelor fizice participante în cadrul programului, pe care aceasta le prelucrează. Prin solicitarea validării şi încheierea contractului de decontare, comerciantul declară că este de acord cu privire la gestionarea şi prelucrarea de către AFM a tuturor datelor şi informaţiilor furnizate, precum şi cu privire la transmiterea acestora către terţe instituţii sau persoane juridice în vederea verificării îndeplinirii tuturor obligaţiilor şi clauzelor prevăzute în ghid sau în scopul elaborării de situaţii şi statistici şi se obligă să prelucreze datele cu caracter personal ale persoanelor fizice aprobate în cadrul programului, în conformitate cu dispoziţiile legale aplicabile, inclusiv </w:t>
      </w:r>
      <w:r>
        <w:rPr>
          <w:rStyle w:val="salnbdy"/>
          <w:rFonts w:eastAsia="Times New Roman"/>
          <w:color w:val="auto"/>
          <w:u w:val="single"/>
        </w:rPr>
        <w:t>Regulamentul UE nr. 679/2016</w:t>
      </w:r>
      <w:r>
        <w:rPr>
          <w:rStyle w:val="salnbdy"/>
          <w:rFonts w:eastAsia="Times New Roman"/>
          <w:color w:val="auto"/>
        </w:rPr>
        <w:t xml:space="preserve">, şi să gestioneze în condiţii de maximă siguranţă documentele depuse de către aceştia. De asemenea, prin solicitarea aprobării în cadrul programului, persoana fizică declară că este de acord cu privire la gestionarea şi prelucrarea de către AFM şi de către comerciantul validat a tuturor </w:t>
      </w:r>
      <w:r>
        <w:rPr>
          <w:rStyle w:val="salnbdy"/>
          <w:rFonts w:eastAsia="Times New Roman"/>
          <w:color w:val="auto"/>
        </w:rPr>
        <w:lastRenderedPageBreak/>
        <w:t>datelor şi informaţiilor furnizate, precum şi cu privire la transmiterea acestora către terţe instituţii sau persoane juridice în vederea verificării îndeplinirii tuturor obligaţiilor şi clauzelor prevăzute în ghid sau în scopul elaborării de situaţii şi statistici.</w:t>
      </w:r>
    </w:p>
    <w:p>
      <w:pPr>
        <w:autoSpaceDE/>
        <w:autoSpaceDN/>
        <w:jc w:val="both"/>
        <w:divId w:val="413744027"/>
        <w:rPr>
          <w:rFonts w:eastAsia="Times New Roman"/>
          <w:sz w:val="20"/>
          <w:szCs w:val="20"/>
          <w:shd w:val="clear" w:color="auto" w:fill="FFFFFF"/>
        </w:rPr>
      </w:pPr>
      <w:r>
        <w:rPr>
          <w:rStyle w:val="salnttl1"/>
          <w:rFonts w:eastAsia="Times New Roman"/>
          <w:color w:val="auto"/>
          <w:specVanish w:val="0"/>
        </w:rPr>
        <w:t>(2)</w:t>
      </w:r>
      <w:r>
        <w:rPr>
          <w:rStyle w:val="salnbdy"/>
          <w:rFonts w:eastAsia="Times New Roman"/>
          <w:color w:val="auto"/>
        </w:rPr>
        <w:t xml:space="preserve"> Comerciantul validat răspunde în faţa beneficiarului şi a AFM pentru gestionarea datelor cu caracter personal aparţinând persoanelor fizice participante în cadrul programului, pe care acesta le prelucrează.</w:t>
      </w:r>
    </w:p>
    <w:p>
      <w:pPr>
        <w:pStyle w:val="sartttl"/>
        <w:jc w:val="both"/>
        <w:divId w:val="1403412075"/>
        <w:rPr>
          <w:color w:val="auto"/>
          <w:shd w:val="clear" w:color="auto" w:fill="FFFFFF"/>
        </w:rPr>
      </w:pPr>
      <w:r>
        <w:rPr>
          <w:color w:val="auto"/>
          <w:shd w:val="clear" w:color="auto" w:fill="FFFFFF"/>
        </w:rPr>
        <w:t>Articolul 26</w:t>
      </w:r>
    </w:p>
    <w:p>
      <w:pPr>
        <w:pStyle w:val="spar"/>
        <w:jc w:val="both"/>
        <w:divId w:val="1403412075"/>
        <w:rPr>
          <w:rFonts w:ascii="Verdana" w:hAnsi="Verdana"/>
          <w:sz w:val="20"/>
          <w:szCs w:val="20"/>
          <w:shd w:val="clear" w:color="auto" w:fill="FFFFFF"/>
        </w:rPr>
      </w:pPr>
      <w:r>
        <w:rPr>
          <w:rFonts w:ascii="Verdana" w:hAnsi="Verdana"/>
          <w:sz w:val="20"/>
          <w:szCs w:val="20"/>
          <w:shd w:val="clear" w:color="auto" w:fill="FFFFFF"/>
        </w:rPr>
        <w:t>Reguli de publicitate</w:t>
      </w:r>
    </w:p>
    <w:p>
      <w:pPr>
        <w:autoSpaceDE/>
        <w:autoSpaceDN/>
        <w:jc w:val="both"/>
        <w:divId w:val="1176533995"/>
        <w:rPr>
          <w:rFonts w:eastAsia="Times New Roman"/>
          <w:sz w:val="20"/>
          <w:szCs w:val="20"/>
          <w:shd w:val="clear" w:color="auto" w:fill="FFFFFF"/>
        </w:rPr>
      </w:pPr>
      <w:r>
        <w:rPr>
          <w:rStyle w:val="salnttl1"/>
          <w:rFonts w:eastAsia="Times New Roman"/>
          <w:color w:val="auto"/>
          <w:specVanish w:val="0"/>
        </w:rPr>
        <w:t>(1)</w:t>
      </w:r>
      <w:r>
        <w:rPr>
          <w:rStyle w:val="salnbdy"/>
          <w:rFonts w:eastAsia="Times New Roman"/>
          <w:color w:val="auto"/>
        </w:rPr>
        <w:t xml:space="preserve"> Orice demers publicitar efectuat de către comerciantul validat cu privire la comercializarea becurilor cu led prin program, în orice formă şi în orice mediu, trebuie să specifice că aceasta se realizează prin </w:t>
      </w:r>
    </w:p>
    <w:p>
      <w:pPr>
        <w:autoSpaceDE/>
        <w:autoSpaceDN/>
        <w:jc w:val="both"/>
        <w:divId w:val="1176533995"/>
        <w:rPr>
          <w:rFonts w:eastAsia="Times New Roman"/>
          <w:sz w:val="20"/>
          <w:szCs w:val="20"/>
          <w:shd w:val="clear" w:color="auto" w:fill="FFFFFF"/>
        </w:rPr>
      </w:pPr>
      <w:r>
        <w:rPr>
          <w:rFonts w:eastAsia="Times New Roman"/>
          <w:sz w:val="20"/>
          <w:szCs w:val="20"/>
          <w:shd w:val="clear" w:color="auto" w:fill="FFFFFF"/>
        </w:rPr>
        <w:t>Programul privind creșterea eficienței energetice de înlocuire a becurilor convenționale cu becuri led</w:t>
      </w:r>
      <w:r>
        <w:rPr>
          <w:rStyle w:val="salnbdy"/>
          <w:rFonts w:eastAsia="Times New Roman"/>
          <w:color w:val="auto"/>
        </w:rPr>
        <w:t>, derulat de AFM şi finanţat din Fondul pentru mediu.</w:t>
      </w:r>
    </w:p>
    <w:p>
      <w:pPr>
        <w:autoSpaceDE/>
        <w:autoSpaceDN/>
        <w:jc w:val="both"/>
        <w:divId w:val="234904117"/>
        <w:rPr>
          <w:rFonts w:eastAsia="Times New Roman"/>
          <w:sz w:val="20"/>
          <w:szCs w:val="20"/>
          <w:shd w:val="clear" w:color="auto" w:fill="FFFFFF"/>
        </w:rPr>
      </w:pPr>
      <w:r>
        <w:rPr>
          <w:rStyle w:val="salnttl1"/>
          <w:rFonts w:eastAsia="Times New Roman"/>
          <w:color w:val="auto"/>
          <w:specVanish w:val="0"/>
        </w:rPr>
        <w:t>(2)</w:t>
      </w:r>
      <w:r>
        <w:rPr>
          <w:rStyle w:val="salnbdy"/>
          <w:rFonts w:eastAsia="Times New Roman"/>
          <w:color w:val="auto"/>
        </w:rPr>
        <w:t xml:space="preserve"> Orice reducere de preţ, sub orice denumire, promovată de către comerciantul validat trebuie astfel prezentată publicului încât să nu genereze confuzii între aceasta şi </w:t>
      </w:r>
      <w:r>
        <w:rPr>
          <w:rFonts w:eastAsia="Times New Roman"/>
          <w:sz w:val="20"/>
          <w:szCs w:val="20"/>
          <w:shd w:val="clear" w:color="auto" w:fill="FFFFFF"/>
        </w:rPr>
        <w:t>Programul privind creșterea eficienței energetice de înlocuire a becurilor convenționale cu becuri led.</w:t>
      </w:r>
    </w:p>
    <w:p>
      <w:pPr>
        <w:pStyle w:val="sartttl"/>
        <w:jc w:val="both"/>
        <w:divId w:val="211356527"/>
        <w:rPr>
          <w:color w:val="auto"/>
          <w:shd w:val="clear" w:color="auto" w:fill="FFFFFF"/>
        </w:rPr>
      </w:pPr>
      <w:r>
        <w:rPr>
          <w:color w:val="auto"/>
          <w:shd w:val="clear" w:color="auto" w:fill="FFFFFF"/>
        </w:rPr>
        <w:t>Articolul 27</w:t>
      </w:r>
    </w:p>
    <w:p>
      <w:pPr>
        <w:pStyle w:val="spar"/>
        <w:jc w:val="both"/>
        <w:divId w:val="211356527"/>
        <w:rPr>
          <w:rFonts w:ascii="Verdana" w:hAnsi="Verdana"/>
          <w:sz w:val="20"/>
          <w:szCs w:val="20"/>
          <w:shd w:val="clear" w:color="auto" w:fill="FFFFFF"/>
        </w:rPr>
      </w:pPr>
      <w:r>
        <w:rPr>
          <w:rFonts w:ascii="Verdana" w:hAnsi="Verdana"/>
          <w:sz w:val="20"/>
          <w:szCs w:val="20"/>
          <w:shd w:val="clear" w:color="auto" w:fill="FFFFFF"/>
        </w:rPr>
        <w:t>Publicarea informaţiilor relevante şi reguli de publicitate privind programul</w:t>
      </w:r>
    </w:p>
    <w:p>
      <w:pPr>
        <w:autoSpaceDE/>
        <w:autoSpaceDN/>
        <w:jc w:val="both"/>
        <w:divId w:val="1688826526"/>
        <w:rPr>
          <w:rFonts w:eastAsia="Times New Roman"/>
          <w:sz w:val="20"/>
          <w:szCs w:val="20"/>
          <w:shd w:val="clear" w:color="auto" w:fill="FFFFFF"/>
        </w:rPr>
      </w:pPr>
      <w:r>
        <w:rPr>
          <w:rStyle w:val="salnttl1"/>
          <w:rFonts w:eastAsia="Times New Roman"/>
          <w:color w:val="auto"/>
          <w:specVanish w:val="0"/>
        </w:rPr>
        <w:t>(1)</w:t>
      </w:r>
      <w:r>
        <w:rPr>
          <w:rStyle w:val="salnbdy"/>
          <w:rFonts w:eastAsia="Times New Roman"/>
          <w:color w:val="auto"/>
        </w:rPr>
        <w:t xml:space="preserve"> Toate datele, informaţiile, instrucţiunile, comunicatele şi alte documente relevante în legătură cu programul se publică pe site-ul AFM, www.afm.ro.</w:t>
      </w:r>
    </w:p>
    <w:p>
      <w:pPr>
        <w:autoSpaceDE/>
        <w:autoSpaceDN/>
        <w:jc w:val="both"/>
        <w:divId w:val="1092556295"/>
        <w:rPr>
          <w:rFonts w:eastAsia="Times New Roman"/>
          <w:sz w:val="20"/>
          <w:szCs w:val="20"/>
          <w:shd w:val="clear" w:color="auto" w:fill="FFFFFF"/>
        </w:rPr>
      </w:pPr>
      <w:r>
        <w:rPr>
          <w:rStyle w:val="salnttl1"/>
          <w:rFonts w:eastAsia="Times New Roman"/>
          <w:color w:val="auto"/>
          <w:specVanish w:val="0"/>
        </w:rPr>
        <w:t>(2)</w:t>
      </w:r>
      <w:r>
        <w:rPr>
          <w:rStyle w:val="salnbdy"/>
          <w:rFonts w:eastAsia="Times New Roman"/>
          <w:color w:val="auto"/>
        </w:rPr>
        <w:t xml:space="preserve"> Singurele informaţii şi instrucţiuni valabile sunt cele comunicate oficial de către Ministerul Mediului, Apelor şi Pădurilor şi de către Administraţia Fondului pentru Mediu.</w:t>
      </w:r>
    </w:p>
    <w:p>
      <w:pPr>
        <w:pStyle w:val="sartttl"/>
        <w:jc w:val="both"/>
        <w:divId w:val="457066846"/>
        <w:rPr>
          <w:color w:val="auto"/>
          <w:shd w:val="clear" w:color="auto" w:fill="FFFFFF"/>
        </w:rPr>
      </w:pPr>
      <w:r>
        <w:rPr>
          <w:color w:val="auto"/>
          <w:shd w:val="clear" w:color="auto" w:fill="FFFFFF"/>
        </w:rPr>
        <w:t>Articolul 28</w:t>
      </w:r>
    </w:p>
    <w:p>
      <w:pPr>
        <w:pStyle w:val="spar"/>
        <w:jc w:val="both"/>
        <w:divId w:val="457066846"/>
        <w:rPr>
          <w:rFonts w:ascii="Verdana" w:hAnsi="Verdana"/>
          <w:sz w:val="20"/>
          <w:szCs w:val="20"/>
          <w:shd w:val="clear" w:color="auto" w:fill="FFFFFF"/>
        </w:rPr>
      </w:pPr>
      <w:r>
        <w:rPr>
          <w:rFonts w:ascii="Verdana" w:hAnsi="Verdana"/>
          <w:sz w:val="20"/>
          <w:szCs w:val="20"/>
          <w:shd w:val="clear" w:color="auto" w:fill="FFFFFF"/>
        </w:rPr>
        <w:t>Prevederi privind eventuale decalări ale termenelor</w:t>
      </w:r>
    </w:p>
    <w:p>
      <w:pPr>
        <w:pStyle w:val="spar"/>
        <w:jc w:val="both"/>
        <w:divId w:val="457066846"/>
        <w:rPr>
          <w:rFonts w:ascii="Verdana" w:hAnsi="Verdana"/>
          <w:sz w:val="20"/>
          <w:szCs w:val="20"/>
          <w:shd w:val="clear" w:color="auto" w:fill="FFFFFF"/>
        </w:rPr>
      </w:pPr>
      <w:r>
        <w:rPr>
          <w:rFonts w:ascii="Verdana" w:hAnsi="Verdana"/>
          <w:sz w:val="20"/>
          <w:szCs w:val="20"/>
          <w:shd w:val="clear" w:color="auto" w:fill="FFFFFF"/>
        </w:rPr>
        <w:t>Dacă, din motive legate strict de AFM (de exemplu, dar fără a se limita la disfuncţionalităţi ale aplicaţiei informatice), participanţii în program se află în imposibilitatea obiectivă de a-şi respecta termenele impuse prin prezentul ghid, atunci respectivele termene se vor prelungi cu perioada aferentă întârzierii. Aceste decalări nu exonerează Administraţia Fondului pentru Mediu de îndeplinirea obligaţiilor asumate prin alte acte de natură juridică.</w:t>
      </w:r>
    </w:p>
    <w:p>
      <w:pPr>
        <w:pStyle w:val="sartttl"/>
        <w:jc w:val="both"/>
        <w:divId w:val="873690153"/>
        <w:rPr>
          <w:color w:val="auto"/>
          <w:shd w:val="clear" w:color="auto" w:fill="FFFFFF"/>
        </w:rPr>
      </w:pPr>
      <w:r>
        <w:rPr>
          <w:color w:val="auto"/>
          <w:shd w:val="clear" w:color="auto" w:fill="FFFFFF"/>
        </w:rPr>
        <w:t>Articolul 29</w:t>
      </w:r>
    </w:p>
    <w:p>
      <w:pPr>
        <w:pStyle w:val="spar"/>
        <w:jc w:val="both"/>
        <w:divId w:val="873690153"/>
        <w:rPr>
          <w:rFonts w:ascii="Verdana" w:hAnsi="Verdana"/>
          <w:sz w:val="20"/>
          <w:szCs w:val="20"/>
          <w:shd w:val="clear" w:color="auto" w:fill="FFFFFF"/>
        </w:rPr>
      </w:pPr>
      <w:r>
        <w:rPr>
          <w:rFonts w:ascii="Verdana" w:hAnsi="Verdana"/>
          <w:sz w:val="20"/>
          <w:szCs w:val="20"/>
          <w:shd w:val="clear" w:color="auto" w:fill="FFFFFF"/>
        </w:rPr>
        <w:t>Anexe</w:t>
      </w:r>
    </w:p>
    <w:p>
      <w:pPr>
        <w:autoSpaceDE/>
        <w:autoSpaceDN/>
        <w:jc w:val="both"/>
        <w:divId w:val="873690153"/>
        <w:rPr>
          <w:rFonts w:eastAsia="Times New Roman"/>
          <w:sz w:val="20"/>
          <w:szCs w:val="20"/>
          <w:shd w:val="clear" w:color="auto" w:fill="FFFFFF"/>
        </w:rPr>
      </w:pPr>
      <w:r>
        <w:rPr>
          <w:rStyle w:val="slgi1"/>
          <w:rFonts w:eastAsia="Times New Roman"/>
          <w:color w:val="auto"/>
          <w:u w:val="none"/>
        </w:rPr>
        <w:t>Anexele nr. 1</w:t>
      </w:r>
      <w:r>
        <w:rPr>
          <w:rStyle w:val="spar3"/>
          <w:rFonts w:eastAsia="Times New Roman"/>
          <w:color w:val="auto"/>
          <w:specVanish w:val="0"/>
        </w:rPr>
        <w:t xml:space="preserve"> şi </w:t>
      </w:r>
      <w:r>
        <w:rPr>
          <w:rStyle w:val="slgi1"/>
          <w:rFonts w:eastAsia="Times New Roman"/>
          <w:color w:val="auto"/>
          <w:u w:val="none"/>
        </w:rPr>
        <w:t xml:space="preserve">2 </w:t>
      </w:r>
      <w:r>
        <w:rPr>
          <w:rStyle w:val="spar3"/>
          <w:rFonts w:eastAsia="Times New Roman"/>
          <w:color w:val="auto"/>
          <w:specVanish w:val="0"/>
        </w:rPr>
        <w:t>fac parte integrantă din prezentul ghid.</w:t>
      </w: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p>
    <w:p>
      <w:pPr>
        <w:pStyle w:val="sanxttl"/>
        <w:divId w:val="934363607"/>
        <w:rPr>
          <w:color w:val="auto"/>
        </w:rPr>
      </w:pPr>
      <w:r>
        <w:rPr>
          <w:color w:val="auto"/>
        </w:rPr>
        <w:t>Anexa nr. 1</w:t>
      </w:r>
    </w:p>
    <w:p>
      <w:pPr>
        <w:pStyle w:val="spar"/>
        <w:jc w:val="both"/>
        <w:divId w:val="934363607"/>
        <w:rPr>
          <w:rFonts w:ascii="Verdana" w:hAnsi="Verdana"/>
          <w:sz w:val="20"/>
          <w:szCs w:val="20"/>
          <w:shd w:val="clear" w:color="auto" w:fill="FFFFFF"/>
        </w:rPr>
      </w:pPr>
      <w:r>
        <w:rPr>
          <w:rFonts w:ascii="Verdana" w:hAnsi="Verdana"/>
          <w:sz w:val="20"/>
          <w:szCs w:val="20"/>
          <w:shd w:val="clear" w:color="auto" w:fill="FFFFFF"/>
        </w:rPr>
        <w:t>la ghid</w:t>
      </w:r>
    </w:p>
    <w:p>
      <w:pPr>
        <w:pStyle w:val="spar"/>
        <w:jc w:val="center"/>
        <w:divId w:val="808782575"/>
        <w:rPr>
          <w:rFonts w:ascii="Verdana" w:hAnsi="Verdana"/>
          <w:sz w:val="20"/>
          <w:szCs w:val="20"/>
          <w:shd w:val="clear" w:color="auto" w:fill="FFFFFF"/>
        </w:rPr>
      </w:pPr>
      <w:r>
        <w:rPr>
          <w:rFonts w:ascii="Verdana" w:hAnsi="Verdana"/>
          <w:sz w:val="20"/>
          <w:szCs w:val="20"/>
          <w:shd w:val="clear" w:color="auto" w:fill="FFFFFF"/>
        </w:rPr>
        <w:t>CONTRACT DE DECONTARE</w:t>
      </w:r>
    </w:p>
    <w:p>
      <w:pPr>
        <w:pStyle w:val="spar"/>
        <w:jc w:val="center"/>
        <w:divId w:val="808782575"/>
        <w:rPr>
          <w:rFonts w:ascii="Verdana" w:hAnsi="Verdana"/>
          <w:sz w:val="20"/>
          <w:szCs w:val="20"/>
          <w:shd w:val="clear" w:color="auto" w:fill="FFFFFF"/>
        </w:rPr>
      </w:pPr>
      <w:r>
        <w:rPr>
          <w:rFonts w:ascii="Verdana" w:hAnsi="Verdana"/>
          <w:sz w:val="20"/>
          <w:szCs w:val="20"/>
          <w:shd w:val="clear" w:color="auto" w:fill="FFFFFF"/>
        </w:rPr>
        <w:t>Nr. ........ din ....................</w:t>
      </w:r>
    </w:p>
    <w:p>
      <w:pPr>
        <w:autoSpaceDE/>
        <w:autoSpaceDN/>
        <w:ind w:left="225"/>
        <w:jc w:val="both"/>
        <w:divId w:val="934363607"/>
        <w:rPr>
          <w:rStyle w:val="spar3"/>
          <w:rFonts w:eastAsia="Times New Roman"/>
          <w:color w:val="auto"/>
        </w:rPr>
      </w:pPr>
      <w:r>
        <w:rPr>
          <w:rStyle w:val="spar3"/>
          <w:rFonts w:eastAsia="Times New Roman"/>
          <w:color w:val="auto"/>
          <w:specVanish w:val="0"/>
        </w:rPr>
        <w:t>Între părţile contractante:</w:t>
      </w:r>
    </w:p>
    <w:p>
      <w:pPr>
        <w:pStyle w:val="spar"/>
        <w:ind w:left="450"/>
        <w:jc w:val="both"/>
        <w:divId w:val="934363607"/>
      </w:pPr>
      <w:r>
        <w:rPr>
          <w:rFonts w:ascii="Verdana" w:hAnsi="Verdana"/>
          <w:sz w:val="20"/>
          <w:szCs w:val="20"/>
          <w:shd w:val="clear" w:color="auto" w:fill="FFFFFF"/>
        </w:rPr>
        <w:t>Administraţia Fondului pentru Mediu, cu sediul în municipiul Bucureşti, Splaiul Independenţei nr. 294, corp A, sectorul 6, cod poştal 060031, cod de identificare fiscală ..................., cont nr. .................... deschis la Trezoreria Statului Sector 6, Bucureşti, reprezentată legal prin .................. - preşedinte, în calitate de finanţator în cadrul Programului privind creșterea eficienței energetice prin înlocuirea becurilor convenționale cu becuri led, denumită în continuare AFM,</w:t>
      </w:r>
    </w:p>
    <w:p>
      <w:pPr>
        <w:pStyle w:val="spar"/>
        <w:ind w:left="450"/>
        <w:jc w:val="both"/>
        <w:divId w:val="934363607"/>
        <w:rPr>
          <w:rFonts w:ascii="Verdana" w:hAnsi="Verdana"/>
          <w:sz w:val="20"/>
          <w:szCs w:val="20"/>
          <w:shd w:val="clear" w:color="auto" w:fill="FFFFFF"/>
        </w:rPr>
      </w:pPr>
      <w:r>
        <w:rPr>
          <w:rFonts w:ascii="Verdana" w:hAnsi="Verdana"/>
          <w:sz w:val="20"/>
          <w:szCs w:val="20"/>
          <w:shd w:val="clear" w:color="auto" w:fill="FFFFFF"/>
        </w:rPr>
        <w:t>şi</w:t>
      </w:r>
    </w:p>
    <w:p>
      <w:pPr>
        <w:pStyle w:val="spar"/>
        <w:ind w:left="450"/>
        <w:jc w:val="both"/>
        <w:divId w:val="934363607"/>
        <w:rPr>
          <w:rFonts w:ascii="Verdana" w:hAnsi="Verdana"/>
          <w:sz w:val="20"/>
          <w:szCs w:val="20"/>
          <w:shd w:val="clear" w:color="auto" w:fill="FFFFFF"/>
        </w:rPr>
      </w:pPr>
      <w:r>
        <w:rPr>
          <w:rFonts w:ascii="Verdana" w:hAnsi="Verdana"/>
          <w:sz w:val="20"/>
          <w:szCs w:val="20"/>
          <w:shd w:val="clear" w:color="auto" w:fill="FFFFFF"/>
        </w:rPr>
        <w:t>............. - S.R.L./S.A., cu sediul social în ............, cod poştal ..........., înregistrată la Oficiul Registrului Comerţului de pe lângă Tribunalul ............. sub nr. .............., cod de identificare fiscală .............., cont nr. .......... deschis la Trezoreria ........., reprezentată legal prin ................, în calitate de comerciant validat, denumit în continuare comerciant,.....</w:t>
      </w:r>
    </w:p>
    <w:p>
      <w:pPr>
        <w:pStyle w:val="spar"/>
        <w:jc w:val="both"/>
        <w:divId w:val="934363607"/>
        <w:rPr>
          <w:rFonts w:ascii="Verdana" w:hAnsi="Verdana"/>
          <w:sz w:val="20"/>
          <w:szCs w:val="20"/>
          <w:shd w:val="clear" w:color="auto" w:fill="FFFFFF"/>
        </w:rPr>
      </w:pPr>
      <w:r>
        <w:rPr>
          <w:rFonts w:ascii="Verdana" w:hAnsi="Verdana"/>
          <w:sz w:val="20"/>
          <w:szCs w:val="20"/>
          <w:shd w:val="clear" w:color="auto" w:fill="FFFFFF"/>
        </w:rPr>
        <w:t>a intervenit prezentul contract de decontare, denumit în continuare contract:</w:t>
      </w:r>
    </w:p>
    <w:p>
      <w:pPr>
        <w:pStyle w:val="sartttl"/>
        <w:jc w:val="both"/>
        <w:divId w:val="281039594"/>
        <w:rPr>
          <w:color w:val="auto"/>
          <w:shd w:val="clear" w:color="auto" w:fill="FFFFFF"/>
        </w:rPr>
      </w:pPr>
      <w:r>
        <w:rPr>
          <w:color w:val="auto"/>
          <w:shd w:val="clear" w:color="auto" w:fill="FFFFFF"/>
        </w:rPr>
        <w:t>Articolul 1</w:t>
      </w:r>
    </w:p>
    <w:p>
      <w:pPr>
        <w:pStyle w:val="spar"/>
        <w:jc w:val="both"/>
        <w:divId w:val="281039594"/>
        <w:rPr>
          <w:rFonts w:ascii="Verdana" w:hAnsi="Verdana"/>
          <w:sz w:val="20"/>
          <w:szCs w:val="20"/>
          <w:shd w:val="clear" w:color="auto" w:fill="FFFFFF"/>
        </w:rPr>
      </w:pPr>
      <w:r>
        <w:rPr>
          <w:rFonts w:ascii="Verdana" w:hAnsi="Verdana"/>
          <w:sz w:val="20"/>
          <w:szCs w:val="20"/>
          <w:shd w:val="clear" w:color="auto" w:fill="FFFFFF"/>
        </w:rPr>
        <w:t>Obiectul contractului</w:t>
      </w:r>
    </w:p>
    <w:p>
      <w:pPr>
        <w:autoSpaceDE/>
        <w:autoSpaceDN/>
        <w:jc w:val="both"/>
        <w:divId w:val="160698583"/>
        <w:rPr>
          <w:rFonts w:eastAsia="Times New Roman"/>
          <w:sz w:val="20"/>
          <w:szCs w:val="20"/>
          <w:shd w:val="clear" w:color="auto" w:fill="FFFFFF"/>
        </w:rPr>
      </w:pPr>
      <w:r>
        <w:rPr>
          <w:rStyle w:val="spctttl1"/>
          <w:rFonts w:eastAsia="Times New Roman"/>
          <w:color w:val="auto"/>
        </w:rPr>
        <w:t>1.1.</w:t>
      </w:r>
      <w:r>
        <w:rPr>
          <w:rStyle w:val="spctbdy"/>
          <w:rFonts w:eastAsia="Times New Roman"/>
          <w:color w:val="auto"/>
        </w:rPr>
        <w:t xml:space="preserve">În temeiul prezentului contract, AFM plăteşte comerciantului sumele solicitate de acesta prin cererea de decontare, reprezentând cheltuieli eligibile aferente achiziţiei de becuri cu led, efectuate de către beneficiarul finanţării, astfel cum este definit la </w:t>
      </w:r>
      <w:r>
        <w:rPr>
          <w:rStyle w:val="slgi1"/>
          <w:rFonts w:eastAsia="Times New Roman"/>
          <w:color w:val="auto"/>
        </w:rPr>
        <w:t>art. 7</w:t>
      </w:r>
      <w:r>
        <w:rPr>
          <w:rStyle w:val="spctbdy"/>
          <w:rFonts w:eastAsia="Times New Roman"/>
          <w:color w:val="auto"/>
        </w:rPr>
        <w:t xml:space="preserve"> din ghid şi facturate de comerciant.</w:t>
      </w:r>
    </w:p>
    <w:p>
      <w:pPr>
        <w:autoSpaceDE/>
        <w:autoSpaceDN/>
        <w:ind w:left="144" w:right="144"/>
        <w:jc w:val="both"/>
        <w:divId w:val="153303828"/>
        <w:rPr>
          <w:rFonts w:eastAsia="Times New Roman"/>
          <w:sz w:val="20"/>
          <w:szCs w:val="20"/>
          <w:shd w:val="clear" w:color="auto" w:fill="FFFFFF"/>
        </w:rPr>
      </w:pPr>
      <w:r>
        <w:rPr>
          <w:rStyle w:val="spctttl1"/>
          <w:rFonts w:eastAsia="Times New Roman"/>
          <w:color w:val="auto"/>
        </w:rPr>
        <w:t>1.2.</w:t>
      </w:r>
      <w:r>
        <w:rPr>
          <w:rStyle w:val="spctbdy"/>
          <w:rFonts w:eastAsia="Times New Roman"/>
          <w:color w:val="auto"/>
        </w:rPr>
        <w:t>Programul este finanţat şi se desfăşoară în conformitate cu prevederile Ghidului de finanţare Programului privind creșterea eficienței energetice de înlocuire a becurilor convenționale cu becuri led, aprobat prin Ordinul ministrului mediului, apelor şi pădurilor nr. ............... denumit în continuare ghid. În cuprinsul contractului sunt utilizaţi termenii consacraţi prin ghid.</w:t>
      </w:r>
    </w:p>
    <w:p>
      <w:pPr>
        <w:pStyle w:val="sartttl"/>
        <w:jc w:val="both"/>
        <w:divId w:val="2147311253"/>
        <w:rPr>
          <w:color w:val="auto"/>
          <w:shd w:val="clear" w:color="auto" w:fill="FFFFFF"/>
        </w:rPr>
      </w:pPr>
      <w:r>
        <w:rPr>
          <w:color w:val="auto"/>
          <w:shd w:val="clear" w:color="auto" w:fill="FFFFFF"/>
        </w:rPr>
        <w:t>Articolul 2</w:t>
      </w:r>
    </w:p>
    <w:p>
      <w:pPr>
        <w:pStyle w:val="spar"/>
        <w:jc w:val="both"/>
        <w:divId w:val="2147311253"/>
        <w:rPr>
          <w:rFonts w:ascii="Verdana" w:hAnsi="Verdana"/>
          <w:sz w:val="20"/>
          <w:szCs w:val="20"/>
          <w:shd w:val="clear" w:color="auto" w:fill="FFFFFF"/>
        </w:rPr>
      </w:pPr>
      <w:r>
        <w:rPr>
          <w:rFonts w:ascii="Verdana" w:hAnsi="Verdana"/>
          <w:sz w:val="20"/>
          <w:szCs w:val="20"/>
          <w:shd w:val="clear" w:color="auto" w:fill="FFFFFF"/>
        </w:rPr>
        <w:t>Durata contractului</w:t>
      </w:r>
    </w:p>
    <w:p>
      <w:pPr>
        <w:pStyle w:val="spar"/>
        <w:jc w:val="both"/>
        <w:divId w:val="2147311253"/>
        <w:rPr>
          <w:rFonts w:ascii="Verdana" w:hAnsi="Verdana"/>
          <w:sz w:val="20"/>
          <w:szCs w:val="20"/>
          <w:shd w:val="clear" w:color="auto" w:fill="FFFFFF"/>
        </w:rPr>
      </w:pPr>
      <w:r>
        <w:rPr>
          <w:rFonts w:ascii="Verdana" w:hAnsi="Verdana"/>
          <w:sz w:val="20"/>
          <w:szCs w:val="20"/>
          <w:shd w:val="clear" w:color="auto" w:fill="FFFFFF"/>
        </w:rPr>
        <w:t>Prezentul contract intră în vigoare de la data semnării lui de către ambele părţi şi este valabil până la 31 decembrie 2023, cu posibilitatea de prelungire cu acordul părţilor.</w:t>
      </w:r>
    </w:p>
    <w:p>
      <w:pPr>
        <w:pStyle w:val="sartttl"/>
        <w:jc w:val="both"/>
        <w:divId w:val="1557819484"/>
        <w:rPr>
          <w:color w:val="auto"/>
          <w:shd w:val="clear" w:color="auto" w:fill="FFFFFF"/>
        </w:rPr>
      </w:pPr>
      <w:r>
        <w:rPr>
          <w:color w:val="auto"/>
          <w:shd w:val="clear" w:color="auto" w:fill="FFFFFF"/>
        </w:rPr>
        <w:t>Articolul 3</w:t>
      </w:r>
    </w:p>
    <w:p>
      <w:pPr>
        <w:pStyle w:val="spar"/>
        <w:jc w:val="both"/>
        <w:divId w:val="1557819484"/>
        <w:rPr>
          <w:rFonts w:ascii="Verdana" w:hAnsi="Verdana"/>
          <w:sz w:val="20"/>
          <w:szCs w:val="20"/>
          <w:shd w:val="clear" w:color="auto" w:fill="FFFFFF"/>
        </w:rPr>
      </w:pPr>
      <w:r>
        <w:rPr>
          <w:rFonts w:ascii="Verdana" w:hAnsi="Verdana"/>
          <w:sz w:val="20"/>
          <w:szCs w:val="20"/>
          <w:shd w:val="clear" w:color="auto" w:fill="FFFFFF"/>
        </w:rPr>
        <w:t>Modalitatea de decontare şi plată</w:t>
      </w:r>
    </w:p>
    <w:p>
      <w:pPr>
        <w:autoSpaceDE/>
        <w:autoSpaceDN/>
        <w:jc w:val="both"/>
        <w:divId w:val="468133971"/>
        <w:rPr>
          <w:rStyle w:val="spctbdy"/>
          <w:rFonts w:eastAsia="Times New Roman"/>
          <w:color w:val="auto"/>
        </w:rPr>
      </w:pPr>
      <w:r>
        <w:rPr>
          <w:rStyle w:val="spctttl1"/>
          <w:rFonts w:eastAsia="Times New Roman"/>
          <w:color w:val="auto"/>
        </w:rPr>
        <w:t>3.1.</w:t>
      </w:r>
      <w:r>
        <w:rPr>
          <w:rStyle w:val="spctbdy"/>
          <w:rFonts w:eastAsia="Times New Roman"/>
          <w:color w:val="auto"/>
        </w:rPr>
        <w:t>Decontarea se face prin încărcarea în aplicaţia informatică şi transmiterea cererii de decontare după data de 20 a fiecărei luni, până la sfârşitul lunii respective. Ultima cerere de decontare în cadrul programului se depune până în data de 10 decembrie 2023.</w:t>
      </w:r>
    </w:p>
    <w:p>
      <w:pPr>
        <w:autoSpaceDE/>
        <w:autoSpaceDN/>
        <w:jc w:val="both"/>
        <w:divId w:val="141504770"/>
        <w:rPr>
          <w:rFonts w:eastAsia="Times New Roman"/>
          <w:sz w:val="20"/>
          <w:szCs w:val="20"/>
          <w:shd w:val="clear" w:color="auto" w:fill="FFFFFF"/>
        </w:rPr>
      </w:pPr>
      <w:r>
        <w:rPr>
          <w:rStyle w:val="spctttl1"/>
          <w:rFonts w:eastAsia="Times New Roman"/>
          <w:color w:val="auto"/>
        </w:rPr>
        <w:t>3.2.</w:t>
      </w:r>
      <w:r>
        <w:rPr>
          <w:rStyle w:val="spctbdy"/>
          <w:rFonts w:eastAsia="Times New Roman"/>
          <w:color w:val="auto"/>
        </w:rPr>
        <w:t xml:space="preserve">Plata sumelor solicitate se realizează prin debitarea contului de trezorerie al AFM şi creditarea contului nr. ................. deschis la Trezoreria ................. de către comerciant, cu condiţia ca cererile de decontare să fie însoţite de documentele justificative prevăzute în prezentul contract şi în ghid, iar toate acestea să fie complete şi corect întocmite, inclusiv în ceea ce priveşte documentele şi informaţiile validate manual, potrivit </w:t>
      </w:r>
      <w:r>
        <w:rPr>
          <w:rStyle w:val="slgi1"/>
          <w:rFonts w:eastAsia="Times New Roman"/>
          <w:color w:val="auto"/>
        </w:rPr>
        <w:t>art. 22 alin. (4)</w:t>
      </w:r>
      <w:r>
        <w:rPr>
          <w:rStyle w:val="spctbdy"/>
          <w:rFonts w:eastAsia="Times New Roman"/>
          <w:color w:val="auto"/>
        </w:rPr>
        <w:t xml:space="preserve"> din ghid.</w:t>
      </w:r>
    </w:p>
    <w:p>
      <w:pPr>
        <w:autoSpaceDE/>
        <w:autoSpaceDN/>
        <w:jc w:val="both"/>
        <w:divId w:val="504830350"/>
        <w:rPr>
          <w:rFonts w:eastAsia="Times New Roman"/>
          <w:sz w:val="20"/>
          <w:szCs w:val="20"/>
          <w:shd w:val="clear" w:color="auto" w:fill="FFFFFF"/>
        </w:rPr>
      </w:pPr>
      <w:r>
        <w:rPr>
          <w:rStyle w:val="spctttl1"/>
          <w:rFonts w:eastAsia="Times New Roman"/>
          <w:color w:val="auto"/>
        </w:rPr>
        <w:t>3.3.</w:t>
      </w:r>
      <w:r>
        <w:rPr>
          <w:rStyle w:val="spctbdy"/>
          <w:rFonts w:eastAsia="Times New Roman"/>
          <w:color w:val="auto"/>
        </w:rPr>
        <w:t xml:space="preserve">Formularul cererii de decontare este prevăzut în </w:t>
      </w:r>
      <w:r>
        <w:rPr>
          <w:rStyle w:val="slgi1"/>
          <w:rFonts w:eastAsia="Times New Roman"/>
          <w:color w:val="auto"/>
          <w:u w:val="none"/>
        </w:rPr>
        <w:t xml:space="preserve">anexa </w:t>
      </w:r>
      <w:r>
        <w:rPr>
          <w:rStyle w:val="spctbdy"/>
          <w:rFonts w:eastAsia="Times New Roman"/>
          <w:color w:val="auto"/>
        </w:rPr>
        <w:t xml:space="preserve">la prezentul contract. </w:t>
      </w:r>
    </w:p>
    <w:p>
      <w:pPr>
        <w:autoSpaceDE/>
        <w:autoSpaceDN/>
        <w:jc w:val="both"/>
        <w:divId w:val="1992520541"/>
        <w:rPr>
          <w:rFonts w:eastAsia="Times New Roman"/>
          <w:sz w:val="20"/>
          <w:szCs w:val="20"/>
          <w:shd w:val="clear" w:color="auto" w:fill="FFFFFF"/>
        </w:rPr>
      </w:pPr>
      <w:r>
        <w:rPr>
          <w:rStyle w:val="spctttl1"/>
          <w:rFonts w:eastAsia="Times New Roman"/>
          <w:color w:val="auto"/>
        </w:rPr>
        <w:t>3.4.</w:t>
      </w:r>
      <w:r>
        <w:rPr>
          <w:rStyle w:val="spctbdy"/>
          <w:rFonts w:eastAsia="Times New Roman"/>
          <w:color w:val="auto"/>
        </w:rPr>
        <w:t>Programul se derulează în limita creditelor de angajament şi bugetare prevăzute cu această destinaţie prin bugetul anual al Fondului pentru mediu, aprobat conform legii.</w:t>
      </w:r>
    </w:p>
    <w:p>
      <w:pPr>
        <w:autoSpaceDE/>
        <w:autoSpaceDN/>
        <w:jc w:val="both"/>
        <w:divId w:val="1720546898"/>
        <w:rPr>
          <w:rFonts w:eastAsia="Times New Roman"/>
          <w:sz w:val="20"/>
          <w:szCs w:val="20"/>
          <w:shd w:val="clear" w:color="auto" w:fill="FFFFFF"/>
        </w:rPr>
      </w:pPr>
      <w:r>
        <w:rPr>
          <w:rStyle w:val="spctttl1"/>
          <w:rFonts w:eastAsia="Times New Roman"/>
          <w:color w:val="auto"/>
        </w:rPr>
        <w:t>3.5.</w:t>
      </w:r>
      <w:r>
        <w:rPr>
          <w:rStyle w:val="spctbdy"/>
          <w:rFonts w:eastAsia="Times New Roman"/>
          <w:color w:val="auto"/>
        </w:rPr>
        <w:t>Orice plată excedentară efectuată de către AFM constituie plată necuvenită, comerciantul având obligaţia de a restitui sumele necuvenite în termen de 5 zile de la data confirmării de primire a notificării din partea AFM.</w:t>
      </w:r>
    </w:p>
    <w:p>
      <w:pPr>
        <w:pStyle w:val="sartttl"/>
        <w:jc w:val="both"/>
        <w:divId w:val="60642084"/>
        <w:rPr>
          <w:color w:val="auto"/>
          <w:shd w:val="clear" w:color="auto" w:fill="FFFFFF"/>
        </w:rPr>
      </w:pPr>
      <w:r>
        <w:rPr>
          <w:color w:val="auto"/>
          <w:shd w:val="clear" w:color="auto" w:fill="FFFFFF"/>
        </w:rPr>
        <w:t>Articolul 4</w:t>
      </w:r>
    </w:p>
    <w:p>
      <w:pPr>
        <w:pStyle w:val="spar"/>
        <w:jc w:val="both"/>
        <w:divId w:val="60642084"/>
        <w:rPr>
          <w:rFonts w:ascii="Verdana" w:hAnsi="Verdana"/>
          <w:sz w:val="20"/>
          <w:szCs w:val="20"/>
          <w:shd w:val="clear" w:color="auto" w:fill="FFFFFF"/>
        </w:rPr>
      </w:pPr>
      <w:r>
        <w:rPr>
          <w:rFonts w:ascii="Verdana" w:hAnsi="Verdana"/>
          <w:sz w:val="20"/>
          <w:szCs w:val="20"/>
          <w:shd w:val="clear" w:color="auto" w:fill="FFFFFF"/>
        </w:rPr>
        <w:t>Obligaţiile părţilor</w:t>
      </w:r>
    </w:p>
    <w:p>
      <w:pPr>
        <w:autoSpaceDE/>
        <w:autoSpaceDN/>
        <w:jc w:val="both"/>
        <w:divId w:val="1884517576"/>
        <w:rPr>
          <w:rStyle w:val="spctbdy"/>
          <w:rFonts w:eastAsia="Times New Roman"/>
          <w:color w:val="auto"/>
        </w:rPr>
      </w:pPr>
      <w:r>
        <w:rPr>
          <w:rStyle w:val="spctttl1"/>
          <w:rFonts w:eastAsia="Times New Roman"/>
          <w:color w:val="auto"/>
        </w:rPr>
        <w:t>4.1.</w:t>
      </w:r>
      <w:r>
        <w:rPr>
          <w:rStyle w:val="spctbdy"/>
          <w:rFonts w:eastAsia="Times New Roman"/>
          <w:color w:val="auto"/>
        </w:rPr>
        <w:t>Comerciantul se obligă:</w:t>
      </w:r>
    </w:p>
    <w:p>
      <w:pPr>
        <w:autoSpaceDE/>
        <w:autoSpaceDN/>
        <w:jc w:val="both"/>
        <w:divId w:val="691685682"/>
      </w:pPr>
      <w:r>
        <w:rPr>
          <w:rStyle w:val="slitttl1"/>
          <w:rFonts w:eastAsia="Times New Roman"/>
          <w:color w:val="auto"/>
          <w:specVanish w:val="0"/>
        </w:rPr>
        <w:lastRenderedPageBreak/>
        <w:t>a)</w:t>
      </w:r>
      <w:r>
        <w:rPr>
          <w:rStyle w:val="slitbdy"/>
          <w:rFonts w:eastAsia="Times New Roman"/>
          <w:color w:val="auto"/>
        </w:rPr>
        <w:t>să asigure înregistrarea în evidenţa contabilă a tuturor documentelor privind operaţiunile aferente prezentului contract, precum şi arhivarea acestora, conform reglementărilor contabile în vigoare;</w:t>
      </w:r>
    </w:p>
    <w:p>
      <w:pPr>
        <w:autoSpaceDE/>
        <w:autoSpaceDN/>
        <w:jc w:val="both"/>
        <w:divId w:val="469713753"/>
        <w:rPr>
          <w:rFonts w:eastAsia="Times New Roman"/>
          <w:sz w:val="20"/>
          <w:szCs w:val="20"/>
          <w:shd w:val="clear" w:color="auto" w:fill="FFFFFF"/>
        </w:rPr>
      </w:pPr>
      <w:r>
        <w:rPr>
          <w:rStyle w:val="slitttl1"/>
          <w:rFonts w:eastAsia="Times New Roman"/>
          <w:color w:val="auto"/>
          <w:specVanish w:val="0"/>
        </w:rPr>
        <w:t>b)</w:t>
      </w:r>
      <w:r>
        <w:rPr>
          <w:rStyle w:val="slitbdy"/>
          <w:rFonts w:eastAsia="Times New Roman"/>
          <w:color w:val="auto"/>
        </w:rPr>
        <w:t>să comercializeze becuri cu led, eligibile în cadrul programului, cu respectarea legislaţiei în vigoare;</w:t>
      </w:r>
    </w:p>
    <w:p>
      <w:pPr>
        <w:autoSpaceDE/>
        <w:autoSpaceDN/>
        <w:jc w:val="both"/>
        <w:divId w:val="920795503"/>
        <w:rPr>
          <w:rFonts w:eastAsia="Times New Roman"/>
          <w:sz w:val="20"/>
          <w:szCs w:val="20"/>
          <w:shd w:val="clear" w:color="auto" w:fill="FFFFFF"/>
        </w:rPr>
      </w:pPr>
      <w:r>
        <w:rPr>
          <w:rStyle w:val="slitttl1"/>
          <w:rFonts w:eastAsia="Times New Roman"/>
          <w:color w:val="auto"/>
          <w:specVanish w:val="0"/>
        </w:rPr>
        <w:t>c)</w:t>
      </w:r>
      <w:r>
        <w:rPr>
          <w:rStyle w:val="slitbdy"/>
          <w:rFonts w:eastAsia="Times New Roman"/>
          <w:color w:val="auto"/>
        </w:rPr>
        <w:t>să informeze AFM şi să prezinte documentele corespunzătoare în cazul în care survin modificări cu privire la actele constitutive şi/sau la informaţiile furnizate cu ocazia prezentării cererii de validare ori pe parcursul derulării prezentului contract, în termen de maximum 10 zile de la producerea respectivei modificări;</w:t>
      </w:r>
    </w:p>
    <w:p>
      <w:pPr>
        <w:autoSpaceDE/>
        <w:autoSpaceDN/>
        <w:jc w:val="both"/>
        <w:divId w:val="31734048"/>
        <w:rPr>
          <w:rFonts w:eastAsia="Times New Roman"/>
          <w:sz w:val="20"/>
          <w:szCs w:val="20"/>
          <w:shd w:val="clear" w:color="auto" w:fill="FFFFFF"/>
        </w:rPr>
      </w:pPr>
      <w:r>
        <w:rPr>
          <w:rStyle w:val="slitttl1"/>
          <w:rFonts w:eastAsia="Times New Roman"/>
          <w:color w:val="auto"/>
          <w:specVanish w:val="0"/>
        </w:rPr>
        <w:t>d)</w:t>
      </w:r>
      <w:r>
        <w:rPr>
          <w:rStyle w:val="slitbdy"/>
          <w:rFonts w:eastAsia="Times New Roman"/>
          <w:color w:val="auto"/>
        </w:rPr>
        <w:t>să informeze AFM, în termen de maximum 10 zile de la producerea evenimentului, în cazul în care nu mai corespunde unuia sau mai multor criterii de eligibilitate îndeplinite la momentul validării;</w:t>
      </w:r>
    </w:p>
    <w:p>
      <w:pPr>
        <w:autoSpaceDE/>
        <w:autoSpaceDN/>
        <w:jc w:val="both"/>
        <w:divId w:val="196356118"/>
        <w:rPr>
          <w:rFonts w:eastAsia="Times New Roman"/>
          <w:sz w:val="20"/>
          <w:szCs w:val="20"/>
          <w:shd w:val="clear" w:color="auto" w:fill="FFFFFF"/>
        </w:rPr>
      </w:pPr>
      <w:r>
        <w:rPr>
          <w:rStyle w:val="slitttl1"/>
          <w:rFonts w:eastAsia="Times New Roman"/>
          <w:color w:val="auto"/>
          <w:specVanish w:val="0"/>
        </w:rPr>
        <w:t>e)</w:t>
      </w:r>
      <w:r>
        <w:rPr>
          <w:rStyle w:val="slitbdy"/>
          <w:rFonts w:eastAsia="Times New Roman"/>
          <w:color w:val="auto"/>
        </w:rPr>
        <w:t>în îndeplinirea prezentului contract, să nu prezinte date, informaţii sau înscrisuri false, eronate ori incomplete;</w:t>
      </w:r>
    </w:p>
    <w:p>
      <w:pPr>
        <w:autoSpaceDE/>
        <w:autoSpaceDN/>
        <w:jc w:val="both"/>
        <w:divId w:val="1698043223"/>
        <w:rPr>
          <w:rFonts w:eastAsia="Times New Roman"/>
          <w:sz w:val="20"/>
          <w:szCs w:val="20"/>
          <w:shd w:val="clear" w:color="auto" w:fill="FFFFFF"/>
        </w:rPr>
      </w:pPr>
      <w:r>
        <w:rPr>
          <w:rStyle w:val="slitttl1"/>
          <w:rFonts w:eastAsia="Times New Roman"/>
          <w:color w:val="auto"/>
          <w:specVanish w:val="0"/>
        </w:rPr>
        <w:t>f)</w:t>
      </w:r>
      <w:r>
        <w:rPr>
          <w:rStyle w:val="slitbdy"/>
          <w:rFonts w:eastAsia="Times New Roman"/>
          <w:color w:val="auto"/>
        </w:rPr>
        <w:t>să furnizeze, în maximum 10 zile lucrătoare de la notificarea AFM, orice informaţii sau documente suplimentare considerate necesare pentru îndeplinirea prezentului contract;</w:t>
      </w:r>
    </w:p>
    <w:p>
      <w:pPr>
        <w:autoSpaceDE/>
        <w:autoSpaceDN/>
        <w:jc w:val="both"/>
        <w:divId w:val="1141769973"/>
        <w:rPr>
          <w:rFonts w:eastAsia="Times New Roman"/>
          <w:sz w:val="20"/>
          <w:szCs w:val="20"/>
          <w:shd w:val="clear" w:color="auto" w:fill="FFFFFF"/>
        </w:rPr>
      </w:pPr>
      <w:r>
        <w:rPr>
          <w:rStyle w:val="slitttl1"/>
          <w:rFonts w:eastAsia="Times New Roman"/>
          <w:color w:val="auto"/>
          <w:specVanish w:val="0"/>
        </w:rPr>
        <w:t>g)</w:t>
      </w:r>
      <w:r>
        <w:rPr>
          <w:rStyle w:val="slitbdy"/>
          <w:rFonts w:eastAsia="Times New Roman"/>
          <w:color w:val="auto"/>
        </w:rPr>
        <w:t>să specifice, în cazul oricărui demers publicitar efectuat cu privire la comercializarea becurilor cu led achiziţionate prin program, în orice formă şi în orice mediu, că acesta se realizează prin Programul privind creșterea eficienței energetice de înlocuire a becurilor convenționale cu becuri led, derulat de AFM;</w:t>
      </w:r>
    </w:p>
    <w:p>
      <w:pPr>
        <w:autoSpaceDE/>
        <w:autoSpaceDN/>
        <w:jc w:val="both"/>
        <w:divId w:val="2073887816"/>
        <w:rPr>
          <w:rFonts w:eastAsia="Times New Roman"/>
          <w:sz w:val="20"/>
          <w:szCs w:val="20"/>
          <w:shd w:val="clear" w:color="auto" w:fill="FFFFFF"/>
        </w:rPr>
      </w:pPr>
      <w:r>
        <w:rPr>
          <w:rStyle w:val="slitttl1"/>
          <w:rFonts w:eastAsia="Times New Roman"/>
          <w:color w:val="auto"/>
          <w:specVanish w:val="0"/>
        </w:rPr>
        <w:t>h)</w:t>
      </w:r>
      <w:r>
        <w:rPr>
          <w:rStyle w:val="slitbdy"/>
          <w:rFonts w:eastAsia="Times New Roman"/>
          <w:color w:val="auto"/>
        </w:rPr>
        <w:t>să prezinte orice reducere de preţ, indiferent de denumirea sub care este promovată, în aşa fel încât să nu genereze confuzii între aceasta şi finanţarea acordată din Fondul pentru mediu;</w:t>
      </w:r>
    </w:p>
    <w:p>
      <w:pPr>
        <w:autoSpaceDE/>
        <w:autoSpaceDN/>
        <w:jc w:val="both"/>
        <w:divId w:val="1185287414"/>
        <w:rPr>
          <w:rFonts w:eastAsia="Times New Roman"/>
          <w:sz w:val="20"/>
          <w:szCs w:val="20"/>
          <w:shd w:val="clear" w:color="auto" w:fill="FFFFFF"/>
        </w:rPr>
      </w:pPr>
      <w:r>
        <w:rPr>
          <w:rStyle w:val="slitttl1"/>
          <w:rFonts w:eastAsia="Times New Roman"/>
          <w:color w:val="auto"/>
          <w:specVanish w:val="0"/>
        </w:rPr>
        <w:t>i)</w:t>
      </w:r>
      <w:r>
        <w:rPr>
          <w:rStyle w:val="slitbdy"/>
          <w:rFonts w:eastAsia="Times New Roman"/>
          <w:color w:val="auto"/>
        </w:rPr>
        <w:t>să prelucreze, în condiţiile legii, datele cu caracter personal aparţinând beneficiarilor participanţi în cadrul programului şi să gestioneze în condiţii de maximă siguranţă documentele depuse de către aceştia;</w:t>
      </w:r>
    </w:p>
    <w:p>
      <w:pPr>
        <w:autoSpaceDE/>
        <w:autoSpaceDN/>
        <w:jc w:val="both"/>
        <w:divId w:val="1232691211"/>
        <w:rPr>
          <w:rFonts w:eastAsia="Times New Roman"/>
          <w:sz w:val="20"/>
          <w:szCs w:val="20"/>
          <w:shd w:val="clear" w:color="auto" w:fill="FFFFFF"/>
        </w:rPr>
      </w:pPr>
      <w:r>
        <w:rPr>
          <w:rStyle w:val="slitttl1"/>
          <w:rFonts w:eastAsia="Times New Roman"/>
          <w:color w:val="auto"/>
          <w:specVanish w:val="0"/>
        </w:rPr>
        <w:t>j)</w:t>
      </w:r>
      <w:r>
        <w:rPr>
          <w:rStyle w:val="slitbdy"/>
          <w:rFonts w:eastAsia="Times New Roman"/>
          <w:color w:val="auto"/>
        </w:rPr>
        <w:t>să respecte integral condiţiile, etapele şi termenele stabilite în cuprinsul ghidului;</w:t>
      </w:r>
    </w:p>
    <w:p>
      <w:pPr>
        <w:autoSpaceDE/>
        <w:autoSpaceDN/>
        <w:jc w:val="both"/>
        <w:divId w:val="393819243"/>
        <w:rPr>
          <w:rFonts w:eastAsia="Times New Roman"/>
          <w:sz w:val="20"/>
          <w:szCs w:val="20"/>
          <w:shd w:val="clear" w:color="auto" w:fill="FFFFFF"/>
        </w:rPr>
      </w:pPr>
      <w:r>
        <w:rPr>
          <w:rStyle w:val="slitttl1"/>
          <w:rFonts w:eastAsia="Times New Roman"/>
          <w:color w:val="auto"/>
          <w:specVanish w:val="0"/>
        </w:rPr>
        <w:t>k)</w:t>
      </w:r>
      <w:r>
        <w:rPr>
          <w:rStyle w:val="slitbdy"/>
          <w:rFonts w:eastAsia="Times New Roman"/>
          <w:color w:val="auto"/>
        </w:rPr>
        <w:t>să respecte legislaţia specifică privind concurenţa şi protecţia consumatorului;</w:t>
      </w:r>
    </w:p>
    <w:p>
      <w:pPr>
        <w:autoSpaceDE/>
        <w:autoSpaceDN/>
        <w:jc w:val="both"/>
        <w:divId w:val="189220350"/>
        <w:rPr>
          <w:rStyle w:val="slitbdy"/>
          <w:color w:val="auto"/>
        </w:rPr>
      </w:pPr>
      <w:r>
        <w:rPr>
          <w:rStyle w:val="slitttl1"/>
          <w:rFonts w:eastAsia="Times New Roman"/>
          <w:color w:val="auto"/>
          <w:specVanish w:val="0"/>
        </w:rPr>
        <w:t>l)</w:t>
      </w:r>
      <w:r>
        <w:rPr>
          <w:rStyle w:val="slitbdy"/>
          <w:color w:val="auto"/>
        </w:rPr>
        <w:t>să se asigure că prețul unui bec cu led nu va depăși media prețurilor de comercializare ale acestuia, în ultimele 6 luni;</w:t>
      </w:r>
    </w:p>
    <w:p>
      <w:pPr>
        <w:autoSpaceDE/>
        <w:autoSpaceDN/>
        <w:jc w:val="both"/>
        <w:divId w:val="189220350"/>
        <w:rPr>
          <w:sz w:val="20"/>
          <w:szCs w:val="20"/>
          <w:shd w:val="clear" w:color="auto" w:fill="FFFFFF"/>
        </w:rPr>
      </w:pPr>
      <w:r>
        <w:rPr>
          <w:rStyle w:val="slitttl1"/>
          <w:rFonts w:eastAsia="Times New Roman"/>
          <w:color w:val="auto"/>
          <w:specVanish w:val="0"/>
        </w:rPr>
        <w:t>m)</w:t>
      </w:r>
      <w:r>
        <w:rPr>
          <w:rStyle w:val="slitbdy"/>
          <w:color w:val="auto"/>
        </w:rPr>
        <w:t xml:space="preserve">să preia cu titlu gratuit becurile convenționale de la persoana fizică; </w:t>
      </w:r>
      <w:r>
        <w:rPr>
          <w:rStyle w:val="slitbdy"/>
          <w:color w:val="auto"/>
        </w:rPr>
        <w:cr/>
      </w:r>
      <w:r>
        <w:rPr>
          <w:rStyle w:val="slitttl1"/>
          <w:rFonts w:eastAsia="Times New Roman"/>
          <w:color w:val="auto"/>
          <w:specVanish w:val="0"/>
        </w:rPr>
        <w:t>n)</w:t>
      </w:r>
      <w:r>
        <w:rPr>
          <w:sz w:val="20"/>
          <w:szCs w:val="20"/>
          <w:shd w:val="clear" w:color="auto" w:fill="FFFFFF"/>
        </w:rPr>
        <w:t>să încarce în aplicaţia informatică, lunar, până la data de 10 inclusiv, datele referitoare la becurile comercializate şi colectate, în luna anterioară, prin Programul privind creșterea eficienței energetice de înlocuire a becurilor convenționale cu becuri led;</w:t>
      </w:r>
    </w:p>
    <w:p>
      <w:pPr>
        <w:autoSpaceDE/>
        <w:autoSpaceDN/>
        <w:jc w:val="both"/>
        <w:divId w:val="189220350"/>
        <w:rPr>
          <w:rStyle w:val="slitbdy"/>
          <w:color w:val="auto"/>
        </w:rPr>
      </w:pPr>
      <w:r>
        <w:rPr>
          <w:rStyle w:val="slitttl1"/>
          <w:rFonts w:eastAsia="Times New Roman"/>
          <w:color w:val="auto"/>
          <w:specVanish w:val="0"/>
        </w:rPr>
        <w:t xml:space="preserve">o) </w:t>
      </w:r>
      <w:r>
        <w:rPr>
          <w:rStyle w:val="slitbdy"/>
          <w:color w:val="auto"/>
        </w:rPr>
        <w:t>să depună, odată cu cererea de decontare, pentru becurile cu led solicitate la decontare,</w:t>
      </w:r>
      <w:r>
        <w:rPr>
          <w:rStyle w:val="slitbdy"/>
          <w:rFonts w:eastAsia="Times New Roman"/>
          <w:color w:val="auto"/>
        </w:rPr>
        <w:t>documentul/documentele care să ateste predarea-primirea becurilor convenționale colectate în cadrul programului, încheiat(e) între comerciantul validat şi operatorul economic autorizat pentru colectare, care să conţină inclusiv numărul de bucăţi şi cantitatea acestora exprimată în kg, menţiunea «Programul privind creșterea eficienței energetice de înlocuire a becurilor convenționale cu becuri led», dovada predării către operatori economici care desfăşoară operaţii de tratare a becurilor convenționale, încărcat/încărcate în aplicaţia informatică de către comerciant, precum şi declaraţia pe propria răspundere privind predarea cu titlu gratuit a becurilor convenționale colectate în cadrul programului.</w:t>
      </w:r>
    </w:p>
    <w:p>
      <w:pPr>
        <w:autoSpaceDE/>
        <w:autoSpaceDN/>
        <w:jc w:val="both"/>
        <w:divId w:val="1762138191"/>
        <w:rPr>
          <w:rStyle w:val="spctbdy"/>
          <w:rFonts w:eastAsia="Times New Roman"/>
          <w:color w:val="auto"/>
        </w:rPr>
      </w:pPr>
      <w:r>
        <w:rPr>
          <w:rStyle w:val="spctttl1"/>
          <w:rFonts w:eastAsia="Times New Roman"/>
          <w:color w:val="auto"/>
        </w:rPr>
        <w:t>4.2.</w:t>
      </w:r>
      <w:r>
        <w:rPr>
          <w:rStyle w:val="spctbdy"/>
          <w:rFonts w:eastAsia="Times New Roman"/>
          <w:color w:val="auto"/>
        </w:rPr>
        <w:t>AFM se obligă:</w:t>
      </w:r>
    </w:p>
    <w:p>
      <w:pPr>
        <w:autoSpaceDE/>
        <w:autoSpaceDN/>
        <w:jc w:val="both"/>
        <w:divId w:val="1214390368"/>
      </w:pPr>
      <w:r>
        <w:rPr>
          <w:rStyle w:val="slitttl1"/>
          <w:rFonts w:eastAsia="Times New Roman"/>
          <w:color w:val="auto"/>
          <w:specVanish w:val="0"/>
        </w:rPr>
        <w:t>a)</w:t>
      </w:r>
      <w:r>
        <w:rPr>
          <w:rStyle w:val="slitbdy"/>
          <w:rFonts w:eastAsia="Times New Roman"/>
          <w:color w:val="auto"/>
        </w:rPr>
        <w:t>să asigure plata sumelor solicitate de către comerciant pentru care acesta prezintă toate documentele necesare în formatul prevăzut în ghidul de finanţare, în condiţiile menţionate prin prezentul contract şi în ghidul de finanţare, în maximum 45 de zile lucrătoare de la data la care dosarul de decontare este complet şi conform şi nu mai sunt necesare clarificări, în condiţiile în care nu apar evenimente neprevăzute şi care nu pot fi imputabile AFM, în limita fondurilor prevăzute prin bugetele anuale ale Fondului pentru mediu;</w:t>
      </w:r>
    </w:p>
    <w:p>
      <w:pPr>
        <w:autoSpaceDE/>
        <w:autoSpaceDN/>
        <w:jc w:val="both"/>
        <w:divId w:val="40059171"/>
        <w:rPr>
          <w:rFonts w:eastAsia="Times New Roman"/>
          <w:sz w:val="20"/>
          <w:szCs w:val="20"/>
          <w:shd w:val="clear" w:color="auto" w:fill="FFFFFF"/>
        </w:rPr>
      </w:pPr>
      <w:r>
        <w:rPr>
          <w:rStyle w:val="slitttl1"/>
          <w:rFonts w:eastAsia="Times New Roman"/>
          <w:color w:val="auto"/>
          <w:specVanish w:val="0"/>
        </w:rPr>
        <w:t>b)</w:t>
      </w:r>
      <w:r>
        <w:rPr>
          <w:rStyle w:val="slitbdy"/>
          <w:rFonts w:eastAsia="Times New Roman"/>
          <w:color w:val="auto"/>
        </w:rPr>
        <w:t>să pună la dispoziţia comerciantului informaţiile legate de plăţile efectuate în cadrul prezentului contract pentru cheltuielile eligibile;</w:t>
      </w:r>
    </w:p>
    <w:p>
      <w:pPr>
        <w:autoSpaceDE/>
        <w:autoSpaceDN/>
        <w:jc w:val="both"/>
        <w:divId w:val="1998652140"/>
        <w:rPr>
          <w:rFonts w:eastAsia="Times New Roman"/>
          <w:sz w:val="20"/>
          <w:szCs w:val="20"/>
          <w:shd w:val="clear" w:color="auto" w:fill="FFFFFF"/>
        </w:rPr>
      </w:pPr>
      <w:r>
        <w:rPr>
          <w:rStyle w:val="slitttl1"/>
          <w:rFonts w:eastAsia="Times New Roman"/>
          <w:color w:val="auto"/>
          <w:specVanish w:val="0"/>
        </w:rPr>
        <w:t>c)</w:t>
      </w:r>
      <w:r>
        <w:rPr>
          <w:rStyle w:val="slitbdy"/>
          <w:rFonts w:eastAsia="Times New Roman"/>
          <w:color w:val="auto"/>
        </w:rPr>
        <w:t>să permită accesul comerciantului în aplicaţia informatică în vederea introducerii informaţiilor sau completării acestora, în condiţiile prevăzute prin ghid;</w:t>
      </w:r>
    </w:p>
    <w:p>
      <w:pPr>
        <w:autoSpaceDE/>
        <w:autoSpaceDN/>
        <w:jc w:val="both"/>
        <w:divId w:val="472987117"/>
        <w:rPr>
          <w:rFonts w:eastAsia="Times New Roman"/>
          <w:sz w:val="20"/>
          <w:szCs w:val="20"/>
          <w:shd w:val="clear" w:color="auto" w:fill="FFFFFF"/>
        </w:rPr>
      </w:pPr>
      <w:r>
        <w:rPr>
          <w:rStyle w:val="slitttl1"/>
          <w:rFonts w:eastAsia="Times New Roman"/>
          <w:color w:val="auto"/>
          <w:specVanish w:val="0"/>
        </w:rPr>
        <w:t>d)</w:t>
      </w:r>
      <w:r>
        <w:rPr>
          <w:rStyle w:val="slitbdy"/>
          <w:rFonts w:eastAsia="Times New Roman"/>
          <w:color w:val="auto"/>
        </w:rPr>
        <w:t>să informeze comerciantul, despre orice intervenţie tehnică a personalului propriu asupra aplicaţiei informatice şi care poate determina imposibilitatea accesului comerciantului la aceasta.</w:t>
      </w:r>
    </w:p>
    <w:p>
      <w:pPr>
        <w:autoSpaceDE/>
        <w:autoSpaceDN/>
        <w:jc w:val="both"/>
        <w:divId w:val="632251752"/>
        <w:rPr>
          <w:rFonts w:eastAsia="Times New Roman"/>
          <w:sz w:val="20"/>
          <w:szCs w:val="20"/>
          <w:shd w:val="clear" w:color="auto" w:fill="FFFFFF"/>
        </w:rPr>
      </w:pPr>
      <w:r>
        <w:rPr>
          <w:rStyle w:val="spctttl1"/>
          <w:rFonts w:eastAsia="Times New Roman"/>
          <w:color w:val="auto"/>
        </w:rPr>
        <w:t>4.3.</w:t>
      </w:r>
      <w:r>
        <w:rPr>
          <w:rStyle w:val="spctbdy"/>
          <w:rFonts w:eastAsia="Times New Roman"/>
          <w:color w:val="auto"/>
        </w:rPr>
        <w:t>În situaţia în care, pe parcursul derulării prezentului contract, se constată erori sau survin modificări cu privire la actele şi/sau informaţiile furnizate de către comerciant referitoare la beneficiarul înscris, AFM poate efectua modificări în aplicaţia informatică, dar numai în baza documentelor justificative transmise de către comerciant.</w:t>
      </w:r>
    </w:p>
    <w:p>
      <w:pPr>
        <w:autoSpaceDE/>
        <w:autoSpaceDN/>
        <w:jc w:val="both"/>
        <w:divId w:val="2007516068"/>
        <w:rPr>
          <w:rFonts w:eastAsia="Times New Roman"/>
          <w:sz w:val="20"/>
          <w:szCs w:val="20"/>
          <w:shd w:val="clear" w:color="auto" w:fill="FFFFFF"/>
        </w:rPr>
      </w:pPr>
      <w:r>
        <w:rPr>
          <w:rStyle w:val="spctttl1"/>
          <w:rFonts w:eastAsia="Times New Roman"/>
          <w:color w:val="auto"/>
        </w:rPr>
        <w:t>4.4.</w:t>
      </w:r>
      <w:r>
        <w:rPr>
          <w:rStyle w:val="spctbdy"/>
          <w:rFonts w:eastAsia="Times New Roman"/>
          <w:color w:val="auto"/>
        </w:rPr>
        <w:t xml:space="preserve">Fiecare parte îşi asumă în mod independent responsabilitatea privind datele cu caracter personal. Încălcarea de către o parte a prevederilor prezentului contract, precum şi a prevederilor </w:t>
      </w:r>
      <w:r>
        <w:rPr>
          <w:rStyle w:val="spctbdy"/>
          <w:rFonts w:eastAsia="Times New Roman"/>
          <w:color w:val="auto"/>
          <w:u w:val="single"/>
        </w:rPr>
        <w:t>Regulamentului nr. 679/2016</w:t>
      </w:r>
      <w:r>
        <w:rPr>
          <w:rStyle w:val="spctbdy"/>
          <w:rFonts w:eastAsia="Times New Roman"/>
          <w:color w:val="auto"/>
        </w:rPr>
        <w:t xml:space="preserve"> şi a normelor general obligatorii adoptate în legătură cu protecţia datelor cu caracter </w:t>
      </w:r>
      <w:r>
        <w:rPr>
          <w:rStyle w:val="spctbdy"/>
          <w:rFonts w:eastAsia="Times New Roman"/>
          <w:color w:val="auto"/>
        </w:rPr>
        <w:lastRenderedPageBreak/>
        <w:t>personal nu poate fi apreciată ca o încălcare comună şi nu poate genera răspundere solidară faţă de persoana sau autoritatea care constată această încălcare.</w:t>
      </w:r>
    </w:p>
    <w:p>
      <w:pPr>
        <w:pStyle w:val="sartttl"/>
        <w:jc w:val="both"/>
        <w:divId w:val="1311597930"/>
        <w:rPr>
          <w:color w:val="auto"/>
          <w:shd w:val="clear" w:color="auto" w:fill="FFFFFF"/>
        </w:rPr>
      </w:pPr>
      <w:r>
        <w:rPr>
          <w:color w:val="auto"/>
          <w:shd w:val="clear" w:color="auto" w:fill="FFFFFF"/>
        </w:rPr>
        <w:t>Articolul 5</w:t>
      </w:r>
    </w:p>
    <w:p>
      <w:pPr>
        <w:pStyle w:val="spar"/>
        <w:jc w:val="both"/>
        <w:divId w:val="1311597930"/>
        <w:rPr>
          <w:rFonts w:ascii="Verdana" w:hAnsi="Verdana"/>
          <w:sz w:val="20"/>
          <w:szCs w:val="20"/>
          <w:shd w:val="clear" w:color="auto" w:fill="FFFFFF"/>
        </w:rPr>
      </w:pPr>
      <w:r>
        <w:rPr>
          <w:rFonts w:ascii="Verdana" w:hAnsi="Verdana"/>
          <w:sz w:val="20"/>
          <w:szCs w:val="20"/>
          <w:shd w:val="clear" w:color="auto" w:fill="FFFFFF"/>
        </w:rPr>
        <w:t>Răspunderea contractuală</w:t>
      </w:r>
    </w:p>
    <w:p>
      <w:pPr>
        <w:autoSpaceDE/>
        <w:autoSpaceDN/>
        <w:jc w:val="both"/>
        <w:divId w:val="691342922"/>
        <w:rPr>
          <w:rFonts w:eastAsia="Times New Roman"/>
          <w:sz w:val="20"/>
          <w:szCs w:val="20"/>
          <w:shd w:val="clear" w:color="auto" w:fill="FFFFFF"/>
        </w:rPr>
      </w:pPr>
      <w:r>
        <w:rPr>
          <w:rStyle w:val="spctttl1"/>
          <w:rFonts w:eastAsia="Times New Roman"/>
          <w:color w:val="auto"/>
        </w:rPr>
        <w:t>5.1.</w:t>
      </w:r>
      <w:r>
        <w:rPr>
          <w:rStyle w:val="spctbdy"/>
          <w:rFonts w:eastAsia="Times New Roman"/>
          <w:color w:val="auto"/>
        </w:rPr>
        <w:t xml:space="preserve">Nerespectarea de către comerciant a oricăreia dintre obligaţiile asumate prin prezentul contract, inclusiv a celor menţionate la </w:t>
      </w:r>
      <w:r>
        <w:rPr>
          <w:rStyle w:val="slgi1"/>
          <w:rFonts w:eastAsia="Times New Roman"/>
          <w:color w:val="auto"/>
        </w:rPr>
        <w:t>art. 4 pct. 4.1</w:t>
      </w:r>
      <w:r>
        <w:rPr>
          <w:rStyle w:val="spctbdy"/>
          <w:rFonts w:eastAsia="Times New Roman"/>
          <w:color w:val="auto"/>
        </w:rPr>
        <w:t>, constituie caz de culpă.</w:t>
      </w:r>
    </w:p>
    <w:p>
      <w:pPr>
        <w:autoSpaceDE/>
        <w:autoSpaceDN/>
        <w:jc w:val="both"/>
        <w:divId w:val="1096949056"/>
        <w:rPr>
          <w:rFonts w:eastAsia="Times New Roman"/>
          <w:sz w:val="20"/>
          <w:szCs w:val="20"/>
          <w:shd w:val="clear" w:color="auto" w:fill="FFFFFF"/>
        </w:rPr>
      </w:pPr>
      <w:r>
        <w:rPr>
          <w:rStyle w:val="spctttl1"/>
          <w:rFonts w:eastAsia="Times New Roman"/>
          <w:color w:val="auto"/>
        </w:rPr>
        <w:t>5.2.</w:t>
      </w:r>
      <w:r>
        <w:rPr>
          <w:rStyle w:val="spctbdy"/>
          <w:rFonts w:eastAsia="Times New Roman"/>
          <w:color w:val="auto"/>
        </w:rPr>
        <w:t>Comerciantul îşi asumă integral răspunderea pentru prejudiciile cauzate terţilor din culpa sa pe întreg parcursul derulării prezentului contract, AFM fiind degrevată în totalitate de orice responsabilitate.</w:t>
      </w:r>
    </w:p>
    <w:p>
      <w:pPr>
        <w:autoSpaceDE/>
        <w:autoSpaceDN/>
        <w:jc w:val="both"/>
        <w:divId w:val="1120760985"/>
        <w:rPr>
          <w:rFonts w:eastAsia="Times New Roman"/>
          <w:sz w:val="20"/>
          <w:szCs w:val="20"/>
          <w:shd w:val="clear" w:color="auto" w:fill="FFFFFF"/>
        </w:rPr>
      </w:pPr>
      <w:r>
        <w:rPr>
          <w:rStyle w:val="spctttl1"/>
          <w:rFonts w:eastAsia="Times New Roman"/>
          <w:color w:val="auto"/>
        </w:rPr>
        <w:t>5.3.</w:t>
      </w:r>
      <w:r>
        <w:rPr>
          <w:rStyle w:val="spctbdy"/>
          <w:rFonts w:eastAsia="Times New Roman"/>
          <w:color w:val="auto"/>
        </w:rPr>
        <w:t>Comerciantul îşi asumă integral răspunderea pentru refuzul de a comercializa echipamentele de uz casnic unui anumit solicitant.</w:t>
      </w:r>
    </w:p>
    <w:p>
      <w:pPr>
        <w:autoSpaceDE/>
        <w:autoSpaceDN/>
        <w:jc w:val="both"/>
        <w:divId w:val="873542256"/>
        <w:rPr>
          <w:rFonts w:eastAsia="Times New Roman"/>
          <w:sz w:val="20"/>
          <w:szCs w:val="20"/>
          <w:shd w:val="clear" w:color="auto" w:fill="FFFFFF"/>
        </w:rPr>
      </w:pPr>
      <w:r>
        <w:rPr>
          <w:rStyle w:val="spctttl1"/>
          <w:rFonts w:eastAsia="Times New Roman"/>
          <w:color w:val="auto"/>
        </w:rPr>
        <w:t>5.4.</w:t>
      </w:r>
      <w:r>
        <w:rPr>
          <w:rStyle w:val="spctbdy"/>
          <w:rFonts w:eastAsia="Times New Roman"/>
          <w:color w:val="auto"/>
        </w:rPr>
        <w:t>Comerciantul suportă toate taxele, comisioanele, cheltuielile profesionale şi orice alte cheltuieli ocazionate de pregătirea, încheierea, executarea, punerea în aplicare şi finalizarea prezentului contract şi a tuturor documentelor şi activităţilor aferente.</w:t>
      </w:r>
    </w:p>
    <w:p>
      <w:pPr>
        <w:autoSpaceDE/>
        <w:autoSpaceDN/>
        <w:jc w:val="both"/>
        <w:divId w:val="410590919"/>
        <w:rPr>
          <w:rFonts w:eastAsia="Times New Roman"/>
          <w:sz w:val="20"/>
          <w:szCs w:val="20"/>
          <w:shd w:val="clear" w:color="auto" w:fill="FFFFFF"/>
        </w:rPr>
      </w:pPr>
      <w:r>
        <w:rPr>
          <w:rStyle w:val="spctttl1"/>
          <w:rFonts w:eastAsia="Times New Roman"/>
          <w:color w:val="auto"/>
        </w:rPr>
        <w:t>5.5.</w:t>
      </w:r>
      <w:r>
        <w:rPr>
          <w:rStyle w:val="spctbdy"/>
          <w:rFonts w:eastAsia="Times New Roman"/>
          <w:color w:val="auto"/>
        </w:rPr>
        <w:t>Comerciantul rămâne direct răspunzător pentru toate consecinţele financiare directe sau indirecte antrenate de încetarea contractului înainte de termen din culpa sa.</w:t>
      </w:r>
    </w:p>
    <w:p>
      <w:pPr>
        <w:autoSpaceDE/>
        <w:autoSpaceDN/>
        <w:jc w:val="both"/>
        <w:divId w:val="513150843"/>
        <w:rPr>
          <w:rStyle w:val="spctbdy"/>
          <w:color w:val="auto"/>
        </w:rPr>
      </w:pPr>
      <w:r>
        <w:rPr>
          <w:rStyle w:val="spctttl1"/>
          <w:rFonts w:eastAsia="Times New Roman"/>
          <w:color w:val="auto"/>
        </w:rPr>
        <w:t>5.6.</w:t>
      </w:r>
      <w:r>
        <w:rPr>
          <w:rStyle w:val="spctbdy"/>
          <w:rFonts w:eastAsia="Times New Roman"/>
          <w:color w:val="auto"/>
        </w:rPr>
        <w:t>Orice caz de culpă şi orice disfuncţionalitate apărute pe parcursul derulării prezentului contract vor fi notificate comerciantului de către AFM. În cazul în care deficienţele nu sunt înlăturate în termen de maximum 10 zile de la data notificării, AFM are dreptul de a lua următoarele măsuri:</w:t>
      </w:r>
    </w:p>
    <w:p>
      <w:pPr>
        <w:autoSpaceDE/>
        <w:autoSpaceDN/>
        <w:jc w:val="both"/>
        <w:divId w:val="1284653637"/>
      </w:pPr>
      <w:r>
        <w:rPr>
          <w:rStyle w:val="slitttl1"/>
          <w:rFonts w:eastAsia="Times New Roman"/>
          <w:color w:val="auto"/>
          <w:specVanish w:val="0"/>
        </w:rPr>
        <w:t>a)</w:t>
      </w:r>
      <w:r>
        <w:rPr>
          <w:rStyle w:val="slitbdy"/>
          <w:rFonts w:eastAsia="Times New Roman"/>
          <w:color w:val="auto"/>
        </w:rPr>
        <w:t>sistarea temporară a utilizării finanţării şi/sau suspendarea contractului, până la remedierea cauzelor care au dus la sistare;</w:t>
      </w:r>
    </w:p>
    <w:p>
      <w:pPr>
        <w:autoSpaceDE/>
        <w:autoSpaceDN/>
        <w:jc w:val="both"/>
        <w:divId w:val="2113742831"/>
        <w:rPr>
          <w:rFonts w:eastAsia="Times New Roman"/>
          <w:sz w:val="20"/>
          <w:szCs w:val="20"/>
          <w:shd w:val="clear" w:color="auto" w:fill="FFFFFF"/>
        </w:rPr>
      </w:pPr>
      <w:r>
        <w:rPr>
          <w:rStyle w:val="slitttl1"/>
          <w:rFonts w:eastAsia="Times New Roman"/>
          <w:color w:val="auto"/>
          <w:specVanish w:val="0"/>
        </w:rPr>
        <w:t>b)</w:t>
      </w:r>
      <w:r>
        <w:rPr>
          <w:rStyle w:val="slitbdy"/>
          <w:rFonts w:eastAsia="Times New Roman"/>
          <w:color w:val="auto"/>
        </w:rPr>
        <w:t xml:space="preserve">recuperarea sumelor virate către comerciant, în condiţiile prevăzute de </w:t>
      </w:r>
      <w:r>
        <w:rPr>
          <w:rStyle w:val="slitbdy"/>
          <w:rFonts w:eastAsia="Times New Roman"/>
          <w:color w:val="auto"/>
          <w:u w:val="single"/>
        </w:rPr>
        <w:t>Ordonanţa de urgenţă a Guvernului nr. 196/2005</w:t>
      </w:r>
      <w:r>
        <w:rPr>
          <w:rStyle w:val="slitbdy"/>
          <w:rFonts w:eastAsia="Times New Roman"/>
          <w:color w:val="auto"/>
        </w:rPr>
        <w:t xml:space="preserve"> privind Fondul pentru mediu, aprobată cu modificări şi completări prin </w:t>
      </w:r>
      <w:r>
        <w:rPr>
          <w:rStyle w:val="slitbdy"/>
          <w:rFonts w:eastAsia="Times New Roman"/>
          <w:color w:val="auto"/>
          <w:u w:val="single"/>
        </w:rPr>
        <w:t>Legea nr. 105/2006</w:t>
      </w:r>
      <w:r>
        <w:rPr>
          <w:rStyle w:val="slitbdy"/>
          <w:rFonts w:eastAsia="Times New Roman"/>
          <w:color w:val="auto"/>
        </w:rPr>
        <w:t>, cu modificările şi completările ulterioare.</w:t>
      </w:r>
    </w:p>
    <w:p>
      <w:pPr>
        <w:autoSpaceDE/>
        <w:autoSpaceDN/>
        <w:jc w:val="both"/>
        <w:divId w:val="1996834403"/>
        <w:rPr>
          <w:rFonts w:eastAsia="Times New Roman"/>
          <w:sz w:val="20"/>
          <w:szCs w:val="20"/>
          <w:shd w:val="clear" w:color="auto" w:fill="FFFFFF"/>
        </w:rPr>
      </w:pPr>
      <w:r>
        <w:rPr>
          <w:rStyle w:val="spctttl1"/>
          <w:rFonts w:eastAsia="Times New Roman"/>
          <w:color w:val="auto"/>
        </w:rPr>
        <w:t>5.7.</w:t>
      </w:r>
      <w:r>
        <w:rPr>
          <w:rStyle w:val="spctbdy"/>
          <w:rFonts w:eastAsia="Times New Roman"/>
          <w:color w:val="auto"/>
        </w:rPr>
        <w:t>Pentru beneficiarii pentru care s-au depus de către comerciant la AFM documente complet şi corect întocmite, AFM nu va proceda la recuperarea sumelor virate cu titlu de finanţare.</w:t>
      </w:r>
    </w:p>
    <w:p>
      <w:pPr>
        <w:pStyle w:val="sartttl"/>
        <w:jc w:val="both"/>
        <w:divId w:val="2052463186"/>
        <w:rPr>
          <w:color w:val="auto"/>
          <w:shd w:val="clear" w:color="auto" w:fill="FFFFFF"/>
        </w:rPr>
      </w:pPr>
      <w:r>
        <w:rPr>
          <w:color w:val="auto"/>
          <w:shd w:val="clear" w:color="auto" w:fill="FFFFFF"/>
        </w:rPr>
        <w:t>Articolul 6</w:t>
      </w:r>
    </w:p>
    <w:p>
      <w:pPr>
        <w:pStyle w:val="spar"/>
        <w:jc w:val="both"/>
        <w:divId w:val="2052463186"/>
        <w:rPr>
          <w:rFonts w:ascii="Verdana" w:hAnsi="Verdana"/>
          <w:sz w:val="20"/>
          <w:szCs w:val="20"/>
          <w:shd w:val="clear" w:color="auto" w:fill="FFFFFF"/>
        </w:rPr>
      </w:pPr>
      <w:r>
        <w:rPr>
          <w:rFonts w:ascii="Verdana" w:hAnsi="Verdana"/>
          <w:sz w:val="20"/>
          <w:szCs w:val="20"/>
          <w:shd w:val="clear" w:color="auto" w:fill="FFFFFF"/>
        </w:rPr>
        <w:t>Încetarea contractului</w:t>
      </w:r>
    </w:p>
    <w:p>
      <w:pPr>
        <w:autoSpaceDE/>
        <w:autoSpaceDN/>
        <w:jc w:val="both"/>
        <w:divId w:val="1757313973"/>
        <w:rPr>
          <w:rStyle w:val="spctbdy"/>
          <w:rFonts w:eastAsia="Times New Roman"/>
          <w:color w:val="auto"/>
        </w:rPr>
      </w:pPr>
      <w:r>
        <w:rPr>
          <w:rStyle w:val="spctttl1"/>
          <w:rFonts w:eastAsia="Times New Roman"/>
          <w:color w:val="auto"/>
        </w:rPr>
        <w:t>1.</w:t>
      </w:r>
      <w:r>
        <w:rPr>
          <w:rStyle w:val="spctbdy"/>
          <w:rFonts w:eastAsia="Times New Roman"/>
          <w:color w:val="auto"/>
        </w:rPr>
        <w:t>Prezentul contract încetează:</w:t>
      </w:r>
    </w:p>
    <w:p>
      <w:pPr>
        <w:autoSpaceDE/>
        <w:autoSpaceDN/>
        <w:jc w:val="both"/>
        <w:divId w:val="1069691669"/>
      </w:pPr>
      <w:r>
        <w:rPr>
          <w:rStyle w:val="slitttl1"/>
          <w:rFonts w:eastAsia="Times New Roman"/>
          <w:color w:val="auto"/>
          <w:specVanish w:val="0"/>
        </w:rPr>
        <w:t>a)</w:t>
      </w:r>
      <w:r>
        <w:rPr>
          <w:rStyle w:val="slitbdy"/>
          <w:rFonts w:eastAsia="Times New Roman"/>
          <w:color w:val="auto"/>
        </w:rPr>
        <w:t>la data prevăzută în cuprinsul acestuia, de drept;</w:t>
      </w:r>
    </w:p>
    <w:p>
      <w:pPr>
        <w:autoSpaceDE/>
        <w:autoSpaceDN/>
        <w:jc w:val="both"/>
        <w:divId w:val="1042244504"/>
        <w:rPr>
          <w:rFonts w:eastAsia="Times New Roman"/>
          <w:sz w:val="20"/>
          <w:szCs w:val="20"/>
          <w:shd w:val="clear" w:color="auto" w:fill="FFFFFF"/>
        </w:rPr>
      </w:pPr>
      <w:r>
        <w:rPr>
          <w:rStyle w:val="slitttl1"/>
          <w:rFonts w:eastAsia="Times New Roman"/>
          <w:color w:val="auto"/>
          <w:specVanish w:val="0"/>
        </w:rPr>
        <w:t>b)</w:t>
      </w:r>
      <w:r>
        <w:rPr>
          <w:rStyle w:val="slitbdy"/>
          <w:rFonts w:eastAsia="Times New Roman"/>
          <w:color w:val="auto"/>
        </w:rPr>
        <w:t>la data intervenţiei unui act de autoritate, de drept;</w:t>
      </w:r>
    </w:p>
    <w:p>
      <w:pPr>
        <w:autoSpaceDE/>
        <w:autoSpaceDN/>
        <w:jc w:val="both"/>
        <w:divId w:val="1372807346"/>
        <w:rPr>
          <w:rFonts w:eastAsia="Times New Roman"/>
          <w:sz w:val="20"/>
          <w:szCs w:val="20"/>
          <w:shd w:val="clear" w:color="auto" w:fill="FFFFFF"/>
        </w:rPr>
      </w:pPr>
      <w:r>
        <w:rPr>
          <w:rStyle w:val="slitttl1"/>
          <w:rFonts w:eastAsia="Times New Roman"/>
          <w:color w:val="auto"/>
          <w:specVanish w:val="0"/>
        </w:rPr>
        <w:t>c)</w:t>
      </w:r>
      <w:r>
        <w:rPr>
          <w:rStyle w:val="slitbdy"/>
          <w:rFonts w:eastAsia="Times New Roman"/>
          <w:color w:val="auto"/>
        </w:rPr>
        <w:t>la apariţia unor circumstanţe care nu au putut fi prevăzute la data încheierii acestuia şi care conduc la modificarea clauzelor contractuale în asemenea măsură încât îndeplinirea prezentului contract ar fi contrară AFM şi interesului public; acest fapt va fi notificat comerciantului în termen de 10 zile de la momentul apariţiei unor astfel de circumstanţe sau de la momentul în care AFM a luat cunoştinţă de apariţia unor astfel de circumstanţe;</w:t>
      </w:r>
    </w:p>
    <w:p>
      <w:pPr>
        <w:autoSpaceDE/>
        <w:autoSpaceDN/>
        <w:jc w:val="both"/>
        <w:divId w:val="988557578"/>
        <w:rPr>
          <w:rFonts w:eastAsia="Times New Roman"/>
          <w:sz w:val="20"/>
          <w:szCs w:val="20"/>
          <w:shd w:val="clear" w:color="auto" w:fill="FFFFFF"/>
        </w:rPr>
      </w:pPr>
      <w:r>
        <w:rPr>
          <w:rStyle w:val="slitttl1"/>
          <w:rFonts w:eastAsia="Times New Roman"/>
          <w:color w:val="auto"/>
          <w:specVanish w:val="0"/>
        </w:rPr>
        <w:t>d)</w:t>
      </w:r>
      <w:r>
        <w:rPr>
          <w:rStyle w:val="slitbdy"/>
          <w:rFonts w:eastAsia="Times New Roman"/>
          <w:color w:val="auto"/>
        </w:rPr>
        <w:t>în termen de 5 zile lucrătoare de la data la care AFM a constatat că împotriva comerciantului a fost demarată procedura falimentului, radiere, dizolvare, lichidare, desfiinţare, închidere, inclusiv închidere operaţională, sau că i-au fost suspendate ori restricţionate activităţile, inclusiv cele economice, sau că se află într-o altă situaţie similară legal reglementată;</w:t>
      </w:r>
    </w:p>
    <w:p>
      <w:pPr>
        <w:autoSpaceDE/>
        <w:autoSpaceDN/>
        <w:jc w:val="both"/>
        <w:divId w:val="1528912533"/>
        <w:rPr>
          <w:rFonts w:eastAsia="Times New Roman"/>
          <w:sz w:val="20"/>
          <w:szCs w:val="20"/>
          <w:shd w:val="clear" w:color="auto" w:fill="FFFFFF"/>
        </w:rPr>
      </w:pPr>
      <w:r>
        <w:rPr>
          <w:rStyle w:val="slitttl1"/>
          <w:rFonts w:eastAsia="Times New Roman"/>
          <w:color w:val="auto"/>
          <w:specVanish w:val="0"/>
        </w:rPr>
        <w:t>e)</w:t>
      </w:r>
      <w:r>
        <w:rPr>
          <w:rStyle w:val="slitbdy"/>
          <w:rFonts w:eastAsia="Times New Roman"/>
          <w:color w:val="auto"/>
        </w:rPr>
        <w:t xml:space="preserve">în termen de 5 zile lucrătoare de la data la care AFM a constatat că comerciantul face obiectul unei proceduri legale în justiţie pentru situaţiile prevăzute la </w:t>
      </w:r>
      <w:r>
        <w:rPr>
          <w:rStyle w:val="slgi1"/>
          <w:rFonts w:eastAsia="Times New Roman"/>
          <w:color w:val="auto"/>
        </w:rPr>
        <w:t>lit. d)</w:t>
      </w:r>
      <w:r>
        <w:rPr>
          <w:rStyle w:val="slitbdy"/>
          <w:rFonts w:eastAsia="Times New Roman"/>
          <w:color w:val="auto"/>
        </w:rPr>
        <w:t>, precum şi pentru orice altă situaţie similară;</w:t>
      </w:r>
    </w:p>
    <w:p>
      <w:pPr>
        <w:autoSpaceDE/>
        <w:autoSpaceDN/>
        <w:jc w:val="both"/>
        <w:divId w:val="812719168"/>
        <w:rPr>
          <w:rFonts w:eastAsia="Times New Roman"/>
          <w:sz w:val="20"/>
          <w:szCs w:val="20"/>
          <w:shd w:val="clear" w:color="auto" w:fill="FFFFFF"/>
        </w:rPr>
      </w:pPr>
      <w:r>
        <w:rPr>
          <w:rStyle w:val="slitttl1"/>
          <w:rFonts w:eastAsia="Times New Roman"/>
          <w:color w:val="auto"/>
          <w:specVanish w:val="0"/>
        </w:rPr>
        <w:t>f)</w:t>
      </w:r>
      <w:r>
        <w:rPr>
          <w:rStyle w:val="slitbdy"/>
          <w:rFonts w:eastAsia="Times New Roman"/>
          <w:color w:val="auto"/>
        </w:rPr>
        <w:t>în termen de 5 zile lucrătoare de la data la care AFM a constatat că comerciantul nu mai corespunde unuia sau mai multor criterii de eligibilitate îndeplinite la momentul validării;</w:t>
      </w:r>
    </w:p>
    <w:p>
      <w:pPr>
        <w:autoSpaceDE/>
        <w:autoSpaceDN/>
        <w:jc w:val="both"/>
        <w:divId w:val="1332876189"/>
        <w:rPr>
          <w:rFonts w:eastAsia="Times New Roman"/>
          <w:sz w:val="20"/>
          <w:szCs w:val="20"/>
          <w:shd w:val="clear" w:color="auto" w:fill="FFFFFF"/>
        </w:rPr>
      </w:pPr>
      <w:r>
        <w:rPr>
          <w:rStyle w:val="slitttl1"/>
          <w:rFonts w:eastAsia="Times New Roman"/>
          <w:color w:val="auto"/>
          <w:specVanish w:val="0"/>
        </w:rPr>
        <w:t>g)</w:t>
      </w:r>
      <w:r>
        <w:rPr>
          <w:rStyle w:val="slitbdy"/>
          <w:rFonts w:eastAsia="Times New Roman"/>
          <w:color w:val="auto"/>
        </w:rPr>
        <w:t>prin acordul părţilor, la solicitarea comerciantului, în condiţiile în care acesta şi-a dus la îndeplinire toate obligaţiile ce îi revin.</w:t>
      </w:r>
    </w:p>
    <w:p>
      <w:pPr>
        <w:autoSpaceDE/>
        <w:autoSpaceDN/>
        <w:jc w:val="both"/>
        <w:divId w:val="226653813"/>
        <w:rPr>
          <w:rFonts w:eastAsia="Times New Roman"/>
          <w:sz w:val="20"/>
          <w:szCs w:val="20"/>
          <w:shd w:val="clear" w:color="auto" w:fill="FFFFFF"/>
        </w:rPr>
      </w:pPr>
      <w:r>
        <w:rPr>
          <w:rStyle w:val="spctttl1"/>
          <w:rFonts w:eastAsia="Times New Roman"/>
          <w:color w:val="auto"/>
        </w:rPr>
        <w:t>2.</w:t>
      </w:r>
      <w:r>
        <w:rPr>
          <w:rStyle w:val="spctbdy"/>
          <w:rFonts w:eastAsia="Times New Roman"/>
          <w:color w:val="auto"/>
        </w:rPr>
        <w:t>În cazul nerespectării clauzelor contractuale şi a obligaţiilor asumate de comerciant în cadrul Programului, de o manieră care nu permite înlăturarea deficienţelor constatate, AFM recuperează parţial sau după caz, în totalitate suma finanţată, iar contractul poate fi reziliat, cu îndeplinirea formalităţilor specifice de notificare.</w:t>
      </w:r>
    </w:p>
    <w:p>
      <w:pPr>
        <w:autoSpaceDE/>
        <w:autoSpaceDN/>
        <w:jc w:val="both"/>
        <w:divId w:val="349916625"/>
        <w:rPr>
          <w:rFonts w:eastAsia="Times New Roman"/>
          <w:sz w:val="20"/>
          <w:szCs w:val="20"/>
          <w:shd w:val="clear" w:color="auto" w:fill="FFFFFF"/>
        </w:rPr>
      </w:pPr>
      <w:r>
        <w:rPr>
          <w:rStyle w:val="spctttl1"/>
          <w:rFonts w:eastAsia="Times New Roman"/>
          <w:color w:val="auto"/>
        </w:rPr>
        <w:t>3.</w:t>
      </w:r>
      <w:r>
        <w:rPr>
          <w:rStyle w:val="spctbdy"/>
          <w:rFonts w:eastAsia="Times New Roman"/>
          <w:color w:val="auto"/>
        </w:rPr>
        <w:t xml:space="preserve">În cazul recuperării finanţării, la valoarea de recuperat se datorează dobânzi, calculate de la data plăţilor efectuate cu titlu de finanţare până la data recuperării sau a rambursării integrale, potrivit </w:t>
      </w:r>
      <w:r>
        <w:rPr>
          <w:rStyle w:val="spctbdy"/>
          <w:rFonts w:eastAsia="Times New Roman"/>
          <w:color w:val="auto"/>
          <w:u w:val="single"/>
        </w:rPr>
        <w:t>Ordonanţei de urgenţă a Guvernului nr. 196/2005</w:t>
      </w:r>
      <w:r>
        <w:rPr>
          <w:rStyle w:val="spctbdy"/>
          <w:rFonts w:eastAsia="Times New Roman"/>
          <w:color w:val="auto"/>
        </w:rPr>
        <w:t xml:space="preserve"> privind Fondul pentru mediu, aprobată cu modificări şi completări prin </w:t>
      </w:r>
      <w:r>
        <w:rPr>
          <w:rStyle w:val="spctbdy"/>
          <w:rFonts w:eastAsia="Times New Roman"/>
          <w:color w:val="auto"/>
          <w:u w:val="single"/>
        </w:rPr>
        <w:t>Legea nr. 105/2006</w:t>
      </w:r>
      <w:r>
        <w:rPr>
          <w:rStyle w:val="spctbdy"/>
          <w:rFonts w:eastAsia="Times New Roman"/>
          <w:color w:val="auto"/>
        </w:rPr>
        <w:t>, cu modificările şi completările ulterioare.</w:t>
      </w:r>
    </w:p>
    <w:p>
      <w:pPr>
        <w:pStyle w:val="sartttl"/>
        <w:jc w:val="both"/>
        <w:divId w:val="1058821863"/>
        <w:rPr>
          <w:color w:val="auto"/>
          <w:shd w:val="clear" w:color="auto" w:fill="FFFFFF"/>
        </w:rPr>
      </w:pPr>
      <w:r>
        <w:rPr>
          <w:color w:val="auto"/>
          <w:shd w:val="clear" w:color="auto" w:fill="FFFFFF"/>
        </w:rPr>
        <w:t>Articolul 7</w:t>
      </w:r>
    </w:p>
    <w:p>
      <w:pPr>
        <w:pStyle w:val="spar"/>
        <w:jc w:val="both"/>
        <w:divId w:val="1058821863"/>
        <w:rPr>
          <w:rFonts w:ascii="Verdana" w:hAnsi="Verdana"/>
          <w:sz w:val="20"/>
          <w:szCs w:val="20"/>
          <w:shd w:val="clear" w:color="auto" w:fill="FFFFFF"/>
        </w:rPr>
      </w:pPr>
      <w:r>
        <w:rPr>
          <w:rFonts w:ascii="Verdana" w:hAnsi="Verdana"/>
          <w:sz w:val="20"/>
          <w:szCs w:val="20"/>
          <w:shd w:val="clear" w:color="auto" w:fill="FFFFFF"/>
        </w:rPr>
        <w:t xml:space="preserve">Forţa majoră </w:t>
      </w:r>
    </w:p>
    <w:p>
      <w:pPr>
        <w:autoSpaceDE/>
        <w:autoSpaceDN/>
        <w:jc w:val="both"/>
        <w:divId w:val="1147823495"/>
        <w:rPr>
          <w:rFonts w:eastAsia="Times New Roman"/>
          <w:sz w:val="20"/>
          <w:szCs w:val="20"/>
          <w:shd w:val="clear" w:color="auto" w:fill="FFFFFF"/>
        </w:rPr>
      </w:pPr>
      <w:r>
        <w:rPr>
          <w:rStyle w:val="spctttl1"/>
          <w:rFonts w:eastAsia="Times New Roman"/>
          <w:color w:val="auto"/>
        </w:rPr>
        <w:lastRenderedPageBreak/>
        <w:t>7.1.</w:t>
      </w:r>
      <w:r>
        <w:rPr>
          <w:rStyle w:val="spctbdy"/>
          <w:rFonts w:eastAsia="Times New Roman"/>
          <w:color w:val="auto"/>
        </w:rPr>
        <w:t>Prin forţă majoră şi/sau caz fortuit se înţelege un eveniment independent de voinţa părţilor, imprevizibil şi insurmontabil, intervenit după încheierea prezentului contract şi care împiedică părţile să îşi execute, total sau parţial, obligaţiile contractuale.</w:t>
      </w:r>
    </w:p>
    <w:p>
      <w:pPr>
        <w:autoSpaceDE/>
        <w:autoSpaceDN/>
        <w:jc w:val="both"/>
        <w:divId w:val="2063164949"/>
        <w:rPr>
          <w:rStyle w:val="spctbdy"/>
          <w:color w:val="auto"/>
        </w:rPr>
      </w:pPr>
      <w:r>
        <w:rPr>
          <w:rStyle w:val="spctttl1"/>
          <w:rFonts w:eastAsia="Times New Roman"/>
          <w:color w:val="auto"/>
        </w:rPr>
        <w:t>7.2.</w:t>
      </w:r>
      <w:r>
        <w:rPr>
          <w:rStyle w:val="spctbdy"/>
          <w:rFonts w:eastAsia="Times New Roman"/>
          <w:color w:val="auto"/>
        </w:rPr>
        <w:t>Partea care invocă forţa majoră are următoarele obligaţii:</w:t>
      </w:r>
    </w:p>
    <w:p>
      <w:pPr>
        <w:autoSpaceDE/>
        <w:autoSpaceDN/>
        <w:jc w:val="both"/>
        <w:divId w:val="469515567"/>
      </w:pPr>
      <w:r>
        <w:rPr>
          <w:rStyle w:val="slitttl1"/>
          <w:rFonts w:eastAsia="Times New Roman"/>
          <w:color w:val="auto"/>
          <w:specVanish w:val="0"/>
        </w:rPr>
        <w:t>a)</w:t>
      </w:r>
      <w:r>
        <w:rPr>
          <w:rStyle w:val="slitbdy"/>
          <w:rFonts w:eastAsia="Times New Roman"/>
          <w:color w:val="auto"/>
        </w:rPr>
        <w:t>să notifice cealaltă parte în termen de 5 zile de la data apariţiei;</w:t>
      </w:r>
    </w:p>
    <w:p>
      <w:pPr>
        <w:autoSpaceDE/>
        <w:autoSpaceDN/>
        <w:jc w:val="both"/>
        <w:divId w:val="1191457918"/>
        <w:rPr>
          <w:rFonts w:eastAsia="Times New Roman"/>
          <w:sz w:val="20"/>
          <w:szCs w:val="20"/>
          <w:shd w:val="clear" w:color="auto" w:fill="FFFFFF"/>
        </w:rPr>
      </w:pPr>
      <w:r>
        <w:rPr>
          <w:rStyle w:val="slitttl1"/>
          <w:rFonts w:eastAsia="Times New Roman"/>
          <w:color w:val="auto"/>
          <w:specVanish w:val="0"/>
        </w:rPr>
        <w:t>b)</w:t>
      </w:r>
      <w:r>
        <w:rPr>
          <w:rStyle w:val="slitbdy"/>
          <w:rFonts w:eastAsia="Times New Roman"/>
          <w:color w:val="auto"/>
        </w:rPr>
        <w:t>să transmită, în termen de cel mult 30 de zile de la data producerii evenimentului considerat a fi caz de forţă majoră, certificatul de forţă majoră emis de autoritatea competentă;</w:t>
      </w:r>
    </w:p>
    <w:p>
      <w:pPr>
        <w:autoSpaceDE/>
        <w:autoSpaceDN/>
        <w:jc w:val="both"/>
        <w:divId w:val="1396080390"/>
        <w:rPr>
          <w:rFonts w:eastAsia="Times New Roman"/>
          <w:sz w:val="20"/>
          <w:szCs w:val="20"/>
          <w:shd w:val="clear" w:color="auto" w:fill="FFFFFF"/>
        </w:rPr>
      </w:pPr>
      <w:r>
        <w:rPr>
          <w:rStyle w:val="slitttl1"/>
          <w:rFonts w:eastAsia="Times New Roman"/>
          <w:color w:val="auto"/>
          <w:specVanish w:val="0"/>
        </w:rPr>
        <w:t>c)</w:t>
      </w:r>
      <w:r>
        <w:rPr>
          <w:rStyle w:val="slitbdy"/>
          <w:rFonts w:eastAsia="Times New Roman"/>
          <w:color w:val="auto"/>
        </w:rPr>
        <w:t>să comunice data încetării în termen de 5 zile de la încetare;</w:t>
      </w:r>
    </w:p>
    <w:p>
      <w:pPr>
        <w:autoSpaceDE/>
        <w:autoSpaceDN/>
        <w:jc w:val="both"/>
        <w:divId w:val="624503280"/>
        <w:rPr>
          <w:rFonts w:eastAsia="Times New Roman"/>
          <w:sz w:val="20"/>
          <w:szCs w:val="20"/>
          <w:shd w:val="clear" w:color="auto" w:fill="FFFFFF"/>
        </w:rPr>
      </w:pPr>
      <w:r>
        <w:rPr>
          <w:rStyle w:val="slitttl1"/>
          <w:rFonts w:eastAsia="Times New Roman"/>
          <w:color w:val="auto"/>
          <w:specVanish w:val="0"/>
        </w:rPr>
        <w:t>d)</w:t>
      </w:r>
      <w:r>
        <w:rPr>
          <w:rStyle w:val="slitbdy"/>
          <w:rFonts w:eastAsia="Times New Roman"/>
          <w:color w:val="auto"/>
        </w:rPr>
        <w:t>să ia orice măsuri care îi stau la dispoziţie în vederea limitării consecinţelor.</w:t>
      </w:r>
    </w:p>
    <w:p>
      <w:pPr>
        <w:autoSpaceDE/>
        <w:autoSpaceDN/>
        <w:jc w:val="both"/>
        <w:divId w:val="1713075197"/>
        <w:rPr>
          <w:rFonts w:eastAsia="Times New Roman"/>
          <w:sz w:val="20"/>
          <w:szCs w:val="20"/>
          <w:shd w:val="clear" w:color="auto" w:fill="FFFFFF"/>
        </w:rPr>
      </w:pPr>
      <w:r>
        <w:rPr>
          <w:rStyle w:val="spctttl1"/>
          <w:rFonts w:eastAsia="Times New Roman"/>
          <w:color w:val="auto"/>
        </w:rPr>
        <w:t>7.3.</w:t>
      </w:r>
      <w:r>
        <w:rPr>
          <w:rStyle w:val="spctbdy"/>
          <w:rFonts w:eastAsia="Times New Roman"/>
          <w:color w:val="auto"/>
        </w:rPr>
        <w:t>Dacă nu se procedează la anunţare, în condiţiile şi termenele prevăzute, partea care o invocă va suporta toate daunele provocate celeilalte părţi prin lipsa notificării.</w:t>
      </w:r>
    </w:p>
    <w:p>
      <w:pPr>
        <w:autoSpaceDE/>
        <w:autoSpaceDN/>
        <w:jc w:val="both"/>
        <w:divId w:val="1582445848"/>
        <w:rPr>
          <w:rFonts w:eastAsia="Times New Roman"/>
          <w:sz w:val="20"/>
          <w:szCs w:val="20"/>
          <w:shd w:val="clear" w:color="auto" w:fill="FFFFFF"/>
        </w:rPr>
      </w:pPr>
      <w:r>
        <w:rPr>
          <w:rStyle w:val="spctttl1"/>
          <w:rFonts w:eastAsia="Times New Roman"/>
          <w:color w:val="auto"/>
        </w:rPr>
        <w:t>7.4.</w:t>
      </w:r>
      <w:r>
        <w:rPr>
          <w:rStyle w:val="spctbdy"/>
          <w:rFonts w:eastAsia="Times New Roman"/>
          <w:color w:val="auto"/>
        </w:rPr>
        <w:t>Îndeplinirea prezentului contract va fi suspendată în perioada de acţiune a forţei majore, dar fără a prejudicia drepturile ce li se cuveneau părţilor până la apariţia acesteia.</w:t>
      </w:r>
    </w:p>
    <w:p>
      <w:pPr>
        <w:autoSpaceDE/>
        <w:autoSpaceDN/>
        <w:jc w:val="both"/>
        <w:divId w:val="1820076843"/>
        <w:rPr>
          <w:rFonts w:eastAsia="Times New Roman"/>
          <w:sz w:val="20"/>
          <w:szCs w:val="20"/>
          <w:shd w:val="clear" w:color="auto" w:fill="FFFFFF"/>
        </w:rPr>
      </w:pPr>
      <w:r>
        <w:rPr>
          <w:rStyle w:val="spctttl1"/>
          <w:rFonts w:eastAsia="Times New Roman"/>
          <w:color w:val="auto"/>
        </w:rPr>
        <w:t>7.5.</w:t>
      </w:r>
      <w:r>
        <w:rPr>
          <w:rStyle w:val="spctbdy"/>
          <w:rFonts w:eastAsia="Times New Roman"/>
          <w:color w:val="auto"/>
        </w:rPr>
        <w:t xml:space="preserve">Forţa majoră, comunicată şi dovedită în condiţiile </w:t>
      </w:r>
      <w:r>
        <w:rPr>
          <w:rStyle w:val="slgi1"/>
          <w:rFonts w:eastAsia="Times New Roman"/>
          <w:color w:val="auto"/>
        </w:rPr>
        <w:t>pct. 7.2</w:t>
      </w:r>
      <w:r>
        <w:rPr>
          <w:rStyle w:val="spctbdy"/>
          <w:rFonts w:eastAsia="Times New Roman"/>
          <w:color w:val="auto"/>
        </w:rPr>
        <w:t>, exonerează de răspundere partea care o invocă.</w:t>
      </w:r>
    </w:p>
    <w:p>
      <w:pPr>
        <w:autoSpaceDE/>
        <w:autoSpaceDN/>
        <w:jc w:val="both"/>
        <w:divId w:val="775562680"/>
        <w:rPr>
          <w:rStyle w:val="spctbdy"/>
          <w:color w:val="auto"/>
        </w:rPr>
      </w:pPr>
      <w:r>
        <w:rPr>
          <w:rStyle w:val="spctttl1"/>
          <w:rFonts w:eastAsia="Times New Roman"/>
          <w:color w:val="auto"/>
        </w:rPr>
        <w:t>7.6.</w:t>
      </w:r>
      <w:r>
        <w:rPr>
          <w:rStyle w:val="spctbdy"/>
          <w:rFonts w:eastAsia="Times New Roman"/>
          <w:color w:val="auto"/>
        </w:rPr>
        <w:t>Dacă forţa majoră şi/sau consecinţele acesteia durează sau sunt estimate că vor dura mai mult de 3 luni, părţile se obligă să negocieze cu bună-credinţă în vederea identificării soluţiei celei mai bune:</w:t>
      </w:r>
    </w:p>
    <w:p>
      <w:pPr>
        <w:autoSpaceDE/>
        <w:autoSpaceDN/>
        <w:jc w:val="both"/>
        <w:divId w:val="723874855"/>
      </w:pPr>
      <w:r>
        <w:rPr>
          <w:rStyle w:val="slitttl1"/>
          <w:rFonts w:eastAsia="Times New Roman"/>
          <w:color w:val="auto"/>
          <w:specVanish w:val="0"/>
        </w:rPr>
        <w:t>a)</w:t>
      </w:r>
      <w:r>
        <w:rPr>
          <w:rStyle w:val="slitbdy"/>
          <w:rFonts w:eastAsia="Times New Roman"/>
          <w:color w:val="auto"/>
        </w:rPr>
        <w:t>încetarea prezentului contract, fără ca vreuna dintre părţi să poată pretinde celeilalte daune-interese;</w:t>
      </w:r>
    </w:p>
    <w:p>
      <w:pPr>
        <w:autoSpaceDE/>
        <w:autoSpaceDN/>
        <w:jc w:val="both"/>
        <w:divId w:val="726034987"/>
        <w:rPr>
          <w:rFonts w:eastAsia="Times New Roman"/>
          <w:sz w:val="20"/>
          <w:szCs w:val="20"/>
          <w:shd w:val="clear" w:color="auto" w:fill="FFFFFF"/>
        </w:rPr>
      </w:pPr>
      <w:r>
        <w:rPr>
          <w:rStyle w:val="slitttl1"/>
          <w:rFonts w:eastAsia="Times New Roman"/>
          <w:color w:val="auto"/>
          <w:specVanish w:val="0"/>
        </w:rPr>
        <w:t>b)</w:t>
      </w:r>
      <w:r>
        <w:rPr>
          <w:rStyle w:val="slitbdy"/>
          <w:rFonts w:eastAsia="Times New Roman"/>
          <w:color w:val="auto"/>
        </w:rPr>
        <w:t>modificarea contractului.</w:t>
      </w:r>
    </w:p>
    <w:p>
      <w:pPr>
        <w:pStyle w:val="sartttl"/>
        <w:jc w:val="both"/>
        <w:divId w:val="2131128020"/>
        <w:rPr>
          <w:color w:val="auto"/>
          <w:shd w:val="clear" w:color="auto" w:fill="FFFFFF"/>
        </w:rPr>
      </w:pPr>
      <w:r>
        <w:rPr>
          <w:color w:val="auto"/>
          <w:shd w:val="clear" w:color="auto" w:fill="FFFFFF"/>
        </w:rPr>
        <w:t>Articolul 8</w:t>
      </w:r>
    </w:p>
    <w:p>
      <w:pPr>
        <w:pStyle w:val="spar"/>
        <w:jc w:val="both"/>
        <w:divId w:val="2131128020"/>
        <w:rPr>
          <w:rFonts w:ascii="Verdana" w:hAnsi="Verdana"/>
          <w:sz w:val="20"/>
          <w:szCs w:val="20"/>
          <w:shd w:val="clear" w:color="auto" w:fill="FFFFFF"/>
        </w:rPr>
      </w:pPr>
      <w:r>
        <w:rPr>
          <w:rFonts w:ascii="Verdana" w:hAnsi="Verdana"/>
          <w:sz w:val="20"/>
          <w:szCs w:val="20"/>
          <w:shd w:val="clear" w:color="auto" w:fill="FFFFFF"/>
        </w:rPr>
        <w:t>Cesiunea</w:t>
      </w:r>
    </w:p>
    <w:p>
      <w:pPr>
        <w:pStyle w:val="spar"/>
        <w:jc w:val="both"/>
        <w:divId w:val="2131128020"/>
        <w:rPr>
          <w:rFonts w:ascii="Verdana" w:hAnsi="Verdana"/>
          <w:sz w:val="20"/>
          <w:szCs w:val="20"/>
          <w:shd w:val="clear" w:color="auto" w:fill="FFFFFF"/>
        </w:rPr>
      </w:pPr>
      <w:r>
        <w:rPr>
          <w:rFonts w:ascii="Verdana" w:hAnsi="Verdana"/>
          <w:sz w:val="20"/>
          <w:szCs w:val="20"/>
          <w:shd w:val="clear" w:color="auto" w:fill="FFFFFF"/>
        </w:rPr>
        <w:t>Prezentul contract, precum şi toate drepturile şi obligaţiile decurgând din acesta nu pot face obiectul niciunei cesiuni totale sau parţiale.</w:t>
      </w:r>
    </w:p>
    <w:p>
      <w:pPr>
        <w:pStyle w:val="sartttl"/>
        <w:jc w:val="both"/>
        <w:divId w:val="801197245"/>
        <w:rPr>
          <w:color w:val="auto"/>
          <w:shd w:val="clear" w:color="auto" w:fill="FFFFFF"/>
        </w:rPr>
      </w:pPr>
      <w:r>
        <w:rPr>
          <w:color w:val="auto"/>
          <w:shd w:val="clear" w:color="auto" w:fill="FFFFFF"/>
        </w:rPr>
        <w:t>Articolul 9</w:t>
      </w:r>
    </w:p>
    <w:p>
      <w:pPr>
        <w:pStyle w:val="spar"/>
        <w:jc w:val="both"/>
        <w:divId w:val="801197245"/>
        <w:rPr>
          <w:rFonts w:ascii="Verdana" w:hAnsi="Verdana"/>
          <w:sz w:val="20"/>
          <w:szCs w:val="20"/>
          <w:shd w:val="clear" w:color="auto" w:fill="FFFFFF"/>
        </w:rPr>
      </w:pPr>
      <w:r>
        <w:rPr>
          <w:rFonts w:ascii="Verdana" w:hAnsi="Verdana"/>
          <w:sz w:val="20"/>
          <w:szCs w:val="20"/>
          <w:shd w:val="clear" w:color="auto" w:fill="FFFFFF"/>
        </w:rPr>
        <w:t>Litigii</w:t>
      </w:r>
    </w:p>
    <w:p>
      <w:pPr>
        <w:autoSpaceDE/>
        <w:autoSpaceDN/>
        <w:jc w:val="both"/>
        <w:divId w:val="1688016818"/>
        <w:rPr>
          <w:rFonts w:eastAsia="Times New Roman"/>
          <w:sz w:val="20"/>
          <w:szCs w:val="20"/>
          <w:shd w:val="clear" w:color="auto" w:fill="FFFFFF"/>
        </w:rPr>
      </w:pPr>
      <w:r>
        <w:rPr>
          <w:rStyle w:val="spctttl1"/>
          <w:rFonts w:eastAsia="Times New Roman"/>
          <w:color w:val="auto"/>
        </w:rPr>
        <w:t>9.1.</w:t>
      </w:r>
      <w:r>
        <w:rPr>
          <w:rStyle w:val="spctbdy"/>
          <w:rFonts w:eastAsia="Times New Roman"/>
          <w:color w:val="auto"/>
        </w:rPr>
        <w:t>Orice diferend rezultat din interpretarea şi/sau executarea prezentului contract se va rezolva, pe cât posibil, pe cale amiabilă.</w:t>
      </w:r>
    </w:p>
    <w:p>
      <w:pPr>
        <w:autoSpaceDE/>
        <w:autoSpaceDN/>
        <w:jc w:val="both"/>
        <w:divId w:val="96219985"/>
        <w:rPr>
          <w:rFonts w:eastAsia="Times New Roman"/>
          <w:sz w:val="20"/>
          <w:szCs w:val="20"/>
          <w:shd w:val="clear" w:color="auto" w:fill="FFFFFF"/>
        </w:rPr>
      </w:pPr>
      <w:r>
        <w:rPr>
          <w:rStyle w:val="spctttl1"/>
          <w:rFonts w:eastAsia="Times New Roman"/>
          <w:color w:val="auto"/>
        </w:rPr>
        <w:t>9.2.</w:t>
      </w:r>
      <w:r>
        <w:rPr>
          <w:rStyle w:val="spctbdy"/>
          <w:rFonts w:eastAsia="Times New Roman"/>
          <w:color w:val="auto"/>
        </w:rPr>
        <w:t>În cazul în care o soluţie amiabilă nu este posibilă, litigiul se supune spre soluţionare instanţelor judecătoreşti competente în a căror rază teritorială îşi are sediul AFM.</w:t>
      </w:r>
    </w:p>
    <w:p>
      <w:pPr>
        <w:pStyle w:val="sartttl"/>
        <w:jc w:val="both"/>
        <w:divId w:val="1717004435"/>
        <w:rPr>
          <w:color w:val="auto"/>
          <w:shd w:val="clear" w:color="auto" w:fill="FFFFFF"/>
        </w:rPr>
      </w:pPr>
      <w:r>
        <w:rPr>
          <w:color w:val="auto"/>
          <w:shd w:val="clear" w:color="auto" w:fill="FFFFFF"/>
        </w:rPr>
        <w:t>Articolul 10</w:t>
      </w:r>
    </w:p>
    <w:p>
      <w:pPr>
        <w:pStyle w:val="spar"/>
        <w:jc w:val="both"/>
        <w:divId w:val="1717004435"/>
        <w:rPr>
          <w:rFonts w:ascii="Verdana" w:hAnsi="Verdana"/>
          <w:sz w:val="20"/>
          <w:szCs w:val="20"/>
          <w:shd w:val="clear" w:color="auto" w:fill="FFFFFF"/>
        </w:rPr>
      </w:pPr>
      <w:r>
        <w:rPr>
          <w:rFonts w:ascii="Verdana" w:hAnsi="Verdana"/>
          <w:sz w:val="20"/>
          <w:szCs w:val="20"/>
          <w:shd w:val="clear" w:color="auto" w:fill="FFFFFF"/>
        </w:rPr>
        <w:t>Dispoziţii finale</w:t>
      </w:r>
    </w:p>
    <w:p>
      <w:pPr>
        <w:autoSpaceDE/>
        <w:autoSpaceDN/>
        <w:jc w:val="both"/>
        <w:divId w:val="1897357448"/>
        <w:rPr>
          <w:rStyle w:val="spctbdy"/>
          <w:rFonts w:eastAsia="Times New Roman"/>
          <w:color w:val="auto"/>
        </w:rPr>
      </w:pPr>
      <w:r>
        <w:rPr>
          <w:rStyle w:val="spctttl1"/>
          <w:rFonts w:eastAsia="Times New Roman"/>
          <w:color w:val="auto"/>
        </w:rPr>
        <w:t>10.1.</w:t>
      </w:r>
      <w:r>
        <w:rPr>
          <w:rStyle w:val="spctbdy"/>
          <w:rFonts w:eastAsia="Times New Roman"/>
          <w:color w:val="auto"/>
        </w:rPr>
        <w:t>Orice notificare în baza prezentului contract se face în scris, la următoarele adrese:</w:t>
      </w:r>
    </w:p>
    <w:p>
      <w:pPr>
        <w:autoSpaceDE/>
        <w:autoSpaceDN/>
        <w:jc w:val="both"/>
        <w:divId w:val="306053999"/>
      </w:pPr>
      <w:r>
        <w:rPr>
          <w:rStyle w:val="slitttl1"/>
          <w:rFonts w:eastAsia="Times New Roman"/>
          <w:color w:val="auto"/>
          <w:specVanish w:val="0"/>
        </w:rPr>
        <w:t>a)</w:t>
      </w:r>
      <w:r>
        <w:rPr>
          <w:rStyle w:val="slitbdy"/>
          <w:rFonts w:eastAsia="Times New Roman"/>
          <w:color w:val="auto"/>
        </w:rPr>
        <w:t>pentru AFM: municipiul Bucureşti, Splaiul Independenţei nr. 294, corp A, sectorul 6, cod poştal ……………..........;</w:t>
      </w:r>
    </w:p>
    <w:p>
      <w:pPr>
        <w:autoSpaceDE/>
        <w:autoSpaceDN/>
        <w:jc w:val="both"/>
        <w:divId w:val="1107042609"/>
        <w:rPr>
          <w:rFonts w:eastAsia="Times New Roman"/>
          <w:sz w:val="20"/>
          <w:szCs w:val="20"/>
          <w:shd w:val="clear" w:color="auto" w:fill="FFFFFF"/>
        </w:rPr>
      </w:pPr>
      <w:r>
        <w:rPr>
          <w:rStyle w:val="slitttl1"/>
          <w:rFonts w:eastAsia="Times New Roman"/>
          <w:color w:val="auto"/>
          <w:specVanish w:val="0"/>
        </w:rPr>
        <w:t>b)</w:t>
      </w:r>
      <w:r>
        <w:rPr>
          <w:rStyle w:val="slitbdy"/>
          <w:rFonts w:eastAsia="Times New Roman"/>
          <w:color w:val="auto"/>
        </w:rPr>
        <w:t>pentru comerciant: ................., cod poştal ............; în cazul în care comerciantul doreşte să fie notificat la o altă adresă sau şi-a schimbat adresa, aceasta va fi comunicată AFM în scris.</w:t>
      </w:r>
    </w:p>
    <w:p>
      <w:pPr>
        <w:autoSpaceDE/>
        <w:autoSpaceDN/>
        <w:jc w:val="both"/>
        <w:divId w:val="885220092"/>
        <w:rPr>
          <w:rStyle w:val="spctbdy"/>
          <w:color w:val="auto"/>
        </w:rPr>
      </w:pPr>
      <w:r>
        <w:rPr>
          <w:rStyle w:val="spctttl1"/>
          <w:rFonts w:eastAsia="Times New Roman"/>
          <w:color w:val="auto"/>
        </w:rPr>
        <w:t>10.2.</w:t>
      </w:r>
      <w:r>
        <w:rPr>
          <w:rStyle w:val="spctbdy"/>
          <w:rFonts w:eastAsia="Times New Roman"/>
          <w:color w:val="auto"/>
        </w:rPr>
        <w:t xml:space="preserve">Notificările făcute comerciantului la adresa menţionată în cuprinsul </w:t>
      </w:r>
      <w:r>
        <w:rPr>
          <w:rStyle w:val="slgi1"/>
          <w:rFonts w:eastAsia="Times New Roman"/>
          <w:color w:val="auto"/>
        </w:rPr>
        <w:t>pct. 10.1</w:t>
      </w:r>
      <w:r>
        <w:rPr>
          <w:rStyle w:val="spctbdy"/>
          <w:rFonts w:eastAsia="Times New Roman"/>
          <w:color w:val="auto"/>
        </w:rPr>
        <w:t xml:space="preserve"> sau la o altă adresă comunicată ulterior se consideră a fi aduse la cunoştinţa acestuia. Sub condiţia ca acestea să fie confirmate ulterior, notificările se pot transmite şi prin fax la următoarele numere telefonice:</w:t>
      </w:r>
    </w:p>
    <w:p>
      <w:pPr>
        <w:autoSpaceDE/>
        <w:autoSpaceDN/>
        <w:jc w:val="both"/>
        <w:divId w:val="1674914809"/>
      </w:pPr>
      <w:r>
        <w:rPr>
          <w:rStyle w:val="slitttl1"/>
          <w:rFonts w:eastAsia="Times New Roman"/>
          <w:color w:val="auto"/>
          <w:specVanish w:val="0"/>
        </w:rPr>
        <w:t>a)</w:t>
      </w:r>
      <w:r>
        <w:rPr>
          <w:rStyle w:val="slitbdy"/>
          <w:rFonts w:eastAsia="Times New Roman"/>
          <w:color w:val="auto"/>
        </w:rPr>
        <w:t>pentru AFM: ...............................;</w:t>
      </w:r>
    </w:p>
    <w:p>
      <w:pPr>
        <w:autoSpaceDE/>
        <w:autoSpaceDN/>
        <w:jc w:val="both"/>
        <w:divId w:val="394862852"/>
        <w:rPr>
          <w:rFonts w:eastAsia="Times New Roman"/>
          <w:sz w:val="20"/>
          <w:szCs w:val="20"/>
          <w:shd w:val="clear" w:color="auto" w:fill="FFFFFF"/>
        </w:rPr>
      </w:pPr>
      <w:r>
        <w:rPr>
          <w:rStyle w:val="slitttl1"/>
          <w:rFonts w:eastAsia="Times New Roman"/>
          <w:color w:val="auto"/>
          <w:specVanish w:val="0"/>
        </w:rPr>
        <w:t>b)</w:t>
      </w:r>
      <w:r>
        <w:rPr>
          <w:rStyle w:val="slitbdy"/>
          <w:rFonts w:eastAsia="Times New Roman"/>
          <w:color w:val="auto"/>
        </w:rPr>
        <w:t>pentru comerciant: ................................... .</w:t>
      </w:r>
    </w:p>
    <w:p>
      <w:pPr>
        <w:autoSpaceDE/>
        <w:autoSpaceDN/>
        <w:jc w:val="both"/>
        <w:divId w:val="593933"/>
        <w:rPr>
          <w:rStyle w:val="spctbdy"/>
          <w:color w:val="auto"/>
        </w:rPr>
      </w:pPr>
      <w:r>
        <w:rPr>
          <w:rStyle w:val="spctttl1"/>
          <w:rFonts w:eastAsia="Times New Roman"/>
          <w:color w:val="auto"/>
        </w:rPr>
        <w:t>10.3.</w:t>
      </w:r>
      <w:r>
        <w:rPr>
          <w:rStyle w:val="spctbdy"/>
          <w:rFonts w:eastAsia="Times New Roman"/>
          <w:color w:val="auto"/>
        </w:rPr>
        <w:t>Prin semnarea prezentului contract, inclusiv în caz de semnare prin împuternicire, noi, reprezentanţii legali ai comerciantului, am luat cunoştinţă de prevederile Legii nr. 286/2009 privind Codul penal, cu modificările şi completările ulterioare, privind falsul în declaraţii.</w:t>
      </w:r>
    </w:p>
    <w:p>
      <w:pPr>
        <w:autoSpaceDE/>
        <w:autoSpaceDN/>
        <w:jc w:val="both"/>
        <w:divId w:val="1457486841"/>
        <w:rPr>
          <w:rFonts w:eastAsia="Times New Roman"/>
          <w:sz w:val="20"/>
          <w:szCs w:val="20"/>
          <w:shd w:val="clear" w:color="auto" w:fill="FFFFFF"/>
        </w:rPr>
      </w:pPr>
      <w:r>
        <w:rPr>
          <w:rStyle w:val="spctttl1"/>
          <w:rFonts w:eastAsia="Times New Roman"/>
          <w:color w:val="auto"/>
        </w:rPr>
        <w:t>10.4.</w:t>
      </w:r>
      <w:r>
        <w:rPr>
          <w:rStyle w:val="spctbdy"/>
          <w:rFonts w:eastAsia="Times New Roman"/>
          <w:color w:val="auto"/>
        </w:rPr>
        <w:t>Prezentul contract poate fi modificat şi/sau completat numai cu acordul părţilor, exprimat în scris, prin act adiţional.</w:t>
      </w:r>
    </w:p>
    <w:p>
      <w:pPr>
        <w:autoSpaceDE/>
        <w:autoSpaceDN/>
        <w:jc w:val="both"/>
        <w:divId w:val="756482366"/>
        <w:rPr>
          <w:rFonts w:eastAsia="Times New Roman"/>
          <w:sz w:val="20"/>
          <w:szCs w:val="20"/>
          <w:shd w:val="clear" w:color="auto" w:fill="FFFFFF"/>
        </w:rPr>
      </w:pPr>
      <w:r>
        <w:rPr>
          <w:rStyle w:val="spctttl1"/>
          <w:rFonts w:eastAsia="Times New Roman"/>
          <w:color w:val="auto"/>
        </w:rPr>
        <w:t>10.5.</w:t>
      </w:r>
      <w:r>
        <w:rPr>
          <w:rStyle w:val="spctbdy"/>
          <w:rFonts w:eastAsia="Times New Roman"/>
          <w:color w:val="auto"/>
        </w:rPr>
        <w:t xml:space="preserve">Sumele virate în executarea prezentului contract nu sunt supuse procedurii de executare silită prin poprire, potrivit prevederilor </w:t>
      </w:r>
      <w:r>
        <w:rPr>
          <w:rStyle w:val="spctbdy"/>
          <w:rFonts w:eastAsia="Times New Roman"/>
          <w:color w:val="auto"/>
          <w:u w:val="single"/>
        </w:rPr>
        <w:t>art. 15^5 din Ordonanţa de urgenţă a Guvernului nr. 115/2011</w:t>
      </w:r>
      <w:r>
        <w:rPr>
          <w:rStyle w:val="spctbdy"/>
          <w:rFonts w:eastAsia="Times New Roman"/>
          <w:color w:val="auto"/>
        </w:rPr>
        <w:t xml:space="preserve"> privind stabilirea cadrului instituţional şi autorizarea Guvernului, prin Ministerul Finanţelor Publice, de a scoate la licitaţie certificatele de emisii de gaze cu efect de seră atribuite României la nivelul Uniunii Europene, aprobată prin </w:t>
      </w:r>
      <w:r>
        <w:rPr>
          <w:rStyle w:val="spctbdy"/>
          <w:rFonts w:eastAsia="Times New Roman"/>
          <w:color w:val="auto"/>
          <w:u w:val="single"/>
        </w:rPr>
        <w:t>Legea nr. 163/2012</w:t>
      </w:r>
      <w:r>
        <w:rPr>
          <w:rStyle w:val="spctbdy"/>
          <w:rFonts w:eastAsia="Times New Roman"/>
          <w:color w:val="auto"/>
        </w:rPr>
        <w:t>, cu modificările şi completările ulterioare.</w:t>
      </w:r>
    </w:p>
    <w:p>
      <w:pPr>
        <w:autoSpaceDE/>
        <w:autoSpaceDN/>
        <w:jc w:val="both"/>
        <w:divId w:val="776750448"/>
        <w:rPr>
          <w:rFonts w:eastAsia="Times New Roman"/>
          <w:sz w:val="20"/>
          <w:szCs w:val="20"/>
          <w:shd w:val="clear" w:color="auto" w:fill="FFFFFF"/>
        </w:rPr>
      </w:pPr>
      <w:r>
        <w:rPr>
          <w:rStyle w:val="spctttl1"/>
          <w:rFonts w:eastAsia="Times New Roman"/>
          <w:color w:val="auto"/>
        </w:rPr>
        <w:t>10.6.</w:t>
      </w:r>
      <w:r>
        <w:rPr>
          <w:rStyle w:val="spctbdy"/>
          <w:rFonts w:eastAsia="Times New Roman"/>
          <w:color w:val="auto"/>
        </w:rPr>
        <w:t>Prezentul contract se încheie în 2 (două) exemplare, ambele având valoare juridică egală, câte unul pentru fiecare parte contractantă.</w:t>
      </w:r>
    </w:p>
    <w:p>
      <w:pPr>
        <w:pStyle w:val="spar"/>
        <w:jc w:val="center"/>
        <w:divId w:val="2038893118"/>
        <w:rPr>
          <w:rFonts w:ascii="Verdana" w:hAnsi="Verdana"/>
          <w:sz w:val="20"/>
          <w:szCs w:val="20"/>
          <w:shd w:val="clear" w:color="auto" w:fill="FFFFFF"/>
        </w:rPr>
      </w:pPr>
      <w:r>
        <w:rPr>
          <w:rFonts w:ascii="Verdana" w:hAnsi="Verdana"/>
          <w:sz w:val="20"/>
          <w:szCs w:val="20"/>
          <w:shd w:val="clear" w:color="auto" w:fill="FFFFFF"/>
        </w:rPr>
        <w:t xml:space="preserve">Administraţia Fondului pentru Mediu </w:t>
      </w:r>
    </w:p>
    <w:p>
      <w:pPr>
        <w:pStyle w:val="spar"/>
        <w:jc w:val="center"/>
        <w:divId w:val="2038893118"/>
        <w:rPr>
          <w:rFonts w:ascii="Verdana" w:hAnsi="Verdana"/>
          <w:sz w:val="20"/>
          <w:szCs w:val="20"/>
          <w:shd w:val="clear" w:color="auto" w:fill="FFFFFF"/>
        </w:rPr>
      </w:pPr>
      <w:r>
        <w:rPr>
          <w:rFonts w:ascii="Verdana" w:hAnsi="Verdana"/>
          <w:sz w:val="20"/>
          <w:szCs w:val="20"/>
          <w:shd w:val="clear" w:color="auto" w:fill="FFFFFF"/>
        </w:rPr>
        <w:t>Preşedinte,</w:t>
      </w:r>
    </w:p>
    <w:p>
      <w:pPr>
        <w:pStyle w:val="spar"/>
        <w:jc w:val="center"/>
        <w:divId w:val="2038893118"/>
        <w:rPr>
          <w:rFonts w:ascii="Verdana" w:hAnsi="Verdana"/>
          <w:sz w:val="20"/>
          <w:szCs w:val="20"/>
          <w:shd w:val="clear" w:color="auto" w:fill="FFFFFF"/>
        </w:rPr>
      </w:pPr>
      <w:r>
        <w:rPr>
          <w:rFonts w:ascii="Verdana" w:hAnsi="Verdana"/>
          <w:sz w:val="20"/>
          <w:szCs w:val="20"/>
          <w:shd w:val="clear" w:color="auto" w:fill="FFFFFF"/>
        </w:rPr>
        <w:lastRenderedPageBreak/>
        <w:t>................................. - S.A./S.R.L.</w:t>
      </w:r>
    </w:p>
    <w:p>
      <w:pPr>
        <w:pStyle w:val="spar"/>
        <w:jc w:val="center"/>
        <w:divId w:val="2038893118"/>
        <w:rPr>
          <w:rFonts w:ascii="Verdana" w:hAnsi="Verdana"/>
          <w:sz w:val="20"/>
          <w:szCs w:val="20"/>
          <w:shd w:val="clear" w:color="auto" w:fill="FFFFFF"/>
        </w:rPr>
      </w:pPr>
      <w:r>
        <w:rPr>
          <w:rFonts w:ascii="Verdana" w:hAnsi="Verdana"/>
          <w:sz w:val="20"/>
          <w:szCs w:val="20"/>
          <w:shd w:val="clear" w:color="auto" w:fill="FFFFFF"/>
        </w:rPr>
        <w:t>Reprezentant legal/Împuternicit,</w:t>
      </w:r>
    </w:p>
    <w:p>
      <w:pPr>
        <w:pStyle w:val="sanxttl"/>
        <w:divId w:val="665282646"/>
        <w:rPr>
          <w:color w:val="auto"/>
          <w:shd w:val="clear" w:color="auto" w:fill="FFFFFF"/>
        </w:rPr>
      </w:pPr>
    </w:p>
    <w:p>
      <w:pPr>
        <w:pStyle w:val="sanxttl"/>
        <w:divId w:val="665282646"/>
        <w:rPr>
          <w:color w:val="auto"/>
          <w:shd w:val="clear" w:color="auto" w:fill="FFFFFF"/>
        </w:rPr>
      </w:pPr>
    </w:p>
    <w:p>
      <w:pPr>
        <w:pStyle w:val="sanxttl"/>
        <w:divId w:val="665282646"/>
        <w:rPr>
          <w:color w:val="auto"/>
          <w:shd w:val="clear" w:color="auto" w:fill="FFFFFF"/>
        </w:rPr>
      </w:pPr>
    </w:p>
    <w:p>
      <w:pPr>
        <w:pStyle w:val="sanxttl"/>
        <w:divId w:val="665282646"/>
        <w:rPr>
          <w:color w:val="auto"/>
          <w:shd w:val="clear" w:color="auto" w:fill="FFFFFF"/>
        </w:rPr>
      </w:pPr>
    </w:p>
    <w:p>
      <w:pPr>
        <w:pStyle w:val="sanxttl"/>
        <w:divId w:val="665282646"/>
        <w:rPr>
          <w:color w:val="auto"/>
          <w:shd w:val="clear" w:color="auto" w:fill="FFFFFF"/>
        </w:rPr>
      </w:pPr>
    </w:p>
    <w:p>
      <w:pPr>
        <w:pStyle w:val="sanxttl"/>
        <w:divId w:val="665282646"/>
        <w:rPr>
          <w:color w:val="auto"/>
          <w:shd w:val="clear" w:color="auto" w:fill="FFFFFF"/>
        </w:rPr>
      </w:pPr>
    </w:p>
    <w:p>
      <w:pPr>
        <w:pStyle w:val="sanxttl"/>
        <w:divId w:val="665282646"/>
        <w:rPr>
          <w:color w:val="auto"/>
          <w:shd w:val="clear" w:color="auto" w:fill="FFFFFF"/>
        </w:rPr>
      </w:pPr>
    </w:p>
    <w:p>
      <w:pPr>
        <w:pStyle w:val="sanxttl"/>
        <w:divId w:val="665282646"/>
        <w:rPr>
          <w:color w:val="auto"/>
          <w:shd w:val="clear" w:color="auto" w:fill="FFFFFF"/>
        </w:rPr>
      </w:pPr>
      <w:r>
        <w:rPr>
          <w:color w:val="auto"/>
          <w:shd w:val="clear" w:color="auto" w:fill="FFFFFF"/>
        </w:rPr>
        <w:t xml:space="preserve">Anexa </w:t>
      </w:r>
    </w:p>
    <w:p>
      <w:pPr>
        <w:pStyle w:val="spar"/>
        <w:jc w:val="both"/>
        <w:divId w:val="665282646"/>
        <w:rPr>
          <w:rFonts w:ascii="Verdana" w:hAnsi="Verdana"/>
          <w:sz w:val="20"/>
          <w:szCs w:val="20"/>
          <w:shd w:val="clear" w:color="auto" w:fill="FFFFFF"/>
        </w:rPr>
      </w:pPr>
      <w:r>
        <w:rPr>
          <w:rFonts w:ascii="Verdana" w:hAnsi="Verdana"/>
          <w:sz w:val="20"/>
          <w:szCs w:val="20"/>
          <w:shd w:val="clear" w:color="auto" w:fill="FFFFFF"/>
        </w:rPr>
        <w:t>la contractul de decontare</w:t>
      </w:r>
    </w:p>
    <w:p>
      <w:pPr>
        <w:pStyle w:val="spar"/>
        <w:jc w:val="both"/>
        <w:divId w:val="665282646"/>
        <w:rPr>
          <w:rFonts w:ascii="Verdana" w:hAnsi="Verdana"/>
          <w:sz w:val="20"/>
          <w:szCs w:val="20"/>
          <w:shd w:val="clear" w:color="auto" w:fill="FFFFFF"/>
        </w:rPr>
      </w:pPr>
      <w:r>
        <w:rPr>
          <w:rFonts w:ascii="Verdana" w:hAnsi="Verdana"/>
          <w:sz w:val="20"/>
          <w:szCs w:val="20"/>
          <w:shd w:val="clear" w:color="auto" w:fill="FFFFFF"/>
        </w:rPr>
        <w:t>Nr. de înregistrare la AFM</w:t>
      </w:r>
    </w:p>
    <w:p>
      <w:pPr>
        <w:pStyle w:val="spar"/>
        <w:jc w:val="both"/>
        <w:divId w:val="665282646"/>
        <w:rPr>
          <w:rFonts w:ascii="Verdana" w:hAnsi="Verdana"/>
          <w:sz w:val="20"/>
          <w:szCs w:val="20"/>
          <w:shd w:val="clear" w:color="auto" w:fill="FFFFFF"/>
        </w:rPr>
      </w:pPr>
      <w:r>
        <w:rPr>
          <w:rFonts w:ascii="Verdana" w:hAnsi="Verdana"/>
          <w:sz w:val="20"/>
          <w:szCs w:val="20"/>
          <w:shd w:val="clear" w:color="auto" w:fill="FFFFFF"/>
        </w:rPr>
        <w:t>....../....../................</w:t>
      </w:r>
    </w:p>
    <w:p>
      <w:pPr>
        <w:pStyle w:val="spar"/>
        <w:jc w:val="center"/>
        <w:divId w:val="66464425"/>
        <w:rPr>
          <w:rFonts w:ascii="Verdana" w:hAnsi="Verdana"/>
          <w:sz w:val="20"/>
          <w:szCs w:val="20"/>
          <w:shd w:val="clear" w:color="auto" w:fill="FFFFFF"/>
        </w:rPr>
      </w:pPr>
      <w:r>
        <w:rPr>
          <w:rFonts w:ascii="Verdana" w:hAnsi="Verdana"/>
          <w:sz w:val="20"/>
          <w:szCs w:val="20"/>
          <w:shd w:val="clear" w:color="auto" w:fill="FFFFFF"/>
        </w:rPr>
        <w:t>CERERE DE DECONTARE</w:t>
      </w:r>
    </w:p>
    <w:p>
      <w:pPr>
        <w:pStyle w:val="spar"/>
        <w:jc w:val="both"/>
        <w:divId w:val="665282646"/>
        <w:rPr>
          <w:rFonts w:ascii="Verdana" w:hAnsi="Verdana"/>
          <w:sz w:val="20"/>
          <w:szCs w:val="20"/>
          <w:shd w:val="clear" w:color="auto" w:fill="FFFFFF"/>
        </w:rPr>
      </w:pPr>
      <w:r>
        <w:rPr>
          <w:rFonts w:ascii="Verdana" w:hAnsi="Verdana"/>
          <w:sz w:val="20"/>
          <w:szCs w:val="20"/>
          <w:shd w:val="clear" w:color="auto" w:fill="FFFFFF"/>
        </w:rPr>
        <w:t>Denumirea completă a comerciantului validat: ..............................................., înregistrat/înregistrată la Oficiul Registrului Comerţului de pe lângă Tribunalul ….......................... cu nr. de ordine ....../......./......., cod de identificare fiscală ...................., cont nr. ....................., deschis la Trezoreria ......................., reprezentat legal de ..............................., în calitate de ..................., prin împuternicit ............................. (dacă este cazul)</w:t>
      </w:r>
    </w:p>
    <w:p>
      <w:pPr>
        <w:pStyle w:val="spar"/>
        <w:jc w:val="both"/>
        <w:divId w:val="665282646"/>
        <w:rPr>
          <w:rFonts w:ascii="Verdana" w:hAnsi="Verdana"/>
          <w:sz w:val="20"/>
          <w:szCs w:val="20"/>
          <w:shd w:val="clear" w:color="auto" w:fill="FFFFFF"/>
        </w:rPr>
      </w:pPr>
      <w:r>
        <w:rPr>
          <w:rFonts w:ascii="Verdana" w:hAnsi="Verdana"/>
          <w:sz w:val="20"/>
          <w:szCs w:val="20"/>
          <w:shd w:val="clear" w:color="auto" w:fill="FFFFFF"/>
        </w:rPr>
        <w:t>Datele de identificare a reprezentantului legal/împuternicitului ....................................................., CNP ......................................., posesor al actului de identitate tip ......, seria ...... nr. ..................., eliberat de către ............... la data de ............., domiciliat/cu reşedinţa în localitatea ........................................, str. ................................ nr. ......, bl. ....., sc. ...., et. ......, ap. ......, judeţul/sectorul ....................................., cod poştal ............, telefon (fix şi mobil) ......................, fax ......................, e-mail .....................................</w:t>
      </w:r>
    </w:p>
    <w:p>
      <w:pPr>
        <w:pStyle w:val="spar"/>
        <w:jc w:val="both"/>
        <w:divId w:val="665282646"/>
        <w:rPr>
          <w:rFonts w:ascii="Verdana" w:hAnsi="Verdana"/>
          <w:sz w:val="20"/>
          <w:szCs w:val="20"/>
          <w:shd w:val="clear" w:color="auto" w:fill="FFFFFF"/>
        </w:rPr>
      </w:pPr>
      <w:r>
        <w:rPr>
          <w:rFonts w:ascii="Verdana" w:hAnsi="Verdana"/>
          <w:sz w:val="20"/>
          <w:szCs w:val="20"/>
          <w:shd w:val="clear" w:color="auto" w:fill="FFFFFF"/>
        </w:rPr>
        <w:t>În baza Contractului de decontare nr. ........../............., vă rugăm să aprobaţi prezenta cerere de decontare pentru suma de ...................... lei (în cifre şi litere).</w:t>
      </w:r>
    </w:p>
    <w:p>
      <w:pPr>
        <w:autoSpaceDE/>
        <w:autoSpaceDN/>
        <w:ind w:left="225"/>
        <w:jc w:val="both"/>
        <w:divId w:val="665282646"/>
        <w:rPr>
          <w:rStyle w:val="spar3"/>
          <w:rFonts w:eastAsia="Times New Roman"/>
          <w:color w:val="auto"/>
        </w:rPr>
      </w:pPr>
      <w:r>
        <w:rPr>
          <w:rStyle w:val="spar3"/>
          <w:rFonts w:eastAsia="Times New Roman"/>
          <w:color w:val="auto"/>
          <w:specVanish w:val="0"/>
        </w:rPr>
        <w:t>Prezenta cerere este însoţită de:</w:t>
      </w:r>
    </w:p>
    <w:p>
      <w:pPr>
        <w:autoSpaceDE/>
        <w:autoSpaceDN/>
        <w:ind w:left="225"/>
        <w:jc w:val="both"/>
        <w:divId w:val="447818582"/>
      </w:pPr>
      <w:r>
        <w:rPr>
          <w:rStyle w:val="slitttl1"/>
          <w:rFonts w:eastAsia="Times New Roman"/>
          <w:color w:val="auto"/>
          <w:specVanish w:val="0"/>
        </w:rPr>
        <w:t>a)</w:t>
      </w:r>
      <w:r>
        <w:rPr>
          <w:rStyle w:val="slitbdy"/>
          <w:rFonts w:eastAsia="Times New Roman"/>
          <w:color w:val="auto"/>
        </w:rPr>
        <w:t>declaraţiile pe propria răspundere, semnate de către beneficiari;</w:t>
      </w:r>
    </w:p>
    <w:p>
      <w:pPr>
        <w:autoSpaceDE/>
        <w:autoSpaceDN/>
        <w:ind w:left="225"/>
        <w:jc w:val="both"/>
        <w:divId w:val="395982194"/>
        <w:rPr>
          <w:rStyle w:val="slitbdy"/>
          <w:color w:val="auto"/>
        </w:rPr>
      </w:pPr>
      <w:r>
        <w:rPr>
          <w:rStyle w:val="slitttl1"/>
          <w:rFonts w:eastAsia="Times New Roman"/>
          <w:color w:val="auto"/>
          <w:specVanish w:val="0"/>
        </w:rPr>
        <w:t>b)</w:t>
      </w:r>
      <w:r>
        <w:rPr>
          <w:rStyle w:val="slitbdy"/>
          <w:rFonts w:eastAsia="Times New Roman"/>
          <w:color w:val="auto"/>
        </w:rPr>
        <w:t>lista beneficiarilor pentru care se solicită decontarea, semnată de către reprezentantul legal al comerciantului validat sau de către persoana împuternicită de acesta, editată cu ajutorul aplicaţiei informatice;</w:t>
      </w:r>
    </w:p>
    <w:p>
      <w:pPr>
        <w:autoSpaceDE/>
        <w:autoSpaceDN/>
        <w:ind w:left="225"/>
        <w:jc w:val="both"/>
        <w:divId w:val="1538852985"/>
        <w:rPr>
          <w:rFonts w:eastAsia="Times New Roman"/>
          <w:sz w:val="20"/>
          <w:szCs w:val="20"/>
          <w:shd w:val="clear" w:color="auto" w:fill="FFFFFF"/>
        </w:rPr>
      </w:pPr>
      <w:r>
        <w:rPr>
          <w:rStyle w:val="slitttl1"/>
          <w:rFonts w:eastAsia="Times New Roman"/>
          <w:color w:val="auto"/>
          <w:specVanish w:val="0"/>
        </w:rPr>
        <w:t>c)</w:t>
      </w:r>
      <w:r>
        <w:rPr>
          <w:rStyle w:val="slitbdy"/>
          <w:rFonts w:eastAsia="Times New Roman"/>
          <w:color w:val="auto"/>
        </w:rPr>
        <w:t xml:space="preserve">facturile fiscale; </w:t>
      </w:r>
    </w:p>
    <w:p>
      <w:pPr>
        <w:autoSpaceDE/>
        <w:autoSpaceDN/>
        <w:ind w:left="225"/>
        <w:jc w:val="both"/>
        <w:divId w:val="1474059036"/>
        <w:rPr>
          <w:rStyle w:val="slitbdy"/>
          <w:rFonts w:eastAsia="Times New Roman"/>
          <w:color w:val="auto"/>
        </w:rPr>
      </w:pPr>
      <w:r>
        <w:rPr>
          <w:rStyle w:val="slitttl1"/>
          <w:rFonts w:eastAsia="Times New Roman"/>
          <w:color w:val="auto"/>
          <w:specVanish w:val="0"/>
        </w:rPr>
        <w:t>d)</w:t>
      </w:r>
      <w:r>
        <w:rPr>
          <w:rStyle w:val="slitbdy"/>
          <w:rFonts w:eastAsia="Times New Roman"/>
          <w:color w:val="auto"/>
        </w:rPr>
        <w:t>copie B.I./C.I. beneficiari;</w:t>
      </w:r>
    </w:p>
    <w:p>
      <w:pPr>
        <w:autoSpaceDE/>
        <w:autoSpaceDN/>
        <w:jc w:val="both"/>
        <w:divId w:val="1474059036"/>
        <w:rPr>
          <w:rStyle w:val="slitbdy"/>
          <w:rFonts w:eastAsia="Times New Roman"/>
          <w:color w:val="auto"/>
        </w:rPr>
      </w:pPr>
      <w:r>
        <w:rPr>
          <w:rStyle w:val="slitttl1"/>
          <w:rFonts w:eastAsia="Times New Roman"/>
          <w:color w:val="auto"/>
          <w:specVanish w:val="0"/>
        </w:rPr>
        <w:t xml:space="preserve">   e)</w:t>
      </w:r>
      <w:r>
        <w:rPr>
          <w:rStyle w:val="slitbdy"/>
          <w:rFonts w:eastAsia="Times New Roman"/>
          <w:color w:val="auto"/>
        </w:rPr>
        <w:t>documentul/documentele care să ateste predarea-primirea becurilor convenționale colectate în cadrul programului, încheiat(e) între comerciantul validat şi operatorul economic autorizat pentru colectare, care să conţină inclusiv numărul de bucăţi şi cantitatea acestora exprimată în kg, menţiunea «Programul privind creșterea eficienței energetice de înlocuire a becurilor convenționale cu becuri led», dovada predării către operatori economici care desfăşoară operaţii de tratare a becurilor convenționale, încărcat/încărcate în aplicaţia informatică de către comerciant, precum şi declaraţia pe propria răspundere privind predarea cu titlu gratuit a becurilor convenționale colectate în cadrul programului;</w:t>
      </w:r>
    </w:p>
    <w:p>
      <w:pPr>
        <w:autoSpaceDE/>
        <w:autoSpaceDN/>
        <w:ind w:left="225"/>
        <w:jc w:val="both"/>
        <w:divId w:val="117723777"/>
        <w:rPr>
          <w:rFonts w:eastAsia="Times New Roman"/>
          <w:sz w:val="20"/>
          <w:szCs w:val="20"/>
          <w:shd w:val="clear" w:color="auto" w:fill="FFFFFF"/>
        </w:rPr>
      </w:pPr>
      <w:r>
        <w:rPr>
          <w:rStyle w:val="slitttl1"/>
          <w:rFonts w:eastAsia="Times New Roman"/>
          <w:color w:val="auto"/>
          <w:specVanish w:val="0"/>
        </w:rPr>
        <w:t>f)</w:t>
      </w:r>
      <w:r>
        <w:rPr>
          <w:rStyle w:val="slitbdy"/>
          <w:rFonts w:eastAsia="Times New Roman"/>
          <w:color w:val="auto"/>
        </w:rPr>
        <w:t>alte documente relevante.</w:t>
      </w:r>
    </w:p>
    <w:p>
      <w:pPr>
        <w:autoSpaceDE/>
        <w:autoSpaceDN/>
        <w:ind w:left="225"/>
        <w:jc w:val="both"/>
        <w:divId w:val="665282646"/>
        <w:rPr>
          <w:rStyle w:val="spar3"/>
          <w:rFonts w:eastAsia="Times New Roman"/>
          <w:color w:val="auto"/>
        </w:rPr>
      </w:pPr>
      <w:r>
        <w:rPr>
          <w:rStyle w:val="spar3"/>
          <w:rFonts w:eastAsia="Times New Roman"/>
          <w:color w:val="auto"/>
          <w:specVanish w:val="0"/>
        </w:rPr>
        <w:t xml:space="preserve">Subsemnatul, declar că am luat cunoştinţă de prevederile </w:t>
      </w:r>
      <w:r>
        <w:rPr>
          <w:rStyle w:val="spar3"/>
          <w:rFonts w:eastAsia="Times New Roman"/>
          <w:color w:val="auto"/>
          <w:u w:val="single"/>
          <w:specVanish w:val="0"/>
        </w:rPr>
        <w:t>Legii nr. 286/2009 privind Codul penal</w:t>
      </w:r>
      <w:r>
        <w:rPr>
          <w:rStyle w:val="spar3"/>
          <w:rFonts w:eastAsia="Times New Roman"/>
          <w:color w:val="auto"/>
          <w:specVanish w:val="0"/>
        </w:rPr>
        <w:t xml:space="preserve">, cu modificările şi completările ulterioare, privind falsul în declaraţii şi că documentele depuse în vederea decontării respectă cerinţele Ghidului de finanţare a </w:t>
      </w:r>
      <w:bookmarkStart w:id="4" w:name="_Hlk114500059"/>
      <w:r>
        <w:rPr>
          <w:rStyle w:val="spar3"/>
          <w:rFonts w:eastAsia="Times New Roman"/>
          <w:color w:val="auto"/>
          <w:specVanish w:val="0"/>
        </w:rPr>
        <w:t xml:space="preserve">Programului </w:t>
      </w:r>
      <w:bookmarkEnd w:id="4"/>
      <w:r>
        <w:rPr>
          <w:rStyle w:val="spar3"/>
          <w:rFonts w:eastAsia="Times New Roman"/>
          <w:color w:val="auto"/>
          <w:specVanish w:val="0"/>
        </w:rPr>
        <w:t>privind creșterea eficienței energetice de înlocuire a becurilor convenționale cu becuri led, iar datele furnizate, inclusiv cele din codurile QR aferente facturilor emise, sunt actuale, reale, corecte şi corespund criteriilor de eligibilitate prevăzute în ghid.</w:t>
      </w:r>
    </w:p>
    <w:p>
      <w:pPr>
        <w:autoSpaceDE/>
        <w:autoSpaceDN/>
        <w:ind w:left="225"/>
        <w:jc w:val="both"/>
        <w:divId w:val="665282646"/>
        <w:rPr>
          <w:rStyle w:val="spar3"/>
          <w:color w:val="auto"/>
        </w:rPr>
      </w:pPr>
    </w:p>
    <w:p>
      <w:pPr>
        <w:pStyle w:val="sanxttl"/>
        <w:divId w:val="1629428559"/>
        <w:rPr>
          <w:b w:val="0"/>
          <w:bCs w:val="0"/>
          <w:color w:val="auto"/>
          <w:shd w:val="clear" w:color="auto" w:fill="FFFFFF"/>
        </w:rPr>
      </w:pPr>
      <w:r>
        <w:rPr>
          <w:b w:val="0"/>
          <w:bCs w:val="0"/>
          <w:color w:val="auto"/>
          <w:shd w:val="clear" w:color="auto" w:fill="FFFFFF"/>
        </w:rPr>
        <w:t xml:space="preserve">              AFM</w:t>
      </w:r>
      <w:r>
        <w:rPr>
          <w:b w:val="0"/>
          <w:bCs w:val="0"/>
          <w:color w:val="auto"/>
          <w:shd w:val="clear" w:color="auto" w:fill="FFFFFF"/>
        </w:rPr>
        <w:tab/>
      </w:r>
      <w:r>
        <w:rPr>
          <w:b w:val="0"/>
          <w:bCs w:val="0"/>
          <w:color w:val="auto"/>
          <w:shd w:val="clear" w:color="auto" w:fill="FFFFFF"/>
        </w:rPr>
        <w:tab/>
      </w:r>
      <w:r>
        <w:rPr>
          <w:b w:val="0"/>
          <w:bCs w:val="0"/>
          <w:color w:val="auto"/>
          <w:shd w:val="clear" w:color="auto" w:fill="FFFFFF"/>
        </w:rPr>
        <w:tab/>
      </w:r>
      <w:r>
        <w:rPr>
          <w:b w:val="0"/>
          <w:bCs w:val="0"/>
          <w:color w:val="auto"/>
          <w:shd w:val="clear" w:color="auto" w:fill="FFFFFF"/>
        </w:rPr>
        <w:tab/>
      </w:r>
      <w:r>
        <w:rPr>
          <w:b w:val="0"/>
          <w:bCs w:val="0"/>
          <w:color w:val="auto"/>
          <w:shd w:val="clear" w:color="auto" w:fill="FFFFFF"/>
        </w:rPr>
        <w:tab/>
      </w:r>
      <w:r>
        <w:rPr>
          <w:b w:val="0"/>
          <w:bCs w:val="0"/>
          <w:color w:val="auto"/>
          <w:shd w:val="clear" w:color="auto" w:fill="FFFFFF"/>
        </w:rPr>
        <w:tab/>
      </w:r>
      <w:r>
        <w:rPr>
          <w:b w:val="0"/>
          <w:bCs w:val="0"/>
          <w:color w:val="auto"/>
          <w:shd w:val="clear" w:color="auto" w:fill="FFFFFF"/>
        </w:rPr>
        <w:tab/>
      </w:r>
      <w:r>
        <w:rPr>
          <w:b w:val="0"/>
          <w:bCs w:val="0"/>
          <w:color w:val="auto"/>
          <w:shd w:val="clear" w:color="auto" w:fill="FFFFFF"/>
        </w:rPr>
        <w:tab/>
      </w:r>
      <w:r>
        <w:rPr>
          <w:b w:val="0"/>
          <w:bCs w:val="0"/>
          <w:color w:val="auto"/>
          <w:shd w:val="clear" w:color="auto" w:fill="FFFFFF"/>
        </w:rPr>
        <w:tab/>
        <w:t xml:space="preserve">        BENEFICIAR</w:t>
      </w:r>
    </w:p>
    <w:p>
      <w:pPr>
        <w:pStyle w:val="sanxttl"/>
        <w:divId w:val="1629428559"/>
        <w:rPr>
          <w:b w:val="0"/>
          <w:bCs w:val="0"/>
          <w:color w:val="auto"/>
          <w:shd w:val="clear" w:color="auto" w:fill="FFFFFF"/>
        </w:rPr>
      </w:pPr>
    </w:p>
    <w:p>
      <w:pPr>
        <w:pStyle w:val="sanxttl"/>
        <w:divId w:val="1629428559"/>
        <w:rPr>
          <w:b w:val="0"/>
          <w:bCs w:val="0"/>
          <w:color w:val="auto"/>
          <w:shd w:val="clear" w:color="auto" w:fill="FFFFFF"/>
        </w:rPr>
      </w:pPr>
      <w:r>
        <w:rPr>
          <w:b w:val="0"/>
          <w:bCs w:val="0"/>
          <w:color w:val="auto"/>
          <w:shd w:val="clear" w:color="auto" w:fill="FFFFFF"/>
        </w:rPr>
        <w:t xml:space="preserve">  (Personal de specialitate) </w:t>
      </w:r>
      <w:r>
        <w:rPr>
          <w:b w:val="0"/>
          <w:bCs w:val="0"/>
          <w:color w:val="auto"/>
          <w:shd w:val="clear" w:color="auto" w:fill="FFFFFF"/>
        </w:rPr>
        <w:tab/>
      </w:r>
      <w:r>
        <w:rPr>
          <w:b w:val="0"/>
          <w:bCs w:val="0"/>
          <w:color w:val="auto"/>
          <w:shd w:val="clear" w:color="auto" w:fill="FFFFFF"/>
        </w:rPr>
        <w:tab/>
      </w:r>
      <w:r>
        <w:rPr>
          <w:b w:val="0"/>
          <w:bCs w:val="0"/>
          <w:color w:val="auto"/>
          <w:shd w:val="clear" w:color="auto" w:fill="FFFFFF"/>
        </w:rPr>
        <w:tab/>
      </w:r>
      <w:r>
        <w:rPr>
          <w:b w:val="0"/>
          <w:bCs w:val="0"/>
          <w:color w:val="auto"/>
          <w:shd w:val="clear" w:color="auto" w:fill="FFFFFF"/>
        </w:rPr>
        <w:tab/>
      </w:r>
      <w:r>
        <w:rPr>
          <w:b w:val="0"/>
          <w:bCs w:val="0"/>
          <w:color w:val="auto"/>
          <w:shd w:val="clear" w:color="auto" w:fill="FFFFFF"/>
        </w:rPr>
        <w:tab/>
      </w:r>
      <w:r>
        <w:rPr>
          <w:b w:val="0"/>
          <w:bCs w:val="0"/>
          <w:color w:val="auto"/>
          <w:shd w:val="clear" w:color="auto" w:fill="FFFFFF"/>
        </w:rPr>
        <w:tab/>
        <w:t xml:space="preserve">                prin reprezentant legal,</w:t>
      </w:r>
    </w:p>
    <w:p>
      <w:pPr>
        <w:pStyle w:val="sanxttl"/>
        <w:jc w:val="left"/>
        <w:divId w:val="1629428559"/>
        <w:rPr>
          <w:b w:val="0"/>
          <w:bCs w:val="0"/>
          <w:color w:val="auto"/>
          <w:shd w:val="clear" w:color="auto" w:fill="FFFFFF"/>
        </w:rPr>
      </w:pPr>
      <w:r>
        <w:rPr>
          <w:b w:val="0"/>
          <w:bCs w:val="0"/>
          <w:color w:val="auto"/>
          <w:shd w:val="clear" w:color="auto" w:fill="FFFFFF"/>
        </w:rPr>
        <w:t>...........................................</w:t>
      </w:r>
      <w:r>
        <w:rPr>
          <w:b w:val="0"/>
          <w:bCs w:val="0"/>
          <w:color w:val="auto"/>
          <w:shd w:val="clear" w:color="auto" w:fill="FFFFFF"/>
        </w:rPr>
        <w:tab/>
      </w:r>
      <w:r>
        <w:rPr>
          <w:b w:val="0"/>
          <w:bCs w:val="0"/>
          <w:color w:val="auto"/>
          <w:shd w:val="clear" w:color="auto" w:fill="FFFFFF"/>
        </w:rPr>
        <w:tab/>
      </w:r>
      <w:r>
        <w:rPr>
          <w:b w:val="0"/>
          <w:bCs w:val="0"/>
          <w:color w:val="auto"/>
          <w:shd w:val="clear" w:color="auto" w:fill="FFFFFF"/>
        </w:rPr>
        <w:tab/>
      </w:r>
      <w:r>
        <w:rPr>
          <w:b w:val="0"/>
          <w:bCs w:val="0"/>
          <w:color w:val="auto"/>
          <w:shd w:val="clear" w:color="auto" w:fill="FFFFFF"/>
        </w:rPr>
        <w:tab/>
      </w:r>
      <w:r>
        <w:rPr>
          <w:b w:val="0"/>
          <w:bCs w:val="0"/>
          <w:color w:val="auto"/>
          <w:shd w:val="clear" w:color="auto" w:fill="FFFFFF"/>
        </w:rPr>
        <w:tab/>
        <w:t>............................................</w:t>
      </w:r>
    </w:p>
    <w:p>
      <w:pPr>
        <w:pStyle w:val="sanxttl"/>
        <w:divId w:val="1629428559"/>
        <w:rPr>
          <w:b w:val="0"/>
          <w:bCs w:val="0"/>
          <w:color w:val="auto"/>
          <w:shd w:val="clear" w:color="auto" w:fill="FFFFFF"/>
        </w:rPr>
      </w:pPr>
    </w:p>
    <w:p>
      <w:pPr>
        <w:pStyle w:val="sanxttl"/>
        <w:divId w:val="1418944357"/>
        <w:rPr>
          <w:color w:val="auto"/>
        </w:rPr>
      </w:pPr>
    </w:p>
    <w:p>
      <w:pPr>
        <w:pStyle w:val="sanxttl"/>
        <w:divId w:val="1418944357"/>
        <w:rPr>
          <w:color w:val="auto"/>
        </w:rPr>
      </w:pPr>
    </w:p>
    <w:p>
      <w:pPr>
        <w:pStyle w:val="sanxttl"/>
        <w:divId w:val="1418944357"/>
        <w:rPr>
          <w:color w:val="auto"/>
        </w:rPr>
      </w:pPr>
    </w:p>
    <w:p>
      <w:pPr>
        <w:pStyle w:val="sanxttl"/>
        <w:divId w:val="1418944357"/>
        <w:rPr>
          <w:color w:val="auto"/>
        </w:rPr>
      </w:pPr>
    </w:p>
    <w:p>
      <w:pPr>
        <w:pStyle w:val="sanxttl"/>
        <w:divId w:val="1418944357"/>
        <w:rPr>
          <w:color w:val="auto"/>
        </w:rPr>
      </w:pPr>
    </w:p>
    <w:p>
      <w:pPr>
        <w:pStyle w:val="sanxttl"/>
        <w:divId w:val="1418944357"/>
        <w:rPr>
          <w:color w:val="auto"/>
        </w:rPr>
      </w:pPr>
    </w:p>
    <w:p>
      <w:pPr>
        <w:pStyle w:val="sanxttl"/>
        <w:divId w:val="1418944357"/>
        <w:rPr>
          <w:color w:val="auto"/>
        </w:rPr>
      </w:pPr>
    </w:p>
    <w:p>
      <w:pPr>
        <w:pStyle w:val="sanxttl"/>
        <w:divId w:val="1418944357"/>
        <w:rPr>
          <w:color w:val="auto"/>
        </w:rPr>
      </w:pPr>
    </w:p>
    <w:p>
      <w:pPr>
        <w:pStyle w:val="sanxttl"/>
        <w:divId w:val="1418944357"/>
        <w:rPr>
          <w:color w:val="auto"/>
        </w:rPr>
      </w:pPr>
    </w:p>
    <w:p>
      <w:pPr>
        <w:pStyle w:val="sanxttl"/>
        <w:divId w:val="1418944357"/>
        <w:rPr>
          <w:color w:val="auto"/>
        </w:rPr>
      </w:pPr>
    </w:p>
    <w:p>
      <w:pPr>
        <w:pStyle w:val="sanxttl"/>
        <w:divId w:val="1418944357"/>
        <w:rPr>
          <w:color w:val="auto"/>
        </w:rPr>
      </w:pPr>
    </w:p>
    <w:p>
      <w:pPr>
        <w:pStyle w:val="sanxttl"/>
        <w:divId w:val="1418944357"/>
        <w:rPr>
          <w:color w:val="auto"/>
        </w:rPr>
      </w:pPr>
    </w:p>
    <w:p>
      <w:pPr>
        <w:pStyle w:val="sanxttl"/>
        <w:divId w:val="1418944357"/>
        <w:rPr>
          <w:color w:val="auto"/>
        </w:rPr>
      </w:pPr>
    </w:p>
    <w:p>
      <w:pPr>
        <w:pStyle w:val="sanxttl"/>
        <w:divId w:val="1418944357"/>
        <w:rPr>
          <w:color w:val="auto"/>
        </w:rPr>
      </w:pPr>
    </w:p>
    <w:p>
      <w:pPr>
        <w:pStyle w:val="sanxttl"/>
        <w:divId w:val="1418944357"/>
        <w:rPr>
          <w:color w:val="auto"/>
        </w:rPr>
      </w:pPr>
      <w:r>
        <w:rPr>
          <w:color w:val="auto"/>
        </w:rPr>
        <w:t>Anexa nr. 2</w:t>
      </w:r>
    </w:p>
    <w:p>
      <w:pPr>
        <w:pStyle w:val="spar"/>
        <w:jc w:val="both"/>
        <w:divId w:val="1418944357"/>
        <w:rPr>
          <w:rFonts w:ascii="Verdana" w:hAnsi="Verdana"/>
          <w:sz w:val="20"/>
          <w:szCs w:val="20"/>
          <w:shd w:val="clear" w:color="auto" w:fill="FFFFFF"/>
        </w:rPr>
      </w:pPr>
      <w:r>
        <w:rPr>
          <w:rFonts w:ascii="Verdana" w:hAnsi="Verdana"/>
          <w:sz w:val="20"/>
          <w:szCs w:val="20"/>
          <w:shd w:val="clear" w:color="auto" w:fill="FFFFFF"/>
        </w:rPr>
        <w:t>la ghid</w:t>
      </w:r>
    </w:p>
    <w:p>
      <w:pPr>
        <w:pStyle w:val="spar"/>
        <w:jc w:val="center"/>
        <w:divId w:val="61955588"/>
        <w:rPr>
          <w:rFonts w:ascii="Verdana" w:hAnsi="Verdana"/>
          <w:sz w:val="20"/>
          <w:szCs w:val="20"/>
          <w:shd w:val="clear" w:color="auto" w:fill="FFFFFF"/>
        </w:rPr>
      </w:pPr>
      <w:r>
        <w:rPr>
          <w:rFonts w:ascii="Verdana" w:hAnsi="Verdana"/>
          <w:sz w:val="20"/>
          <w:szCs w:val="20"/>
          <w:shd w:val="clear" w:color="auto" w:fill="FFFFFF"/>
        </w:rPr>
        <w:t>DECLARAŢIE</w:t>
      </w:r>
    </w:p>
    <w:p>
      <w:pPr>
        <w:pStyle w:val="spar"/>
        <w:jc w:val="center"/>
        <w:divId w:val="61955588"/>
        <w:rPr>
          <w:rFonts w:ascii="Verdana" w:hAnsi="Verdana"/>
          <w:sz w:val="20"/>
          <w:szCs w:val="20"/>
          <w:shd w:val="clear" w:color="auto" w:fill="FFFFFF"/>
        </w:rPr>
      </w:pPr>
      <w:r>
        <w:rPr>
          <w:rFonts w:ascii="Verdana" w:hAnsi="Verdana"/>
          <w:sz w:val="20"/>
          <w:szCs w:val="20"/>
          <w:shd w:val="clear" w:color="auto" w:fill="FFFFFF"/>
        </w:rPr>
        <w:t>pe propria răspundere a solicitantului</w:t>
      </w:r>
    </w:p>
    <w:p>
      <w:pPr>
        <w:autoSpaceDE/>
        <w:autoSpaceDN/>
        <w:ind w:left="225"/>
        <w:jc w:val="both"/>
        <w:divId w:val="1418944357"/>
        <w:rPr>
          <w:rStyle w:val="spar3"/>
          <w:rFonts w:eastAsia="Times New Roman"/>
          <w:color w:val="auto"/>
        </w:rPr>
      </w:pPr>
      <w:r>
        <w:rPr>
          <w:rStyle w:val="spar3"/>
          <w:rFonts w:eastAsia="Times New Roman"/>
          <w:color w:val="auto"/>
          <w:specVanish w:val="0"/>
        </w:rPr>
        <w:t>Subsemnatul/Subsemnata, .........................................., cod numeric personal ........................, declar pe propria răspundere, sub sancţiunile aplicate faptei de fals în declaraţii, următoarele:</w:t>
      </w:r>
    </w:p>
    <w:p>
      <w:pPr>
        <w:autoSpaceDE/>
        <w:autoSpaceDN/>
        <w:ind w:left="225"/>
        <w:jc w:val="both"/>
        <w:divId w:val="1496336347"/>
      </w:pPr>
      <w:r>
        <w:rPr>
          <w:rStyle w:val="slitttl1"/>
          <w:rFonts w:eastAsia="Times New Roman"/>
          <w:color w:val="auto"/>
          <w:specVanish w:val="0"/>
        </w:rPr>
        <w:t>a)</w:t>
      </w:r>
      <w:r>
        <w:rPr>
          <w:rStyle w:val="slitbdy"/>
          <w:rFonts w:eastAsia="Times New Roman"/>
          <w:color w:val="auto"/>
        </w:rPr>
        <w:t xml:space="preserve">am domiciliul în România; </w:t>
      </w:r>
    </w:p>
    <w:p>
      <w:pPr>
        <w:autoSpaceDE/>
        <w:autoSpaceDN/>
        <w:ind w:left="225"/>
        <w:jc w:val="both"/>
        <w:divId w:val="963270210"/>
        <w:rPr>
          <w:rFonts w:eastAsia="Times New Roman"/>
          <w:sz w:val="20"/>
          <w:szCs w:val="20"/>
          <w:shd w:val="clear" w:color="auto" w:fill="FFFFFF"/>
        </w:rPr>
      </w:pPr>
      <w:r>
        <w:rPr>
          <w:rStyle w:val="slitttl1"/>
          <w:rFonts w:eastAsia="Times New Roman"/>
          <w:color w:val="auto"/>
          <w:specVanish w:val="0"/>
        </w:rPr>
        <w:t>b)</w:t>
      </w:r>
      <w:r>
        <w:rPr>
          <w:rStyle w:val="slitbdy"/>
          <w:rFonts w:eastAsia="Times New Roman"/>
          <w:color w:val="auto"/>
        </w:rPr>
        <w:t>nu am obligaţii restante la bugetul de stat şi la bugetul local, conform legislaţiei naţionale în vigoare;</w:t>
      </w:r>
    </w:p>
    <w:p>
      <w:pPr>
        <w:autoSpaceDE/>
        <w:autoSpaceDN/>
        <w:ind w:left="225"/>
        <w:jc w:val="both"/>
        <w:divId w:val="925306883"/>
        <w:rPr>
          <w:rFonts w:eastAsia="Times New Roman"/>
          <w:sz w:val="20"/>
          <w:szCs w:val="20"/>
          <w:shd w:val="clear" w:color="auto" w:fill="FFFFFF"/>
        </w:rPr>
      </w:pPr>
      <w:r>
        <w:rPr>
          <w:rStyle w:val="slitttl1"/>
          <w:rFonts w:eastAsia="Times New Roman"/>
          <w:color w:val="auto"/>
          <w:specVanish w:val="0"/>
        </w:rPr>
        <w:t>c)</w:t>
      </w:r>
      <w:r>
        <w:rPr>
          <w:rStyle w:val="slitbdy"/>
          <w:rFonts w:eastAsia="Times New Roman"/>
          <w:color w:val="auto"/>
        </w:rPr>
        <w:t>am vârsta de 18 ani împliniţi;</w:t>
      </w:r>
    </w:p>
    <w:p>
      <w:pPr>
        <w:autoSpaceDE/>
        <w:autoSpaceDN/>
        <w:ind w:left="225"/>
        <w:jc w:val="both"/>
        <w:divId w:val="1572547091"/>
        <w:rPr>
          <w:rFonts w:eastAsia="Times New Roman"/>
          <w:sz w:val="20"/>
          <w:szCs w:val="20"/>
          <w:shd w:val="clear" w:color="auto" w:fill="FFFFFF"/>
        </w:rPr>
      </w:pPr>
      <w:r>
        <w:rPr>
          <w:rStyle w:val="slitttl1"/>
          <w:rFonts w:eastAsia="Times New Roman"/>
          <w:color w:val="auto"/>
          <w:specVanish w:val="0"/>
        </w:rPr>
        <w:t>d)</w:t>
      </w:r>
      <w:r>
        <w:rPr>
          <w:rStyle w:val="slitbdy"/>
          <w:rFonts w:eastAsia="Times New Roman"/>
          <w:color w:val="auto"/>
        </w:rPr>
        <w:t xml:space="preserve">sunt posesorul unui/unei buletin/cărţi de identitate valabil(e); </w:t>
      </w:r>
    </w:p>
    <w:p>
      <w:pPr>
        <w:autoSpaceDE/>
        <w:autoSpaceDN/>
        <w:ind w:left="284"/>
        <w:jc w:val="both"/>
        <w:divId w:val="717825458"/>
        <w:rPr>
          <w:rFonts w:eastAsia="Times New Roman"/>
          <w:sz w:val="20"/>
          <w:szCs w:val="20"/>
          <w:shd w:val="clear" w:color="auto" w:fill="FFFFFF"/>
        </w:rPr>
      </w:pPr>
      <w:r>
        <w:rPr>
          <w:rStyle w:val="slitttl1"/>
          <w:rFonts w:eastAsia="Times New Roman"/>
          <w:color w:val="auto"/>
          <w:specVanish w:val="0"/>
        </w:rPr>
        <w:t>e)</w:t>
      </w:r>
      <w:r>
        <w:rPr>
          <w:rStyle w:val="slitbdy"/>
          <w:rFonts w:eastAsia="Times New Roman"/>
          <w:color w:val="auto"/>
        </w:rPr>
        <w:t>îmi dau acordul cu privire la prelucrarea de către Administraţia Fondului pentru Mediu a tuturor datelor şi informaţiilor furnizate, precum şi cu privire la transmiterea acestora către terţe instituţii sau persoane juridice în vederea verificării îndeplinirii tuturor obligaţiilor şi clauzelor prevăzute în ghidul de finanţare sau în scopul elaborării de situaţii şi statistici;</w:t>
      </w:r>
    </w:p>
    <w:p>
      <w:pPr>
        <w:autoSpaceDE/>
        <w:autoSpaceDN/>
        <w:ind w:left="225"/>
        <w:jc w:val="both"/>
        <w:divId w:val="642584988"/>
        <w:rPr>
          <w:rFonts w:eastAsia="Times New Roman"/>
          <w:sz w:val="20"/>
          <w:szCs w:val="20"/>
          <w:shd w:val="clear" w:color="auto" w:fill="FFFFFF"/>
        </w:rPr>
      </w:pPr>
      <w:r>
        <w:rPr>
          <w:rStyle w:val="slitttl1"/>
          <w:rFonts w:eastAsia="Times New Roman"/>
          <w:color w:val="auto"/>
          <w:specVanish w:val="0"/>
        </w:rPr>
        <w:t>f)</w:t>
      </w:r>
      <w:r>
        <w:rPr>
          <w:rStyle w:val="slitbdy"/>
          <w:rFonts w:eastAsia="Times New Roman"/>
          <w:color w:val="auto"/>
        </w:rPr>
        <w:t>sunt de acord să asigur, din surse financiare proprii, diferenţa până la valoarea integrală a becurilor cu led achiziționate;</w:t>
      </w:r>
    </w:p>
    <w:p>
      <w:pPr>
        <w:autoSpaceDE/>
        <w:autoSpaceDN/>
        <w:ind w:left="225"/>
        <w:jc w:val="both"/>
        <w:divId w:val="570506459"/>
        <w:rPr>
          <w:rFonts w:eastAsia="Times New Roman"/>
          <w:sz w:val="20"/>
          <w:szCs w:val="20"/>
          <w:shd w:val="clear" w:color="auto" w:fill="FFFFFF"/>
        </w:rPr>
      </w:pPr>
      <w:r>
        <w:rPr>
          <w:rStyle w:val="slitttl1"/>
          <w:rFonts w:eastAsia="Times New Roman"/>
          <w:color w:val="auto"/>
          <w:specVanish w:val="0"/>
        </w:rPr>
        <w:t>g)</w:t>
      </w:r>
      <w:r>
        <w:rPr>
          <w:rStyle w:val="slitbdy"/>
          <w:rFonts w:eastAsia="Times New Roman"/>
          <w:color w:val="auto"/>
        </w:rPr>
        <w:t>am luat cunoştinţă de faptul că prezentarea eronată sau falsă a datelor, informaţiilor şi documentelor în baza cărora am fost aprobat în cadrul programului conduce la returnarea integrală a sumei primite cu titlu de finanţare în cadrul programului;</w:t>
      </w:r>
    </w:p>
    <w:p>
      <w:pPr>
        <w:autoSpaceDE/>
        <w:autoSpaceDN/>
        <w:ind w:left="225"/>
        <w:jc w:val="both"/>
        <w:divId w:val="914509714"/>
        <w:rPr>
          <w:rFonts w:eastAsia="Times New Roman"/>
          <w:sz w:val="20"/>
          <w:szCs w:val="20"/>
          <w:shd w:val="clear" w:color="auto" w:fill="FFFFFF"/>
        </w:rPr>
      </w:pPr>
      <w:r>
        <w:rPr>
          <w:rStyle w:val="slitttl1"/>
          <w:rFonts w:eastAsia="Times New Roman"/>
          <w:color w:val="auto"/>
          <w:specVanish w:val="0"/>
        </w:rPr>
        <w:t>h)</w:t>
      </w:r>
      <w:r>
        <w:rPr>
          <w:rStyle w:val="slitbdy"/>
          <w:rFonts w:eastAsia="Times New Roman"/>
          <w:color w:val="auto"/>
        </w:rPr>
        <w:t>mă voi asigura că becurile cu led ce urmează a fi achiziţionate sunt noi și au putere de maximum 15 W;</w:t>
      </w:r>
    </w:p>
    <w:p>
      <w:pPr>
        <w:autoSpaceDE/>
        <w:autoSpaceDN/>
        <w:ind w:left="225"/>
        <w:jc w:val="both"/>
        <w:divId w:val="690565731"/>
        <w:rPr>
          <w:rStyle w:val="slitbdy"/>
          <w:rFonts w:eastAsia="Times New Roman"/>
          <w:color w:val="auto"/>
        </w:rPr>
      </w:pPr>
      <w:r>
        <w:rPr>
          <w:rStyle w:val="slitttl1"/>
          <w:rFonts w:eastAsia="Times New Roman"/>
          <w:color w:val="auto"/>
          <w:specVanish w:val="0"/>
        </w:rPr>
        <w:t>i)</w:t>
      </w:r>
      <w:r>
        <w:rPr>
          <w:rStyle w:val="slitbdy"/>
          <w:rFonts w:eastAsia="Times New Roman"/>
          <w:color w:val="auto"/>
        </w:rPr>
        <w:t>mă oblig să transmit Administraţiei Fondului pentru Mediu orice informaţie sau documente relevante, solicitate de către aceasta, în termen de maximum 5 zile lucrătoare de la data primirii notificării;</w:t>
      </w:r>
    </w:p>
    <w:p>
      <w:pPr>
        <w:autoSpaceDE/>
        <w:autoSpaceDN/>
        <w:ind w:left="225"/>
        <w:jc w:val="both"/>
        <w:divId w:val="690565731"/>
        <w:rPr>
          <w:rFonts w:eastAsia="Times New Roman"/>
          <w:sz w:val="20"/>
          <w:szCs w:val="20"/>
          <w:shd w:val="clear" w:color="auto" w:fill="FFFFFF"/>
        </w:rPr>
      </w:pPr>
      <w:r>
        <w:rPr>
          <w:rStyle w:val="slitttl1"/>
          <w:rFonts w:eastAsia="Times New Roman"/>
          <w:color w:val="auto"/>
          <w:specVanish w:val="0"/>
        </w:rPr>
        <w:t>j)</w:t>
      </w:r>
      <w:r>
        <w:rPr>
          <w:rStyle w:val="slitbdy"/>
          <w:rFonts w:eastAsia="Times New Roman"/>
          <w:color w:val="auto"/>
        </w:rPr>
        <w:t xml:space="preserve"> mă oblig să predau comerciantului, în momentul achiziţionării becurilor cu led, un număr echivalent de becuri convenționale.</w:t>
      </w:r>
    </w:p>
    <w:p>
      <w:pPr>
        <w:pStyle w:val="spar"/>
        <w:jc w:val="both"/>
        <w:divId w:val="1418944357"/>
        <w:rPr>
          <w:rFonts w:ascii="Verdana" w:hAnsi="Verdana"/>
          <w:sz w:val="20"/>
          <w:szCs w:val="20"/>
          <w:shd w:val="clear" w:color="auto" w:fill="FFFFFF"/>
        </w:rPr>
      </w:pPr>
      <w:r>
        <w:rPr>
          <w:rFonts w:ascii="Verdana" w:hAnsi="Verdana"/>
          <w:sz w:val="20"/>
          <w:szCs w:val="20"/>
          <w:shd w:val="clear" w:color="auto" w:fill="FFFFFF"/>
        </w:rPr>
        <w:t>Subsemnatul/Subsemnata, ........................................, înţelegând că orice omisiune sau incorectitudine în prezentarea informaţiilor în scopul de a obţine avantaje patrimoniale sau de orice altă natură este pedepsită conform legii, declar că nu am furnizat informaţii false în documentele prezentate şi îmi asum responsabilitatea datelor conţinute în prezenta şi în toate celelalte documente, garantând, de asemenea, că datele furnizate sunt actuale, reale, corecte şi complete.</w:t>
      </w:r>
    </w:p>
    <w:p>
      <w:pPr>
        <w:pStyle w:val="spar"/>
        <w:jc w:val="both"/>
        <w:divId w:val="1418944357"/>
        <w:rPr>
          <w:rFonts w:ascii="Verdana" w:hAnsi="Verdana"/>
          <w:sz w:val="20"/>
          <w:szCs w:val="20"/>
          <w:shd w:val="clear" w:color="auto" w:fill="FFFFFF"/>
        </w:rPr>
      </w:pPr>
      <w:r>
        <w:rPr>
          <w:rFonts w:ascii="Verdana" w:hAnsi="Verdana"/>
          <w:sz w:val="20"/>
          <w:szCs w:val="20"/>
          <w:shd w:val="clear" w:color="auto" w:fill="FFFFFF"/>
        </w:rPr>
        <w:t>Prin semnarea prezentei confirm că am înţeles şi mi-am însuşit în integralitate conţinutul acestei declaraţii.</w:t>
      </w:r>
    </w:p>
    <w:p>
      <w:pPr>
        <w:pStyle w:val="spar"/>
        <w:jc w:val="center"/>
        <w:divId w:val="256331333"/>
        <w:rPr>
          <w:rFonts w:ascii="Verdana" w:hAnsi="Verdana"/>
          <w:sz w:val="20"/>
          <w:szCs w:val="20"/>
          <w:shd w:val="clear" w:color="auto" w:fill="FFFFFF"/>
        </w:rPr>
      </w:pPr>
      <w:r>
        <w:rPr>
          <w:rFonts w:ascii="Verdana" w:hAnsi="Verdana"/>
          <w:sz w:val="20"/>
          <w:szCs w:val="20"/>
          <w:shd w:val="clear" w:color="auto" w:fill="FFFFFF"/>
        </w:rPr>
        <w:t>Numele şi prenumele solicitantului ...............................</w:t>
      </w:r>
    </w:p>
    <w:p>
      <w:pPr>
        <w:pStyle w:val="spar"/>
        <w:jc w:val="center"/>
        <w:divId w:val="256331333"/>
        <w:rPr>
          <w:rFonts w:ascii="Verdana" w:hAnsi="Verdana"/>
          <w:sz w:val="20"/>
          <w:szCs w:val="20"/>
          <w:shd w:val="clear" w:color="auto" w:fill="FFFFFF"/>
        </w:rPr>
      </w:pPr>
      <w:r>
        <w:rPr>
          <w:rFonts w:ascii="Verdana" w:hAnsi="Verdana"/>
          <w:sz w:val="20"/>
          <w:szCs w:val="20"/>
          <w:shd w:val="clear" w:color="auto" w:fill="FFFFFF"/>
        </w:rPr>
        <w:t xml:space="preserve">Semnătura ......................... </w:t>
      </w:r>
    </w:p>
    <w:sectPr>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verdcan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873547" o:spid="_x0000_s2050" type="#_x0000_t136" style="position:absolute;margin-left:0;margin-top:0;width:573.9pt;height:163.95pt;rotation:315;z-index:-251655168;mso-position-horizontal:center;mso-position-horizontal-relative:margin;mso-position-vertical:center;mso-position-vertical-relative:margin" o:allowincell="f" fillcolor="#8496b0 [1951]" stroked="f">
          <v:fill opacity=".5"/>
          <v:textpath style="font-family:&quot;Verdana&quot;;font-size:1pt" string="Proiec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873548" o:spid="_x0000_s2051" type="#_x0000_t136" style="position:absolute;margin-left:0;margin-top:0;width:573.9pt;height:163.95pt;rotation:315;z-index:-251653120;mso-position-horizontal:center;mso-position-horizontal-relative:margin;mso-position-vertical:center;mso-position-vertical-relative:margin" o:allowincell="f" fillcolor="#8496b0 [1951]" stroked="f">
          <v:fill opacity=".5"/>
          <v:textpath style="font-family:&quot;Verdana&quot;;font-size:1pt" string="Proiec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873546" o:spid="_x0000_s2049" type="#_x0000_t136" style="position:absolute;margin-left:0;margin-top:0;width:573.9pt;height:163.95pt;rotation:315;z-index:-251657216;mso-position-horizontal:center;mso-position-horizontal-relative:margin;mso-position-vertical:center;mso-position-vertical-relative:margin" o:allowincell="f" fillcolor="#8496b0 [1951]" stroked="f">
          <v:fill opacity=".5"/>
          <v:textpath style="font-family:&quot;Verdana&quot;;font-size:1pt" string="Proiec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doNotHyphenateCaps/>
  <w:drawingGridHorizontalSpacing w:val="0"/>
  <w:drawingGridVerticalSpacing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5743B940-573A-4B54-BCFB-83B7D2AB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pPr>
      <w:autoSpaceDE/>
      <w:autoSpaceDN/>
      <w:ind w:left="225"/>
    </w:pPr>
    <w:rPr>
      <w:rFonts w:ascii="Times New Roman" w:eastAsiaTheme="minorEastAsia" w:hAnsi="Times New Roman"/>
      <w:sz w:val="24"/>
      <w:szCs w:val="24"/>
    </w:rPr>
  </w:style>
  <w:style w:type="paragraph" w:customStyle="1" w:styleId="sntashort">
    <w:name w:val="s_nta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pPr>
      <w:autoSpaceDE/>
      <w:autoSpaceDN/>
      <w:spacing w:before="144" w:after="144"/>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rosuinchis">
    <w:name w:val="rosuinchis"/>
    <w:basedOn w:val="Normal"/>
    <w:pPr>
      <w:autoSpaceDE/>
      <w:autoSpaceDN/>
      <w:spacing w:before="100" w:beforeAutospacing="1" w:after="100" w:afterAutospacing="1"/>
    </w:pPr>
    <w:rPr>
      <w:rFonts w:ascii="Times New Roman" w:eastAsiaTheme="minorEastAsia" w:hAnsi="Times New Roman"/>
      <w:color w:val="8B0000"/>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left="225"/>
    </w:pPr>
    <w:rPr>
      <w:rFonts w:eastAsiaTheme="minorEastAsia"/>
      <w:sz w:val="11"/>
      <w:szCs w:val="11"/>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character" w:customStyle="1" w:styleId="scapbdy">
    <w:name w:val="s_cap_bdy"/>
    <w:basedOn w:val="DefaultParagraphFont"/>
    <w:rPr>
      <w:rFonts w:ascii="Verdana" w:hAnsi="Verdana" w:hint="default"/>
      <w:b w:val="0"/>
      <w:bCs w:val="0"/>
      <w:color w:val="000000"/>
      <w:sz w:val="20"/>
      <w:szCs w:val="20"/>
      <w:shd w:val="clear" w:color="auto" w:fill="FFFFFF"/>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character" w:customStyle="1" w:styleId="slinttl1">
    <w:name w:val="s_lin_ttl1"/>
    <w:basedOn w:val="DefaultParagraphFont"/>
    <w:rPr>
      <w:rFonts w:ascii="Verdana" w:hAnsi="Verdana" w:hint="default"/>
      <w:b/>
      <w:bCs/>
      <w:color w:val="24689B"/>
      <w:sz w:val="21"/>
      <w:szCs w:val="21"/>
      <w:shd w:val="clear" w:color="auto" w:fill="FFFFFF"/>
    </w:rPr>
  </w:style>
  <w:style w:type="character" w:customStyle="1" w:styleId="slinbdy">
    <w:name w:val="s_lin_bdy"/>
    <w:basedOn w:val="DefaultParagraphFont"/>
    <w:rPr>
      <w:rFonts w:ascii="Verdana" w:hAnsi="Verdana" w:hint="default"/>
      <w:b w:val="0"/>
      <w:bCs w:val="0"/>
      <w:color w:val="000000"/>
      <w:sz w:val="20"/>
      <w:szCs w:val="20"/>
      <w:shd w:val="clear" w:color="auto" w:fill="FFFFFF"/>
    </w:rPr>
  </w:style>
  <w:style w:type="character" w:customStyle="1" w:styleId="ssbcbdy">
    <w:name w:val="s_sbc_bdy"/>
    <w:basedOn w:val="DefaultParagraphFont"/>
    <w:rPr>
      <w:rFonts w:ascii="Verdana" w:hAnsi="Verdana" w:hint="default"/>
      <w:b w:val="0"/>
      <w:bCs w:val="0"/>
      <w:color w:val="000000"/>
      <w:sz w:val="20"/>
      <w:szCs w:val="20"/>
      <w:shd w:val="clear" w:color="auto" w:fill="FFFFFF"/>
    </w:rPr>
  </w:style>
  <w:style w:type="character" w:customStyle="1" w:styleId="ssecbdy">
    <w:name w:val="s_sec_bdy"/>
    <w:basedOn w:val="DefaultParagraphFont"/>
    <w:rPr>
      <w:rFonts w:ascii="Verdana" w:hAnsi="Verdana" w:hint="default"/>
      <w:b w:val="0"/>
      <w:bCs w:val="0"/>
      <w:color w:val="000000"/>
      <w:sz w:val="20"/>
      <w:szCs w:val="20"/>
      <w:shd w:val="clear" w:color="auto" w:fill="FFFFFF"/>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Verdana" w:hAnsi="Consolas"/>
    </w:rPr>
  </w:style>
  <w:style w:type="character" w:customStyle="1" w:styleId="sporbdy">
    <w:name w:val="s_por_bdy"/>
    <w:basedOn w:val="DefaultParagraphFont"/>
    <w:rPr>
      <w:rFonts w:ascii="Verdana" w:hAnsi="Verdana" w:hint="default"/>
      <w:b w:val="0"/>
      <w:bCs w:val="0"/>
      <w:color w:val="000000"/>
      <w:sz w:val="20"/>
      <w:szCs w:val="20"/>
      <w:shd w:val="clear" w:color="auto" w:fill="FFFFFF"/>
    </w:rPr>
  </w:style>
  <w:style w:type="paragraph" w:customStyle="1" w:styleId="spar4">
    <w:name w:val="s_par4"/>
    <w:basedOn w:val="Normal"/>
    <w:pPr>
      <w:autoSpaceDE/>
      <w:autoSpaceDN/>
    </w:pPr>
    <w:rPr>
      <w:rFonts w:eastAsiaTheme="minorEastAsia"/>
      <w:sz w:val="11"/>
      <w:szCs w:val="1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Verdana" w:eastAsia="Verdana" w:hAnsi="Verdan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Verdana" w:hAnsi="Verdana"/>
      <w:b/>
      <w:bCs/>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rPr>
      <w:rFonts w:ascii="Tahoma" w:eastAsia="Verdana" w:hAnsi="Tahoma" w:cs="Tahoma"/>
      <w:sz w:val="16"/>
      <w:szCs w:val="16"/>
    </w:rPr>
  </w:style>
  <w:style w:type="paragraph" w:styleId="Revision">
    <w:name w:val="Revision"/>
    <w:hidden/>
    <w:uiPriority w:val="99"/>
    <w:semiHidden/>
    <w:rPr>
      <w:rFonts w:ascii="Verdana" w:eastAsia="Verdana" w:hAnsi="Verdana"/>
      <w:sz w:val="18"/>
      <w:szCs w:val="16"/>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Verdana" w:eastAsia="Verdana" w:hAnsi="Verdana"/>
      <w:sz w:val="18"/>
      <w:szCs w:val="16"/>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Verdana" w:eastAsia="Verdana" w:hAnsi="Verdan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0072">
      <w:marLeft w:val="288"/>
      <w:marRight w:val="72"/>
      <w:marTop w:val="72"/>
      <w:marBottom w:val="72"/>
      <w:divBdr>
        <w:top w:val="dotted" w:sz="6" w:space="0" w:color="FEFEFE"/>
        <w:left w:val="dotted" w:sz="6" w:space="0" w:color="FEFEFE"/>
        <w:bottom w:val="dotted" w:sz="6" w:space="0" w:color="FEFEFE"/>
        <w:right w:val="dotted" w:sz="6" w:space="0" w:color="FEFEFE"/>
      </w:divBdr>
      <w:divsChild>
        <w:div w:id="25835050">
          <w:marLeft w:val="0"/>
          <w:marRight w:val="0"/>
          <w:marTop w:val="0"/>
          <w:marBottom w:val="0"/>
          <w:divBdr>
            <w:top w:val="none" w:sz="0" w:space="0" w:color="auto"/>
            <w:left w:val="none" w:sz="0" w:space="0" w:color="auto"/>
            <w:bottom w:val="none" w:sz="0" w:space="0" w:color="auto"/>
            <w:right w:val="none" w:sz="0" w:space="0" w:color="auto"/>
          </w:divBdr>
        </w:div>
      </w:divsChild>
    </w:div>
    <w:div w:id="246503992">
      <w:marLeft w:val="72"/>
      <w:marRight w:val="72"/>
      <w:marTop w:val="72"/>
      <w:marBottom w:val="72"/>
      <w:divBdr>
        <w:top w:val="dotted" w:sz="6" w:space="0" w:color="FEFEFE"/>
        <w:left w:val="dotted" w:sz="6" w:space="0" w:color="FEFEFE"/>
        <w:bottom w:val="dotted" w:sz="6" w:space="0" w:color="FEFEFE"/>
        <w:right w:val="dotted" w:sz="6" w:space="0" w:color="FEFEFE"/>
      </w:divBdr>
      <w:divsChild>
        <w:div w:id="2100832379">
          <w:marLeft w:val="72"/>
          <w:marRight w:val="72"/>
          <w:marTop w:val="72"/>
          <w:marBottom w:val="72"/>
          <w:divBdr>
            <w:top w:val="dotted" w:sz="6" w:space="0" w:color="FEFEFE"/>
            <w:left w:val="dotted" w:sz="6" w:space="0" w:color="FEFEFE"/>
            <w:bottom w:val="dotted" w:sz="6" w:space="0" w:color="FEFEFE"/>
            <w:right w:val="dotted" w:sz="6" w:space="0" w:color="FEFEFE"/>
          </w:divBdr>
          <w:divsChild>
            <w:div w:id="1203979364">
              <w:marLeft w:val="225"/>
              <w:marRight w:val="0"/>
              <w:marTop w:val="0"/>
              <w:marBottom w:val="0"/>
              <w:divBdr>
                <w:top w:val="dotted" w:sz="6" w:space="0" w:color="FEFEFE"/>
                <w:left w:val="dotted" w:sz="6" w:space="11" w:color="FEFEFE"/>
                <w:bottom w:val="dotted" w:sz="6" w:space="0" w:color="FEFEFE"/>
                <w:right w:val="dotted" w:sz="6" w:space="0" w:color="FEFEFE"/>
              </w:divBdr>
            </w:div>
            <w:div w:id="150066117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71946558">
          <w:marLeft w:val="72"/>
          <w:marRight w:val="72"/>
          <w:marTop w:val="72"/>
          <w:marBottom w:val="72"/>
          <w:divBdr>
            <w:top w:val="dotted" w:sz="6" w:space="0" w:color="FEFEFE"/>
            <w:left w:val="dotted" w:sz="6" w:space="0" w:color="FEFEFE"/>
            <w:bottom w:val="dotted" w:sz="6" w:space="0" w:color="FEFEFE"/>
            <w:right w:val="dotted" w:sz="6" w:space="0" w:color="FEFEFE"/>
          </w:divBdr>
          <w:divsChild>
            <w:div w:id="1916544816">
              <w:marLeft w:val="72"/>
              <w:marRight w:val="72"/>
              <w:marTop w:val="72"/>
              <w:marBottom w:val="72"/>
              <w:divBdr>
                <w:top w:val="dotted" w:sz="6" w:space="0" w:color="FEFEFE"/>
                <w:left w:val="dotted" w:sz="6" w:space="0" w:color="FEFEFE"/>
                <w:bottom w:val="dotted" w:sz="6" w:space="0" w:color="FEFEFE"/>
                <w:right w:val="dotted" w:sz="6" w:space="0" w:color="FEFEFE"/>
              </w:divBdr>
              <w:divsChild>
                <w:div w:id="2132090395">
                  <w:marLeft w:val="225"/>
                  <w:marRight w:val="0"/>
                  <w:marTop w:val="0"/>
                  <w:marBottom w:val="0"/>
                  <w:divBdr>
                    <w:top w:val="dotted" w:sz="6" w:space="0" w:color="FEFEFE"/>
                    <w:left w:val="dotted" w:sz="6" w:space="11" w:color="FEFEFE"/>
                    <w:bottom w:val="dotted" w:sz="6" w:space="0" w:color="FEFEFE"/>
                    <w:right w:val="dotted" w:sz="6" w:space="0" w:color="FEFEFE"/>
                  </w:divBdr>
                </w:div>
                <w:div w:id="126827241">
                  <w:marLeft w:val="225"/>
                  <w:marRight w:val="0"/>
                  <w:marTop w:val="0"/>
                  <w:marBottom w:val="0"/>
                  <w:divBdr>
                    <w:top w:val="dotted" w:sz="6" w:space="0" w:color="FEFEFE"/>
                    <w:left w:val="dotted" w:sz="6" w:space="11" w:color="FEFEFE"/>
                    <w:bottom w:val="dotted" w:sz="6" w:space="0" w:color="FEFEFE"/>
                    <w:right w:val="dotted" w:sz="6" w:space="0" w:color="FEFEFE"/>
                  </w:divBdr>
                </w:div>
                <w:div w:id="421951054">
                  <w:marLeft w:val="225"/>
                  <w:marRight w:val="0"/>
                  <w:marTop w:val="0"/>
                  <w:marBottom w:val="0"/>
                  <w:divBdr>
                    <w:top w:val="dotted" w:sz="6" w:space="0" w:color="FEFEFE"/>
                    <w:left w:val="dotted" w:sz="6" w:space="11" w:color="FEFEFE"/>
                    <w:bottom w:val="dotted" w:sz="6" w:space="0" w:color="FEFEFE"/>
                    <w:right w:val="dotted" w:sz="6" w:space="0" w:color="FEFEFE"/>
                  </w:divBdr>
                </w:div>
                <w:div w:id="93409280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146966940">
              <w:marLeft w:val="72"/>
              <w:marRight w:val="72"/>
              <w:marTop w:val="72"/>
              <w:marBottom w:val="72"/>
              <w:divBdr>
                <w:top w:val="dotted" w:sz="6" w:space="0" w:color="FEFEFE"/>
                <w:left w:val="dotted" w:sz="6" w:space="0" w:color="FEFEFE"/>
                <w:bottom w:val="dotted" w:sz="6" w:space="0" w:color="FEFEFE"/>
                <w:right w:val="dotted" w:sz="6" w:space="0" w:color="FEFEFE"/>
              </w:divBdr>
              <w:divsChild>
                <w:div w:id="1771732071">
                  <w:marLeft w:val="225"/>
                  <w:marRight w:val="0"/>
                  <w:marTop w:val="0"/>
                  <w:marBottom w:val="0"/>
                  <w:divBdr>
                    <w:top w:val="dotted" w:sz="6" w:space="0" w:color="FEFEFE"/>
                    <w:left w:val="dotted" w:sz="6" w:space="11" w:color="FEFEFE"/>
                    <w:bottom w:val="dotted" w:sz="6" w:space="0" w:color="FEFEFE"/>
                    <w:right w:val="dotted" w:sz="6" w:space="0" w:color="FEFEFE"/>
                  </w:divBdr>
                </w:div>
                <w:div w:id="993607792">
                  <w:marLeft w:val="225"/>
                  <w:marRight w:val="0"/>
                  <w:marTop w:val="0"/>
                  <w:marBottom w:val="0"/>
                  <w:divBdr>
                    <w:top w:val="dotted" w:sz="6" w:space="0" w:color="FEFEFE"/>
                    <w:left w:val="dotted" w:sz="6" w:space="11" w:color="FEFEFE"/>
                    <w:bottom w:val="dotted" w:sz="6" w:space="0" w:color="FEFEFE"/>
                    <w:right w:val="dotted" w:sz="6" w:space="0" w:color="FEFEFE"/>
                  </w:divBdr>
                </w:div>
                <w:div w:id="443885273">
                  <w:marLeft w:val="225"/>
                  <w:marRight w:val="0"/>
                  <w:marTop w:val="0"/>
                  <w:marBottom w:val="0"/>
                  <w:divBdr>
                    <w:top w:val="dotted" w:sz="6" w:space="0" w:color="FEFEFE"/>
                    <w:left w:val="dotted" w:sz="6" w:space="11" w:color="FEFEFE"/>
                    <w:bottom w:val="dotted" w:sz="6" w:space="0" w:color="FEFEFE"/>
                    <w:right w:val="dotted" w:sz="6" w:space="0" w:color="FEFEFE"/>
                  </w:divBdr>
                </w:div>
                <w:div w:id="1795052577">
                  <w:marLeft w:val="225"/>
                  <w:marRight w:val="0"/>
                  <w:marTop w:val="0"/>
                  <w:marBottom w:val="0"/>
                  <w:divBdr>
                    <w:top w:val="dotted" w:sz="6" w:space="0" w:color="FEFEFE"/>
                    <w:left w:val="dotted" w:sz="6" w:space="11" w:color="FEFEFE"/>
                    <w:bottom w:val="dotted" w:sz="6" w:space="0" w:color="FEFEFE"/>
                    <w:right w:val="dotted" w:sz="6" w:space="0" w:color="FEFEFE"/>
                  </w:divBdr>
                </w:div>
                <w:div w:id="272056457">
                  <w:marLeft w:val="225"/>
                  <w:marRight w:val="0"/>
                  <w:marTop w:val="0"/>
                  <w:marBottom w:val="0"/>
                  <w:divBdr>
                    <w:top w:val="dotted" w:sz="6" w:space="0" w:color="FEFEFE"/>
                    <w:left w:val="dotted" w:sz="6" w:space="11" w:color="FEFEFE"/>
                    <w:bottom w:val="dotted" w:sz="6" w:space="0" w:color="FEFEFE"/>
                    <w:right w:val="dotted" w:sz="6" w:space="0" w:color="FEFEFE"/>
                  </w:divBdr>
                </w:div>
                <w:div w:id="181262678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72255268">
              <w:marLeft w:val="72"/>
              <w:marRight w:val="72"/>
              <w:marTop w:val="72"/>
              <w:marBottom w:val="72"/>
              <w:divBdr>
                <w:top w:val="dotted" w:sz="6" w:space="0" w:color="FEFEFE"/>
                <w:left w:val="dotted" w:sz="6" w:space="0" w:color="FEFEFE"/>
                <w:bottom w:val="dotted" w:sz="6" w:space="0" w:color="FEFEFE"/>
                <w:right w:val="dotted" w:sz="6" w:space="0" w:color="FEFEFE"/>
              </w:divBdr>
              <w:divsChild>
                <w:div w:id="1795362771">
                  <w:marLeft w:val="225"/>
                  <w:marRight w:val="0"/>
                  <w:marTop w:val="0"/>
                  <w:marBottom w:val="0"/>
                  <w:divBdr>
                    <w:top w:val="dotted" w:sz="6" w:space="0" w:color="FEFEFE"/>
                    <w:left w:val="dotted" w:sz="6" w:space="11" w:color="FEFEFE"/>
                    <w:bottom w:val="dotted" w:sz="6" w:space="0" w:color="FEFEFE"/>
                    <w:right w:val="dotted" w:sz="6" w:space="0" w:color="FEFEFE"/>
                  </w:divBdr>
                  <w:divsChild>
                    <w:div w:id="876040077">
                      <w:marLeft w:val="225"/>
                      <w:marRight w:val="0"/>
                      <w:marTop w:val="0"/>
                      <w:marBottom w:val="0"/>
                      <w:divBdr>
                        <w:top w:val="dotted" w:sz="6" w:space="0" w:color="FEFEFE"/>
                        <w:left w:val="dotted" w:sz="6" w:space="11" w:color="FEFEFE"/>
                        <w:bottom w:val="dotted" w:sz="6" w:space="0" w:color="FEFEFE"/>
                        <w:right w:val="dotted" w:sz="6" w:space="0" w:color="FEFEFE"/>
                      </w:divBdr>
                    </w:div>
                    <w:div w:id="180095079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703937026">
              <w:marLeft w:val="72"/>
              <w:marRight w:val="72"/>
              <w:marTop w:val="72"/>
              <w:marBottom w:val="72"/>
              <w:divBdr>
                <w:top w:val="dotted" w:sz="6" w:space="0" w:color="FEFEFE"/>
                <w:left w:val="dotted" w:sz="6" w:space="0" w:color="FEFEFE"/>
                <w:bottom w:val="dotted" w:sz="6" w:space="0" w:color="FEFEFE"/>
                <w:right w:val="dotted" w:sz="6" w:space="0" w:color="FEFEFE"/>
              </w:divBdr>
              <w:divsChild>
                <w:div w:id="5985063">
                  <w:marLeft w:val="225"/>
                  <w:marRight w:val="0"/>
                  <w:marTop w:val="0"/>
                  <w:marBottom w:val="0"/>
                  <w:divBdr>
                    <w:top w:val="dotted" w:sz="6" w:space="0" w:color="FEFEFE"/>
                    <w:left w:val="dotted" w:sz="6" w:space="11" w:color="FEFEFE"/>
                    <w:bottom w:val="dotted" w:sz="6" w:space="0" w:color="FEFEFE"/>
                    <w:right w:val="dotted" w:sz="6" w:space="0" w:color="FEFEFE"/>
                  </w:divBdr>
                </w:div>
                <w:div w:id="570888921">
                  <w:marLeft w:val="225"/>
                  <w:marRight w:val="0"/>
                  <w:marTop w:val="0"/>
                  <w:marBottom w:val="0"/>
                  <w:divBdr>
                    <w:top w:val="dotted" w:sz="6" w:space="0" w:color="FEFEFE"/>
                    <w:left w:val="dotted" w:sz="6" w:space="11" w:color="FEFEFE"/>
                    <w:bottom w:val="dotted" w:sz="6" w:space="0" w:color="FEFEFE"/>
                    <w:right w:val="dotted" w:sz="6" w:space="0" w:color="FEFEFE"/>
                  </w:divBdr>
                </w:div>
                <w:div w:id="624239303">
                  <w:marLeft w:val="225"/>
                  <w:marRight w:val="0"/>
                  <w:marTop w:val="0"/>
                  <w:marBottom w:val="0"/>
                  <w:divBdr>
                    <w:top w:val="dotted" w:sz="6" w:space="0" w:color="FEFEFE"/>
                    <w:left w:val="dotted" w:sz="6" w:space="11" w:color="FEFEFE"/>
                    <w:bottom w:val="dotted" w:sz="6" w:space="0" w:color="FEFEFE"/>
                    <w:right w:val="dotted" w:sz="6" w:space="0" w:color="FEFEFE"/>
                  </w:divBdr>
                </w:div>
                <w:div w:id="1160462019">
                  <w:marLeft w:val="225"/>
                  <w:marRight w:val="0"/>
                  <w:marTop w:val="0"/>
                  <w:marBottom w:val="0"/>
                  <w:divBdr>
                    <w:top w:val="dotted" w:sz="6" w:space="0" w:color="FEFEFE"/>
                    <w:left w:val="dotted" w:sz="6" w:space="11" w:color="FEFEFE"/>
                    <w:bottom w:val="dotted" w:sz="6" w:space="0" w:color="FEFEFE"/>
                    <w:right w:val="dotted" w:sz="6" w:space="0" w:color="FEFEFE"/>
                  </w:divBdr>
                </w:div>
                <w:div w:id="1671180747">
                  <w:marLeft w:val="225"/>
                  <w:marRight w:val="0"/>
                  <w:marTop w:val="0"/>
                  <w:marBottom w:val="0"/>
                  <w:divBdr>
                    <w:top w:val="dotted" w:sz="6" w:space="0" w:color="FEFEFE"/>
                    <w:left w:val="dotted" w:sz="6" w:space="11" w:color="FEFEFE"/>
                    <w:bottom w:val="dotted" w:sz="6" w:space="0" w:color="FEFEFE"/>
                    <w:right w:val="dotted" w:sz="6" w:space="0" w:color="FEFEFE"/>
                  </w:divBdr>
                </w:div>
                <w:div w:id="1405177240">
                  <w:marLeft w:val="225"/>
                  <w:marRight w:val="0"/>
                  <w:marTop w:val="0"/>
                  <w:marBottom w:val="0"/>
                  <w:divBdr>
                    <w:top w:val="dotted" w:sz="6" w:space="0" w:color="FEFEFE"/>
                    <w:left w:val="dotted" w:sz="6" w:space="11" w:color="FEFEFE"/>
                    <w:bottom w:val="dotted" w:sz="6" w:space="0" w:color="FEFEFE"/>
                    <w:right w:val="dotted" w:sz="6" w:space="0" w:color="FEFEFE"/>
                  </w:divBdr>
                </w:div>
                <w:div w:id="171146395">
                  <w:marLeft w:val="225"/>
                  <w:marRight w:val="0"/>
                  <w:marTop w:val="0"/>
                  <w:marBottom w:val="0"/>
                  <w:divBdr>
                    <w:top w:val="dotted" w:sz="6" w:space="0" w:color="FEFEFE"/>
                    <w:left w:val="dotted" w:sz="6" w:space="11" w:color="FEFEFE"/>
                    <w:bottom w:val="dotted" w:sz="6" w:space="0" w:color="FEFEFE"/>
                    <w:right w:val="dotted" w:sz="6" w:space="0" w:color="FEFEFE"/>
                  </w:divBdr>
                  <w:divsChild>
                    <w:div w:id="1810975876">
                      <w:marLeft w:val="225"/>
                      <w:marRight w:val="0"/>
                      <w:marTop w:val="0"/>
                      <w:marBottom w:val="0"/>
                      <w:divBdr>
                        <w:top w:val="dotted" w:sz="6" w:space="0" w:color="FEFEFE"/>
                        <w:left w:val="dotted" w:sz="6" w:space="11" w:color="FEFEFE"/>
                        <w:bottom w:val="dotted" w:sz="6" w:space="0" w:color="FEFEFE"/>
                        <w:right w:val="dotted" w:sz="6" w:space="0" w:color="FEFEFE"/>
                      </w:divBdr>
                    </w:div>
                    <w:div w:id="1927495981">
                      <w:marLeft w:val="225"/>
                      <w:marRight w:val="0"/>
                      <w:marTop w:val="0"/>
                      <w:marBottom w:val="0"/>
                      <w:divBdr>
                        <w:top w:val="dotted" w:sz="6" w:space="0" w:color="FEFEFE"/>
                        <w:left w:val="dotted" w:sz="6" w:space="11" w:color="FEFEFE"/>
                        <w:bottom w:val="dotted" w:sz="6" w:space="0" w:color="FEFEFE"/>
                        <w:right w:val="dotted" w:sz="6" w:space="0" w:color="FEFEFE"/>
                      </w:divBdr>
                    </w:div>
                    <w:div w:id="175859976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22723279">
                  <w:marLeft w:val="225"/>
                  <w:marRight w:val="0"/>
                  <w:marTop w:val="0"/>
                  <w:marBottom w:val="0"/>
                  <w:divBdr>
                    <w:top w:val="dotted" w:sz="6" w:space="0" w:color="FEFEFE"/>
                    <w:left w:val="dotted" w:sz="6" w:space="11" w:color="FEFEFE"/>
                    <w:bottom w:val="dotted" w:sz="6" w:space="0" w:color="FEFEFE"/>
                    <w:right w:val="dotted" w:sz="6" w:space="0" w:color="FEFEFE"/>
                  </w:divBdr>
                </w:div>
                <w:div w:id="1000815699">
                  <w:marLeft w:val="225"/>
                  <w:marRight w:val="0"/>
                  <w:marTop w:val="0"/>
                  <w:marBottom w:val="0"/>
                  <w:divBdr>
                    <w:top w:val="dotted" w:sz="6" w:space="0" w:color="FEFEFE"/>
                    <w:left w:val="dotted" w:sz="6" w:space="11" w:color="FEFEFE"/>
                    <w:bottom w:val="dotted" w:sz="6" w:space="0" w:color="FEFEFE"/>
                    <w:right w:val="dotted" w:sz="6" w:space="0" w:color="FEFEFE"/>
                  </w:divBdr>
                </w:div>
                <w:div w:id="116381755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015962577">
          <w:marLeft w:val="72"/>
          <w:marRight w:val="72"/>
          <w:marTop w:val="72"/>
          <w:marBottom w:val="72"/>
          <w:divBdr>
            <w:top w:val="dotted" w:sz="6" w:space="0" w:color="FEFEFE"/>
            <w:left w:val="dotted" w:sz="6" w:space="0" w:color="FEFEFE"/>
            <w:bottom w:val="dotted" w:sz="6" w:space="0" w:color="FEFEFE"/>
            <w:right w:val="dotted" w:sz="6" w:space="0" w:color="FEFEFE"/>
          </w:divBdr>
          <w:divsChild>
            <w:div w:id="2043478152">
              <w:marLeft w:val="72"/>
              <w:marRight w:val="72"/>
              <w:marTop w:val="72"/>
              <w:marBottom w:val="72"/>
              <w:divBdr>
                <w:top w:val="dotted" w:sz="6" w:space="0" w:color="FEFEFE"/>
                <w:left w:val="dotted" w:sz="6" w:space="0" w:color="FEFEFE"/>
                <w:bottom w:val="dotted" w:sz="6" w:space="0" w:color="FEFEFE"/>
                <w:right w:val="dotted" w:sz="6" w:space="0" w:color="FEFEFE"/>
              </w:divBdr>
              <w:divsChild>
                <w:div w:id="53084489">
                  <w:marLeft w:val="72"/>
                  <w:marRight w:val="72"/>
                  <w:marTop w:val="72"/>
                  <w:marBottom w:val="72"/>
                  <w:divBdr>
                    <w:top w:val="dotted" w:sz="6" w:space="0" w:color="FEFEFE"/>
                    <w:left w:val="dotted" w:sz="6" w:space="0" w:color="FEFEFE"/>
                    <w:bottom w:val="dotted" w:sz="6" w:space="0" w:color="FEFEFE"/>
                    <w:right w:val="dotted" w:sz="6" w:space="0" w:color="FEFEFE"/>
                  </w:divBdr>
                  <w:divsChild>
                    <w:div w:id="1834566057">
                      <w:marLeft w:val="225"/>
                      <w:marRight w:val="0"/>
                      <w:marTop w:val="0"/>
                      <w:marBottom w:val="0"/>
                      <w:divBdr>
                        <w:top w:val="dotted" w:sz="6" w:space="0" w:color="FEFEFE"/>
                        <w:left w:val="dotted" w:sz="6" w:space="11" w:color="FEFEFE"/>
                        <w:bottom w:val="dotted" w:sz="6" w:space="0" w:color="FEFEFE"/>
                        <w:right w:val="dotted" w:sz="6" w:space="0" w:color="FEFEFE"/>
                      </w:divBdr>
                      <w:divsChild>
                        <w:div w:id="296760698">
                          <w:marLeft w:val="225"/>
                          <w:marRight w:val="0"/>
                          <w:marTop w:val="0"/>
                          <w:marBottom w:val="0"/>
                          <w:divBdr>
                            <w:top w:val="dotted" w:sz="6" w:space="0" w:color="FEFEFE"/>
                            <w:left w:val="dotted" w:sz="6" w:space="11" w:color="FEFEFE"/>
                            <w:bottom w:val="dotted" w:sz="6" w:space="0" w:color="FEFEFE"/>
                            <w:right w:val="dotted" w:sz="6" w:space="0" w:color="FEFEFE"/>
                          </w:divBdr>
                        </w:div>
                        <w:div w:id="280457191">
                          <w:marLeft w:val="225"/>
                          <w:marRight w:val="0"/>
                          <w:marTop w:val="0"/>
                          <w:marBottom w:val="0"/>
                          <w:divBdr>
                            <w:top w:val="dotted" w:sz="6" w:space="0" w:color="FEFEFE"/>
                            <w:left w:val="dotted" w:sz="6" w:space="11" w:color="FEFEFE"/>
                            <w:bottom w:val="dotted" w:sz="6" w:space="0" w:color="FEFEFE"/>
                            <w:right w:val="dotted" w:sz="6" w:space="0" w:color="FEFEFE"/>
                          </w:divBdr>
                        </w:div>
                        <w:div w:id="425922699">
                          <w:marLeft w:val="225"/>
                          <w:marRight w:val="0"/>
                          <w:marTop w:val="0"/>
                          <w:marBottom w:val="0"/>
                          <w:divBdr>
                            <w:top w:val="dotted" w:sz="6" w:space="0" w:color="FEFEFE"/>
                            <w:left w:val="dotted" w:sz="6" w:space="11" w:color="FEFEFE"/>
                            <w:bottom w:val="dotted" w:sz="6" w:space="0" w:color="FEFEFE"/>
                            <w:right w:val="dotted" w:sz="6" w:space="0" w:color="FEFEFE"/>
                          </w:divBdr>
                        </w:div>
                        <w:div w:id="886143181">
                          <w:marLeft w:val="225"/>
                          <w:marRight w:val="0"/>
                          <w:marTop w:val="0"/>
                          <w:marBottom w:val="0"/>
                          <w:divBdr>
                            <w:top w:val="dotted" w:sz="6" w:space="0" w:color="FEFEFE"/>
                            <w:left w:val="dotted" w:sz="6" w:space="11" w:color="FEFEFE"/>
                            <w:bottom w:val="dotted" w:sz="6" w:space="0" w:color="FEFEFE"/>
                            <w:right w:val="dotted" w:sz="6" w:space="0" w:color="FEFEFE"/>
                          </w:divBdr>
                        </w:div>
                        <w:div w:id="87688903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81745718">
                  <w:marLeft w:val="72"/>
                  <w:marRight w:val="72"/>
                  <w:marTop w:val="72"/>
                  <w:marBottom w:val="72"/>
                  <w:divBdr>
                    <w:top w:val="dotted" w:sz="6" w:space="0" w:color="FEFEFE"/>
                    <w:left w:val="dotted" w:sz="6" w:space="0" w:color="FEFEFE"/>
                    <w:bottom w:val="dotted" w:sz="6" w:space="0" w:color="FEFEFE"/>
                    <w:right w:val="dotted" w:sz="6" w:space="0" w:color="FEFEFE"/>
                  </w:divBdr>
                  <w:divsChild>
                    <w:div w:id="1572302530">
                      <w:marLeft w:val="225"/>
                      <w:marRight w:val="0"/>
                      <w:marTop w:val="0"/>
                      <w:marBottom w:val="0"/>
                      <w:divBdr>
                        <w:top w:val="dotted" w:sz="6" w:space="0" w:color="FEFEFE"/>
                        <w:left w:val="dotted" w:sz="6" w:space="11" w:color="FEFEFE"/>
                        <w:bottom w:val="dotted" w:sz="6" w:space="0" w:color="FEFEFE"/>
                        <w:right w:val="dotted" w:sz="6" w:space="0" w:color="FEFEFE"/>
                      </w:divBdr>
                    </w:div>
                    <w:div w:id="762536518">
                      <w:marLeft w:val="225"/>
                      <w:marRight w:val="0"/>
                      <w:marTop w:val="0"/>
                      <w:marBottom w:val="0"/>
                      <w:divBdr>
                        <w:top w:val="dotted" w:sz="6" w:space="0" w:color="FEFEFE"/>
                        <w:left w:val="dotted" w:sz="6" w:space="11" w:color="FEFEFE"/>
                        <w:bottom w:val="dotted" w:sz="6" w:space="0" w:color="FEFEFE"/>
                        <w:right w:val="dotted" w:sz="6" w:space="0" w:color="FEFEFE"/>
                      </w:divBdr>
                    </w:div>
                    <w:div w:id="55980437">
                      <w:marLeft w:val="225"/>
                      <w:marRight w:val="0"/>
                      <w:marTop w:val="0"/>
                      <w:marBottom w:val="0"/>
                      <w:divBdr>
                        <w:top w:val="dotted" w:sz="6" w:space="0" w:color="FEFEFE"/>
                        <w:left w:val="dotted" w:sz="6" w:space="11" w:color="FEFEFE"/>
                        <w:bottom w:val="dotted" w:sz="6" w:space="0" w:color="FEFEFE"/>
                        <w:right w:val="dotted" w:sz="6" w:space="0" w:color="FEFEFE"/>
                      </w:divBdr>
                      <w:divsChild>
                        <w:div w:id="1130517860">
                          <w:marLeft w:val="225"/>
                          <w:marRight w:val="0"/>
                          <w:marTop w:val="0"/>
                          <w:marBottom w:val="0"/>
                          <w:divBdr>
                            <w:top w:val="dotted" w:sz="6" w:space="0" w:color="FEFEFE"/>
                            <w:left w:val="dotted" w:sz="6" w:space="11" w:color="FEFEFE"/>
                            <w:bottom w:val="dotted" w:sz="6" w:space="0" w:color="FEFEFE"/>
                            <w:right w:val="dotted" w:sz="6" w:space="0" w:color="FEFEFE"/>
                          </w:divBdr>
                        </w:div>
                        <w:div w:id="21215888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084377198">
                      <w:marLeft w:val="225"/>
                      <w:marRight w:val="0"/>
                      <w:marTop w:val="0"/>
                      <w:marBottom w:val="0"/>
                      <w:divBdr>
                        <w:top w:val="dotted" w:sz="6" w:space="0" w:color="FEFEFE"/>
                        <w:left w:val="dotted" w:sz="6" w:space="11" w:color="FEFEFE"/>
                        <w:bottom w:val="dotted" w:sz="6" w:space="0" w:color="FEFEFE"/>
                        <w:right w:val="dotted" w:sz="6" w:space="0" w:color="FEFEFE"/>
                      </w:divBdr>
                    </w:div>
                    <w:div w:id="1134251887">
                      <w:marLeft w:val="225"/>
                      <w:marRight w:val="0"/>
                      <w:marTop w:val="0"/>
                      <w:marBottom w:val="0"/>
                      <w:divBdr>
                        <w:top w:val="dotted" w:sz="6" w:space="0" w:color="FEFEFE"/>
                        <w:left w:val="dotted" w:sz="6" w:space="11" w:color="FEFEFE"/>
                        <w:bottom w:val="dotted" w:sz="6" w:space="0" w:color="FEFEFE"/>
                        <w:right w:val="dotted" w:sz="6" w:space="0" w:color="FEFEFE"/>
                      </w:divBdr>
                    </w:div>
                    <w:div w:id="1814063445">
                      <w:marLeft w:val="225"/>
                      <w:marRight w:val="0"/>
                      <w:marTop w:val="0"/>
                      <w:marBottom w:val="0"/>
                      <w:divBdr>
                        <w:top w:val="dotted" w:sz="6" w:space="0" w:color="FEFEFE"/>
                        <w:left w:val="dotted" w:sz="6" w:space="11" w:color="FEFEFE"/>
                        <w:bottom w:val="dotted" w:sz="6" w:space="0" w:color="FEFEFE"/>
                        <w:right w:val="dotted" w:sz="6" w:space="0" w:color="FEFEFE"/>
                      </w:divBdr>
                    </w:div>
                    <w:div w:id="393704983">
                      <w:marLeft w:val="225"/>
                      <w:marRight w:val="0"/>
                      <w:marTop w:val="0"/>
                      <w:marBottom w:val="0"/>
                      <w:divBdr>
                        <w:top w:val="dotted" w:sz="6" w:space="0" w:color="FEFEFE"/>
                        <w:left w:val="dotted" w:sz="6" w:space="11" w:color="FEFEFE"/>
                        <w:bottom w:val="dotted" w:sz="6" w:space="0" w:color="FEFEFE"/>
                        <w:right w:val="dotted" w:sz="6" w:space="0" w:color="FEFEFE"/>
                      </w:divBdr>
                    </w:div>
                    <w:div w:id="1802378866">
                      <w:marLeft w:val="225"/>
                      <w:marRight w:val="0"/>
                      <w:marTop w:val="0"/>
                      <w:marBottom w:val="0"/>
                      <w:divBdr>
                        <w:top w:val="dotted" w:sz="6" w:space="0" w:color="FEFEFE"/>
                        <w:left w:val="dotted" w:sz="6" w:space="11" w:color="FEFEFE"/>
                        <w:bottom w:val="dotted" w:sz="6" w:space="0" w:color="FEFEFE"/>
                        <w:right w:val="dotted" w:sz="6" w:space="0" w:color="FEFEFE"/>
                      </w:divBdr>
                    </w:div>
                    <w:div w:id="49788879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957683076">
                  <w:marLeft w:val="72"/>
                  <w:marRight w:val="72"/>
                  <w:marTop w:val="72"/>
                  <w:marBottom w:val="72"/>
                  <w:divBdr>
                    <w:top w:val="dotted" w:sz="6" w:space="0" w:color="FEFEFE"/>
                    <w:left w:val="dotted" w:sz="6" w:space="0" w:color="FEFEFE"/>
                    <w:bottom w:val="dotted" w:sz="6" w:space="0" w:color="FEFEFE"/>
                    <w:right w:val="dotted" w:sz="6" w:space="0" w:color="FEFEFE"/>
                  </w:divBdr>
                  <w:divsChild>
                    <w:div w:id="2055154839">
                      <w:marLeft w:val="225"/>
                      <w:marRight w:val="0"/>
                      <w:marTop w:val="0"/>
                      <w:marBottom w:val="0"/>
                      <w:divBdr>
                        <w:top w:val="dotted" w:sz="6" w:space="0" w:color="FEFEFE"/>
                        <w:left w:val="dotted" w:sz="6" w:space="11" w:color="FEFEFE"/>
                        <w:bottom w:val="dotted" w:sz="6" w:space="0" w:color="FEFEFE"/>
                        <w:right w:val="dotted" w:sz="6" w:space="0" w:color="FEFEFE"/>
                      </w:divBdr>
                    </w:div>
                    <w:div w:id="93208395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618728958">
              <w:marLeft w:val="72"/>
              <w:marRight w:val="72"/>
              <w:marTop w:val="72"/>
              <w:marBottom w:val="72"/>
              <w:divBdr>
                <w:top w:val="dotted" w:sz="6" w:space="0" w:color="FEFEFE"/>
                <w:left w:val="dotted" w:sz="6" w:space="0" w:color="FEFEFE"/>
                <w:bottom w:val="dotted" w:sz="6" w:space="0" w:color="FEFEFE"/>
                <w:right w:val="dotted" w:sz="6" w:space="0" w:color="FEFEFE"/>
              </w:divBdr>
              <w:divsChild>
                <w:div w:id="1657879939">
                  <w:marLeft w:val="72"/>
                  <w:marRight w:val="72"/>
                  <w:marTop w:val="72"/>
                  <w:marBottom w:val="72"/>
                  <w:divBdr>
                    <w:top w:val="dotted" w:sz="6" w:space="0" w:color="FEFEFE"/>
                    <w:left w:val="dotted" w:sz="6" w:space="0" w:color="FEFEFE"/>
                    <w:bottom w:val="dotted" w:sz="6" w:space="0" w:color="FEFEFE"/>
                    <w:right w:val="dotted" w:sz="6" w:space="0" w:color="FEFEFE"/>
                  </w:divBdr>
                  <w:divsChild>
                    <w:div w:id="1616792803">
                      <w:marLeft w:val="225"/>
                      <w:marRight w:val="0"/>
                      <w:marTop w:val="0"/>
                      <w:marBottom w:val="0"/>
                      <w:divBdr>
                        <w:top w:val="dotted" w:sz="6" w:space="0" w:color="FEFEFE"/>
                        <w:left w:val="dotted" w:sz="6" w:space="11" w:color="FEFEFE"/>
                        <w:bottom w:val="dotted" w:sz="6" w:space="0" w:color="FEFEFE"/>
                        <w:right w:val="dotted" w:sz="6" w:space="0" w:color="FEFEFE"/>
                      </w:divBdr>
                    </w:div>
                    <w:div w:id="1036933970">
                      <w:marLeft w:val="225"/>
                      <w:marRight w:val="0"/>
                      <w:marTop w:val="0"/>
                      <w:marBottom w:val="0"/>
                      <w:divBdr>
                        <w:top w:val="dotted" w:sz="6" w:space="0" w:color="FEFEFE"/>
                        <w:left w:val="dotted" w:sz="6" w:space="11" w:color="FEFEFE"/>
                        <w:bottom w:val="dotted" w:sz="6" w:space="0" w:color="FEFEFE"/>
                        <w:right w:val="dotted" w:sz="6" w:space="0" w:color="FEFEFE"/>
                      </w:divBdr>
                    </w:div>
                    <w:div w:id="1792557330">
                      <w:marLeft w:val="225"/>
                      <w:marRight w:val="0"/>
                      <w:marTop w:val="0"/>
                      <w:marBottom w:val="0"/>
                      <w:divBdr>
                        <w:top w:val="dotted" w:sz="6" w:space="0" w:color="FEFEFE"/>
                        <w:left w:val="dotted" w:sz="6" w:space="11" w:color="FEFEFE"/>
                        <w:bottom w:val="dotted" w:sz="6" w:space="0" w:color="FEFEFE"/>
                        <w:right w:val="dotted" w:sz="6" w:space="0" w:color="FEFEFE"/>
                      </w:divBdr>
                    </w:div>
                    <w:div w:id="1997955946">
                      <w:marLeft w:val="225"/>
                      <w:marRight w:val="0"/>
                      <w:marTop w:val="0"/>
                      <w:marBottom w:val="0"/>
                      <w:divBdr>
                        <w:top w:val="dotted" w:sz="6" w:space="0" w:color="FEFEFE"/>
                        <w:left w:val="dotted" w:sz="6" w:space="11" w:color="FEFEFE"/>
                        <w:bottom w:val="dotted" w:sz="6" w:space="0" w:color="FEFEFE"/>
                        <w:right w:val="dotted" w:sz="6" w:space="0" w:color="FEFEFE"/>
                      </w:divBdr>
                    </w:div>
                    <w:div w:id="266667192">
                      <w:marLeft w:val="225"/>
                      <w:marRight w:val="0"/>
                      <w:marTop w:val="0"/>
                      <w:marBottom w:val="0"/>
                      <w:divBdr>
                        <w:top w:val="dotted" w:sz="6" w:space="0" w:color="FEFEFE"/>
                        <w:left w:val="dotted" w:sz="6" w:space="11" w:color="FEFEFE"/>
                        <w:bottom w:val="dotted" w:sz="6" w:space="0" w:color="FEFEFE"/>
                        <w:right w:val="dotted" w:sz="6" w:space="0" w:color="FEFEFE"/>
                      </w:divBdr>
                    </w:div>
                    <w:div w:id="1041440698">
                      <w:marLeft w:val="225"/>
                      <w:marRight w:val="0"/>
                      <w:marTop w:val="0"/>
                      <w:marBottom w:val="0"/>
                      <w:divBdr>
                        <w:top w:val="dotted" w:sz="6" w:space="0" w:color="FEFEFE"/>
                        <w:left w:val="dotted" w:sz="6" w:space="11" w:color="FEFEFE"/>
                        <w:bottom w:val="dotted" w:sz="6" w:space="0" w:color="FEFEFE"/>
                        <w:right w:val="dotted" w:sz="6" w:space="0" w:color="FEFEFE"/>
                      </w:divBdr>
                    </w:div>
                    <w:div w:id="64763726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037782317">
                  <w:marLeft w:val="72"/>
                  <w:marRight w:val="72"/>
                  <w:marTop w:val="72"/>
                  <w:marBottom w:val="72"/>
                  <w:divBdr>
                    <w:top w:val="dotted" w:sz="6" w:space="0" w:color="FEFEFE"/>
                    <w:left w:val="dotted" w:sz="6" w:space="0" w:color="FEFEFE"/>
                    <w:bottom w:val="dotted" w:sz="6" w:space="0" w:color="FEFEFE"/>
                    <w:right w:val="dotted" w:sz="6" w:space="0" w:color="FEFEFE"/>
                  </w:divBdr>
                  <w:divsChild>
                    <w:div w:id="1824657841">
                      <w:marLeft w:val="225"/>
                      <w:marRight w:val="0"/>
                      <w:marTop w:val="0"/>
                      <w:marBottom w:val="0"/>
                      <w:divBdr>
                        <w:top w:val="dotted" w:sz="6" w:space="0" w:color="FEFEFE"/>
                        <w:left w:val="dotted" w:sz="6" w:space="11" w:color="FEFEFE"/>
                        <w:bottom w:val="dotted" w:sz="6" w:space="0" w:color="FEFEFE"/>
                        <w:right w:val="dotted" w:sz="6" w:space="0" w:color="FEFEFE"/>
                      </w:divBdr>
                    </w:div>
                    <w:div w:id="1221013229">
                      <w:marLeft w:val="225"/>
                      <w:marRight w:val="0"/>
                      <w:marTop w:val="0"/>
                      <w:marBottom w:val="0"/>
                      <w:divBdr>
                        <w:top w:val="dotted" w:sz="6" w:space="0" w:color="FEFEFE"/>
                        <w:left w:val="dotted" w:sz="6" w:space="11" w:color="FEFEFE"/>
                        <w:bottom w:val="dotted" w:sz="6" w:space="0" w:color="FEFEFE"/>
                        <w:right w:val="dotted" w:sz="6" w:space="0" w:color="FEFEFE"/>
                      </w:divBdr>
                    </w:div>
                    <w:div w:id="941304625">
                      <w:marLeft w:val="225"/>
                      <w:marRight w:val="0"/>
                      <w:marTop w:val="0"/>
                      <w:marBottom w:val="0"/>
                      <w:divBdr>
                        <w:top w:val="dotted" w:sz="6" w:space="0" w:color="FEFEFE"/>
                        <w:left w:val="dotted" w:sz="6" w:space="11" w:color="FEFEFE"/>
                        <w:bottom w:val="dotted" w:sz="6" w:space="0" w:color="FEFEFE"/>
                        <w:right w:val="dotted" w:sz="6" w:space="0" w:color="FEFEFE"/>
                      </w:divBdr>
                      <w:divsChild>
                        <w:div w:id="1590501447">
                          <w:marLeft w:val="0"/>
                          <w:marRight w:val="0"/>
                          <w:marTop w:val="0"/>
                          <w:marBottom w:val="0"/>
                          <w:divBdr>
                            <w:top w:val="dotted" w:sz="6" w:space="0" w:color="FEFEFE"/>
                            <w:left w:val="dotted" w:sz="6" w:space="0" w:color="FEFEFE"/>
                            <w:bottom w:val="dotted" w:sz="6" w:space="0" w:color="FEFEFE"/>
                            <w:right w:val="dotted" w:sz="6" w:space="0" w:color="FEFEFE"/>
                          </w:divBdr>
                        </w:div>
                        <w:div w:id="1227494920">
                          <w:marLeft w:val="0"/>
                          <w:marRight w:val="0"/>
                          <w:marTop w:val="0"/>
                          <w:marBottom w:val="0"/>
                          <w:divBdr>
                            <w:top w:val="dotted" w:sz="6" w:space="0" w:color="FEFEFE"/>
                            <w:left w:val="dotted" w:sz="6" w:space="0" w:color="FEFEFE"/>
                            <w:bottom w:val="dotted" w:sz="6" w:space="0" w:color="FEFEFE"/>
                            <w:right w:val="dotted" w:sz="6" w:space="0" w:color="FEFEFE"/>
                          </w:divBdr>
                        </w:div>
                        <w:div w:id="434592429">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363948157">
                      <w:marLeft w:val="225"/>
                      <w:marRight w:val="0"/>
                      <w:marTop w:val="0"/>
                      <w:marBottom w:val="0"/>
                      <w:divBdr>
                        <w:top w:val="dotted" w:sz="6" w:space="0" w:color="FEFEFE"/>
                        <w:left w:val="dotted" w:sz="6" w:space="11" w:color="FEFEFE"/>
                        <w:bottom w:val="dotted" w:sz="6" w:space="0" w:color="FEFEFE"/>
                        <w:right w:val="dotted" w:sz="6" w:space="0" w:color="FEFEFE"/>
                      </w:divBdr>
                    </w:div>
                    <w:div w:id="667830368">
                      <w:marLeft w:val="225"/>
                      <w:marRight w:val="0"/>
                      <w:marTop w:val="0"/>
                      <w:marBottom w:val="0"/>
                      <w:divBdr>
                        <w:top w:val="dotted" w:sz="6" w:space="0" w:color="FEFEFE"/>
                        <w:left w:val="dotted" w:sz="6" w:space="11" w:color="FEFEFE"/>
                        <w:bottom w:val="dotted" w:sz="6" w:space="0" w:color="FEFEFE"/>
                        <w:right w:val="dotted" w:sz="6" w:space="0" w:color="FEFEFE"/>
                      </w:divBdr>
                    </w:div>
                    <w:div w:id="93856118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15395598">
                  <w:marLeft w:val="72"/>
                  <w:marRight w:val="72"/>
                  <w:marTop w:val="72"/>
                  <w:marBottom w:val="72"/>
                  <w:divBdr>
                    <w:top w:val="dotted" w:sz="6" w:space="0" w:color="FEFEFE"/>
                    <w:left w:val="dotted" w:sz="6" w:space="0" w:color="FEFEFE"/>
                    <w:bottom w:val="dotted" w:sz="6" w:space="0" w:color="FEFEFE"/>
                    <w:right w:val="dotted" w:sz="6" w:space="0" w:color="FEFEFE"/>
                  </w:divBdr>
                  <w:divsChild>
                    <w:div w:id="1161316085">
                      <w:marLeft w:val="0"/>
                      <w:marRight w:val="0"/>
                      <w:marTop w:val="0"/>
                      <w:marBottom w:val="0"/>
                      <w:divBdr>
                        <w:top w:val="dotted" w:sz="6" w:space="0" w:color="FEFEFE"/>
                        <w:left w:val="dotted" w:sz="6" w:space="19" w:color="FEFEFE"/>
                        <w:bottom w:val="dotted" w:sz="6" w:space="0" w:color="FEFEFE"/>
                        <w:right w:val="dotted" w:sz="6" w:space="0" w:color="FEFEFE"/>
                      </w:divBdr>
                    </w:div>
                    <w:div w:id="940331873">
                      <w:marLeft w:val="0"/>
                      <w:marRight w:val="0"/>
                      <w:marTop w:val="0"/>
                      <w:marBottom w:val="0"/>
                      <w:divBdr>
                        <w:top w:val="dotted" w:sz="6" w:space="0" w:color="FEFEFE"/>
                        <w:left w:val="dotted" w:sz="6" w:space="19" w:color="FEFEFE"/>
                        <w:bottom w:val="dotted" w:sz="6" w:space="0" w:color="FEFEFE"/>
                        <w:right w:val="dotted" w:sz="6" w:space="0" w:color="FEFEFE"/>
                      </w:divBdr>
                    </w:div>
                    <w:div w:id="1185755309">
                      <w:marLeft w:val="0"/>
                      <w:marRight w:val="0"/>
                      <w:marTop w:val="0"/>
                      <w:marBottom w:val="0"/>
                      <w:divBdr>
                        <w:top w:val="dotted" w:sz="6" w:space="0" w:color="FEFEFE"/>
                        <w:left w:val="dotted" w:sz="6" w:space="19" w:color="FEFEFE"/>
                        <w:bottom w:val="dotted" w:sz="6" w:space="0" w:color="FEFEFE"/>
                        <w:right w:val="dotted" w:sz="6" w:space="0" w:color="FEFEFE"/>
                      </w:divBdr>
                    </w:div>
                    <w:div w:id="2007587880">
                      <w:marLeft w:val="0"/>
                      <w:marRight w:val="0"/>
                      <w:marTop w:val="0"/>
                      <w:marBottom w:val="0"/>
                      <w:divBdr>
                        <w:top w:val="dotted" w:sz="6" w:space="0" w:color="FEFEFE"/>
                        <w:left w:val="dotted" w:sz="6" w:space="19" w:color="FEFEFE"/>
                        <w:bottom w:val="dotted" w:sz="6" w:space="0" w:color="FEFEFE"/>
                        <w:right w:val="dotted" w:sz="6" w:space="0" w:color="FEFEFE"/>
                      </w:divBdr>
                    </w:div>
                    <w:div w:id="88545703">
                      <w:marLeft w:val="0"/>
                      <w:marRight w:val="0"/>
                      <w:marTop w:val="0"/>
                      <w:marBottom w:val="0"/>
                      <w:divBdr>
                        <w:top w:val="dotted" w:sz="6" w:space="0" w:color="FEFEFE"/>
                        <w:left w:val="dotted" w:sz="6" w:space="19" w:color="FEFEFE"/>
                        <w:bottom w:val="dotted" w:sz="6" w:space="0" w:color="FEFEFE"/>
                        <w:right w:val="dotted" w:sz="6" w:space="0" w:color="FEFEFE"/>
                      </w:divBdr>
                    </w:div>
                    <w:div w:id="78881559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230458926">
                  <w:marLeft w:val="72"/>
                  <w:marRight w:val="72"/>
                  <w:marTop w:val="72"/>
                  <w:marBottom w:val="72"/>
                  <w:divBdr>
                    <w:top w:val="dotted" w:sz="6" w:space="0" w:color="FEFEFE"/>
                    <w:left w:val="dotted" w:sz="6" w:space="0" w:color="FEFEFE"/>
                    <w:bottom w:val="dotted" w:sz="6" w:space="0" w:color="FEFEFE"/>
                    <w:right w:val="dotted" w:sz="6" w:space="0" w:color="FEFEFE"/>
                  </w:divBdr>
                  <w:divsChild>
                    <w:div w:id="802891634">
                      <w:marLeft w:val="225"/>
                      <w:marRight w:val="0"/>
                      <w:marTop w:val="0"/>
                      <w:marBottom w:val="0"/>
                      <w:divBdr>
                        <w:top w:val="dotted" w:sz="6" w:space="0" w:color="FEFEFE"/>
                        <w:left w:val="dotted" w:sz="6" w:space="11" w:color="FEFEFE"/>
                        <w:bottom w:val="dotted" w:sz="6" w:space="0" w:color="FEFEFE"/>
                        <w:right w:val="dotted" w:sz="6" w:space="0" w:color="FEFEFE"/>
                      </w:divBdr>
                    </w:div>
                    <w:div w:id="1090156399">
                      <w:marLeft w:val="225"/>
                      <w:marRight w:val="0"/>
                      <w:marTop w:val="0"/>
                      <w:marBottom w:val="0"/>
                      <w:divBdr>
                        <w:top w:val="dotted" w:sz="6" w:space="0" w:color="FEFEFE"/>
                        <w:left w:val="dotted" w:sz="6" w:space="11" w:color="FEFEFE"/>
                        <w:bottom w:val="dotted" w:sz="6" w:space="0" w:color="FEFEFE"/>
                        <w:right w:val="dotted" w:sz="6" w:space="0" w:color="FEFEFE"/>
                      </w:divBdr>
                    </w:div>
                    <w:div w:id="491524413">
                      <w:marLeft w:val="225"/>
                      <w:marRight w:val="0"/>
                      <w:marTop w:val="0"/>
                      <w:marBottom w:val="0"/>
                      <w:divBdr>
                        <w:top w:val="dotted" w:sz="6" w:space="0" w:color="FEFEFE"/>
                        <w:left w:val="dotted" w:sz="6" w:space="11" w:color="FEFEFE"/>
                        <w:bottom w:val="dotted" w:sz="6" w:space="0" w:color="FEFEFE"/>
                        <w:right w:val="dotted" w:sz="6" w:space="0" w:color="FEFEFE"/>
                      </w:divBdr>
                      <w:divsChild>
                        <w:div w:id="449396728">
                          <w:marLeft w:val="225"/>
                          <w:marRight w:val="0"/>
                          <w:marTop w:val="0"/>
                          <w:marBottom w:val="0"/>
                          <w:divBdr>
                            <w:top w:val="dotted" w:sz="6" w:space="0" w:color="FEFEFE"/>
                            <w:left w:val="dotted" w:sz="6" w:space="11" w:color="FEFEFE"/>
                            <w:bottom w:val="dotted" w:sz="6" w:space="0" w:color="FEFEFE"/>
                            <w:right w:val="dotted" w:sz="6" w:space="0" w:color="FEFEFE"/>
                          </w:divBdr>
                        </w:div>
                        <w:div w:id="786201701">
                          <w:marLeft w:val="225"/>
                          <w:marRight w:val="0"/>
                          <w:marTop w:val="0"/>
                          <w:marBottom w:val="0"/>
                          <w:divBdr>
                            <w:top w:val="dotted" w:sz="6" w:space="0" w:color="FEFEFE"/>
                            <w:left w:val="dotted" w:sz="6" w:space="11" w:color="FEFEFE"/>
                            <w:bottom w:val="dotted" w:sz="6" w:space="0" w:color="FEFEFE"/>
                            <w:right w:val="dotted" w:sz="6" w:space="0" w:color="FEFEFE"/>
                          </w:divBdr>
                        </w:div>
                        <w:div w:id="1358389271">
                          <w:marLeft w:val="225"/>
                          <w:marRight w:val="0"/>
                          <w:marTop w:val="0"/>
                          <w:marBottom w:val="0"/>
                          <w:divBdr>
                            <w:top w:val="dotted" w:sz="6" w:space="0" w:color="FEFEFE"/>
                            <w:left w:val="dotted" w:sz="6" w:space="11" w:color="FEFEFE"/>
                            <w:bottom w:val="dotted" w:sz="6" w:space="0" w:color="FEFEFE"/>
                            <w:right w:val="dotted" w:sz="6" w:space="0" w:color="FEFEFE"/>
                          </w:divBdr>
                        </w:div>
                        <w:div w:id="10932571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814030375">
                      <w:marLeft w:val="225"/>
                      <w:marRight w:val="0"/>
                      <w:marTop w:val="0"/>
                      <w:marBottom w:val="0"/>
                      <w:divBdr>
                        <w:top w:val="dotted" w:sz="6" w:space="0" w:color="FEFEFE"/>
                        <w:left w:val="dotted" w:sz="6" w:space="11" w:color="FEFEFE"/>
                        <w:bottom w:val="dotted" w:sz="6" w:space="0" w:color="FEFEFE"/>
                        <w:right w:val="dotted" w:sz="6" w:space="0" w:color="FEFEFE"/>
                      </w:divBdr>
                      <w:divsChild>
                        <w:div w:id="1615861037">
                          <w:marLeft w:val="225"/>
                          <w:marRight w:val="0"/>
                          <w:marTop w:val="0"/>
                          <w:marBottom w:val="0"/>
                          <w:divBdr>
                            <w:top w:val="dotted" w:sz="6" w:space="0" w:color="FEFEFE"/>
                            <w:left w:val="dotted" w:sz="6" w:space="11" w:color="FEFEFE"/>
                            <w:bottom w:val="dotted" w:sz="6" w:space="0" w:color="FEFEFE"/>
                            <w:right w:val="dotted" w:sz="6" w:space="0" w:color="FEFEFE"/>
                          </w:divBdr>
                        </w:div>
                        <w:div w:id="209335510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Child>
            </w:div>
            <w:div w:id="501967778">
              <w:marLeft w:val="72"/>
              <w:marRight w:val="72"/>
              <w:marTop w:val="72"/>
              <w:marBottom w:val="72"/>
              <w:divBdr>
                <w:top w:val="dotted" w:sz="6" w:space="0" w:color="FEFEFE"/>
                <w:left w:val="dotted" w:sz="6" w:space="0" w:color="FEFEFE"/>
                <w:bottom w:val="dotted" w:sz="6" w:space="0" w:color="FEFEFE"/>
                <w:right w:val="dotted" w:sz="6" w:space="0" w:color="FEFEFE"/>
              </w:divBdr>
              <w:divsChild>
                <w:div w:id="380712453">
                  <w:marLeft w:val="72"/>
                  <w:marRight w:val="72"/>
                  <w:marTop w:val="72"/>
                  <w:marBottom w:val="72"/>
                  <w:divBdr>
                    <w:top w:val="dotted" w:sz="6" w:space="0" w:color="FEFEFE"/>
                    <w:left w:val="dotted" w:sz="6" w:space="0" w:color="FEFEFE"/>
                    <w:bottom w:val="dotted" w:sz="6" w:space="0" w:color="FEFEFE"/>
                    <w:right w:val="dotted" w:sz="6" w:space="0" w:color="FEFEFE"/>
                  </w:divBdr>
                  <w:divsChild>
                    <w:div w:id="411199459">
                      <w:marLeft w:val="225"/>
                      <w:marRight w:val="0"/>
                      <w:marTop w:val="0"/>
                      <w:marBottom w:val="0"/>
                      <w:divBdr>
                        <w:top w:val="dotted" w:sz="6" w:space="0" w:color="FEFEFE"/>
                        <w:left w:val="dotted" w:sz="6" w:space="11" w:color="FEFEFE"/>
                        <w:bottom w:val="dotted" w:sz="6" w:space="0" w:color="FEFEFE"/>
                        <w:right w:val="dotted" w:sz="6" w:space="0" w:color="FEFEFE"/>
                      </w:divBdr>
                      <w:divsChild>
                        <w:div w:id="1276643555">
                          <w:marLeft w:val="225"/>
                          <w:marRight w:val="0"/>
                          <w:marTop w:val="0"/>
                          <w:marBottom w:val="0"/>
                          <w:divBdr>
                            <w:top w:val="dotted" w:sz="6" w:space="0" w:color="FEFEFE"/>
                            <w:left w:val="dotted" w:sz="6" w:space="11" w:color="FEFEFE"/>
                            <w:bottom w:val="dotted" w:sz="6" w:space="0" w:color="FEFEFE"/>
                            <w:right w:val="dotted" w:sz="6" w:space="0" w:color="FEFEFE"/>
                          </w:divBdr>
                        </w:div>
                        <w:div w:id="1882285893">
                          <w:marLeft w:val="225"/>
                          <w:marRight w:val="0"/>
                          <w:marTop w:val="0"/>
                          <w:marBottom w:val="0"/>
                          <w:divBdr>
                            <w:top w:val="dotted" w:sz="6" w:space="0" w:color="FEFEFE"/>
                            <w:left w:val="dotted" w:sz="6" w:space="11" w:color="FEFEFE"/>
                            <w:bottom w:val="dotted" w:sz="6" w:space="0" w:color="FEFEFE"/>
                            <w:right w:val="dotted" w:sz="6" w:space="0" w:color="FEFEFE"/>
                          </w:divBdr>
                        </w:div>
                        <w:div w:id="1692678585">
                          <w:marLeft w:val="225"/>
                          <w:marRight w:val="0"/>
                          <w:marTop w:val="0"/>
                          <w:marBottom w:val="0"/>
                          <w:divBdr>
                            <w:top w:val="dotted" w:sz="6" w:space="0" w:color="FEFEFE"/>
                            <w:left w:val="dotted" w:sz="6" w:space="11" w:color="FEFEFE"/>
                            <w:bottom w:val="dotted" w:sz="6" w:space="0" w:color="FEFEFE"/>
                            <w:right w:val="dotted" w:sz="6" w:space="0" w:color="FEFEFE"/>
                          </w:divBdr>
                        </w:div>
                        <w:div w:id="122815348">
                          <w:marLeft w:val="225"/>
                          <w:marRight w:val="0"/>
                          <w:marTop w:val="0"/>
                          <w:marBottom w:val="0"/>
                          <w:divBdr>
                            <w:top w:val="dotted" w:sz="6" w:space="0" w:color="FEFEFE"/>
                            <w:left w:val="dotted" w:sz="6" w:space="11" w:color="FEFEFE"/>
                            <w:bottom w:val="dotted" w:sz="6" w:space="0" w:color="FEFEFE"/>
                            <w:right w:val="dotted" w:sz="6" w:space="0" w:color="FEFEFE"/>
                          </w:divBdr>
                        </w:div>
                        <w:div w:id="103515215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845588616">
                      <w:marLeft w:val="225"/>
                      <w:marRight w:val="0"/>
                      <w:marTop w:val="0"/>
                      <w:marBottom w:val="0"/>
                      <w:divBdr>
                        <w:top w:val="dotted" w:sz="6" w:space="0" w:color="FEFEFE"/>
                        <w:left w:val="dotted" w:sz="6" w:space="11" w:color="FEFEFE"/>
                        <w:bottom w:val="dotted" w:sz="6" w:space="0" w:color="FEFEFE"/>
                        <w:right w:val="dotted" w:sz="6" w:space="0" w:color="FEFEFE"/>
                      </w:divBdr>
                    </w:div>
                    <w:div w:id="86004433">
                      <w:marLeft w:val="225"/>
                      <w:marRight w:val="0"/>
                      <w:marTop w:val="0"/>
                      <w:marBottom w:val="0"/>
                      <w:divBdr>
                        <w:top w:val="dotted" w:sz="6" w:space="0" w:color="FEFEFE"/>
                        <w:left w:val="dotted" w:sz="6" w:space="11" w:color="FEFEFE"/>
                        <w:bottom w:val="dotted" w:sz="6" w:space="0" w:color="FEFEFE"/>
                        <w:right w:val="dotted" w:sz="6" w:space="0" w:color="FEFEFE"/>
                      </w:divBdr>
                    </w:div>
                    <w:div w:id="1310281987">
                      <w:marLeft w:val="225"/>
                      <w:marRight w:val="0"/>
                      <w:marTop w:val="0"/>
                      <w:marBottom w:val="0"/>
                      <w:divBdr>
                        <w:top w:val="dotted" w:sz="6" w:space="0" w:color="FEFEFE"/>
                        <w:left w:val="dotted" w:sz="6" w:space="11" w:color="FEFEFE"/>
                        <w:bottom w:val="dotted" w:sz="6" w:space="0" w:color="FEFEFE"/>
                        <w:right w:val="dotted" w:sz="6" w:space="0" w:color="FEFEFE"/>
                      </w:divBdr>
                    </w:div>
                    <w:div w:id="2125339305">
                      <w:marLeft w:val="225"/>
                      <w:marRight w:val="0"/>
                      <w:marTop w:val="0"/>
                      <w:marBottom w:val="0"/>
                      <w:divBdr>
                        <w:top w:val="dotted" w:sz="6" w:space="0" w:color="FEFEFE"/>
                        <w:left w:val="dotted" w:sz="6" w:space="11" w:color="FEFEFE"/>
                        <w:bottom w:val="dotted" w:sz="6" w:space="0" w:color="FEFEFE"/>
                        <w:right w:val="dotted" w:sz="6" w:space="0" w:color="FEFEFE"/>
                      </w:divBdr>
                    </w:div>
                    <w:div w:id="162353394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388383801">
                  <w:marLeft w:val="72"/>
                  <w:marRight w:val="72"/>
                  <w:marTop w:val="72"/>
                  <w:marBottom w:val="72"/>
                  <w:divBdr>
                    <w:top w:val="dotted" w:sz="6" w:space="0" w:color="FEFEFE"/>
                    <w:left w:val="dotted" w:sz="6" w:space="0" w:color="FEFEFE"/>
                    <w:bottom w:val="dotted" w:sz="6" w:space="0" w:color="FEFEFE"/>
                    <w:right w:val="dotted" w:sz="6" w:space="0" w:color="FEFEFE"/>
                  </w:divBdr>
                  <w:divsChild>
                    <w:div w:id="1675836453">
                      <w:marLeft w:val="225"/>
                      <w:marRight w:val="0"/>
                      <w:marTop w:val="0"/>
                      <w:marBottom w:val="0"/>
                      <w:divBdr>
                        <w:top w:val="dotted" w:sz="6" w:space="0" w:color="FEFEFE"/>
                        <w:left w:val="dotted" w:sz="6" w:space="11" w:color="FEFEFE"/>
                        <w:bottom w:val="dotted" w:sz="6" w:space="0" w:color="FEFEFE"/>
                        <w:right w:val="dotted" w:sz="6" w:space="0" w:color="FEFEFE"/>
                      </w:divBdr>
                    </w:div>
                    <w:div w:id="175397061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Child>
        </w:div>
      </w:divsChild>
    </w:div>
    <w:div w:id="366570462">
      <w:marLeft w:val="72"/>
      <w:marRight w:val="72"/>
      <w:marTop w:val="72"/>
      <w:marBottom w:val="72"/>
      <w:divBdr>
        <w:top w:val="dotted" w:sz="6" w:space="0" w:color="FEFEFE"/>
        <w:left w:val="dotted" w:sz="6" w:space="0" w:color="FEFEFE"/>
        <w:bottom w:val="dotted" w:sz="6" w:space="0" w:color="FEFEFE"/>
        <w:right w:val="dotted" w:sz="6" w:space="0" w:color="FEFEFE"/>
      </w:divBdr>
      <w:divsChild>
        <w:div w:id="1962807474">
          <w:marLeft w:val="72"/>
          <w:marRight w:val="72"/>
          <w:marTop w:val="72"/>
          <w:marBottom w:val="72"/>
          <w:divBdr>
            <w:top w:val="dotted" w:sz="6" w:space="0" w:color="FEFEFE"/>
            <w:left w:val="dotted" w:sz="6" w:space="0" w:color="FEFEFE"/>
            <w:bottom w:val="dotted" w:sz="6" w:space="0" w:color="FEFEFE"/>
            <w:right w:val="dotted" w:sz="6" w:space="0" w:color="FEFEFE"/>
          </w:divBdr>
          <w:divsChild>
            <w:div w:id="1798182959">
              <w:marLeft w:val="225"/>
              <w:marRight w:val="0"/>
              <w:marTop w:val="0"/>
              <w:marBottom w:val="0"/>
              <w:divBdr>
                <w:top w:val="dotted" w:sz="6" w:space="0" w:color="FEFEFE"/>
                <w:left w:val="dotted" w:sz="6" w:space="11" w:color="FEFEFE"/>
                <w:bottom w:val="dotted" w:sz="6" w:space="0" w:color="FEFEFE"/>
                <w:right w:val="dotted" w:sz="6" w:space="0" w:color="FEFEFE"/>
              </w:divBdr>
            </w:div>
            <w:div w:id="1862932027">
              <w:marLeft w:val="225"/>
              <w:marRight w:val="0"/>
              <w:marTop w:val="0"/>
              <w:marBottom w:val="0"/>
              <w:divBdr>
                <w:top w:val="dotted" w:sz="6" w:space="0" w:color="FEFEFE"/>
                <w:left w:val="dotted" w:sz="6" w:space="11" w:color="FEFEFE"/>
                <w:bottom w:val="dotted" w:sz="6" w:space="0" w:color="FEFEFE"/>
                <w:right w:val="dotted" w:sz="6" w:space="0" w:color="FEFEFE"/>
              </w:divBdr>
              <w:divsChild>
                <w:div w:id="1517771939">
                  <w:marLeft w:val="225"/>
                  <w:marRight w:val="0"/>
                  <w:marTop w:val="0"/>
                  <w:marBottom w:val="0"/>
                  <w:divBdr>
                    <w:top w:val="dotted" w:sz="6" w:space="0" w:color="FEFEFE"/>
                    <w:left w:val="dotted" w:sz="6" w:space="11" w:color="FEFEFE"/>
                    <w:bottom w:val="dotted" w:sz="6" w:space="0" w:color="FEFEFE"/>
                    <w:right w:val="dotted" w:sz="6" w:space="0" w:color="FEFEFE"/>
                  </w:divBdr>
                </w:div>
                <w:div w:id="2108228703">
                  <w:marLeft w:val="225"/>
                  <w:marRight w:val="0"/>
                  <w:marTop w:val="0"/>
                  <w:marBottom w:val="0"/>
                  <w:divBdr>
                    <w:top w:val="dotted" w:sz="6" w:space="0" w:color="FEFEFE"/>
                    <w:left w:val="dotted" w:sz="6" w:space="11" w:color="FEFEFE"/>
                    <w:bottom w:val="dotted" w:sz="6" w:space="0" w:color="FEFEFE"/>
                    <w:right w:val="dotted" w:sz="6" w:space="0" w:color="FEFEFE"/>
                  </w:divBdr>
                </w:div>
                <w:div w:id="831986556">
                  <w:marLeft w:val="225"/>
                  <w:marRight w:val="0"/>
                  <w:marTop w:val="0"/>
                  <w:marBottom w:val="0"/>
                  <w:divBdr>
                    <w:top w:val="dotted" w:sz="6" w:space="0" w:color="FEFEFE"/>
                    <w:left w:val="dotted" w:sz="6" w:space="11" w:color="FEFEFE"/>
                    <w:bottom w:val="dotted" w:sz="6" w:space="0" w:color="FEFEFE"/>
                    <w:right w:val="dotted" w:sz="6" w:space="0" w:color="FEFEFE"/>
                  </w:divBdr>
                </w:div>
                <w:div w:id="179990679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096706371">
          <w:marLeft w:val="72"/>
          <w:marRight w:val="72"/>
          <w:marTop w:val="72"/>
          <w:marBottom w:val="72"/>
          <w:divBdr>
            <w:top w:val="dotted" w:sz="6" w:space="0" w:color="FEFEFE"/>
            <w:left w:val="dotted" w:sz="6" w:space="0" w:color="FEFEFE"/>
            <w:bottom w:val="dotted" w:sz="6" w:space="0" w:color="FEFEFE"/>
            <w:right w:val="dotted" w:sz="6" w:space="0" w:color="FEFEFE"/>
          </w:divBdr>
          <w:divsChild>
            <w:div w:id="316231013">
              <w:marLeft w:val="225"/>
              <w:marRight w:val="0"/>
              <w:marTop w:val="0"/>
              <w:marBottom w:val="0"/>
              <w:divBdr>
                <w:top w:val="dotted" w:sz="6" w:space="0" w:color="FEFEFE"/>
                <w:left w:val="dotted" w:sz="6" w:space="11" w:color="FEFEFE"/>
                <w:bottom w:val="dotted" w:sz="6" w:space="0" w:color="FEFEFE"/>
                <w:right w:val="dotted" w:sz="6" w:space="0" w:color="FEFEFE"/>
              </w:divBdr>
            </w:div>
            <w:div w:id="986200612">
              <w:marLeft w:val="225"/>
              <w:marRight w:val="0"/>
              <w:marTop w:val="0"/>
              <w:marBottom w:val="0"/>
              <w:divBdr>
                <w:top w:val="dotted" w:sz="6" w:space="0" w:color="FEFEFE"/>
                <w:left w:val="dotted" w:sz="6" w:space="11" w:color="FEFEFE"/>
                <w:bottom w:val="dotted" w:sz="6" w:space="0" w:color="FEFEFE"/>
                <w:right w:val="dotted" w:sz="6" w:space="0" w:color="FEFEFE"/>
              </w:divBdr>
            </w:div>
            <w:div w:id="47429518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213425750">
          <w:marLeft w:val="72"/>
          <w:marRight w:val="72"/>
          <w:marTop w:val="72"/>
          <w:marBottom w:val="72"/>
          <w:divBdr>
            <w:top w:val="dotted" w:sz="6" w:space="0" w:color="FEFEFE"/>
            <w:left w:val="dotted" w:sz="6" w:space="0" w:color="FEFEFE"/>
            <w:bottom w:val="dotted" w:sz="6" w:space="0" w:color="FEFEFE"/>
            <w:right w:val="dotted" w:sz="6" w:space="0" w:color="FEFEFE"/>
          </w:divBdr>
        </w:div>
        <w:div w:id="272396669">
          <w:marLeft w:val="72"/>
          <w:marRight w:val="72"/>
          <w:marTop w:val="72"/>
          <w:marBottom w:val="72"/>
          <w:divBdr>
            <w:top w:val="dotted" w:sz="6" w:space="0" w:color="FEFEFE"/>
            <w:left w:val="dotted" w:sz="6" w:space="0" w:color="FEFEFE"/>
            <w:bottom w:val="dotted" w:sz="6" w:space="0" w:color="FEFEFE"/>
            <w:right w:val="dotted" w:sz="6" w:space="0" w:color="FEFEFE"/>
          </w:divBdr>
          <w:divsChild>
            <w:div w:id="1677269186">
              <w:marLeft w:val="225"/>
              <w:marRight w:val="0"/>
              <w:marTop w:val="0"/>
              <w:marBottom w:val="0"/>
              <w:divBdr>
                <w:top w:val="dotted" w:sz="6" w:space="0" w:color="FEFEFE"/>
                <w:left w:val="dotted" w:sz="6" w:space="11" w:color="FEFEFE"/>
                <w:bottom w:val="dotted" w:sz="6" w:space="0" w:color="FEFEFE"/>
                <w:right w:val="dotted" w:sz="6" w:space="0" w:color="FEFEFE"/>
              </w:divBdr>
            </w:div>
            <w:div w:id="1259097837">
              <w:marLeft w:val="225"/>
              <w:marRight w:val="0"/>
              <w:marTop w:val="0"/>
              <w:marBottom w:val="0"/>
              <w:divBdr>
                <w:top w:val="dotted" w:sz="6" w:space="0" w:color="FEFEFE"/>
                <w:left w:val="dotted" w:sz="6" w:space="11" w:color="FEFEFE"/>
                <w:bottom w:val="dotted" w:sz="6" w:space="0" w:color="FEFEFE"/>
                <w:right w:val="dotted" w:sz="6" w:space="0" w:color="FEFEFE"/>
              </w:divBdr>
            </w:div>
            <w:div w:id="1889832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74328960">
          <w:marLeft w:val="72"/>
          <w:marRight w:val="72"/>
          <w:marTop w:val="72"/>
          <w:marBottom w:val="72"/>
          <w:divBdr>
            <w:top w:val="dotted" w:sz="6" w:space="0" w:color="FEFEFE"/>
            <w:left w:val="dotted" w:sz="6" w:space="0" w:color="FEFEFE"/>
            <w:bottom w:val="dotted" w:sz="6" w:space="0" w:color="FEFEFE"/>
            <w:right w:val="dotted" w:sz="6" w:space="0" w:color="FEFEFE"/>
          </w:divBdr>
          <w:divsChild>
            <w:div w:id="186312815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3278266">
          <w:marLeft w:val="72"/>
          <w:marRight w:val="72"/>
          <w:marTop w:val="72"/>
          <w:marBottom w:val="72"/>
          <w:divBdr>
            <w:top w:val="dotted" w:sz="6" w:space="0" w:color="FEFEFE"/>
            <w:left w:val="dotted" w:sz="6" w:space="0" w:color="FEFEFE"/>
            <w:bottom w:val="dotted" w:sz="6" w:space="0" w:color="FEFEFE"/>
            <w:right w:val="dotted" w:sz="6" w:space="0" w:color="FEFEFE"/>
          </w:divBdr>
          <w:divsChild>
            <w:div w:id="244308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15615693">
          <w:marLeft w:val="72"/>
          <w:marRight w:val="72"/>
          <w:marTop w:val="72"/>
          <w:marBottom w:val="72"/>
          <w:divBdr>
            <w:top w:val="dotted" w:sz="6" w:space="0" w:color="FEFEFE"/>
            <w:left w:val="dotted" w:sz="6" w:space="0" w:color="FEFEFE"/>
            <w:bottom w:val="dotted" w:sz="6" w:space="0" w:color="FEFEFE"/>
            <w:right w:val="dotted" w:sz="6" w:space="0" w:color="FEFEFE"/>
          </w:divBdr>
          <w:divsChild>
            <w:div w:id="2106917938">
              <w:marLeft w:val="225"/>
              <w:marRight w:val="0"/>
              <w:marTop w:val="0"/>
              <w:marBottom w:val="0"/>
              <w:divBdr>
                <w:top w:val="dotted" w:sz="6" w:space="0" w:color="FEFEFE"/>
                <w:left w:val="dotted" w:sz="6" w:space="11" w:color="FEFEFE"/>
                <w:bottom w:val="dotted" w:sz="6" w:space="0" w:color="FEFEFE"/>
                <w:right w:val="dotted" w:sz="6" w:space="0" w:color="FEFEFE"/>
              </w:divBdr>
              <w:divsChild>
                <w:div w:id="893197511">
                  <w:marLeft w:val="225"/>
                  <w:marRight w:val="0"/>
                  <w:marTop w:val="0"/>
                  <w:marBottom w:val="0"/>
                  <w:divBdr>
                    <w:top w:val="dotted" w:sz="6" w:space="0" w:color="FEFEFE"/>
                    <w:left w:val="dotted" w:sz="6" w:space="11" w:color="FEFEFE"/>
                    <w:bottom w:val="dotted" w:sz="6" w:space="0" w:color="FEFEFE"/>
                    <w:right w:val="dotted" w:sz="6" w:space="0" w:color="FEFEFE"/>
                  </w:divBdr>
                </w:div>
                <w:div w:id="2068798698">
                  <w:marLeft w:val="225"/>
                  <w:marRight w:val="0"/>
                  <w:marTop w:val="0"/>
                  <w:marBottom w:val="0"/>
                  <w:divBdr>
                    <w:top w:val="dotted" w:sz="6" w:space="0" w:color="FEFEFE"/>
                    <w:left w:val="dotted" w:sz="6" w:space="11" w:color="FEFEFE"/>
                    <w:bottom w:val="dotted" w:sz="6" w:space="0" w:color="FEFEFE"/>
                    <w:right w:val="dotted" w:sz="6" w:space="0" w:color="FEFEFE"/>
                  </w:divBdr>
                </w:div>
                <w:div w:id="769468784">
                  <w:marLeft w:val="225"/>
                  <w:marRight w:val="0"/>
                  <w:marTop w:val="0"/>
                  <w:marBottom w:val="0"/>
                  <w:divBdr>
                    <w:top w:val="dotted" w:sz="6" w:space="0" w:color="FEFEFE"/>
                    <w:left w:val="dotted" w:sz="6" w:space="11" w:color="FEFEFE"/>
                    <w:bottom w:val="dotted" w:sz="6" w:space="0" w:color="FEFEFE"/>
                    <w:right w:val="dotted" w:sz="6" w:space="0" w:color="FEFEFE"/>
                  </w:divBdr>
                </w:div>
                <w:div w:id="1424690243">
                  <w:marLeft w:val="225"/>
                  <w:marRight w:val="0"/>
                  <w:marTop w:val="0"/>
                  <w:marBottom w:val="0"/>
                  <w:divBdr>
                    <w:top w:val="dotted" w:sz="6" w:space="0" w:color="FEFEFE"/>
                    <w:left w:val="dotted" w:sz="6" w:space="11" w:color="FEFEFE"/>
                    <w:bottom w:val="dotted" w:sz="6" w:space="0" w:color="FEFEFE"/>
                    <w:right w:val="dotted" w:sz="6" w:space="0" w:color="FEFEFE"/>
                  </w:divBdr>
                </w:div>
                <w:div w:id="928612339">
                  <w:marLeft w:val="225"/>
                  <w:marRight w:val="0"/>
                  <w:marTop w:val="0"/>
                  <w:marBottom w:val="0"/>
                  <w:divBdr>
                    <w:top w:val="dotted" w:sz="6" w:space="0" w:color="FEFEFE"/>
                    <w:left w:val="dotted" w:sz="6" w:space="11" w:color="FEFEFE"/>
                    <w:bottom w:val="dotted" w:sz="6" w:space="0" w:color="FEFEFE"/>
                    <w:right w:val="dotted" w:sz="6" w:space="0" w:color="FEFEFE"/>
                  </w:divBdr>
                </w:div>
                <w:div w:id="852383963">
                  <w:marLeft w:val="225"/>
                  <w:marRight w:val="0"/>
                  <w:marTop w:val="0"/>
                  <w:marBottom w:val="0"/>
                  <w:divBdr>
                    <w:top w:val="dotted" w:sz="6" w:space="0" w:color="FEFEFE"/>
                    <w:left w:val="dotted" w:sz="6" w:space="11" w:color="FEFEFE"/>
                    <w:bottom w:val="dotted" w:sz="6" w:space="0" w:color="FEFEFE"/>
                    <w:right w:val="dotted" w:sz="6" w:space="0" w:color="FEFEFE"/>
                  </w:divBdr>
                </w:div>
                <w:div w:id="2000191139">
                  <w:marLeft w:val="225"/>
                  <w:marRight w:val="0"/>
                  <w:marTop w:val="0"/>
                  <w:marBottom w:val="0"/>
                  <w:divBdr>
                    <w:top w:val="dotted" w:sz="6" w:space="0" w:color="FEFEFE"/>
                    <w:left w:val="dotted" w:sz="6" w:space="11" w:color="FEFEFE"/>
                    <w:bottom w:val="dotted" w:sz="6" w:space="0" w:color="FEFEFE"/>
                    <w:right w:val="dotted" w:sz="6" w:space="0" w:color="FEFEFE"/>
                  </w:divBdr>
                </w:div>
                <w:div w:id="1329744928">
                  <w:marLeft w:val="225"/>
                  <w:marRight w:val="0"/>
                  <w:marTop w:val="0"/>
                  <w:marBottom w:val="0"/>
                  <w:divBdr>
                    <w:top w:val="dotted" w:sz="6" w:space="0" w:color="FEFEFE"/>
                    <w:left w:val="dotted" w:sz="6" w:space="11" w:color="FEFEFE"/>
                    <w:bottom w:val="dotted" w:sz="6" w:space="0" w:color="FEFEFE"/>
                    <w:right w:val="dotted" w:sz="6" w:space="0" w:color="FEFEFE"/>
                  </w:divBdr>
                </w:div>
                <w:div w:id="2054696932">
                  <w:marLeft w:val="225"/>
                  <w:marRight w:val="0"/>
                  <w:marTop w:val="0"/>
                  <w:marBottom w:val="0"/>
                  <w:divBdr>
                    <w:top w:val="dotted" w:sz="6" w:space="0" w:color="FEFEFE"/>
                    <w:left w:val="dotted" w:sz="6" w:space="11" w:color="FEFEFE"/>
                    <w:bottom w:val="dotted" w:sz="6" w:space="0" w:color="FEFEFE"/>
                    <w:right w:val="dotted" w:sz="6" w:space="0" w:color="FEFEFE"/>
                  </w:divBdr>
                </w:div>
                <w:div w:id="1931545741">
                  <w:marLeft w:val="225"/>
                  <w:marRight w:val="0"/>
                  <w:marTop w:val="0"/>
                  <w:marBottom w:val="0"/>
                  <w:divBdr>
                    <w:top w:val="dotted" w:sz="6" w:space="0" w:color="FEFEFE"/>
                    <w:left w:val="dotted" w:sz="6" w:space="11" w:color="FEFEFE"/>
                    <w:bottom w:val="dotted" w:sz="6" w:space="0" w:color="FEFEFE"/>
                    <w:right w:val="dotted" w:sz="6" w:space="0" w:color="FEFEFE"/>
                  </w:divBdr>
                </w:div>
                <w:div w:id="330064941">
                  <w:marLeft w:val="225"/>
                  <w:marRight w:val="0"/>
                  <w:marTop w:val="0"/>
                  <w:marBottom w:val="0"/>
                  <w:divBdr>
                    <w:top w:val="dotted" w:sz="6" w:space="0" w:color="FEFEFE"/>
                    <w:left w:val="dotted" w:sz="6" w:space="11" w:color="FEFEFE"/>
                    <w:bottom w:val="dotted" w:sz="6" w:space="0" w:color="FEFEFE"/>
                    <w:right w:val="dotted" w:sz="6" w:space="0" w:color="FEFEFE"/>
                  </w:divBdr>
                </w:div>
                <w:div w:id="1521746353">
                  <w:marLeft w:val="225"/>
                  <w:marRight w:val="0"/>
                  <w:marTop w:val="0"/>
                  <w:marBottom w:val="0"/>
                  <w:divBdr>
                    <w:top w:val="dotted" w:sz="6" w:space="0" w:color="FEFEFE"/>
                    <w:left w:val="dotted" w:sz="6" w:space="11" w:color="FEFEFE"/>
                    <w:bottom w:val="dotted" w:sz="6" w:space="0" w:color="FEFEFE"/>
                    <w:right w:val="dotted" w:sz="6" w:space="0" w:color="FEFEFE"/>
                  </w:divBdr>
                </w:div>
                <w:div w:id="1516847390">
                  <w:marLeft w:val="225"/>
                  <w:marRight w:val="0"/>
                  <w:marTop w:val="0"/>
                  <w:marBottom w:val="0"/>
                  <w:divBdr>
                    <w:top w:val="dotted" w:sz="6" w:space="0" w:color="FEFEFE"/>
                    <w:left w:val="dotted" w:sz="6" w:space="11" w:color="FEFEFE"/>
                    <w:bottom w:val="dotted" w:sz="6" w:space="0" w:color="FEFEFE"/>
                    <w:right w:val="dotted" w:sz="6" w:space="0" w:color="FEFEFE"/>
                  </w:divBdr>
                </w:div>
                <w:div w:id="1069766353">
                  <w:marLeft w:val="225"/>
                  <w:marRight w:val="0"/>
                  <w:marTop w:val="0"/>
                  <w:marBottom w:val="0"/>
                  <w:divBdr>
                    <w:top w:val="dotted" w:sz="6" w:space="0" w:color="FEFEFE"/>
                    <w:left w:val="dotted" w:sz="6" w:space="11" w:color="FEFEFE"/>
                    <w:bottom w:val="dotted" w:sz="6" w:space="0" w:color="FEFEFE"/>
                    <w:right w:val="dotted" w:sz="6" w:space="0" w:color="FEFEFE"/>
                  </w:divBdr>
                </w:div>
                <w:div w:id="69273002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347369611">
              <w:marLeft w:val="225"/>
              <w:marRight w:val="0"/>
              <w:marTop w:val="0"/>
              <w:marBottom w:val="0"/>
              <w:divBdr>
                <w:top w:val="dotted" w:sz="6" w:space="0" w:color="FEFEFE"/>
                <w:left w:val="dotted" w:sz="6" w:space="11" w:color="FEFEFE"/>
                <w:bottom w:val="dotted" w:sz="6" w:space="0" w:color="FEFEFE"/>
                <w:right w:val="dotted" w:sz="6" w:space="0" w:color="FEFEFE"/>
              </w:divBdr>
              <w:divsChild>
                <w:div w:id="59643816">
                  <w:marLeft w:val="225"/>
                  <w:marRight w:val="0"/>
                  <w:marTop w:val="0"/>
                  <w:marBottom w:val="0"/>
                  <w:divBdr>
                    <w:top w:val="dotted" w:sz="6" w:space="0" w:color="FEFEFE"/>
                    <w:left w:val="dotted" w:sz="6" w:space="11" w:color="FEFEFE"/>
                    <w:bottom w:val="dotted" w:sz="6" w:space="0" w:color="FEFEFE"/>
                    <w:right w:val="dotted" w:sz="6" w:space="0" w:color="FEFEFE"/>
                  </w:divBdr>
                </w:div>
                <w:div w:id="20160034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50847505">
              <w:marLeft w:val="225"/>
              <w:marRight w:val="0"/>
              <w:marTop w:val="0"/>
              <w:marBottom w:val="0"/>
              <w:divBdr>
                <w:top w:val="dotted" w:sz="6" w:space="0" w:color="FEFEFE"/>
                <w:left w:val="dotted" w:sz="6" w:space="11" w:color="FEFEFE"/>
                <w:bottom w:val="dotted" w:sz="6" w:space="0" w:color="FEFEFE"/>
                <w:right w:val="dotted" w:sz="6" w:space="0" w:color="FEFEFE"/>
              </w:divBdr>
              <w:divsChild>
                <w:div w:id="275214456">
                  <w:marLeft w:val="225"/>
                  <w:marRight w:val="0"/>
                  <w:marTop w:val="0"/>
                  <w:marBottom w:val="0"/>
                  <w:divBdr>
                    <w:top w:val="dotted" w:sz="6" w:space="0" w:color="FEFEFE"/>
                    <w:left w:val="dotted" w:sz="6" w:space="11" w:color="FEFEFE"/>
                    <w:bottom w:val="dotted" w:sz="6" w:space="0" w:color="FEFEFE"/>
                    <w:right w:val="dotted" w:sz="6" w:space="0" w:color="FEFEFE"/>
                  </w:divBdr>
                </w:div>
                <w:div w:id="1611741350">
                  <w:marLeft w:val="225"/>
                  <w:marRight w:val="0"/>
                  <w:marTop w:val="0"/>
                  <w:marBottom w:val="0"/>
                  <w:divBdr>
                    <w:top w:val="dotted" w:sz="6" w:space="0" w:color="FEFEFE"/>
                    <w:left w:val="dotted" w:sz="6" w:space="11" w:color="FEFEFE"/>
                    <w:bottom w:val="dotted" w:sz="6" w:space="0" w:color="FEFEFE"/>
                    <w:right w:val="dotted" w:sz="6" w:space="0" w:color="FEFEFE"/>
                  </w:divBdr>
                </w:div>
                <w:div w:id="198882614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791248849">
          <w:marLeft w:val="72"/>
          <w:marRight w:val="72"/>
          <w:marTop w:val="72"/>
          <w:marBottom w:val="72"/>
          <w:divBdr>
            <w:top w:val="dotted" w:sz="6" w:space="0" w:color="FEFEFE"/>
            <w:left w:val="dotted" w:sz="6" w:space="0" w:color="FEFEFE"/>
            <w:bottom w:val="dotted" w:sz="6" w:space="0" w:color="FEFEFE"/>
            <w:right w:val="dotted" w:sz="6" w:space="0" w:color="FEFEFE"/>
          </w:divBdr>
          <w:divsChild>
            <w:div w:id="1142118956">
              <w:marLeft w:val="225"/>
              <w:marRight w:val="0"/>
              <w:marTop w:val="0"/>
              <w:marBottom w:val="0"/>
              <w:divBdr>
                <w:top w:val="dotted" w:sz="6" w:space="0" w:color="FEFEFE"/>
                <w:left w:val="dotted" w:sz="6" w:space="11" w:color="FEFEFE"/>
                <w:bottom w:val="dotted" w:sz="6" w:space="0" w:color="FEFEFE"/>
                <w:right w:val="dotted" w:sz="6" w:space="0" w:color="FEFEFE"/>
              </w:divBdr>
            </w:div>
            <w:div w:id="1946646625">
              <w:marLeft w:val="225"/>
              <w:marRight w:val="0"/>
              <w:marTop w:val="0"/>
              <w:marBottom w:val="0"/>
              <w:divBdr>
                <w:top w:val="dotted" w:sz="6" w:space="0" w:color="FEFEFE"/>
                <w:left w:val="dotted" w:sz="6" w:space="11" w:color="FEFEFE"/>
                <w:bottom w:val="dotted" w:sz="6" w:space="0" w:color="FEFEFE"/>
                <w:right w:val="dotted" w:sz="6" w:space="0" w:color="FEFEFE"/>
              </w:divBdr>
            </w:div>
            <w:div w:id="997264355">
              <w:marLeft w:val="225"/>
              <w:marRight w:val="0"/>
              <w:marTop w:val="0"/>
              <w:marBottom w:val="0"/>
              <w:divBdr>
                <w:top w:val="dotted" w:sz="6" w:space="0" w:color="FEFEFE"/>
                <w:left w:val="dotted" w:sz="6" w:space="11" w:color="FEFEFE"/>
                <w:bottom w:val="dotted" w:sz="6" w:space="0" w:color="FEFEFE"/>
                <w:right w:val="dotted" w:sz="6" w:space="0" w:color="FEFEFE"/>
              </w:divBdr>
            </w:div>
            <w:div w:id="38903800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94159304">
          <w:marLeft w:val="72"/>
          <w:marRight w:val="72"/>
          <w:marTop w:val="72"/>
          <w:marBottom w:val="72"/>
          <w:divBdr>
            <w:top w:val="dotted" w:sz="6" w:space="0" w:color="FEFEFE"/>
            <w:left w:val="dotted" w:sz="6" w:space="0" w:color="FEFEFE"/>
            <w:bottom w:val="dotted" w:sz="6" w:space="0" w:color="FEFEFE"/>
            <w:right w:val="dotted" w:sz="6" w:space="0" w:color="FEFEFE"/>
          </w:divBdr>
          <w:divsChild>
            <w:div w:id="774061984">
              <w:marLeft w:val="225"/>
              <w:marRight w:val="0"/>
              <w:marTop w:val="0"/>
              <w:marBottom w:val="0"/>
              <w:divBdr>
                <w:top w:val="dotted" w:sz="6" w:space="0" w:color="FEFEFE"/>
                <w:left w:val="dotted" w:sz="6" w:space="11" w:color="FEFEFE"/>
                <w:bottom w:val="dotted" w:sz="6" w:space="0" w:color="FEFEFE"/>
                <w:right w:val="dotted" w:sz="6" w:space="0" w:color="FEFEFE"/>
              </w:divBdr>
            </w:div>
            <w:div w:id="212900631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688798076">
      <w:marLeft w:val="288"/>
      <w:marRight w:val="72"/>
      <w:marTop w:val="72"/>
      <w:marBottom w:val="72"/>
      <w:divBdr>
        <w:top w:val="dotted" w:sz="6" w:space="0" w:color="FEFEFE"/>
        <w:left w:val="dotted" w:sz="6" w:space="0" w:color="FEFEFE"/>
        <w:bottom w:val="dotted" w:sz="6" w:space="0" w:color="FEFEFE"/>
        <w:right w:val="dotted" w:sz="6" w:space="0" w:color="FEFEFE"/>
      </w:divBdr>
      <w:divsChild>
        <w:div w:id="2017540698">
          <w:marLeft w:val="0"/>
          <w:marRight w:val="0"/>
          <w:marTop w:val="0"/>
          <w:marBottom w:val="0"/>
          <w:divBdr>
            <w:top w:val="none" w:sz="0" w:space="0" w:color="auto"/>
            <w:left w:val="none" w:sz="0" w:space="0" w:color="auto"/>
            <w:bottom w:val="none" w:sz="0" w:space="0" w:color="auto"/>
            <w:right w:val="none" w:sz="0" w:space="0" w:color="auto"/>
          </w:divBdr>
        </w:div>
      </w:divsChild>
    </w:div>
    <w:div w:id="934363607">
      <w:marLeft w:val="0"/>
      <w:marRight w:val="0"/>
      <w:marTop w:val="0"/>
      <w:marBottom w:val="0"/>
      <w:divBdr>
        <w:top w:val="none" w:sz="0" w:space="0" w:color="auto"/>
        <w:left w:val="none" w:sz="0" w:space="0" w:color="auto"/>
        <w:bottom w:val="none" w:sz="0" w:space="0" w:color="auto"/>
        <w:right w:val="none" w:sz="0" w:space="0" w:color="auto"/>
      </w:divBdr>
      <w:divsChild>
        <w:div w:id="808782575">
          <w:marLeft w:val="0"/>
          <w:marRight w:val="0"/>
          <w:marTop w:val="144"/>
          <w:marBottom w:val="144"/>
          <w:divBdr>
            <w:top w:val="none" w:sz="0" w:space="0" w:color="auto"/>
            <w:left w:val="none" w:sz="0" w:space="0" w:color="auto"/>
            <w:bottom w:val="none" w:sz="0" w:space="0" w:color="auto"/>
            <w:right w:val="none" w:sz="0" w:space="0" w:color="auto"/>
          </w:divBdr>
        </w:div>
        <w:div w:id="281039594">
          <w:marLeft w:val="72"/>
          <w:marRight w:val="72"/>
          <w:marTop w:val="72"/>
          <w:marBottom w:val="72"/>
          <w:divBdr>
            <w:top w:val="dotted" w:sz="6" w:space="0" w:color="FEFEFE"/>
            <w:left w:val="dotted" w:sz="6" w:space="0" w:color="FEFEFE"/>
            <w:bottom w:val="dotted" w:sz="6" w:space="0" w:color="FEFEFE"/>
            <w:right w:val="dotted" w:sz="6" w:space="0" w:color="FEFEFE"/>
          </w:divBdr>
          <w:divsChild>
            <w:div w:id="160698583">
              <w:marLeft w:val="0"/>
              <w:marRight w:val="0"/>
              <w:marTop w:val="0"/>
              <w:marBottom w:val="0"/>
              <w:divBdr>
                <w:top w:val="dotted" w:sz="6" w:space="0" w:color="FEFEFE"/>
                <w:left w:val="dotted" w:sz="6" w:space="19" w:color="FEFEFE"/>
                <w:bottom w:val="dotted" w:sz="6" w:space="0" w:color="FEFEFE"/>
                <w:right w:val="dotted" w:sz="6" w:space="0" w:color="FEFEFE"/>
              </w:divBdr>
            </w:div>
            <w:div w:id="153303828">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2147311253">
          <w:marLeft w:val="72"/>
          <w:marRight w:val="72"/>
          <w:marTop w:val="72"/>
          <w:marBottom w:val="72"/>
          <w:divBdr>
            <w:top w:val="dotted" w:sz="6" w:space="0" w:color="FEFEFE"/>
            <w:left w:val="dotted" w:sz="6" w:space="0" w:color="FEFEFE"/>
            <w:bottom w:val="dotted" w:sz="6" w:space="0" w:color="FEFEFE"/>
            <w:right w:val="dotted" w:sz="6" w:space="0" w:color="FEFEFE"/>
          </w:divBdr>
        </w:div>
        <w:div w:id="1557819484">
          <w:marLeft w:val="72"/>
          <w:marRight w:val="72"/>
          <w:marTop w:val="72"/>
          <w:marBottom w:val="72"/>
          <w:divBdr>
            <w:top w:val="dotted" w:sz="6" w:space="0" w:color="FEFEFE"/>
            <w:left w:val="dotted" w:sz="6" w:space="0" w:color="FEFEFE"/>
            <w:bottom w:val="dotted" w:sz="6" w:space="0" w:color="FEFEFE"/>
            <w:right w:val="dotted" w:sz="6" w:space="0" w:color="FEFEFE"/>
          </w:divBdr>
          <w:divsChild>
            <w:div w:id="468133971">
              <w:marLeft w:val="0"/>
              <w:marRight w:val="0"/>
              <w:marTop w:val="0"/>
              <w:marBottom w:val="0"/>
              <w:divBdr>
                <w:top w:val="dotted" w:sz="6" w:space="0" w:color="FEFEFE"/>
                <w:left w:val="dotted" w:sz="6" w:space="19" w:color="FEFEFE"/>
                <w:bottom w:val="dotted" w:sz="6" w:space="0" w:color="FEFEFE"/>
                <w:right w:val="dotted" w:sz="6" w:space="0" w:color="FEFEFE"/>
              </w:divBdr>
            </w:div>
            <w:div w:id="141504770">
              <w:marLeft w:val="0"/>
              <w:marRight w:val="0"/>
              <w:marTop w:val="0"/>
              <w:marBottom w:val="0"/>
              <w:divBdr>
                <w:top w:val="dotted" w:sz="6" w:space="0" w:color="FEFEFE"/>
                <w:left w:val="dotted" w:sz="6" w:space="19" w:color="FEFEFE"/>
                <w:bottom w:val="dotted" w:sz="6" w:space="0" w:color="FEFEFE"/>
                <w:right w:val="dotted" w:sz="6" w:space="0" w:color="FEFEFE"/>
              </w:divBdr>
            </w:div>
            <w:div w:id="504830350">
              <w:marLeft w:val="0"/>
              <w:marRight w:val="0"/>
              <w:marTop w:val="0"/>
              <w:marBottom w:val="0"/>
              <w:divBdr>
                <w:top w:val="dotted" w:sz="6" w:space="0" w:color="FEFEFE"/>
                <w:left w:val="dotted" w:sz="6" w:space="19" w:color="FEFEFE"/>
                <w:bottom w:val="dotted" w:sz="6" w:space="0" w:color="FEFEFE"/>
                <w:right w:val="dotted" w:sz="6" w:space="0" w:color="FEFEFE"/>
              </w:divBdr>
            </w:div>
            <w:div w:id="1992520541">
              <w:marLeft w:val="0"/>
              <w:marRight w:val="0"/>
              <w:marTop w:val="0"/>
              <w:marBottom w:val="0"/>
              <w:divBdr>
                <w:top w:val="dotted" w:sz="6" w:space="0" w:color="FEFEFE"/>
                <w:left w:val="dotted" w:sz="6" w:space="19" w:color="FEFEFE"/>
                <w:bottom w:val="dotted" w:sz="6" w:space="0" w:color="FEFEFE"/>
                <w:right w:val="dotted" w:sz="6" w:space="0" w:color="FEFEFE"/>
              </w:divBdr>
            </w:div>
            <w:div w:id="1720546898">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60642084">
          <w:marLeft w:val="72"/>
          <w:marRight w:val="72"/>
          <w:marTop w:val="72"/>
          <w:marBottom w:val="72"/>
          <w:divBdr>
            <w:top w:val="dotted" w:sz="6" w:space="0" w:color="FEFEFE"/>
            <w:left w:val="dotted" w:sz="6" w:space="0" w:color="FEFEFE"/>
            <w:bottom w:val="dotted" w:sz="6" w:space="0" w:color="FEFEFE"/>
            <w:right w:val="dotted" w:sz="6" w:space="0" w:color="FEFEFE"/>
          </w:divBdr>
          <w:divsChild>
            <w:div w:id="1884517576">
              <w:marLeft w:val="0"/>
              <w:marRight w:val="0"/>
              <w:marTop w:val="0"/>
              <w:marBottom w:val="0"/>
              <w:divBdr>
                <w:top w:val="dotted" w:sz="6" w:space="0" w:color="FEFEFE"/>
                <w:left w:val="dotted" w:sz="6" w:space="19" w:color="FEFEFE"/>
                <w:bottom w:val="dotted" w:sz="6" w:space="0" w:color="FEFEFE"/>
                <w:right w:val="dotted" w:sz="6" w:space="0" w:color="FEFEFE"/>
              </w:divBdr>
              <w:divsChild>
                <w:div w:id="691685682">
                  <w:marLeft w:val="225"/>
                  <w:marRight w:val="0"/>
                  <w:marTop w:val="0"/>
                  <w:marBottom w:val="0"/>
                  <w:divBdr>
                    <w:top w:val="dotted" w:sz="6" w:space="0" w:color="FEFEFE"/>
                    <w:left w:val="dotted" w:sz="6" w:space="11" w:color="FEFEFE"/>
                    <w:bottom w:val="dotted" w:sz="6" w:space="0" w:color="FEFEFE"/>
                    <w:right w:val="dotted" w:sz="6" w:space="0" w:color="FEFEFE"/>
                  </w:divBdr>
                </w:div>
                <w:div w:id="469713753">
                  <w:marLeft w:val="225"/>
                  <w:marRight w:val="0"/>
                  <w:marTop w:val="0"/>
                  <w:marBottom w:val="0"/>
                  <w:divBdr>
                    <w:top w:val="dotted" w:sz="6" w:space="0" w:color="FEFEFE"/>
                    <w:left w:val="dotted" w:sz="6" w:space="11" w:color="FEFEFE"/>
                    <w:bottom w:val="dotted" w:sz="6" w:space="0" w:color="FEFEFE"/>
                    <w:right w:val="dotted" w:sz="6" w:space="0" w:color="FEFEFE"/>
                  </w:divBdr>
                </w:div>
                <w:div w:id="920795503">
                  <w:marLeft w:val="225"/>
                  <w:marRight w:val="0"/>
                  <w:marTop w:val="0"/>
                  <w:marBottom w:val="0"/>
                  <w:divBdr>
                    <w:top w:val="dotted" w:sz="6" w:space="0" w:color="FEFEFE"/>
                    <w:left w:val="dotted" w:sz="6" w:space="11" w:color="FEFEFE"/>
                    <w:bottom w:val="dotted" w:sz="6" w:space="0" w:color="FEFEFE"/>
                    <w:right w:val="dotted" w:sz="6" w:space="0" w:color="FEFEFE"/>
                  </w:divBdr>
                </w:div>
                <w:div w:id="31734048">
                  <w:marLeft w:val="225"/>
                  <w:marRight w:val="0"/>
                  <w:marTop w:val="0"/>
                  <w:marBottom w:val="0"/>
                  <w:divBdr>
                    <w:top w:val="dotted" w:sz="6" w:space="0" w:color="FEFEFE"/>
                    <w:left w:val="dotted" w:sz="6" w:space="11" w:color="FEFEFE"/>
                    <w:bottom w:val="dotted" w:sz="6" w:space="0" w:color="FEFEFE"/>
                    <w:right w:val="dotted" w:sz="6" w:space="0" w:color="FEFEFE"/>
                  </w:divBdr>
                </w:div>
                <w:div w:id="196356118">
                  <w:marLeft w:val="225"/>
                  <w:marRight w:val="0"/>
                  <w:marTop w:val="0"/>
                  <w:marBottom w:val="0"/>
                  <w:divBdr>
                    <w:top w:val="dotted" w:sz="6" w:space="0" w:color="FEFEFE"/>
                    <w:left w:val="dotted" w:sz="6" w:space="11" w:color="FEFEFE"/>
                    <w:bottom w:val="dotted" w:sz="6" w:space="0" w:color="FEFEFE"/>
                    <w:right w:val="dotted" w:sz="6" w:space="0" w:color="FEFEFE"/>
                  </w:divBdr>
                </w:div>
                <w:div w:id="1698043223">
                  <w:marLeft w:val="225"/>
                  <w:marRight w:val="0"/>
                  <w:marTop w:val="0"/>
                  <w:marBottom w:val="0"/>
                  <w:divBdr>
                    <w:top w:val="dotted" w:sz="6" w:space="0" w:color="FEFEFE"/>
                    <w:left w:val="dotted" w:sz="6" w:space="11" w:color="FEFEFE"/>
                    <w:bottom w:val="dotted" w:sz="6" w:space="0" w:color="FEFEFE"/>
                    <w:right w:val="dotted" w:sz="6" w:space="0" w:color="FEFEFE"/>
                  </w:divBdr>
                </w:div>
                <w:div w:id="1141769973">
                  <w:marLeft w:val="225"/>
                  <w:marRight w:val="0"/>
                  <w:marTop w:val="0"/>
                  <w:marBottom w:val="0"/>
                  <w:divBdr>
                    <w:top w:val="dotted" w:sz="6" w:space="0" w:color="FEFEFE"/>
                    <w:left w:val="dotted" w:sz="6" w:space="11" w:color="FEFEFE"/>
                    <w:bottom w:val="dotted" w:sz="6" w:space="0" w:color="FEFEFE"/>
                    <w:right w:val="dotted" w:sz="6" w:space="0" w:color="FEFEFE"/>
                  </w:divBdr>
                </w:div>
                <w:div w:id="2073887816">
                  <w:marLeft w:val="225"/>
                  <w:marRight w:val="0"/>
                  <w:marTop w:val="0"/>
                  <w:marBottom w:val="0"/>
                  <w:divBdr>
                    <w:top w:val="dotted" w:sz="6" w:space="0" w:color="FEFEFE"/>
                    <w:left w:val="dotted" w:sz="6" w:space="11" w:color="FEFEFE"/>
                    <w:bottom w:val="dotted" w:sz="6" w:space="0" w:color="FEFEFE"/>
                    <w:right w:val="dotted" w:sz="6" w:space="0" w:color="FEFEFE"/>
                  </w:divBdr>
                </w:div>
                <w:div w:id="1185287414">
                  <w:marLeft w:val="225"/>
                  <w:marRight w:val="0"/>
                  <w:marTop w:val="0"/>
                  <w:marBottom w:val="0"/>
                  <w:divBdr>
                    <w:top w:val="dotted" w:sz="6" w:space="0" w:color="FEFEFE"/>
                    <w:left w:val="dotted" w:sz="6" w:space="11" w:color="FEFEFE"/>
                    <w:bottom w:val="dotted" w:sz="6" w:space="0" w:color="FEFEFE"/>
                    <w:right w:val="dotted" w:sz="6" w:space="0" w:color="FEFEFE"/>
                  </w:divBdr>
                </w:div>
                <w:div w:id="1232691211">
                  <w:marLeft w:val="225"/>
                  <w:marRight w:val="0"/>
                  <w:marTop w:val="0"/>
                  <w:marBottom w:val="0"/>
                  <w:divBdr>
                    <w:top w:val="dotted" w:sz="6" w:space="0" w:color="FEFEFE"/>
                    <w:left w:val="dotted" w:sz="6" w:space="11" w:color="FEFEFE"/>
                    <w:bottom w:val="dotted" w:sz="6" w:space="0" w:color="FEFEFE"/>
                    <w:right w:val="dotted" w:sz="6" w:space="0" w:color="FEFEFE"/>
                  </w:divBdr>
                </w:div>
                <w:div w:id="393819243">
                  <w:marLeft w:val="225"/>
                  <w:marRight w:val="0"/>
                  <w:marTop w:val="0"/>
                  <w:marBottom w:val="0"/>
                  <w:divBdr>
                    <w:top w:val="dotted" w:sz="6" w:space="0" w:color="FEFEFE"/>
                    <w:left w:val="dotted" w:sz="6" w:space="11" w:color="FEFEFE"/>
                    <w:bottom w:val="dotted" w:sz="6" w:space="0" w:color="FEFEFE"/>
                    <w:right w:val="dotted" w:sz="6" w:space="0" w:color="FEFEFE"/>
                  </w:divBdr>
                </w:div>
                <w:div w:id="18922035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62138191">
              <w:marLeft w:val="0"/>
              <w:marRight w:val="0"/>
              <w:marTop w:val="0"/>
              <w:marBottom w:val="0"/>
              <w:divBdr>
                <w:top w:val="dotted" w:sz="6" w:space="0" w:color="FEFEFE"/>
                <w:left w:val="dotted" w:sz="6" w:space="19" w:color="FEFEFE"/>
                <w:bottom w:val="dotted" w:sz="6" w:space="0" w:color="FEFEFE"/>
                <w:right w:val="dotted" w:sz="6" w:space="0" w:color="FEFEFE"/>
              </w:divBdr>
              <w:divsChild>
                <w:div w:id="1214390368">
                  <w:marLeft w:val="225"/>
                  <w:marRight w:val="0"/>
                  <w:marTop w:val="0"/>
                  <w:marBottom w:val="0"/>
                  <w:divBdr>
                    <w:top w:val="dotted" w:sz="6" w:space="0" w:color="FEFEFE"/>
                    <w:left w:val="dotted" w:sz="6" w:space="11" w:color="FEFEFE"/>
                    <w:bottom w:val="dotted" w:sz="6" w:space="0" w:color="FEFEFE"/>
                    <w:right w:val="dotted" w:sz="6" w:space="0" w:color="FEFEFE"/>
                  </w:divBdr>
                </w:div>
                <w:div w:id="40059171">
                  <w:marLeft w:val="225"/>
                  <w:marRight w:val="0"/>
                  <w:marTop w:val="0"/>
                  <w:marBottom w:val="0"/>
                  <w:divBdr>
                    <w:top w:val="dotted" w:sz="6" w:space="0" w:color="FEFEFE"/>
                    <w:left w:val="dotted" w:sz="6" w:space="11" w:color="FEFEFE"/>
                    <w:bottom w:val="dotted" w:sz="6" w:space="0" w:color="FEFEFE"/>
                    <w:right w:val="dotted" w:sz="6" w:space="0" w:color="FEFEFE"/>
                  </w:divBdr>
                </w:div>
                <w:div w:id="1998652140">
                  <w:marLeft w:val="225"/>
                  <w:marRight w:val="0"/>
                  <w:marTop w:val="0"/>
                  <w:marBottom w:val="0"/>
                  <w:divBdr>
                    <w:top w:val="dotted" w:sz="6" w:space="0" w:color="FEFEFE"/>
                    <w:left w:val="dotted" w:sz="6" w:space="11" w:color="FEFEFE"/>
                    <w:bottom w:val="dotted" w:sz="6" w:space="0" w:color="FEFEFE"/>
                    <w:right w:val="dotted" w:sz="6" w:space="0" w:color="FEFEFE"/>
                  </w:divBdr>
                </w:div>
                <w:div w:id="47298711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32251752">
              <w:marLeft w:val="0"/>
              <w:marRight w:val="0"/>
              <w:marTop w:val="0"/>
              <w:marBottom w:val="0"/>
              <w:divBdr>
                <w:top w:val="dotted" w:sz="6" w:space="0" w:color="FEFEFE"/>
                <w:left w:val="dotted" w:sz="6" w:space="19" w:color="FEFEFE"/>
                <w:bottom w:val="dotted" w:sz="6" w:space="0" w:color="FEFEFE"/>
                <w:right w:val="dotted" w:sz="6" w:space="0" w:color="FEFEFE"/>
              </w:divBdr>
            </w:div>
            <w:div w:id="2007516068">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311597930">
          <w:marLeft w:val="72"/>
          <w:marRight w:val="72"/>
          <w:marTop w:val="72"/>
          <w:marBottom w:val="72"/>
          <w:divBdr>
            <w:top w:val="dotted" w:sz="6" w:space="0" w:color="FEFEFE"/>
            <w:left w:val="dotted" w:sz="6" w:space="0" w:color="FEFEFE"/>
            <w:bottom w:val="dotted" w:sz="6" w:space="0" w:color="FEFEFE"/>
            <w:right w:val="dotted" w:sz="6" w:space="0" w:color="FEFEFE"/>
          </w:divBdr>
          <w:divsChild>
            <w:div w:id="691342922">
              <w:marLeft w:val="0"/>
              <w:marRight w:val="0"/>
              <w:marTop w:val="0"/>
              <w:marBottom w:val="0"/>
              <w:divBdr>
                <w:top w:val="dotted" w:sz="6" w:space="0" w:color="FEFEFE"/>
                <w:left w:val="dotted" w:sz="6" w:space="19" w:color="FEFEFE"/>
                <w:bottom w:val="dotted" w:sz="6" w:space="0" w:color="FEFEFE"/>
                <w:right w:val="dotted" w:sz="6" w:space="0" w:color="FEFEFE"/>
              </w:divBdr>
            </w:div>
            <w:div w:id="1096949056">
              <w:marLeft w:val="0"/>
              <w:marRight w:val="0"/>
              <w:marTop w:val="0"/>
              <w:marBottom w:val="0"/>
              <w:divBdr>
                <w:top w:val="dotted" w:sz="6" w:space="0" w:color="FEFEFE"/>
                <w:left w:val="dotted" w:sz="6" w:space="19" w:color="FEFEFE"/>
                <w:bottom w:val="dotted" w:sz="6" w:space="0" w:color="FEFEFE"/>
                <w:right w:val="dotted" w:sz="6" w:space="0" w:color="FEFEFE"/>
              </w:divBdr>
            </w:div>
            <w:div w:id="1120760985">
              <w:marLeft w:val="0"/>
              <w:marRight w:val="0"/>
              <w:marTop w:val="0"/>
              <w:marBottom w:val="0"/>
              <w:divBdr>
                <w:top w:val="dotted" w:sz="6" w:space="0" w:color="FEFEFE"/>
                <w:left w:val="dotted" w:sz="6" w:space="19" w:color="FEFEFE"/>
                <w:bottom w:val="dotted" w:sz="6" w:space="0" w:color="FEFEFE"/>
                <w:right w:val="dotted" w:sz="6" w:space="0" w:color="FEFEFE"/>
              </w:divBdr>
            </w:div>
            <w:div w:id="873542256">
              <w:marLeft w:val="0"/>
              <w:marRight w:val="0"/>
              <w:marTop w:val="0"/>
              <w:marBottom w:val="0"/>
              <w:divBdr>
                <w:top w:val="dotted" w:sz="6" w:space="0" w:color="FEFEFE"/>
                <w:left w:val="dotted" w:sz="6" w:space="19" w:color="FEFEFE"/>
                <w:bottom w:val="dotted" w:sz="6" w:space="0" w:color="FEFEFE"/>
                <w:right w:val="dotted" w:sz="6" w:space="0" w:color="FEFEFE"/>
              </w:divBdr>
            </w:div>
            <w:div w:id="410590919">
              <w:marLeft w:val="0"/>
              <w:marRight w:val="0"/>
              <w:marTop w:val="0"/>
              <w:marBottom w:val="0"/>
              <w:divBdr>
                <w:top w:val="dotted" w:sz="6" w:space="0" w:color="FEFEFE"/>
                <w:left w:val="dotted" w:sz="6" w:space="19" w:color="FEFEFE"/>
                <w:bottom w:val="dotted" w:sz="6" w:space="0" w:color="FEFEFE"/>
                <w:right w:val="dotted" w:sz="6" w:space="0" w:color="FEFEFE"/>
              </w:divBdr>
            </w:div>
            <w:div w:id="513150843">
              <w:marLeft w:val="0"/>
              <w:marRight w:val="0"/>
              <w:marTop w:val="0"/>
              <w:marBottom w:val="0"/>
              <w:divBdr>
                <w:top w:val="dotted" w:sz="6" w:space="0" w:color="FEFEFE"/>
                <w:left w:val="dotted" w:sz="6" w:space="19" w:color="FEFEFE"/>
                <w:bottom w:val="dotted" w:sz="6" w:space="0" w:color="FEFEFE"/>
                <w:right w:val="dotted" w:sz="6" w:space="0" w:color="FEFEFE"/>
              </w:divBdr>
              <w:divsChild>
                <w:div w:id="1284653637">
                  <w:marLeft w:val="225"/>
                  <w:marRight w:val="0"/>
                  <w:marTop w:val="0"/>
                  <w:marBottom w:val="0"/>
                  <w:divBdr>
                    <w:top w:val="dotted" w:sz="6" w:space="0" w:color="FEFEFE"/>
                    <w:left w:val="dotted" w:sz="6" w:space="11" w:color="FEFEFE"/>
                    <w:bottom w:val="dotted" w:sz="6" w:space="0" w:color="FEFEFE"/>
                    <w:right w:val="dotted" w:sz="6" w:space="0" w:color="FEFEFE"/>
                  </w:divBdr>
                </w:div>
                <w:div w:id="211374283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99683440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2052463186">
          <w:marLeft w:val="72"/>
          <w:marRight w:val="72"/>
          <w:marTop w:val="72"/>
          <w:marBottom w:val="72"/>
          <w:divBdr>
            <w:top w:val="dotted" w:sz="6" w:space="0" w:color="FEFEFE"/>
            <w:left w:val="dotted" w:sz="6" w:space="0" w:color="FEFEFE"/>
            <w:bottom w:val="dotted" w:sz="6" w:space="0" w:color="FEFEFE"/>
            <w:right w:val="dotted" w:sz="6" w:space="0" w:color="FEFEFE"/>
          </w:divBdr>
          <w:divsChild>
            <w:div w:id="1757313973">
              <w:marLeft w:val="0"/>
              <w:marRight w:val="0"/>
              <w:marTop w:val="0"/>
              <w:marBottom w:val="0"/>
              <w:divBdr>
                <w:top w:val="dotted" w:sz="6" w:space="0" w:color="FEFEFE"/>
                <w:left w:val="dotted" w:sz="6" w:space="19" w:color="FEFEFE"/>
                <w:bottom w:val="dotted" w:sz="6" w:space="0" w:color="FEFEFE"/>
                <w:right w:val="dotted" w:sz="6" w:space="0" w:color="FEFEFE"/>
              </w:divBdr>
              <w:divsChild>
                <w:div w:id="1069691669">
                  <w:marLeft w:val="225"/>
                  <w:marRight w:val="0"/>
                  <w:marTop w:val="0"/>
                  <w:marBottom w:val="0"/>
                  <w:divBdr>
                    <w:top w:val="dotted" w:sz="6" w:space="0" w:color="FEFEFE"/>
                    <w:left w:val="dotted" w:sz="6" w:space="11" w:color="FEFEFE"/>
                    <w:bottom w:val="dotted" w:sz="6" w:space="0" w:color="FEFEFE"/>
                    <w:right w:val="dotted" w:sz="6" w:space="0" w:color="FEFEFE"/>
                  </w:divBdr>
                </w:div>
                <w:div w:id="1042244504">
                  <w:marLeft w:val="225"/>
                  <w:marRight w:val="0"/>
                  <w:marTop w:val="0"/>
                  <w:marBottom w:val="0"/>
                  <w:divBdr>
                    <w:top w:val="dotted" w:sz="6" w:space="0" w:color="FEFEFE"/>
                    <w:left w:val="dotted" w:sz="6" w:space="11" w:color="FEFEFE"/>
                    <w:bottom w:val="dotted" w:sz="6" w:space="0" w:color="FEFEFE"/>
                    <w:right w:val="dotted" w:sz="6" w:space="0" w:color="FEFEFE"/>
                  </w:divBdr>
                </w:div>
                <w:div w:id="1372807346">
                  <w:marLeft w:val="225"/>
                  <w:marRight w:val="0"/>
                  <w:marTop w:val="0"/>
                  <w:marBottom w:val="0"/>
                  <w:divBdr>
                    <w:top w:val="dotted" w:sz="6" w:space="0" w:color="FEFEFE"/>
                    <w:left w:val="dotted" w:sz="6" w:space="11" w:color="FEFEFE"/>
                    <w:bottom w:val="dotted" w:sz="6" w:space="0" w:color="FEFEFE"/>
                    <w:right w:val="dotted" w:sz="6" w:space="0" w:color="FEFEFE"/>
                  </w:divBdr>
                </w:div>
                <w:div w:id="988557578">
                  <w:marLeft w:val="225"/>
                  <w:marRight w:val="0"/>
                  <w:marTop w:val="0"/>
                  <w:marBottom w:val="0"/>
                  <w:divBdr>
                    <w:top w:val="dotted" w:sz="6" w:space="0" w:color="FEFEFE"/>
                    <w:left w:val="dotted" w:sz="6" w:space="11" w:color="FEFEFE"/>
                    <w:bottom w:val="dotted" w:sz="6" w:space="0" w:color="FEFEFE"/>
                    <w:right w:val="dotted" w:sz="6" w:space="0" w:color="FEFEFE"/>
                  </w:divBdr>
                </w:div>
                <w:div w:id="1528912533">
                  <w:marLeft w:val="225"/>
                  <w:marRight w:val="0"/>
                  <w:marTop w:val="0"/>
                  <w:marBottom w:val="0"/>
                  <w:divBdr>
                    <w:top w:val="dotted" w:sz="6" w:space="0" w:color="FEFEFE"/>
                    <w:left w:val="dotted" w:sz="6" w:space="11" w:color="FEFEFE"/>
                    <w:bottom w:val="dotted" w:sz="6" w:space="0" w:color="FEFEFE"/>
                    <w:right w:val="dotted" w:sz="6" w:space="0" w:color="FEFEFE"/>
                  </w:divBdr>
                </w:div>
                <w:div w:id="812719168">
                  <w:marLeft w:val="225"/>
                  <w:marRight w:val="0"/>
                  <w:marTop w:val="0"/>
                  <w:marBottom w:val="0"/>
                  <w:divBdr>
                    <w:top w:val="dotted" w:sz="6" w:space="0" w:color="FEFEFE"/>
                    <w:left w:val="dotted" w:sz="6" w:space="11" w:color="FEFEFE"/>
                    <w:bottom w:val="dotted" w:sz="6" w:space="0" w:color="FEFEFE"/>
                    <w:right w:val="dotted" w:sz="6" w:space="0" w:color="FEFEFE"/>
                  </w:divBdr>
                </w:div>
                <w:div w:id="133287618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26653813">
              <w:marLeft w:val="0"/>
              <w:marRight w:val="0"/>
              <w:marTop w:val="0"/>
              <w:marBottom w:val="0"/>
              <w:divBdr>
                <w:top w:val="dotted" w:sz="6" w:space="0" w:color="FEFEFE"/>
                <w:left w:val="dotted" w:sz="6" w:space="19" w:color="FEFEFE"/>
                <w:bottom w:val="dotted" w:sz="6" w:space="0" w:color="FEFEFE"/>
                <w:right w:val="dotted" w:sz="6" w:space="0" w:color="FEFEFE"/>
              </w:divBdr>
            </w:div>
            <w:div w:id="349916625">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058821863">
          <w:marLeft w:val="72"/>
          <w:marRight w:val="72"/>
          <w:marTop w:val="72"/>
          <w:marBottom w:val="72"/>
          <w:divBdr>
            <w:top w:val="dotted" w:sz="6" w:space="0" w:color="FEFEFE"/>
            <w:left w:val="dotted" w:sz="6" w:space="0" w:color="FEFEFE"/>
            <w:bottom w:val="dotted" w:sz="6" w:space="0" w:color="FEFEFE"/>
            <w:right w:val="dotted" w:sz="6" w:space="0" w:color="FEFEFE"/>
          </w:divBdr>
          <w:divsChild>
            <w:div w:id="1147823495">
              <w:marLeft w:val="0"/>
              <w:marRight w:val="0"/>
              <w:marTop w:val="0"/>
              <w:marBottom w:val="0"/>
              <w:divBdr>
                <w:top w:val="dotted" w:sz="6" w:space="0" w:color="FEFEFE"/>
                <w:left w:val="dotted" w:sz="6" w:space="19" w:color="FEFEFE"/>
                <w:bottom w:val="dotted" w:sz="6" w:space="0" w:color="FEFEFE"/>
                <w:right w:val="dotted" w:sz="6" w:space="0" w:color="FEFEFE"/>
              </w:divBdr>
            </w:div>
            <w:div w:id="2063164949">
              <w:marLeft w:val="0"/>
              <w:marRight w:val="0"/>
              <w:marTop w:val="0"/>
              <w:marBottom w:val="0"/>
              <w:divBdr>
                <w:top w:val="dotted" w:sz="6" w:space="0" w:color="FEFEFE"/>
                <w:left w:val="dotted" w:sz="6" w:space="19" w:color="FEFEFE"/>
                <w:bottom w:val="dotted" w:sz="6" w:space="0" w:color="FEFEFE"/>
                <w:right w:val="dotted" w:sz="6" w:space="0" w:color="FEFEFE"/>
              </w:divBdr>
              <w:divsChild>
                <w:div w:id="469515567">
                  <w:marLeft w:val="225"/>
                  <w:marRight w:val="0"/>
                  <w:marTop w:val="0"/>
                  <w:marBottom w:val="0"/>
                  <w:divBdr>
                    <w:top w:val="dotted" w:sz="6" w:space="0" w:color="FEFEFE"/>
                    <w:left w:val="dotted" w:sz="6" w:space="11" w:color="FEFEFE"/>
                    <w:bottom w:val="dotted" w:sz="6" w:space="0" w:color="FEFEFE"/>
                    <w:right w:val="dotted" w:sz="6" w:space="0" w:color="FEFEFE"/>
                  </w:divBdr>
                </w:div>
                <w:div w:id="1191457918">
                  <w:marLeft w:val="225"/>
                  <w:marRight w:val="0"/>
                  <w:marTop w:val="0"/>
                  <w:marBottom w:val="0"/>
                  <w:divBdr>
                    <w:top w:val="dotted" w:sz="6" w:space="0" w:color="FEFEFE"/>
                    <w:left w:val="dotted" w:sz="6" w:space="11" w:color="FEFEFE"/>
                    <w:bottom w:val="dotted" w:sz="6" w:space="0" w:color="FEFEFE"/>
                    <w:right w:val="dotted" w:sz="6" w:space="0" w:color="FEFEFE"/>
                  </w:divBdr>
                </w:div>
                <w:div w:id="1396080390">
                  <w:marLeft w:val="225"/>
                  <w:marRight w:val="0"/>
                  <w:marTop w:val="0"/>
                  <w:marBottom w:val="0"/>
                  <w:divBdr>
                    <w:top w:val="dotted" w:sz="6" w:space="0" w:color="FEFEFE"/>
                    <w:left w:val="dotted" w:sz="6" w:space="11" w:color="FEFEFE"/>
                    <w:bottom w:val="dotted" w:sz="6" w:space="0" w:color="FEFEFE"/>
                    <w:right w:val="dotted" w:sz="6" w:space="0" w:color="FEFEFE"/>
                  </w:divBdr>
                </w:div>
                <w:div w:id="62450328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13075197">
              <w:marLeft w:val="0"/>
              <w:marRight w:val="0"/>
              <w:marTop w:val="0"/>
              <w:marBottom w:val="0"/>
              <w:divBdr>
                <w:top w:val="dotted" w:sz="6" w:space="0" w:color="FEFEFE"/>
                <w:left w:val="dotted" w:sz="6" w:space="19" w:color="FEFEFE"/>
                <w:bottom w:val="dotted" w:sz="6" w:space="0" w:color="FEFEFE"/>
                <w:right w:val="dotted" w:sz="6" w:space="0" w:color="FEFEFE"/>
              </w:divBdr>
            </w:div>
            <w:div w:id="1582445848">
              <w:marLeft w:val="0"/>
              <w:marRight w:val="0"/>
              <w:marTop w:val="0"/>
              <w:marBottom w:val="0"/>
              <w:divBdr>
                <w:top w:val="dotted" w:sz="6" w:space="0" w:color="FEFEFE"/>
                <w:left w:val="dotted" w:sz="6" w:space="19" w:color="FEFEFE"/>
                <w:bottom w:val="dotted" w:sz="6" w:space="0" w:color="FEFEFE"/>
                <w:right w:val="dotted" w:sz="6" w:space="0" w:color="FEFEFE"/>
              </w:divBdr>
            </w:div>
            <w:div w:id="1820076843">
              <w:marLeft w:val="0"/>
              <w:marRight w:val="0"/>
              <w:marTop w:val="0"/>
              <w:marBottom w:val="0"/>
              <w:divBdr>
                <w:top w:val="dotted" w:sz="6" w:space="0" w:color="FEFEFE"/>
                <w:left w:val="dotted" w:sz="6" w:space="19" w:color="FEFEFE"/>
                <w:bottom w:val="dotted" w:sz="6" w:space="0" w:color="FEFEFE"/>
                <w:right w:val="dotted" w:sz="6" w:space="0" w:color="FEFEFE"/>
              </w:divBdr>
            </w:div>
            <w:div w:id="775562680">
              <w:marLeft w:val="0"/>
              <w:marRight w:val="0"/>
              <w:marTop w:val="0"/>
              <w:marBottom w:val="0"/>
              <w:divBdr>
                <w:top w:val="dotted" w:sz="6" w:space="0" w:color="FEFEFE"/>
                <w:left w:val="dotted" w:sz="6" w:space="19" w:color="FEFEFE"/>
                <w:bottom w:val="dotted" w:sz="6" w:space="0" w:color="FEFEFE"/>
                <w:right w:val="dotted" w:sz="6" w:space="0" w:color="FEFEFE"/>
              </w:divBdr>
              <w:divsChild>
                <w:div w:id="723874855">
                  <w:marLeft w:val="225"/>
                  <w:marRight w:val="0"/>
                  <w:marTop w:val="0"/>
                  <w:marBottom w:val="0"/>
                  <w:divBdr>
                    <w:top w:val="dotted" w:sz="6" w:space="0" w:color="FEFEFE"/>
                    <w:left w:val="dotted" w:sz="6" w:space="11" w:color="FEFEFE"/>
                    <w:bottom w:val="dotted" w:sz="6" w:space="0" w:color="FEFEFE"/>
                    <w:right w:val="dotted" w:sz="6" w:space="0" w:color="FEFEFE"/>
                  </w:divBdr>
                </w:div>
                <w:div w:id="72603498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2131128020">
          <w:marLeft w:val="72"/>
          <w:marRight w:val="72"/>
          <w:marTop w:val="72"/>
          <w:marBottom w:val="72"/>
          <w:divBdr>
            <w:top w:val="dotted" w:sz="6" w:space="0" w:color="FEFEFE"/>
            <w:left w:val="dotted" w:sz="6" w:space="0" w:color="FEFEFE"/>
            <w:bottom w:val="dotted" w:sz="6" w:space="0" w:color="FEFEFE"/>
            <w:right w:val="dotted" w:sz="6" w:space="0" w:color="FEFEFE"/>
          </w:divBdr>
        </w:div>
        <w:div w:id="801197245">
          <w:marLeft w:val="72"/>
          <w:marRight w:val="72"/>
          <w:marTop w:val="72"/>
          <w:marBottom w:val="72"/>
          <w:divBdr>
            <w:top w:val="dotted" w:sz="6" w:space="0" w:color="FEFEFE"/>
            <w:left w:val="dotted" w:sz="6" w:space="0" w:color="FEFEFE"/>
            <w:bottom w:val="dotted" w:sz="6" w:space="0" w:color="FEFEFE"/>
            <w:right w:val="dotted" w:sz="6" w:space="0" w:color="FEFEFE"/>
          </w:divBdr>
          <w:divsChild>
            <w:div w:id="1688016818">
              <w:marLeft w:val="0"/>
              <w:marRight w:val="0"/>
              <w:marTop w:val="0"/>
              <w:marBottom w:val="0"/>
              <w:divBdr>
                <w:top w:val="dotted" w:sz="6" w:space="0" w:color="FEFEFE"/>
                <w:left w:val="dotted" w:sz="6" w:space="19" w:color="FEFEFE"/>
                <w:bottom w:val="dotted" w:sz="6" w:space="0" w:color="FEFEFE"/>
                <w:right w:val="dotted" w:sz="6" w:space="0" w:color="FEFEFE"/>
              </w:divBdr>
            </w:div>
            <w:div w:id="96219985">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717004435">
          <w:marLeft w:val="72"/>
          <w:marRight w:val="72"/>
          <w:marTop w:val="72"/>
          <w:marBottom w:val="72"/>
          <w:divBdr>
            <w:top w:val="dotted" w:sz="6" w:space="0" w:color="FEFEFE"/>
            <w:left w:val="dotted" w:sz="6" w:space="0" w:color="FEFEFE"/>
            <w:bottom w:val="dotted" w:sz="6" w:space="0" w:color="FEFEFE"/>
            <w:right w:val="dotted" w:sz="6" w:space="0" w:color="FEFEFE"/>
          </w:divBdr>
          <w:divsChild>
            <w:div w:id="1897357448">
              <w:marLeft w:val="0"/>
              <w:marRight w:val="0"/>
              <w:marTop w:val="0"/>
              <w:marBottom w:val="0"/>
              <w:divBdr>
                <w:top w:val="dotted" w:sz="6" w:space="0" w:color="FEFEFE"/>
                <w:left w:val="dotted" w:sz="6" w:space="19" w:color="FEFEFE"/>
                <w:bottom w:val="dotted" w:sz="6" w:space="0" w:color="FEFEFE"/>
                <w:right w:val="dotted" w:sz="6" w:space="0" w:color="FEFEFE"/>
              </w:divBdr>
              <w:divsChild>
                <w:div w:id="306053999">
                  <w:marLeft w:val="225"/>
                  <w:marRight w:val="0"/>
                  <w:marTop w:val="0"/>
                  <w:marBottom w:val="0"/>
                  <w:divBdr>
                    <w:top w:val="dotted" w:sz="6" w:space="0" w:color="FEFEFE"/>
                    <w:left w:val="dotted" w:sz="6" w:space="11" w:color="FEFEFE"/>
                    <w:bottom w:val="dotted" w:sz="6" w:space="0" w:color="FEFEFE"/>
                    <w:right w:val="dotted" w:sz="6" w:space="0" w:color="FEFEFE"/>
                  </w:divBdr>
                </w:div>
                <w:div w:id="110704260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885220092">
              <w:marLeft w:val="0"/>
              <w:marRight w:val="0"/>
              <w:marTop w:val="0"/>
              <w:marBottom w:val="0"/>
              <w:divBdr>
                <w:top w:val="dotted" w:sz="6" w:space="0" w:color="FEFEFE"/>
                <w:left w:val="dotted" w:sz="6" w:space="19" w:color="FEFEFE"/>
                <w:bottom w:val="dotted" w:sz="6" w:space="0" w:color="FEFEFE"/>
                <w:right w:val="dotted" w:sz="6" w:space="0" w:color="FEFEFE"/>
              </w:divBdr>
              <w:divsChild>
                <w:div w:id="1674914809">
                  <w:marLeft w:val="225"/>
                  <w:marRight w:val="0"/>
                  <w:marTop w:val="0"/>
                  <w:marBottom w:val="0"/>
                  <w:divBdr>
                    <w:top w:val="dotted" w:sz="6" w:space="0" w:color="FEFEFE"/>
                    <w:left w:val="dotted" w:sz="6" w:space="11" w:color="FEFEFE"/>
                    <w:bottom w:val="dotted" w:sz="6" w:space="0" w:color="FEFEFE"/>
                    <w:right w:val="dotted" w:sz="6" w:space="0" w:color="FEFEFE"/>
                  </w:divBdr>
                </w:div>
                <w:div w:id="39486285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93933">
              <w:marLeft w:val="0"/>
              <w:marRight w:val="0"/>
              <w:marTop w:val="0"/>
              <w:marBottom w:val="0"/>
              <w:divBdr>
                <w:top w:val="dotted" w:sz="6" w:space="0" w:color="FEFEFE"/>
                <w:left w:val="dotted" w:sz="6" w:space="19" w:color="FEFEFE"/>
                <w:bottom w:val="dotted" w:sz="6" w:space="0" w:color="FEFEFE"/>
                <w:right w:val="dotted" w:sz="6" w:space="0" w:color="FEFEFE"/>
              </w:divBdr>
            </w:div>
            <w:div w:id="1457486841">
              <w:marLeft w:val="0"/>
              <w:marRight w:val="0"/>
              <w:marTop w:val="0"/>
              <w:marBottom w:val="0"/>
              <w:divBdr>
                <w:top w:val="dotted" w:sz="6" w:space="0" w:color="FEFEFE"/>
                <w:left w:val="dotted" w:sz="6" w:space="19" w:color="FEFEFE"/>
                <w:bottom w:val="dotted" w:sz="6" w:space="0" w:color="FEFEFE"/>
                <w:right w:val="dotted" w:sz="6" w:space="0" w:color="FEFEFE"/>
              </w:divBdr>
            </w:div>
            <w:div w:id="756482366">
              <w:marLeft w:val="0"/>
              <w:marRight w:val="0"/>
              <w:marTop w:val="0"/>
              <w:marBottom w:val="0"/>
              <w:divBdr>
                <w:top w:val="dotted" w:sz="6" w:space="0" w:color="FEFEFE"/>
                <w:left w:val="dotted" w:sz="6" w:space="19" w:color="FEFEFE"/>
                <w:bottom w:val="dotted" w:sz="6" w:space="0" w:color="FEFEFE"/>
                <w:right w:val="dotted" w:sz="6" w:space="0" w:color="FEFEFE"/>
              </w:divBdr>
            </w:div>
            <w:div w:id="776750448">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2038893118">
          <w:marLeft w:val="0"/>
          <w:marRight w:val="0"/>
          <w:marTop w:val="144"/>
          <w:marBottom w:val="144"/>
          <w:divBdr>
            <w:top w:val="none" w:sz="0" w:space="0" w:color="auto"/>
            <w:left w:val="none" w:sz="0" w:space="0" w:color="auto"/>
            <w:bottom w:val="none" w:sz="0" w:space="0" w:color="auto"/>
            <w:right w:val="none" w:sz="0" w:space="0" w:color="auto"/>
          </w:divBdr>
        </w:div>
        <w:div w:id="665282646">
          <w:marLeft w:val="0"/>
          <w:marRight w:val="0"/>
          <w:marTop w:val="0"/>
          <w:marBottom w:val="0"/>
          <w:divBdr>
            <w:top w:val="none" w:sz="0" w:space="0" w:color="auto"/>
            <w:left w:val="none" w:sz="0" w:space="0" w:color="auto"/>
            <w:bottom w:val="none" w:sz="0" w:space="0" w:color="auto"/>
            <w:right w:val="none" w:sz="0" w:space="0" w:color="auto"/>
          </w:divBdr>
          <w:divsChild>
            <w:div w:id="66464425">
              <w:marLeft w:val="0"/>
              <w:marRight w:val="0"/>
              <w:marTop w:val="144"/>
              <w:marBottom w:val="144"/>
              <w:divBdr>
                <w:top w:val="none" w:sz="0" w:space="0" w:color="auto"/>
                <w:left w:val="none" w:sz="0" w:space="0" w:color="auto"/>
                <w:bottom w:val="none" w:sz="0" w:space="0" w:color="auto"/>
                <w:right w:val="none" w:sz="0" w:space="0" w:color="auto"/>
              </w:divBdr>
            </w:div>
            <w:div w:id="447818582">
              <w:marLeft w:val="225"/>
              <w:marRight w:val="0"/>
              <w:marTop w:val="0"/>
              <w:marBottom w:val="0"/>
              <w:divBdr>
                <w:top w:val="dotted" w:sz="6" w:space="0" w:color="FEFEFE"/>
                <w:left w:val="dotted" w:sz="6" w:space="11" w:color="FEFEFE"/>
                <w:bottom w:val="dotted" w:sz="6" w:space="0" w:color="FEFEFE"/>
                <w:right w:val="dotted" w:sz="6" w:space="0" w:color="FEFEFE"/>
              </w:divBdr>
            </w:div>
            <w:div w:id="395982194">
              <w:marLeft w:val="225"/>
              <w:marRight w:val="0"/>
              <w:marTop w:val="0"/>
              <w:marBottom w:val="0"/>
              <w:divBdr>
                <w:top w:val="dotted" w:sz="6" w:space="0" w:color="FEFEFE"/>
                <w:left w:val="dotted" w:sz="6" w:space="11" w:color="FEFEFE"/>
                <w:bottom w:val="dotted" w:sz="6" w:space="0" w:color="FEFEFE"/>
                <w:right w:val="dotted" w:sz="6" w:space="0" w:color="FEFEFE"/>
              </w:divBdr>
            </w:div>
            <w:div w:id="1538852985">
              <w:marLeft w:val="225"/>
              <w:marRight w:val="0"/>
              <w:marTop w:val="0"/>
              <w:marBottom w:val="0"/>
              <w:divBdr>
                <w:top w:val="dotted" w:sz="6" w:space="0" w:color="FEFEFE"/>
                <w:left w:val="dotted" w:sz="6" w:space="11" w:color="FEFEFE"/>
                <w:bottom w:val="dotted" w:sz="6" w:space="0" w:color="FEFEFE"/>
                <w:right w:val="dotted" w:sz="6" w:space="0" w:color="FEFEFE"/>
              </w:divBdr>
            </w:div>
            <w:div w:id="1474059036">
              <w:marLeft w:val="225"/>
              <w:marRight w:val="0"/>
              <w:marTop w:val="0"/>
              <w:marBottom w:val="0"/>
              <w:divBdr>
                <w:top w:val="dotted" w:sz="6" w:space="0" w:color="FEFEFE"/>
                <w:left w:val="dotted" w:sz="6" w:space="11" w:color="FEFEFE"/>
                <w:bottom w:val="dotted" w:sz="6" w:space="0" w:color="FEFEFE"/>
                <w:right w:val="dotted" w:sz="6" w:space="0" w:color="FEFEFE"/>
              </w:divBdr>
            </w:div>
            <w:div w:id="11772377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629428559">
          <w:marLeft w:val="0"/>
          <w:marRight w:val="0"/>
          <w:marTop w:val="0"/>
          <w:marBottom w:val="0"/>
          <w:divBdr>
            <w:top w:val="none" w:sz="0" w:space="0" w:color="auto"/>
            <w:left w:val="none" w:sz="0" w:space="0" w:color="auto"/>
            <w:bottom w:val="none" w:sz="0" w:space="0" w:color="auto"/>
            <w:right w:val="none" w:sz="0" w:space="0" w:color="auto"/>
          </w:divBdr>
        </w:div>
      </w:divsChild>
    </w:div>
    <w:div w:id="1418944357">
      <w:marLeft w:val="0"/>
      <w:marRight w:val="0"/>
      <w:marTop w:val="0"/>
      <w:marBottom w:val="0"/>
      <w:divBdr>
        <w:top w:val="none" w:sz="0" w:space="0" w:color="auto"/>
        <w:left w:val="none" w:sz="0" w:space="0" w:color="auto"/>
        <w:bottom w:val="none" w:sz="0" w:space="0" w:color="auto"/>
        <w:right w:val="none" w:sz="0" w:space="0" w:color="auto"/>
      </w:divBdr>
      <w:divsChild>
        <w:div w:id="61955588">
          <w:marLeft w:val="0"/>
          <w:marRight w:val="0"/>
          <w:marTop w:val="144"/>
          <w:marBottom w:val="144"/>
          <w:divBdr>
            <w:top w:val="none" w:sz="0" w:space="0" w:color="auto"/>
            <w:left w:val="none" w:sz="0" w:space="0" w:color="auto"/>
            <w:bottom w:val="none" w:sz="0" w:space="0" w:color="auto"/>
            <w:right w:val="none" w:sz="0" w:space="0" w:color="auto"/>
          </w:divBdr>
        </w:div>
        <w:div w:id="1496336347">
          <w:marLeft w:val="225"/>
          <w:marRight w:val="0"/>
          <w:marTop w:val="0"/>
          <w:marBottom w:val="0"/>
          <w:divBdr>
            <w:top w:val="dotted" w:sz="6" w:space="0" w:color="FEFEFE"/>
            <w:left w:val="dotted" w:sz="6" w:space="11" w:color="FEFEFE"/>
            <w:bottom w:val="dotted" w:sz="6" w:space="0" w:color="FEFEFE"/>
            <w:right w:val="dotted" w:sz="6" w:space="0" w:color="FEFEFE"/>
          </w:divBdr>
        </w:div>
        <w:div w:id="963270210">
          <w:marLeft w:val="225"/>
          <w:marRight w:val="0"/>
          <w:marTop w:val="0"/>
          <w:marBottom w:val="0"/>
          <w:divBdr>
            <w:top w:val="dotted" w:sz="6" w:space="0" w:color="FEFEFE"/>
            <w:left w:val="dotted" w:sz="6" w:space="11" w:color="FEFEFE"/>
            <w:bottom w:val="dotted" w:sz="6" w:space="0" w:color="FEFEFE"/>
            <w:right w:val="dotted" w:sz="6" w:space="0" w:color="FEFEFE"/>
          </w:divBdr>
        </w:div>
        <w:div w:id="925306883">
          <w:marLeft w:val="225"/>
          <w:marRight w:val="0"/>
          <w:marTop w:val="0"/>
          <w:marBottom w:val="0"/>
          <w:divBdr>
            <w:top w:val="dotted" w:sz="6" w:space="0" w:color="FEFEFE"/>
            <w:left w:val="dotted" w:sz="6" w:space="11" w:color="FEFEFE"/>
            <w:bottom w:val="dotted" w:sz="6" w:space="0" w:color="FEFEFE"/>
            <w:right w:val="dotted" w:sz="6" w:space="0" w:color="FEFEFE"/>
          </w:divBdr>
        </w:div>
        <w:div w:id="1572547091">
          <w:marLeft w:val="225"/>
          <w:marRight w:val="0"/>
          <w:marTop w:val="0"/>
          <w:marBottom w:val="0"/>
          <w:divBdr>
            <w:top w:val="dotted" w:sz="6" w:space="0" w:color="FEFEFE"/>
            <w:left w:val="dotted" w:sz="6" w:space="11" w:color="FEFEFE"/>
            <w:bottom w:val="dotted" w:sz="6" w:space="0" w:color="FEFEFE"/>
            <w:right w:val="dotted" w:sz="6" w:space="0" w:color="FEFEFE"/>
          </w:divBdr>
        </w:div>
        <w:div w:id="717825458">
          <w:marLeft w:val="225"/>
          <w:marRight w:val="0"/>
          <w:marTop w:val="0"/>
          <w:marBottom w:val="0"/>
          <w:divBdr>
            <w:top w:val="dotted" w:sz="6" w:space="0" w:color="FEFEFE"/>
            <w:left w:val="dotted" w:sz="6" w:space="11" w:color="FEFEFE"/>
            <w:bottom w:val="dotted" w:sz="6" w:space="0" w:color="FEFEFE"/>
            <w:right w:val="dotted" w:sz="6" w:space="0" w:color="FEFEFE"/>
          </w:divBdr>
        </w:div>
        <w:div w:id="642584988">
          <w:marLeft w:val="225"/>
          <w:marRight w:val="0"/>
          <w:marTop w:val="0"/>
          <w:marBottom w:val="0"/>
          <w:divBdr>
            <w:top w:val="dotted" w:sz="6" w:space="0" w:color="FEFEFE"/>
            <w:left w:val="dotted" w:sz="6" w:space="11" w:color="FEFEFE"/>
            <w:bottom w:val="dotted" w:sz="6" w:space="0" w:color="FEFEFE"/>
            <w:right w:val="dotted" w:sz="6" w:space="0" w:color="FEFEFE"/>
          </w:divBdr>
        </w:div>
        <w:div w:id="570506459">
          <w:marLeft w:val="225"/>
          <w:marRight w:val="0"/>
          <w:marTop w:val="0"/>
          <w:marBottom w:val="0"/>
          <w:divBdr>
            <w:top w:val="dotted" w:sz="6" w:space="0" w:color="FEFEFE"/>
            <w:left w:val="dotted" w:sz="6" w:space="11" w:color="FEFEFE"/>
            <w:bottom w:val="dotted" w:sz="6" w:space="0" w:color="FEFEFE"/>
            <w:right w:val="dotted" w:sz="6" w:space="0" w:color="FEFEFE"/>
          </w:divBdr>
        </w:div>
        <w:div w:id="914509714">
          <w:marLeft w:val="225"/>
          <w:marRight w:val="0"/>
          <w:marTop w:val="0"/>
          <w:marBottom w:val="0"/>
          <w:divBdr>
            <w:top w:val="dotted" w:sz="6" w:space="0" w:color="FEFEFE"/>
            <w:left w:val="dotted" w:sz="6" w:space="11" w:color="FEFEFE"/>
            <w:bottom w:val="dotted" w:sz="6" w:space="0" w:color="FEFEFE"/>
            <w:right w:val="dotted" w:sz="6" w:space="0" w:color="FEFEFE"/>
          </w:divBdr>
        </w:div>
        <w:div w:id="690565731">
          <w:marLeft w:val="225"/>
          <w:marRight w:val="0"/>
          <w:marTop w:val="0"/>
          <w:marBottom w:val="0"/>
          <w:divBdr>
            <w:top w:val="dotted" w:sz="6" w:space="0" w:color="FEFEFE"/>
            <w:left w:val="dotted" w:sz="6" w:space="11" w:color="FEFEFE"/>
            <w:bottom w:val="dotted" w:sz="6" w:space="0" w:color="FEFEFE"/>
            <w:right w:val="dotted" w:sz="6" w:space="0" w:color="FEFEFE"/>
          </w:divBdr>
        </w:div>
        <w:div w:id="256331333">
          <w:marLeft w:val="0"/>
          <w:marRight w:val="0"/>
          <w:marTop w:val="144"/>
          <w:marBottom w:val="144"/>
          <w:divBdr>
            <w:top w:val="none" w:sz="0" w:space="0" w:color="auto"/>
            <w:left w:val="none" w:sz="0" w:space="0" w:color="auto"/>
            <w:bottom w:val="none" w:sz="0" w:space="0" w:color="auto"/>
            <w:right w:val="none" w:sz="0" w:space="0" w:color="auto"/>
          </w:divBdr>
        </w:div>
      </w:divsChild>
    </w:div>
    <w:div w:id="1940722113">
      <w:marLeft w:val="72"/>
      <w:marRight w:val="72"/>
      <w:marTop w:val="72"/>
      <w:marBottom w:val="72"/>
      <w:divBdr>
        <w:top w:val="dotted" w:sz="6" w:space="0" w:color="FEFEFE"/>
        <w:left w:val="dotted" w:sz="6" w:space="0" w:color="FEFEFE"/>
        <w:bottom w:val="dotted" w:sz="6" w:space="0" w:color="FEFEFE"/>
        <w:right w:val="dotted" w:sz="6" w:space="0" w:color="FEFEFE"/>
      </w:divBdr>
      <w:divsChild>
        <w:div w:id="3095719">
          <w:marLeft w:val="72"/>
          <w:marRight w:val="72"/>
          <w:marTop w:val="72"/>
          <w:marBottom w:val="72"/>
          <w:divBdr>
            <w:top w:val="dotted" w:sz="6" w:space="0" w:color="FEFEFE"/>
            <w:left w:val="dotted" w:sz="6" w:space="0" w:color="FEFEFE"/>
            <w:bottom w:val="dotted" w:sz="6" w:space="0" w:color="FEFEFE"/>
            <w:right w:val="dotted" w:sz="6" w:space="0" w:color="FEFEFE"/>
          </w:divBdr>
          <w:divsChild>
            <w:div w:id="1102535172">
              <w:marLeft w:val="225"/>
              <w:marRight w:val="0"/>
              <w:marTop w:val="0"/>
              <w:marBottom w:val="0"/>
              <w:divBdr>
                <w:top w:val="dotted" w:sz="6" w:space="0" w:color="FEFEFE"/>
                <w:left w:val="dotted" w:sz="6" w:space="11" w:color="FEFEFE"/>
                <w:bottom w:val="dotted" w:sz="6" w:space="0" w:color="FEFEFE"/>
                <w:right w:val="dotted" w:sz="6" w:space="0" w:color="FEFEFE"/>
              </w:divBdr>
            </w:div>
            <w:div w:id="195979427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30079238">
          <w:marLeft w:val="72"/>
          <w:marRight w:val="72"/>
          <w:marTop w:val="72"/>
          <w:marBottom w:val="72"/>
          <w:divBdr>
            <w:top w:val="dotted" w:sz="6" w:space="0" w:color="FEFEFE"/>
            <w:left w:val="dotted" w:sz="6" w:space="0" w:color="FEFEFE"/>
            <w:bottom w:val="dotted" w:sz="6" w:space="0" w:color="FEFEFE"/>
            <w:right w:val="dotted" w:sz="6" w:space="0" w:color="FEFEFE"/>
          </w:divBdr>
          <w:divsChild>
            <w:div w:id="1583292078">
              <w:marLeft w:val="225"/>
              <w:marRight w:val="0"/>
              <w:marTop w:val="0"/>
              <w:marBottom w:val="0"/>
              <w:divBdr>
                <w:top w:val="dotted" w:sz="6" w:space="0" w:color="FEFEFE"/>
                <w:left w:val="dotted" w:sz="6" w:space="11" w:color="FEFEFE"/>
                <w:bottom w:val="dotted" w:sz="6" w:space="0" w:color="FEFEFE"/>
                <w:right w:val="dotted" w:sz="6" w:space="0" w:color="FEFEFE"/>
              </w:divBdr>
            </w:div>
            <w:div w:id="41374402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03412075">
          <w:marLeft w:val="72"/>
          <w:marRight w:val="72"/>
          <w:marTop w:val="72"/>
          <w:marBottom w:val="72"/>
          <w:divBdr>
            <w:top w:val="dotted" w:sz="6" w:space="0" w:color="FEFEFE"/>
            <w:left w:val="dotted" w:sz="6" w:space="0" w:color="FEFEFE"/>
            <w:bottom w:val="dotted" w:sz="6" w:space="0" w:color="FEFEFE"/>
            <w:right w:val="dotted" w:sz="6" w:space="0" w:color="FEFEFE"/>
          </w:divBdr>
          <w:divsChild>
            <w:div w:id="1176533995">
              <w:marLeft w:val="225"/>
              <w:marRight w:val="0"/>
              <w:marTop w:val="0"/>
              <w:marBottom w:val="0"/>
              <w:divBdr>
                <w:top w:val="dotted" w:sz="6" w:space="0" w:color="FEFEFE"/>
                <w:left w:val="dotted" w:sz="6" w:space="11" w:color="FEFEFE"/>
                <w:bottom w:val="dotted" w:sz="6" w:space="0" w:color="FEFEFE"/>
                <w:right w:val="dotted" w:sz="6" w:space="0" w:color="FEFEFE"/>
              </w:divBdr>
            </w:div>
            <w:div w:id="23490411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1356527">
          <w:marLeft w:val="72"/>
          <w:marRight w:val="72"/>
          <w:marTop w:val="72"/>
          <w:marBottom w:val="72"/>
          <w:divBdr>
            <w:top w:val="dotted" w:sz="6" w:space="0" w:color="FEFEFE"/>
            <w:left w:val="dotted" w:sz="6" w:space="0" w:color="FEFEFE"/>
            <w:bottom w:val="dotted" w:sz="6" w:space="0" w:color="FEFEFE"/>
            <w:right w:val="dotted" w:sz="6" w:space="0" w:color="FEFEFE"/>
          </w:divBdr>
          <w:divsChild>
            <w:div w:id="1688826526">
              <w:marLeft w:val="225"/>
              <w:marRight w:val="0"/>
              <w:marTop w:val="0"/>
              <w:marBottom w:val="0"/>
              <w:divBdr>
                <w:top w:val="dotted" w:sz="6" w:space="0" w:color="FEFEFE"/>
                <w:left w:val="dotted" w:sz="6" w:space="11" w:color="FEFEFE"/>
                <w:bottom w:val="dotted" w:sz="6" w:space="0" w:color="FEFEFE"/>
                <w:right w:val="dotted" w:sz="6" w:space="0" w:color="FEFEFE"/>
              </w:divBdr>
            </w:div>
            <w:div w:id="109255629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57066846">
          <w:marLeft w:val="72"/>
          <w:marRight w:val="72"/>
          <w:marTop w:val="72"/>
          <w:marBottom w:val="72"/>
          <w:divBdr>
            <w:top w:val="dotted" w:sz="6" w:space="0" w:color="FEFEFE"/>
            <w:left w:val="dotted" w:sz="6" w:space="0" w:color="FEFEFE"/>
            <w:bottom w:val="dotted" w:sz="6" w:space="0" w:color="FEFEFE"/>
            <w:right w:val="dotted" w:sz="6" w:space="0" w:color="FEFEFE"/>
          </w:divBdr>
        </w:div>
        <w:div w:id="873690153">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01E94-F9D7-416B-8AD4-A9EE329E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8123</Words>
  <Characters>47116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GHID DE FINANȚARE din 23 noiembrie 2020</vt:lpstr>
    </vt:vector>
  </TitlesOfParts>
  <Company>AFM</Company>
  <LinksUpToDate>false</LinksUpToDate>
  <CharactersWithSpaces>55129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 DE FINANȚARE din 23 noiembrie 2020</dc:title>
  <dc:creator>Andreea DAMIAN</dc:creator>
  <cp:lastModifiedBy>Andreea CRISTESCU</cp:lastModifiedBy>
  <cp:revision>2</cp:revision>
  <cp:lastPrinted>2022-09-22T08:07:00Z</cp:lastPrinted>
  <dcterms:created xsi:type="dcterms:W3CDTF">2022-09-28T11:29:00Z</dcterms:created>
  <dcterms:modified xsi:type="dcterms:W3CDTF">2022-09-28T11:29:00Z</dcterms:modified>
</cp:coreProperties>
</file>