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D7E6" w14:textId="17DFAEC3" w:rsidR="00B9056B" w:rsidRDefault="00F03222" w:rsidP="006120F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>DIRECȚIA</w:t>
      </w:r>
      <w:r w:rsidR="00B9056B">
        <w:rPr>
          <w:rFonts w:ascii="Trebuchet MS" w:hAnsi="Trebuchet MS"/>
          <w:b/>
        </w:rPr>
        <w:t xml:space="preserve"> GENERALĂ</w:t>
      </w:r>
      <w:r w:rsidRPr="00F03222">
        <w:rPr>
          <w:rFonts w:ascii="Trebuchet MS" w:hAnsi="Trebuchet MS"/>
          <w:b/>
        </w:rPr>
        <w:t xml:space="preserve"> RESURSE UMANE</w:t>
      </w:r>
      <w:r w:rsidR="00B9056B">
        <w:rPr>
          <w:rFonts w:ascii="Trebuchet MS" w:hAnsi="Trebuchet MS"/>
          <w:b/>
        </w:rPr>
        <w:t>, JURIDICĂ ȘI RELAȚIA CU PARLAMENTUL</w:t>
      </w:r>
    </w:p>
    <w:p w14:paraId="563B3085" w14:textId="2136AC73" w:rsidR="00F03222" w:rsidRPr="00F03222" w:rsidRDefault="00D00D1B" w:rsidP="006120F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SERVICIUL GESTIONARE </w:t>
      </w:r>
      <w:r w:rsidRPr="00483A27">
        <w:rPr>
          <w:rFonts w:ascii="Trebuchet MS" w:hAnsi="Trebuchet MS"/>
          <w:b/>
        </w:rPr>
        <w:t>INSTITUȚII SUBORDONATE</w:t>
      </w:r>
      <w:r w:rsidR="00F03222" w:rsidRPr="00F03222">
        <w:rPr>
          <w:rFonts w:ascii="Trebuchet MS" w:hAnsi="Trebuchet MS"/>
          <w:b/>
        </w:rPr>
        <w:t xml:space="preserve">                                         </w:t>
      </w:r>
    </w:p>
    <w:p w14:paraId="215C5ABC" w14:textId="1158C229" w:rsidR="00F03222" w:rsidRPr="00F03222" w:rsidRDefault="00F03222" w:rsidP="00AE4735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 xml:space="preserve">                                                             </w:t>
      </w:r>
      <w:r w:rsidR="00D2556D" w:rsidRPr="00F03222">
        <w:rPr>
          <w:rFonts w:ascii="Trebuchet MS" w:hAnsi="Trebuchet MS"/>
          <w:b/>
        </w:rPr>
        <w:t>ANUNȚ</w:t>
      </w:r>
    </w:p>
    <w:p w14:paraId="556F068C" w14:textId="77777777" w:rsidR="00D00D1B" w:rsidRPr="00D00D1B" w:rsidRDefault="00D00D1B" w:rsidP="00D00D1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  <w:r w:rsidRPr="00D00D1B">
        <w:rPr>
          <w:rFonts w:ascii="Trebuchet MS" w:hAnsi="Trebuchet MS"/>
          <w:b/>
        </w:rPr>
        <w:t xml:space="preserve">„Ministerul Mediului, Apelor și Pădurilor organizează la sediul din Bld. Libertății nr. 12, sector 5, București, în data de </w:t>
      </w:r>
      <w:r w:rsidRPr="00D00D1B">
        <w:rPr>
          <w:rFonts w:ascii="Trebuchet MS" w:hAnsi="Trebuchet MS"/>
          <w:b/>
          <w:bCs/>
        </w:rPr>
        <w:t>10.08.2022</w:t>
      </w:r>
      <w:r w:rsidRPr="00D00D1B">
        <w:rPr>
          <w:rFonts w:ascii="Trebuchet MS" w:hAnsi="Trebuchet MS"/>
          <w:b/>
        </w:rPr>
        <w:t xml:space="preserve"> - proba scrisă începând cu ora </w:t>
      </w:r>
      <w:r w:rsidRPr="00D00D1B">
        <w:rPr>
          <w:rFonts w:ascii="Trebuchet MS" w:hAnsi="Trebuchet MS"/>
          <w:b/>
          <w:bCs/>
        </w:rPr>
        <w:t>10</w:t>
      </w:r>
      <w:r w:rsidRPr="00D00D1B">
        <w:rPr>
          <w:rFonts w:ascii="Trebuchet MS" w:hAnsi="Trebuchet MS"/>
          <w:b/>
          <w:bCs/>
          <w:vertAlign w:val="superscript"/>
        </w:rPr>
        <w:t>00</w:t>
      </w:r>
      <w:r w:rsidRPr="00D00D1B">
        <w:rPr>
          <w:rFonts w:ascii="Trebuchet MS" w:hAnsi="Trebuchet MS"/>
          <w:b/>
        </w:rPr>
        <w:t xml:space="preserve"> a următorului concurs:</w:t>
      </w:r>
    </w:p>
    <w:p w14:paraId="3A43FAE3" w14:textId="5B3BB27B" w:rsidR="00556592" w:rsidRPr="00C72EBD" w:rsidRDefault="00D00D1B" w:rsidP="00D00D1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D00D1B">
        <w:rPr>
          <w:rFonts w:ascii="Trebuchet MS" w:hAnsi="Trebuchet MS"/>
          <w:b/>
        </w:rPr>
        <w:t xml:space="preserve">Concurs </w:t>
      </w:r>
      <w:bookmarkStart w:id="0" w:name="_Hlk108081190"/>
      <w:r w:rsidRPr="00D00D1B">
        <w:rPr>
          <w:rFonts w:ascii="Trebuchet MS" w:hAnsi="Trebuchet MS"/>
          <w:b/>
        </w:rPr>
        <w:t xml:space="preserve">pentru ocuparea </w:t>
      </w:r>
      <w:bookmarkStart w:id="1" w:name="_Hlk108081025"/>
      <w:r w:rsidRPr="00D00D1B">
        <w:rPr>
          <w:rFonts w:ascii="Trebuchet MS" w:hAnsi="Trebuchet MS"/>
          <w:b/>
        </w:rPr>
        <w:t xml:space="preserve">postului contractual vacant, </w:t>
      </w:r>
      <w:bookmarkStart w:id="2" w:name="_Hlk106699440"/>
      <w:r w:rsidRPr="00D00D1B">
        <w:rPr>
          <w:rFonts w:ascii="Trebuchet MS" w:hAnsi="Trebuchet MS"/>
          <w:b/>
        </w:rPr>
        <w:t xml:space="preserve">pe perioadă nedeterminată, </w:t>
      </w:r>
      <w:bookmarkEnd w:id="2"/>
      <w:r w:rsidRPr="00D00D1B">
        <w:rPr>
          <w:rFonts w:ascii="Trebuchet MS" w:hAnsi="Trebuchet MS"/>
          <w:b/>
        </w:rPr>
        <w:t>de consilier, grad IA</w:t>
      </w:r>
      <w:r w:rsidRPr="00D00D1B">
        <w:rPr>
          <w:rFonts w:ascii="Trebuchet MS" w:hAnsi="Trebuchet MS"/>
          <w:b/>
          <w:bCs/>
        </w:rPr>
        <w:t xml:space="preserve">, </w:t>
      </w:r>
      <w:bookmarkStart w:id="3" w:name="_Hlk107493264"/>
      <w:r w:rsidRPr="00D00D1B">
        <w:rPr>
          <w:rFonts w:ascii="Trebuchet MS" w:hAnsi="Trebuchet MS"/>
          <w:b/>
          <w:bCs/>
        </w:rPr>
        <w:t xml:space="preserve">în cadrul </w:t>
      </w:r>
      <w:r w:rsidRPr="00D00D1B">
        <w:rPr>
          <w:rFonts w:ascii="Trebuchet MS" w:hAnsi="Trebuchet MS"/>
          <w:b/>
        </w:rPr>
        <w:t>Serviciului Relații cu Publicul și Mass-media (Direcția Comunicare)</w:t>
      </w:r>
      <w:bookmarkEnd w:id="0"/>
      <w:bookmarkEnd w:id="1"/>
      <w:bookmarkEnd w:id="3"/>
      <w:r w:rsidR="00C72EBD">
        <w:rPr>
          <w:rFonts w:ascii="Trebuchet MS" w:hAnsi="Trebuchet MS"/>
          <w:b/>
          <w:lang w:val="en-US"/>
        </w:rPr>
        <w:t>”</w:t>
      </w:r>
    </w:p>
    <w:p w14:paraId="7E35FBC3" w14:textId="389DCFB3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proofErr w:type="spellStart"/>
      <w:r w:rsidRPr="00074EF5">
        <w:rPr>
          <w:rFonts w:ascii="Trebuchet MS" w:hAnsi="Trebuchet MS"/>
          <w:iCs/>
          <w:lang w:val="en-US" w:eastAsia="ro-RO"/>
        </w:rPr>
        <w:t>Descrierea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74EF5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74EF5">
        <w:rPr>
          <w:rFonts w:ascii="Trebuchet MS" w:hAnsi="Trebuchet MS"/>
          <w:iCs/>
          <w:lang w:val="en-US" w:eastAsia="ro-RO"/>
        </w:rPr>
        <w:t>contractuale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:  </w:t>
      </w:r>
    </w:p>
    <w:p w14:paraId="78087647" w14:textId="0CC3A7B1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 xml:space="preserve">Nivelul postului: funcţie </w:t>
      </w:r>
      <w:r w:rsidR="00D2556D" w:rsidRPr="00074EF5">
        <w:rPr>
          <w:rFonts w:ascii="Trebuchet MS" w:hAnsi="Trebuchet MS"/>
          <w:iCs/>
          <w:lang w:val="en-US" w:eastAsia="ro-RO"/>
        </w:rPr>
        <w:t>contractuală</w:t>
      </w:r>
      <w:r w:rsidRPr="00074EF5">
        <w:rPr>
          <w:rFonts w:ascii="Trebuchet MS" w:hAnsi="Trebuchet MS"/>
          <w:iCs/>
          <w:lang w:val="en-US" w:eastAsia="ro-RO"/>
        </w:rPr>
        <w:t xml:space="preserve"> de execuție, vacantă</w:t>
      </w:r>
    </w:p>
    <w:p w14:paraId="78B8D3AE" w14:textId="0020A360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proofErr w:type="spellStart"/>
      <w:r w:rsidRPr="00074EF5">
        <w:rPr>
          <w:rFonts w:ascii="Trebuchet MS" w:hAnsi="Trebuchet MS"/>
          <w:iCs/>
          <w:lang w:val="en-US" w:eastAsia="ro-RO"/>
        </w:rPr>
        <w:t>Identificarea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74EF5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D2556D" w:rsidRPr="00074EF5">
        <w:rPr>
          <w:rFonts w:ascii="Trebuchet MS" w:hAnsi="Trebuchet MS"/>
          <w:iCs/>
          <w:lang w:val="en-US" w:eastAsia="ro-RO"/>
        </w:rPr>
        <w:t>contractuale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: </w:t>
      </w:r>
      <w:r w:rsidR="00D00D1B" w:rsidRPr="00D00D1B">
        <w:rPr>
          <w:rFonts w:ascii="Trebuchet MS" w:hAnsi="Trebuchet MS"/>
          <w:bCs/>
        </w:rPr>
        <w:t>consilier, grad IA</w:t>
      </w:r>
    </w:p>
    <w:p w14:paraId="659DAC2D" w14:textId="77777777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>Durata timpului de lucru: 8 ore/zi (40 ore/săptămână)</w:t>
      </w:r>
    </w:p>
    <w:p w14:paraId="19EAE1DB" w14:textId="73A9A058" w:rsidR="00326CCC" w:rsidRDefault="00361FE3" w:rsidP="00AB6FEF">
      <w:pPr>
        <w:pStyle w:val="Heading1"/>
        <w:jc w:val="both"/>
        <w:rPr>
          <w:rFonts w:ascii="Trebuchet MS" w:eastAsia="MS Mincho" w:hAnsi="Trebuchet MS"/>
          <w:b/>
          <w:sz w:val="22"/>
          <w:szCs w:val="22"/>
        </w:rPr>
      </w:pPr>
      <w:r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I. </w:t>
      </w:r>
      <w:r w:rsidR="00C72EBD" w:rsidRPr="00C72EBD">
        <w:rPr>
          <w:rFonts w:ascii="Trebuchet MS" w:eastAsia="MS Mincho" w:hAnsi="Trebuchet MS"/>
          <w:b/>
          <w:sz w:val="22"/>
          <w:szCs w:val="22"/>
          <w:lang w:val="ro-RO"/>
        </w:rPr>
        <w:t xml:space="preserve">DOCUMENTELE NECESARE PENTRU ÎNSCRIEREA LA CONCURSUL ORGANIZAT PENTRU OCUPAREA </w:t>
      </w:r>
      <w:r w:rsidR="00C72EBD" w:rsidRPr="00C72EBD">
        <w:rPr>
          <w:rFonts w:ascii="Trebuchet MS" w:hAnsi="Trebuchet MS"/>
          <w:b/>
          <w:sz w:val="22"/>
          <w:szCs w:val="22"/>
          <w:lang w:val="ro-RO"/>
        </w:rPr>
        <w:t>POSTULUI CONTRACTUAL VACANT, PE PERIOADĂ NEDETERMINATĂ, DE CONSILIER, GRAD IA</w:t>
      </w:r>
      <w:r w:rsidR="00C72EBD" w:rsidRPr="00C72EBD">
        <w:rPr>
          <w:rFonts w:ascii="Trebuchet MS" w:hAnsi="Trebuchet MS"/>
          <w:b/>
          <w:bCs/>
          <w:sz w:val="22"/>
          <w:szCs w:val="22"/>
          <w:lang w:val="ro-RO"/>
        </w:rPr>
        <w:t xml:space="preserve">, ÎN CADRUL </w:t>
      </w:r>
      <w:r w:rsidR="00C72EBD" w:rsidRPr="00C72EBD">
        <w:rPr>
          <w:rFonts w:ascii="Trebuchet MS" w:hAnsi="Trebuchet MS"/>
          <w:b/>
          <w:sz w:val="22"/>
          <w:szCs w:val="22"/>
          <w:lang w:val="ro-RO"/>
        </w:rPr>
        <w:t>SERVICIULUI RELAȚII CU PUBLICUL ȘI MASS-MEDIA (Direcția Comunicare)</w:t>
      </w:r>
    </w:p>
    <w:p w14:paraId="59E9085F" w14:textId="207CD197" w:rsidR="00784942" w:rsidRPr="0036451B" w:rsidRDefault="00784942" w:rsidP="00270FE2">
      <w:pPr>
        <w:pStyle w:val="Heading1"/>
        <w:jc w:val="left"/>
        <w:rPr>
          <w:rFonts w:ascii="Trebuchet MS" w:eastAsia="MS Mincho" w:hAnsi="Trebuchet MS"/>
          <w:b/>
          <w:sz w:val="22"/>
          <w:szCs w:val="22"/>
          <w:lang w:val="ro-RO"/>
        </w:rPr>
      </w:pPr>
      <w:proofErr w:type="gramStart"/>
      <w:r w:rsidRPr="0036451B">
        <w:rPr>
          <w:rFonts w:ascii="Trebuchet MS" w:hAnsi="Trebuchet MS"/>
          <w:iCs/>
          <w:sz w:val="22"/>
          <w:szCs w:val="22"/>
          <w:lang w:eastAsia="ro-RO"/>
        </w:rPr>
        <w:t>a</w:t>
      </w:r>
      <w:r w:rsidR="00E567E7"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)</w:t>
      </w:r>
      <w:proofErr w:type="gram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formularul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înscriere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conform </w:t>
      </w:r>
      <w:proofErr w:type="spellStart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>anexei</w:t>
      </w:r>
      <w:proofErr w:type="spellEnd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 xml:space="preserve"> nr. 1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5BF301B9" w14:textId="731B0753" w:rsidR="00784942" w:rsidRPr="0036451B" w:rsidRDefault="00784942" w:rsidP="00270FE2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b) curriculum vitae,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comun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european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495EE8D" w14:textId="56C3769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c)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identitate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56ED509E" w14:textId="4B9173DF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d)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diplomelor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certificatelor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altor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efectuarea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unor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specializări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perfecţionări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93A9C7B" w14:textId="740F380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carnetului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gramStart"/>
      <w:r w:rsidRPr="0036451B">
        <w:rPr>
          <w:rFonts w:ascii="Trebuchet MS" w:hAnsi="Trebuchet MS"/>
          <w:iCs/>
          <w:lang w:val="en-US" w:eastAsia="ro-RO"/>
        </w:rPr>
        <w:t>a</w:t>
      </w:r>
      <w:proofErr w:type="gram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angajator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perioada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necesare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089207C8" w14:textId="1CEA0D8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f)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sănătate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corespunzătoare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mult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6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luni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anterior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derulării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concursului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către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medicul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familie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candidatului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541491D" w14:textId="232D408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g)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cazierul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judiciar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0EEC032" w14:textId="77777777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h)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declaraţia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pe propria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răspundere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lipsa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lucrător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Securităţii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colaborator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2A1E3654" w14:textId="324FE940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orientativ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menţionate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>.</w:t>
      </w:r>
    </w:p>
    <w:p w14:paraId="64170FED" w14:textId="3EB400BC" w:rsidR="00784942" w:rsidRPr="0036451B" w:rsidRDefault="00784942" w:rsidP="0078494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au un alt format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decât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trebuie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cuprindă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elemente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similare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din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rezulte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puţin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următoarele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informaţii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: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funcţiile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nivelul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solicitate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acestora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temeiul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legal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desfăşurării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activităţii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acumulată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precum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în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63CAE803" w14:textId="3D6D6240" w:rsidR="00784942" w:rsidRPr="0036451B" w:rsidRDefault="00784942" w:rsidP="00784942">
      <w:pPr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36451B">
        <w:rPr>
          <w:rFonts w:ascii="Trebuchet MS" w:hAnsi="Trebuchet MS"/>
          <w:iCs/>
          <w:lang w:val="en-US" w:eastAsia="ro-RO"/>
        </w:rPr>
        <w:t xml:space="preserve">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excepţia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c), care se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poate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transmite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format electronic, la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adresa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e-mail </w:t>
      </w:r>
      <w:hyperlink r:id="rId8" w:history="1">
        <w:r w:rsidR="00C72EBD" w:rsidRPr="00C72EBD">
          <w:rPr>
            <w:rStyle w:val="Hyperlink"/>
            <w:rFonts w:ascii="Trebuchet MS" w:hAnsi="Trebuchet MS"/>
            <w:iCs/>
          </w:rPr>
          <w:t>alina.petrascu@mmediu.ro</w:t>
        </w:r>
      </w:hyperlink>
      <w:r w:rsidR="00013BE6" w:rsidRPr="00C72EBD">
        <w:rPr>
          <w:rFonts w:ascii="Trebuchet MS" w:eastAsia="MS Mincho" w:hAnsi="Trebuchet MS"/>
        </w:rPr>
        <w:t xml:space="preserve"> </w:t>
      </w:r>
      <w:r w:rsidR="00013BE6" w:rsidRPr="0036451B">
        <w:rPr>
          <w:rFonts w:ascii="Trebuchet MS" w:eastAsia="MS Mincho" w:hAnsi="Trebuchet MS"/>
        </w:rPr>
        <w:t>.</w:t>
      </w:r>
    </w:p>
    <w:p w14:paraId="7A33B106" w14:textId="4837BE5D" w:rsidR="00784942" w:rsidRPr="00A10104" w:rsidRDefault="00784942" w:rsidP="00A1010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36451B">
        <w:rPr>
          <w:rFonts w:ascii="Trebuchet MS" w:eastAsia="MS Mincho" w:hAnsi="Trebuchet MS"/>
        </w:rPr>
        <w:t>**** Cazierul judiciar poate fi înlocuit cu o declaraţie pe propria răspundere. În acest caz, candidatul declarat admis la selecţia dosarelor</w:t>
      </w:r>
      <w:r w:rsidR="00FF3B3D" w:rsidRPr="0036451B">
        <w:rPr>
          <w:rFonts w:ascii="Trebuchet MS" w:eastAsia="MS Mincho" w:hAnsi="Trebuchet MS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are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obligaţia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a</w:t>
      </w:r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completa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dosarul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concurs cu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originalul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cazierului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judiciar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,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cel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mai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târziu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până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la data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primei</w:t>
      </w:r>
      <w:proofErr w:type="spellEnd"/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probe 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concursului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>.</w:t>
      </w:r>
      <w:r w:rsidRPr="0036451B">
        <w:rPr>
          <w:rFonts w:ascii="Trebuchet MS" w:eastAsia="MS Mincho" w:hAnsi="Trebuchet MS"/>
        </w:rPr>
        <w:t xml:space="preserve"> </w:t>
      </w:r>
    </w:p>
    <w:p w14:paraId="7D4506F1" w14:textId="1FC354F3" w:rsidR="00CA0152" w:rsidRPr="0036451B" w:rsidRDefault="00784942" w:rsidP="00BC5960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Dosarele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înscriere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la concursul </w:t>
      </w:r>
      <w:r w:rsidR="00C72EBD" w:rsidRPr="00C72EBD">
        <w:rPr>
          <w:rFonts w:ascii="Trebuchet MS" w:eastAsia="MS Mincho" w:hAnsi="Trebuchet MS"/>
          <w:bCs/>
          <w:sz w:val="22"/>
          <w:szCs w:val="22"/>
          <w:lang w:val="ro-RO"/>
        </w:rPr>
        <w:t>pentru ocuparea postului contractual vacant, pe perioadă nedeterminată,</w:t>
      </w:r>
      <w:r w:rsidR="00C72EBD" w:rsidRPr="00C72EBD">
        <w:rPr>
          <w:rFonts w:ascii="Trebuchet MS" w:eastAsia="MS Mincho" w:hAnsi="Trebuchet MS"/>
          <w:b/>
          <w:sz w:val="22"/>
          <w:szCs w:val="22"/>
          <w:lang w:val="ro-RO"/>
        </w:rPr>
        <w:t xml:space="preserve"> de consilier, grad IA</w:t>
      </w:r>
      <w:r w:rsidR="00C72EBD" w:rsidRPr="00C72EBD">
        <w:rPr>
          <w:rFonts w:ascii="Trebuchet MS" w:eastAsia="MS Mincho" w:hAnsi="Trebuchet MS"/>
          <w:b/>
          <w:bCs/>
          <w:sz w:val="22"/>
          <w:szCs w:val="22"/>
          <w:lang w:val="ro-RO"/>
        </w:rPr>
        <w:t xml:space="preserve">, </w:t>
      </w:r>
      <w:r w:rsidR="00C72EBD" w:rsidRPr="00C72EBD">
        <w:rPr>
          <w:rFonts w:ascii="Trebuchet MS" w:eastAsia="MS Mincho" w:hAnsi="Trebuchet MS"/>
          <w:sz w:val="22"/>
          <w:szCs w:val="22"/>
          <w:lang w:val="ro-RO"/>
        </w:rPr>
        <w:t>în cadrul Serviciului Relații cu Publicul și Mass-media (Direcția Comunicare)</w:t>
      </w:r>
      <w:r w:rsidRPr="0036451B">
        <w:rPr>
          <w:rFonts w:ascii="Trebuchet MS" w:eastAsia="MS Mincho" w:hAnsi="Trebuchet MS"/>
          <w:sz w:val="22"/>
          <w:szCs w:val="22"/>
        </w:rPr>
        <w:t xml:space="preserve">, se depun in termen de 10 zile lucrătoare de la 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publicării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Monitorul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Oficial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, la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sediul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Ministerului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hAnsi="Trebuchet MS"/>
          <w:sz w:val="22"/>
          <w:szCs w:val="22"/>
        </w:rPr>
        <w:t>Mediului</w:t>
      </w:r>
      <w:proofErr w:type="spellEnd"/>
      <w:r w:rsidRPr="0036451B">
        <w:rPr>
          <w:rFonts w:ascii="Trebuchet MS" w:hAnsi="Trebuchet MS"/>
          <w:sz w:val="22"/>
          <w:szCs w:val="22"/>
        </w:rPr>
        <w:t>,</w:t>
      </w:r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Apelor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și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Pădurilor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din</w:t>
      </w:r>
      <w:r w:rsidRPr="0036451B">
        <w:rPr>
          <w:rFonts w:ascii="Trebuchet MS" w:hAnsi="Trebuchet MS"/>
          <w:sz w:val="22"/>
          <w:szCs w:val="22"/>
        </w:rPr>
        <w:t xml:space="preserve"> </w:t>
      </w:r>
      <w:r w:rsidRPr="0036451B">
        <w:rPr>
          <w:rFonts w:ascii="Trebuchet MS" w:eastAsia="MS Mincho" w:hAnsi="Trebuchet MS"/>
          <w:sz w:val="22"/>
          <w:szCs w:val="22"/>
        </w:rPr>
        <w:t xml:space="preserve">Bd.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Libertăţii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nr.12, Sector 5,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Bucureşt</w:t>
      </w:r>
      <w:r w:rsidR="00013BE6" w:rsidRPr="0036451B">
        <w:rPr>
          <w:rFonts w:ascii="Trebuchet MS" w:eastAsia="MS Mincho" w:hAnsi="Trebuchet MS"/>
          <w:sz w:val="22"/>
          <w:szCs w:val="22"/>
        </w:rPr>
        <w:t>i</w:t>
      </w:r>
      <w:proofErr w:type="spellEnd"/>
      <w:r w:rsidR="00013BE6" w:rsidRPr="0036451B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respectiv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în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r w:rsidR="00C72EBD" w:rsidRPr="00A80243">
        <w:rPr>
          <w:rFonts w:ascii="Trebuchet MS" w:hAnsi="Trebuchet MS"/>
          <w:b/>
          <w:sz w:val="22"/>
          <w:szCs w:val="22"/>
          <w:lang w:val="en-US"/>
        </w:rPr>
        <w:t>12.07-25.07.2022</w:t>
      </w:r>
      <w:r w:rsidR="00C72EBD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C72EBD" w:rsidRPr="0036451B">
        <w:rPr>
          <w:rFonts w:ascii="Trebuchet MS" w:hAnsi="Trebuchet MS"/>
          <w:bCs/>
          <w:sz w:val="22"/>
          <w:szCs w:val="22"/>
        </w:rPr>
        <w:t>inclusiv</w:t>
      </w:r>
      <w:proofErr w:type="spellEnd"/>
      <w:r w:rsidR="00C72EBD" w:rsidRPr="0036451B">
        <w:rPr>
          <w:rFonts w:ascii="Trebuchet MS" w:hAnsi="Trebuchet MS"/>
          <w:bCs/>
          <w:sz w:val="22"/>
          <w:szCs w:val="22"/>
        </w:rPr>
        <w:t xml:space="preserve"> </w:t>
      </w:r>
      <w:r w:rsidR="00C72EB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la </w:t>
      </w:r>
      <w:r w:rsidR="00C72EBD">
        <w:rPr>
          <w:rFonts w:ascii="Trebuchet MS" w:eastAsia="MS Mincho" w:hAnsi="Trebuchet MS" w:cs="Times New Roman"/>
          <w:sz w:val="22"/>
          <w:szCs w:val="22"/>
          <w:lang w:val="ro-RO" w:eastAsia="en-US"/>
        </w:rPr>
        <w:t>Serviciul Gestionare</w:t>
      </w:r>
      <w:r w:rsidR="00C72EB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</w:t>
      </w:r>
      <w:r w:rsidR="00C72EBD">
        <w:rPr>
          <w:rFonts w:ascii="Trebuchet MS" w:eastAsia="MS Mincho" w:hAnsi="Trebuchet MS" w:cs="Times New Roman"/>
          <w:sz w:val="22"/>
          <w:szCs w:val="22"/>
          <w:lang w:val="ro-RO" w:eastAsia="en-US"/>
        </w:rPr>
        <w:t>Instituții Subordonate</w:t>
      </w:r>
      <w:r w:rsidR="00C72EB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etajul </w:t>
      </w:r>
      <w:r w:rsidR="00C72EBD">
        <w:rPr>
          <w:rFonts w:ascii="Trebuchet MS" w:eastAsia="MS Mincho" w:hAnsi="Trebuchet MS" w:cs="Times New Roman"/>
          <w:sz w:val="22"/>
          <w:szCs w:val="22"/>
          <w:lang w:val="ro-RO" w:eastAsia="en-US"/>
        </w:rPr>
        <w:t>P1</w:t>
      </w:r>
      <w:r w:rsidR="00C72EB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camera </w:t>
      </w:r>
      <w:r w:rsidR="00C72EBD">
        <w:rPr>
          <w:rFonts w:ascii="Trebuchet MS" w:eastAsia="MS Mincho" w:hAnsi="Trebuchet MS" w:cs="Times New Roman"/>
          <w:sz w:val="22"/>
          <w:szCs w:val="22"/>
          <w:lang w:val="ro-RO" w:eastAsia="en-US"/>
        </w:rPr>
        <w:t>211</w:t>
      </w:r>
      <w:r w:rsidR="00C72EB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, în intervalul orar 8</w:t>
      </w:r>
      <w:r w:rsidR="00C72EBD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C72EB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="00C72EBD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="00C72EB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="00C72EBD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C72EB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="00C72EBD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C72EB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29FF4ED1" w14:textId="3FF45C81" w:rsidR="00784942" w:rsidRPr="0036451B" w:rsidRDefault="00784942" w:rsidP="00C72EBD">
      <w:pPr>
        <w:jc w:val="both"/>
        <w:rPr>
          <w:rFonts w:ascii="Trebuchet MS" w:eastAsia="MS Mincho" w:hAnsi="Trebuchet MS"/>
          <w:b/>
        </w:rPr>
      </w:pPr>
      <w:r w:rsidRPr="0036451B">
        <w:rPr>
          <w:rFonts w:ascii="Trebuchet MS" w:eastAsia="MS Mincho" w:hAnsi="Trebuchet MS"/>
          <w:b/>
        </w:rPr>
        <w:t xml:space="preserve">PUBLICAT IN MONITORUL OFICIAL ÎN DATA DE </w:t>
      </w:r>
      <w:r w:rsidR="00382BAC">
        <w:rPr>
          <w:rFonts w:ascii="Trebuchet MS" w:eastAsia="MS Mincho" w:hAnsi="Trebuchet MS"/>
          <w:b/>
        </w:rPr>
        <w:t>11</w:t>
      </w:r>
      <w:r w:rsidRPr="0036451B">
        <w:rPr>
          <w:rFonts w:ascii="Trebuchet MS" w:eastAsia="MS Mincho" w:hAnsi="Trebuchet MS"/>
          <w:b/>
        </w:rPr>
        <w:t>.</w:t>
      </w:r>
      <w:r w:rsidR="00B9056B">
        <w:rPr>
          <w:rFonts w:ascii="Trebuchet MS" w:eastAsia="MS Mincho" w:hAnsi="Trebuchet MS"/>
          <w:b/>
        </w:rPr>
        <w:t>0</w:t>
      </w:r>
      <w:r w:rsidR="00382BAC">
        <w:rPr>
          <w:rFonts w:ascii="Trebuchet MS" w:eastAsia="MS Mincho" w:hAnsi="Trebuchet MS"/>
          <w:b/>
        </w:rPr>
        <w:t>7</w:t>
      </w:r>
      <w:r w:rsidRPr="0036451B">
        <w:rPr>
          <w:rFonts w:ascii="Trebuchet MS" w:eastAsia="MS Mincho" w:hAnsi="Trebuchet MS"/>
          <w:b/>
        </w:rPr>
        <w:t>.20</w:t>
      </w:r>
      <w:r w:rsidR="00013BE6" w:rsidRPr="0036451B">
        <w:rPr>
          <w:rFonts w:ascii="Trebuchet MS" w:eastAsia="MS Mincho" w:hAnsi="Trebuchet MS"/>
          <w:b/>
        </w:rPr>
        <w:t>2</w:t>
      </w:r>
      <w:r w:rsidR="00B9056B">
        <w:rPr>
          <w:rFonts w:ascii="Trebuchet MS" w:eastAsia="MS Mincho" w:hAnsi="Trebuchet MS"/>
          <w:b/>
        </w:rPr>
        <w:t>2</w:t>
      </w:r>
    </w:p>
    <w:p w14:paraId="427F7028" w14:textId="77777777" w:rsidR="00784942" w:rsidRPr="0036451B" w:rsidRDefault="00784942" w:rsidP="00656B56">
      <w:pPr>
        <w:spacing w:before="120" w:after="12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După verificarea de către comisia de concurs a dosarelor de înscriere, se va afişa lista cu candidaţii care întrunesc condiţiile de participare la concurs.</w:t>
      </w:r>
    </w:p>
    <w:p w14:paraId="2DFE8C45" w14:textId="16BF2FB4" w:rsidR="00784942" w:rsidRPr="0036451B" w:rsidRDefault="00784942" w:rsidP="00656B56">
      <w:pPr>
        <w:spacing w:before="120" w:after="12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 xml:space="preserve">În vederea participării la proba scrisă, candidaţii admişi la selecţia dosarelor vor fi prezenţi în data de </w:t>
      </w:r>
      <w:r w:rsidR="00656B56">
        <w:rPr>
          <w:rFonts w:ascii="Trebuchet MS" w:eastAsia="MS Mincho" w:hAnsi="Trebuchet MS"/>
          <w:b/>
          <w:bCs/>
        </w:rPr>
        <w:t>10</w:t>
      </w:r>
      <w:r w:rsidR="00B9056B">
        <w:rPr>
          <w:rFonts w:ascii="Trebuchet MS" w:eastAsia="MS Mincho" w:hAnsi="Trebuchet MS"/>
          <w:b/>
          <w:bCs/>
        </w:rPr>
        <w:t>.08.2022</w:t>
      </w:r>
      <w:r w:rsidRPr="0036451B">
        <w:rPr>
          <w:rFonts w:ascii="Trebuchet MS" w:eastAsia="MS Mincho" w:hAnsi="Trebuchet MS"/>
        </w:rPr>
        <w:t xml:space="preserve">  </w:t>
      </w:r>
      <w:r w:rsidRPr="00656B56">
        <w:rPr>
          <w:rFonts w:ascii="Trebuchet MS" w:eastAsia="MS Mincho" w:hAnsi="Trebuchet MS"/>
          <w:b/>
          <w:bCs/>
        </w:rPr>
        <w:t>la ora 9</w:t>
      </w:r>
      <w:r w:rsidR="00013BE6" w:rsidRPr="00656B56">
        <w:rPr>
          <w:rFonts w:ascii="Trebuchet MS" w:eastAsia="MS Mincho" w:hAnsi="Trebuchet MS"/>
          <w:b/>
          <w:bCs/>
          <w:vertAlign w:val="superscript"/>
        </w:rPr>
        <w:t>45</w:t>
      </w:r>
      <w:r w:rsidRPr="0036451B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30D2A3FE" w14:textId="3235A907" w:rsidR="009278E7" w:rsidRPr="0036451B" w:rsidRDefault="009278E7" w:rsidP="00615B75">
      <w:pPr>
        <w:jc w:val="both"/>
        <w:rPr>
          <w:rFonts w:ascii="Trebuchet MS" w:eastAsia="MS Mincho" w:hAnsi="Trebuchet MS"/>
          <w:b/>
          <w:bCs/>
        </w:rPr>
      </w:pPr>
      <w:r w:rsidRPr="0036451B">
        <w:rPr>
          <w:rFonts w:ascii="Trebuchet MS" w:eastAsia="MS Mincho" w:hAnsi="Trebuchet MS"/>
          <w:b/>
          <w:bCs/>
        </w:rPr>
        <w:t>ETAPELE CONCURSULUI:</w:t>
      </w:r>
    </w:p>
    <w:p w14:paraId="4ABC75ED" w14:textId="18EB2518" w:rsidR="009278E7" w:rsidRPr="0036451B" w:rsidRDefault="009278E7" w:rsidP="00C81BC8">
      <w:pPr>
        <w:pStyle w:val="ListParagraph"/>
        <w:numPr>
          <w:ilvl w:val="0"/>
          <w:numId w:val="1"/>
        </w:numPr>
        <w:spacing w:line="240" w:lineRule="exact"/>
        <w:ind w:left="42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Selecția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proofErr w:type="gramStart"/>
      <w:r w:rsidRPr="0036451B">
        <w:rPr>
          <w:rFonts w:ascii="Trebuchet MS" w:eastAsia="MS Mincho" w:hAnsi="Trebuchet MS"/>
          <w:sz w:val="22"/>
          <w:szCs w:val="22"/>
        </w:rPr>
        <w:t>dosarelor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>(</w:t>
      </w:r>
      <w:proofErr w:type="gramEnd"/>
      <w:r w:rsidRPr="0036451B">
        <w:rPr>
          <w:rFonts w:ascii="Trebuchet MS" w:eastAsia="MS Mincho" w:hAnsi="Trebuchet MS"/>
          <w:sz w:val="22"/>
          <w:szCs w:val="22"/>
        </w:rPr>
        <w:t xml:space="preserve">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face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în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termen de maximum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două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zile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lucrătoare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la data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expirării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termenului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depunere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dosarelor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);</w:t>
      </w:r>
    </w:p>
    <w:p w14:paraId="5402F33A" w14:textId="33DB450C" w:rsidR="009278E7" w:rsidRDefault="009278E7" w:rsidP="00C81BC8">
      <w:pPr>
        <w:pStyle w:val="ListParagraph"/>
        <w:numPr>
          <w:ilvl w:val="0"/>
          <w:numId w:val="1"/>
        </w:numPr>
        <w:spacing w:line="240" w:lineRule="exact"/>
        <w:ind w:left="42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scrisă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– </w:t>
      </w:r>
      <w:r w:rsidR="00656B56">
        <w:rPr>
          <w:rFonts w:ascii="Trebuchet MS" w:eastAsia="MS Mincho" w:hAnsi="Trebuchet MS"/>
          <w:sz w:val="22"/>
          <w:szCs w:val="22"/>
        </w:rPr>
        <w:t>1</w:t>
      </w:r>
      <w:r w:rsidR="00AB6FEF">
        <w:rPr>
          <w:rFonts w:ascii="Trebuchet MS" w:eastAsia="MS Mincho" w:hAnsi="Trebuchet MS"/>
          <w:sz w:val="22"/>
          <w:szCs w:val="22"/>
        </w:rPr>
        <w:t>0.08.2022</w:t>
      </w:r>
      <w:proofErr w:type="gramStart"/>
      <w:r w:rsidRPr="0036451B">
        <w:rPr>
          <w:rFonts w:ascii="Trebuchet MS" w:eastAsia="MS Mincho" w:hAnsi="Trebuchet MS"/>
          <w:sz w:val="22"/>
          <w:szCs w:val="22"/>
        </w:rPr>
        <w:t xml:space="preserve">, 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începând</w:t>
      </w:r>
      <w:proofErr w:type="spellEnd"/>
      <w:proofErr w:type="gramEnd"/>
      <w:r w:rsidRPr="0036451B">
        <w:rPr>
          <w:rFonts w:ascii="Trebuchet MS" w:eastAsia="MS Mincho" w:hAnsi="Trebuchet MS"/>
          <w:sz w:val="22"/>
          <w:szCs w:val="22"/>
        </w:rPr>
        <w:t xml:space="preserve"> cu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10</w:t>
      </w:r>
      <w:r w:rsidRPr="00656B56">
        <w:rPr>
          <w:rFonts w:ascii="Trebuchet MS" w:eastAsia="MS Mincho" w:hAnsi="Trebuchet MS"/>
          <w:sz w:val="22"/>
          <w:szCs w:val="22"/>
          <w:vertAlign w:val="superscript"/>
        </w:rPr>
        <w:t>00</w:t>
      </w:r>
      <w:r w:rsidRPr="0036451B">
        <w:rPr>
          <w:rFonts w:ascii="Trebuchet MS" w:eastAsia="MS Mincho" w:hAnsi="Trebuchet MS"/>
          <w:sz w:val="22"/>
          <w:szCs w:val="22"/>
        </w:rPr>
        <w:t>;</w:t>
      </w:r>
    </w:p>
    <w:p w14:paraId="6D935DF0" w14:textId="4800CA20" w:rsidR="009278E7" w:rsidRPr="00AE4735" w:rsidRDefault="009278E7" w:rsidP="00C81BC8">
      <w:pPr>
        <w:pStyle w:val="ListParagraph"/>
        <w:numPr>
          <w:ilvl w:val="0"/>
          <w:numId w:val="1"/>
        </w:numPr>
        <w:spacing w:line="240" w:lineRule="exact"/>
        <w:ind w:left="42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lastRenderedPageBreak/>
        <w:t>Interviul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– </w:t>
      </w:r>
      <w:bookmarkStart w:id="4" w:name="_Hlk78809910"/>
      <w:r w:rsidRPr="0036451B">
        <w:rPr>
          <w:rFonts w:ascii="Trebuchet MS" w:eastAsia="MS Mincho" w:hAnsi="Trebuchet MS"/>
          <w:sz w:val="22"/>
          <w:szCs w:val="22"/>
        </w:rPr>
        <w:t xml:space="preserve">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interviului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stabili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comunica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ulterior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afișării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rezultatelor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AE4735">
        <w:rPr>
          <w:rFonts w:ascii="Trebuchet MS" w:eastAsia="MS Mincho" w:hAnsi="Trebuchet MS"/>
          <w:sz w:val="22"/>
          <w:szCs w:val="22"/>
        </w:rPr>
        <w:t>probei</w:t>
      </w:r>
      <w:proofErr w:type="spellEnd"/>
      <w:r w:rsidRPr="00AE4735">
        <w:rPr>
          <w:rFonts w:ascii="Trebuchet MS" w:eastAsia="MS Mincho" w:hAnsi="Trebuchet MS"/>
          <w:sz w:val="22"/>
          <w:szCs w:val="22"/>
        </w:rPr>
        <w:t xml:space="preserve"> </w:t>
      </w:r>
      <w:bookmarkEnd w:id="4"/>
      <w:proofErr w:type="spellStart"/>
      <w:r w:rsidR="00BC69A2">
        <w:rPr>
          <w:rFonts w:ascii="Trebuchet MS" w:eastAsia="MS Mincho" w:hAnsi="Trebuchet MS"/>
          <w:sz w:val="22"/>
          <w:szCs w:val="22"/>
        </w:rPr>
        <w:t>scrise</w:t>
      </w:r>
      <w:proofErr w:type="spellEnd"/>
      <w:r w:rsidR="00BC69A2">
        <w:rPr>
          <w:rFonts w:ascii="Trebuchet MS" w:eastAsia="MS Mincho" w:hAnsi="Trebuchet MS"/>
          <w:sz w:val="22"/>
          <w:szCs w:val="22"/>
        </w:rPr>
        <w:t>.</w:t>
      </w:r>
    </w:p>
    <w:p w14:paraId="441D6044" w14:textId="61570151" w:rsidR="009278E7" w:rsidRPr="00AE4735" w:rsidRDefault="009278E7" w:rsidP="00D3665F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Interviul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se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realizează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conform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planului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întocmit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comisia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concurs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ziua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acestei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probe, pe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baza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criteriilor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.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Criteriile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pentru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stabilirea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sunt:</w:t>
      </w:r>
    </w:p>
    <w:p w14:paraId="3602E1DA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abilităţi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cunoştinţe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impuse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funcţie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79F372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capacitatea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analiză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sinteză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21457B2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motivaţia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candidatului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017510C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comportamentul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situaţiile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50343398" w14:textId="4F2F8932" w:rsidR="009278E7" w:rsidRPr="0036451B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iniţiativă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creativitate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.</w:t>
      </w:r>
    </w:p>
    <w:p w14:paraId="1957EF76" w14:textId="0771C9B8" w:rsidR="00784942" w:rsidRPr="0036451B" w:rsidRDefault="00DB6FA2" w:rsidP="00A37AB7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DB6FA2">
        <w:rPr>
          <w:rFonts w:ascii="Trebuchet MS" w:eastAsia="MS Mincho" w:hAnsi="Trebuchet MS"/>
        </w:rPr>
        <w:t xml:space="preserve">Alte informaţii suplimentare referitoare la concurs pot fi obţinute la telefon 021/408.95.93, pe </w:t>
      </w:r>
      <w:r w:rsidRPr="00DB6FA2">
        <w:rPr>
          <w:rFonts w:ascii="Trebuchet MS" w:eastAsia="MS Mincho" w:hAnsi="Trebuchet MS"/>
          <w:iCs/>
        </w:rPr>
        <w:t xml:space="preserve">adresele de e-mail </w:t>
      </w:r>
      <w:hyperlink r:id="rId9" w:history="1">
        <w:r w:rsidRPr="00DB6FA2">
          <w:rPr>
            <w:rStyle w:val="Hyperlink"/>
            <w:rFonts w:ascii="Trebuchet MS" w:eastAsia="MS Mincho" w:hAnsi="Trebuchet MS"/>
            <w:iCs/>
          </w:rPr>
          <w:t>alina.petrascu@mmediu.ro</w:t>
        </w:r>
      </w:hyperlink>
      <w:r w:rsidRPr="00DB6FA2">
        <w:rPr>
          <w:rFonts w:ascii="Trebuchet MS" w:eastAsia="MS Mincho" w:hAnsi="Trebuchet MS"/>
          <w:iCs/>
        </w:rPr>
        <w:t xml:space="preserve">, </w:t>
      </w:r>
      <w:hyperlink r:id="rId10" w:history="1">
        <w:r w:rsidRPr="00DB6FA2">
          <w:rPr>
            <w:rStyle w:val="Hyperlink"/>
            <w:rFonts w:ascii="Trebuchet MS" w:eastAsia="MS Mincho" w:hAnsi="Trebuchet MS"/>
            <w:iCs/>
          </w:rPr>
          <w:t>doina.popescu@mmediu.ro</w:t>
        </w:r>
      </w:hyperlink>
      <w:r w:rsidRPr="00DB6FA2">
        <w:rPr>
          <w:rFonts w:ascii="Trebuchet MS" w:eastAsia="MS Mincho" w:hAnsi="Trebuchet MS"/>
          <w:iCs/>
        </w:rPr>
        <w:t xml:space="preserve"> </w:t>
      </w:r>
      <w:r w:rsidRPr="00DB6FA2">
        <w:rPr>
          <w:rFonts w:ascii="Trebuchet MS" w:eastAsia="MS Mincho" w:hAnsi="Trebuchet MS"/>
        </w:rPr>
        <w:t>și la sediul Ministerului Mediului, Apelor și Pădurilor, Bld. Libertăţii nr.12, Sector 5, Bucureşti, doamna Alina Petrașcu, consilier - DGRUJRP</w:t>
      </w:r>
      <w:r w:rsidR="00784942" w:rsidRPr="0036451B">
        <w:rPr>
          <w:rFonts w:ascii="Trebuchet MS" w:eastAsia="MS Mincho" w:hAnsi="Trebuchet MS"/>
        </w:rPr>
        <w:t xml:space="preserve">           </w:t>
      </w:r>
    </w:p>
    <w:p w14:paraId="5195CE33" w14:textId="77777777" w:rsidR="00784942" w:rsidRPr="0036451B" w:rsidRDefault="00784942" w:rsidP="00656B56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36451B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36451B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7B145DA7" w14:textId="77777777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5759DBC8" w14:textId="7DF4B9F8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b) cunoaşte limba română, scris şi vorbit;</w:t>
      </w:r>
    </w:p>
    <w:p w14:paraId="2D517B46" w14:textId="308F4C6A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c) are vârsta minimă reglementată de prevederile legale;</w:t>
      </w:r>
    </w:p>
    <w:p w14:paraId="29F2EA52" w14:textId="047358F3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d) are capacitate deplină de exerciţiu;</w:t>
      </w:r>
    </w:p>
    <w:p w14:paraId="671426FA" w14:textId="58281EF8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e) are o stare de sănătate corespunzătoare postului pentru care candidează, atestată pe baza adeverinţei medicale eliberate de medicul de familie sau de unităţile sanitare abilitate;</w:t>
      </w:r>
    </w:p>
    <w:p w14:paraId="78FA4ABB" w14:textId="1638EEE2" w:rsidR="003B2071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f) îndeplineşte condiţiile de studii şi, după caz, de vechime sau alte condiţii specifice potrivit cerinţelor postului scos la concurs;</w:t>
      </w:r>
    </w:p>
    <w:p w14:paraId="606F297B" w14:textId="2130FEF6" w:rsidR="00CA187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4486FBAC" w14:textId="68323D4D" w:rsidR="00013BE6" w:rsidRPr="0036451B" w:rsidRDefault="00756E85" w:rsidP="00656B56">
      <w:pPr>
        <w:jc w:val="both"/>
        <w:rPr>
          <w:rFonts w:ascii="Trebuchet MS" w:hAnsi="Trebuchet MS"/>
          <w:b/>
          <w:bCs/>
        </w:rPr>
      </w:pPr>
      <w:r w:rsidRPr="0036451B">
        <w:rPr>
          <w:rFonts w:ascii="Trebuchet MS" w:hAnsi="Trebuchet MS"/>
          <w:b/>
          <w:bCs/>
        </w:rPr>
        <w:t>CONDIŢII SPECIFICE PENTRU OCUPAREA POSTULUI:</w:t>
      </w:r>
    </w:p>
    <w:p w14:paraId="39AD1AB8" w14:textId="77777777" w:rsidR="00656B56" w:rsidRDefault="00656B56" w:rsidP="00C81BC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rebuchet MS" w:hAnsi="Trebuchet MS"/>
        </w:rPr>
      </w:pPr>
      <w:bookmarkStart w:id="5" w:name="_Hlk107493507"/>
      <w:r w:rsidRPr="00656B56">
        <w:rPr>
          <w:rFonts w:ascii="Trebuchet MS" w:hAnsi="Trebuchet MS"/>
        </w:rPr>
        <w:t>Studii superioare, absolvite cu diploma de licență;</w:t>
      </w:r>
    </w:p>
    <w:p w14:paraId="67444F96" w14:textId="08442787" w:rsidR="001951CE" w:rsidRPr="00656B56" w:rsidRDefault="00656B56" w:rsidP="00C81BC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rebuchet MS" w:hAnsi="Trebuchet MS"/>
        </w:rPr>
      </w:pPr>
      <w:r w:rsidRPr="00656B56">
        <w:rPr>
          <w:rFonts w:ascii="Trebuchet MS" w:hAnsi="Trebuchet MS"/>
        </w:rPr>
        <w:t>Experiență de minim 3 ani, dovedită cu adeverință de vechime/carte de muncă, într-unul dintre domeniile: grafică calculator, operator video, editor video;</w:t>
      </w:r>
      <w:bookmarkEnd w:id="5"/>
    </w:p>
    <w:p w14:paraId="2A3D1A52" w14:textId="6496FF3E" w:rsidR="00FF3B3D" w:rsidRPr="0036451B" w:rsidRDefault="00FF3B3D" w:rsidP="00615B75">
      <w:pPr>
        <w:jc w:val="both"/>
        <w:rPr>
          <w:rFonts w:ascii="Trebuchet MS" w:hAnsi="Trebuchet MS" w:cs="Calibri"/>
          <w:b/>
          <w:bCs/>
        </w:rPr>
      </w:pPr>
      <w:r w:rsidRPr="0036451B">
        <w:rPr>
          <w:rFonts w:ascii="Trebuchet MS" w:hAnsi="Trebuchet MS" w:cs="Calibri"/>
          <w:b/>
          <w:bCs/>
        </w:rPr>
        <w:t>Bibliografie</w:t>
      </w:r>
      <w:r w:rsidR="00223785">
        <w:rPr>
          <w:rFonts w:ascii="Trebuchet MS" w:hAnsi="Trebuchet MS" w:cs="Calibri"/>
          <w:b/>
          <w:bCs/>
        </w:rPr>
        <w:t>:</w:t>
      </w:r>
    </w:p>
    <w:p w14:paraId="53693007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>Hotărârea Guvernului nr. 43/2020 privind organizarea și funcționarea Ministerului Mediului, Apelor și Pădurilor cu modificările și completările ulterioare;</w:t>
      </w:r>
    </w:p>
    <w:p w14:paraId="05646D9D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>OUG 57/2019 privind Codul Administrativ;</w:t>
      </w:r>
    </w:p>
    <w:p w14:paraId="78CDD72E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>Constituția României;</w:t>
      </w:r>
    </w:p>
    <w:p w14:paraId="0BC4F3EE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>Titlul I și II ale părții a VI-a din Ordonanța de urgență a Guvernului nr. 57/2019 privind Codul administrativ, cu modificările și completările ulterioare;</w:t>
      </w:r>
    </w:p>
    <w:p w14:paraId="1DCE9A73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>Ordonanța Guvernului nr. 137/2000( r), privind prevenirea şi sancționarea tuturor formelor de discriminare, cu modificările și completările ulterioare;</w:t>
      </w:r>
    </w:p>
    <w:p w14:paraId="1A07EEF8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>Legea nr. 202/2002 privind egalitatea de șanse şi de tratament între femei şi bărbați, republicată, cu modificările şi completările ulterioare;</w:t>
      </w:r>
    </w:p>
    <w:p w14:paraId="3D67549E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>Legea nr. 544/2001 privind liberul acces la informaţiile de interes public, publicată în Monitorul Oficial al României, Partea I, nr.663 din 23 octombrie 2001;</w:t>
      </w:r>
    </w:p>
    <w:p w14:paraId="402617E7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>Hotărârea Guvernului nr. 123/2002 pentru aprobarea Normelor metodologice de aplicare a Legii nr. 544/1002 privind liberul acces la informaţiile de interes public;</w:t>
      </w:r>
    </w:p>
    <w:p w14:paraId="106FBEFB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>Legea nr. 52 din 21 ianuarie 2003 privind transparența decizională în administrația publică, publicată în  Monitorul Oficial nr. 749 din 3 decembrie 2013</w:t>
      </w:r>
    </w:p>
    <w:p w14:paraId="29FE504B" w14:textId="77777777" w:rsidR="00615B75" w:rsidRPr="00615B75" w:rsidRDefault="00615B75" w:rsidP="00C81BC8">
      <w:pPr>
        <w:numPr>
          <w:ilvl w:val="0"/>
          <w:numId w:val="3"/>
        </w:numPr>
        <w:ind w:left="284"/>
        <w:jc w:val="both"/>
        <w:rPr>
          <w:rFonts w:ascii="Trebuchet MS" w:hAnsi="Trebuchet MS" w:cs="Calibri"/>
        </w:rPr>
      </w:pPr>
      <w:r w:rsidRPr="00615B75">
        <w:rPr>
          <w:rFonts w:ascii="Trebuchet MS" w:hAnsi="Trebuchet MS" w:cs="Calibri"/>
        </w:rPr>
        <w:t xml:space="preserve">David Dabner, Principiile și practica designului grafic, Editura RAO, București 2005 </w:t>
      </w:r>
    </w:p>
    <w:p w14:paraId="1C5B0E10" w14:textId="77777777" w:rsidR="00615B75" w:rsidRPr="00615B75" w:rsidRDefault="00AC53CE" w:rsidP="00615B75">
      <w:pPr>
        <w:ind w:left="284"/>
        <w:jc w:val="both"/>
        <w:rPr>
          <w:rFonts w:ascii="Trebuchet MS" w:hAnsi="Trebuchet MS" w:cs="Calibri"/>
        </w:rPr>
      </w:pPr>
      <w:hyperlink r:id="rId11" w:history="1">
        <w:r w:rsidR="00615B75" w:rsidRPr="00615B75">
          <w:rPr>
            <w:rStyle w:val="Hyperlink"/>
            <w:rFonts w:ascii="Trebuchet MS" w:hAnsi="Trebuchet MS" w:cs="Calibri"/>
          </w:rPr>
          <w:t>https://kupdf.net/queue/principiile-si-practica-designului-grafic-de-david-dabner_5b0c1eece2b6f5292e9f7d89_pdf?queue_id=-1&amp;x=1629203627&amp;z=MTA5LjE2Ni4xMzUuMTE=</w:t>
        </w:r>
      </w:hyperlink>
    </w:p>
    <w:p w14:paraId="0CBFCAA8" w14:textId="77777777" w:rsidR="00DB6FA2" w:rsidRDefault="00DB6FA2" w:rsidP="00615B75">
      <w:pPr>
        <w:jc w:val="both"/>
        <w:rPr>
          <w:rFonts w:ascii="Trebuchet MS" w:hAnsi="Trebuchet MS"/>
          <w:b/>
        </w:rPr>
      </w:pPr>
    </w:p>
    <w:p w14:paraId="6253EA1F" w14:textId="1D3EC95E" w:rsidR="00784942" w:rsidRPr="0036451B" w:rsidRDefault="00013BE6" w:rsidP="00615B75">
      <w:pPr>
        <w:jc w:val="both"/>
        <w:rPr>
          <w:rFonts w:ascii="Trebuchet MS" w:hAnsi="Trebuchet MS"/>
        </w:rPr>
      </w:pPr>
      <w:r w:rsidRPr="0036451B">
        <w:rPr>
          <w:rFonts w:ascii="Trebuchet MS" w:hAnsi="Trebuchet MS"/>
          <w:b/>
        </w:rPr>
        <w:t>NOTĂ:</w:t>
      </w:r>
      <w:r w:rsidRPr="0036451B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sectPr w:rsidR="00784942" w:rsidRPr="0036451B" w:rsidSect="00DB6FA2">
      <w:headerReference w:type="default" r:id="rId12"/>
      <w:footerReference w:type="default" r:id="rId13"/>
      <w:pgSz w:w="11906" w:h="16838"/>
      <w:pgMar w:top="238" w:right="737" w:bottom="249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7804" w14:textId="77777777" w:rsidR="00AC53CE" w:rsidRDefault="00AC53CE" w:rsidP="000235A4">
      <w:r>
        <w:separator/>
      </w:r>
    </w:p>
  </w:endnote>
  <w:endnote w:type="continuationSeparator" w:id="0">
    <w:p w14:paraId="45D16930" w14:textId="77777777" w:rsidR="00AC53CE" w:rsidRDefault="00AC53CE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DB6FA2" w:rsidRDefault="000235A4" w:rsidP="000235A4">
    <w:pPr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91B7" w14:textId="77777777" w:rsidR="00AC53CE" w:rsidRDefault="00AC53CE" w:rsidP="000235A4">
      <w:r>
        <w:separator/>
      </w:r>
    </w:p>
  </w:footnote>
  <w:footnote w:type="continuationSeparator" w:id="0">
    <w:p w14:paraId="22C15C50" w14:textId="77777777" w:rsidR="00AC53CE" w:rsidRDefault="00AC53CE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25549DF1" w:rsidR="00DC34F1" w:rsidRDefault="00270FE2" w:rsidP="00270FE2">
    <w:pPr>
      <w:pStyle w:val="Header"/>
      <w:jc w:val="left"/>
    </w:pPr>
    <w:r w:rsidRPr="00F80C9E">
      <w:rPr>
        <w:noProof/>
      </w:rPr>
      <w:drawing>
        <wp:anchor distT="0" distB="0" distL="114300" distR="114300" simplePos="0" relativeHeight="251659264" behindDoc="0" locked="0" layoutInCell="1" allowOverlap="1" wp14:anchorId="40BD6062" wp14:editId="01296D1A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3235325" cy="777240"/>
          <wp:effectExtent l="0" t="0" r="3175" b="3810"/>
          <wp:wrapSquare wrapText="bothSides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6728442B" w:rsidR="00556592" w:rsidRDefault="00DC34F1" w:rsidP="00556592">
    <w:pPr>
      <w:pStyle w:val="Header"/>
    </w:pPr>
    <w:r>
      <w:tab/>
    </w:r>
  </w:p>
  <w:p w14:paraId="33242369" w14:textId="09E15A5F" w:rsidR="00556592" w:rsidRDefault="00556592" w:rsidP="00556592">
    <w:pPr>
      <w:pStyle w:val="Header"/>
    </w:pP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80E"/>
    <w:multiLevelType w:val="hybridMultilevel"/>
    <w:tmpl w:val="6F9AEE52"/>
    <w:lvl w:ilvl="0" w:tplc="2E26C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1E605DB"/>
    <w:multiLevelType w:val="hybridMultilevel"/>
    <w:tmpl w:val="E3CCCC24"/>
    <w:lvl w:ilvl="0" w:tplc="471435E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409770">
    <w:abstractNumId w:val="1"/>
  </w:num>
  <w:num w:numId="2" w16cid:durableId="1245409854">
    <w:abstractNumId w:val="2"/>
  </w:num>
  <w:num w:numId="3" w16cid:durableId="8457287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301CB"/>
    <w:rsid w:val="0003775E"/>
    <w:rsid w:val="00045418"/>
    <w:rsid w:val="00060F07"/>
    <w:rsid w:val="00074EF5"/>
    <w:rsid w:val="000A122B"/>
    <w:rsid w:val="000A32CF"/>
    <w:rsid w:val="000A3630"/>
    <w:rsid w:val="000B0249"/>
    <w:rsid w:val="000C26C2"/>
    <w:rsid w:val="000C7D4B"/>
    <w:rsid w:val="000E54CC"/>
    <w:rsid w:val="00111257"/>
    <w:rsid w:val="00120839"/>
    <w:rsid w:val="00120E95"/>
    <w:rsid w:val="001263F7"/>
    <w:rsid w:val="001305B6"/>
    <w:rsid w:val="001341BA"/>
    <w:rsid w:val="00144B65"/>
    <w:rsid w:val="00162014"/>
    <w:rsid w:val="00164ED0"/>
    <w:rsid w:val="00170273"/>
    <w:rsid w:val="00187321"/>
    <w:rsid w:val="0019263C"/>
    <w:rsid w:val="001951CE"/>
    <w:rsid w:val="00195629"/>
    <w:rsid w:val="001A4019"/>
    <w:rsid w:val="001B0CA8"/>
    <w:rsid w:val="001B29D6"/>
    <w:rsid w:val="001C3E77"/>
    <w:rsid w:val="001C44AE"/>
    <w:rsid w:val="001F15DC"/>
    <w:rsid w:val="00217D0B"/>
    <w:rsid w:val="00223785"/>
    <w:rsid w:val="0025709F"/>
    <w:rsid w:val="00264B6A"/>
    <w:rsid w:val="002707B0"/>
    <w:rsid w:val="00270D51"/>
    <w:rsid w:val="00270FE2"/>
    <w:rsid w:val="00274571"/>
    <w:rsid w:val="00290D26"/>
    <w:rsid w:val="002A2A3C"/>
    <w:rsid w:val="002A3246"/>
    <w:rsid w:val="002B27DA"/>
    <w:rsid w:val="002C255C"/>
    <w:rsid w:val="002D259D"/>
    <w:rsid w:val="002E53DF"/>
    <w:rsid w:val="002F0094"/>
    <w:rsid w:val="002F42CA"/>
    <w:rsid w:val="002F7E2B"/>
    <w:rsid w:val="003027F6"/>
    <w:rsid w:val="00304C66"/>
    <w:rsid w:val="003179E6"/>
    <w:rsid w:val="00326CCC"/>
    <w:rsid w:val="003276DB"/>
    <w:rsid w:val="00346A28"/>
    <w:rsid w:val="00361FE3"/>
    <w:rsid w:val="0036451B"/>
    <w:rsid w:val="0037409D"/>
    <w:rsid w:val="00382BAC"/>
    <w:rsid w:val="00392DBE"/>
    <w:rsid w:val="003A1A2A"/>
    <w:rsid w:val="003A3D95"/>
    <w:rsid w:val="003B2071"/>
    <w:rsid w:val="003B66AB"/>
    <w:rsid w:val="003C315C"/>
    <w:rsid w:val="003C7830"/>
    <w:rsid w:val="003D06EC"/>
    <w:rsid w:val="003D47FD"/>
    <w:rsid w:val="003E3AE7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2B6D"/>
    <w:rsid w:val="004236A9"/>
    <w:rsid w:val="004245F6"/>
    <w:rsid w:val="00433C49"/>
    <w:rsid w:val="00434FEF"/>
    <w:rsid w:val="00445EB2"/>
    <w:rsid w:val="00464A47"/>
    <w:rsid w:val="00466348"/>
    <w:rsid w:val="00471F5B"/>
    <w:rsid w:val="00484F81"/>
    <w:rsid w:val="00490328"/>
    <w:rsid w:val="0049173C"/>
    <w:rsid w:val="004A1C90"/>
    <w:rsid w:val="004B6D04"/>
    <w:rsid w:val="004E1853"/>
    <w:rsid w:val="004F55AD"/>
    <w:rsid w:val="004F7EC9"/>
    <w:rsid w:val="00501D2D"/>
    <w:rsid w:val="005023FD"/>
    <w:rsid w:val="00521EC4"/>
    <w:rsid w:val="00531B83"/>
    <w:rsid w:val="00535C9F"/>
    <w:rsid w:val="0055052B"/>
    <w:rsid w:val="00554BEE"/>
    <w:rsid w:val="00556592"/>
    <w:rsid w:val="00557479"/>
    <w:rsid w:val="00570912"/>
    <w:rsid w:val="0057494E"/>
    <w:rsid w:val="005941D3"/>
    <w:rsid w:val="005A060F"/>
    <w:rsid w:val="005A2639"/>
    <w:rsid w:val="005B4770"/>
    <w:rsid w:val="005C3D50"/>
    <w:rsid w:val="005C4EEE"/>
    <w:rsid w:val="005C5E32"/>
    <w:rsid w:val="005C70D4"/>
    <w:rsid w:val="005C755F"/>
    <w:rsid w:val="005D0BF1"/>
    <w:rsid w:val="005E643A"/>
    <w:rsid w:val="005E6D5E"/>
    <w:rsid w:val="005F64A2"/>
    <w:rsid w:val="0060493E"/>
    <w:rsid w:val="0061021D"/>
    <w:rsid w:val="006120FB"/>
    <w:rsid w:val="006126B4"/>
    <w:rsid w:val="00615B75"/>
    <w:rsid w:val="0061744F"/>
    <w:rsid w:val="00621B92"/>
    <w:rsid w:val="00622AAD"/>
    <w:rsid w:val="00630582"/>
    <w:rsid w:val="00630756"/>
    <w:rsid w:val="00633A5D"/>
    <w:rsid w:val="0063577B"/>
    <w:rsid w:val="006363BD"/>
    <w:rsid w:val="00641D72"/>
    <w:rsid w:val="00652C0C"/>
    <w:rsid w:val="00654B14"/>
    <w:rsid w:val="00656B56"/>
    <w:rsid w:val="006604C5"/>
    <w:rsid w:val="00666592"/>
    <w:rsid w:val="00676B3F"/>
    <w:rsid w:val="006817F9"/>
    <w:rsid w:val="006909C4"/>
    <w:rsid w:val="006A0C66"/>
    <w:rsid w:val="006B180D"/>
    <w:rsid w:val="006B7A85"/>
    <w:rsid w:val="006B7CBA"/>
    <w:rsid w:val="006D549F"/>
    <w:rsid w:val="006E4777"/>
    <w:rsid w:val="00705A96"/>
    <w:rsid w:val="00711257"/>
    <w:rsid w:val="0072014D"/>
    <w:rsid w:val="00724502"/>
    <w:rsid w:val="00725E05"/>
    <w:rsid w:val="00732591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4E3E"/>
    <w:rsid w:val="007979F1"/>
    <w:rsid w:val="007B6871"/>
    <w:rsid w:val="007C4F49"/>
    <w:rsid w:val="007D6C4F"/>
    <w:rsid w:val="007E1052"/>
    <w:rsid w:val="007F079A"/>
    <w:rsid w:val="007F1187"/>
    <w:rsid w:val="007F1DFF"/>
    <w:rsid w:val="00805133"/>
    <w:rsid w:val="0081600B"/>
    <w:rsid w:val="008160CC"/>
    <w:rsid w:val="0082102E"/>
    <w:rsid w:val="00827377"/>
    <w:rsid w:val="00852573"/>
    <w:rsid w:val="00853EBC"/>
    <w:rsid w:val="00866C2B"/>
    <w:rsid w:val="00890539"/>
    <w:rsid w:val="008D214D"/>
    <w:rsid w:val="008D440E"/>
    <w:rsid w:val="008E11CF"/>
    <w:rsid w:val="008E7CC0"/>
    <w:rsid w:val="009037D0"/>
    <w:rsid w:val="00917CAD"/>
    <w:rsid w:val="00924193"/>
    <w:rsid w:val="009247CE"/>
    <w:rsid w:val="0092497C"/>
    <w:rsid w:val="009267F9"/>
    <w:rsid w:val="009278E7"/>
    <w:rsid w:val="00953740"/>
    <w:rsid w:val="00982945"/>
    <w:rsid w:val="00987027"/>
    <w:rsid w:val="00987CE1"/>
    <w:rsid w:val="00992FA4"/>
    <w:rsid w:val="00993AC5"/>
    <w:rsid w:val="009A1921"/>
    <w:rsid w:val="009B6FEB"/>
    <w:rsid w:val="009B7C26"/>
    <w:rsid w:val="009D72DD"/>
    <w:rsid w:val="009E7258"/>
    <w:rsid w:val="009E7A48"/>
    <w:rsid w:val="00A02513"/>
    <w:rsid w:val="00A10104"/>
    <w:rsid w:val="00A10F7C"/>
    <w:rsid w:val="00A22357"/>
    <w:rsid w:val="00A27809"/>
    <w:rsid w:val="00A37AB7"/>
    <w:rsid w:val="00A525C3"/>
    <w:rsid w:val="00A538A8"/>
    <w:rsid w:val="00A87C5E"/>
    <w:rsid w:val="00AA1D7B"/>
    <w:rsid w:val="00AA6729"/>
    <w:rsid w:val="00AB2155"/>
    <w:rsid w:val="00AB533A"/>
    <w:rsid w:val="00AB6FEF"/>
    <w:rsid w:val="00AC1452"/>
    <w:rsid w:val="00AC1649"/>
    <w:rsid w:val="00AC53CE"/>
    <w:rsid w:val="00AC7DDF"/>
    <w:rsid w:val="00AD0E6A"/>
    <w:rsid w:val="00AE1898"/>
    <w:rsid w:val="00AE4735"/>
    <w:rsid w:val="00B04CFF"/>
    <w:rsid w:val="00B10ADF"/>
    <w:rsid w:val="00B152D8"/>
    <w:rsid w:val="00B153B4"/>
    <w:rsid w:val="00B26254"/>
    <w:rsid w:val="00B33C52"/>
    <w:rsid w:val="00B34C1C"/>
    <w:rsid w:val="00B603C4"/>
    <w:rsid w:val="00B60E9E"/>
    <w:rsid w:val="00B65BFC"/>
    <w:rsid w:val="00B9056B"/>
    <w:rsid w:val="00BB5710"/>
    <w:rsid w:val="00BC2783"/>
    <w:rsid w:val="00BC5960"/>
    <w:rsid w:val="00BC69A2"/>
    <w:rsid w:val="00BD017C"/>
    <w:rsid w:val="00BD4451"/>
    <w:rsid w:val="00BD61AB"/>
    <w:rsid w:val="00BE757D"/>
    <w:rsid w:val="00BF43E8"/>
    <w:rsid w:val="00C07794"/>
    <w:rsid w:val="00C20FCF"/>
    <w:rsid w:val="00C230C8"/>
    <w:rsid w:val="00C246E1"/>
    <w:rsid w:val="00C32C84"/>
    <w:rsid w:val="00C37530"/>
    <w:rsid w:val="00C37CC0"/>
    <w:rsid w:val="00C4304A"/>
    <w:rsid w:val="00C4451E"/>
    <w:rsid w:val="00C53A5D"/>
    <w:rsid w:val="00C72EBD"/>
    <w:rsid w:val="00C81BC8"/>
    <w:rsid w:val="00C920F5"/>
    <w:rsid w:val="00C953D4"/>
    <w:rsid w:val="00CA0152"/>
    <w:rsid w:val="00CA185D"/>
    <w:rsid w:val="00CA1872"/>
    <w:rsid w:val="00CB50D8"/>
    <w:rsid w:val="00CD1273"/>
    <w:rsid w:val="00CD4ADA"/>
    <w:rsid w:val="00CE2F1D"/>
    <w:rsid w:val="00CE5EF2"/>
    <w:rsid w:val="00D0082E"/>
    <w:rsid w:val="00D00D1B"/>
    <w:rsid w:val="00D07182"/>
    <w:rsid w:val="00D20BF6"/>
    <w:rsid w:val="00D2556D"/>
    <w:rsid w:val="00D2609E"/>
    <w:rsid w:val="00D27493"/>
    <w:rsid w:val="00D30458"/>
    <w:rsid w:val="00D30FDD"/>
    <w:rsid w:val="00D3665F"/>
    <w:rsid w:val="00D36B6C"/>
    <w:rsid w:val="00D47108"/>
    <w:rsid w:val="00D51275"/>
    <w:rsid w:val="00D57417"/>
    <w:rsid w:val="00D7005C"/>
    <w:rsid w:val="00D73926"/>
    <w:rsid w:val="00D82429"/>
    <w:rsid w:val="00D82979"/>
    <w:rsid w:val="00D86A65"/>
    <w:rsid w:val="00D92D3A"/>
    <w:rsid w:val="00D93EFC"/>
    <w:rsid w:val="00DA0F2A"/>
    <w:rsid w:val="00DB0971"/>
    <w:rsid w:val="00DB6FA2"/>
    <w:rsid w:val="00DC08D0"/>
    <w:rsid w:val="00DC2809"/>
    <w:rsid w:val="00DC34F1"/>
    <w:rsid w:val="00DC53C4"/>
    <w:rsid w:val="00DC54C0"/>
    <w:rsid w:val="00DD04B9"/>
    <w:rsid w:val="00DF21A8"/>
    <w:rsid w:val="00DF440E"/>
    <w:rsid w:val="00E03298"/>
    <w:rsid w:val="00E063AA"/>
    <w:rsid w:val="00E17F63"/>
    <w:rsid w:val="00E25A17"/>
    <w:rsid w:val="00E36620"/>
    <w:rsid w:val="00E567E7"/>
    <w:rsid w:val="00E712D7"/>
    <w:rsid w:val="00E82946"/>
    <w:rsid w:val="00E95C37"/>
    <w:rsid w:val="00EA1239"/>
    <w:rsid w:val="00EA52C4"/>
    <w:rsid w:val="00EA74EA"/>
    <w:rsid w:val="00EC0B87"/>
    <w:rsid w:val="00EC42E4"/>
    <w:rsid w:val="00EC5648"/>
    <w:rsid w:val="00ED63C2"/>
    <w:rsid w:val="00EE0B07"/>
    <w:rsid w:val="00EE6CFE"/>
    <w:rsid w:val="00EF3489"/>
    <w:rsid w:val="00F03222"/>
    <w:rsid w:val="00F2182C"/>
    <w:rsid w:val="00F25CF2"/>
    <w:rsid w:val="00F2612D"/>
    <w:rsid w:val="00F508BB"/>
    <w:rsid w:val="00F51AAD"/>
    <w:rsid w:val="00F66CA5"/>
    <w:rsid w:val="00F82A7C"/>
    <w:rsid w:val="00F9365B"/>
    <w:rsid w:val="00F97FAA"/>
    <w:rsid w:val="00FA184F"/>
    <w:rsid w:val="00FB1301"/>
    <w:rsid w:val="00FB2503"/>
    <w:rsid w:val="00FC14BA"/>
    <w:rsid w:val="00FD55AD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petrascu@mmediu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pdf.net/queue/principiile-si-practica-designului-grafic-de-david-dabner_5b0c1eece2b6f5292e9f7d89_pdf?queue_id=-1&amp;x=1629203627&amp;z=MTA5LjE2Ni4xMzUuMTE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ina.popescu@mmedi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na.petrascu@mmediu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7227-A244-4A38-986E-1AF74234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8178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Cristian.Tomescu</cp:lastModifiedBy>
  <cp:revision>6</cp:revision>
  <cp:lastPrinted>2022-06-30T11:15:00Z</cp:lastPrinted>
  <dcterms:created xsi:type="dcterms:W3CDTF">2022-07-06T12:30:00Z</dcterms:created>
  <dcterms:modified xsi:type="dcterms:W3CDTF">2022-07-07T08:42:00Z</dcterms:modified>
</cp:coreProperties>
</file>