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2DBF637B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F5288B">
        <w:rPr>
          <w:rFonts w:ascii="Trebuchet MS" w:hAnsi="Trebuchet MS"/>
          <w:b/>
        </w:rPr>
        <w:t>1</w:t>
      </w:r>
      <w:r w:rsidR="0011557F">
        <w:rPr>
          <w:rFonts w:ascii="Trebuchet MS" w:hAnsi="Trebuchet MS"/>
          <w:b/>
        </w:rPr>
        <w:t>9</w:t>
      </w:r>
      <w:r w:rsidR="009A23DA">
        <w:rPr>
          <w:rFonts w:ascii="Trebuchet MS" w:hAnsi="Trebuchet MS"/>
          <w:b/>
        </w:rPr>
        <w:t>.</w:t>
      </w:r>
      <w:r w:rsidR="00F5288B">
        <w:rPr>
          <w:rFonts w:ascii="Trebuchet MS" w:hAnsi="Trebuchet MS"/>
          <w:b/>
        </w:rPr>
        <w:t>12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2D6CA89D" w14:textId="77777777" w:rsidR="00480E6E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11557F">
        <w:rPr>
          <w:rFonts w:ascii="Trebuchet MS" w:eastAsia="Calibri" w:hAnsi="Trebuchet MS"/>
          <w:b/>
          <w:lang w:val="ro-RO"/>
        </w:rPr>
        <w:t xml:space="preserve">superior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11557F">
        <w:rPr>
          <w:rFonts w:ascii="Trebuchet MS" w:eastAsia="Calibri" w:hAnsi="Trebuchet MS"/>
          <w:b/>
          <w:lang w:val="ro-RO"/>
        </w:rPr>
        <w:t>224798</w:t>
      </w:r>
      <w:r w:rsidR="003806C0" w:rsidRPr="003806C0">
        <w:rPr>
          <w:rFonts w:ascii="Trebuchet MS" w:eastAsia="Calibri" w:hAnsi="Trebuchet MS"/>
          <w:b/>
          <w:lang w:val="ro-RO"/>
        </w:rPr>
        <w:t xml:space="preserve">) – Serviciul </w:t>
      </w:r>
      <w:proofErr w:type="gramStart"/>
      <w:r w:rsidR="0011557F">
        <w:rPr>
          <w:rFonts w:ascii="Trebuchet MS" w:eastAsia="Calibri" w:hAnsi="Trebuchet MS"/>
          <w:b/>
          <w:lang w:val="ro-RO"/>
        </w:rPr>
        <w:t xml:space="preserve">Contabilitate </w:t>
      </w:r>
      <w:r w:rsidR="003806C0" w:rsidRPr="003806C0">
        <w:rPr>
          <w:rFonts w:ascii="Trebuchet MS" w:eastAsia="Calibri" w:hAnsi="Trebuchet MS"/>
          <w:b/>
          <w:lang w:val="ro-RO"/>
        </w:rPr>
        <w:t>,</w:t>
      </w:r>
      <w:proofErr w:type="gramEnd"/>
    </w:p>
    <w:p w14:paraId="2759A807" w14:textId="6A7BE0D1" w:rsidR="003806C0" w:rsidRPr="003806C0" w:rsidRDefault="003806C0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Direcția </w:t>
      </w:r>
      <w:r w:rsidR="00480E6E">
        <w:rPr>
          <w:rFonts w:ascii="Trebuchet MS" w:eastAsia="Calibri" w:hAnsi="Trebuchet MS"/>
          <w:b/>
          <w:lang w:val="ro-RO"/>
        </w:rPr>
        <w:t>G</w:t>
      </w:r>
      <w:r w:rsidR="0011557F">
        <w:rPr>
          <w:rFonts w:ascii="Trebuchet MS" w:eastAsia="Calibri" w:hAnsi="Trebuchet MS"/>
          <w:b/>
          <w:lang w:val="ro-RO"/>
        </w:rPr>
        <w:t xml:space="preserve">enerală </w:t>
      </w:r>
      <w:proofErr w:type="spellStart"/>
      <w:r w:rsidRPr="003806C0">
        <w:rPr>
          <w:rFonts w:ascii="Trebuchet MS" w:eastAsia="Calibri" w:hAnsi="Trebuchet MS"/>
          <w:b/>
          <w:lang w:val="ro-RO"/>
        </w:rPr>
        <w:t>Economic</w:t>
      </w:r>
      <w:r w:rsidR="0011557F">
        <w:rPr>
          <w:rFonts w:ascii="Trebuchet MS" w:eastAsia="Calibri" w:hAnsi="Trebuchet MS"/>
          <w:b/>
          <w:lang w:val="ro-RO"/>
        </w:rPr>
        <w:t>ă,Investiții</w:t>
      </w:r>
      <w:proofErr w:type="spellEnd"/>
      <w:r w:rsidR="0011557F">
        <w:rPr>
          <w:rFonts w:ascii="Trebuchet MS" w:eastAsia="Calibri" w:hAnsi="Trebuchet MS"/>
          <w:b/>
          <w:lang w:val="ro-RO"/>
        </w:rPr>
        <w:t xml:space="preserve"> și Administrativ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45"/>
        <w:gridCol w:w="3531"/>
        <w:gridCol w:w="3846"/>
        <w:gridCol w:w="2239"/>
      </w:tblGrid>
      <w:tr w:rsidR="00D95EAE" w:rsidRPr="001C6F28" w14:paraId="5B1C5F5D" w14:textId="77777777" w:rsidTr="00480E6E">
        <w:trPr>
          <w:trHeight w:val="539"/>
        </w:trPr>
        <w:tc>
          <w:tcPr>
            <w:tcW w:w="845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384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2239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F5288B" w:rsidRPr="001C6F28" w14:paraId="5C3B24A6" w14:textId="77777777" w:rsidTr="0047519C">
        <w:trPr>
          <w:trHeight w:val="323"/>
        </w:trPr>
        <w:tc>
          <w:tcPr>
            <w:tcW w:w="845" w:type="dxa"/>
            <w:vAlign w:val="center"/>
          </w:tcPr>
          <w:p w14:paraId="6A834701" w14:textId="77777777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</w:tcPr>
          <w:p w14:paraId="4947D17F" w14:textId="31A89434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DF49E8">
              <w:t>DGRUJRP/73334/28.11.2022</w:t>
            </w:r>
          </w:p>
        </w:tc>
        <w:tc>
          <w:tcPr>
            <w:tcW w:w="3846" w:type="dxa"/>
            <w:vAlign w:val="center"/>
          </w:tcPr>
          <w:p w14:paraId="633CD0B3" w14:textId="3D202899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2F1F3B85" w14:textId="1D462EFE" w:rsidR="00F5288B" w:rsidRPr="001C6F28" w:rsidRDefault="00F5288B" w:rsidP="00F5288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F5288B" w:rsidRPr="001C6F28" w14:paraId="3515766A" w14:textId="77777777" w:rsidTr="0047519C">
        <w:trPr>
          <w:trHeight w:val="323"/>
        </w:trPr>
        <w:tc>
          <w:tcPr>
            <w:tcW w:w="845" w:type="dxa"/>
            <w:vAlign w:val="center"/>
          </w:tcPr>
          <w:p w14:paraId="467FE870" w14:textId="51C69DC8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31" w:type="dxa"/>
          </w:tcPr>
          <w:p w14:paraId="3404E9DA" w14:textId="60FF7B56" w:rsidR="00F5288B" w:rsidRPr="003806C0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DF49E8">
              <w:t>DGRUJRP/73441/05.12.2022</w:t>
            </w:r>
          </w:p>
        </w:tc>
        <w:tc>
          <w:tcPr>
            <w:tcW w:w="3846" w:type="dxa"/>
            <w:vAlign w:val="center"/>
          </w:tcPr>
          <w:p w14:paraId="3B8C2FE1" w14:textId="3C823DD6" w:rsidR="00F5288B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9F2B2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0C15A2DC" w14:textId="6D22AC4B" w:rsidR="00F5288B" w:rsidRDefault="00F5288B" w:rsidP="00F5288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F5288B" w:rsidRPr="001C6F28" w14:paraId="6AAD0544" w14:textId="77777777" w:rsidTr="0047519C">
        <w:trPr>
          <w:trHeight w:val="323"/>
        </w:trPr>
        <w:tc>
          <w:tcPr>
            <w:tcW w:w="845" w:type="dxa"/>
            <w:vAlign w:val="center"/>
          </w:tcPr>
          <w:p w14:paraId="09873C09" w14:textId="50387759" w:rsidR="00F5288B" w:rsidRPr="001C6F28" w:rsidRDefault="00F5288B" w:rsidP="00F5288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31" w:type="dxa"/>
          </w:tcPr>
          <w:p w14:paraId="2416ECAE" w14:textId="64569AF5" w:rsidR="00F5288B" w:rsidRPr="003806C0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DF49E8">
              <w:t>DGRUJRP/73491/</w:t>
            </w:r>
            <w:r w:rsidR="0083228C">
              <w:t>06</w:t>
            </w:r>
            <w:r w:rsidRPr="00DF49E8">
              <w:t>.</w:t>
            </w:r>
            <w:r w:rsidR="0083228C">
              <w:t>12</w:t>
            </w:r>
            <w:r w:rsidRPr="00DF49E8">
              <w:t>.2022</w:t>
            </w:r>
          </w:p>
        </w:tc>
        <w:tc>
          <w:tcPr>
            <w:tcW w:w="3846" w:type="dxa"/>
            <w:vAlign w:val="center"/>
          </w:tcPr>
          <w:p w14:paraId="1E8286A9" w14:textId="6B8AFD80" w:rsidR="00F5288B" w:rsidRDefault="00F5288B" w:rsidP="00F5288B">
            <w:pPr>
              <w:rPr>
                <w:rFonts w:ascii="Trebuchet MS" w:hAnsi="Trebuchet MS"/>
                <w:bCs/>
                <w:iCs/>
              </w:rPr>
            </w:pPr>
            <w:r w:rsidRPr="009F2B2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  <w:vAlign w:val="center"/>
          </w:tcPr>
          <w:p w14:paraId="1074C4C2" w14:textId="6638A524" w:rsidR="00F5288B" w:rsidRDefault="00F5288B" w:rsidP="00F5288B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757607AE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F5288B">
        <w:rPr>
          <w:rFonts w:ascii="Trebuchet MS" w:hAnsi="Trebuchet MS"/>
          <w:bCs/>
          <w:iCs/>
        </w:rPr>
        <w:t>13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83228C">
        <w:rPr>
          <w:rFonts w:ascii="Trebuchet MS" w:hAnsi="Trebuchet MS"/>
          <w:bCs/>
          <w:iCs/>
        </w:rPr>
        <w:t>5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3347050E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F5288B">
        <w:rPr>
          <w:rFonts w:ascii="Trebuchet MS" w:hAnsi="Trebuchet MS"/>
          <w:bCs/>
          <w:iCs/>
        </w:rPr>
        <w:t>1</w:t>
      </w:r>
      <w:r w:rsidR="0083228C">
        <w:rPr>
          <w:rFonts w:ascii="Trebuchet MS" w:hAnsi="Trebuchet MS"/>
          <w:bCs/>
          <w:iCs/>
        </w:rPr>
        <w:t>4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5700" w14:textId="77777777" w:rsidR="00932451" w:rsidRDefault="00932451" w:rsidP="000235A4">
      <w:r>
        <w:separator/>
      </w:r>
    </w:p>
  </w:endnote>
  <w:endnote w:type="continuationSeparator" w:id="0">
    <w:p w14:paraId="15C82266" w14:textId="77777777" w:rsidR="00932451" w:rsidRDefault="00932451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AB11" w14:textId="77777777" w:rsidR="00932451" w:rsidRDefault="00932451" w:rsidP="000235A4">
      <w:r>
        <w:separator/>
      </w:r>
    </w:p>
  </w:footnote>
  <w:footnote w:type="continuationSeparator" w:id="0">
    <w:p w14:paraId="58A5505B" w14:textId="77777777" w:rsidR="00932451" w:rsidRDefault="00932451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2451"/>
    <w:rsid w:val="009379F4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29</cp:revision>
  <cp:lastPrinted>2022-12-13T12:18:00Z</cp:lastPrinted>
  <dcterms:created xsi:type="dcterms:W3CDTF">2019-01-18T06:39:00Z</dcterms:created>
  <dcterms:modified xsi:type="dcterms:W3CDTF">2022-12-13T12:18:00Z</dcterms:modified>
</cp:coreProperties>
</file>