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24C4" w:rsidRPr="001C2F69" w:rsidRDefault="00443FF8" w:rsidP="001C2F69">
      <w:pPr>
        <w:spacing w:after="0"/>
        <w:ind w:right="52"/>
        <w:jc w:val="center"/>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Ordonanța de urgență̆ privind regimul ariilor naturale protejate,</w:t>
      </w:r>
    </w:p>
    <w:p w:rsidR="00B824C4" w:rsidRPr="001C2F69" w:rsidRDefault="00443FF8" w:rsidP="001C2F69">
      <w:pPr>
        <w:spacing w:after="0"/>
        <w:jc w:val="center"/>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 xml:space="preserve">conservarea habitatelor naturale, a florei </w:t>
      </w:r>
      <w:r w:rsidR="00F136D8" w:rsidRPr="001C2F69">
        <w:rPr>
          <w:rFonts w:ascii="Times New Roman" w:hAnsi="Times New Roman" w:cs="Times New Roman"/>
          <w:b/>
          <w:color w:val="000000" w:themeColor="text1"/>
          <w:sz w:val="24"/>
          <w:szCs w:val="24"/>
        </w:rPr>
        <w:t>ș</w:t>
      </w:r>
      <w:r w:rsidRPr="001C2F69">
        <w:rPr>
          <w:rFonts w:ascii="Times New Roman" w:hAnsi="Times New Roman" w:cs="Times New Roman"/>
          <w:b/>
          <w:color w:val="000000" w:themeColor="text1"/>
          <w:sz w:val="24"/>
          <w:szCs w:val="24"/>
        </w:rPr>
        <w:t>i faunei sălbatice</w:t>
      </w:r>
    </w:p>
    <w:p w:rsidR="00B824C4" w:rsidRPr="001C2F69" w:rsidRDefault="00B824C4" w:rsidP="001C2F69">
      <w:pPr>
        <w:spacing w:after="0"/>
        <w:jc w:val="center"/>
        <w:rPr>
          <w:rFonts w:ascii="Times New Roman" w:hAnsi="Times New Roman" w:cs="Times New Roman"/>
          <w:b/>
          <w:color w:val="000000" w:themeColor="text1"/>
          <w:sz w:val="24"/>
          <w:szCs w:val="24"/>
        </w:rPr>
      </w:pPr>
    </w:p>
    <w:p w:rsidR="00B824C4" w:rsidRPr="001C2F69" w:rsidRDefault="00B824C4" w:rsidP="001C2F69">
      <w:pPr>
        <w:spacing w:after="0"/>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Având în vedere necesitatea și urgența transpunerii și compatibilizării depline a legislației naționale cu cea a Uniunii Europene în domeniul protecției naturii, respectiv a Directivei 92/43/CEE privind conservarea habitatelor naturale și a speciilor de floră și faună sălbatice și a Directivei 2009/147/CE privind conservarea păsărilor sălbatice, precum și asigurarea creării cadrului instituțional și sancționatoriu în vederea aplicării Regulamentului Consiliului (CE) nr. 348/81 privind regulile comune pentru importul produselor derivate din balene sau din alte cetacee, a Regulamentului Consiliului (CE) nr. 3.254/91 privind interzicerea utilizării capcanelor de picior și a importului de blănuri și produse obținute din animale capturate prin utilizarea capcanelor de picior sau a altor tipuri de capcane care nu sunt conforme cu standardele internaționale</w:t>
      </w:r>
      <w:r w:rsidR="00973BD9" w:rsidRPr="001C2F69">
        <w:rPr>
          <w:rFonts w:ascii="Times New Roman" w:hAnsi="Times New Roman" w:cs="Times New Roman"/>
          <w:color w:val="000000" w:themeColor="text1"/>
          <w:sz w:val="24"/>
          <w:szCs w:val="24"/>
        </w:rPr>
        <w:t>,</w:t>
      </w:r>
      <w:r w:rsidRPr="001C2F69">
        <w:rPr>
          <w:rFonts w:ascii="Times New Roman" w:hAnsi="Times New Roman" w:cs="Times New Roman"/>
          <w:color w:val="000000" w:themeColor="text1"/>
          <w:sz w:val="24"/>
          <w:szCs w:val="24"/>
        </w:rPr>
        <w:t xml:space="preserve"> a Regulamentului Consiliului (CE) nr. 338/97 privind protecția speciilor de floră și faună sălbatică prin reglementarea comerțului cu acestea, cu modificările și completările ulterioare</w:t>
      </w:r>
      <w:r w:rsidR="00973BD9" w:rsidRPr="001C2F69">
        <w:rPr>
          <w:rFonts w:ascii="Times New Roman" w:hAnsi="Times New Roman" w:cs="Times New Roman"/>
          <w:color w:val="000000" w:themeColor="text1"/>
          <w:sz w:val="24"/>
          <w:szCs w:val="24"/>
        </w:rPr>
        <w:t xml:space="preserve">, a Regulamentului (UE) nr. 511/2014 privind măsurile de conformitate destinate utilizatorilor prevăzute în Protocolul de la Nagoya privind accesul la resursele genetice şi </w:t>
      </w:r>
      <w:r w:rsidR="005173B1" w:rsidRPr="001C2F69">
        <w:rPr>
          <w:rFonts w:ascii="Times New Roman" w:hAnsi="Times New Roman" w:cs="Times New Roman"/>
          <w:color w:val="000000" w:themeColor="text1"/>
          <w:sz w:val="24"/>
          <w:szCs w:val="24"/>
        </w:rPr>
        <w:t>împărțirea</w:t>
      </w:r>
      <w:r w:rsidR="00973BD9" w:rsidRPr="001C2F69">
        <w:rPr>
          <w:rFonts w:ascii="Times New Roman" w:hAnsi="Times New Roman" w:cs="Times New Roman"/>
          <w:color w:val="000000" w:themeColor="text1"/>
          <w:sz w:val="24"/>
          <w:szCs w:val="24"/>
        </w:rPr>
        <w:t xml:space="preserve"> corectă şi echitabilă a beneficiilor care rezultă din utilizarea acestora în Uniune, a Regulamentului (CE) nr. 1007/2009 privind </w:t>
      </w:r>
      <w:r w:rsidR="005173B1" w:rsidRPr="001C2F69">
        <w:rPr>
          <w:rFonts w:ascii="Times New Roman" w:hAnsi="Times New Roman" w:cs="Times New Roman"/>
          <w:color w:val="000000" w:themeColor="text1"/>
          <w:sz w:val="24"/>
          <w:szCs w:val="24"/>
        </w:rPr>
        <w:t>comerțul</w:t>
      </w:r>
      <w:r w:rsidR="00973BD9" w:rsidRPr="001C2F69">
        <w:rPr>
          <w:rFonts w:ascii="Times New Roman" w:hAnsi="Times New Roman" w:cs="Times New Roman"/>
          <w:color w:val="000000" w:themeColor="text1"/>
          <w:sz w:val="24"/>
          <w:szCs w:val="24"/>
        </w:rPr>
        <w:t xml:space="preserve"> cu produse derivate din focă, cu modificările </w:t>
      </w:r>
      <w:r w:rsidR="005173B1" w:rsidRPr="001C2F69">
        <w:rPr>
          <w:rFonts w:ascii="Times New Roman" w:hAnsi="Times New Roman" w:cs="Times New Roman"/>
          <w:color w:val="000000" w:themeColor="text1"/>
          <w:sz w:val="24"/>
          <w:szCs w:val="24"/>
        </w:rPr>
        <w:t>și</w:t>
      </w:r>
      <w:r w:rsidR="00973BD9" w:rsidRPr="001C2F69">
        <w:rPr>
          <w:rFonts w:ascii="Times New Roman" w:hAnsi="Times New Roman" w:cs="Times New Roman"/>
          <w:color w:val="000000" w:themeColor="text1"/>
          <w:sz w:val="24"/>
          <w:szCs w:val="24"/>
        </w:rPr>
        <w:t xml:space="preserve"> completările ulterioare și a Regulamentului (UE) nr. 1143/2014 privind prevenirea şi gestionarea introducerii şi răspândirii speciilor alogene invazive</w:t>
      </w:r>
      <w:r w:rsidRPr="001C2F69">
        <w:rPr>
          <w:rFonts w:ascii="Times New Roman" w:hAnsi="Times New Roman" w:cs="Times New Roman"/>
          <w:color w:val="000000" w:themeColor="text1"/>
          <w:sz w:val="24"/>
          <w:szCs w:val="24"/>
        </w:rPr>
        <w: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în temeiul art. 115 alin. (4) din Constituția României, republicată,</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Guvernul României adoptă prezenta ordonanță de urgență.</w:t>
      </w:r>
    </w:p>
    <w:p w:rsidR="00B824C4" w:rsidRPr="001C2F69" w:rsidRDefault="00B824C4" w:rsidP="001C2F69">
      <w:pPr>
        <w:spacing w:after="0"/>
        <w:jc w:val="center"/>
        <w:rPr>
          <w:rFonts w:ascii="Times New Roman" w:hAnsi="Times New Roman" w:cs="Times New Roman"/>
          <w:color w:val="000000" w:themeColor="text1"/>
          <w:sz w:val="24"/>
          <w:szCs w:val="24"/>
        </w:rPr>
      </w:pPr>
    </w:p>
    <w:p w:rsidR="00AA2493" w:rsidRPr="001C2F69" w:rsidRDefault="00AA2493" w:rsidP="001C2F69">
      <w:pPr>
        <w:spacing w:after="0"/>
        <w:jc w:val="center"/>
        <w:rPr>
          <w:rFonts w:ascii="Times New Roman" w:hAnsi="Times New Roman" w:cs="Times New Roman"/>
          <w:color w:val="000000" w:themeColor="text1"/>
          <w:sz w:val="24"/>
          <w:szCs w:val="24"/>
        </w:rPr>
      </w:pPr>
    </w:p>
    <w:p w:rsidR="00B824C4" w:rsidRPr="001C2F69" w:rsidRDefault="00443FF8" w:rsidP="001C2F69">
      <w:pPr>
        <w:spacing w:after="0"/>
        <w:jc w:val="center"/>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CAPITOLUL I</w:t>
      </w:r>
    </w:p>
    <w:p w:rsidR="00B824C4" w:rsidRPr="001C2F69" w:rsidRDefault="00443FF8" w:rsidP="001C2F69">
      <w:pPr>
        <w:spacing w:after="0"/>
        <w:jc w:val="center"/>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Dispoziții generale</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1. - Scopul prezentei ordonanțe de urgență îl constituie garantarea conservării şi utilizării durabile a patrimoniului natural, obiectiv de interes public major.</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2. - Prezenta ordonanță de urgență reglementează:</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a) asigurarea </w:t>
      </w:r>
      <w:r w:rsidR="00C77F0D" w:rsidRPr="001C2F69">
        <w:rPr>
          <w:rFonts w:ascii="Times New Roman" w:hAnsi="Times New Roman" w:cs="Times New Roman"/>
          <w:color w:val="000000" w:themeColor="text1"/>
          <w:sz w:val="24"/>
          <w:szCs w:val="24"/>
        </w:rPr>
        <w:t xml:space="preserve">conservării </w:t>
      </w:r>
      <w:r w:rsidRPr="001C2F69">
        <w:rPr>
          <w:rFonts w:ascii="Times New Roman" w:hAnsi="Times New Roman" w:cs="Times New Roman"/>
          <w:color w:val="000000" w:themeColor="text1"/>
          <w:sz w:val="24"/>
          <w:szCs w:val="24"/>
        </w:rPr>
        <w:t>diversității biologice</w:t>
      </w:r>
      <w:r w:rsidR="0037143D"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pe teritoriul României;</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 menținerea sau restabilirea într-o stare de conservare favorabilă a habitatelor naturale şi a speciilor din floră şi faună sălbatică;</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 identificarea bunurilor patrimoniului natural care necesită un regim special de protecție, pentru conservarea şi utilizarea durabilă a acestora;</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d) </w:t>
      </w:r>
      <w:r w:rsidR="00C77F0D" w:rsidRPr="001C2F69">
        <w:rPr>
          <w:rFonts w:ascii="Times New Roman" w:hAnsi="Times New Roman" w:cs="Times New Roman"/>
          <w:color w:val="000000" w:themeColor="text1"/>
          <w:sz w:val="24"/>
          <w:szCs w:val="24"/>
        </w:rPr>
        <w:t xml:space="preserve">categoriile și </w:t>
      </w:r>
      <w:r w:rsidRPr="001C2F69">
        <w:rPr>
          <w:rFonts w:ascii="Times New Roman" w:hAnsi="Times New Roman" w:cs="Times New Roman"/>
          <w:color w:val="000000" w:themeColor="text1"/>
          <w:sz w:val="24"/>
          <w:szCs w:val="24"/>
        </w:rPr>
        <w:t>tipurile de arii naturale protejate, tipurile de habitate naturale, speciile de floră şi faună sălbatică şi alte bunuri ale patrimoniului natural ce se supun regimului special de protecție și conservare;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e) constituirea, organizarea şi dezvoltarea rețelei naționale de arii naturale protejate</w:t>
      </w:r>
      <w:r w:rsidR="005E4144" w:rsidRPr="001C2F69">
        <w:rPr>
          <w:rFonts w:ascii="Times New Roman" w:hAnsi="Times New Roman" w:cs="Times New Roman"/>
          <w:color w:val="000000" w:themeColor="text1"/>
          <w:sz w:val="24"/>
          <w:szCs w:val="24"/>
        </w:rPr>
        <w:t xml:space="preserve"> și a rețelei ecologice, precum</w:t>
      </w:r>
      <w:r w:rsidRPr="001C2F69">
        <w:rPr>
          <w:rFonts w:ascii="Times New Roman" w:hAnsi="Times New Roman" w:cs="Times New Roman"/>
          <w:color w:val="000000" w:themeColor="text1"/>
          <w:sz w:val="24"/>
          <w:szCs w:val="24"/>
        </w:rPr>
        <w:t xml:space="preserve"> şi regimul acestora;</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f) regimul de administrare al ariilor naturale protejate și procedurile de instituire a regimului de protecție pentru alte arii naturale şi bunuri ale patrimoniului natural;</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g) măsurile pentru protecția şi conservarea speciilor de animale şi plante sălbatice periclitate, vulnerabile, endemice şi/sau rare, precum şi cele pentru protecția formațiunilor geomorfologice şi </w:t>
      </w:r>
      <w:r w:rsidRPr="001C2F69">
        <w:rPr>
          <w:rFonts w:ascii="Times New Roman" w:hAnsi="Times New Roman" w:cs="Times New Roman"/>
          <w:color w:val="000000" w:themeColor="text1"/>
          <w:sz w:val="24"/>
          <w:szCs w:val="24"/>
        </w:rPr>
        <w:lastRenderedPageBreak/>
        <w:t>peisagistice de interes ecologic, științific, estetic, cultural-istoric şi de altă natură, a bunurilor naturale de interes speologic, paleontologic, geologic, antropologic şi a altor bunuri naturale cu valoare de patrimoniu natural, existente în perimetrele ariilor naturale protejate şi/sau în afara acestora;</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h) responsabilitățile şi atribuțiile pentru punerea în aplicare a prevederilor prezentei ordonanțe de urgență.</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i) desemnarea autorităților competente responsabile pentru aplicarea/ implementarea Regulamentelor Uniunii Europene, a  convențiilor și acordurilor internaționale</w:t>
      </w:r>
      <w:r w:rsidR="000D710D" w:rsidRPr="001C2F69">
        <w:rPr>
          <w:rFonts w:ascii="Times New Roman" w:hAnsi="Times New Roman" w:cs="Times New Roman"/>
          <w:color w:val="000000" w:themeColor="text1"/>
          <w:sz w:val="24"/>
          <w:szCs w:val="24"/>
        </w:rPr>
        <w:t xml:space="preserve"> din domeniul biodiversității</w:t>
      </w:r>
      <w:r w:rsidRPr="001C2F69">
        <w:rPr>
          <w:rFonts w:ascii="Times New Roman" w:hAnsi="Times New Roman" w:cs="Times New Roman"/>
          <w:color w:val="000000" w:themeColor="text1"/>
          <w:sz w:val="24"/>
          <w:szCs w:val="24"/>
        </w:rPr>
        <w:t>;</w:t>
      </w:r>
    </w:p>
    <w:p w:rsidR="000D710D"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j) asigurarea surselor de finanțare pentru administrarea și managementul rețelei naționale de arii naturale protejate și conservarea biodiversității</w:t>
      </w:r>
      <w:r w:rsidR="000D710D" w:rsidRPr="001C2F69">
        <w:rPr>
          <w:rFonts w:ascii="Times New Roman" w:hAnsi="Times New Roman" w:cs="Times New Roman"/>
          <w:color w:val="000000" w:themeColor="text1"/>
          <w:sz w:val="24"/>
          <w:szCs w:val="24"/>
        </w:rPr>
        <w:t>;</w:t>
      </w:r>
    </w:p>
    <w:p w:rsidR="00B824C4" w:rsidRPr="001C2F69" w:rsidRDefault="000D710D"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k) </w:t>
      </w:r>
      <w:r w:rsidR="00845E77" w:rsidRPr="001C2F69">
        <w:rPr>
          <w:rFonts w:ascii="Times New Roman" w:hAnsi="Times New Roman" w:cs="Times New Roman"/>
          <w:color w:val="000000" w:themeColor="text1"/>
          <w:sz w:val="24"/>
          <w:szCs w:val="24"/>
        </w:rPr>
        <w:t>sistemul</w:t>
      </w:r>
      <w:r w:rsidRPr="001C2F69">
        <w:rPr>
          <w:rFonts w:ascii="Times New Roman" w:hAnsi="Times New Roman" w:cs="Times New Roman"/>
          <w:color w:val="000000" w:themeColor="text1"/>
          <w:sz w:val="24"/>
          <w:szCs w:val="24"/>
        </w:rPr>
        <w:t xml:space="preserve"> de sancțiuni pentru nerespectarea prezentei ordonanțe de urgență și desemnarea autorităților responsabile pentru controlul respectării acesteia.</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3. - Nu fac obiectul reglementării prezentei ordonanțe de urgență:</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 parcurile şi grădinile publice sau private de agrement, cu excepția cazurilor în care acestea au elemente şi bunuri cu valoare de patrimoniu natural;</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 rezervațiile semincere agricole şi rezervațiile de semințe forestiere silvice cu scop productiv, rezervațiile de resurse genetice vegetale şi animale terestre şi acvatice destinate conservării fondului genetic și/sau reproducerii unor specii vegetale şi animale în scopuri științifice și/sau economice, rezervațiile destinate unor scopuri științifice sectoriale existente pe terenurile unor instituții publice sau private de cercetare şi producție, precum şi altele asemenea, organizate şi gestionate de proprietarii sau administratorii lor legali, cu excepția cazurilor în care acestea au elemente cu valoare de patrimoniu natural;</w:t>
      </w:r>
    </w:p>
    <w:p w:rsidR="00B824C4" w:rsidRPr="001C2F69" w:rsidRDefault="00C24242"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c) grădinile botanice, parcurile </w:t>
      </w:r>
      <w:r w:rsidR="00443FF8" w:rsidRPr="001C2F69">
        <w:rPr>
          <w:rFonts w:ascii="Times New Roman" w:hAnsi="Times New Roman" w:cs="Times New Roman"/>
          <w:color w:val="000000" w:themeColor="text1"/>
          <w:sz w:val="24"/>
          <w:szCs w:val="24"/>
        </w:rPr>
        <w:t>dendrologice, grădinile zoologice, acvariile, terariile, cu excepția cazurilor în care acestea dețin specii de plante şi animale sălbatice aflate sub regim special de protecție şi conservare ca bunuri ale patrimoniului natural;</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d) colecțiile muzeistice, cu excepția celor care dețin piese a căror valoare de patrimoniu natural este atestată de autoritățile științifice competente;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e) zonele de protecție specială - sanitară, hidrologică, hidrogeologică şi altele asemenea - cu perimetre delimitate şi gestionate ca zone de protecție specială pentru diverse obiective, potrivit unor reglementări speciale, cu excepția cazurilor în care pe aceste terenuri există bunuri ale patrimoniului natural;</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4. - În sensul prezentei ordonanțe de urgență, termenii şi expresiile de mai jos au următoarele semnificații:</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1. activități cu efect semnificativ negativ -  activități care se desfășoară în interiorul sau în afara unei arii naturale protejate şi/sau coridor ecologic, care pot genera un efect semnificativ negativ asupra habitatelor naturale sau speciilor de floră și faună sălbatice din anexa nr. </w:t>
      </w:r>
      <w:r w:rsidR="00ED5023" w:rsidRPr="001C2F69">
        <w:rPr>
          <w:rFonts w:ascii="Times New Roman" w:hAnsi="Times New Roman" w:cs="Times New Roman"/>
          <w:color w:val="000000" w:themeColor="text1"/>
          <w:sz w:val="24"/>
          <w:szCs w:val="24"/>
        </w:rPr>
        <w:t>2</w:t>
      </w:r>
      <w:r w:rsidRPr="001C2F69">
        <w:rPr>
          <w:rFonts w:ascii="Times New Roman" w:hAnsi="Times New Roman" w:cs="Times New Roman"/>
          <w:color w:val="000000" w:themeColor="text1"/>
          <w:sz w:val="24"/>
          <w:szCs w:val="24"/>
        </w:rPr>
        <w:t xml:space="preserve"> și </w:t>
      </w:r>
      <w:r w:rsidR="00ED5023" w:rsidRPr="001C2F69">
        <w:rPr>
          <w:rFonts w:ascii="Times New Roman" w:hAnsi="Times New Roman" w:cs="Times New Roman"/>
          <w:color w:val="000000" w:themeColor="text1"/>
          <w:sz w:val="24"/>
          <w:szCs w:val="24"/>
        </w:rPr>
        <w:t>3, 4</w:t>
      </w:r>
      <w:r w:rsidRPr="001C2F69">
        <w:rPr>
          <w:rFonts w:ascii="Times New Roman" w:hAnsi="Times New Roman" w:cs="Times New Roman"/>
          <w:color w:val="000000" w:themeColor="text1"/>
          <w:sz w:val="24"/>
          <w:szCs w:val="24"/>
        </w:rPr>
        <w:t xml:space="preserve"> prezente pe teritoriul sitului; </w:t>
      </w:r>
    </w:p>
    <w:p w:rsidR="00B824C4" w:rsidRPr="001C2F69" w:rsidRDefault="00C24242"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2. activități </w:t>
      </w:r>
      <w:r w:rsidR="00443FF8" w:rsidRPr="001C2F69">
        <w:rPr>
          <w:rFonts w:ascii="Times New Roman" w:hAnsi="Times New Roman" w:cs="Times New Roman"/>
          <w:color w:val="000000" w:themeColor="text1"/>
          <w:sz w:val="24"/>
          <w:szCs w:val="24"/>
        </w:rPr>
        <w:t>tradiționale - activitățile de utilizare durabilă a resurselor naturale</w:t>
      </w:r>
      <w:r w:rsidR="00D83AAC" w:rsidRPr="001C2F69">
        <w:rPr>
          <w:rFonts w:ascii="Times New Roman" w:hAnsi="Times New Roman" w:cs="Times New Roman"/>
          <w:color w:val="000000" w:themeColor="text1"/>
          <w:sz w:val="24"/>
          <w:szCs w:val="24"/>
        </w:rPr>
        <w:t>,</w:t>
      </w:r>
      <w:r w:rsidR="00443FF8" w:rsidRPr="001C2F69">
        <w:rPr>
          <w:rFonts w:ascii="Times New Roman" w:hAnsi="Times New Roman" w:cs="Times New Roman"/>
          <w:color w:val="000000" w:themeColor="text1"/>
          <w:sz w:val="24"/>
          <w:szCs w:val="24"/>
        </w:rPr>
        <w:t xml:space="preserve"> specifice zonei respective</w:t>
      </w:r>
      <w:r w:rsidR="00D83AAC" w:rsidRPr="001C2F69">
        <w:rPr>
          <w:rFonts w:ascii="Times New Roman" w:hAnsi="Times New Roman" w:cs="Times New Roman"/>
          <w:color w:val="000000" w:themeColor="text1"/>
          <w:sz w:val="24"/>
          <w:szCs w:val="24"/>
        </w:rPr>
        <w:t>,</w:t>
      </w:r>
      <w:r w:rsidR="00443FF8" w:rsidRPr="001C2F69">
        <w:rPr>
          <w:rFonts w:ascii="Times New Roman" w:hAnsi="Times New Roman" w:cs="Times New Roman"/>
          <w:color w:val="000000" w:themeColor="text1"/>
          <w:sz w:val="24"/>
          <w:szCs w:val="24"/>
        </w:rPr>
        <w:t xml:space="preserve"> </w:t>
      </w:r>
      <w:r w:rsidR="00D83AAC" w:rsidRPr="001C2F69">
        <w:rPr>
          <w:rFonts w:ascii="Times New Roman" w:hAnsi="Times New Roman" w:cs="Times New Roman"/>
          <w:color w:val="000000" w:themeColor="text1"/>
          <w:sz w:val="24"/>
          <w:szCs w:val="24"/>
        </w:rPr>
        <w:t xml:space="preserve">desfășurate </w:t>
      </w:r>
      <w:r w:rsidR="00443FF8" w:rsidRPr="001C2F69">
        <w:rPr>
          <w:rFonts w:ascii="Times New Roman" w:hAnsi="Times New Roman" w:cs="Times New Roman"/>
          <w:color w:val="000000" w:themeColor="text1"/>
          <w:sz w:val="24"/>
          <w:szCs w:val="24"/>
        </w:rPr>
        <w:t xml:space="preserve">de către comunitățile locale, care au stat la baza dezvoltării comunității de-a lungul timpului şi </w:t>
      </w:r>
      <w:r w:rsidR="00D83AAC" w:rsidRPr="001C2F69">
        <w:rPr>
          <w:rFonts w:ascii="Times New Roman" w:hAnsi="Times New Roman" w:cs="Times New Roman"/>
          <w:color w:val="000000" w:themeColor="text1"/>
          <w:sz w:val="24"/>
          <w:szCs w:val="24"/>
        </w:rPr>
        <w:t xml:space="preserve">care </w:t>
      </w:r>
      <w:r w:rsidR="00443FF8" w:rsidRPr="001C2F69">
        <w:rPr>
          <w:rFonts w:ascii="Times New Roman" w:hAnsi="Times New Roman" w:cs="Times New Roman"/>
          <w:color w:val="000000" w:themeColor="text1"/>
          <w:sz w:val="24"/>
          <w:szCs w:val="24"/>
        </w:rPr>
        <w:t xml:space="preserve">nu afectează obiectivele de conservare a biodiversității;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3. administrator al ariei naturale protejate – Agenția Națională pentru Arii Naturale Protejate, precum și alte persoane juridice care administrează arii naturale protejate, conform prevederilor prezentei ordonanțe de urgență;</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lastRenderedPageBreak/>
        <w:t>4. arie naturală protejată - zonă clar delimitată, instituită şi administrată în vederea realizării scopului de conservare pe termen lung a naturii, precum şi a serviciilor  ecosistemelor şi/sau a valorilor culturale asociate;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5. arie naturală protejată transfrontalieră - zonă clar delimitată, care include arii naturale protejate</w:t>
      </w:r>
      <w:r w:rsidRPr="001C2F69">
        <w:rPr>
          <w:rFonts w:ascii="Times New Roman" w:hAnsi="Times New Roman" w:cs="Times New Roman"/>
          <w:strike/>
          <w:color w:val="000000" w:themeColor="text1"/>
          <w:sz w:val="24"/>
          <w:szCs w:val="24"/>
        </w:rPr>
        <w:t xml:space="preserve"> </w:t>
      </w:r>
      <w:r w:rsidRPr="001C2F69">
        <w:rPr>
          <w:rFonts w:ascii="Times New Roman" w:hAnsi="Times New Roman" w:cs="Times New Roman"/>
          <w:color w:val="000000" w:themeColor="text1"/>
          <w:sz w:val="24"/>
          <w:szCs w:val="24"/>
        </w:rPr>
        <w:t>conectate ecologic în zona de graniță, dintre două sau mai multe state și care implică o</w:t>
      </w:r>
      <w:r w:rsidR="00C24242" w:rsidRPr="001C2F69">
        <w:rPr>
          <w:rFonts w:ascii="Times New Roman" w:hAnsi="Times New Roman" w:cs="Times New Roman"/>
          <w:color w:val="000000" w:themeColor="text1"/>
          <w:sz w:val="24"/>
          <w:szCs w:val="24"/>
        </w:rPr>
        <w:t xml:space="preserve"> formă de cooperare;</w:t>
      </w:r>
      <w:r w:rsidRPr="001C2F69">
        <w:rPr>
          <w:rFonts w:ascii="Times New Roman" w:hAnsi="Times New Roman" w:cs="Times New Roman"/>
          <w:color w:val="000000" w:themeColor="text1"/>
          <w:sz w:val="24"/>
          <w:szCs w:val="24"/>
        </w:rPr>
        <w:t xml:space="preserve">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6. arie de protecție specială avifaunistică - arie naturală protejată a cărei scop este conservarea, menținerea și, acolo unde este cazul, readucerea la o stare de conservare favorabilă a speciilor de păsări și a habitatelor specifice, desemnate pentru protecția de păsări migratoare, mai ales a celor </w:t>
      </w:r>
      <w:r w:rsidR="00C24242" w:rsidRPr="001C2F69">
        <w:rPr>
          <w:rFonts w:ascii="Times New Roman" w:hAnsi="Times New Roman" w:cs="Times New Roman"/>
          <w:color w:val="000000" w:themeColor="text1"/>
          <w:sz w:val="24"/>
          <w:szCs w:val="24"/>
        </w:rPr>
        <w:t>prevăzute în anexele nr. 3 și 4</w:t>
      </w:r>
      <w:r w:rsidRPr="001C2F69">
        <w:rPr>
          <w:rFonts w:ascii="Times New Roman" w:hAnsi="Times New Roman" w:cs="Times New Roman"/>
          <w:color w:val="000000" w:themeColor="text1"/>
          <w:sz w:val="24"/>
          <w:szCs w:val="24"/>
        </w:rPr>
        <w:t xml:space="preserve">A;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7. arie specială de conservare - situl de importanță comunitară desemnat printr-un act </w:t>
      </w:r>
      <w:r w:rsidR="00952B47" w:rsidRPr="001C2F69">
        <w:rPr>
          <w:rFonts w:ascii="Times New Roman" w:hAnsi="Times New Roman" w:cs="Times New Roman"/>
          <w:color w:val="000000" w:themeColor="text1"/>
          <w:sz w:val="24"/>
          <w:szCs w:val="24"/>
        </w:rPr>
        <w:t xml:space="preserve">legislativ </w:t>
      </w:r>
      <w:r w:rsidRPr="001C2F69">
        <w:rPr>
          <w:rFonts w:ascii="Times New Roman" w:hAnsi="Times New Roman" w:cs="Times New Roman"/>
          <w:color w:val="000000" w:themeColor="text1"/>
          <w:sz w:val="24"/>
          <w:szCs w:val="24"/>
        </w:rPr>
        <w:t>în care sunt aplicate măsurile de conservare necesare menținerii sau readucerii la o stare de conservare favorabilă a habitatelor naturale şi/sau a populațiilor speciilor de interes comunitar pentru care situl este desemnat;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8. bun al patrimoniului natural - componenta patrimoniului natural care necesită un regim special de protecție, conservare şi utilizare durabilă în vederea menținerii în beneficiul generațiilor prezente şi viitoare;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9. capacitatea de suport a unei peșteri - numărul maxim de vizitatori </w:t>
      </w:r>
      <w:r w:rsidR="00405BC4" w:rsidRPr="001C2F69">
        <w:rPr>
          <w:rFonts w:ascii="Times New Roman" w:hAnsi="Times New Roman" w:cs="Times New Roman"/>
          <w:color w:val="000000" w:themeColor="text1"/>
          <w:sz w:val="24"/>
          <w:szCs w:val="24"/>
        </w:rPr>
        <w:t>permis</w:t>
      </w:r>
      <w:r w:rsidR="006628C2" w:rsidRPr="001C2F69">
        <w:rPr>
          <w:rFonts w:ascii="Times New Roman" w:hAnsi="Times New Roman" w:cs="Times New Roman"/>
          <w:color w:val="000000" w:themeColor="text1"/>
          <w:sz w:val="24"/>
          <w:szCs w:val="24"/>
        </w:rPr>
        <w:t xml:space="preserve"> în interiorul peșterii, </w:t>
      </w:r>
      <w:r w:rsidRPr="001C2F69">
        <w:rPr>
          <w:rFonts w:ascii="Times New Roman" w:hAnsi="Times New Roman" w:cs="Times New Roman"/>
          <w:color w:val="000000" w:themeColor="text1"/>
          <w:sz w:val="24"/>
          <w:szCs w:val="24"/>
        </w:rPr>
        <w:t>într</w:t>
      </w:r>
      <w:r w:rsidRPr="001C2F69">
        <w:rPr>
          <w:rFonts w:ascii="Cambria Math" w:hAnsi="Cambria Math" w:cs="Cambria Math"/>
          <w:color w:val="000000" w:themeColor="text1"/>
          <w:sz w:val="24"/>
          <w:szCs w:val="24"/>
        </w:rPr>
        <w:t>‐</w:t>
      </w:r>
      <w:r w:rsidRPr="001C2F69">
        <w:rPr>
          <w:rFonts w:ascii="Times New Roman" w:hAnsi="Times New Roman" w:cs="Times New Roman"/>
          <w:color w:val="000000" w:themeColor="text1"/>
          <w:sz w:val="24"/>
          <w:szCs w:val="24"/>
        </w:rPr>
        <w:t xml:space="preserve">un interval de timp </w:t>
      </w:r>
      <w:r w:rsidR="006628C2" w:rsidRPr="001C2F69">
        <w:rPr>
          <w:rFonts w:ascii="Times New Roman" w:hAnsi="Times New Roman" w:cs="Times New Roman"/>
          <w:color w:val="000000" w:themeColor="text1"/>
          <w:sz w:val="24"/>
          <w:szCs w:val="24"/>
        </w:rPr>
        <w:t>determinat</w:t>
      </w:r>
      <w:r w:rsidR="0072461E" w:rsidRPr="001C2F69">
        <w:rPr>
          <w:rFonts w:ascii="Times New Roman" w:hAnsi="Times New Roman" w:cs="Times New Roman"/>
          <w:color w:val="000000" w:themeColor="text1"/>
          <w:sz w:val="24"/>
          <w:szCs w:val="24"/>
        </w:rPr>
        <w:t>,</w:t>
      </w:r>
      <w:r w:rsidR="006628C2"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care nu provoacă modificări ale microclimatului subteran mai mari decât cele măsurate în t</w:t>
      </w:r>
      <w:r w:rsidR="00C24242" w:rsidRPr="001C2F69">
        <w:rPr>
          <w:rFonts w:ascii="Times New Roman" w:hAnsi="Times New Roman" w:cs="Times New Roman"/>
          <w:color w:val="000000" w:themeColor="text1"/>
          <w:sz w:val="24"/>
          <w:szCs w:val="24"/>
        </w:rPr>
        <w:t>impul monitorizării preliminare</w:t>
      </w:r>
      <w:r w:rsidR="0072461E" w:rsidRPr="001C2F69">
        <w:rPr>
          <w:rFonts w:ascii="Times New Roman" w:hAnsi="Times New Roman" w:cs="Times New Roman"/>
          <w:color w:val="000000" w:themeColor="text1"/>
          <w:sz w:val="24"/>
          <w:szCs w:val="24"/>
        </w:rPr>
        <w:t xml:space="preserve"> și nici perturbări a</w:t>
      </w:r>
      <w:r w:rsidR="003514A6" w:rsidRPr="001C2F69">
        <w:rPr>
          <w:rFonts w:ascii="Times New Roman" w:hAnsi="Times New Roman" w:cs="Times New Roman"/>
          <w:color w:val="000000" w:themeColor="text1"/>
          <w:sz w:val="24"/>
          <w:szCs w:val="24"/>
        </w:rPr>
        <w:t>le</w:t>
      </w:r>
      <w:r w:rsidR="0072461E" w:rsidRPr="001C2F69">
        <w:rPr>
          <w:rFonts w:ascii="Times New Roman" w:hAnsi="Times New Roman" w:cs="Times New Roman"/>
          <w:color w:val="000000" w:themeColor="text1"/>
          <w:sz w:val="24"/>
          <w:szCs w:val="24"/>
        </w:rPr>
        <w:t xml:space="preserve"> speciilor caracteristice</w:t>
      </w:r>
      <w:r w:rsidR="00C24242" w:rsidRPr="001C2F69">
        <w:rPr>
          <w:rFonts w:ascii="Times New Roman" w:hAnsi="Times New Roman" w:cs="Times New Roman"/>
          <w:color w:val="000000" w:themeColor="text1"/>
          <w:sz w:val="24"/>
          <w:szCs w:val="24"/>
        </w:rPr>
        <w: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10. categorii de management pentru arii naturale protejate </w:t>
      </w:r>
      <w:r w:rsidR="00723596" w:rsidRPr="001C2F69">
        <w:rPr>
          <w:rFonts w:ascii="Times New Roman" w:hAnsi="Times New Roman" w:cs="Times New Roman"/>
          <w:color w:val="000000" w:themeColor="text1"/>
          <w:sz w:val="24"/>
          <w:szCs w:val="24"/>
        </w:rPr>
        <w:t xml:space="preserve">sau categorii IUCN </w:t>
      </w:r>
      <w:r w:rsidR="00673B16" w:rsidRPr="001C2F69">
        <w:rPr>
          <w:rFonts w:ascii="Times New Roman" w:hAnsi="Times New Roman" w:cs="Times New Roman"/>
          <w:color w:val="000000" w:themeColor="text1"/>
          <w:sz w:val="24"/>
          <w:szCs w:val="24"/>
        </w:rPr>
        <w:t>(The </w:t>
      </w:r>
      <w:r w:rsidR="00673B16" w:rsidRPr="001C2F69">
        <w:rPr>
          <w:rFonts w:ascii="Times New Roman" w:hAnsi="Times New Roman" w:cs="Times New Roman"/>
          <w:bCs/>
          <w:color w:val="000000" w:themeColor="text1"/>
          <w:sz w:val="24"/>
          <w:szCs w:val="24"/>
        </w:rPr>
        <w:t>International Union for Conservation of Nature)</w:t>
      </w:r>
      <w:r w:rsidR="00673B16"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 xml:space="preserve">- standardul mondial de definire şi înregistrare a ariilor </w:t>
      </w:r>
      <w:r w:rsidR="006628C2" w:rsidRPr="001C2F69">
        <w:rPr>
          <w:rFonts w:ascii="Times New Roman" w:hAnsi="Times New Roman" w:cs="Times New Roman"/>
          <w:color w:val="000000" w:themeColor="text1"/>
          <w:sz w:val="24"/>
          <w:szCs w:val="24"/>
        </w:rPr>
        <w:t xml:space="preserve">naturale </w:t>
      </w:r>
      <w:r w:rsidRPr="001C2F69">
        <w:rPr>
          <w:rFonts w:ascii="Times New Roman" w:hAnsi="Times New Roman" w:cs="Times New Roman"/>
          <w:color w:val="000000" w:themeColor="text1"/>
          <w:sz w:val="24"/>
          <w:szCs w:val="24"/>
        </w:rPr>
        <w:t>protejate, recunoscut de Convenția privind Diversitatea Biologică, pentru clasificarea varietății de tipuri de management al ariilor protejate (IUCN)</w:t>
      </w:r>
      <w:r w:rsidR="00C24242" w:rsidRPr="001C2F69">
        <w:rPr>
          <w:rFonts w:ascii="Times New Roman" w:hAnsi="Times New Roman" w:cs="Times New Roman"/>
          <w:color w:val="000000" w:themeColor="text1"/>
          <w:sz w:val="24"/>
          <w:szCs w:val="24"/>
        </w:rPr>
        <w:t>;</w:t>
      </w:r>
      <w:r w:rsidRPr="001C2F69">
        <w:rPr>
          <w:rFonts w:ascii="Times New Roman" w:hAnsi="Times New Roman" w:cs="Times New Roman"/>
          <w:color w:val="000000" w:themeColor="text1"/>
          <w:sz w:val="24"/>
          <w:szCs w:val="24"/>
        </w:rPr>
        <w:t xml:space="preserve"> </w:t>
      </w:r>
    </w:p>
    <w:p w:rsidR="00B824C4" w:rsidRPr="001C2F69" w:rsidRDefault="00443FF8" w:rsidP="001C2F69">
      <w:pPr>
        <w:spacing w:after="0"/>
        <w:jc w:val="both"/>
        <w:rPr>
          <w:rFonts w:ascii="Times New Roman" w:hAnsi="Times New Roman" w:cs="Times New Roman"/>
          <w:color w:val="000000" w:themeColor="text1"/>
          <w:sz w:val="24"/>
          <w:szCs w:val="24"/>
        </w:rPr>
      </w:pPr>
      <w:bookmarkStart w:id="0" w:name="_Hlk109119908"/>
      <w:r w:rsidRPr="001C2F69">
        <w:rPr>
          <w:rFonts w:ascii="Times New Roman" w:hAnsi="Times New Roman" w:cs="Times New Roman"/>
          <w:color w:val="000000" w:themeColor="text1"/>
          <w:sz w:val="24"/>
          <w:szCs w:val="24"/>
        </w:rPr>
        <w:t>11. comanagement - managementul unei arii naturale protejate realizat de către administratorul ariei naturale protejate  în parteneriat cu alt</w:t>
      </w:r>
      <w:r w:rsidR="00C24242" w:rsidRPr="001C2F69">
        <w:rPr>
          <w:rFonts w:ascii="Times New Roman" w:hAnsi="Times New Roman" w:cs="Times New Roman"/>
          <w:color w:val="000000" w:themeColor="text1"/>
          <w:sz w:val="24"/>
          <w:szCs w:val="24"/>
        </w:rPr>
        <w:t>e persoane juridice;</w:t>
      </w:r>
      <w:r w:rsidRPr="001C2F69">
        <w:rPr>
          <w:rFonts w:ascii="Times New Roman" w:hAnsi="Times New Roman" w:cs="Times New Roman"/>
          <w:color w:val="000000" w:themeColor="text1"/>
          <w:sz w:val="24"/>
          <w:szCs w:val="24"/>
        </w:rPr>
        <w:t xml:space="preserve">   </w:t>
      </w:r>
    </w:p>
    <w:bookmarkEnd w:id="0"/>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12. comunități locale - comunitățile umane situate în interiorul sau în vecinătatea ariei naturale protejate care dețin proprietăți </w:t>
      </w:r>
      <w:r w:rsidR="00F37818" w:rsidRPr="001C2F69">
        <w:rPr>
          <w:rFonts w:ascii="Times New Roman" w:hAnsi="Times New Roman" w:cs="Times New Roman"/>
          <w:color w:val="000000" w:themeColor="text1"/>
          <w:sz w:val="24"/>
          <w:szCs w:val="24"/>
        </w:rPr>
        <w:t>sau drepturi de folosin</w:t>
      </w:r>
      <w:r w:rsidR="0037143D" w:rsidRPr="001C2F69">
        <w:rPr>
          <w:rFonts w:ascii="Times New Roman" w:hAnsi="Times New Roman" w:cs="Times New Roman"/>
          <w:color w:val="000000" w:themeColor="text1"/>
          <w:sz w:val="24"/>
          <w:szCs w:val="24"/>
        </w:rPr>
        <w:t>ță</w:t>
      </w:r>
      <w:r w:rsidR="00F37818" w:rsidRPr="001C2F69">
        <w:rPr>
          <w:rFonts w:ascii="Times New Roman" w:hAnsi="Times New Roman" w:cs="Times New Roman"/>
          <w:color w:val="000000" w:themeColor="text1"/>
          <w:sz w:val="24"/>
          <w:szCs w:val="24"/>
        </w:rPr>
        <w:t xml:space="preserve"> a</w:t>
      </w:r>
      <w:r w:rsidR="0037143D" w:rsidRPr="001C2F69">
        <w:rPr>
          <w:rFonts w:ascii="Times New Roman" w:hAnsi="Times New Roman" w:cs="Times New Roman"/>
          <w:color w:val="000000" w:themeColor="text1"/>
          <w:sz w:val="24"/>
          <w:szCs w:val="24"/>
        </w:rPr>
        <w:t>le</w:t>
      </w:r>
      <w:r w:rsidR="00F37818" w:rsidRPr="001C2F69">
        <w:rPr>
          <w:rFonts w:ascii="Times New Roman" w:hAnsi="Times New Roman" w:cs="Times New Roman"/>
          <w:color w:val="000000" w:themeColor="text1"/>
          <w:sz w:val="24"/>
          <w:szCs w:val="24"/>
        </w:rPr>
        <w:t xml:space="preserve"> terenurilor </w:t>
      </w:r>
      <w:r w:rsidRPr="001C2F69">
        <w:rPr>
          <w:rFonts w:ascii="Times New Roman" w:hAnsi="Times New Roman" w:cs="Times New Roman"/>
          <w:color w:val="000000" w:themeColor="text1"/>
          <w:sz w:val="24"/>
          <w:szCs w:val="24"/>
        </w:rPr>
        <w:t>pe teritoriul sau în vecinătatea ariei naturale protejate;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 conectivitate ecologică - asigurarea condițiilor pentru deplasarea fără obstacole  a genelor, semințelor, sporilor, indivizilor și a fluxului proceselor naturale care susțin viața pe Pământ;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14. coridor ecologic -  spațiu geografic clar delimitat</w:t>
      </w:r>
      <w:r w:rsidR="00682852" w:rsidRPr="001C2F69">
        <w:rPr>
          <w:rFonts w:ascii="Times New Roman" w:hAnsi="Times New Roman" w:cs="Times New Roman"/>
          <w:color w:val="000000" w:themeColor="text1"/>
          <w:sz w:val="24"/>
          <w:szCs w:val="24"/>
        </w:rPr>
        <w:t xml:space="preserve"> și </w:t>
      </w:r>
      <w:r w:rsidRPr="001C2F69">
        <w:rPr>
          <w:rFonts w:ascii="Times New Roman" w:hAnsi="Times New Roman" w:cs="Times New Roman"/>
          <w:color w:val="000000" w:themeColor="text1"/>
          <w:sz w:val="24"/>
          <w:szCs w:val="24"/>
        </w:rPr>
        <w:t xml:space="preserve"> desemnat pentru a menține sau pentru a restabili eficient conectivitatea ecologică;</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15. conservare - ansamblul de măsuri necesare pentru menținerea sau readucerea la o stare favorabilă de conservare a habitatelor naturale și a speciilor de floră și faună sălbatică, în sensul pct. 47 şi 48;</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16. conservare "in situ" - protecția și conservarea bunurilor patrimoniului natural în mediul lor natural de geneză, existentă și evoluție;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17. ecosistem - areal geografic în care complexul de organisme vii (biocenoza), mediul lor fizic (biotop) și toate relațiile dintre acestea interacționează împreună într-o anumită perioadă de timp </w:t>
      </w:r>
      <w:r w:rsidR="006628C2" w:rsidRPr="001C2F69">
        <w:rPr>
          <w:rFonts w:ascii="Times New Roman" w:hAnsi="Times New Roman" w:cs="Times New Roman"/>
          <w:color w:val="000000" w:themeColor="text1"/>
          <w:sz w:val="24"/>
          <w:szCs w:val="24"/>
        </w:rPr>
        <w:t>ș</w:t>
      </w:r>
      <w:r w:rsidRPr="001C2F69">
        <w:rPr>
          <w:rFonts w:ascii="Times New Roman" w:hAnsi="Times New Roman" w:cs="Times New Roman"/>
          <w:color w:val="000000" w:themeColor="text1"/>
          <w:sz w:val="24"/>
          <w:szCs w:val="24"/>
        </w:rPr>
        <w:t>i spațiu;</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18. exemplar - orice plantă sau animal, mort sau viu, din speciile enumerate în anexele 4 și 5, orice parte a/ sau produs obținut din planta sau animalul respectiv, precum și orice alt produs care sunt, conform documentului justificativ,  ambalajului, etichetei, marcajului sau oricărui alt element, parte a/sau produs obținut din animalele sau plantele speciilor respective;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lastRenderedPageBreak/>
        <w:t>19. geodiversitate - varietate de roci, minerale, fosile, forme de relief, sedimente și soluri, precum și procesele naturale care le formează și le modifică;</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20. gestionarea speciilor invazive - orice acțiune letală sau neletală care vizează eradicarea, controlul populației sau izolarea unei populații a unei specii invazive cu minimizarea în același timp a impactului asupra speciilor nevizate și asupra habitatelor acestora.</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21. habitate naturale - areale terestre, acvatice și/sau subterane care se disting prin caracteristici geografice, abiotice și biotice naturale sau seminaturale;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22. habitatul unei specii - mediul descris de factori abiotici și biotici specifici, în care se regăsește o specie în orice stadiu al ciclului  său biologic;</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23. măsuri de conservare - mecanisme și acțiuni efective care trebuie implementate la nivel de arie natural</w:t>
      </w:r>
      <w:r w:rsidR="006628C2" w:rsidRPr="001C2F69">
        <w:rPr>
          <w:rFonts w:ascii="Times New Roman" w:hAnsi="Times New Roman" w:cs="Times New Roman"/>
          <w:color w:val="000000" w:themeColor="text1"/>
          <w:sz w:val="24"/>
          <w:szCs w:val="24"/>
        </w:rPr>
        <w:t>e</w:t>
      </w:r>
      <w:r w:rsidRPr="001C2F69">
        <w:rPr>
          <w:rFonts w:ascii="Times New Roman" w:hAnsi="Times New Roman" w:cs="Times New Roman"/>
          <w:color w:val="000000" w:themeColor="text1"/>
          <w:sz w:val="24"/>
          <w:szCs w:val="24"/>
        </w:rPr>
        <w:t xml:space="preserve"> protejat</w:t>
      </w:r>
      <w:r w:rsidR="006628C2" w:rsidRPr="001C2F69">
        <w:rPr>
          <w:rFonts w:ascii="Times New Roman" w:hAnsi="Times New Roman" w:cs="Times New Roman"/>
          <w:color w:val="000000" w:themeColor="text1"/>
          <w:sz w:val="24"/>
          <w:szCs w:val="24"/>
        </w:rPr>
        <w:t>e</w:t>
      </w:r>
      <w:r w:rsidRPr="001C2F69">
        <w:rPr>
          <w:rFonts w:ascii="Times New Roman" w:hAnsi="Times New Roman" w:cs="Times New Roman"/>
          <w:color w:val="000000" w:themeColor="text1"/>
          <w:sz w:val="24"/>
          <w:szCs w:val="24"/>
        </w:rPr>
        <w:t xml:space="preserve"> cu scopul de a atinge obiectivele specifice de conservare a</w:t>
      </w:r>
      <w:r w:rsidR="00C24242" w:rsidRPr="001C2F69">
        <w:rPr>
          <w:rFonts w:ascii="Times New Roman" w:hAnsi="Times New Roman" w:cs="Times New Roman"/>
          <w:color w:val="000000" w:themeColor="text1"/>
          <w:sz w:val="24"/>
          <w:szCs w:val="24"/>
        </w:rPr>
        <w:t>le</w:t>
      </w:r>
      <w:r w:rsidRPr="001C2F69">
        <w:rPr>
          <w:rFonts w:ascii="Times New Roman" w:hAnsi="Times New Roman" w:cs="Times New Roman"/>
          <w:color w:val="000000" w:themeColor="text1"/>
          <w:sz w:val="24"/>
          <w:szCs w:val="24"/>
        </w:rPr>
        <w:t xml:space="preserve"> ariei naturale protejate. Măsurile de conservare trebuie să fie realiste, cuantificabile, măsurabile și determinate în timp și să  corespundă necesităților ecologice ale tipurilor de habitate și </w:t>
      </w:r>
      <w:r w:rsidR="00C24242" w:rsidRPr="001C2F69">
        <w:rPr>
          <w:rFonts w:ascii="Times New Roman" w:hAnsi="Times New Roman" w:cs="Times New Roman"/>
          <w:color w:val="000000" w:themeColor="text1"/>
          <w:sz w:val="24"/>
          <w:szCs w:val="24"/>
        </w:rPr>
        <w:t>specii pentru care se instituie.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24. mediu natural - ansamblul componentelor, structurilor și proceselor fizico-geografice, biologice și biocenotice naturale, terestre și acvatice, având calitatea de păstrător al vieții și generator de resurse necesare acesteia;</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25. obiective de conservare - obiective specifice măsurabile printr-un set de parametri și cu termen de realizare stabilite la nivel de arie naturală protejată sau integrate în cazul mai multor arii naturale protejate suprapuse pe diferite categorii, care trebuie realizate pentru a asigura atingerea/menținerea stării favorabile de conservare a speciilor și habitatelor de interes național și comunitar, respectiv ale valorilor din aria naturală protejată.</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26.</w:t>
      </w:r>
      <w:r w:rsidR="00EC424D" w:rsidRPr="001C2F69">
        <w:rPr>
          <w:rFonts w:ascii="Times New Roman" w:hAnsi="Times New Roman" w:cs="Times New Roman"/>
          <w:color w:val="000000" w:themeColor="text1"/>
          <w:sz w:val="24"/>
          <w:szCs w:val="24"/>
        </w:rPr>
        <w:t xml:space="preserve"> patrimoniu natural - </w:t>
      </w:r>
      <w:r w:rsidRPr="001C2F69">
        <w:rPr>
          <w:rFonts w:ascii="Times New Roman" w:hAnsi="Times New Roman" w:cs="Times New Roman"/>
          <w:color w:val="000000" w:themeColor="text1"/>
          <w:sz w:val="24"/>
          <w:szCs w:val="24"/>
        </w:rPr>
        <w:t>ansamblul componentelor şi structurilor fizico-geografice, geologice</w:t>
      </w:r>
      <w:r w:rsidR="00C85E12"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paleontologice, floristice, faunistice şi biocenotice ale mediului natural, ale căror importanță şi valoare ecologică, economică, științifică, biogenă, sanogenă, peisagistică şi recreativă au o semnificație relevantă sub aspectul conservării diversității biologice floristice şi faunistice/geodiversității, al  integrității funcționale a ecosistemelor, conservării patrimoniului genetic, vegetal și animal, precum şi pentru satisfacerea cerințelor de viață, bunăstare, cultură şi civilizație ale generațiilor prezente şi viitoare;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27. peisaj - zona percepută de către populație ca având caracteristici specifice rezultate în urma acțiunii şi interacțiunii factorilor naturali şi/sau umani;</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28. perimetrul de protecție al peșterii -  suprafața terestr</w:t>
      </w:r>
      <w:r w:rsidR="00BF6F0C" w:rsidRPr="001C2F69">
        <w:rPr>
          <w:rFonts w:ascii="Times New Roman" w:hAnsi="Times New Roman" w:cs="Times New Roman"/>
          <w:color w:val="000000" w:themeColor="text1"/>
          <w:sz w:val="24"/>
          <w:szCs w:val="24"/>
        </w:rPr>
        <w:t>ă</w:t>
      </w:r>
      <w:r w:rsidRPr="001C2F69">
        <w:rPr>
          <w:rFonts w:ascii="Times New Roman" w:hAnsi="Times New Roman" w:cs="Times New Roman"/>
          <w:color w:val="000000" w:themeColor="text1"/>
          <w:sz w:val="24"/>
          <w:szCs w:val="24"/>
        </w:rPr>
        <w:t xml:space="preserve"> stabilită și delimitată ca urmare a proiecției la supr</w:t>
      </w:r>
      <w:r w:rsidR="00EC424D" w:rsidRPr="001C2F69">
        <w:rPr>
          <w:rFonts w:ascii="Times New Roman" w:hAnsi="Times New Roman" w:cs="Times New Roman"/>
          <w:color w:val="000000" w:themeColor="text1"/>
          <w:sz w:val="24"/>
          <w:szCs w:val="24"/>
        </w:rPr>
        <w:t xml:space="preserve">afață a rețelei subterane și a interconexiunilor </w:t>
      </w:r>
      <w:r w:rsidRPr="001C2F69">
        <w:rPr>
          <w:rFonts w:ascii="Times New Roman" w:hAnsi="Times New Roman" w:cs="Times New Roman"/>
          <w:color w:val="000000" w:themeColor="text1"/>
          <w:sz w:val="24"/>
          <w:szCs w:val="24"/>
        </w:rPr>
        <w:t>naturale, inclusiv al celor hidrogeologice dovedite prin studii de specialitate;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29. peștera - este o cavitate naturală formată în scoarța terestră, suficient de largă şi adâncă încât să permită intrarea omului și cu o dezvoltare a cavernamentului mai mare de 5 m. Prin extensie, peștera poate fi un sistem care poate avea mai mult de o intrare şi este format din mai multe galerii, săli, puțuri și hornuri. Termenul se aplică şi în cazul cavitățilorcare sunt parțial ori complet inundate sau care au fost deschise prin derocări ori decolmatări.</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30. plan național de management pentru situri Natura 2000 - documentul care definește obiectivele și măsurile preventive și de conservare comune și specifice pentru habitatele și speciile de interes comunitar în conformitate cu necesitățile ecologice ale tipurilor de habitate naturale din Anexa nr. 2 sau ale speciilor din Anexa nr. 3 prezente pe teritoriul respectivelor arii naturale protejate</w:t>
      </w:r>
      <w:r w:rsidR="00816027" w:rsidRPr="001C2F69">
        <w:rPr>
          <w:rFonts w:ascii="Times New Roman" w:hAnsi="Times New Roman" w:cs="Times New Roman"/>
          <w:color w:val="000000" w:themeColor="text1"/>
          <w:sz w:val="24"/>
          <w:szCs w:val="24"/>
        </w:rPr>
        <w: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31. plan de management al ariei naturale protejate - documentul care definește obiectivele de management, inclusiv pe cele de conservare, stabilește </w:t>
      </w:r>
      <w:r w:rsidR="00816027" w:rsidRPr="001C2F69">
        <w:rPr>
          <w:rFonts w:ascii="Times New Roman" w:hAnsi="Times New Roman" w:cs="Times New Roman"/>
          <w:color w:val="000000" w:themeColor="text1"/>
          <w:sz w:val="24"/>
          <w:szCs w:val="24"/>
        </w:rPr>
        <w:t>măsurile de conservare necesare</w:t>
      </w:r>
      <w:r w:rsidRPr="001C2F69">
        <w:rPr>
          <w:rFonts w:ascii="Times New Roman" w:hAnsi="Times New Roman" w:cs="Times New Roman"/>
          <w:color w:val="000000" w:themeColor="text1"/>
          <w:sz w:val="24"/>
          <w:szCs w:val="24"/>
        </w:rPr>
        <w:t xml:space="preserve"> şi reglementează activitățile care se pot desfășura pe teritoriul ariilor naturale protejate de interes </w:t>
      </w:r>
      <w:r w:rsidRPr="001C2F69">
        <w:rPr>
          <w:rFonts w:ascii="Times New Roman" w:hAnsi="Times New Roman" w:cs="Times New Roman"/>
          <w:color w:val="000000" w:themeColor="text1"/>
          <w:sz w:val="24"/>
          <w:szCs w:val="24"/>
        </w:rPr>
        <w:lastRenderedPageBreak/>
        <w:t>național/internațional, iar după caz, și pentru alte bunuri ale patrimoniului natural și valorile pentru care a fost desemnată aria naturală protejată;</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32. reconstrucție și/sau refacere ecologică - acțiuni care conduc la refacerea ecosistemelor </w:t>
      </w:r>
      <w:r w:rsidR="00697F26" w:rsidRPr="001C2F69">
        <w:rPr>
          <w:rFonts w:ascii="Times New Roman" w:hAnsi="Times New Roman" w:cs="Times New Roman"/>
          <w:color w:val="000000" w:themeColor="text1"/>
          <w:sz w:val="24"/>
          <w:szCs w:val="24"/>
        </w:rPr>
        <w:t>și/</w:t>
      </w:r>
      <w:r w:rsidR="007A5CAD" w:rsidRPr="001C2F69">
        <w:rPr>
          <w:rFonts w:ascii="Times New Roman" w:hAnsi="Times New Roman" w:cs="Times New Roman"/>
          <w:color w:val="000000" w:themeColor="text1"/>
          <w:sz w:val="24"/>
          <w:szCs w:val="24"/>
        </w:rPr>
        <w:t>sau habitatelor</w:t>
      </w:r>
      <w:r w:rsidRPr="001C2F69">
        <w:rPr>
          <w:rFonts w:ascii="Times New Roman" w:hAnsi="Times New Roman" w:cs="Times New Roman"/>
          <w:color w:val="000000" w:themeColor="text1"/>
          <w:sz w:val="24"/>
          <w:szCs w:val="24"/>
        </w:rPr>
        <w:t xml:space="preserve"> </w:t>
      </w:r>
      <w:r w:rsidR="00D35087" w:rsidRPr="001C2F69">
        <w:rPr>
          <w:rFonts w:ascii="Times New Roman" w:hAnsi="Times New Roman" w:cs="Times New Roman"/>
          <w:color w:val="000000" w:themeColor="text1"/>
          <w:sz w:val="24"/>
          <w:szCs w:val="24"/>
        </w:rPr>
        <w:t xml:space="preserve"> naturale </w:t>
      </w:r>
      <w:r w:rsidRPr="001C2F69">
        <w:rPr>
          <w:rFonts w:ascii="Times New Roman" w:hAnsi="Times New Roman" w:cs="Times New Roman"/>
          <w:color w:val="000000" w:themeColor="text1"/>
          <w:sz w:val="24"/>
          <w:szCs w:val="24"/>
        </w:rPr>
        <w:t>prin intervenții antropice active sau prin măsuri de conservare care creează condițiile pentru refacerea prin procese naturale și/sau non intervenție;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3</w:t>
      </w:r>
      <w:r w:rsidR="00D464D5" w:rsidRPr="001C2F69">
        <w:rPr>
          <w:rFonts w:ascii="Times New Roman" w:hAnsi="Times New Roman" w:cs="Times New Roman"/>
          <w:color w:val="000000" w:themeColor="text1"/>
          <w:sz w:val="24"/>
          <w:szCs w:val="24"/>
        </w:rPr>
        <w:t>3</w:t>
      </w:r>
      <w:r w:rsidRPr="001C2F69">
        <w:rPr>
          <w:rFonts w:ascii="Times New Roman" w:hAnsi="Times New Roman" w:cs="Times New Roman"/>
          <w:color w:val="000000" w:themeColor="text1"/>
          <w:sz w:val="24"/>
          <w:szCs w:val="24"/>
        </w:rPr>
        <w:t>. resurse genetice - orice material de origine vegetală, animală, microbiană care conține unități funcționale de ereditate;</w:t>
      </w:r>
    </w:p>
    <w:p w:rsidR="00B824C4" w:rsidRPr="001C2F69" w:rsidRDefault="00D464D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34</w:t>
      </w:r>
      <w:r w:rsidR="00443FF8" w:rsidRPr="001C2F69">
        <w:rPr>
          <w:rFonts w:ascii="Times New Roman" w:hAnsi="Times New Roman" w:cs="Times New Roman"/>
          <w:color w:val="000000" w:themeColor="text1"/>
          <w:sz w:val="24"/>
          <w:szCs w:val="24"/>
        </w:rPr>
        <w:t>. resursele peșterii - valori de natură științifică (structuri geologice și minerale, forme de relief subteran, situri paleontologice, arheologice și istorice, sedimente, fauna cavernicolă și specii sălbatice), cultural-educativă (spirituală, religioasă, estetică, recreațională și educativă) și de natură economică (apă, calcar, guano, turism, terapie)</w:t>
      </w:r>
      <w:r w:rsidR="00816027" w:rsidRPr="001C2F69">
        <w:rPr>
          <w:rFonts w:ascii="Times New Roman" w:hAnsi="Times New Roman" w:cs="Times New Roman"/>
          <w:color w:val="000000" w:themeColor="text1"/>
          <w:sz w:val="24"/>
          <w:szCs w:val="24"/>
        </w:rPr>
        <w:t>;</w:t>
      </w:r>
    </w:p>
    <w:p w:rsidR="00B824C4" w:rsidRPr="001C2F69" w:rsidRDefault="00D464D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35</w:t>
      </w:r>
      <w:r w:rsidR="00443FF8" w:rsidRPr="001C2F69">
        <w:rPr>
          <w:rFonts w:ascii="Times New Roman" w:hAnsi="Times New Roman" w:cs="Times New Roman"/>
          <w:color w:val="000000" w:themeColor="text1"/>
          <w:sz w:val="24"/>
          <w:szCs w:val="24"/>
        </w:rPr>
        <w:t>. rețea ecologică - ansamblul de arii naturale protejate, împreună cu coridoarele ecologice;</w:t>
      </w:r>
    </w:p>
    <w:p w:rsidR="00B824C4" w:rsidRPr="001C2F69" w:rsidRDefault="00D464D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36</w:t>
      </w:r>
      <w:r w:rsidR="00443FF8" w:rsidRPr="001C2F69">
        <w:rPr>
          <w:rFonts w:ascii="Times New Roman" w:hAnsi="Times New Roman" w:cs="Times New Roman"/>
          <w:color w:val="000000" w:themeColor="text1"/>
          <w:sz w:val="24"/>
          <w:szCs w:val="24"/>
        </w:rPr>
        <w:t>. rețea ecologică Natura 2000 - rețeaua ecologică europeană de arii naturale protejate care cuprinde arii de protecție specială avifaunistică, stabilite în conformitate cu prevederile Directivei 2009/147/CEE privind conservarea păsărilor sălbatice, arii speciale de conservare desemnate de Comisia Europeană şi ale Directivei 92/43/CEE privind conservarea habitatelor naturale, a faunei şi florei sălbatice și coridoarele ecologice;</w:t>
      </w:r>
    </w:p>
    <w:p w:rsidR="00B824C4" w:rsidRPr="001C2F69" w:rsidRDefault="00D464D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37</w:t>
      </w:r>
      <w:r w:rsidR="00443FF8" w:rsidRPr="001C2F69">
        <w:rPr>
          <w:rFonts w:ascii="Times New Roman" w:hAnsi="Times New Roman" w:cs="Times New Roman"/>
          <w:color w:val="000000" w:themeColor="text1"/>
          <w:sz w:val="24"/>
          <w:szCs w:val="24"/>
        </w:rPr>
        <w:t>. rețea națională de arii naturale protejate - ansamblul ariilor naturale protejate, de interes național, comunitar, internațional și local;</w:t>
      </w:r>
    </w:p>
    <w:p w:rsidR="00B824C4" w:rsidRPr="001C2F69" w:rsidRDefault="00D464D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38</w:t>
      </w:r>
      <w:r w:rsidR="00443FF8" w:rsidRPr="001C2F69">
        <w:rPr>
          <w:rFonts w:ascii="Times New Roman" w:hAnsi="Times New Roman" w:cs="Times New Roman"/>
          <w:color w:val="000000" w:themeColor="text1"/>
          <w:sz w:val="24"/>
          <w:szCs w:val="24"/>
        </w:rPr>
        <w:t>. servicii ale ecosistemelor - bunuri şi servicii oferite de către ecosistemele naturale și semi-naturale, care susțin condițiile necesare vieții, asigură elementele necesare unei vieți de calitate și generează beneficii pentru oamenii / factori interesați;</w:t>
      </w:r>
    </w:p>
    <w:p w:rsidR="00B824C4" w:rsidRPr="001C2F69" w:rsidRDefault="00D464D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39</w:t>
      </w:r>
      <w:r w:rsidR="00443FF8" w:rsidRPr="001C2F69">
        <w:rPr>
          <w:rFonts w:ascii="Times New Roman" w:hAnsi="Times New Roman" w:cs="Times New Roman"/>
          <w:color w:val="000000" w:themeColor="text1"/>
          <w:sz w:val="24"/>
          <w:szCs w:val="24"/>
        </w:rPr>
        <w:t>. sit/arie - zonă definită geografic, clar delimitată;</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w:t>
      </w:r>
      <w:r w:rsidR="00D464D5" w:rsidRPr="001C2F69">
        <w:rPr>
          <w:rFonts w:ascii="Times New Roman" w:hAnsi="Times New Roman" w:cs="Times New Roman"/>
          <w:color w:val="000000" w:themeColor="text1"/>
          <w:sz w:val="24"/>
          <w:szCs w:val="24"/>
        </w:rPr>
        <w:t>0</w:t>
      </w:r>
      <w:r w:rsidRPr="001C2F69">
        <w:rPr>
          <w:rFonts w:ascii="Times New Roman" w:hAnsi="Times New Roman" w:cs="Times New Roman"/>
          <w:color w:val="000000" w:themeColor="text1"/>
          <w:sz w:val="24"/>
          <w:szCs w:val="24"/>
        </w:rPr>
        <w:t>. sit de importanță comunitară - situl/aria care, în regiunea sau în regiunile biogeografice în care există, contribuie semnificativ la menținerea ori readucerea la o stare de conservare favorabilă a habitatelor naturale prevăzute în anexa nr. 2 sau a speciilor de interes comunitar prevăzute în anexa nr. 3 și care contribuie semnificativ la coerența rețelei Natura 2000 și/sau contribuie semnificativ la menținerea diversității biologice în regiunea ori regiunile biogeografice respective. Pentru  speciile de faună sălbatică cu areal larg de răspândire, siturile de importanță comunitară trebuie să corespundă zonelor din areal în care sunt prezenți factori abiotici și biotici esențiali pentru existența și reproducerea acestor specii;</w:t>
      </w:r>
    </w:p>
    <w:p w:rsidR="00B824C4" w:rsidRPr="001C2F69" w:rsidRDefault="00D464D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41</w:t>
      </w:r>
      <w:r w:rsidR="00443FF8" w:rsidRPr="001C2F69">
        <w:rPr>
          <w:rFonts w:ascii="Times New Roman" w:hAnsi="Times New Roman" w:cs="Times New Roman"/>
          <w:color w:val="000000" w:themeColor="text1"/>
          <w:sz w:val="24"/>
          <w:szCs w:val="24"/>
        </w:rPr>
        <w:t>. specii alogene - speciile, subspeciile sau taxonii inferiori de plante, animale, ciuperci sau microorganisme introduse în afara arealului natural de răspândire; acestea includ orice parte, gameți, semințe, ouă sau propagule ale acestor specii, precum și orice hibrizi, soiuri sau rase care ar putea supraviețui ș</w:t>
      </w:r>
      <w:r w:rsidR="00122816" w:rsidRPr="001C2F69">
        <w:rPr>
          <w:rFonts w:ascii="Times New Roman" w:hAnsi="Times New Roman" w:cs="Times New Roman"/>
          <w:color w:val="000000" w:themeColor="text1"/>
          <w:sz w:val="24"/>
          <w:szCs w:val="24"/>
        </w:rPr>
        <w:t>i s-ar putea reproduce ulterior;</w:t>
      </w:r>
    </w:p>
    <w:p w:rsidR="00B824C4" w:rsidRPr="001C2F69" w:rsidRDefault="00D464D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42</w:t>
      </w:r>
      <w:r w:rsidR="00443FF8" w:rsidRPr="001C2F69">
        <w:rPr>
          <w:rFonts w:ascii="Times New Roman" w:hAnsi="Times New Roman" w:cs="Times New Roman"/>
          <w:color w:val="000000" w:themeColor="text1"/>
          <w:sz w:val="24"/>
          <w:szCs w:val="24"/>
        </w:rPr>
        <w:t>. specii indigene - speciile, subspeciile sau taxonii inferiori de plante, animale, ciuperci sau microorganisme care apar/se regăsesc în arealul lor natural de răspândire, inclusiv arealul care poate fi</w:t>
      </w:r>
      <w:r w:rsidR="00122816" w:rsidRPr="001C2F69">
        <w:rPr>
          <w:rFonts w:ascii="Times New Roman" w:hAnsi="Times New Roman" w:cs="Times New Roman"/>
          <w:color w:val="000000" w:themeColor="text1"/>
          <w:sz w:val="24"/>
          <w:szCs w:val="24"/>
        </w:rPr>
        <w:t xml:space="preserve"> ocupat prin dispersie naturală;</w:t>
      </w:r>
      <w:r w:rsidR="00443FF8" w:rsidRPr="001C2F69">
        <w:rPr>
          <w:rFonts w:ascii="Times New Roman" w:hAnsi="Times New Roman" w:cs="Times New Roman"/>
          <w:color w:val="000000" w:themeColor="text1"/>
          <w:sz w:val="24"/>
          <w:szCs w:val="24"/>
        </w:rPr>
        <w:t xml:space="preserve"> </w:t>
      </w:r>
    </w:p>
    <w:p w:rsidR="00B824C4" w:rsidRPr="001C2F69" w:rsidRDefault="00D464D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43</w:t>
      </w:r>
      <w:r w:rsidR="00443FF8" w:rsidRPr="001C2F69">
        <w:rPr>
          <w:rFonts w:ascii="Times New Roman" w:hAnsi="Times New Roman" w:cs="Times New Roman"/>
          <w:color w:val="000000" w:themeColor="text1"/>
          <w:sz w:val="24"/>
          <w:szCs w:val="24"/>
        </w:rPr>
        <w:t>. specii invazive - specii alogene despre a căror introducere sau răspândire s-a stabilit prin studii că amenință sau au un efect dăunător asupra biodiversității și a serviciilor ecosistemice aferente</w:t>
      </w:r>
      <w:r w:rsidR="00122816" w:rsidRPr="001C2F69">
        <w:rPr>
          <w:rFonts w:ascii="Times New Roman" w:hAnsi="Times New Roman" w:cs="Times New Roman"/>
          <w:color w:val="000000" w:themeColor="text1"/>
          <w:sz w:val="24"/>
          <w:szCs w:val="24"/>
        </w:rPr>
        <w:t>;</w:t>
      </w:r>
      <w:r w:rsidR="00443FF8" w:rsidRPr="001C2F69">
        <w:rPr>
          <w:rFonts w:ascii="Times New Roman" w:hAnsi="Times New Roman" w:cs="Times New Roman"/>
          <w:color w:val="000000" w:themeColor="text1"/>
          <w:sz w:val="24"/>
          <w:szCs w:val="24"/>
        </w:rPr>
        <w:t xml:space="preserve"> </w:t>
      </w:r>
    </w:p>
    <w:p w:rsidR="00B824C4" w:rsidRPr="001C2F69" w:rsidRDefault="00D464D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44</w:t>
      </w:r>
      <w:r w:rsidR="00443FF8" w:rsidRPr="001C2F69">
        <w:rPr>
          <w:rFonts w:ascii="Times New Roman" w:hAnsi="Times New Roman" w:cs="Times New Roman"/>
          <w:color w:val="000000" w:themeColor="text1"/>
          <w:sz w:val="24"/>
          <w:szCs w:val="24"/>
        </w:rPr>
        <w:t xml:space="preserve">. specii prioritare - speciile definite la pct. </w:t>
      </w:r>
      <w:r w:rsidR="00894F29" w:rsidRPr="001C2F69">
        <w:rPr>
          <w:rFonts w:ascii="Times New Roman" w:hAnsi="Times New Roman" w:cs="Times New Roman"/>
          <w:color w:val="000000" w:themeColor="text1"/>
          <w:sz w:val="24"/>
          <w:szCs w:val="24"/>
        </w:rPr>
        <w:t xml:space="preserve">46 </w:t>
      </w:r>
      <w:r w:rsidR="00443FF8" w:rsidRPr="001C2F69">
        <w:rPr>
          <w:rFonts w:ascii="Times New Roman" w:hAnsi="Times New Roman" w:cs="Times New Roman"/>
          <w:color w:val="000000" w:themeColor="text1"/>
          <w:sz w:val="24"/>
          <w:szCs w:val="24"/>
        </w:rPr>
        <w:t>lit. a) pentru a căror conservare Comunitatea Europeană are o responsabilitate particulară datorită proporției reduse a arealului acestora pe teritoriul Uniunii Europene. Aceste specii sunt indicate printr-un asterisc în anexa nr. 3;</w:t>
      </w:r>
    </w:p>
    <w:p w:rsidR="00B824C4" w:rsidRPr="001C2F69" w:rsidRDefault="00D464D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45</w:t>
      </w:r>
      <w:r w:rsidR="00443FF8" w:rsidRPr="001C2F69">
        <w:rPr>
          <w:rFonts w:ascii="Times New Roman" w:hAnsi="Times New Roman" w:cs="Times New Roman"/>
          <w:color w:val="000000" w:themeColor="text1"/>
          <w:sz w:val="24"/>
          <w:szCs w:val="24"/>
        </w:rPr>
        <w:t>. specii protejate - orice specii de floră şi faună sălbatică care beneficiază de un statut legal de protecție;</w:t>
      </w:r>
    </w:p>
    <w:p w:rsidR="00B824C4" w:rsidRPr="001C2F69" w:rsidRDefault="00D464D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lastRenderedPageBreak/>
        <w:t>46</w:t>
      </w:r>
      <w:r w:rsidR="00443FF8" w:rsidRPr="001C2F69">
        <w:rPr>
          <w:rFonts w:ascii="Times New Roman" w:hAnsi="Times New Roman" w:cs="Times New Roman"/>
          <w:color w:val="000000" w:themeColor="text1"/>
          <w:sz w:val="24"/>
          <w:szCs w:val="24"/>
        </w:rPr>
        <w:t xml:space="preserve">. specii de interes comunitar - speciile care pe teritoriul Uniunii Europene sunt sau ar putea fi enumerate în anexa </w:t>
      </w:r>
      <w:r w:rsidR="00263479" w:rsidRPr="001C2F69">
        <w:rPr>
          <w:rFonts w:ascii="Times New Roman" w:hAnsi="Times New Roman" w:cs="Times New Roman"/>
          <w:color w:val="000000" w:themeColor="text1"/>
          <w:sz w:val="24"/>
          <w:szCs w:val="24"/>
        </w:rPr>
        <w:t>3</w:t>
      </w:r>
      <w:r w:rsidR="00443FF8" w:rsidRPr="001C2F69">
        <w:rPr>
          <w:rFonts w:ascii="Times New Roman" w:hAnsi="Times New Roman" w:cs="Times New Roman"/>
          <w:color w:val="000000" w:themeColor="text1"/>
          <w:sz w:val="24"/>
          <w:szCs w:val="24"/>
        </w:rPr>
        <w:t xml:space="preserve"> și/sau în anexele 4 sau 5, respectiv: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a) amenințate cu dispariția, cu excepția acelor specii a căror arie de extindere naturală este doar marginală în cadrul respectivului teritoriu și care nu sunt în pericol sau vulnerabile în regiunea vest - palearctică;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 vulnerabile, speciile care vor trece, foarte probabil, într-un viitor apropiat, în categoria speciilor amenințate cu dispariția dacă factorii care le amenință continuă să acționeze;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 rare, speciile ale căror populații sunt reduse din punct de vedere al distribuției şi/ sau numeric și care chiar dacă nu sunt în prezent amenințate cu dispariția sau vulnerabile, riscă să ajungă în această situație. Aceste specii sunt localizate pe arii geografice restrânse sau sunt răspândite în număr mic pe suprafețe întinse;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d) endemice - speciile de plante/animale care se găsesc exclusiv într-o regiune/locaţie şi care au nevoie de o atenție deosebită prin natura specială a habitatului lor și/sau prin impactul potențial al exploatării lor asupra habitatului propriu și/sau prin impactul potențial al exploatării lor asupra stadiului de conservare a speciei.</w:t>
      </w:r>
    </w:p>
    <w:p w:rsidR="00B824C4" w:rsidRPr="001C2F69" w:rsidRDefault="00D464D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47</w:t>
      </w:r>
      <w:r w:rsidR="00443FF8" w:rsidRPr="001C2F69">
        <w:rPr>
          <w:rFonts w:ascii="Times New Roman" w:hAnsi="Times New Roman" w:cs="Times New Roman"/>
          <w:color w:val="000000" w:themeColor="text1"/>
          <w:sz w:val="24"/>
          <w:szCs w:val="24"/>
        </w:rPr>
        <w:t>. stare de conservare a unui habitat natural - efectul unui ansamblu de factori care acționează asupra unui habitat natural şi asupra speciilor caracteristice acestuia şi care îi pot afecta pe termen lung distribuția, structura şi funcțiile, precum şi supraviețuirea speciilor care îi sunt caracteristice. Starea de conservare a unui habitat natural se consideră favorabilă atunci când sunt îndeplinite cumulativ următoarele condiții:</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a) arealul său natural şi suprafețele pe care le acoperă în cadrul acestui areal sunt stabile sau în creștere;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 are structura şi funcțiile specifice necesare pentru menținerea sa pe termen lung, iar probabilitatea menținerii acestora în viitorul previzibil este mare;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c) speciile care îi sunt caracteristice se află într-o stare de conservare favorabilă, aşa cum este definită la pct. </w:t>
      </w:r>
      <w:r w:rsidR="00894F29" w:rsidRPr="001C2F69">
        <w:rPr>
          <w:rFonts w:ascii="Times New Roman" w:hAnsi="Times New Roman" w:cs="Times New Roman"/>
          <w:color w:val="000000" w:themeColor="text1"/>
          <w:sz w:val="24"/>
          <w:szCs w:val="24"/>
        </w:rPr>
        <w:t>48</w:t>
      </w:r>
      <w:r w:rsidRPr="001C2F69">
        <w:rPr>
          <w:rFonts w:ascii="Times New Roman" w:hAnsi="Times New Roman" w:cs="Times New Roman"/>
          <w:color w:val="000000" w:themeColor="text1"/>
          <w:sz w:val="24"/>
          <w:szCs w:val="24"/>
        </w:rPr>
        <w:t>;</w:t>
      </w:r>
    </w:p>
    <w:p w:rsidR="00B824C4" w:rsidRPr="001C2F69" w:rsidRDefault="00D464D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48</w:t>
      </w:r>
      <w:r w:rsidR="00443FF8" w:rsidRPr="001C2F69">
        <w:rPr>
          <w:rFonts w:ascii="Times New Roman" w:hAnsi="Times New Roman" w:cs="Times New Roman"/>
          <w:color w:val="000000" w:themeColor="text1"/>
          <w:sz w:val="24"/>
          <w:szCs w:val="24"/>
        </w:rPr>
        <w:t xml:space="preserve">. stare de conservare a unei specii - rezultatul unui ansamblu de factori care influențează specia respectivă şi care pot afecta pe termen lung distribuția şi abundența populațiilor acesteia. Starea de conservare va fi considerată favorabilă dacă sunt întrunite cumulativ următoarele condiții: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 datele privind dinamica populațiilor speciei respective indică faptul că aceasta se menține şi are șanse să se mențină pe termen lung ca o componentă viabilă a habitatului său natural;</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 arealul natural al speciei nu se reduce şi nu există riscul să se reducă în viitorul apropiat;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 specia dispune și este foarte probabil că va continua să dispună de un habitat suficient de extins pentru a-și menține populația pe termen lung;</w:t>
      </w:r>
    </w:p>
    <w:p w:rsidR="00B824C4" w:rsidRPr="001C2F69" w:rsidRDefault="00D464D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49</w:t>
      </w:r>
      <w:r w:rsidR="00443FF8" w:rsidRPr="001C2F69">
        <w:rPr>
          <w:rFonts w:ascii="Times New Roman" w:hAnsi="Times New Roman" w:cs="Times New Roman"/>
          <w:color w:val="000000" w:themeColor="text1"/>
          <w:sz w:val="24"/>
          <w:szCs w:val="24"/>
        </w:rPr>
        <w:t xml:space="preserve">. tipul ariei naturale protejate - specificul unei arii naturale protejate </w:t>
      </w:r>
      <w:r w:rsidR="00B85299" w:rsidRPr="001C2F69">
        <w:rPr>
          <w:rFonts w:ascii="Times New Roman" w:hAnsi="Times New Roman" w:cs="Times New Roman"/>
          <w:color w:val="000000" w:themeColor="text1"/>
          <w:sz w:val="24"/>
          <w:szCs w:val="24"/>
        </w:rPr>
        <w:t xml:space="preserve">instituită </w:t>
      </w:r>
      <w:r w:rsidR="00443FF8" w:rsidRPr="001C2F69">
        <w:rPr>
          <w:rFonts w:ascii="Times New Roman" w:hAnsi="Times New Roman" w:cs="Times New Roman"/>
          <w:color w:val="000000" w:themeColor="text1"/>
          <w:sz w:val="24"/>
          <w:szCs w:val="24"/>
        </w:rPr>
        <w:t xml:space="preserve">în funcție de </w:t>
      </w:r>
      <w:r w:rsidR="00B85299" w:rsidRPr="001C2F69">
        <w:rPr>
          <w:rFonts w:ascii="Times New Roman" w:hAnsi="Times New Roman" w:cs="Times New Roman"/>
          <w:color w:val="000000" w:themeColor="text1"/>
          <w:sz w:val="24"/>
          <w:szCs w:val="24"/>
        </w:rPr>
        <w:t xml:space="preserve">regimul de </w:t>
      </w:r>
      <w:r w:rsidR="009F79BD" w:rsidRPr="001C2F69">
        <w:rPr>
          <w:rFonts w:ascii="Times New Roman" w:hAnsi="Times New Roman" w:cs="Times New Roman"/>
          <w:color w:val="000000" w:themeColor="text1"/>
          <w:sz w:val="24"/>
          <w:szCs w:val="24"/>
        </w:rPr>
        <w:t>protecție</w:t>
      </w:r>
      <w:r w:rsidR="00B85299" w:rsidRPr="001C2F69">
        <w:rPr>
          <w:rFonts w:ascii="Times New Roman" w:hAnsi="Times New Roman" w:cs="Times New Roman"/>
          <w:color w:val="000000" w:themeColor="text1"/>
          <w:sz w:val="24"/>
          <w:szCs w:val="24"/>
        </w:rPr>
        <w:t xml:space="preserve"> și  conservare </w:t>
      </w:r>
      <w:r w:rsidR="00443FF8" w:rsidRPr="001C2F69">
        <w:rPr>
          <w:rFonts w:ascii="Times New Roman" w:hAnsi="Times New Roman" w:cs="Times New Roman"/>
          <w:color w:val="000000" w:themeColor="text1"/>
          <w:sz w:val="24"/>
          <w:szCs w:val="24"/>
        </w:rPr>
        <w:t xml:space="preserve"> și </w:t>
      </w:r>
      <w:r w:rsidR="00B85299" w:rsidRPr="001C2F69">
        <w:rPr>
          <w:rFonts w:ascii="Times New Roman" w:hAnsi="Times New Roman" w:cs="Times New Roman"/>
          <w:color w:val="000000" w:themeColor="text1"/>
          <w:sz w:val="24"/>
          <w:szCs w:val="24"/>
        </w:rPr>
        <w:t xml:space="preserve">a </w:t>
      </w:r>
      <w:r w:rsidR="00443FF8" w:rsidRPr="001C2F69">
        <w:rPr>
          <w:rFonts w:ascii="Times New Roman" w:hAnsi="Times New Roman" w:cs="Times New Roman"/>
          <w:color w:val="000000" w:themeColor="text1"/>
          <w:sz w:val="24"/>
          <w:szCs w:val="24"/>
        </w:rPr>
        <w:t xml:space="preserve">  nivelul</w:t>
      </w:r>
      <w:r w:rsidR="00B85299" w:rsidRPr="001C2F69">
        <w:rPr>
          <w:rFonts w:ascii="Times New Roman" w:hAnsi="Times New Roman" w:cs="Times New Roman"/>
          <w:color w:val="000000" w:themeColor="text1"/>
          <w:sz w:val="24"/>
          <w:szCs w:val="24"/>
        </w:rPr>
        <w:t>ui</w:t>
      </w:r>
      <w:r w:rsidR="00443FF8" w:rsidRPr="001C2F69">
        <w:rPr>
          <w:rFonts w:ascii="Times New Roman" w:hAnsi="Times New Roman" w:cs="Times New Roman"/>
          <w:color w:val="000000" w:themeColor="text1"/>
          <w:sz w:val="24"/>
          <w:szCs w:val="24"/>
        </w:rPr>
        <w:t xml:space="preserve"> de interes (local, național, comunitar, internațional)</w:t>
      </w:r>
    </w:p>
    <w:p w:rsidR="00B824C4" w:rsidRPr="001C2F69" w:rsidRDefault="00D464D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50</w:t>
      </w:r>
      <w:r w:rsidR="00443FF8" w:rsidRPr="001C2F69">
        <w:rPr>
          <w:rFonts w:ascii="Times New Roman" w:hAnsi="Times New Roman" w:cs="Times New Roman"/>
          <w:color w:val="000000" w:themeColor="text1"/>
          <w:sz w:val="24"/>
          <w:szCs w:val="24"/>
        </w:rPr>
        <w:t>. tipuri de habitate naturale de interes comunitar - acele tipuri de habitate care: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 sunt în pericol de dispariție în arealul lor natural;</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 au un areal natural redus ca urmare a restrângerii acestuia sau datorită faptului că în mod natural suprafața sa este redusă;</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 sunt eșantioane reprezentative cu caracteristici tipice pentru una sau mai multe dintre cele șase regiuni biogeografice specifice pentru România: alpină, continentală, panonică, stepică, pontică și a Mării Negre. Aceste tipuri de habitate sunt prevăzute în anexa nr. 2;</w:t>
      </w:r>
    </w:p>
    <w:p w:rsidR="00B824C4" w:rsidRPr="001C2F69" w:rsidRDefault="00D464D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51</w:t>
      </w:r>
      <w:r w:rsidR="00070A80" w:rsidRPr="001C2F69">
        <w:rPr>
          <w:rFonts w:ascii="Times New Roman" w:hAnsi="Times New Roman" w:cs="Times New Roman"/>
          <w:color w:val="000000" w:themeColor="text1"/>
          <w:sz w:val="24"/>
          <w:szCs w:val="24"/>
        </w:rPr>
        <w:t>. structură</w:t>
      </w:r>
      <w:r w:rsidR="00443FF8" w:rsidRPr="001C2F69">
        <w:rPr>
          <w:rFonts w:ascii="Times New Roman" w:hAnsi="Times New Roman" w:cs="Times New Roman"/>
          <w:color w:val="000000" w:themeColor="text1"/>
          <w:sz w:val="24"/>
          <w:szCs w:val="24"/>
        </w:rPr>
        <w:t xml:space="preserve"> de administrare special constituită – structura de personal dedicat</w:t>
      </w:r>
      <w:r w:rsidR="00070A80" w:rsidRPr="001C2F69">
        <w:rPr>
          <w:rFonts w:ascii="Times New Roman" w:hAnsi="Times New Roman" w:cs="Times New Roman"/>
          <w:color w:val="000000" w:themeColor="text1"/>
          <w:sz w:val="24"/>
          <w:szCs w:val="24"/>
        </w:rPr>
        <w:t>ă</w:t>
      </w:r>
      <w:r w:rsidR="00443FF8" w:rsidRPr="001C2F69">
        <w:rPr>
          <w:rFonts w:ascii="Times New Roman" w:hAnsi="Times New Roman" w:cs="Times New Roman"/>
          <w:color w:val="000000" w:themeColor="text1"/>
          <w:sz w:val="24"/>
          <w:szCs w:val="24"/>
        </w:rPr>
        <w:t xml:space="preserve"> administrării ariei naturale protejate, stabilită de către administratorul ariei naturale protejate, în vederea administrării </w:t>
      </w:r>
      <w:r w:rsidR="00443FF8" w:rsidRPr="001C2F69">
        <w:rPr>
          <w:rFonts w:ascii="Times New Roman" w:hAnsi="Times New Roman" w:cs="Times New Roman"/>
          <w:color w:val="000000" w:themeColor="text1"/>
          <w:sz w:val="24"/>
          <w:szCs w:val="24"/>
        </w:rPr>
        <w:lastRenderedPageBreak/>
        <w:t>ariilor naturale protejate care necesită structuri de administrare special constitu</w:t>
      </w:r>
      <w:r w:rsidR="003028F8" w:rsidRPr="001C2F69">
        <w:rPr>
          <w:rFonts w:ascii="Times New Roman" w:hAnsi="Times New Roman" w:cs="Times New Roman"/>
          <w:color w:val="000000" w:themeColor="text1"/>
          <w:sz w:val="24"/>
          <w:szCs w:val="24"/>
        </w:rPr>
        <w:t>i</w:t>
      </w:r>
      <w:r w:rsidR="00443FF8" w:rsidRPr="001C2F69">
        <w:rPr>
          <w:rFonts w:ascii="Times New Roman" w:hAnsi="Times New Roman" w:cs="Times New Roman"/>
          <w:color w:val="000000" w:themeColor="text1"/>
          <w:sz w:val="24"/>
          <w:szCs w:val="24"/>
        </w:rPr>
        <w:t xml:space="preserve">te stabilite conform art. </w:t>
      </w:r>
      <w:r w:rsidR="003028F8" w:rsidRPr="001C2F69">
        <w:rPr>
          <w:rFonts w:ascii="Times New Roman" w:hAnsi="Times New Roman" w:cs="Times New Roman"/>
          <w:color w:val="000000" w:themeColor="text1"/>
          <w:sz w:val="24"/>
          <w:szCs w:val="24"/>
        </w:rPr>
        <w:t>21</w:t>
      </w:r>
      <w:r w:rsidR="00443FF8" w:rsidRPr="001C2F69">
        <w:rPr>
          <w:rFonts w:ascii="Times New Roman" w:hAnsi="Times New Roman" w:cs="Times New Roman"/>
          <w:color w:val="000000" w:themeColor="text1"/>
          <w:sz w:val="24"/>
          <w:szCs w:val="24"/>
        </w:rPr>
        <w:t xml:space="preserve"> alin. (</w:t>
      </w:r>
      <w:r w:rsidR="00270FD6" w:rsidRPr="001C2F69">
        <w:rPr>
          <w:rFonts w:ascii="Times New Roman" w:hAnsi="Times New Roman" w:cs="Times New Roman"/>
          <w:color w:val="000000" w:themeColor="text1"/>
          <w:sz w:val="24"/>
          <w:szCs w:val="24"/>
        </w:rPr>
        <w:t>4</w:t>
      </w:r>
      <w:r w:rsidR="00443FF8" w:rsidRPr="001C2F69">
        <w:rPr>
          <w:rFonts w:ascii="Times New Roman" w:hAnsi="Times New Roman" w:cs="Times New Roman"/>
          <w:color w:val="000000" w:themeColor="text1"/>
          <w:sz w:val="24"/>
          <w:szCs w:val="24"/>
        </w:rPr>
        <w:t>)</w:t>
      </w:r>
      <w:r w:rsidR="00D73FD9" w:rsidRPr="001C2F69">
        <w:rPr>
          <w:rFonts w:ascii="Times New Roman" w:hAnsi="Times New Roman" w:cs="Times New Roman"/>
          <w:color w:val="000000" w:themeColor="text1"/>
          <w:sz w:val="24"/>
          <w:szCs w:val="24"/>
        </w:rPr>
        <w:t xml:space="preserve"> lit</w:t>
      </w:r>
      <w:r w:rsidR="000025DF" w:rsidRPr="001C2F69">
        <w:rPr>
          <w:rFonts w:ascii="Times New Roman" w:hAnsi="Times New Roman" w:cs="Times New Roman"/>
          <w:color w:val="000000" w:themeColor="text1"/>
          <w:sz w:val="24"/>
          <w:szCs w:val="24"/>
        </w:rPr>
        <w:t>.</w:t>
      </w:r>
      <w:r w:rsidR="00D73FD9" w:rsidRPr="001C2F69">
        <w:rPr>
          <w:rFonts w:ascii="Times New Roman" w:hAnsi="Times New Roman" w:cs="Times New Roman"/>
          <w:color w:val="000000" w:themeColor="text1"/>
          <w:sz w:val="24"/>
          <w:szCs w:val="24"/>
        </w:rPr>
        <w:t xml:space="preserve"> b)</w:t>
      </w:r>
      <w:r w:rsidR="00443FF8" w:rsidRPr="001C2F69">
        <w:rPr>
          <w:rFonts w:ascii="Times New Roman" w:hAnsi="Times New Roman" w:cs="Times New Roman"/>
          <w:color w:val="000000" w:themeColor="text1"/>
          <w:sz w:val="24"/>
          <w:szCs w:val="24"/>
        </w:rPr>
        <w:t xml:space="preserve">. </w:t>
      </w:r>
    </w:p>
    <w:p w:rsidR="00B824C4" w:rsidRPr="001C2F69" w:rsidRDefault="00D464D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52</w:t>
      </w:r>
      <w:r w:rsidR="00443FF8" w:rsidRPr="001C2F69">
        <w:rPr>
          <w:rFonts w:ascii="Times New Roman" w:hAnsi="Times New Roman" w:cs="Times New Roman"/>
          <w:color w:val="000000" w:themeColor="text1"/>
          <w:sz w:val="24"/>
          <w:szCs w:val="24"/>
        </w:rPr>
        <w:t>. tipuri de habitate naturale prioritare - tipurile de habitate naturale în pericol de dispariție, pentru a căror conservare Comunitatea Europeană are o responsabilitate particulară, ținând cont de proporția arealului lor natural de răspândire. Aceste tipuri de habitate sunt indicate printr-un asterisc în anexa nr. 2.</w:t>
      </w:r>
    </w:p>
    <w:p w:rsidR="00B824C4" w:rsidRPr="001C2F69" w:rsidRDefault="00D464D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53</w:t>
      </w:r>
      <w:r w:rsidR="00443FF8" w:rsidRPr="001C2F69">
        <w:rPr>
          <w:rFonts w:ascii="Times New Roman" w:hAnsi="Times New Roman" w:cs="Times New Roman"/>
          <w:color w:val="000000" w:themeColor="text1"/>
          <w:sz w:val="24"/>
          <w:szCs w:val="24"/>
        </w:rPr>
        <w:t>. turism speologic specializat - parcurgerea unei peșteri în echipe mici, conduse de ghizi specializați agreați de administratorul ariei naturale protejate, dotate cu echipament corespunzător și care utilizează (dacă este cazul) doar amenajări temporare pentru asigurarea siguranței participanților;</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5</w:t>
      </w:r>
      <w:r w:rsidR="00542B36" w:rsidRPr="001C2F69">
        <w:rPr>
          <w:rFonts w:ascii="Times New Roman" w:hAnsi="Times New Roman" w:cs="Times New Roman"/>
          <w:color w:val="000000" w:themeColor="text1"/>
          <w:sz w:val="24"/>
          <w:szCs w:val="24"/>
        </w:rPr>
        <w:t>4</w:t>
      </w:r>
      <w:r w:rsidRPr="001C2F69">
        <w:rPr>
          <w:rFonts w:ascii="Times New Roman" w:hAnsi="Times New Roman" w:cs="Times New Roman"/>
          <w:color w:val="000000" w:themeColor="text1"/>
          <w:sz w:val="24"/>
          <w:szCs w:val="24"/>
        </w:rPr>
        <w:t>. valori ale ariilor naturale protejate - elemente ale patrim</w:t>
      </w:r>
      <w:r w:rsidR="00A92EFF" w:rsidRPr="001C2F69">
        <w:rPr>
          <w:rFonts w:ascii="Times New Roman" w:hAnsi="Times New Roman" w:cs="Times New Roman"/>
          <w:color w:val="000000" w:themeColor="text1"/>
          <w:sz w:val="24"/>
          <w:szCs w:val="24"/>
        </w:rPr>
        <w:t xml:space="preserve">oniului natural și cultural ce </w:t>
      </w:r>
      <w:r w:rsidRPr="001C2F69">
        <w:rPr>
          <w:rFonts w:ascii="Times New Roman" w:hAnsi="Times New Roman" w:cs="Times New Roman"/>
          <w:color w:val="000000" w:themeColor="text1"/>
          <w:sz w:val="24"/>
          <w:szCs w:val="24"/>
        </w:rPr>
        <w:t>constituie obiectul de conservare al ariei protejate;</w:t>
      </w:r>
    </w:p>
    <w:p w:rsidR="00B824C4" w:rsidRPr="001C2F69" w:rsidRDefault="00D464D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5</w:t>
      </w:r>
      <w:r w:rsidR="00542B36" w:rsidRPr="001C2F69">
        <w:rPr>
          <w:rFonts w:ascii="Times New Roman" w:hAnsi="Times New Roman" w:cs="Times New Roman"/>
          <w:color w:val="000000" w:themeColor="text1"/>
          <w:sz w:val="24"/>
          <w:szCs w:val="24"/>
        </w:rPr>
        <w:t>5</w:t>
      </w:r>
      <w:r w:rsidR="00443FF8" w:rsidRPr="001C2F69">
        <w:rPr>
          <w:rFonts w:ascii="Times New Roman" w:hAnsi="Times New Roman" w:cs="Times New Roman"/>
          <w:color w:val="000000" w:themeColor="text1"/>
          <w:sz w:val="24"/>
          <w:szCs w:val="24"/>
        </w:rPr>
        <w:t>. zonare internă a ariilor naturale protejate - definirea şi delimitarea de zone în interiorul ariilor naturale protejate, conform prevederilor prezentei ordonanțe de urgență, pentru care se stabilesc măsuri specifice de management în conformitate cu obiectivele pentru care a fost desemnată aria naturală protejată;</w:t>
      </w:r>
    </w:p>
    <w:p w:rsidR="00B824C4" w:rsidRPr="001C2F69" w:rsidRDefault="00542B36"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56</w:t>
      </w:r>
      <w:r w:rsidR="00443FF8" w:rsidRPr="001C2F69">
        <w:rPr>
          <w:rFonts w:ascii="Times New Roman" w:hAnsi="Times New Roman" w:cs="Times New Roman"/>
          <w:color w:val="000000" w:themeColor="text1"/>
          <w:sz w:val="24"/>
          <w:szCs w:val="24"/>
        </w:rPr>
        <w:t>. zone</w:t>
      </w:r>
      <w:r w:rsidR="00A92EFF" w:rsidRPr="001C2F69">
        <w:rPr>
          <w:rFonts w:ascii="Times New Roman" w:hAnsi="Times New Roman" w:cs="Times New Roman"/>
          <w:color w:val="000000" w:themeColor="text1"/>
          <w:sz w:val="24"/>
          <w:szCs w:val="24"/>
        </w:rPr>
        <w:t xml:space="preserve"> de protecție strictă </w:t>
      </w:r>
      <w:r w:rsidR="00443FF8" w:rsidRPr="001C2F69">
        <w:rPr>
          <w:rFonts w:ascii="Times New Roman" w:hAnsi="Times New Roman" w:cs="Times New Roman"/>
          <w:color w:val="000000" w:themeColor="text1"/>
          <w:sz w:val="24"/>
          <w:szCs w:val="24"/>
        </w:rPr>
        <w:t>- zone de protecție care sunt stabilite în conformitate cu prevederile Strategiei UE privind Biodiversitatea 2030.</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5. - Responsabilitatea asigurării conservării și utilizării durabile a patrimoniului natural revine statului român prin autoritatea publică centrală pentru protecția mediului.</w:t>
      </w:r>
    </w:p>
    <w:p w:rsidR="00B824C4" w:rsidRPr="001C2F69" w:rsidRDefault="00B824C4" w:rsidP="001C2F69">
      <w:pPr>
        <w:spacing w:after="0"/>
        <w:jc w:val="both"/>
        <w:rPr>
          <w:rFonts w:ascii="Times New Roman" w:hAnsi="Times New Roman" w:cs="Times New Roman"/>
          <w:color w:val="000000" w:themeColor="text1"/>
          <w:sz w:val="24"/>
          <w:szCs w:val="24"/>
        </w:rPr>
      </w:pPr>
    </w:p>
    <w:p w:rsidR="00A92EFF" w:rsidRPr="001C2F69" w:rsidRDefault="00A92EFF"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center"/>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CAPITOLUL II</w:t>
      </w:r>
    </w:p>
    <w:p w:rsidR="00B824C4" w:rsidRPr="001C2F69" w:rsidRDefault="00443FF8" w:rsidP="001C2F69">
      <w:pPr>
        <w:spacing w:after="0"/>
        <w:jc w:val="center"/>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Regimul ariilor naturale protejate</w:t>
      </w:r>
    </w:p>
    <w:p w:rsidR="00B824C4" w:rsidRPr="001C2F69" w:rsidRDefault="00B824C4" w:rsidP="001C2F69">
      <w:pPr>
        <w:spacing w:after="0"/>
        <w:jc w:val="center"/>
        <w:rPr>
          <w:rFonts w:ascii="Times New Roman" w:hAnsi="Times New Roman" w:cs="Times New Roman"/>
          <w:color w:val="000000" w:themeColor="text1"/>
          <w:sz w:val="24"/>
          <w:szCs w:val="24"/>
        </w:rPr>
      </w:pPr>
    </w:p>
    <w:p w:rsidR="00B824C4" w:rsidRPr="001C2F69" w:rsidRDefault="00443FF8" w:rsidP="001C2F69">
      <w:pPr>
        <w:spacing w:after="0"/>
        <w:jc w:val="center"/>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SECȚIUNEA 1</w:t>
      </w:r>
    </w:p>
    <w:p w:rsidR="00B824C4" w:rsidRPr="001C2F69" w:rsidRDefault="00696CA2" w:rsidP="001C2F69">
      <w:pPr>
        <w:spacing w:after="0"/>
        <w:jc w:val="center"/>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Categorii și t</w:t>
      </w:r>
      <w:r w:rsidR="00443FF8" w:rsidRPr="001C2F69">
        <w:rPr>
          <w:rFonts w:ascii="Times New Roman" w:hAnsi="Times New Roman" w:cs="Times New Roman"/>
          <w:color w:val="000000" w:themeColor="text1"/>
          <w:sz w:val="24"/>
          <w:szCs w:val="24"/>
        </w:rPr>
        <w:t>ipuri de arii naturale protejate</w:t>
      </w:r>
      <w:r w:rsidR="00673B16" w:rsidRPr="001C2F69">
        <w:rPr>
          <w:rFonts w:ascii="Times New Roman" w:hAnsi="Times New Roman" w:cs="Times New Roman"/>
          <w:color w:val="000000" w:themeColor="text1"/>
          <w:sz w:val="24"/>
          <w:szCs w:val="24"/>
        </w:rPr>
        <w:t xml:space="preserve">, categorii de management </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A92EFF"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Art. </w:t>
      </w:r>
      <w:r w:rsidR="00443FF8" w:rsidRPr="001C2F69">
        <w:rPr>
          <w:rFonts w:ascii="Times New Roman" w:hAnsi="Times New Roman" w:cs="Times New Roman"/>
          <w:color w:val="000000" w:themeColor="text1"/>
          <w:sz w:val="24"/>
          <w:szCs w:val="24"/>
        </w:rPr>
        <w:t xml:space="preserve">6. - (1) În vederea asigurării unei protecții şi conservări corespunzătoare in situ a bunurilor patrimoniului natural se instituie un regim diferențiat de protecție, conservare şi utilizare, potrivit următoarelor </w:t>
      </w:r>
      <w:r w:rsidR="00696CA2" w:rsidRPr="001C2F69">
        <w:rPr>
          <w:rFonts w:ascii="Times New Roman" w:hAnsi="Times New Roman" w:cs="Times New Roman"/>
          <w:color w:val="000000" w:themeColor="text1"/>
          <w:sz w:val="24"/>
          <w:szCs w:val="24"/>
        </w:rPr>
        <w:t xml:space="preserve">categorii și </w:t>
      </w:r>
      <w:r w:rsidR="00443FF8" w:rsidRPr="001C2F69">
        <w:rPr>
          <w:rFonts w:ascii="Times New Roman" w:hAnsi="Times New Roman" w:cs="Times New Roman"/>
          <w:color w:val="000000" w:themeColor="text1"/>
          <w:sz w:val="24"/>
          <w:szCs w:val="24"/>
        </w:rPr>
        <w:t>tipuri de arii naturale protejate: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 de interes național: rezervații științifice, parcuri naționale, monumente ale naturii, rezervații naturale, parcuri naturale;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 de interes internațional: situri naturale ale patrimoniului universal, zone umede de importanță internațională, rezervații ale biosferei;</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 de interes comunitar sau situri Natura 2000: situri de importanță comunitară, arii speciale de conservare, arii de protecție specială avifaunistică;</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d) de interes local: </w:t>
      </w:r>
      <w:r w:rsidR="000C5214" w:rsidRPr="001C2F69">
        <w:rPr>
          <w:rFonts w:ascii="Times New Roman" w:hAnsi="Times New Roman" w:cs="Times New Roman"/>
          <w:color w:val="000000" w:themeColor="text1"/>
          <w:sz w:val="24"/>
          <w:szCs w:val="24"/>
        </w:rPr>
        <w:t>arii</w:t>
      </w:r>
      <w:r w:rsidR="00B77AA7" w:rsidRPr="001C2F69">
        <w:rPr>
          <w:rFonts w:ascii="Times New Roman" w:hAnsi="Times New Roman" w:cs="Times New Roman"/>
          <w:color w:val="000000" w:themeColor="text1"/>
          <w:sz w:val="24"/>
          <w:szCs w:val="24"/>
        </w:rPr>
        <w:t xml:space="preserve"> naturale urbane </w:t>
      </w:r>
      <w:r w:rsidR="00326D6E" w:rsidRPr="001C2F69">
        <w:rPr>
          <w:rFonts w:ascii="Times New Roman" w:hAnsi="Times New Roman" w:cs="Times New Roman"/>
          <w:color w:val="000000" w:themeColor="text1"/>
          <w:sz w:val="24"/>
          <w:szCs w:val="24"/>
        </w:rPr>
        <w:t>și</w:t>
      </w:r>
      <w:r w:rsidR="00B77AA7" w:rsidRPr="001C2F69">
        <w:rPr>
          <w:rFonts w:ascii="Times New Roman" w:hAnsi="Times New Roman" w:cs="Times New Roman"/>
          <w:color w:val="000000" w:themeColor="text1"/>
          <w:sz w:val="24"/>
          <w:szCs w:val="24"/>
        </w:rPr>
        <w:t xml:space="preserve"> </w:t>
      </w:r>
      <w:r w:rsidR="002378B5" w:rsidRPr="001C2F69">
        <w:rPr>
          <w:rFonts w:ascii="Times New Roman" w:hAnsi="Times New Roman" w:cs="Times New Roman"/>
          <w:color w:val="000000" w:themeColor="text1"/>
          <w:sz w:val="24"/>
          <w:szCs w:val="24"/>
        </w:rPr>
        <w:t xml:space="preserve">alte </w:t>
      </w:r>
      <w:r w:rsidR="00B77AA7" w:rsidRPr="001C2F69">
        <w:rPr>
          <w:rFonts w:ascii="Times New Roman" w:hAnsi="Times New Roman" w:cs="Times New Roman"/>
          <w:color w:val="000000" w:themeColor="text1"/>
          <w:sz w:val="24"/>
          <w:szCs w:val="24"/>
        </w:rPr>
        <w:t xml:space="preserve">arii naturale protejate </w:t>
      </w:r>
      <w:r w:rsidRPr="001C2F69">
        <w:rPr>
          <w:rFonts w:ascii="Times New Roman" w:hAnsi="Times New Roman" w:cs="Times New Roman"/>
          <w:color w:val="000000" w:themeColor="text1"/>
          <w:sz w:val="24"/>
          <w:szCs w:val="24"/>
        </w:rPr>
        <w:t>stabilite pe teritoriul unităților administrativ-teritoriale.</w:t>
      </w:r>
    </w:p>
    <w:p w:rsidR="00992FCE"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 Ansamblul ariilor naturale protejate prevăzute la alin. (1) lit. a)</w:t>
      </w:r>
      <w:r w:rsidR="00A92EFF"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w:t>
      </w:r>
      <w:r w:rsidR="00A92EFF"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d) constituie rețeaua națională de arii naturale protejate.</w:t>
      </w:r>
      <w:r w:rsidR="00D86C47" w:rsidRPr="001C2F69" w:rsidDel="00D86C47">
        <w:rPr>
          <w:rFonts w:ascii="Times New Roman" w:hAnsi="Times New Roman" w:cs="Times New Roman"/>
          <w:color w:val="000000" w:themeColor="text1"/>
          <w:sz w:val="24"/>
          <w:szCs w:val="24"/>
        </w:rPr>
        <w:t xml:space="preserve">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(3) Scopul şi regimul de management al tipurilor de arii naturale protejate stabilite la alin. (1) lit. a)</w:t>
      </w:r>
      <w:r w:rsidR="00A92EFF"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w:t>
      </w:r>
      <w:r w:rsidR="00A92EFF" w:rsidRPr="001C2F69">
        <w:rPr>
          <w:rFonts w:ascii="Times New Roman" w:hAnsi="Times New Roman" w:cs="Times New Roman"/>
          <w:color w:val="000000" w:themeColor="text1"/>
          <w:sz w:val="24"/>
          <w:szCs w:val="24"/>
        </w:rPr>
        <w:t xml:space="preserve"> </w:t>
      </w:r>
      <w:r w:rsidR="00B77AA7" w:rsidRPr="001C2F69">
        <w:rPr>
          <w:rFonts w:ascii="Times New Roman" w:hAnsi="Times New Roman" w:cs="Times New Roman"/>
          <w:color w:val="000000" w:themeColor="text1"/>
          <w:sz w:val="24"/>
          <w:szCs w:val="24"/>
        </w:rPr>
        <w:t>d</w:t>
      </w:r>
      <w:r w:rsidRPr="001C2F69">
        <w:rPr>
          <w:rFonts w:ascii="Times New Roman" w:hAnsi="Times New Roman" w:cs="Times New Roman"/>
          <w:color w:val="000000" w:themeColor="text1"/>
          <w:sz w:val="24"/>
          <w:szCs w:val="24"/>
        </w:rPr>
        <w:t>)</w:t>
      </w:r>
      <w:r w:rsidR="00A92EFF" w:rsidRPr="001C2F69">
        <w:rPr>
          <w:rFonts w:ascii="Times New Roman" w:hAnsi="Times New Roman" w:cs="Times New Roman"/>
          <w:color w:val="000000" w:themeColor="text1"/>
          <w:sz w:val="24"/>
          <w:szCs w:val="24"/>
        </w:rPr>
        <w:t>, sunt prevăzute în Anexa nr. 1</w:t>
      </w:r>
      <w:r w:rsidRPr="001C2F69">
        <w:rPr>
          <w:rFonts w:ascii="Times New Roman" w:hAnsi="Times New Roman" w:cs="Times New Roman"/>
          <w:color w:val="000000" w:themeColor="text1"/>
          <w:sz w:val="24"/>
          <w:szCs w:val="24"/>
        </w:rPr>
        <w:t xml:space="preserve">A.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 Prin aplicarea prevederilor alin. (1) şi (3) se asigură regimul corespunzător de protecție, conservare și utilizare pentru:</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lastRenderedPageBreak/>
        <w:t>a) ecosisteme/habitate naturale ale spațiului biogeografic național, cu diversitatea biologică floristică şi faunistică specifică, incluzând zone marine, de litoral şi de coastă, zone de câmpie, de deal şi de munte, zone umede, aride şi zone de ecoton, cursuri de apă cu zone de luncă și lacuri naturale;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 habitatele terestre, acvatice şi/sau subterane în care trăiesc permanent sau temporar specii de plante şi/sau animale sălbatice periclitate, vulnerabile, endemice ori rare, specii de plante și animale sălbatice aflate sub regim special de protecție, specii cu valoare științifică și ecologică deosebită, precum și pentru acele habitate în care există şi alte bunuri ale patrimoniului natural ce necesită măsuri de protecție şi conservare in situ;</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 zonele biogeografice cu resurse naturale importante sub aspect biogenetic, ecologic, științific, educațional, sanogen şi recreativ;</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d) elementele şi formațiunile naturale geomorfologice, peisagistice, geologice, speologice, paleontologice, pedologice şi altele asemenea, cu valoare de bunuri ale patrimoniului natural;</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e) tipurile de habitate naturale, precum şi pentru speciile de plante şi animale de interes comunitar, prevăzute în Anexele nr. 2-5;</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(5) Tipurile de arii naturale protejate prevăzute la alin. (1) lit. a) - c), se pot modifica şi completa prin hotărâre a Guvernului, la propunerea autorității publice centrale pentru protecția mediului, cu avizul Academiei Române, luându-se în considerare recomandările organizațiilor internaționale autorizate.</w:t>
      </w:r>
    </w:p>
    <w:p w:rsidR="00673B16" w:rsidRPr="001C2F69" w:rsidRDefault="00673B16" w:rsidP="001C2F69">
      <w:pPr>
        <w:spacing w:after="0"/>
        <w:jc w:val="both"/>
        <w:rPr>
          <w:rFonts w:ascii="Times New Roman" w:hAnsi="Times New Roman" w:cs="Times New Roman"/>
          <w:color w:val="000000" w:themeColor="text1"/>
          <w:sz w:val="24"/>
          <w:szCs w:val="24"/>
        </w:rPr>
      </w:pPr>
    </w:p>
    <w:p w:rsidR="00673B16" w:rsidRPr="001C2F69" w:rsidRDefault="00673B16"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Art. 7. (1) În </w:t>
      </w:r>
      <w:r w:rsidR="00D77318" w:rsidRPr="001C2F69">
        <w:rPr>
          <w:rFonts w:ascii="Times New Roman" w:hAnsi="Times New Roman" w:cs="Times New Roman"/>
          <w:color w:val="000000" w:themeColor="text1"/>
          <w:sz w:val="24"/>
          <w:szCs w:val="24"/>
        </w:rPr>
        <w:t xml:space="preserve">vederea stabilirii unui sistem unitar de definire a </w:t>
      </w:r>
      <w:r w:rsidRPr="001C2F69">
        <w:rPr>
          <w:rFonts w:ascii="Times New Roman" w:hAnsi="Times New Roman" w:cs="Times New Roman"/>
          <w:color w:val="000000" w:themeColor="text1"/>
          <w:sz w:val="24"/>
          <w:szCs w:val="24"/>
        </w:rPr>
        <w:t>obiective</w:t>
      </w:r>
      <w:r w:rsidR="00D77318" w:rsidRPr="001C2F69">
        <w:rPr>
          <w:rFonts w:ascii="Times New Roman" w:hAnsi="Times New Roman" w:cs="Times New Roman"/>
          <w:color w:val="000000" w:themeColor="text1"/>
          <w:sz w:val="24"/>
          <w:szCs w:val="24"/>
        </w:rPr>
        <w:t>lor</w:t>
      </w:r>
      <w:r w:rsidR="000C5214" w:rsidRPr="001C2F69">
        <w:rPr>
          <w:rFonts w:ascii="Times New Roman" w:hAnsi="Times New Roman" w:cs="Times New Roman"/>
          <w:color w:val="000000" w:themeColor="text1"/>
          <w:sz w:val="24"/>
          <w:szCs w:val="24"/>
        </w:rPr>
        <w:t xml:space="preserve"> de management, </w:t>
      </w:r>
      <w:r w:rsidR="00D77318" w:rsidRPr="001C2F69">
        <w:rPr>
          <w:rFonts w:ascii="Times New Roman" w:hAnsi="Times New Roman" w:cs="Times New Roman"/>
          <w:color w:val="000000" w:themeColor="text1"/>
          <w:sz w:val="24"/>
          <w:szCs w:val="24"/>
        </w:rPr>
        <w:t>ariile naturale protejate de interes național</w:t>
      </w:r>
      <w:r w:rsidR="000C5214" w:rsidRPr="001C2F69">
        <w:rPr>
          <w:rFonts w:ascii="Times New Roman" w:hAnsi="Times New Roman" w:cs="Times New Roman"/>
          <w:color w:val="000000" w:themeColor="text1"/>
          <w:sz w:val="24"/>
          <w:szCs w:val="24"/>
        </w:rPr>
        <w:t xml:space="preserve"> se </w:t>
      </w:r>
      <w:r w:rsidR="00D77318" w:rsidRPr="001C2F69">
        <w:rPr>
          <w:rFonts w:ascii="Times New Roman" w:hAnsi="Times New Roman" w:cs="Times New Roman"/>
          <w:color w:val="000000" w:themeColor="text1"/>
          <w:sz w:val="24"/>
          <w:szCs w:val="24"/>
        </w:rPr>
        <w:t>încadr</w:t>
      </w:r>
      <w:r w:rsidR="000C5214" w:rsidRPr="001C2F69">
        <w:rPr>
          <w:rFonts w:ascii="Times New Roman" w:hAnsi="Times New Roman" w:cs="Times New Roman"/>
          <w:color w:val="000000" w:themeColor="text1"/>
          <w:sz w:val="24"/>
          <w:szCs w:val="24"/>
        </w:rPr>
        <w:t>ează</w:t>
      </w:r>
      <w:r w:rsidR="00D77318" w:rsidRPr="001C2F69">
        <w:rPr>
          <w:rFonts w:ascii="Times New Roman" w:hAnsi="Times New Roman" w:cs="Times New Roman"/>
          <w:color w:val="000000" w:themeColor="text1"/>
          <w:sz w:val="24"/>
          <w:szCs w:val="24"/>
        </w:rPr>
        <w:t xml:space="preserve"> în categorii</w:t>
      </w:r>
      <w:r w:rsidR="000C5214" w:rsidRPr="001C2F69">
        <w:rPr>
          <w:rFonts w:ascii="Times New Roman" w:hAnsi="Times New Roman" w:cs="Times New Roman"/>
          <w:color w:val="000000" w:themeColor="text1"/>
          <w:sz w:val="24"/>
          <w:szCs w:val="24"/>
        </w:rPr>
        <w:t xml:space="preserve"> de management</w:t>
      </w:r>
      <w:r w:rsidR="005811BC" w:rsidRPr="001C2F69">
        <w:rPr>
          <w:rFonts w:ascii="Times New Roman" w:hAnsi="Times New Roman" w:cs="Times New Roman"/>
          <w:color w:val="000000" w:themeColor="text1"/>
          <w:sz w:val="24"/>
          <w:szCs w:val="24"/>
        </w:rPr>
        <w:t>.</w:t>
      </w:r>
    </w:p>
    <w:p w:rsidR="00D77318" w:rsidRPr="001C2F69" w:rsidRDefault="00D7731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 Categoriile de management pentru arii naturale protejate sau categoriile IUCN sunt prevăzute în Anexa nr. 1B.</w:t>
      </w:r>
    </w:p>
    <w:p w:rsidR="00D77318" w:rsidRPr="001C2F69" w:rsidRDefault="00D7731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(3) Încadrarea în categorii</w:t>
      </w:r>
      <w:r w:rsidR="008E3A71" w:rsidRPr="001C2F69">
        <w:rPr>
          <w:rFonts w:ascii="Times New Roman" w:hAnsi="Times New Roman" w:cs="Times New Roman"/>
          <w:color w:val="000000" w:themeColor="text1"/>
          <w:sz w:val="24"/>
          <w:szCs w:val="24"/>
        </w:rPr>
        <w:t xml:space="preserve"> de management</w:t>
      </w:r>
      <w:r w:rsidRPr="001C2F69">
        <w:rPr>
          <w:rFonts w:ascii="Times New Roman" w:hAnsi="Times New Roman" w:cs="Times New Roman"/>
          <w:color w:val="000000" w:themeColor="text1"/>
          <w:sz w:val="24"/>
          <w:szCs w:val="24"/>
        </w:rPr>
        <w:t xml:space="preserve"> a </w:t>
      </w:r>
      <w:r w:rsidR="008E3A71" w:rsidRPr="001C2F69">
        <w:rPr>
          <w:rFonts w:ascii="Times New Roman" w:hAnsi="Times New Roman" w:cs="Times New Roman"/>
          <w:color w:val="000000" w:themeColor="text1"/>
          <w:sz w:val="24"/>
          <w:szCs w:val="24"/>
        </w:rPr>
        <w:t xml:space="preserve">siturilor Natura 2000 </w:t>
      </w:r>
      <w:r w:rsidRPr="001C2F69">
        <w:rPr>
          <w:rFonts w:ascii="Times New Roman" w:hAnsi="Times New Roman" w:cs="Times New Roman"/>
          <w:color w:val="000000" w:themeColor="text1"/>
          <w:sz w:val="24"/>
          <w:szCs w:val="24"/>
        </w:rPr>
        <w:t>se poate realiza prin planurile de management</w:t>
      </w:r>
      <w:r w:rsidR="008E3A71" w:rsidRPr="001C2F69">
        <w:rPr>
          <w:rFonts w:ascii="Times New Roman" w:hAnsi="Times New Roman" w:cs="Times New Roman"/>
          <w:color w:val="000000" w:themeColor="text1"/>
          <w:sz w:val="24"/>
          <w:szCs w:val="24"/>
        </w:rPr>
        <w:t>, dupa caz</w:t>
      </w:r>
      <w:r w:rsidRPr="001C2F69">
        <w:rPr>
          <w:rFonts w:ascii="Times New Roman" w:hAnsi="Times New Roman" w:cs="Times New Roman"/>
          <w:color w:val="000000" w:themeColor="text1"/>
          <w:sz w:val="24"/>
          <w:szCs w:val="24"/>
        </w:rPr>
        <w:t>.</w:t>
      </w:r>
    </w:p>
    <w:p w:rsidR="00D86C47" w:rsidRPr="001C2F69" w:rsidRDefault="00D86C47" w:rsidP="001C2F69">
      <w:pPr>
        <w:spacing w:after="0"/>
        <w:jc w:val="both"/>
        <w:rPr>
          <w:rFonts w:ascii="Times New Roman" w:hAnsi="Times New Roman" w:cs="Times New Roman"/>
          <w:color w:val="000000" w:themeColor="text1"/>
          <w:sz w:val="24"/>
          <w:szCs w:val="24"/>
        </w:rPr>
      </w:pP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Art. </w:t>
      </w:r>
      <w:r w:rsidR="0020611F" w:rsidRPr="001C2F69">
        <w:rPr>
          <w:rFonts w:ascii="Times New Roman" w:hAnsi="Times New Roman" w:cs="Times New Roman"/>
          <w:color w:val="000000" w:themeColor="text1"/>
          <w:sz w:val="24"/>
          <w:szCs w:val="24"/>
        </w:rPr>
        <w:t>8</w:t>
      </w:r>
      <w:r w:rsidRPr="001C2F69">
        <w:rPr>
          <w:rFonts w:ascii="Times New Roman" w:hAnsi="Times New Roman" w:cs="Times New Roman"/>
          <w:color w:val="000000" w:themeColor="text1"/>
          <w:sz w:val="24"/>
          <w:szCs w:val="24"/>
        </w:rPr>
        <w:t xml:space="preserve"> (1) </w:t>
      </w:r>
      <w:r w:rsidR="00830EB1" w:rsidRPr="001C2F69">
        <w:rPr>
          <w:rFonts w:ascii="Times New Roman" w:hAnsi="Times New Roman" w:cs="Times New Roman"/>
          <w:color w:val="000000" w:themeColor="text1"/>
          <w:sz w:val="24"/>
          <w:szCs w:val="24"/>
        </w:rPr>
        <w:t>–</w:t>
      </w:r>
      <w:r w:rsidRPr="001C2F69">
        <w:rPr>
          <w:rFonts w:ascii="Times New Roman" w:hAnsi="Times New Roman" w:cs="Times New Roman"/>
          <w:color w:val="000000" w:themeColor="text1"/>
          <w:sz w:val="24"/>
          <w:szCs w:val="24"/>
        </w:rPr>
        <w:t xml:space="preserve"> </w:t>
      </w:r>
      <w:r w:rsidR="00830EB1" w:rsidRPr="001C2F69">
        <w:rPr>
          <w:rFonts w:ascii="Times New Roman" w:hAnsi="Times New Roman" w:cs="Times New Roman"/>
          <w:color w:val="000000" w:themeColor="text1"/>
          <w:sz w:val="24"/>
          <w:szCs w:val="24"/>
        </w:rPr>
        <w:t>A</w:t>
      </w:r>
      <w:r w:rsidRPr="001C2F69">
        <w:rPr>
          <w:rFonts w:ascii="Times New Roman" w:hAnsi="Times New Roman" w:cs="Times New Roman"/>
          <w:color w:val="000000" w:themeColor="text1"/>
          <w:sz w:val="24"/>
          <w:szCs w:val="24"/>
        </w:rPr>
        <w:t xml:space="preserve">riile naturale protejate prevăzute la </w:t>
      </w:r>
      <w:r w:rsidR="002E145D" w:rsidRPr="001C2F69">
        <w:rPr>
          <w:rFonts w:ascii="Times New Roman" w:hAnsi="Times New Roman" w:cs="Times New Roman"/>
          <w:color w:val="000000" w:themeColor="text1"/>
          <w:sz w:val="24"/>
          <w:szCs w:val="24"/>
        </w:rPr>
        <w:t>art</w:t>
      </w:r>
      <w:r w:rsidR="0020611F" w:rsidRPr="001C2F69">
        <w:rPr>
          <w:rFonts w:ascii="Times New Roman" w:hAnsi="Times New Roman" w:cs="Times New Roman"/>
          <w:color w:val="000000" w:themeColor="text1"/>
          <w:sz w:val="24"/>
          <w:szCs w:val="24"/>
        </w:rPr>
        <w:t>.</w:t>
      </w:r>
      <w:r w:rsidR="002E145D" w:rsidRPr="001C2F69">
        <w:rPr>
          <w:rFonts w:ascii="Times New Roman" w:hAnsi="Times New Roman" w:cs="Times New Roman"/>
          <w:color w:val="000000" w:themeColor="text1"/>
          <w:sz w:val="24"/>
          <w:szCs w:val="24"/>
        </w:rPr>
        <w:t xml:space="preserve"> 6 </w:t>
      </w:r>
      <w:r w:rsidRPr="001C2F69">
        <w:rPr>
          <w:rFonts w:ascii="Times New Roman" w:hAnsi="Times New Roman" w:cs="Times New Roman"/>
          <w:color w:val="000000" w:themeColor="text1"/>
          <w:sz w:val="24"/>
          <w:szCs w:val="24"/>
        </w:rPr>
        <w:t>alin. 1 lit. a)</w:t>
      </w:r>
      <w:r w:rsidR="00994615"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w:t>
      </w:r>
      <w:r w:rsidR="00994615"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c)  pot fi stabilite ca arii naturale protejate transfrontaliere.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(2) Pentru ariile naturale protejate transfrontaliere, statele pot stabili obiective și măsuri de conservare comune. </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center"/>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SECŢIUNEA a 2-a</w:t>
      </w:r>
    </w:p>
    <w:p w:rsidR="00B824C4" w:rsidRPr="001C2F69" w:rsidRDefault="00443FF8" w:rsidP="001C2F69">
      <w:pPr>
        <w:spacing w:after="0"/>
        <w:jc w:val="center"/>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Instituirea regimului de arie naturală protejată </w:t>
      </w:r>
    </w:p>
    <w:p w:rsidR="0019563D" w:rsidRPr="001C2F69" w:rsidRDefault="0019563D" w:rsidP="001C2F69">
      <w:pPr>
        <w:spacing w:after="0"/>
        <w:jc w:val="center"/>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Art. </w:t>
      </w:r>
      <w:r w:rsidR="0020611F" w:rsidRPr="001C2F69">
        <w:rPr>
          <w:rFonts w:ascii="Times New Roman" w:hAnsi="Times New Roman" w:cs="Times New Roman"/>
          <w:color w:val="000000" w:themeColor="text1"/>
          <w:sz w:val="24"/>
          <w:szCs w:val="24"/>
        </w:rPr>
        <w:t>9</w:t>
      </w:r>
      <w:r w:rsidRPr="001C2F69">
        <w:rPr>
          <w:rFonts w:ascii="Times New Roman" w:hAnsi="Times New Roman" w:cs="Times New Roman"/>
          <w:color w:val="000000" w:themeColor="text1"/>
          <w:sz w:val="24"/>
          <w:szCs w:val="24"/>
        </w:rPr>
        <w:t>. - Instituirea regimului de arie naturală protejată este prioritară în raport cu orice alte obiective, cu excepția celor care privesc:</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a) asigurarea securității naționale;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b) asigurarea securității, sănătății oamenilor și animalelor.</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Art. </w:t>
      </w:r>
      <w:r w:rsidR="0020611F" w:rsidRPr="001C2F69">
        <w:rPr>
          <w:rFonts w:ascii="Times New Roman" w:hAnsi="Times New Roman" w:cs="Times New Roman"/>
          <w:color w:val="000000" w:themeColor="text1"/>
          <w:sz w:val="24"/>
          <w:szCs w:val="24"/>
        </w:rPr>
        <w:t>10</w:t>
      </w:r>
      <w:r w:rsidRPr="001C2F69">
        <w:rPr>
          <w:rFonts w:ascii="Times New Roman" w:hAnsi="Times New Roman" w:cs="Times New Roman"/>
          <w:color w:val="000000" w:themeColor="text1"/>
          <w:sz w:val="24"/>
          <w:szCs w:val="24"/>
        </w:rPr>
        <w:t>. - Regimul de protecție și conservare se stabilește indiferent de destinația terenului şi de deținător, iar respectarea acestuia este obligatorie în conformitate cu prevederile prezentei ordonanțe de urgență, precum şi cu alte dispoziții legale în materie.</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1</w:t>
      </w:r>
      <w:r w:rsidR="0020611F" w:rsidRPr="001C2F69">
        <w:rPr>
          <w:rFonts w:ascii="Times New Roman" w:hAnsi="Times New Roman" w:cs="Times New Roman"/>
          <w:color w:val="000000" w:themeColor="text1"/>
          <w:sz w:val="24"/>
          <w:szCs w:val="24"/>
        </w:rPr>
        <w:t>1</w:t>
      </w:r>
      <w:r w:rsidRPr="001C2F69">
        <w:rPr>
          <w:rFonts w:ascii="Times New Roman" w:hAnsi="Times New Roman" w:cs="Times New Roman"/>
          <w:color w:val="000000" w:themeColor="text1"/>
          <w:sz w:val="24"/>
          <w:szCs w:val="24"/>
        </w:rPr>
        <w:t>. - (1) Instituirea regimului de arie naturală protejată se face după cum urmează:</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lastRenderedPageBreak/>
        <w:t>a)  prin hotărâre a Guvernului pentru ariile naturale protejate de interes național, în baza documentației prevăzute la art. 1</w:t>
      </w:r>
      <w:r w:rsidR="0020611F" w:rsidRPr="001C2F69">
        <w:rPr>
          <w:rFonts w:ascii="Times New Roman" w:hAnsi="Times New Roman" w:cs="Times New Roman"/>
          <w:color w:val="000000" w:themeColor="text1"/>
          <w:sz w:val="24"/>
          <w:szCs w:val="24"/>
        </w:rPr>
        <w:t>2</w:t>
      </w:r>
      <w:r w:rsidRPr="001C2F69">
        <w:rPr>
          <w:rFonts w:ascii="Times New Roman" w:hAnsi="Times New Roman" w:cs="Times New Roman"/>
          <w:color w:val="000000" w:themeColor="text1"/>
          <w:sz w:val="24"/>
          <w:szCs w:val="24"/>
        </w:rPr>
        <w:t xml:space="preserve"> alin. (1);</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 prin acte specifice ale organismelor și/sau instituțiilor internaționale pentru ariile naturale protejate de interes internațional, în baza documentației prevăzute la art. 1</w:t>
      </w:r>
      <w:r w:rsidR="0020611F" w:rsidRPr="001C2F69">
        <w:rPr>
          <w:rFonts w:ascii="Times New Roman" w:hAnsi="Times New Roman" w:cs="Times New Roman"/>
          <w:color w:val="000000" w:themeColor="text1"/>
          <w:sz w:val="24"/>
          <w:szCs w:val="24"/>
        </w:rPr>
        <w:t>3</w:t>
      </w:r>
      <w:r w:rsidRPr="001C2F69">
        <w:rPr>
          <w:rFonts w:ascii="Times New Roman" w:hAnsi="Times New Roman" w:cs="Times New Roman"/>
          <w:color w:val="000000" w:themeColor="text1"/>
          <w:sz w:val="24"/>
          <w:szCs w:val="24"/>
        </w:rPr>
        <w:t xml:space="preserve"> alin. (1);</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 prin ordin al conducătorului autorității publice centrale pentru protecția mediului, pentru siturile Natura 2000, în baza documentației prevăzute la art. 1</w:t>
      </w:r>
      <w:r w:rsidR="0020611F" w:rsidRPr="001C2F69">
        <w:rPr>
          <w:rFonts w:ascii="Times New Roman" w:hAnsi="Times New Roman" w:cs="Times New Roman"/>
          <w:color w:val="000000" w:themeColor="text1"/>
          <w:sz w:val="24"/>
          <w:szCs w:val="24"/>
        </w:rPr>
        <w:t>4</w:t>
      </w:r>
      <w:r w:rsidRPr="001C2F69">
        <w:rPr>
          <w:rFonts w:ascii="Times New Roman" w:hAnsi="Times New Roman" w:cs="Times New Roman"/>
          <w:color w:val="000000" w:themeColor="text1"/>
          <w:sz w:val="24"/>
          <w:szCs w:val="24"/>
        </w:rPr>
        <w:t xml:space="preserve"> alin. (1);</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d) prin hotărâri ale consiliilor locale, pentru </w:t>
      </w:r>
      <w:r w:rsidR="003E55AF" w:rsidRPr="001C2F69">
        <w:rPr>
          <w:rFonts w:ascii="Times New Roman" w:hAnsi="Times New Roman" w:cs="Times New Roman"/>
          <w:color w:val="000000" w:themeColor="text1"/>
          <w:sz w:val="24"/>
          <w:szCs w:val="24"/>
        </w:rPr>
        <w:t>ariile</w:t>
      </w:r>
      <w:r w:rsidR="0091129E" w:rsidRPr="001C2F69">
        <w:rPr>
          <w:rFonts w:ascii="Times New Roman" w:hAnsi="Times New Roman" w:cs="Times New Roman"/>
          <w:color w:val="000000" w:themeColor="text1"/>
          <w:sz w:val="24"/>
          <w:szCs w:val="24"/>
        </w:rPr>
        <w:t xml:space="preserve"> naturale urbane și </w:t>
      </w:r>
      <w:r w:rsidRPr="001C2F69">
        <w:rPr>
          <w:rFonts w:ascii="Times New Roman" w:hAnsi="Times New Roman" w:cs="Times New Roman"/>
          <w:color w:val="000000" w:themeColor="text1"/>
          <w:sz w:val="24"/>
          <w:szCs w:val="24"/>
        </w:rPr>
        <w:t>arii</w:t>
      </w:r>
      <w:r w:rsidR="00176295" w:rsidRPr="001C2F69">
        <w:rPr>
          <w:rFonts w:ascii="Times New Roman" w:hAnsi="Times New Roman" w:cs="Times New Roman"/>
          <w:color w:val="000000" w:themeColor="text1"/>
          <w:sz w:val="24"/>
          <w:szCs w:val="24"/>
        </w:rPr>
        <w:t>le</w:t>
      </w:r>
      <w:r w:rsidRPr="001C2F69">
        <w:rPr>
          <w:rFonts w:ascii="Times New Roman" w:hAnsi="Times New Roman" w:cs="Times New Roman"/>
          <w:color w:val="000000" w:themeColor="text1"/>
          <w:sz w:val="24"/>
          <w:szCs w:val="24"/>
        </w:rPr>
        <w:t xml:space="preserve"> naturale protejate de interes local, în baza </w:t>
      </w:r>
      <w:r w:rsidR="00F776EB" w:rsidRPr="001C2F69">
        <w:rPr>
          <w:rFonts w:ascii="Times New Roman" w:hAnsi="Times New Roman" w:cs="Times New Roman"/>
          <w:color w:val="000000" w:themeColor="text1"/>
          <w:sz w:val="24"/>
          <w:szCs w:val="24"/>
        </w:rPr>
        <w:t>documentației prevăzute la art 1</w:t>
      </w:r>
      <w:r w:rsidR="0020611F" w:rsidRPr="001C2F69">
        <w:rPr>
          <w:rFonts w:ascii="Times New Roman" w:hAnsi="Times New Roman" w:cs="Times New Roman"/>
          <w:color w:val="000000" w:themeColor="text1"/>
          <w:sz w:val="24"/>
          <w:szCs w:val="24"/>
        </w:rPr>
        <w:t>5</w:t>
      </w:r>
      <w:r w:rsidR="00F776EB" w:rsidRPr="001C2F69">
        <w:rPr>
          <w:rFonts w:ascii="Times New Roman" w:hAnsi="Times New Roman" w:cs="Times New Roman"/>
          <w:color w:val="000000" w:themeColor="text1"/>
          <w:sz w:val="24"/>
          <w:szCs w:val="24"/>
        </w:rPr>
        <w:t xml:space="preserve"> alin. (1)</w:t>
      </w:r>
      <w:r w:rsidRPr="001C2F69">
        <w:rPr>
          <w:rFonts w:ascii="Times New Roman" w:hAnsi="Times New Roman" w:cs="Times New Roman"/>
          <w:color w:val="000000" w:themeColor="text1"/>
          <w:sz w:val="24"/>
          <w:szCs w:val="24"/>
        </w:rPr>
        <w:t xml:space="preserve">. </w:t>
      </w:r>
    </w:p>
    <w:p w:rsidR="00830EB1" w:rsidRPr="001C2F69" w:rsidRDefault="00830EB1"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e) prin acord cu statul membru/statele membre învecinate pentru ariile naturale protejate transfrontaliere.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(2) Propunerile pentru instituirea regimului de arie naturală protejată se pot face din inițiativa autorității publice centrale pentru protecția mediului sau a oricărei persoane fizice </w:t>
      </w:r>
      <w:r w:rsidR="002372DC" w:rsidRPr="001C2F69">
        <w:rPr>
          <w:rFonts w:ascii="Times New Roman" w:hAnsi="Times New Roman" w:cs="Times New Roman"/>
          <w:color w:val="000000" w:themeColor="text1"/>
          <w:sz w:val="24"/>
          <w:szCs w:val="24"/>
        </w:rPr>
        <w:t>sau</w:t>
      </w:r>
      <w:r w:rsidRPr="001C2F69">
        <w:rPr>
          <w:rFonts w:ascii="Times New Roman" w:hAnsi="Times New Roman" w:cs="Times New Roman"/>
          <w:color w:val="000000" w:themeColor="text1"/>
          <w:sz w:val="24"/>
          <w:szCs w:val="24"/>
        </w:rPr>
        <w:t xml:space="preserve"> juridice și se înaintează autorității publice centrale pentru protecția mediului în vederea promovării actului normativ de </w:t>
      </w:r>
      <w:r w:rsidR="00827BCE" w:rsidRPr="001C2F69">
        <w:rPr>
          <w:rFonts w:ascii="Times New Roman" w:hAnsi="Times New Roman" w:cs="Times New Roman"/>
          <w:color w:val="000000" w:themeColor="text1"/>
          <w:sz w:val="24"/>
          <w:szCs w:val="24"/>
        </w:rPr>
        <w:t xml:space="preserve">instituire </w:t>
      </w:r>
      <w:r w:rsidRPr="001C2F69">
        <w:rPr>
          <w:rFonts w:ascii="Times New Roman" w:hAnsi="Times New Roman" w:cs="Times New Roman"/>
          <w:color w:val="000000" w:themeColor="text1"/>
          <w:sz w:val="24"/>
          <w:szCs w:val="24"/>
        </w:rPr>
        <w:t>a acestora.</w:t>
      </w:r>
    </w:p>
    <w:p w:rsidR="005B0D76" w:rsidRPr="001C2F69" w:rsidRDefault="005811BC"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r w:rsidR="005B0D76" w:rsidRPr="001C2F69">
        <w:rPr>
          <w:rFonts w:ascii="Times New Roman" w:hAnsi="Times New Roman" w:cs="Times New Roman"/>
          <w:color w:val="000000" w:themeColor="text1"/>
          <w:sz w:val="24"/>
          <w:szCs w:val="24"/>
        </w:rPr>
        <w:t>3) Anterior transmiterii către  organismele și/sau instituțiile internaționale, autoritatea publică centrală pentru protecția mediului aprobă prin ordin provizoriu instituirea ariei naturale protejate de interes internațional, în baza documentației prevăzute la art.13 alin. (1).</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w:t>
      </w:r>
      <w:r w:rsidR="0020611F" w:rsidRPr="001C2F69">
        <w:rPr>
          <w:rFonts w:ascii="Times New Roman" w:hAnsi="Times New Roman" w:cs="Times New Roman"/>
          <w:color w:val="000000" w:themeColor="text1"/>
          <w:sz w:val="24"/>
          <w:szCs w:val="24"/>
        </w:rPr>
        <w:t>12</w:t>
      </w:r>
      <w:r w:rsidRPr="001C2F69">
        <w:rPr>
          <w:rFonts w:ascii="Times New Roman" w:hAnsi="Times New Roman" w:cs="Times New Roman"/>
          <w:color w:val="000000" w:themeColor="text1"/>
          <w:sz w:val="24"/>
          <w:szCs w:val="24"/>
        </w:rPr>
        <w:t>. (1) - Instituirea regimului de arie naturală protejată de interes național se face în baza unei documentații științifice specifice care cuprinde: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 studiu de fundamentare științifică;</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b) documentația cartografică cu limitele ariei naturale protejate cu evidențierea categoriilor de folosință a terenurilor și situația juridica a terenurilorși a folosinței actuale la nivelul informațiilor disponibile public la data propunerii ariei protejate și/sau a altor elemente specifice;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 avizul Academiei Române</w:t>
      </w:r>
      <w:r w:rsidR="00415197" w:rsidRPr="001C2F69">
        <w:rPr>
          <w:rFonts w:ascii="Times New Roman" w:hAnsi="Times New Roman" w:cs="Times New Roman"/>
          <w:color w:val="000000" w:themeColor="text1"/>
          <w:sz w:val="24"/>
          <w:szCs w:val="24"/>
        </w:rPr>
        <w: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d) hotărârile Consiliului local cu rol de aviz consultativ</w:t>
      </w:r>
      <w:r w:rsidR="00415197" w:rsidRPr="001C2F69">
        <w:rPr>
          <w:rFonts w:ascii="Times New Roman" w:hAnsi="Times New Roman" w:cs="Times New Roman"/>
          <w:color w:val="000000" w:themeColor="text1"/>
          <w:sz w:val="24"/>
          <w:szCs w:val="24"/>
        </w:rPr>
        <w: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 Normativul de conținut al documentației specifice necesare instituirii regimului de arie naturală protejată de interes național se stabilește de către autoritatea publică centrală pentru protecția mediului și se aprobă prin ordin al conducătorului acesteia în termen de 120 de zile de la data intrării în vigoare a prezentului act normativ.</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(3) Pentru urgentarea măsurilor de protecție şi conservare ce se impun, regimul de arie naturală protejată de interes național se poate institui, cu caracter provizoriu, în baza documentației prevăzute la  alin. (1),  prin ordin al conducătorului autorității publice centrale pentru protecția mediului, până la instituire, conform prevederilor prezentei ordonanțe de urgență.</w:t>
      </w:r>
    </w:p>
    <w:p w:rsidR="0091129E" w:rsidRPr="001C2F69" w:rsidRDefault="0091129E"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 În termen de max</w:t>
      </w:r>
      <w:r w:rsidR="00FD71ED" w:rsidRPr="001C2F69">
        <w:rPr>
          <w:rFonts w:ascii="Times New Roman" w:hAnsi="Times New Roman" w:cs="Times New Roman"/>
          <w:color w:val="000000" w:themeColor="text1"/>
          <w:sz w:val="24"/>
          <w:szCs w:val="24"/>
        </w:rPr>
        <w:t>i</w:t>
      </w:r>
      <w:r w:rsidRPr="001C2F69">
        <w:rPr>
          <w:rFonts w:ascii="Times New Roman" w:hAnsi="Times New Roman" w:cs="Times New Roman"/>
          <w:color w:val="000000" w:themeColor="text1"/>
          <w:sz w:val="24"/>
          <w:szCs w:val="24"/>
        </w:rPr>
        <w:t xml:space="preserve">mum 24 de luni de la data instituirii cu caracter provizoriu a regimului de arie naturală protejată de interes național se </w:t>
      </w:r>
      <w:r w:rsidR="008E51C2" w:rsidRPr="001C2F69">
        <w:rPr>
          <w:rFonts w:ascii="Times New Roman" w:hAnsi="Times New Roman" w:cs="Times New Roman"/>
          <w:color w:val="000000" w:themeColor="text1"/>
          <w:sz w:val="24"/>
          <w:szCs w:val="24"/>
        </w:rPr>
        <w:t>aprobă instituirea acesteia</w:t>
      </w:r>
      <w:r w:rsidR="00EB74E8" w:rsidRPr="001C2F69">
        <w:rPr>
          <w:rFonts w:ascii="Times New Roman" w:hAnsi="Times New Roman" w:cs="Times New Roman"/>
          <w:color w:val="000000" w:themeColor="text1"/>
          <w:sz w:val="24"/>
          <w:szCs w:val="24"/>
        </w:rPr>
        <w:t xml:space="preserve"> conform prevederilor art. 1</w:t>
      </w:r>
      <w:r w:rsidR="005B0D76" w:rsidRPr="001C2F69">
        <w:rPr>
          <w:rFonts w:ascii="Times New Roman" w:hAnsi="Times New Roman" w:cs="Times New Roman"/>
          <w:color w:val="000000" w:themeColor="text1"/>
          <w:sz w:val="24"/>
          <w:szCs w:val="24"/>
        </w:rPr>
        <w:t>2</w:t>
      </w:r>
      <w:r w:rsidR="00EB74E8" w:rsidRPr="001C2F69">
        <w:rPr>
          <w:rFonts w:ascii="Times New Roman" w:hAnsi="Times New Roman" w:cs="Times New Roman"/>
          <w:color w:val="000000" w:themeColor="text1"/>
          <w:sz w:val="24"/>
          <w:szCs w:val="24"/>
        </w:rPr>
        <w:t xml:space="preserve"> alin. (1) lit.a)</w:t>
      </w:r>
      <w:r w:rsidR="008E51C2" w:rsidRPr="001C2F69">
        <w:rPr>
          <w:rFonts w:ascii="Times New Roman" w:hAnsi="Times New Roman" w:cs="Times New Roman"/>
          <w:color w:val="000000" w:themeColor="text1"/>
          <w:sz w:val="24"/>
          <w:szCs w:val="24"/>
        </w:rPr>
        <w:t>.</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1</w:t>
      </w:r>
      <w:r w:rsidR="0020611F" w:rsidRPr="001C2F69">
        <w:rPr>
          <w:rFonts w:ascii="Times New Roman" w:hAnsi="Times New Roman" w:cs="Times New Roman"/>
          <w:color w:val="000000" w:themeColor="text1"/>
          <w:sz w:val="24"/>
          <w:szCs w:val="24"/>
        </w:rPr>
        <w:t>3</w:t>
      </w:r>
      <w:r w:rsidRPr="001C2F69">
        <w:rPr>
          <w:rFonts w:ascii="Times New Roman" w:hAnsi="Times New Roman" w:cs="Times New Roman"/>
          <w:color w:val="000000" w:themeColor="text1"/>
          <w:sz w:val="24"/>
          <w:szCs w:val="24"/>
        </w:rPr>
        <w:t xml:space="preserve">. (1) - Instituirea regimului de arie naturală protejată de interes internațional se face în baza documentației specifice solicitate de organismele internaționale autorizate la data recunoașterii lor de către acestea.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(2) Propunerile de sit natural al patrimoniului universal se avizează de către Academia Română, Comisia Națională a României pentru UNESCO și autoritatea publică centrală pentru cultură și se transmit Delegației Permanente a României pe lângă UNESCO de către </w:t>
      </w:r>
      <w:r w:rsidR="00915BEF" w:rsidRPr="001C2F69">
        <w:rPr>
          <w:rFonts w:ascii="Times New Roman" w:hAnsi="Times New Roman" w:cs="Times New Roman"/>
          <w:color w:val="000000" w:themeColor="text1"/>
          <w:sz w:val="24"/>
          <w:szCs w:val="24"/>
        </w:rPr>
        <w:t>autoritatea publică centrală pentru protecția mediului</w:t>
      </w:r>
      <w:r w:rsidRPr="001C2F69">
        <w:rPr>
          <w:rFonts w:ascii="Times New Roman" w:hAnsi="Times New Roman" w:cs="Times New Roman"/>
          <w:color w:val="000000" w:themeColor="text1"/>
          <w:sz w:val="24"/>
          <w:szCs w:val="24"/>
        </w:rPr>
        <w: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lastRenderedPageBreak/>
        <w:t>(3) Propunerile de rezervații ale biosferei se avizează de către Academia Română, Comitetul MAB UNESCO, Comisia Națională a României pentru UNESCO și se transmit Delegației Permanente a României pe lângă UNESCO de către autoritatea publică centrală pentru protecția mediului în vederea transmiterii către UNESCO.</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 Propunerile de zone umede de importanță internațională se avizează de către Academia Română și se transmit Secretariatului Convenției Ramsar de către autoritatea publică centrală pentru protecția mediului.</w:t>
      </w:r>
    </w:p>
    <w:p w:rsidR="00A57D4D" w:rsidRPr="001C2F69" w:rsidRDefault="00A57D4D"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(5) Regimul de arie naturală protejată de interes internațional este instituit </w:t>
      </w:r>
      <w:r w:rsidR="00992FCE" w:rsidRPr="001C2F69">
        <w:rPr>
          <w:rFonts w:ascii="Times New Roman" w:hAnsi="Times New Roman" w:cs="Times New Roman"/>
          <w:color w:val="000000" w:themeColor="text1"/>
          <w:sz w:val="24"/>
          <w:szCs w:val="24"/>
        </w:rPr>
        <w:t>începâ</w:t>
      </w:r>
      <w:r w:rsidR="00EB74E8" w:rsidRPr="001C2F69">
        <w:rPr>
          <w:rFonts w:ascii="Times New Roman" w:hAnsi="Times New Roman" w:cs="Times New Roman"/>
          <w:color w:val="000000" w:themeColor="text1"/>
          <w:sz w:val="24"/>
          <w:szCs w:val="24"/>
        </w:rPr>
        <w:t xml:space="preserve">nd cu data </w:t>
      </w:r>
      <w:r w:rsidRPr="001C2F69">
        <w:rPr>
          <w:rFonts w:ascii="Times New Roman" w:hAnsi="Times New Roman" w:cs="Times New Roman"/>
          <w:color w:val="000000" w:themeColor="text1"/>
          <w:sz w:val="24"/>
          <w:szCs w:val="24"/>
        </w:rPr>
        <w:t xml:space="preserve"> </w:t>
      </w:r>
      <w:r w:rsidR="00EB74E8" w:rsidRPr="001C2F69">
        <w:rPr>
          <w:rFonts w:ascii="Times New Roman" w:hAnsi="Times New Roman" w:cs="Times New Roman"/>
          <w:color w:val="000000" w:themeColor="text1"/>
          <w:sz w:val="24"/>
          <w:szCs w:val="24"/>
        </w:rPr>
        <w:t>recuno</w:t>
      </w:r>
      <w:r w:rsidR="00992FCE" w:rsidRPr="001C2F69">
        <w:rPr>
          <w:rFonts w:ascii="Times New Roman" w:hAnsi="Times New Roman" w:cs="Times New Roman"/>
          <w:color w:val="000000" w:themeColor="text1"/>
          <w:sz w:val="24"/>
          <w:szCs w:val="24"/>
        </w:rPr>
        <w:t>așterii acesteia de către organismul internațional</w:t>
      </w:r>
      <w:r w:rsidRPr="001C2F69">
        <w:rPr>
          <w:rFonts w:ascii="Times New Roman" w:hAnsi="Times New Roman" w:cs="Times New Roman"/>
          <w:color w:val="000000" w:themeColor="text1"/>
          <w:sz w:val="24"/>
          <w:szCs w:val="24"/>
        </w:rPr>
        <w:t>.</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1</w:t>
      </w:r>
      <w:r w:rsidR="0020611F" w:rsidRPr="001C2F69">
        <w:rPr>
          <w:rFonts w:ascii="Times New Roman" w:hAnsi="Times New Roman" w:cs="Times New Roman"/>
          <w:color w:val="000000" w:themeColor="text1"/>
          <w:sz w:val="24"/>
          <w:szCs w:val="24"/>
        </w:rPr>
        <w:t>4</w:t>
      </w:r>
      <w:r w:rsidRPr="001C2F69">
        <w:rPr>
          <w:rFonts w:ascii="Times New Roman" w:hAnsi="Times New Roman" w:cs="Times New Roman"/>
          <w:color w:val="000000" w:themeColor="text1"/>
          <w:sz w:val="24"/>
          <w:szCs w:val="24"/>
        </w:rPr>
        <w:t>. (1) - Instituirea regimului de arie naturală protejată  a siturilor Natura 2000, respectiv: siturile de importanță comunitară, ariile speciale de conservare și ariile de protecție specială avifaunistică, se face în baza următoarei documentații:</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 formularul standard Natura 2000, stabilit de către Comisia Europeană prin acte normative specifice;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 Avizul Academiei Române;</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 Selecția zonelor propuse pentru instituirea ca situri de importanță comunitară, conform prevederilor alin. (1), se face în baza criteriilor stabilite în Anexa 7.</w:t>
      </w:r>
    </w:p>
    <w:p w:rsidR="00B824C4" w:rsidRPr="001C2F69" w:rsidRDefault="009E60CC"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(3) Selecția zonelor </w:t>
      </w:r>
      <w:r w:rsidR="00443FF8" w:rsidRPr="001C2F69">
        <w:rPr>
          <w:rFonts w:ascii="Times New Roman" w:hAnsi="Times New Roman" w:cs="Times New Roman"/>
          <w:color w:val="000000" w:themeColor="text1"/>
          <w:sz w:val="24"/>
          <w:szCs w:val="24"/>
        </w:rPr>
        <w:t>propuse pentru instituirea ca arii de protecție specială avifaunistică, conform prevederilor alin. 1, se face în baza criteriilor stabilite prin ordin al autorității publice centrale pentru protecția mediului.</w:t>
      </w:r>
    </w:p>
    <w:p w:rsidR="00B33D66"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(4) </w:t>
      </w:r>
      <w:r w:rsidR="008E51C2" w:rsidRPr="001C2F69">
        <w:rPr>
          <w:rFonts w:ascii="Times New Roman" w:hAnsi="Times New Roman" w:cs="Times New Roman"/>
          <w:color w:val="000000" w:themeColor="text1"/>
          <w:sz w:val="24"/>
          <w:szCs w:val="24"/>
        </w:rPr>
        <w:t>A</w:t>
      </w:r>
      <w:r w:rsidR="00B33D66" w:rsidRPr="001C2F69">
        <w:rPr>
          <w:rFonts w:ascii="Times New Roman" w:hAnsi="Times New Roman" w:cs="Times New Roman"/>
          <w:color w:val="000000" w:themeColor="text1"/>
          <w:sz w:val="24"/>
          <w:szCs w:val="24"/>
        </w:rPr>
        <w:t xml:space="preserve">riile speciale de conservare </w:t>
      </w:r>
      <w:r w:rsidR="008E51C2" w:rsidRPr="001C2F69">
        <w:rPr>
          <w:rFonts w:ascii="Times New Roman" w:hAnsi="Times New Roman" w:cs="Times New Roman"/>
          <w:color w:val="000000" w:themeColor="text1"/>
          <w:sz w:val="24"/>
          <w:szCs w:val="24"/>
        </w:rPr>
        <w:t xml:space="preserve">se instituie </w:t>
      </w:r>
      <w:r w:rsidR="00B33D66" w:rsidRPr="001C2F69">
        <w:rPr>
          <w:rFonts w:ascii="Times New Roman" w:hAnsi="Times New Roman" w:cs="Times New Roman"/>
          <w:color w:val="000000" w:themeColor="text1"/>
          <w:sz w:val="24"/>
          <w:szCs w:val="24"/>
        </w:rPr>
        <w:t xml:space="preserve"> în </w:t>
      </w:r>
      <w:r w:rsidR="008E51C2" w:rsidRPr="001C2F69">
        <w:rPr>
          <w:rFonts w:ascii="Times New Roman" w:hAnsi="Times New Roman" w:cs="Times New Roman"/>
          <w:color w:val="000000" w:themeColor="text1"/>
          <w:sz w:val="24"/>
          <w:szCs w:val="24"/>
        </w:rPr>
        <w:t xml:space="preserve">termen de </w:t>
      </w:r>
      <w:r w:rsidR="00B33D66" w:rsidRPr="001C2F69">
        <w:rPr>
          <w:rFonts w:ascii="Times New Roman" w:hAnsi="Times New Roman" w:cs="Times New Roman"/>
          <w:color w:val="000000" w:themeColor="text1"/>
          <w:sz w:val="24"/>
          <w:szCs w:val="24"/>
        </w:rPr>
        <w:t xml:space="preserve">cel mult 6 ani de la aprobarea siturilor de importanță comunitară de către Comisia Europeană și </w:t>
      </w:r>
      <w:r w:rsidR="004968D1" w:rsidRPr="001C2F69">
        <w:rPr>
          <w:rFonts w:ascii="Times New Roman" w:hAnsi="Times New Roman" w:cs="Times New Roman"/>
          <w:color w:val="000000" w:themeColor="text1"/>
          <w:sz w:val="24"/>
          <w:szCs w:val="24"/>
        </w:rPr>
        <w:t xml:space="preserve">ulterior </w:t>
      </w:r>
      <w:r w:rsidR="00B33D66" w:rsidRPr="001C2F69">
        <w:rPr>
          <w:rFonts w:ascii="Times New Roman" w:hAnsi="Times New Roman" w:cs="Times New Roman"/>
          <w:color w:val="000000" w:themeColor="text1"/>
          <w:sz w:val="24"/>
          <w:szCs w:val="24"/>
        </w:rPr>
        <w:t>sta</w:t>
      </w:r>
      <w:r w:rsidR="00AC6E2C" w:rsidRPr="001C2F69">
        <w:rPr>
          <w:rFonts w:ascii="Times New Roman" w:hAnsi="Times New Roman" w:cs="Times New Roman"/>
          <w:color w:val="000000" w:themeColor="text1"/>
          <w:sz w:val="24"/>
          <w:szCs w:val="24"/>
        </w:rPr>
        <w:t>bilir</w:t>
      </w:r>
      <w:r w:rsidR="004968D1" w:rsidRPr="001C2F69">
        <w:rPr>
          <w:rFonts w:ascii="Times New Roman" w:hAnsi="Times New Roman" w:cs="Times New Roman"/>
          <w:color w:val="000000" w:themeColor="text1"/>
          <w:sz w:val="24"/>
          <w:szCs w:val="24"/>
        </w:rPr>
        <w:t>ii</w:t>
      </w:r>
      <w:r w:rsidR="00AC6E2C" w:rsidRPr="001C2F69">
        <w:rPr>
          <w:rFonts w:ascii="Times New Roman" w:hAnsi="Times New Roman" w:cs="Times New Roman"/>
          <w:color w:val="000000" w:themeColor="text1"/>
          <w:sz w:val="24"/>
          <w:szCs w:val="24"/>
        </w:rPr>
        <w:t xml:space="preserve"> măsurilor de conservare</w:t>
      </w:r>
      <w:r w:rsidR="004968D1" w:rsidRPr="001C2F69">
        <w:rPr>
          <w:rFonts w:ascii="Times New Roman" w:hAnsi="Times New Roman" w:cs="Times New Roman"/>
          <w:color w:val="000000" w:themeColor="text1"/>
          <w:sz w:val="24"/>
          <w:szCs w:val="24"/>
        </w:rPr>
        <w:t xml:space="preserve"> pentru siturile de importanță comunitară</w:t>
      </w:r>
      <w:r w:rsidR="00AC6E2C" w:rsidRPr="001C2F69">
        <w:rPr>
          <w:rFonts w:ascii="Times New Roman" w:hAnsi="Times New Roman" w:cs="Times New Roman"/>
          <w:color w:val="000000" w:themeColor="text1"/>
          <w:sz w:val="24"/>
          <w:szCs w:val="24"/>
        </w:rPr>
        <w:t xml:space="preserve">. </w:t>
      </w:r>
    </w:p>
    <w:p w:rsidR="00AC6E2C" w:rsidRPr="001C2F69" w:rsidRDefault="00AC6E2C"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(5) Măsurile de conservare adoptate pentru siturile de importanță comunitară se aplică în mod corespunzător ariilor speciale de conservare pe toată perioada pentru care acestea au fost stabilite.</w:t>
      </w:r>
    </w:p>
    <w:p w:rsidR="00C27B22" w:rsidRPr="001C2F69" w:rsidRDefault="004968D1"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(6</w:t>
      </w:r>
      <w:r w:rsidR="00B33D66" w:rsidRPr="001C2F69">
        <w:rPr>
          <w:rFonts w:ascii="Times New Roman" w:hAnsi="Times New Roman" w:cs="Times New Roman"/>
          <w:color w:val="000000" w:themeColor="text1"/>
          <w:sz w:val="24"/>
          <w:szCs w:val="24"/>
        </w:rPr>
        <w:t xml:space="preserve">) </w:t>
      </w:r>
      <w:r w:rsidR="00443FF8" w:rsidRPr="001C2F69">
        <w:rPr>
          <w:rFonts w:ascii="Times New Roman" w:hAnsi="Times New Roman" w:cs="Times New Roman"/>
          <w:color w:val="000000" w:themeColor="text1"/>
          <w:sz w:val="24"/>
          <w:szCs w:val="24"/>
        </w:rPr>
        <w:t xml:space="preserve">Autoritatea publică centrală pentru protecția mediului </w:t>
      </w:r>
      <w:r w:rsidR="00C27B22" w:rsidRPr="001C2F69">
        <w:rPr>
          <w:rFonts w:ascii="Times New Roman" w:hAnsi="Times New Roman" w:cs="Times New Roman"/>
          <w:color w:val="000000" w:themeColor="text1"/>
          <w:sz w:val="24"/>
          <w:szCs w:val="24"/>
        </w:rPr>
        <w:t xml:space="preserve">transmite Comisiei Europene lista siturilor Natura 2000 </w:t>
      </w:r>
      <w:r w:rsidR="00835FC4" w:rsidRPr="001C2F69">
        <w:rPr>
          <w:rFonts w:ascii="Times New Roman" w:hAnsi="Times New Roman" w:cs="Times New Roman"/>
          <w:color w:val="000000" w:themeColor="text1"/>
          <w:sz w:val="24"/>
          <w:szCs w:val="24"/>
        </w:rPr>
        <w:t>instituite.</w:t>
      </w:r>
      <w:r w:rsidR="00835FC4" w:rsidRPr="001C2F69" w:rsidDel="00835FC4">
        <w:rPr>
          <w:rFonts w:ascii="Times New Roman" w:hAnsi="Times New Roman" w:cs="Times New Roman"/>
          <w:color w:val="000000" w:themeColor="text1"/>
          <w:sz w:val="24"/>
          <w:szCs w:val="24"/>
        </w:rPr>
        <w:t xml:space="preserve"> </w:t>
      </w:r>
    </w:p>
    <w:p w:rsidR="00F776EB" w:rsidRPr="001C2F69" w:rsidRDefault="00F776EB" w:rsidP="001C2F69">
      <w:pPr>
        <w:spacing w:after="0"/>
        <w:jc w:val="both"/>
        <w:rPr>
          <w:rFonts w:ascii="Times New Roman" w:hAnsi="Times New Roman" w:cs="Times New Roman"/>
          <w:color w:val="000000" w:themeColor="text1"/>
          <w:sz w:val="24"/>
          <w:szCs w:val="24"/>
        </w:rPr>
      </w:pPr>
    </w:p>
    <w:p w:rsidR="00EA3DD5" w:rsidRPr="001C2F69" w:rsidRDefault="00F776EB"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1</w:t>
      </w:r>
      <w:r w:rsidR="0020611F" w:rsidRPr="001C2F69">
        <w:rPr>
          <w:rFonts w:ascii="Times New Roman" w:hAnsi="Times New Roman" w:cs="Times New Roman"/>
          <w:color w:val="000000" w:themeColor="text1"/>
          <w:sz w:val="24"/>
          <w:szCs w:val="24"/>
        </w:rPr>
        <w:t>5</w:t>
      </w:r>
      <w:r w:rsidRPr="001C2F69">
        <w:rPr>
          <w:rFonts w:ascii="Times New Roman" w:hAnsi="Times New Roman" w:cs="Times New Roman"/>
          <w:color w:val="000000" w:themeColor="text1"/>
          <w:sz w:val="24"/>
          <w:szCs w:val="24"/>
        </w:rPr>
        <w:t>.</w:t>
      </w:r>
      <w:r w:rsidR="00C626E2" w:rsidRPr="001C2F69">
        <w:rPr>
          <w:rFonts w:ascii="Times New Roman" w:hAnsi="Times New Roman" w:cs="Times New Roman"/>
          <w:color w:val="000000" w:themeColor="text1"/>
          <w:sz w:val="24"/>
          <w:szCs w:val="24"/>
        </w:rPr>
        <w:t xml:space="preserve"> (1) I</w:t>
      </w:r>
      <w:r w:rsidRPr="001C2F69">
        <w:rPr>
          <w:rFonts w:ascii="Times New Roman" w:hAnsi="Times New Roman" w:cs="Times New Roman"/>
          <w:color w:val="000000" w:themeColor="text1"/>
          <w:sz w:val="24"/>
          <w:szCs w:val="24"/>
        </w:rPr>
        <w:t xml:space="preserve">nstituirea regimului de arie naturală </w:t>
      </w:r>
      <w:r w:rsidR="00EA3DD5" w:rsidRPr="001C2F69">
        <w:rPr>
          <w:rFonts w:ascii="Times New Roman" w:hAnsi="Times New Roman" w:cs="Times New Roman"/>
          <w:color w:val="000000" w:themeColor="text1"/>
          <w:sz w:val="24"/>
          <w:szCs w:val="24"/>
        </w:rPr>
        <w:t>protejată de interes local sau</w:t>
      </w:r>
      <w:r w:rsidR="00C626E2" w:rsidRPr="001C2F69">
        <w:rPr>
          <w:rFonts w:ascii="Times New Roman" w:hAnsi="Times New Roman" w:cs="Times New Roman"/>
          <w:color w:val="000000" w:themeColor="text1"/>
          <w:sz w:val="24"/>
          <w:szCs w:val="24"/>
        </w:rPr>
        <w:t xml:space="preserve"> a</w:t>
      </w:r>
      <w:r w:rsidR="00EA3DD5" w:rsidRPr="001C2F69">
        <w:rPr>
          <w:rFonts w:ascii="Times New Roman" w:hAnsi="Times New Roman" w:cs="Times New Roman"/>
          <w:color w:val="000000" w:themeColor="text1"/>
          <w:sz w:val="24"/>
          <w:szCs w:val="24"/>
        </w:rPr>
        <w:t>l</w:t>
      </w:r>
      <w:r w:rsidR="00C626E2" w:rsidRPr="001C2F69">
        <w:rPr>
          <w:rFonts w:ascii="Times New Roman" w:hAnsi="Times New Roman" w:cs="Times New Roman"/>
          <w:color w:val="000000" w:themeColor="text1"/>
          <w:sz w:val="24"/>
          <w:szCs w:val="24"/>
        </w:rPr>
        <w:t xml:space="preserve"> ariei </w:t>
      </w:r>
      <w:r w:rsidR="0023372B" w:rsidRPr="001C2F69">
        <w:rPr>
          <w:rFonts w:ascii="Times New Roman" w:hAnsi="Times New Roman" w:cs="Times New Roman"/>
          <w:color w:val="000000" w:themeColor="text1"/>
          <w:sz w:val="24"/>
          <w:szCs w:val="24"/>
        </w:rPr>
        <w:t xml:space="preserve">naturale </w:t>
      </w:r>
      <w:r w:rsidR="00C626E2" w:rsidRPr="001C2F69">
        <w:rPr>
          <w:rFonts w:ascii="Times New Roman" w:hAnsi="Times New Roman" w:cs="Times New Roman"/>
          <w:color w:val="000000" w:themeColor="text1"/>
          <w:sz w:val="24"/>
          <w:szCs w:val="24"/>
        </w:rPr>
        <w:t>urbane se face în baza următoarei documentații:</w:t>
      </w:r>
    </w:p>
    <w:p w:rsidR="00EA3DD5" w:rsidRPr="001C2F69" w:rsidRDefault="00EA3DD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a) </w:t>
      </w:r>
      <w:r w:rsidR="00957ED2" w:rsidRPr="001C2F69">
        <w:rPr>
          <w:rFonts w:ascii="Times New Roman" w:hAnsi="Times New Roman" w:cs="Times New Roman"/>
          <w:color w:val="000000" w:themeColor="text1"/>
          <w:sz w:val="24"/>
          <w:szCs w:val="24"/>
        </w:rPr>
        <w:t xml:space="preserve">documentație </w:t>
      </w:r>
      <w:r w:rsidR="006F1840" w:rsidRPr="001C2F69">
        <w:rPr>
          <w:rFonts w:ascii="Times New Roman" w:hAnsi="Times New Roman" w:cs="Times New Roman"/>
          <w:color w:val="000000" w:themeColor="text1"/>
          <w:sz w:val="24"/>
          <w:szCs w:val="24"/>
        </w:rPr>
        <w:t>de fundamentare științifică;</w:t>
      </w:r>
    </w:p>
    <w:p w:rsidR="008E7288" w:rsidRPr="001C2F69" w:rsidRDefault="00EA3DD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b) </w:t>
      </w:r>
      <w:r w:rsidR="006F1840" w:rsidRPr="001C2F69">
        <w:rPr>
          <w:rFonts w:ascii="Times New Roman" w:hAnsi="Times New Roman" w:cs="Times New Roman"/>
          <w:color w:val="000000" w:themeColor="text1"/>
          <w:sz w:val="24"/>
          <w:szCs w:val="24"/>
        </w:rPr>
        <w:t>documentația cartografică cu limitele ariei naturale protejate cu evidențierea categoriilor de folosință a terenurilor</w:t>
      </w:r>
      <w:r w:rsidRPr="001C2F69">
        <w:rPr>
          <w:rFonts w:ascii="Times New Roman" w:hAnsi="Times New Roman" w:cs="Times New Roman"/>
          <w:color w:val="000000" w:themeColor="text1"/>
          <w:sz w:val="24"/>
          <w:szCs w:val="24"/>
        </w:rPr>
        <w:t>.</w:t>
      </w:r>
    </w:p>
    <w:p w:rsidR="006F1840" w:rsidRPr="001C2F69" w:rsidRDefault="006F1840"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(2) Normativul de conținut al documentației specifice necesare instituirii regimului de arie naturală protejată de interes </w:t>
      </w:r>
      <w:r w:rsidR="00290965" w:rsidRPr="001C2F69">
        <w:rPr>
          <w:rFonts w:ascii="Times New Roman" w:hAnsi="Times New Roman" w:cs="Times New Roman"/>
          <w:color w:val="000000" w:themeColor="text1"/>
          <w:sz w:val="24"/>
          <w:szCs w:val="24"/>
        </w:rPr>
        <w:t>local</w:t>
      </w:r>
      <w:r w:rsidR="00957ED2" w:rsidRPr="001C2F69">
        <w:rPr>
          <w:rFonts w:ascii="Times New Roman" w:hAnsi="Times New Roman" w:cs="Times New Roman"/>
          <w:color w:val="000000" w:themeColor="text1"/>
          <w:sz w:val="24"/>
          <w:szCs w:val="24"/>
        </w:rPr>
        <w:t>/</w:t>
      </w:r>
      <w:r w:rsidRPr="001C2F69">
        <w:rPr>
          <w:rFonts w:ascii="Times New Roman" w:hAnsi="Times New Roman" w:cs="Times New Roman"/>
          <w:color w:val="000000" w:themeColor="text1"/>
          <w:sz w:val="24"/>
          <w:szCs w:val="24"/>
        </w:rPr>
        <w:t xml:space="preserve"> al ariei naturale urbane se stabilește de către autoritatea publică centrală pentru protecția mediului și se aprobă prin ordin al conducătorului acesteia în termen de 120 de zile de la data intrării în vigoare a prezentului act normativ.</w:t>
      </w:r>
    </w:p>
    <w:p w:rsidR="00290965" w:rsidRPr="001C2F69" w:rsidRDefault="0029096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(3) Propunerile pentru instituirea regimului de arie naturală protejată de interes localse po</w:t>
      </w:r>
      <w:r w:rsidR="00957ED2" w:rsidRPr="001C2F69">
        <w:rPr>
          <w:rFonts w:ascii="Times New Roman" w:hAnsi="Times New Roman" w:cs="Times New Roman"/>
          <w:color w:val="000000" w:themeColor="text1"/>
          <w:sz w:val="24"/>
          <w:szCs w:val="24"/>
        </w:rPr>
        <w:t>t</w:t>
      </w:r>
      <w:r w:rsidRPr="001C2F69">
        <w:rPr>
          <w:rFonts w:ascii="Times New Roman" w:hAnsi="Times New Roman" w:cs="Times New Roman"/>
          <w:color w:val="000000" w:themeColor="text1"/>
          <w:sz w:val="24"/>
          <w:szCs w:val="24"/>
        </w:rPr>
        <w:t xml:space="preserve"> face doar pe proprietatea publică sau privată a unității teritorial administrative;</w:t>
      </w:r>
    </w:p>
    <w:p w:rsidR="006F1840" w:rsidRPr="001C2F69" w:rsidRDefault="006F1840"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r w:rsidR="00957ED2" w:rsidRPr="001C2F69">
        <w:rPr>
          <w:rFonts w:ascii="Times New Roman" w:hAnsi="Times New Roman" w:cs="Times New Roman"/>
          <w:color w:val="000000" w:themeColor="text1"/>
          <w:sz w:val="24"/>
          <w:szCs w:val="24"/>
        </w:rPr>
        <w:t>4</w:t>
      </w:r>
      <w:r w:rsidRPr="001C2F69">
        <w:rPr>
          <w:rFonts w:ascii="Times New Roman" w:hAnsi="Times New Roman" w:cs="Times New Roman"/>
          <w:color w:val="000000" w:themeColor="text1"/>
          <w:sz w:val="24"/>
          <w:szCs w:val="24"/>
        </w:rPr>
        <w:t>) Propunerile pentru instituirea regimului de arie naturală protejată de interes local se pot face de către orice persoane fizice sau juridice și se înaintează Consiliului Local însoțite de docum</w:t>
      </w:r>
      <w:r w:rsidR="00957ED2" w:rsidRPr="001C2F69">
        <w:rPr>
          <w:rFonts w:ascii="Times New Roman" w:hAnsi="Times New Roman" w:cs="Times New Roman"/>
          <w:color w:val="000000" w:themeColor="text1"/>
          <w:sz w:val="24"/>
          <w:szCs w:val="24"/>
        </w:rPr>
        <w:t>e</w:t>
      </w:r>
      <w:r w:rsidRPr="001C2F69">
        <w:rPr>
          <w:rFonts w:ascii="Times New Roman" w:hAnsi="Times New Roman" w:cs="Times New Roman"/>
          <w:color w:val="000000" w:themeColor="text1"/>
          <w:sz w:val="24"/>
          <w:szCs w:val="24"/>
        </w:rPr>
        <w:t>ntele prevăzute la alin. (1) lit. a) și b).</w:t>
      </w:r>
    </w:p>
    <w:p w:rsidR="006F1840" w:rsidRPr="001C2F69" w:rsidRDefault="006F1840"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r w:rsidR="00957ED2" w:rsidRPr="001C2F69">
        <w:rPr>
          <w:rFonts w:ascii="Times New Roman" w:hAnsi="Times New Roman" w:cs="Times New Roman"/>
          <w:color w:val="000000" w:themeColor="text1"/>
          <w:sz w:val="24"/>
          <w:szCs w:val="24"/>
        </w:rPr>
        <w:t>5</w:t>
      </w:r>
      <w:r w:rsidRPr="001C2F69">
        <w:rPr>
          <w:rFonts w:ascii="Times New Roman" w:hAnsi="Times New Roman" w:cs="Times New Roman"/>
          <w:color w:val="000000" w:themeColor="text1"/>
          <w:sz w:val="24"/>
          <w:szCs w:val="24"/>
        </w:rPr>
        <w:t xml:space="preserve">) </w:t>
      </w:r>
      <w:r w:rsidR="00EA3DD5" w:rsidRPr="001C2F69">
        <w:rPr>
          <w:rFonts w:ascii="Times New Roman" w:hAnsi="Times New Roman" w:cs="Times New Roman"/>
          <w:color w:val="000000" w:themeColor="text1"/>
          <w:sz w:val="24"/>
          <w:szCs w:val="24"/>
        </w:rPr>
        <w:t>În baza documentației depuse prevăzută la alin (1)</w:t>
      </w:r>
      <w:r w:rsidR="00290965" w:rsidRPr="001C2F69">
        <w:rPr>
          <w:rFonts w:ascii="Times New Roman" w:hAnsi="Times New Roman" w:cs="Times New Roman"/>
          <w:color w:val="000000" w:themeColor="text1"/>
          <w:sz w:val="24"/>
          <w:szCs w:val="24"/>
        </w:rPr>
        <w:t>,</w:t>
      </w:r>
      <w:r w:rsidR="00EA3DD5" w:rsidRPr="001C2F69">
        <w:rPr>
          <w:rFonts w:ascii="Times New Roman" w:hAnsi="Times New Roman" w:cs="Times New Roman"/>
          <w:color w:val="000000" w:themeColor="text1"/>
          <w:sz w:val="24"/>
          <w:szCs w:val="24"/>
        </w:rPr>
        <w:t xml:space="preserve"> Consiliul Local prin Hotărârea Consiliului Local institui</w:t>
      </w:r>
      <w:r w:rsidR="00957ED2" w:rsidRPr="001C2F69">
        <w:rPr>
          <w:rFonts w:ascii="Times New Roman" w:hAnsi="Times New Roman" w:cs="Times New Roman"/>
          <w:color w:val="000000" w:themeColor="text1"/>
          <w:sz w:val="24"/>
          <w:szCs w:val="24"/>
        </w:rPr>
        <w:t>e</w:t>
      </w:r>
      <w:r w:rsidR="00EA3DD5" w:rsidRPr="001C2F69">
        <w:rPr>
          <w:rFonts w:ascii="Times New Roman" w:hAnsi="Times New Roman" w:cs="Times New Roman"/>
          <w:color w:val="000000" w:themeColor="text1"/>
          <w:sz w:val="24"/>
          <w:szCs w:val="24"/>
        </w:rPr>
        <w:t xml:space="preserve"> regimu</w:t>
      </w:r>
      <w:r w:rsidR="00957ED2" w:rsidRPr="001C2F69">
        <w:rPr>
          <w:rFonts w:ascii="Times New Roman" w:hAnsi="Times New Roman" w:cs="Times New Roman"/>
          <w:color w:val="000000" w:themeColor="text1"/>
          <w:sz w:val="24"/>
          <w:szCs w:val="24"/>
        </w:rPr>
        <w:t>l</w:t>
      </w:r>
      <w:r w:rsidR="001A5C72" w:rsidRPr="001C2F69">
        <w:rPr>
          <w:rFonts w:ascii="Times New Roman" w:hAnsi="Times New Roman" w:cs="Times New Roman"/>
          <w:color w:val="000000" w:themeColor="text1"/>
          <w:sz w:val="24"/>
          <w:szCs w:val="24"/>
        </w:rPr>
        <w:t xml:space="preserve"> </w:t>
      </w:r>
      <w:r w:rsidR="00EA3DD5" w:rsidRPr="001C2F69">
        <w:rPr>
          <w:rFonts w:ascii="Times New Roman" w:hAnsi="Times New Roman" w:cs="Times New Roman"/>
          <w:color w:val="000000" w:themeColor="text1"/>
          <w:sz w:val="24"/>
          <w:szCs w:val="24"/>
        </w:rPr>
        <w:t xml:space="preserve">de arie naturală </w:t>
      </w:r>
      <w:r w:rsidR="00290965" w:rsidRPr="001C2F69">
        <w:rPr>
          <w:rFonts w:ascii="Times New Roman" w:hAnsi="Times New Roman" w:cs="Times New Roman"/>
          <w:color w:val="000000" w:themeColor="text1"/>
          <w:sz w:val="24"/>
          <w:szCs w:val="24"/>
        </w:rPr>
        <w:t>protejată de interes local</w:t>
      </w:r>
      <w:r w:rsidR="00F16C65" w:rsidRPr="001C2F69">
        <w:rPr>
          <w:rFonts w:ascii="Times New Roman" w:hAnsi="Times New Roman" w:cs="Times New Roman"/>
          <w:color w:val="000000" w:themeColor="text1"/>
          <w:sz w:val="24"/>
          <w:szCs w:val="24"/>
        </w:rPr>
        <w:t>/</w:t>
      </w:r>
      <w:r w:rsidR="00290965" w:rsidRPr="001C2F69">
        <w:rPr>
          <w:rFonts w:ascii="Times New Roman" w:hAnsi="Times New Roman" w:cs="Times New Roman"/>
          <w:color w:val="000000" w:themeColor="text1"/>
          <w:sz w:val="24"/>
          <w:szCs w:val="24"/>
        </w:rPr>
        <w:t xml:space="preserve"> </w:t>
      </w:r>
      <w:r w:rsidR="00EA3DD5" w:rsidRPr="001C2F69">
        <w:rPr>
          <w:rFonts w:ascii="Times New Roman" w:hAnsi="Times New Roman" w:cs="Times New Roman"/>
          <w:color w:val="000000" w:themeColor="text1"/>
          <w:sz w:val="24"/>
          <w:szCs w:val="24"/>
        </w:rPr>
        <w:t>arie protejat</w:t>
      </w:r>
      <w:r w:rsidR="00F16C65" w:rsidRPr="001C2F69">
        <w:rPr>
          <w:rFonts w:ascii="Times New Roman" w:hAnsi="Times New Roman" w:cs="Times New Roman"/>
          <w:color w:val="000000" w:themeColor="text1"/>
          <w:sz w:val="24"/>
          <w:szCs w:val="24"/>
        </w:rPr>
        <w:t>ă</w:t>
      </w:r>
      <w:r w:rsidR="00EA3DD5" w:rsidRPr="001C2F69">
        <w:rPr>
          <w:rFonts w:ascii="Times New Roman" w:hAnsi="Times New Roman" w:cs="Times New Roman"/>
          <w:color w:val="000000" w:themeColor="text1"/>
          <w:sz w:val="24"/>
          <w:szCs w:val="24"/>
        </w:rPr>
        <w:t xml:space="preserve"> urban</w:t>
      </w:r>
      <w:r w:rsidR="00F16C65" w:rsidRPr="001C2F69">
        <w:rPr>
          <w:rFonts w:ascii="Times New Roman" w:hAnsi="Times New Roman" w:cs="Times New Roman"/>
          <w:color w:val="000000" w:themeColor="text1"/>
          <w:sz w:val="24"/>
          <w:szCs w:val="24"/>
        </w:rPr>
        <w:t>ă</w:t>
      </w:r>
      <w:r w:rsidR="00290965" w:rsidRPr="001C2F69">
        <w:rPr>
          <w:rFonts w:ascii="Times New Roman" w:hAnsi="Times New Roman" w:cs="Times New Roman"/>
          <w:color w:val="000000" w:themeColor="text1"/>
          <w:sz w:val="24"/>
          <w:szCs w:val="24"/>
        </w:rPr>
        <w:t>.</w:t>
      </w:r>
    </w:p>
    <w:p w:rsidR="0023372B" w:rsidRPr="001C2F69" w:rsidRDefault="0023372B"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lastRenderedPageBreak/>
        <w:t>(</w:t>
      </w:r>
      <w:r w:rsidR="00957ED2" w:rsidRPr="001C2F69">
        <w:rPr>
          <w:rFonts w:ascii="Times New Roman" w:hAnsi="Times New Roman" w:cs="Times New Roman"/>
          <w:color w:val="000000" w:themeColor="text1"/>
          <w:sz w:val="24"/>
          <w:szCs w:val="24"/>
        </w:rPr>
        <w:t>6</w:t>
      </w:r>
      <w:r w:rsidRPr="001C2F69">
        <w:rPr>
          <w:rFonts w:ascii="Times New Roman" w:hAnsi="Times New Roman" w:cs="Times New Roman"/>
          <w:color w:val="000000" w:themeColor="text1"/>
          <w:sz w:val="24"/>
          <w:szCs w:val="24"/>
        </w:rPr>
        <w:t>) Ulterior instituirii regimului de arie naturală de interes local</w:t>
      </w:r>
      <w:r w:rsidR="00957ED2" w:rsidRPr="001C2F69">
        <w:rPr>
          <w:rFonts w:ascii="Times New Roman" w:hAnsi="Times New Roman" w:cs="Times New Roman"/>
          <w:color w:val="000000" w:themeColor="text1"/>
          <w:sz w:val="24"/>
          <w:szCs w:val="24"/>
        </w:rPr>
        <w:t>/</w:t>
      </w:r>
      <w:r w:rsidRPr="001C2F69">
        <w:rPr>
          <w:rFonts w:ascii="Times New Roman" w:hAnsi="Times New Roman" w:cs="Times New Roman"/>
          <w:color w:val="000000" w:themeColor="text1"/>
          <w:sz w:val="24"/>
          <w:szCs w:val="24"/>
        </w:rPr>
        <w:t xml:space="preserve"> al ariei naturale urbane</w:t>
      </w:r>
      <w:r w:rsidR="00957ED2" w:rsidRPr="001C2F69">
        <w:rPr>
          <w:rFonts w:ascii="Times New Roman" w:hAnsi="Times New Roman" w:cs="Times New Roman"/>
          <w:color w:val="000000" w:themeColor="text1"/>
          <w:sz w:val="24"/>
          <w:szCs w:val="24"/>
        </w:rPr>
        <w:t>,</w:t>
      </w:r>
      <w:r w:rsidRPr="001C2F69">
        <w:rPr>
          <w:rFonts w:ascii="Times New Roman" w:hAnsi="Times New Roman" w:cs="Times New Roman"/>
          <w:color w:val="000000" w:themeColor="text1"/>
          <w:sz w:val="24"/>
          <w:szCs w:val="24"/>
        </w:rPr>
        <w:t xml:space="preserve"> Consiliul Local transmite autorității publice centrale pentru protecția mediului, o copie a hotărârii Consiliului Local de instituire a ariei protejate însoțită de o copie a documentației care a stat la baza instituirii acesteia.</w:t>
      </w:r>
    </w:p>
    <w:p w:rsidR="0023372B" w:rsidRPr="001C2F69" w:rsidRDefault="0023372B"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r w:rsidR="00957ED2" w:rsidRPr="001C2F69">
        <w:rPr>
          <w:rFonts w:ascii="Times New Roman" w:hAnsi="Times New Roman" w:cs="Times New Roman"/>
          <w:color w:val="000000" w:themeColor="text1"/>
          <w:sz w:val="24"/>
          <w:szCs w:val="24"/>
        </w:rPr>
        <w:t>7</w:t>
      </w:r>
      <w:r w:rsidRPr="001C2F69">
        <w:rPr>
          <w:rFonts w:ascii="Times New Roman" w:hAnsi="Times New Roman" w:cs="Times New Roman"/>
          <w:color w:val="000000" w:themeColor="text1"/>
          <w:sz w:val="24"/>
          <w:szCs w:val="24"/>
        </w:rPr>
        <w:t xml:space="preserve">) Autoritatea publică centrală pentru protecția mediului ia în evidență ariile naturale de interes local </w:t>
      </w:r>
      <w:r w:rsidR="00957ED2" w:rsidRPr="001C2F69">
        <w:rPr>
          <w:rFonts w:ascii="Times New Roman" w:hAnsi="Times New Roman" w:cs="Times New Roman"/>
          <w:color w:val="000000" w:themeColor="text1"/>
          <w:sz w:val="24"/>
          <w:szCs w:val="24"/>
        </w:rPr>
        <w:t>/</w:t>
      </w:r>
      <w:r w:rsidRPr="001C2F69">
        <w:rPr>
          <w:rFonts w:ascii="Times New Roman" w:hAnsi="Times New Roman" w:cs="Times New Roman"/>
          <w:color w:val="000000" w:themeColor="text1"/>
          <w:sz w:val="24"/>
          <w:szCs w:val="24"/>
        </w:rPr>
        <w:t>ariile naturale urbane instituite conform prevederilor alin. (5) în cadrul Registrului Național al Ariilor Naturale Protejate de Interes Local.</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1</w:t>
      </w:r>
      <w:r w:rsidR="0020611F" w:rsidRPr="001C2F69">
        <w:rPr>
          <w:rFonts w:ascii="Times New Roman" w:hAnsi="Times New Roman" w:cs="Times New Roman"/>
          <w:color w:val="000000" w:themeColor="text1"/>
          <w:sz w:val="24"/>
          <w:szCs w:val="24"/>
        </w:rPr>
        <w:t>6</w:t>
      </w:r>
      <w:r w:rsidRPr="001C2F69">
        <w:rPr>
          <w:rFonts w:ascii="Times New Roman" w:hAnsi="Times New Roman" w:cs="Times New Roman"/>
          <w:color w:val="000000" w:themeColor="text1"/>
          <w:sz w:val="24"/>
          <w:szCs w:val="24"/>
        </w:rPr>
        <w:t>. - (1) Instituirea regimului de arie naturală protejată se face cu luarea în considerare a activităților tradiționale locale care nu contravin obiectivelor de conservare ale ariei naturale protejate, încurajându-se menținerea acestora.</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 (2) La instituirea regimului de arie naturală protejată se ține cont de categoria de folosință a terenului și de prevederile din planurile urbanistice generale în vigoare, precum și de alte </w:t>
      </w:r>
      <w:r w:rsidR="006429FC" w:rsidRPr="001C2F69">
        <w:rPr>
          <w:rFonts w:ascii="Times New Roman" w:hAnsi="Times New Roman" w:cs="Times New Roman"/>
          <w:color w:val="000000" w:themeColor="text1"/>
          <w:sz w:val="24"/>
          <w:szCs w:val="24"/>
        </w:rPr>
        <w:t>planuri/</w:t>
      </w:r>
      <w:r w:rsidRPr="001C2F69">
        <w:rPr>
          <w:rFonts w:ascii="Times New Roman" w:hAnsi="Times New Roman" w:cs="Times New Roman"/>
          <w:color w:val="000000" w:themeColor="text1"/>
          <w:sz w:val="24"/>
          <w:szCs w:val="24"/>
        </w:rPr>
        <w:t>proiecte de interes național</w:t>
      </w:r>
      <w:r w:rsidR="006429FC" w:rsidRPr="001C2F69">
        <w:rPr>
          <w:rFonts w:ascii="Times New Roman" w:hAnsi="Times New Roman" w:cs="Times New Roman"/>
          <w:color w:val="000000" w:themeColor="text1"/>
          <w:sz w:val="24"/>
          <w:szCs w:val="24"/>
        </w:rPr>
        <w:t>, regional și local</w:t>
      </w:r>
      <w:r w:rsidRPr="001C2F69">
        <w:rPr>
          <w:rFonts w:ascii="Times New Roman" w:hAnsi="Times New Roman" w:cs="Times New Roman"/>
          <w:color w:val="000000" w:themeColor="text1"/>
          <w:sz w:val="24"/>
          <w:szCs w:val="24"/>
        </w:rPr>
        <w:t xml:space="preserve"> aprobate la data propunerii.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(3) </w:t>
      </w:r>
      <w:r w:rsidR="00862CC8" w:rsidRPr="001C2F69">
        <w:rPr>
          <w:rFonts w:ascii="Times New Roman" w:hAnsi="Times New Roman" w:cs="Times New Roman"/>
          <w:color w:val="000000" w:themeColor="text1"/>
          <w:sz w:val="24"/>
          <w:szCs w:val="24"/>
        </w:rPr>
        <w:t>S</w:t>
      </w:r>
      <w:r w:rsidRPr="001C2F69">
        <w:rPr>
          <w:rFonts w:ascii="Times New Roman" w:hAnsi="Times New Roman" w:cs="Times New Roman"/>
          <w:color w:val="000000" w:themeColor="text1"/>
          <w:sz w:val="24"/>
          <w:szCs w:val="24"/>
        </w:rPr>
        <w:t>uprafețele din zonele de intravilan pot fi incluse în aria naturală protejată la data instituirii acesteia, doar în cazuri temeinic justificate pe baza studiilor științifice care demonstrează necesitatea includerii acestor suprafețe.</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592841"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1</w:t>
      </w:r>
      <w:r w:rsidR="0020611F" w:rsidRPr="001C2F69">
        <w:rPr>
          <w:rFonts w:ascii="Times New Roman" w:hAnsi="Times New Roman" w:cs="Times New Roman"/>
          <w:color w:val="000000" w:themeColor="text1"/>
          <w:sz w:val="24"/>
          <w:szCs w:val="24"/>
        </w:rPr>
        <w:t>7</w:t>
      </w:r>
      <w:r w:rsidRPr="001C2F69">
        <w:rPr>
          <w:rFonts w:ascii="Times New Roman" w:hAnsi="Times New Roman" w:cs="Times New Roman"/>
          <w:color w:val="000000" w:themeColor="text1"/>
          <w:sz w:val="24"/>
          <w:szCs w:val="24"/>
        </w:rPr>
        <w:t xml:space="preserve">. - (1) </w:t>
      </w:r>
      <w:r w:rsidR="00443FF8" w:rsidRPr="001C2F69">
        <w:rPr>
          <w:rFonts w:ascii="Times New Roman" w:hAnsi="Times New Roman" w:cs="Times New Roman"/>
          <w:color w:val="000000" w:themeColor="text1"/>
          <w:sz w:val="24"/>
          <w:szCs w:val="24"/>
        </w:rPr>
        <w:t xml:space="preserve">Ulterior primirii documentației și declanșării procedurii de instituire a regimului de arie naturală protejată, autoritatea publică centrală pentru protecția mediului inițiază procesul de consultare al comunităților locale prin intermediul Agenției Naționale pentru Protecția Mediului/autorităților competente pentru protecția mediului pe raza cărora se află suprafața propusă.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 Până la finalizarea procedurii de instituire a regimului de protecție a ariilor naturale protejate de interes național, deținătorii bunurilor cu valoare de patrimoniu natural, indiferent de destinația terenurilor, vor aplica şi vor respecta măsurile de protecție, conservare şi utilizare stabilite cu caracter provizoriu de autoritățile competente pentru protecția mediului, în condițiile prezentei ordonanțe de urgență.</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1</w:t>
      </w:r>
      <w:r w:rsidR="0020611F" w:rsidRPr="001C2F69">
        <w:rPr>
          <w:rFonts w:ascii="Times New Roman" w:hAnsi="Times New Roman" w:cs="Times New Roman"/>
          <w:color w:val="000000" w:themeColor="text1"/>
          <w:sz w:val="24"/>
          <w:szCs w:val="24"/>
        </w:rPr>
        <w:t>8</w:t>
      </w:r>
      <w:r w:rsidRPr="001C2F69">
        <w:rPr>
          <w:rFonts w:ascii="Times New Roman" w:hAnsi="Times New Roman" w:cs="Times New Roman"/>
          <w:color w:val="000000" w:themeColor="text1"/>
          <w:sz w:val="24"/>
          <w:szCs w:val="24"/>
        </w:rPr>
        <w:t>. - </w:t>
      </w:r>
      <w:r w:rsidR="006429FC" w:rsidRPr="001C2F69">
        <w:rPr>
          <w:rFonts w:ascii="Times New Roman" w:hAnsi="Times New Roman" w:cs="Times New Roman"/>
          <w:color w:val="000000" w:themeColor="text1"/>
          <w:sz w:val="24"/>
          <w:szCs w:val="24"/>
        </w:rPr>
        <w:t>A</w:t>
      </w:r>
      <w:r w:rsidRPr="001C2F69">
        <w:rPr>
          <w:rFonts w:ascii="Times New Roman" w:hAnsi="Times New Roman" w:cs="Times New Roman"/>
          <w:color w:val="000000" w:themeColor="text1"/>
          <w:sz w:val="24"/>
          <w:szCs w:val="24"/>
        </w:rPr>
        <w:t>rii</w:t>
      </w:r>
      <w:r w:rsidR="006429FC" w:rsidRPr="001C2F69">
        <w:rPr>
          <w:rFonts w:ascii="Times New Roman" w:hAnsi="Times New Roman" w:cs="Times New Roman"/>
          <w:color w:val="000000" w:themeColor="text1"/>
          <w:sz w:val="24"/>
          <w:szCs w:val="24"/>
        </w:rPr>
        <w:t>le</w:t>
      </w:r>
      <w:r w:rsidRPr="001C2F69">
        <w:rPr>
          <w:rFonts w:ascii="Times New Roman" w:hAnsi="Times New Roman" w:cs="Times New Roman"/>
          <w:color w:val="000000" w:themeColor="text1"/>
          <w:sz w:val="24"/>
          <w:szCs w:val="24"/>
        </w:rPr>
        <w:t xml:space="preserve"> naturale protejate</w:t>
      </w:r>
      <w:r w:rsidR="00415197" w:rsidRPr="001C2F69">
        <w:rPr>
          <w:rFonts w:ascii="Times New Roman" w:hAnsi="Times New Roman" w:cs="Times New Roman"/>
          <w:color w:val="000000" w:themeColor="text1"/>
          <w:sz w:val="24"/>
          <w:szCs w:val="24"/>
        </w:rPr>
        <w:t>,</w:t>
      </w:r>
      <w:r w:rsidRPr="001C2F69">
        <w:rPr>
          <w:rFonts w:ascii="Times New Roman" w:hAnsi="Times New Roman" w:cs="Times New Roman"/>
          <w:color w:val="000000" w:themeColor="text1"/>
          <w:sz w:val="24"/>
          <w:szCs w:val="24"/>
        </w:rPr>
        <w:t xml:space="preserve"> precum şi celelalte bunuri ale patrimoniului natural, cu regim de protecție și conservare dobândit până la intrarea în vigoare a prezentei ordonanțe de urgență, prin legi sau prin alte acte cu caracter normativ emise de autoritățile administrației publice centrale sau locale, își păstrează același regim.</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1</w:t>
      </w:r>
      <w:r w:rsidR="0020611F" w:rsidRPr="001C2F69">
        <w:rPr>
          <w:rFonts w:ascii="Times New Roman" w:hAnsi="Times New Roman" w:cs="Times New Roman"/>
          <w:color w:val="000000" w:themeColor="text1"/>
          <w:sz w:val="24"/>
          <w:szCs w:val="24"/>
        </w:rPr>
        <w:t>9</w:t>
      </w:r>
      <w:r w:rsidRPr="001C2F69">
        <w:rPr>
          <w:rFonts w:ascii="Times New Roman" w:hAnsi="Times New Roman" w:cs="Times New Roman"/>
          <w:color w:val="000000" w:themeColor="text1"/>
          <w:sz w:val="24"/>
          <w:szCs w:val="24"/>
        </w:rPr>
        <w:t xml:space="preserve">. - (1) În vederea îmbunătățirii coerenței </w:t>
      </w:r>
      <w:r w:rsidR="001505C0" w:rsidRPr="001C2F69">
        <w:rPr>
          <w:rFonts w:ascii="Times New Roman" w:hAnsi="Times New Roman" w:cs="Times New Roman"/>
          <w:color w:val="000000" w:themeColor="text1"/>
          <w:sz w:val="24"/>
          <w:szCs w:val="24"/>
        </w:rPr>
        <w:t>rețelei ecologice</w:t>
      </w:r>
      <w:r w:rsidRPr="001C2F69">
        <w:rPr>
          <w:rFonts w:ascii="Times New Roman" w:hAnsi="Times New Roman" w:cs="Times New Roman"/>
          <w:color w:val="000000" w:themeColor="text1"/>
          <w:sz w:val="24"/>
          <w:szCs w:val="24"/>
        </w:rPr>
        <w:t>, se identifică, instituie și se asigură managementul coridoarelor ecologice ca zone de importanță majoră pentru  facilitarea dispersiei florei și respectiv deplasării faunei sălbatice între habitatele naturale ale acestora.</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 Normativul de conținut al documentației necesare în vederea instituirii coridoarelor ecologice se stabilește prin ordin al conducătorului autorității publice centrale pentru protecția mediului în termen de 120 de zile</w:t>
      </w:r>
      <w:r w:rsidR="006429FC" w:rsidRPr="001C2F69">
        <w:rPr>
          <w:rFonts w:ascii="Times New Roman" w:hAnsi="Times New Roman" w:cs="Times New Roman"/>
          <w:color w:val="000000" w:themeColor="text1"/>
          <w:sz w:val="24"/>
          <w:szCs w:val="24"/>
        </w:rPr>
        <w:t xml:space="preserve"> de la data </w:t>
      </w:r>
      <w:r w:rsidR="005057ED" w:rsidRPr="001C2F69">
        <w:rPr>
          <w:rFonts w:ascii="Times New Roman" w:hAnsi="Times New Roman" w:cs="Times New Roman"/>
          <w:color w:val="000000" w:themeColor="text1"/>
          <w:sz w:val="24"/>
          <w:szCs w:val="24"/>
        </w:rPr>
        <w:t xml:space="preserve">intrării în vigoare a </w:t>
      </w:r>
      <w:r w:rsidR="006429FC" w:rsidRPr="001C2F69">
        <w:rPr>
          <w:rFonts w:ascii="Times New Roman" w:hAnsi="Times New Roman" w:cs="Times New Roman"/>
          <w:color w:val="000000" w:themeColor="text1"/>
          <w:sz w:val="24"/>
          <w:szCs w:val="24"/>
        </w:rPr>
        <w:t>prezentei ordonanțe de urgență</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(3) Propunerile pentru instituirea coridoarelor ecologice se pot face din inițiativa autorității publice centrale pentru protecția mediului sau a oricărei persoane fizice sau juridice și se înaintează autorității publice centrale pentru protecția mediului în vederea promovării actului normativ de instituire a acestora.</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lastRenderedPageBreak/>
        <w:t>(4) Coridoarele ecologice se stabilesc pe baza unor studii de specialitate conform normativului de conținut pentru fiecare grup de specii în parte şi sunt instituite prin ordin al conducătorului autorității publice centrale pentru protecția mediului, cu avizul Academiei Române.</w:t>
      </w:r>
    </w:p>
    <w:p w:rsidR="003E752F"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(5) Măsurile de management pentru menținerea funcționalității coridoarelor ecologice se elaborează de către inițiator și se stabilesc</w:t>
      </w:r>
      <w:r w:rsidR="009E60CC" w:rsidRPr="001C2F69">
        <w:rPr>
          <w:rFonts w:ascii="Times New Roman" w:hAnsi="Times New Roman" w:cs="Times New Roman"/>
          <w:color w:val="000000" w:themeColor="text1"/>
          <w:sz w:val="24"/>
          <w:szCs w:val="24"/>
        </w:rPr>
        <w:t xml:space="preserve"> prin ordinul prevăzut la alin. </w:t>
      </w:r>
      <w:r w:rsidRPr="001C2F69">
        <w:rPr>
          <w:rFonts w:ascii="Times New Roman" w:hAnsi="Times New Roman" w:cs="Times New Roman"/>
          <w:color w:val="000000" w:themeColor="text1"/>
          <w:sz w:val="24"/>
          <w:szCs w:val="24"/>
        </w:rPr>
        <w:t>(4).</w:t>
      </w:r>
    </w:p>
    <w:p w:rsidR="003E752F" w:rsidRPr="001C2F69" w:rsidRDefault="003E752F"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 </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Art. </w:t>
      </w:r>
      <w:r w:rsidR="0020611F" w:rsidRPr="001C2F69">
        <w:rPr>
          <w:rFonts w:ascii="Times New Roman" w:hAnsi="Times New Roman" w:cs="Times New Roman"/>
          <w:color w:val="000000" w:themeColor="text1"/>
          <w:sz w:val="24"/>
          <w:szCs w:val="24"/>
        </w:rPr>
        <w:t>20</w:t>
      </w:r>
      <w:r w:rsidRPr="001C2F69">
        <w:rPr>
          <w:rFonts w:ascii="Times New Roman" w:hAnsi="Times New Roman" w:cs="Times New Roman"/>
          <w:color w:val="000000" w:themeColor="text1"/>
          <w:sz w:val="24"/>
          <w:szCs w:val="24"/>
        </w:rPr>
        <w:t>. - Agenția Națională de Cada</w:t>
      </w:r>
      <w:r w:rsidR="009E60CC" w:rsidRPr="001C2F69">
        <w:rPr>
          <w:rFonts w:ascii="Times New Roman" w:hAnsi="Times New Roman" w:cs="Times New Roman"/>
          <w:color w:val="000000" w:themeColor="text1"/>
          <w:sz w:val="24"/>
          <w:szCs w:val="24"/>
        </w:rPr>
        <w:t xml:space="preserve">stru şi Publicitate Imobiliară </w:t>
      </w:r>
      <w:r w:rsidRPr="001C2F69">
        <w:rPr>
          <w:rFonts w:ascii="Times New Roman" w:hAnsi="Times New Roman" w:cs="Times New Roman"/>
          <w:color w:val="000000" w:themeColor="text1"/>
          <w:sz w:val="24"/>
          <w:szCs w:val="24"/>
        </w:rPr>
        <w:t>evidențiază, în mod obligatoriu, limitele ariilor naturale protejate şi coridoarelor ecologice în planurile naționale, zonale şi locale de amenajare a teritoriului şi de urbanism, în planurile cadastrale şi în cărțile funciare, iar autoritatea publică centrală pentru agricultură, în sistemul informatic de identificare a parcelelor (LPIS).</w:t>
      </w:r>
    </w:p>
    <w:p w:rsidR="00B824C4" w:rsidRPr="001C2F69" w:rsidRDefault="00B824C4" w:rsidP="001C2F69">
      <w:pPr>
        <w:spacing w:after="0"/>
        <w:jc w:val="both"/>
        <w:rPr>
          <w:rFonts w:ascii="Times New Roman" w:hAnsi="Times New Roman" w:cs="Times New Roman"/>
          <w:color w:val="000000" w:themeColor="text1"/>
          <w:sz w:val="24"/>
          <w:szCs w:val="24"/>
        </w:rPr>
      </w:pPr>
    </w:p>
    <w:p w:rsidR="00FF20D6" w:rsidRPr="001C2F69" w:rsidRDefault="00FF20D6" w:rsidP="001C2F69">
      <w:pPr>
        <w:spacing w:after="0"/>
        <w:jc w:val="center"/>
        <w:rPr>
          <w:rFonts w:ascii="Times New Roman" w:hAnsi="Times New Roman" w:cs="Times New Roman"/>
          <w:color w:val="000000" w:themeColor="text1"/>
          <w:sz w:val="24"/>
          <w:szCs w:val="24"/>
        </w:rPr>
      </w:pPr>
    </w:p>
    <w:p w:rsidR="00B824C4" w:rsidRPr="001C2F69" w:rsidRDefault="00443FF8" w:rsidP="001C2F69">
      <w:pPr>
        <w:spacing w:after="0"/>
        <w:jc w:val="center"/>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SECŢIUNEA a 3-a</w:t>
      </w:r>
    </w:p>
    <w:p w:rsidR="00B824C4" w:rsidRPr="001C2F69" w:rsidRDefault="00443FF8" w:rsidP="001C2F69">
      <w:pPr>
        <w:spacing w:after="0"/>
        <w:jc w:val="center"/>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Administrarea rețelei naționale de arii naturale protejate</w:t>
      </w:r>
    </w:p>
    <w:p w:rsidR="00B824C4" w:rsidRPr="001C2F69" w:rsidRDefault="00B824C4" w:rsidP="001C2F69">
      <w:pPr>
        <w:spacing w:after="0"/>
        <w:jc w:val="center"/>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Art. </w:t>
      </w:r>
      <w:r w:rsidR="0020611F" w:rsidRPr="001C2F69">
        <w:rPr>
          <w:rFonts w:ascii="Times New Roman" w:hAnsi="Times New Roman" w:cs="Times New Roman"/>
          <w:color w:val="000000" w:themeColor="text1"/>
          <w:sz w:val="24"/>
          <w:szCs w:val="24"/>
        </w:rPr>
        <w:t>21</w:t>
      </w:r>
      <w:r w:rsidRPr="001C2F69">
        <w:rPr>
          <w:rFonts w:ascii="Times New Roman" w:hAnsi="Times New Roman" w:cs="Times New Roman"/>
          <w:color w:val="000000" w:themeColor="text1"/>
          <w:sz w:val="24"/>
          <w:szCs w:val="24"/>
        </w:rPr>
        <w:t>. - (1) Administrarea ariilor naturale protejate se face cu scopul conservării valorilor acestora.</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(2) Administrarea ariilor naturale protejate este un serviciu de interes public.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(3) Responsabilitatea administrării și coordonării administrării rețelei naționale de arii naturale protejate revine </w:t>
      </w:r>
      <w:r w:rsidR="001A5C72" w:rsidRPr="001C2F69">
        <w:rPr>
          <w:rFonts w:ascii="Times New Roman" w:hAnsi="Times New Roman" w:cs="Times New Roman"/>
          <w:color w:val="000000" w:themeColor="text1"/>
          <w:sz w:val="24"/>
          <w:szCs w:val="24"/>
        </w:rPr>
        <w:t>Agenției Naționale pentru Arii Naturale protejate</w:t>
      </w:r>
      <w:r w:rsidR="00667BBA" w:rsidRPr="001C2F69">
        <w:rPr>
          <w:rFonts w:ascii="Times New Roman" w:hAnsi="Times New Roman" w:cs="Times New Roman"/>
          <w:color w:val="000000" w:themeColor="text1"/>
          <w:sz w:val="24"/>
          <w:szCs w:val="24"/>
        </w:rPr>
        <w:t>.</w:t>
      </w:r>
      <w:r w:rsidR="001A5C72"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 xml:space="preserve">.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 Administrarea ariilor naturale protejate și a celorlalte bunuri ale patrimoniului natural aflate în rețeaua națională de arii naturale protejate prevăzute la art. 6 alin. (1) lit. a) –</w:t>
      </w:r>
      <w:r w:rsidR="00A30E0A"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c) se face de către: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 Agenția Națională pentru Arii Naturale Protejate</w:t>
      </w:r>
      <w:r w:rsidR="001A5C72" w:rsidRPr="001C2F69">
        <w:rPr>
          <w:rFonts w:ascii="Times New Roman" w:hAnsi="Times New Roman" w:cs="Times New Roman"/>
          <w:color w:val="000000" w:themeColor="text1"/>
          <w:sz w:val="24"/>
          <w:szCs w:val="24"/>
        </w:rPr>
        <w:t xml:space="preserve"> prin structurile teritoriale ale acesteia</w:t>
      </w:r>
      <w:r w:rsidR="00710F41" w:rsidRPr="001C2F69">
        <w:rPr>
          <w:rFonts w:ascii="Times New Roman" w:hAnsi="Times New Roman" w:cs="Times New Roman"/>
          <w:color w:val="000000" w:themeColor="text1"/>
          <w:sz w:val="24"/>
          <w:szCs w:val="24"/>
        </w:rPr>
        <w:t xml:space="preserve"> pentru toate ariile naturale protejate neatribuite în administrare</w:t>
      </w:r>
      <w:r w:rsidRPr="001C2F69">
        <w:rPr>
          <w:rFonts w:ascii="Times New Roman" w:hAnsi="Times New Roman" w:cs="Times New Roman"/>
          <w:color w:val="000000" w:themeColor="text1"/>
          <w:sz w:val="24"/>
          <w:szCs w:val="24"/>
        </w:rPr>
        <w: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b) administratori </w:t>
      </w:r>
      <w:r w:rsidR="006429FC" w:rsidRPr="001C2F69">
        <w:rPr>
          <w:rFonts w:ascii="Times New Roman" w:hAnsi="Times New Roman" w:cs="Times New Roman"/>
          <w:color w:val="000000" w:themeColor="text1"/>
          <w:sz w:val="24"/>
          <w:szCs w:val="24"/>
        </w:rPr>
        <w:t xml:space="preserve">prin </w:t>
      </w:r>
      <w:r w:rsidRPr="001C2F69">
        <w:rPr>
          <w:rFonts w:ascii="Times New Roman" w:hAnsi="Times New Roman" w:cs="Times New Roman"/>
          <w:color w:val="000000" w:themeColor="text1"/>
          <w:sz w:val="24"/>
          <w:szCs w:val="24"/>
        </w:rPr>
        <w:t>structuri de administrare special constituite</w:t>
      </w:r>
      <w:r w:rsidR="00A30E0A" w:rsidRPr="001C2F69">
        <w:rPr>
          <w:rFonts w:ascii="Times New Roman" w:hAnsi="Times New Roman" w:cs="Times New Roman"/>
          <w:color w:val="000000" w:themeColor="text1"/>
          <w:sz w:val="24"/>
          <w:szCs w:val="24"/>
        </w:rPr>
        <w:t>,</w:t>
      </w:r>
      <w:r w:rsidRPr="001C2F69">
        <w:rPr>
          <w:rFonts w:ascii="Times New Roman" w:hAnsi="Times New Roman" w:cs="Times New Roman"/>
          <w:color w:val="000000" w:themeColor="text1"/>
          <w:sz w:val="24"/>
          <w:szCs w:val="24"/>
        </w:rPr>
        <w:t xml:space="preserve"> prin atribuirea ariilor naturale protejate de </w:t>
      </w:r>
      <w:r w:rsidR="006429FC" w:rsidRPr="001C2F69">
        <w:rPr>
          <w:rFonts w:ascii="Times New Roman" w:hAnsi="Times New Roman" w:cs="Times New Roman"/>
          <w:color w:val="000000" w:themeColor="text1"/>
          <w:sz w:val="24"/>
          <w:szCs w:val="24"/>
        </w:rPr>
        <w:t xml:space="preserve">către </w:t>
      </w:r>
      <w:r w:rsidRPr="001C2F69">
        <w:rPr>
          <w:rFonts w:ascii="Times New Roman" w:hAnsi="Times New Roman" w:cs="Times New Roman"/>
          <w:color w:val="000000" w:themeColor="text1"/>
          <w:sz w:val="24"/>
          <w:szCs w:val="24"/>
        </w:rPr>
        <w:t>autoritatea publică centrală pentru protecția mediului către persoane juridice sa</w:t>
      </w:r>
      <w:r w:rsidR="009C2103">
        <w:rPr>
          <w:rFonts w:ascii="Times New Roman" w:hAnsi="Times New Roman" w:cs="Times New Roman"/>
          <w:color w:val="000000" w:themeColor="text1"/>
          <w:sz w:val="24"/>
          <w:szCs w:val="24"/>
        </w:rPr>
        <w:t>u asocieri de persoane juridice</w:t>
      </w:r>
      <w:r w:rsidR="009B17A4"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în baza unui contract de administrare</w:t>
      </w:r>
      <w:r w:rsidR="00E34A80" w:rsidRPr="001C2F69">
        <w:rPr>
          <w:rFonts w:ascii="Times New Roman" w:hAnsi="Times New Roman" w:cs="Times New Roman"/>
          <w:color w:val="000000" w:themeColor="text1"/>
          <w:sz w:val="24"/>
          <w:szCs w:val="24"/>
        </w:rPr>
        <w:t xml:space="preserve">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 administratori fără structuri de administrare special constituite</w:t>
      </w:r>
      <w:r w:rsidR="00A30E0A" w:rsidRPr="001C2F69">
        <w:rPr>
          <w:rFonts w:ascii="Times New Roman" w:hAnsi="Times New Roman" w:cs="Times New Roman"/>
          <w:color w:val="000000" w:themeColor="text1"/>
          <w:sz w:val="24"/>
          <w:szCs w:val="24"/>
        </w:rPr>
        <w:t>,</w:t>
      </w:r>
      <w:r w:rsidRPr="001C2F69">
        <w:rPr>
          <w:rFonts w:ascii="Times New Roman" w:hAnsi="Times New Roman" w:cs="Times New Roman"/>
          <w:color w:val="000000" w:themeColor="text1"/>
          <w:sz w:val="24"/>
          <w:szCs w:val="24"/>
        </w:rPr>
        <w:t xml:space="preserve"> prin atribuirea ariilor naturale protejate de </w:t>
      </w:r>
      <w:r w:rsidR="006429FC" w:rsidRPr="001C2F69">
        <w:rPr>
          <w:rFonts w:ascii="Times New Roman" w:hAnsi="Times New Roman" w:cs="Times New Roman"/>
          <w:color w:val="000000" w:themeColor="text1"/>
          <w:sz w:val="24"/>
          <w:szCs w:val="24"/>
        </w:rPr>
        <w:t xml:space="preserve">către </w:t>
      </w:r>
      <w:r w:rsidRPr="001C2F69">
        <w:rPr>
          <w:rFonts w:ascii="Times New Roman" w:hAnsi="Times New Roman" w:cs="Times New Roman"/>
          <w:color w:val="000000" w:themeColor="text1"/>
          <w:sz w:val="24"/>
          <w:szCs w:val="24"/>
        </w:rPr>
        <w:t>autoritatea publică centrală pentru protecția mediului către persoane juridice sau asocieri de persoane juridice</w:t>
      </w:r>
      <w:r w:rsidR="009B17A4" w:rsidRPr="001C2F69">
        <w:rPr>
          <w:rFonts w:ascii="Times New Roman" w:hAnsi="Times New Roman" w:cs="Times New Roman"/>
          <w:color w:val="000000" w:themeColor="text1"/>
          <w:sz w:val="24"/>
          <w:szCs w:val="24"/>
        </w:rPr>
        <w:t>,</w:t>
      </w:r>
      <w:r w:rsidRPr="001C2F69">
        <w:rPr>
          <w:rFonts w:ascii="Times New Roman" w:hAnsi="Times New Roman" w:cs="Times New Roman"/>
          <w:color w:val="000000" w:themeColor="text1"/>
          <w:sz w:val="24"/>
          <w:szCs w:val="24"/>
        </w:rPr>
        <w:t xml:space="preserve"> în baza unui contract de administrare;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d) Administrația Rezervației Biosferei «Delta Dunării», aflată în subordinea autorității publice centrale pentru protecția mediului</w:t>
      </w:r>
      <w:r w:rsidR="00667BBA" w:rsidRPr="001C2F69">
        <w:rPr>
          <w:rFonts w:ascii="Times New Roman" w:hAnsi="Times New Roman" w:cs="Times New Roman"/>
          <w:color w:val="000000" w:themeColor="text1"/>
          <w:sz w:val="24"/>
          <w:szCs w:val="24"/>
        </w:rPr>
        <w:t>, apelor</w:t>
      </w:r>
      <w:r w:rsidRPr="001C2F69">
        <w:rPr>
          <w:rFonts w:ascii="Times New Roman" w:hAnsi="Times New Roman" w:cs="Times New Roman"/>
          <w:color w:val="000000" w:themeColor="text1"/>
          <w:sz w:val="24"/>
          <w:szCs w:val="24"/>
        </w:rPr>
        <w:t xml:space="preserve"> şi pădurilor, pentru Rezervația Biosferei «Delta Dunării».</w:t>
      </w:r>
    </w:p>
    <w:p w:rsidR="00E34A80" w:rsidRPr="001C2F69" w:rsidRDefault="00E34A80"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(5) Contractele de administrare prevăzute la alin. (4) lit b și c) se încheie între autorit</w:t>
      </w:r>
      <w:r w:rsidR="00667BBA" w:rsidRPr="001C2F69">
        <w:rPr>
          <w:rFonts w:ascii="Times New Roman" w:hAnsi="Times New Roman" w:cs="Times New Roman"/>
          <w:color w:val="000000" w:themeColor="text1"/>
          <w:sz w:val="24"/>
          <w:szCs w:val="24"/>
        </w:rPr>
        <w:t>atea</w:t>
      </w:r>
      <w:r w:rsidRPr="001C2F69">
        <w:rPr>
          <w:rFonts w:ascii="Times New Roman" w:hAnsi="Times New Roman" w:cs="Times New Roman"/>
          <w:color w:val="000000" w:themeColor="text1"/>
          <w:sz w:val="24"/>
          <w:szCs w:val="24"/>
        </w:rPr>
        <w:t xml:space="preserve"> public</w:t>
      </w:r>
      <w:r w:rsidR="00667BBA" w:rsidRPr="001C2F69">
        <w:rPr>
          <w:rFonts w:ascii="Times New Roman" w:hAnsi="Times New Roman" w:cs="Times New Roman"/>
          <w:color w:val="000000" w:themeColor="text1"/>
          <w:sz w:val="24"/>
          <w:szCs w:val="24"/>
        </w:rPr>
        <w:t>ă</w:t>
      </w:r>
      <w:r w:rsidRPr="001C2F69">
        <w:rPr>
          <w:rFonts w:ascii="Times New Roman" w:hAnsi="Times New Roman" w:cs="Times New Roman"/>
          <w:color w:val="000000" w:themeColor="text1"/>
          <w:sz w:val="24"/>
          <w:szCs w:val="24"/>
        </w:rPr>
        <w:t xml:space="preserve"> central</w:t>
      </w:r>
      <w:r w:rsidR="00667BBA" w:rsidRPr="001C2F69">
        <w:rPr>
          <w:rFonts w:ascii="Times New Roman" w:hAnsi="Times New Roman" w:cs="Times New Roman"/>
          <w:color w:val="000000" w:themeColor="text1"/>
          <w:sz w:val="24"/>
          <w:szCs w:val="24"/>
        </w:rPr>
        <w:t>ă</w:t>
      </w:r>
      <w:r w:rsidRPr="001C2F69">
        <w:rPr>
          <w:rFonts w:ascii="Times New Roman" w:hAnsi="Times New Roman" w:cs="Times New Roman"/>
          <w:color w:val="000000" w:themeColor="text1"/>
          <w:sz w:val="24"/>
          <w:szCs w:val="24"/>
        </w:rPr>
        <w:t xml:space="preserve"> pentru protecția mediului</w:t>
      </w:r>
      <w:r w:rsidR="00667BBA" w:rsidRPr="001C2F69">
        <w:rPr>
          <w:rFonts w:ascii="Times New Roman" w:hAnsi="Times New Roman" w:cs="Times New Roman"/>
          <w:color w:val="000000" w:themeColor="text1"/>
          <w:sz w:val="24"/>
          <w:szCs w:val="24"/>
        </w:rPr>
        <w:t>, apelor</w:t>
      </w:r>
      <w:r w:rsidRPr="001C2F69">
        <w:rPr>
          <w:rFonts w:ascii="Times New Roman" w:hAnsi="Times New Roman" w:cs="Times New Roman"/>
          <w:color w:val="000000" w:themeColor="text1"/>
          <w:sz w:val="24"/>
          <w:szCs w:val="24"/>
        </w:rPr>
        <w:t xml:space="preserve"> şi pădurilor  ANANP și persoanele juridice sau asocierile de persoane juridice căr</w:t>
      </w:r>
      <w:r w:rsidR="00667BBA" w:rsidRPr="001C2F69">
        <w:rPr>
          <w:rFonts w:ascii="Times New Roman" w:hAnsi="Times New Roman" w:cs="Times New Roman"/>
          <w:color w:val="000000" w:themeColor="text1"/>
          <w:sz w:val="24"/>
          <w:szCs w:val="24"/>
        </w:rPr>
        <w:t xml:space="preserve">ora </w:t>
      </w:r>
      <w:r w:rsidRPr="001C2F69">
        <w:rPr>
          <w:rFonts w:ascii="Times New Roman" w:hAnsi="Times New Roman" w:cs="Times New Roman"/>
          <w:color w:val="000000" w:themeColor="text1"/>
          <w:sz w:val="24"/>
          <w:szCs w:val="24"/>
        </w:rPr>
        <w:t>se atribuie administrarea.</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r w:rsidR="00E34A80" w:rsidRPr="001C2F69">
        <w:rPr>
          <w:rFonts w:ascii="Times New Roman" w:hAnsi="Times New Roman" w:cs="Times New Roman"/>
          <w:color w:val="000000" w:themeColor="text1"/>
          <w:sz w:val="24"/>
          <w:szCs w:val="24"/>
        </w:rPr>
        <w:t>6</w:t>
      </w:r>
      <w:r w:rsidRPr="001C2F69">
        <w:rPr>
          <w:rFonts w:ascii="Times New Roman" w:hAnsi="Times New Roman" w:cs="Times New Roman"/>
          <w:color w:val="000000" w:themeColor="text1"/>
          <w:sz w:val="24"/>
          <w:szCs w:val="24"/>
        </w:rPr>
        <w:t>) </w:t>
      </w:r>
      <w:r w:rsidR="00103A4A" w:rsidRPr="001C2F69">
        <w:rPr>
          <w:rFonts w:ascii="Times New Roman" w:hAnsi="Times New Roman" w:cs="Times New Roman"/>
          <w:color w:val="000000" w:themeColor="text1"/>
          <w:sz w:val="24"/>
          <w:szCs w:val="24"/>
        </w:rPr>
        <w:t>Responsabilitatea a</w:t>
      </w:r>
      <w:r w:rsidRPr="001C2F69">
        <w:rPr>
          <w:rFonts w:ascii="Times New Roman" w:hAnsi="Times New Roman" w:cs="Times New Roman"/>
          <w:color w:val="000000" w:themeColor="text1"/>
          <w:sz w:val="24"/>
          <w:szCs w:val="24"/>
        </w:rPr>
        <w:t>dministr</w:t>
      </w:r>
      <w:r w:rsidR="00103A4A" w:rsidRPr="001C2F69">
        <w:rPr>
          <w:rFonts w:ascii="Times New Roman" w:hAnsi="Times New Roman" w:cs="Times New Roman"/>
          <w:color w:val="000000" w:themeColor="text1"/>
          <w:sz w:val="24"/>
          <w:szCs w:val="24"/>
        </w:rPr>
        <w:t>ării</w:t>
      </w:r>
      <w:r w:rsidRPr="001C2F69">
        <w:rPr>
          <w:rFonts w:ascii="Times New Roman" w:hAnsi="Times New Roman" w:cs="Times New Roman"/>
          <w:color w:val="000000" w:themeColor="text1"/>
          <w:sz w:val="24"/>
          <w:szCs w:val="24"/>
        </w:rPr>
        <w:t xml:space="preserve">a ariilor naturale protejate de interes local prevăzute la art. 6 alin. (1) lit. d) </w:t>
      </w:r>
      <w:r w:rsidR="00103A4A" w:rsidRPr="001C2F69">
        <w:rPr>
          <w:rFonts w:ascii="Times New Roman" w:hAnsi="Times New Roman" w:cs="Times New Roman"/>
          <w:color w:val="000000" w:themeColor="text1"/>
          <w:sz w:val="24"/>
          <w:szCs w:val="24"/>
        </w:rPr>
        <w:t>revine</w:t>
      </w:r>
      <w:r w:rsidRPr="001C2F69">
        <w:rPr>
          <w:rFonts w:ascii="Times New Roman" w:hAnsi="Times New Roman" w:cs="Times New Roman"/>
          <w:color w:val="000000" w:themeColor="text1"/>
          <w:sz w:val="24"/>
          <w:szCs w:val="24"/>
        </w:rPr>
        <w:t xml:space="preserve"> autoritățil</w:t>
      </w:r>
      <w:r w:rsidR="00103A4A" w:rsidRPr="001C2F69">
        <w:rPr>
          <w:rFonts w:ascii="Times New Roman" w:hAnsi="Times New Roman" w:cs="Times New Roman"/>
          <w:color w:val="000000" w:themeColor="text1"/>
          <w:sz w:val="24"/>
          <w:szCs w:val="24"/>
        </w:rPr>
        <w:t>or</w:t>
      </w:r>
      <w:r w:rsidRPr="001C2F69">
        <w:rPr>
          <w:rFonts w:ascii="Times New Roman" w:hAnsi="Times New Roman" w:cs="Times New Roman"/>
          <w:color w:val="000000" w:themeColor="text1"/>
          <w:sz w:val="24"/>
          <w:szCs w:val="24"/>
        </w:rPr>
        <w:t xml:space="preserve"> administrației publice locale prin hotărâri ale acestora;</w:t>
      </w:r>
    </w:p>
    <w:p w:rsidR="00B824C4" w:rsidRPr="001C2F69" w:rsidRDefault="00443FF8" w:rsidP="001C2F69">
      <w:pPr>
        <w:spacing w:after="0"/>
        <w:jc w:val="both"/>
        <w:rPr>
          <w:rFonts w:ascii="Times New Roman" w:hAnsi="Times New Roman" w:cs="Times New Roman"/>
          <w:strike/>
          <w:color w:val="000000" w:themeColor="text1"/>
          <w:sz w:val="24"/>
          <w:szCs w:val="24"/>
        </w:rPr>
      </w:pPr>
      <w:bookmarkStart w:id="1" w:name="_Hlk109120920"/>
      <w:r w:rsidRPr="001C2F69">
        <w:rPr>
          <w:rFonts w:ascii="Times New Roman" w:hAnsi="Times New Roman" w:cs="Times New Roman"/>
          <w:color w:val="000000" w:themeColor="text1"/>
          <w:sz w:val="24"/>
          <w:szCs w:val="24"/>
        </w:rPr>
        <w:t>(</w:t>
      </w:r>
      <w:r w:rsidR="00667BBA" w:rsidRPr="001C2F69">
        <w:rPr>
          <w:rFonts w:ascii="Times New Roman" w:hAnsi="Times New Roman" w:cs="Times New Roman"/>
          <w:color w:val="000000" w:themeColor="text1"/>
          <w:sz w:val="24"/>
          <w:szCs w:val="24"/>
        </w:rPr>
        <w:t>7</w:t>
      </w:r>
      <w:r w:rsidRPr="001C2F69">
        <w:rPr>
          <w:rFonts w:ascii="Times New Roman" w:hAnsi="Times New Roman" w:cs="Times New Roman"/>
          <w:color w:val="000000" w:themeColor="text1"/>
          <w:sz w:val="24"/>
          <w:szCs w:val="24"/>
        </w:rPr>
        <w:t>) Autoritatea publică centrală pentru protecția mediului aprobă prin ordin de ministru, criteriile de evaluare a</w:t>
      </w:r>
      <w:r w:rsidR="00A30E0A" w:rsidRPr="001C2F69">
        <w:rPr>
          <w:rFonts w:ascii="Times New Roman" w:hAnsi="Times New Roman" w:cs="Times New Roman"/>
          <w:color w:val="000000" w:themeColor="text1"/>
          <w:sz w:val="24"/>
          <w:szCs w:val="24"/>
        </w:rPr>
        <w:t>le</w:t>
      </w:r>
      <w:r w:rsidRPr="001C2F69">
        <w:rPr>
          <w:rFonts w:ascii="Times New Roman" w:hAnsi="Times New Roman" w:cs="Times New Roman"/>
          <w:color w:val="000000" w:themeColor="text1"/>
          <w:sz w:val="24"/>
          <w:szCs w:val="24"/>
        </w:rPr>
        <w:t xml:space="preserve"> ariilor naturale protejate pentru stabilirea modalității de administrare prevăzute la alin. (4)</w:t>
      </w:r>
      <w:r w:rsidR="002C5214" w:rsidRPr="001C2F69">
        <w:rPr>
          <w:rFonts w:ascii="Times New Roman" w:hAnsi="Times New Roman" w:cs="Times New Roman"/>
          <w:color w:val="000000" w:themeColor="text1"/>
          <w:sz w:val="24"/>
          <w:szCs w:val="24"/>
        </w:rPr>
        <w:t xml:space="preserve"> lit. b) și c)</w:t>
      </w:r>
      <w:r w:rsidRPr="001C2F69">
        <w:rPr>
          <w:rFonts w:ascii="Times New Roman" w:hAnsi="Times New Roman" w:cs="Times New Roman"/>
          <w:color w:val="000000" w:themeColor="text1"/>
          <w:sz w:val="24"/>
          <w:szCs w:val="24"/>
        </w:rPr>
        <w:t>, în termen de 90 de zile de la data intrării în vigoare a prezentei ordonanțe de urgență</w:t>
      </w:r>
      <w:r w:rsidR="00A30E0A" w:rsidRPr="001C2F69">
        <w:rPr>
          <w:rFonts w:ascii="Times New Roman" w:hAnsi="Times New Roman" w:cs="Times New Roman"/>
          <w:color w:val="000000" w:themeColor="text1"/>
          <w:sz w:val="24"/>
          <w:szCs w:val="24"/>
        </w:rPr>
        <w:t>;</w:t>
      </w:r>
      <w:r w:rsidRPr="001C2F69">
        <w:rPr>
          <w:rFonts w:ascii="Times New Roman" w:hAnsi="Times New Roman" w:cs="Times New Roman"/>
          <w:color w:val="000000" w:themeColor="text1"/>
          <w:sz w:val="24"/>
          <w:szCs w:val="24"/>
        </w:rPr>
        <w:t xml:space="preserve"> </w:t>
      </w:r>
    </w:p>
    <w:p w:rsidR="00B824C4" w:rsidRPr="001C2F69" w:rsidRDefault="00A30E0A"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r w:rsidR="00667BBA" w:rsidRPr="001C2F69">
        <w:rPr>
          <w:rFonts w:ascii="Times New Roman" w:hAnsi="Times New Roman" w:cs="Times New Roman"/>
          <w:color w:val="000000" w:themeColor="text1"/>
          <w:sz w:val="24"/>
          <w:szCs w:val="24"/>
        </w:rPr>
        <w:t>8</w:t>
      </w:r>
      <w:r w:rsidRPr="001C2F69">
        <w:rPr>
          <w:rFonts w:ascii="Times New Roman" w:hAnsi="Times New Roman" w:cs="Times New Roman"/>
          <w:color w:val="000000" w:themeColor="text1"/>
          <w:sz w:val="24"/>
          <w:szCs w:val="24"/>
        </w:rPr>
        <w:t xml:space="preserve">) </w:t>
      </w:r>
      <w:r w:rsidR="00443FF8" w:rsidRPr="001C2F69">
        <w:rPr>
          <w:rFonts w:ascii="Times New Roman" w:hAnsi="Times New Roman" w:cs="Times New Roman"/>
          <w:color w:val="000000" w:themeColor="text1"/>
          <w:sz w:val="24"/>
          <w:szCs w:val="24"/>
        </w:rPr>
        <w:t>În baza ordinului prevăzut la alin (</w:t>
      </w:r>
      <w:r w:rsidR="00667BBA" w:rsidRPr="001C2F69">
        <w:rPr>
          <w:rFonts w:ascii="Times New Roman" w:hAnsi="Times New Roman" w:cs="Times New Roman"/>
          <w:color w:val="000000" w:themeColor="text1"/>
          <w:sz w:val="24"/>
          <w:szCs w:val="24"/>
        </w:rPr>
        <w:t>7</w:t>
      </w:r>
      <w:r w:rsidR="00443FF8" w:rsidRPr="001C2F69">
        <w:rPr>
          <w:rFonts w:ascii="Times New Roman" w:hAnsi="Times New Roman" w:cs="Times New Roman"/>
          <w:color w:val="000000" w:themeColor="text1"/>
          <w:sz w:val="24"/>
          <w:szCs w:val="24"/>
        </w:rPr>
        <w:t xml:space="preserve">), conducătorul autorității publice centrale pentru protecția mediului aprobă lista ariilor naturale protejate prin care se stabilesc modalitățile de administrare  conform prevederilor alin. (4) lit. </w:t>
      </w:r>
      <w:r w:rsidR="009B17A4" w:rsidRPr="001C2F69">
        <w:rPr>
          <w:rFonts w:ascii="Times New Roman" w:hAnsi="Times New Roman" w:cs="Times New Roman"/>
          <w:color w:val="000000" w:themeColor="text1"/>
          <w:sz w:val="24"/>
          <w:szCs w:val="24"/>
        </w:rPr>
        <w:t>b</w:t>
      </w:r>
      <w:r w:rsidR="00443FF8" w:rsidRPr="001C2F69">
        <w:rPr>
          <w:rFonts w:ascii="Times New Roman" w:hAnsi="Times New Roman" w:cs="Times New Roman"/>
          <w:color w:val="000000" w:themeColor="text1"/>
          <w:sz w:val="24"/>
          <w:szCs w:val="24"/>
        </w:rPr>
        <w:t>) - c).</w:t>
      </w:r>
    </w:p>
    <w:p w:rsidR="00217F00" w:rsidRPr="001C2F69" w:rsidRDefault="00217F00"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r w:rsidR="00667BBA" w:rsidRPr="001C2F69">
        <w:rPr>
          <w:rFonts w:ascii="Times New Roman" w:hAnsi="Times New Roman" w:cs="Times New Roman"/>
          <w:color w:val="000000" w:themeColor="text1"/>
          <w:sz w:val="24"/>
          <w:szCs w:val="24"/>
        </w:rPr>
        <w:t>9</w:t>
      </w:r>
      <w:r w:rsidRPr="001C2F69">
        <w:rPr>
          <w:rFonts w:ascii="Times New Roman" w:hAnsi="Times New Roman" w:cs="Times New Roman"/>
          <w:color w:val="000000" w:themeColor="text1"/>
          <w:sz w:val="24"/>
          <w:szCs w:val="24"/>
        </w:rPr>
        <w:t xml:space="preserve">) În vederea completării şi actualizării bazelor de date privind reţeaua naţională de arii naturale protejate, precum și bazele de date privind habitatele și speciile referitoare la  arealele de distribuție, </w:t>
      </w:r>
      <w:r w:rsidRPr="001C2F69">
        <w:rPr>
          <w:rFonts w:ascii="Times New Roman" w:hAnsi="Times New Roman" w:cs="Times New Roman"/>
          <w:color w:val="000000" w:themeColor="text1"/>
          <w:sz w:val="24"/>
          <w:szCs w:val="24"/>
        </w:rPr>
        <w:lastRenderedPageBreak/>
        <w:t>starea de conservare a habitatelor și speciilor, precum și la alte informații  privind completarea și actualizarea bazelor de date naționale privind biodiversitatea, Administrația Rezervației Biosferei Delta Dunării transmite informațiile respective către Agenția Națională pentru Arii Naturale Protejate</w:t>
      </w:r>
      <w:r w:rsidR="00CD3722">
        <w:rPr>
          <w:rFonts w:ascii="Times New Roman" w:hAnsi="Times New Roman" w:cs="Times New Roman"/>
          <w:color w:val="000000" w:themeColor="text1"/>
          <w:sz w:val="24"/>
          <w:szCs w:val="24"/>
        </w:rPr>
        <w:t>.</w:t>
      </w:r>
    </w:p>
    <w:p w:rsidR="00217F00" w:rsidRPr="001C2F69" w:rsidRDefault="00217F00" w:rsidP="001C2F69">
      <w:pPr>
        <w:spacing w:after="0"/>
        <w:jc w:val="both"/>
        <w:rPr>
          <w:rFonts w:ascii="Times New Roman" w:hAnsi="Times New Roman" w:cs="Times New Roman"/>
          <w:color w:val="000000" w:themeColor="text1"/>
          <w:sz w:val="24"/>
          <w:szCs w:val="24"/>
        </w:rPr>
      </w:pPr>
    </w:p>
    <w:p w:rsidR="00B824C4" w:rsidRPr="001C2F69" w:rsidRDefault="00B824C4" w:rsidP="001C2F69">
      <w:pPr>
        <w:spacing w:after="0"/>
        <w:jc w:val="both"/>
        <w:rPr>
          <w:rFonts w:ascii="Times New Roman" w:hAnsi="Times New Roman" w:cs="Times New Roman"/>
          <w:color w:val="000000" w:themeColor="text1"/>
          <w:sz w:val="24"/>
          <w:szCs w:val="24"/>
        </w:rPr>
      </w:pPr>
    </w:p>
    <w:bookmarkEnd w:id="1"/>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2</w:t>
      </w:r>
      <w:r w:rsidR="0020611F" w:rsidRPr="001C2F69">
        <w:rPr>
          <w:rFonts w:ascii="Times New Roman" w:hAnsi="Times New Roman" w:cs="Times New Roman"/>
          <w:color w:val="000000" w:themeColor="text1"/>
          <w:sz w:val="24"/>
          <w:szCs w:val="24"/>
        </w:rPr>
        <w:t>2</w:t>
      </w:r>
      <w:r w:rsidRPr="001C2F69">
        <w:rPr>
          <w:rFonts w:ascii="Times New Roman" w:hAnsi="Times New Roman" w:cs="Times New Roman"/>
          <w:color w:val="000000" w:themeColor="text1"/>
          <w:sz w:val="24"/>
          <w:szCs w:val="24"/>
        </w:rPr>
        <w:t>. (1) Atribuirea în administrare a ariilor naturale protejate se face în baza unei metodologii stabilită de autoritatea publică centrală pentru protecția mediului, aprobată prin ordin de ministru, în termen de 90 de zile de la data intrării în vigoare a prezentei ordonanțe de urgență.</w:t>
      </w:r>
    </w:p>
    <w:p w:rsidR="00B824C4" w:rsidRPr="001C2F69" w:rsidRDefault="00443FF8" w:rsidP="001C2F69">
      <w:pPr>
        <w:numPr>
          <w:ilvl w:val="255"/>
          <w:numId w:val="0"/>
        </w:num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 Autoritățile publice locale, asocierile dintre autoritățile publice locale, precum și deținătorii majoritari de terenuri sau fond forestier au prioritate în procedura de atribuire în administrare prevăzută la alin. (1).</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(3) Administratorii prevăzuți la art. </w:t>
      </w:r>
      <w:r w:rsidR="004A1BA4" w:rsidRPr="001C2F69">
        <w:rPr>
          <w:rFonts w:ascii="Times New Roman" w:hAnsi="Times New Roman" w:cs="Times New Roman"/>
          <w:color w:val="000000" w:themeColor="text1"/>
          <w:sz w:val="24"/>
          <w:szCs w:val="24"/>
        </w:rPr>
        <w:t>21</w:t>
      </w:r>
      <w:r w:rsidRPr="001C2F69">
        <w:rPr>
          <w:rFonts w:ascii="Times New Roman" w:hAnsi="Times New Roman" w:cs="Times New Roman"/>
          <w:color w:val="000000" w:themeColor="text1"/>
          <w:sz w:val="24"/>
          <w:szCs w:val="24"/>
        </w:rPr>
        <w:t xml:space="preserve"> alin. (4) lit. a) - c) pot încheia parteneriate cu alte persoane juridice în vederea administrării în comanagement.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 În procesul de administrare, administratorul de arii naturale protejate poate încheia, după caz, contracte/acorduri cu proprietarii/administratorii de teren pentru implementarea măsurilor de conservare.</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2</w:t>
      </w:r>
      <w:r w:rsidR="004A1BA4" w:rsidRPr="001C2F69">
        <w:rPr>
          <w:rFonts w:ascii="Times New Roman" w:hAnsi="Times New Roman" w:cs="Times New Roman"/>
          <w:color w:val="000000" w:themeColor="text1"/>
          <w:sz w:val="24"/>
          <w:szCs w:val="24"/>
        </w:rPr>
        <w:t>3</w:t>
      </w:r>
      <w:r w:rsidRPr="001C2F69">
        <w:rPr>
          <w:rFonts w:ascii="Times New Roman" w:hAnsi="Times New Roman" w:cs="Times New Roman"/>
          <w:color w:val="000000" w:themeColor="text1"/>
          <w:sz w:val="24"/>
          <w:szCs w:val="24"/>
        </w:rPr>
        <w:t xml:space="preserve">. - (1) Administrarea parcurilor naturale și naționale se face obligatoriu de către administratori </w:t>
      </w:r>
      <w:r w:rsidR="00F57FA5" w:rsidRPr="001C2F69">
        <w:rPr>
          <w:rFonts w:ascii="Times New Roman" w:hAnsi="Times New Roman" w:cs="Times New Roman"/>
          <w:color w:val="000000" w:themeColor="text1"/>
          <w:sz w:val="24"/>
          <w:szCs w:val="24"/>
        </w:rPr>
        <w:t xml:space="preserve">prin </w:t>
      </w:r>
      <w:r w:rsidRPr="001C2F69">
        <w:rPr>
          <w:rFonts w:ascii="Times New Roman" w:hAnsi="Times New Roman" w:cs="Times New Roman"/>
          <w:color w:val="000000" w:themeColor="text1"/>
          <w:sz w:val="24"/>
          <w:szCs w:val="24"/>
        </w:rPr>
        <w:t xml:space="preserve"> structuri de administrare special constituite.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(2) Administrarea celorlalte tipuri de arii naturale protejate se realizează conform listei aprobate prevăzută la art. </w:t>
      </w:r>
      <w:r w:rsidR="004A1BA4" w:rsidRPr="001C2F69">
        <w:rPr>
          <w:rFonts w:ascii="Times New Roman" w:hAnsi="Times New Roman" w:cs="Times New Roman"/>
          <w:color w:val="000000" w:themeColor="text1"/>
          <w:sz w:val="24"/>
          <w:szCs w:val="24"/>
        </w:rPr>
        <w:t>21</w:t>
      </w:r>
      <w:r w:rsidRPr="001C2F69">
        <w:rPr>
          <w:rFonts w:ascii="Times New Roman" w:hAnsi="Times New Roman" w:cs="Times New Roman"/>
          <w:color w:val="000000" w:themeColor="text1"/>
          <w:sz w:val="24"/>
          <w:szCs w:val="24"/>
        </w:rPr>
        <w:t xml:space="preserve"> alin. (7). </w:t>
      </w:r>
    </w:p>
    <w:p w:rsidR="00031534" w:rsidRPr="001C2F69" w:rsidRDefault="0003153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2</w:t>
      </w:r>
      <w:r w:rsidR="004A1BA4" w:rsidRPr="001C2F69">
        <w:rPr>
          <w:rFonts w:ascii="Times New Roman" w:hAnsi="Times New Roman" w:cs="Times New Roman"/>
          <w:color w:val="000000" w:themeColor="text1"/>
          <w:sz w:val="24"/>
          <w:szCs w:val="24"/>
        </w:rPr>
        <w:t>4</w:t>
      </w:r>
      <w:r w:rsidRPr="001C2F69">
        <w:rPr>
          <w:rFonts w:ascii="Times New Roman" w:hAnsi="Times New Roman" w:cs="Times New Roman"/>
          <w:color w:val="000000" w:themeColor="text1"/>
          <w:sz w:val="24"/>
          <w:szCs w:val="24"/>
        </w:rPr>
        <w:t xml:space="preserve">. - (1) Administrarea ariilor naturale protejate care necesită structuri de administrare special constituite se face obligatoriu cu sprijinul unui Consiliu Științific.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 Consiliile Științifice au rol de autoritate științifică pe teritoriul ariei</w:t>
      </w:r>
      <w:r w:rsidR="003812CE" w:rsidRPr="001C2F69">
        <w:rPr>
          <w:rFonts w:ascii="Times New Roman" w:hAnsi="Times New Roman" w:cs="Times New Roman"/>
          <w:color w:val="000000" w:themeColor="text1"/>
          <w:sz w:val="24"/>
          <w:szCs w:val="24"/>
        </w:rPr>
        <w:t xml:space="preserve">/ariilor </w:t>
      </w:r>
      <w:r w:rsidRPr="001C2F69">
        <w:rPr>
          <w:rFonts w:ascii="Times New Roman" w:hAnsi="Times New Roman" w:cs="Times New Roman"/>
          <w:color w:val="000000" w:themeColor="text1"/>
          <w:sz w:val="24"/>
          <w:szCs w:val="24"/>
        </w:rPr>
        <w:t>naturale protejate</w:t>
      </w:r>
      <w:r w:rsidR="00956CF3" w:rsidRPr="001C2F69">
        <w:rPr>
          <w:rFonts w:ascii="Times New Roman" w:hAnsi="Times New Roman" w:cs="Times New Roman"/>
          <w:color w:val="000000" w:themeColor="text1"/>
          <w:sz w:val="24"/>
          <w:szCs w:val="24"/>
        </w:rPr>
        <w:t>/ administrate</w:t>
      </w:r>
      <w:r w:rsidRPr="001C2F69">
        <w:rPr>
          <w:rFonts w:ascii="Times New Roman" w:hAnsi="Times New Roman" w:cs="Times New Roman"/>
          <w:color w:val="000000" w:themeColor="text1"/>
          <w:sz w:val="24"/>
          <w:szCs w:val="24"/>
        </w:rPr>
        <w: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(3) Componența Consiliilor Științifice, formate din specialiști cu experiența relevantă legată de ariile naturale protejate, se propune de către administrația ariilor naturale protejate şi se aprobă prin ordin al conducătorului autorității publice centrale pentru protecția mediului.</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 Regulamentul de organizare şi funcționare a</w:t>
      </w:r>
      <w:r w:rsidR="00D304A3" w:rsidRPr="001C2F69">
        <w:rPr>
          <w:rFonts w:ascii="Times New Roman" w:hAnsi="Times New Roman" w:cs="Times New Roman"/>
          <w:color w:val="000000" w:themeColor="text1"/>
          <w:sz w:val="24"/>
          <w:szCs w:val="24"/>
        </w:rPr>
        <w:t>l</w:t>
      </w:r>
      <w:r w:rsidRPr="001C2F69">
        <w:rPr>
          <w:rFonts w:ascii="Times New Roman" w:hAnsi="Times New Roman" w:cs="Times New Roman"/>
          <w:color w:val="000000" w:themeColor="text1"/>
          <w:sz w:val="24"/>
          <w:szCs w:val="24"/>
        </w:rPr>
        <w:t xml:space="preserve"> consiliilor științifice se stabilește, prin ordin al conducătorului autorității publice centrale pentru protecția mediului, în mod unitar pentru toate ariile naturale protejate, în termen de 120 de zile de la data intrării în vigoare a prezentei ordonanțe de urgență.</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2</w:t>
      </w:r>
      <w:r w:rsidR="004A1BA4" w:rsidRPr="001C2F69">
        <w:rPr>
          <w:rFonts w:ascii="Times New Roman" w:hAnsi="Times New Roman" w:cs="Times New Roman"/>
          <w:color w:val="000000" w:themeColor="text1"/>
          <w:sz w:val="24"/>
          <w:szCs w:val="24"/>
        </w:rPr>
        <w:t>5</w:t>
      </w:r>
      <w:r w:rsidRPr="001C2F69">
        <w:rPr>
          <w:rFonts w:ascii="Times New Roman" w:hAnsi="Times New Roman" w:cs="Times New Roman"/>
          <w:color w:val="000000" w:themeColor="text1"/>
          <w:sz w:val="24"/>
          <w:szCs w:val="24"/>
        </w:rPr>
        <w:t>. - (1) In procesul de management al arii</w:t>
      </w:r>
      <w:r w:rsidR="00E25C9B" w:rsidRPr="001C2F69">
        <w:rPr>
          <w:rFonts w:ascii="Times New Roman" w:hAnsi="Times New Roman" w:cs="Times New Roman"/>
          <w:color w:val="000000" w:themeColor="text1"/>
          <w:sz w:val="24"/>
          <w:szCs w:val="24"/>
        </w:rPr>
        <w:t>lor</w:t>
      </w:r>
      <w:r w:rsidRPr="001C2F69">
        <w:rPr>
          <w:rFonts w:ascii="Times New Roman" w:hAnsi="Times New Roman" w:cs="Times New Roman"/>
          <w:color w:val="000000" w:themeColor="text1"/>
          <w:sz w:val="24"/>
          <w:szCs w:val="24"/>
        </w:rPr>
        <w:t xml:space="preserve"> naturale protejate, administrator</w:t>
      </w:r>
      <w:r w:rsidR="00E25C9B" w:rsidRPr="001C2F69">
        <w:rPr>
          <w:rFonts w:ascii="Times New Roman" w:hAnsi="Times New Roman" w:cs="Times New Roman"/>
          <w:color w:val="000000" w:themeColor="text1"/>
          <w:sz w:val="24"/>
          <w:szCs w:val="24"/>
        </w:rPr>
        <w:t xml:space="preserve">ii prevăzuți </w:t>
      </w:r>
      <w:r w:rsidR="004A1BA4" w:rsidRPr="001C2F69">
        <w:rPr>
          <w:rFonts w:ascii="Times New Roman" w:hAnsi="Times New Roman" w:cs="Times New Roman"/>
          <w:color w:val="000000" w:themeColor="text1"/>
          <w:sz w:val="24"/>
          <w:szCs w:val="24"/>
        </w:rPr>
        <w:t>la art. 21</w:t>
      </w:r>
      <w:r w:rsidR="00E25C9B" w:rsidRPr="001C2F69">
        <w:rPr>
          <w:rFonts w:ascii="Times New Roman" w:hAnsi="Times New Roman" w:cs="Times New Roman"/>
          <w:color w:val="000000" w:themeColor="text1"/>
          <w:sz w:val="24"/>
          <w:szCs w:val="24"/>
        </w:rPr>
        <w:t xml:space="preserve"> alin. (4) </w:t>
      </w:r>
      <w:r w:rsidRPr="001C2F69">
        <w:rPr>
          <w:rFonts w:ascii="Times New Roman" w:hAnsi="Times New Roman" w:cs="Times New Roman"/>
          <w:color w:val="000000" w:themeColor="text1"/>
          <w:sz w:val="24"/>
          <w:szCs w:val="24"/>
        </w:rPr>
        <w:t xml:space="preserve"> a</w:t>
      </w:r>
      <w:r w:rsidR="00E25C9B" w:rsidRPr="001C2F69">
        <w:rPr>
          <w:rFonts w:ascii="Times New Roman" w:hAnsi="Times New Roman" w:cs="Times New Roman"/>
          <w:color w:val="000000" w:themeColor="text1"/>
          <w:sz w:val="24"/>
          <w:szCs w:val="24"/>
        </w:rPr>
        <w:t xml:space="preserve">u </w:t>
      </w:r>
      <w:r w:rsidRPr="001C2F69">
        <w:rPr>
          <w:rFonts w:ascii="Times New Roman" w:hAnsi="Times New Roman" w:cs="Times New Roman"/>
          <w:color w:val="000000" w:themeColor="text1"/>
          <w:sz w:val="24"/>
          <w:szCs w:val="24"/>
        </w:rPr>
        <w:t xml:space="preserve"> obligația consultării și implicării factorilor interesați.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(2) Administratorii ariilor naturale protejate care necesită structuri de administrare special constituite au obligația implicării factorilor interesați, prin constituirea Consiliului Consultativ al ariei naturale protejate.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(3) Regulamentul de organizare şi funcționare a consiliilor consultative se stabilește în mod unitar  prin ordin al conducătorului autorității publice centrale pentru protecția mediului.</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w:t>
      </w:r>
      <w:r w:rsidR="00D304A3"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2</w:t>
      </w:r>
      <w:r w:rsidR="004A1BA4" w:rsidRPr="001C2F69">
        <w:rPr>
          <w:rFonts w:ascii="Times New Roman" w:hAnsi="Times New Roman" w:cs="Times New Roman"/>
          <w:color w:val="000000" w:themeColor="text1"/>
          <w:sz w:val="24"/>
          <w:szCs w:val="24"/>
        </w:rPr>
        <w:t>6</w:t>
      </w:r>
      <w:r w:rsidRPr="001C2F69">
        <w:rPr>
          <w:rFonts w:ascii="Times New Roman" w:hAnsi="Times New Roman" w:cs="Times New Roman"/>
          <w:color w:val="000000" w:themeColor="text1"/>
          <w:sz w:val="24"/>
          <w:szCs w:val="24"/>
        </w:rPr>
        <w:t xml:space="preserve">. - (1) Evaluarea </w:t>
      </w:r>
      <w:r w:rsidR="00A309AA" w:rsidRPr="001C2F69">
        <w:rPr>
          <w:rFonts w:ascii="Times New Roman" w:hAnsi="Times New Roman" w:cs="Times New Roman"/>
          <w:color w:val="000000" w:themeColor="text1"/>
          <w:sz w:val="24"/>
          <w:szCs w:val="24"/>
        </w:rPr>
        <w:t>efica</w:t>
      </w:r>
      <w:r w:rsidR="00667BBA" w:rsidRPr="001C2F69">
        <w:rPr>
          <w:rFonts w:ascii="Times New Roman" w:hAnsi="Times New Roman" w:cs="Times New Roman"/>
          <w:color w:val="000000" w:themeColor="text1"/>
          <w:sz w:val="24"/>
          <w:szCs w:val="24"/>
        </w:rPr>
        <w:t>ci</w:t>
      </w:r>
      <w:r w:rsidR="00A309AA" w:rsidRPr="001C2F69">
        <w:rPr>
          <w:rFonts w:ascii="Times New Roman" w:hAnsi="Times New Roman" w:cs="Times New Roman"/>
          <w:color w:val="000000" w:themeColor="text1"/>
          <w:sz w:val="24"/>
          <w:szCs w:val="24"/>
        </w:rPr>
        <w:t xml:space="preserve">tității și eficienței </w:t>
      </w:r>
      <w:r w:rsidRPr="001C2F69">
        <w:rPr>
          <w:rFonts w:ascii="Times New Roman" w:hAnsi="Times New Roman" w:cs="Times New Roman"/>
          <w:color w:val="000000" w:themeColor="text1"/>
          <w:sz w:val="24"/>
          <w:szCs w:val="24"/>
        </w:rPr>
        <w:t xml:space="preserve">managementului ariilor naturale protejate se face în baza unei metodologii de evaluare aprobată prin ordin al conducătorului autorității publice centrale </w:t>
      </w:r>
      <w:r w:rsidRPr="001C2F69">
        <w:rPr>
          <w:rFonts w:ascii="Times New Roman" w:hAnsi="Times New Roman" w:cs="Times New Roman"/>
          <w:color w:val="000000" w:themeColor="text1"/>
          <w:sz w:val="24"/>
          <w:szCs w:val="24"/>
        </w:rPr>
        <w:lastRenderedPageBreak/>
        <w:t xml:space="preserve">pentru protecția mediului, în termen de 120 de zile de la data intrării în vigoare a prezentei ordonanțe de urgență.     </w:t>
      </w:r>
    </w:p>
    <w:p w:rsidR="00AB00DE"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(2) </w:t>
      </w:r>
      <w:r w:rsidR="00AB00DE" w:rsidRPr="001C2F69">
        <w:rPr>
          <w:rFonts w:ascii="Times New Roman" w:hAnsi="Times New Roman" w:cs="Times New Roman"/>
          <w:color w:val="000000" w:themeColor="text1"/>
          <w:sz w:val="24"/>
          <w:szCs w:val="24"/>
        </w:rPr>
        <w:t>Evaluarea eficacității și eficienței managementului ariilor naturale protejate administrate conform art. 21 alin.(4) lit b) și c) se face anual de către Agenția Națională pentru Arii Naturale Protejate.</w:t>
      </w:r>
    </w:p>
    <w:p w:rsidR="00AB00DE" w:rsidRPr="001C2F69" w:rsidRDefault="00AB00DE" w:rsidP="001C2F69">
      <w:pPr>
        <w:spacing w:after="0"/>
        <w:jc w:val="both"/>
        <w:rPr>
          <w:rFonts w:ascii="Times New Roman" w:hAnsi="Times New Roman" w:cs="Times New Roman"/>
          <w:color w:val="000000" w:themeColor="text1"/>
          <w:sz w:val="24"/>
          <w:szCs w:val="24"/>
        </w:rPr>
      </w:pPr>
    </w:p>
    <w:p w:rsidR="00AB00DE" w:rsidRPr="001C2F69" w:rsidRDefault="00AB00DE" w:rsidP="001C2F69">
      <w:pPr>
        <w:spacing w:after="0"/>
        <w:jc w:val="both"/>
        <w:rPr>
          <w:rFonts w:ascii="Times New Roman" w:hAnsi="Times New Roman" w:cs="Times New Roman"/>
          <w:color w:val="000000" w:themeColor="text1"/>
          <w:sz w:val="24"/>
          <w:szCs w:val="24"/>
        </w:rPr>
      </w:pPr>
      <w:r w:rsidRPr="001C2F69" w:rsidDel="00AB00DE">
        <w:rPr>
          <w:rFonts w:ascii="Times New Roman" w:hAnsi="Times New Roman" w:cs="Times New Roman"/>
          <w:color w:val="000000" w:themeColor="text1"/>
          <w:sz w:val="24"/>
          <w:szCs w:val="24"/>
        </w:rPr>
        <w:t xml:space="preserve"> </w:t>
      </w:r>
    </w:p>
    <w:p w:rsidR="00AB00DE" w:rsidRPr="001C2F69" w:rsidRDefault="00A309AA"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(3) </w:t>
      </w:r>
      <w:r w:rsidR="00AB00DE" w:rsidRPr="001C2F69">
        <w:rPr>
          <w:rFonts w:ascii="Times New Roman" w:hAnsi="Times New Roman" w:cs="Times New Roman"/>
          <w:color w:val="000000" w:themeColor="text1"/>
          <w:sz w:val="24"/>
          <w:szCs w:val="24"/>
        </w:rPr>
        <w:t>Evaluarea eficacității și eficienței managementului ariilor naturale protejate administrate sau aflate în coordonarea Agenției Naționale pentru Arii Naturale Protejate și respective de către Administrația Rezervației Biosferei Delta Dunării se face anual de către autoritatea publică centrală pentru protecția mediului, apelor și pădurilor.</w:t>
      </w:r>
    </w:p>
    <w:p w:rsidR="00773EF3" w:rsidRPr="001C2F69" w:rsidRDefault="00773EF3"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w:t>
      </w:r>
      <w:r w:rsidR="00D304A3"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2</w:t>
      </w:r>
      <w:r w:rsidR="004A1BA4" w:rsidRPr="001C2F69">
        <w:rPr>
          <w:rFonts w:ascii="Times New Roman" w:hAnsi="Times New Roman" w:cs="Times New Roman"/>
          <w:color w:val="000000" w:themeColor="text1"/>
          <w:sz w:val="24"/>
          <w:szCs w:val="24"/>
        </w:rPr>
        <w:t>7</w:t>
      </w:r>
      <w:r w:rsidRPr="001C2F69">
        <w:rPr>
          <w:rFonts w:ascii="Times New Roman" w:hAnsi="Times New Roman" w:cs="Times New Roman"/>
          <w:color w:val="000000" w:themeColor="text1"/>
          <w:sz w:val="24"/>
          <w:szCs w:val="24"/>
        </w:rPr>
        <w:t>. - În vederea realizării unui management eficace și eficient al rețelei de arii protejate și a unei evaluări unitare al acestuia, pentru eficientizarea activității, se realizează platforma informatică specifică.</w:t>
      </w:r>
    </w:p>
    <w:p w:rsidR="00E25C9B" w:rsidRPr="001C2F69" w:rsidRDefault="00E25C9B" w:rsidP="001C2F69">
      <w:pPr>
        <w:spacing w:after="0"/>
        <w:jc w:val="both"/>
        <w:rPr>
          <w:rFonts w:ascii="Times New Roman" w:hAnsi="Times New Roman" w:cs="Times New Roman"/>
          <w:color w:val="000000" w:themeColor="text1"/>
          <w:sz w:val="24"/>
          <w:szCs w:val="24"/>
        </w:rPr>
      </w:pP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B426BD" w:rsidP="001C2F69">
      <w:pPr>
        <w:spacing w:after="0"/>
        <w:jc w:val="center"/>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SECȚIUNEA</w:t>
      </w:r>
      <w:r w:rsidR="00443FF8" w:rsidRPr="001C2F69">
        <w:rPr>
          <w:rFonts w:ascii="Times New Roman" w:hAnsi="Times New Roman" w:cs="Times New Roman"/>
          <w:color w:val="000000" w:themeColor="text1"/>
          <w:sz w:val="24"/>
          <w:szCs w:val="24"/>
        </w:rPr>
        <w:t xml:space="preserve"> a 4-a                                                                                 </w:t>
      </w:r>
    </w:p>
    <w:p w:rsidR="00B824C4" w:rsidRPr="001C2F69" w:rsidRDefault="00443FF8" w:rsidP="001C2F69">
      <w:pPr>
        <w:spacing w:after="0"/>
        <w:jc w:val="center"/>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Coordonarea ariilor naturale protejate de interes internațional</w:t>
      </w:r>
    </w:p>
    <w:p w:rsidR="00B824C4" w:rsidRPr="001C2F69" w:rsidRDefault="00B824C4" w:rsidP="001C2F69">
      <w:pPr>
        <w:spacing w:after="0"/>
        <w:jc w:val="center"/>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2</w:t>
      </w:r>
      <w:r w:rsidR="004A1BA4" w:rsidRPr="001C2F69">
        <w:rPr>
          <w:rFonts w:ascii="Times New Roman" w:hAnsi="Times New Roman" w:cs="Times New Roman"/>
          <w:color w:val="000000" w:themeColor="text1"/>
          <w:sz w:val="24"/>
          <w:szCs w:val="24"/>
        </w:rPr>
        <w:t>8</w:t>
      </w:r>
      <w:r w:rsidR="00D304A3" w:rsidRPr="001C2F69">
        <w:rPr>
          <w:rFonts w:ascii="Times New Roman" w:hAnsi="Times New Roman" w:cs="Times New Roman"/>
          <w:color w:val="000000" w:themeColor="text1"/>
          <w:sz w:val="24"/>
          <w:szCs w:val="24"/>
        </w:rPr>
        <w:t>.</w:t>
      </w:r>
      <w:r w:rsidRPr="001C2F69">
        <w:rPr>
          <w:rFonts w:ascii="Times New Roman" w:hAnsi="Times New Roman" w:cs="Times New Roman"/>
          <w:color w:val="000000" w:themeColor="text1"/>
          <w:sz w:val="24"/>
          <w:szCs w:val="24"/>
        </w:rPr>
        <w:t xml:space="preserve"> - (1) Coordonarea siturilor naturale ale patrimoniului universal se face de către autoritatea publică centrală pentru protecția mediului.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 Reprezentarea internațională a siturilor naturale ale patrimoniului universal se face de către autoritatea publică centrală pentru protecția mediului, prin intermediul unui punct focal special stabilit.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(3) În cazul siturilor naturale ale patrimoniului universal, care includ mai multe componente, coordonarea la nivel național se face de către un consiliu de coordonare special constituit din care fac parte reprezentanți ai structurilor de administrare ale componentelor incluse, ai autorității publice centrale pentru protecția mediului și, în funcție de specificul sitului, ai altor entități cu rol în managementul sitului.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 Reprezentarea internațională a siturilor naturale ale patrimoniului universal, care includ componente în mai multe state, se face de un reprezentat al consiliului de coordonare național, cu rol de punct focal pentru sit, care va face parte din comitetul de management în comun al acestor situri.</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(5) Punctul focal național prevăzut la alin. (1), respectiv punctul focal prevăzut la alin. (4), se stabilesc prin ordin al autorității publice centrale pentru protecția mediului.</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28346B"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2</w:t>
      </w:r>
      <w:r w:rsidR="00031534" w:rsidRPr="001C2F69">
        <w:rPr>
          <w:rFonts w:ascii="Times New Roman" w:hAnsi="Times New Roman" w:cs="Times New Roman"/>
          <w:color w:val="000000" w:themeColor="text1"/>
          <w:sz w:val="24"/>
          <w:szCs w:val="24"/>
        </w:rPr>
        <w:t>9</w:t>
      </w:r>
      <w:r w:rsidRPr="001C2F69">
        <w:rPr>
          <w:rFonts w:ascii="Times New Roman" w:hAnsi="Times New Roman" w:cs="Times New Roman"/>
          <w:color w:val="000000" w:themeColor="text1"/>
          <w:sz w:val="24"/>
          <w:szCs w:val="24"/>
        </w:rPr>
        <w:t>. - (1)</w:t>
      </w:r>
      <w:r w:rsidR="00443FF8" w:rsidRPr="001C2F69">
        <w:rPr>
          <w:rFonts w:ascii="Times New Roman" w:hAnsi="Times New Roman" w:cs="Times New Roman"/>
          <w:color w:val="000000" w:themeColor="text1"/>
          <w:sz w:val="24"/>
          <w:szCs w:val="24"/>
        </w:rPr>
        <w:t xml:space="preserve"> Coordonarea rețelei de rezervații ale biosferei se face de către Comitetul Național Om și Biosferă – MAB UNESCO, în colaborare cu autoritatea publică centrală pentru protecția mediului.</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 Comitetul Național Om și Biosferă prevăzut la alin. (1) este constituit din reprezenta</w:t>
      </w:r>
      <w:r w:rsidR="006B6D3F" w:rsidRPr="001C2F69">
        <w:rPr>
          <w:rFonts w:ascii="Times New Roman" w:hAnsi="Times New Roman" w:cs="Times New Roman"/>
          <w:color w:val="000000" w:themeColor="text1"/>
          <w:sz w:val="24"/>
          <w:szCs w:val="24"/>
        </w:rPr>
        <w:t xml:space="preserve">nți ai următoarelor instituții: </w:t>
      </w:r>
      <w:r w:rsidRPr="001C2F69">
        <w:rPr>
          <w:rFonts w:ascii="Times New Roman" w:hAnsi="Times New Roman" w:cs="Times New Roman"/>
          <w:color w:val="000000" w:themeColor="text1"/>
          <w:sz w:val="24"/>
          <w:szCs w:val="24"/>
        </w:rPr>
        <w:t>un reprezentat al autorității publice centrale pentru protecția mediului, un reprezentat al Comitetului Național Român pentru UNESCO, un reprezentant al Academiei Române</w:t>
      </w:r>
      <w:r w:rsidR="003A4671" w:rsidRPr="001C2F69">
        <w:rPr>
          <w:rFonts w:ascii="Times New Roman" w:hAnsi="Times New Roman" w:cs="Times New Roman"/>
          <w:color w:val="000000" w:themeColor="text1"/>
          <w:sz w:val="24"/>
          <w:szCs w:val="24"/>
        </w:rPr>
        <w:t>, un reprezentant al Agenței Naționale pentru Arii Naturale Protejate</w:t>
      </w:r>
      <w:r w:rsidRPr="001C2F69">
        <w:rPr>
          <w:rFonts w:ascii="Times New Roman" w:hAnsi="Times New Roman" w:cs="Times New Roman"/>
          <w:color w:val="000000" w:themeColor="text1"/>
          <w:sz w:val="24"/>
          <w:szCs w:val="24"/>
        </w:rPr>
        <w:t xml:space="preserve"> și câte un reprezentant al </w:t>
      </w:r>
      <w:r w:rsidR="00EC7008" w:rsidRPr="001C2F69">
        <w:rPr>
          <w:rFonts w:ascii="Times New Roman" w:hAnsi="Times New Roman" w:cs="Times New Roman"/>
          <w:color w:val="000000" w:themeColor="text1"/>
          <w:sz w:val="24"/>
          <w:szCs w:val="24"/>
        </w:rPr>
        <w:t xml:space="preserve">administratorului </w:t>
      </w:r>
      <w:r w:rsidRPr="001C2F69">
        <w:rPr>
          <w:rFonts w:ascii="Times New Roman" w:hAnsi="Times New Roman" w:cs="Times New Roman"/>
          <w:color w:val="000000" w:themeColor="text1"/>
          <w:sz w:val="24"/>
          <w:szCs w:val="24"/>
        </w:rPr>
        <w:t>fiecărei rezervații a biosferei.</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(3) Componența Comitetului Național Om și Biosferă prevăzut la alin. (2) se aprobă prin ordin al conducătorului autorității publice centrale pentru protecția mediului.</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lastRenderedPageBreak/>
        <w:t xml:space="preserve">(4) În cazul în care rezervația biosferei se suprapune cu mai multe arii naturale protejate pentru care sunt constituite structuri de administrare proprii, managementul acestora </w:t>
      </w:r>
      <w:r w:rsidR="00EC7008" w:rsidRPr="001C2F69">
        <w:rPr>
          <w:rFonts w:ascii="Times New Roman" w:hAnsi="Times New Roman" w:cs="Times New Roman"/>
          <w:color w:val="000000" w:themeColor="text1"/>
          <w:sz w:val="24"/>
          <w:szCs w:val="24"/>
        </w:rPr>
        <w:t xml:space="preserve">din urmă </w:t>
      </w:r>
      <w:r w:rsidRPr="001C2F69">
        <w:rPr>
          <w:rFonts w:ascii="Times New Roman" w:hAnsi="Times New Roman" w:cs="Times New Roman"/>
          <w:color w:val="000000" w:themeColor="text1"/>
          <w:sz w:val="24"/>
          <w:szCs w:val="24"/>
        </w:rPr>
        <w:t xml:space="preserve">ține cont </w:t>
      </w:r>
      <w:r w:rsidR="00EC7008" w:rsidRPr="001C2F69">
        <w:rPr>
          <w:rFonts w:ascii="Times New Roman" w:hAnsi="Times New Roman" w:cs="Times New Roman"/>
          <w:color w:val="000000" w:themeColor="text1"/>
          <w:sz w:val="24"/>
          <w:szCs w:val="24"/>
        </w:rPr>
        <w:t xml:space="preserve">în zonele de suprapune </w:t>
      </w:r>
      <w:r w:rsidRPr="001C2F69">
        <w:rPr>
          <w:rFonts w:ascii="Times New Roman" w:hAnsi="Times New Roman" w:cs="Times New Roman"/>
          <w:color w:val="000000" w:themeColor="text1"/>
          <w:sz w:val="24"/>
          <w:szCs w:val="24"/>
        </w:rPr>
        <w:t>de aspectele comune specifice rezervației biosferei.</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(5) </w:t>
      </w:r>
      <w:r w:rsidR="0022586F" w:rsidRPr="001C2F69">
        <w:rPr>
          <w:rFonts w:ascii="Times New Roman" w:hAnsi="Times New Roman" w:cs="Times New Roman"/>
          <w:color w:val="000000" w:themeColor="text1"/>
          <w:sz w:val="24"/>
          <w:szCs w:val="24"/>
        </w:rPr>
        <w:t xml:space="preserve">În cazul </w:t>
      </w:r>
      <w:r w:rsidRPr="001C2F69">
        <w:rPr>
          <w:rFonts w:ascii="Times New Roman" w:hAnsi="Times New Roman" w:cs="Times New Roman"/>
          <w:color w:val="000000" w:themeColor="text1"/>
          <w:sz w:val="24"/>
          <w:szCs w:val="24"/>
        </w:rPr>
        <w:t xml:space="preserve"> rezervațiilor biosferei transfrontalier</w:t>
      </w:r>
      <w:r w:rsidR="0022586F" w:rsidRPr="001C2F69">
        <w:rPr>
          <w:rFonts w:ascii="Times New Roman" w:hAnsi="Times New Roman" w:cs="Times New Roman"/>
          <w:color w:val="000000" w:themeColor="text1"/>
          <w:sz w:val="24"/>
          <w:szCs w:val="24"/>
        </w:rPr>
        <w:t>e</w:t>
      </w:r>
      <w:r w:rsidRPr="001C2F69">
        <w:rPr>
          <w:rFonts w:ascii="Times New Roman" w:hAnsi="Times New Roman" w:cs="Times New Roman"/>
          <w:color w:val="000000" w:themeColor="text1"/>
          <w:sz w:val="24"/>
          <w:szCs w:val="24"/>
        </w:rPr>
        <w:t xml:space="preserve"> </w:t>
      </w:r>
      <w:r w:rsidR="0022586F" w:rsidRPr="001C2F69">
        <w:rPr>
          <w:rFonts w:ascii="Times New Roman" w:hAnsi="Times New Roman" w:cs="Times New Roman"/>
          <w:color w:val="000000" w:themeColor="text1"/>
          <w:sz w:val="24"/>
          <w:szCs w:val="24"/>
        </w:rPr>
        <w:t xml:space="preserve">statele deținătoare </w:t>
      </w:r>
      <w:r w:rsidRPr="001C2F69">
        <w:rPr>
          <w:rFonts w:ascii="Times New Roman" w:hAnsi="Times New Roman" w:cs="Times New Roman"/>
          <w:color w:val="000000" w:themeColor="text1"/>
          <w:sz w:val="24"/>
          <w:szCs w:val="24"/>
        </w:rPr>
        <w:t xml:space="preserve"> stabil</w:t>
      </w:r>
      <w:r w:rsidR="0022586F" w:rsidRPr="001C2F69">
        <w:rPr>
          <w:rFonts w:ascii="Times New Roman" w:hAnsi="Times New Roman" w:cs="Times New Roman"/>
          <w:color w:val="000000" w:themeColor="text1"/>
          <w:sz w:val="24"/>
          <w:szCs w:val="24"/>
        </w:rPr>
        <w:t>esc</w:t>
      </w:r>
      <w:r w:rsidRPr="001C2F69">
        <w:rPr>
          <w:rFonts w:ascii="Times New Roman" w:hAnsi="Times New Roman" w:cs="Times New Roman"/>
          <w:color w:val="000000" w:themeColor="text1"/>
          <w:sz w:val="24"/>
          <w:szCs w:val="24"/>
        </w:rPr>
        <w:t>ea și implement</w:t>
      </w:r>
      <w:r w:rsidR="0022586F" w:rsidRPr="001C2F69">
        <w:rPr>
          <w:rFonts w:ascii="Times New Roman" w:hAnsi="Times New Roman" w:cs="Times New Roman"/>
          <w:color w:val="000000" w:themeColor="text1"/>
          <w:sz w:val="24"/>
          <w:szCs w:val="24"/>
        </w:rPr>
        <w:t>ează</w:t>
      </w:r>
      <w:r w:rsidRPr="001C2F69">
        <w:rPr>
          <w:rFonts w:ascii="Times New Roman" w:hAnsi="Times New Roman" w:cs="Times New Roman"/>
          <w:color w:val="000000" w:themeColor="text1"/>
          <w:sz w:val="24"/>
          <w:szCs w:val="24"/>
        </w:rPr>
        <w:t xml:space="preserve"> măsuri de management specifice rezervației biosferei.</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B426BD" w:rsidP="001C2F69">
      <w:pPr>
        <w:spacing w:after="0"/>
        <w:jc w:val="center"/>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SECȚIUNEA</w:t>
      </w:r>
      <w:r w:rsidR="00443FF8" w:rsidRPr="001C2F69">
        <w:rPr>
          <w:rFonts w:ascii="Times New Roman" w:hAnsi="Times New Roman" w:cs="Times New Roman"/>
          <w:color w:val="000000" w:themeColor="text1"/>
          <w:sz w:val="24"/>
          <w:szCs w:val="24"/>
        </w:rPr>
        <w:t xml:space="preserve"> a 5-a</w:t>
      </w:r>
    </w:p>
    <w:p w:rsidR="00B824C4" w:rsidRPr="001C2F69" w:rsidRDefault="00443FF8" w:rsidP="001C2F69">
      <w:pPr>
        <w:spacing w:after="0"/>
        <w:jc w:val="center"/>
        <w:rPr>
          <w:rFonts w:ascii="Times New Roman" w:hAnsi="Times New Roman" w:cs="Times New Roman"/>
          <w:color w:val="000000" w:themeColor="text1"/>
          <w:sz w:val="24"/>
          <w:szCs w:val="24"/>
        </w:rPr>
      </w:pPr>
      <w:bookmarkStart w:id="2" w:name="_Hlk109117153"/>
      <w:r w:rsidRPr="001C2F69">
        <w:rPr>
          <w:rFonts w:ascii="Times New Roman" w:hAnsi="Times New Roman" w:cs="Times New Roman"/>
          <w:color w:val="000000" w:themeColor="text1"/>
          <w:sz w:val="24"/>
          <w:szCs w:val="24"/>
        </w:rPr>
        <w:t>Managementul ariilor naturale protejate</w:t>
      </w:r>
    </w:p>
    <w:bookmarkEnd w:id="2"/>
    <w:p w:rsidR="00B824C4" w:rsidRPr="001C2F69" w:rsidRDefault="00B824C4" w:rsidP="001C2F69">
      <w:pPr>
        <w:spacing w:after="0"/>
        <w:jc w:val="center"/>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Art. </w:t>
      </w:r>
      <w:r w:rsidR="00031534" w:rsidRPr="001C2F69">
        <w:rPr>
          <w:rFonts w:ascii="Times New Roman" w:hAnsi="Times New Roman" w:cs="Times New Roman"/>
          <w:color w:val="000000" w:themeColor="text1"/>
          <w:sz w:val="24"/>
          <w:szCs w:val="24"/>
        </w:rPr>
        <w:t>30</w:t>
      </w:r>
      <w:r w:rsidRPr="001C2F69">
        <w:rPr>
          <w:rFonts w:ascii="Times New Roman" w:hAnsi="Times New Roman" w:cs="Times New Roman"/>
          <w:color w:val="000000" w:themeColor="text1"/>
          <w:sz w:val="24"/>
          <w:szCs w:val="24"/>
        </w:rPr>
        <w:t>. – (1) Managementul ariilor naturale protejate se realizează după cum urmează:</w:t>
      </w:r>
    </w:p>
    <w:p w:rsidR="00B824C4" w:rsidRPr="001C2F69" w:rsidRDefault="00443FF8" w:rsidP="001C2F69">
      <w:pPr>
        <w:numPr>
          <w:ilvl w:val="0"/>
          <w:numId w:val="1"/>
        </w:numPr>
        <w:spacing w:after="0"/>
        <w:ind w:left="426"/>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în baza Planului Național de management pentru siturile de importanță comunitară/ariile speciale de conservare;</w:t>
      </w:r>
    </w:p>
    <w:p w:rsidR="00B824C4" w:rsidRPr="001C2F69" w:rsidRDefault="00443FF8" w:rsidP="001C2F69">
      <w:pPr>
        <w:numPr>
          <w:ilvl w:val="0"/>
          <w:numId w:val="1"/>
        </w:numPr>
        <w:spacing w:after="0"/>
        <w:ind w:left="426"/>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în baza Planului Național de management pentru ariile de protecție specială avifaunistică;</w:t>
      </w:r>
    </w:p>
    <w:p w:rsidR="00B824C4" w:rsidRPr="001C2F69" w:rsidRDefault="00443FF8" w:rsidP="001C2F69">
      <w:pPr>
        <w:numPr>
          <w:ilvl w:val="0"/>
          <w:numId w:val="1"/>
        </w:numPr>
        <w:spacing w:after="0"/>
        <w:ind w:left="426"/>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în baza planurilor de management elaborate pentru fiecare parc natural și național în parte;</w:t>
      </w:r>
    </w:p>
    <w:p w:rsidR="00B824C4" w:rsidRPr="001C2F69" w:rsidRDefault="00443FF8" w:rsidP="001C2F69">
      <w:pPr>
        <w:numPr>
          <w:ilvl w:val="0"/>
          <w:numId w:val="1"/>
        </w:numPr>
        <w:spacing w:after="0"/>
        <w:ind w:left="426"/>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în baza planului național de management pentru rezervațiile naturale, rezervațiile științifice și monumentele naturii care nu se suprapun peste niciun alt tip de arie naturală protejat</w:t>
      </w:r>
      <w:r w:rsidR="00D148AF" w:rsidRPr="001C2F69">
        <w:rPr>
          <w:rFonts w:ascii="Times New Roman" w:hAnsi="Times New Roman" w:cs="Times New Roman"/>
          <w:color w:val="000000" w:themeColor="text1"/>
          <w:sz w:val="24"/>
          <w:szCs w:val="24"/>
        </w:rPr>
        <w:t>ă</w:t>
      </w:r>
      <w:r w:rsidRPr="001C2F69">
        <w:rPr>
          <w:rFonts w:ascii="Times New Roman" w:hAnsi="Times New Roman" w:cs="Times New Roman"/>
          <w:color w:val="000000" w:themeColor="text1"/>
          <w:sz w:val="24"/>
          <w:szCs w:val="24"/>
        </w:rPr>
        <w:t>;</w:t>
      </w:r>
    </w:p>
    <w:p w:rsidR="00B824C4" w:rsidRPr="001C2F69" w:rsidRDefault="00443FF8" w:rsidP="001C2F69">
      <w:pPr>
        <w:numPr>
          <w:ilvl w:val="0"/>
          <w:numId w:val="1"/>
        </w:numPr>
        <w:spacing w:after="0"/>
        <w:ind w:left="426"/>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în baza planurilor de management specifice pentru ariile de importanță internațională care necesită cerințe specifice de management conform cerințelor convențiilor </w:t>
      </w:r>
      <w:r w:rsidR="00A0018D" w:rsidRPr="001C2F69">
        <w:rPr>
          <w:rFonts w:ascii="Times New Roman" w:hAnsi="Times New Roman" w:cs="Times New Roman"/>
          <w:color w:val="000000" w:themeColor="text1"/>
          <w:sz w:val="24"/>
          <w:szCs w:val="24"/>
        </w:rPr>
        <w:t>ș</w:t>
      </w:r>
      <w:r w:rsidRPr="001C2F69">
        <w:rPr>
          <w:rFonts w:ascii="Times New Roman" w:hAnsi="Times New Roman" w:cs="Times New Roman"/>
          <w:color w:val="000000" w:themeColor="text1"/>
          <w:sz w:val="24"/>
          <w:szCs w:val="24"/>
        </w:rPr>
        <w:t>i</w:t>
      </w:r>
      <w:r w:rsidR="00206E97" w:rsidRPr="001C2F69">
        <w:rPr>
          <w:rFonts w:ascii="Times New Roman" w:hAnsi="Times New Roman" w:cs="Times New Roman"/>
          <w:color w:val="000000" w:themeColor="text1"/>
          <w:sz w:val="24"/>
          <w:szCs w:val="24"/>
        </w:rPr>
        <w:t>/sau programelor internaționale.</w:t>
      </w:r>
    </w:p>
    <w:p w:rsidR="00AD1523" w:rsidRPr="001C2F69" w:rsidRDefault="00AD1523" w:rsidP="001C2F69">
      <w:pPr>
        <w:numPr>
          <w:ilvl w:val="0"/>
          <w:numId w:val="1"/>
        </w:numPr>
        <w:spacing w:after="0"/>
        <w:ind w:left="426"/>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în baza planurilor de management pentru ariile naturale protejate de interes local</w:t>
      </w:r>
    </w:p>
    <w:p w:rsidR="00B824C4" w:rsidRPr="001C2F69" w:rsidRDefault="00314592" w:rsidP="001C2F69">
      <w:pPr>
        <w:spacing w:after="0"/>
        <w:jc w:val="both"/>
        <w:rPr>
          <w:rFonts w:ascii="Times New Roman" w:hAnsi="Times New Roman" w:cs="Times New Roman"/>
          <w:color w:val="000000" w:themeColor="text1"/>
          <w:sz w:val="24"/>
          <w:szCs w:val="24"/>
        </w:rPr>
      </w:pPr>
      <w:bookmarkStart w:id="3" w:name="_Hlk109032105"/>
      <w:r w:rsidRPr="001C2F69" w:rsidDel="00314592">
        <w:rPr>
          <w:rFonts w:ascii="Times New Roman" w:hAnsi="Times New Roman" w:cs="Times New Roman"/>
          <w:color w:val="000000" w:themeColor="text1"/>
          <w:sz w:val="24"/>
          <w:szCs w:val="24"/>
        </w:rPr>
        <w:t xml:space="preserve"> </w:t>
      </w:r>
      <w:bookmarkEnd w:id="3"/>
      <w:r w:rsidR="00443FF8" w:rsidRPr="001C2F69">
        <w:rPr>
          <w:rFonts w:ascii="Times New Roman" w:hAnsi="Times New Roman" w:cs="Times New Roman"/>
          <w:color w:val="000000" w:themeColor="text1"/>
          <w:sz w:val="24"/>
          <w:szCs w:val="24"/>
        </w:rPr>
        <w:t xml:space="preserve">(2) Ghidul de elaborare al planurilor prevăzute la alin. (1) lit. a) - d) </w:t>
      </w:r>
      <w:r w:rsidR="00AD1523" w:rsidRPr="001C2F69">
        <w:rPr>
          <w:rFonts w:ascii="Times New Roman" w:hAnsi="Times New Roman" w:cs="Times New Roman"/>
          <w:color w:val="000000" w:themeColor="text1"/>
          <w:sz w:val="24"/>
          <w:szCs w:val="24"/>
        </w:rPr>
        <w:t xml:space="preserve">și </w:t>
      </w:r>
      <w:r w:rsidR="00AB00DE" w:rsidRPr="001C2F69">
        <w:rPr>
          <w:rFonts w:ascii="Times New Roman" w:hAnsi="Times New Roman" w:cs="Times New Roman"/>
          <w:color w:val="000000" w:themeColor="text1"/>
          <w:sz w:val="24"/>
          <w:szCs w:val="24"/>
        </w:rPr>
        <w:t>f</w:t>
      </w:r>
      <w:r w:rsidR="00AD1523" w:rsidRPr="001C2F69">
        <w:rPr>
          <w:rFonts w:ascii="Times New Roman" w:hAnsi="Times New Roman" w:cs="Times New Roman"/>
          <w:color w:val="000000" w:themeColor="text1"/>
          <w:sz w:val="24"/>
          <w:szCs w:val="24"/>
        </w:rPr>
        <w:t xml:space="preserve">) </w:t>
      </w:r>
      <w:r w:rsidR="00BE6330" w:rsidRPr="001C2F69">
        <w:rPr>
          <w:rFonts w:ascii="Times New Roman" w:hAnsi="Times New Roman" w:cs="Times New Roman"/>
          <w:color w:val="000000" w:themeColor="text1"/>
          <w:sz w:val="24"/>
          <w:szCs w:val="24"/>
        </w:rPr>
        <w:t>și al planului de acțiune prevăzut la alin.</w:t>
      </w:r>
      <w:r w:rsidR="004A1BA4" w:rsidRPr="001C2F69">
        <w:rPr>
          <w:rFonts w:ascii="Times New Roman" w:hAnsi="Times New Roman" w:cs="Times New Roman"/>
          <w:color w:val="000000" w:themeColor="text1"/>
          <w:sz w:val="24"/>
          <w:szCs w:val="24"/>
        </w:rPr>
        <w:t xml:space="preserve"> </w:t>
      </w:r>
      <w:r w:rsidR="00BE6330" w:rsidRPr="001C2F69">
        <w:rPr>
          <w:rFonts w:ascii="Times New Roman" w:hAnsi="Times New Roman" w:cs="Times New Roman"/>
          <w:color w:val="000000" w:themeColor="text1"/>
          <w:sz w:val="24"/>
          <w:szCs w:val="24"/>
        </w:rPr>
        <w:t>(</w:t>
      </w:r>
      <w:r w:rsidR="008E7288" w:rsidRPr="001C2F69">
        <w:rPr>
          <w:rFonts w:ascii="Times New Roman" w:hAnsi="Times New Roman" w:cs="Times New Roman"/>
          <w:color w:val="000000" w:themeColor="text1"/>
          <w:sz w:val="24"/>
          <w:szCs w:val="24"/>
        </w:rPr>
        <w:t>7</w:t>
      </w:r>
      <w:r w:rsidR="00BE6330" w:rsidRPr="001C2F69">
        <w:rPr>
          <w:rFonts w:ascii="Times New Roman" w:hAnsi="Times New Roman" w:cs="Times New Roman"/>
          <w:color w:val="000000" w:themeColor="text1"/>
          <w:sz w:val="24"/>
          <w:szCs w:val="24"/>
        </w:rPr>
        <w:t xml:space="preserve">)  </w:t>
      </w:r>
      <w:r w:rsidR="00443FF8" w:rsidRPr="001C2F69">
        <w:rPr>
          <w:rFonts w:ascii="Times New Roman" w:hAnsi="Times New Roman" w:cs="Times New Roman"/>
          <w:color w:val="000000" w:themeColor="text1"/>
          <w:sz w:val="24"/>
          <w:szCs w:val="24"/>
        </w:rPr>
        <w:t>se aprobă prin ordin al conducătorului autorității publice centrale pentru protecția mediului în termen de 120 de zile de la data aprobării prezentei ordonanțe de urgență;</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(3) Planurile de management prevăzute la alin. (1) </w:t>
      </w:r>
      <w:r w:rsidR="00AD1523" w:rsidRPr="001C2F69">
        <w:rPr>
          <w:rFonts w:ascii="Times New Roman" w:hAnsi="Times New Roman" w:cs="Times New Roman"/>
          <w:color w:val="000000" w:themeColor="text1"/>
          <w:sz w:val="24"/>
          <w:szCs w:val="24"/>
        </w:rPr>
        <w:t xml:space="preserve">lit. a) – e) </w:t>
      </w:r>
      <w:r w:rsidRPr="001C2F69">
        <w:rPr>
          <w:rFonts w:ascii="Times New Roman" w:hAnsi="Times New Roman" w:cs="Times New Roman"/>
          <w:color w:val="000000" w:themeColor="text1"/>
          <w:sz w:val="24"/>
          <w:szCs w:val="24"/>
        </w:rPr>
        <w:t>se aprobă prin ordin al conducătorului autorității publice centrale pentru protecția mediului și se publică pe site-ul autorității publice centrale pentru protecția mediului;</w:t>
      </w:r>
    </w:p>
    <w:p w:rsidR="00AD1523" w:rsidRPr="001C2F69" w:rsidRDefault="00AD1523"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(4) </w:t>
      </w:r>
      <w:r w:rsidR="00AB00DE" w:rsidRPr="001C2F69">
        <w:rPr>
          <w:rFonts w:ascii="Times New Roman" w:hAnsi="Times New Roman" w:cs="Times New Roman"/>
          <w:color w:val="000000" w:themeColor="text1"/>
          <w:sz w:val="24"/>
          <w:szCs w:val="24"/>
        </w:rPr>
        <w:t>P</w:t>
      </w:r>
      <w:r w:rsidRPr="001C2F69">
        <w:rPr>
          <w:rFonts w:ascii="Times New Roman" w:hAnsi="Times New Roman" w:cs="Times New Roman"/>
          <w:color w:val="000000" w:themeColor="text1"/>
          <w:sz w:val="24"/>
          <w:szCs w:val="24"/>
        </w:rPr>
        <w:t xml:space="preserve">lanurile de management prevăzute la alin. (1) lit. f) se aprobă prin hotărârea </w:t>
      </w:r>
      <w:r w:rsidR="00AB00DE" w:rsidRPr="001C2F69">
        <w:rPr>
          <w:rFonts w:ascii="Times New Roman" w:hAnsi="Times New Roman" w:cs="Times New Roman"/>
          <w:color w:val="000000" w:themeColor="text1"/>
          <w:sz w:val="24"/>
          <w:szCs w:val="24"/>
        </w:rPr>
        <w:t>C</w:t>
      </w:r>
      <w:r w:rsidRPr="001C2F69">
        <w:rPr>
          <w:rFonts w:ascii="Times New Roman" w:hAnsi="Times New Roman" w:cs="Times New Roman"/>
          <w:color w:val="000000" w:themeColor="text1"/>
          <w:sz w:val="24"/>
          <w:szCs w:val="24"/>
        </w:rPr>
        <w:t>onsiliului local și se publică pe site-ul acestei instituții;</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r w:rsidR="00AD1523" w:rsidRPr="001C2F69">
        <w:rPr>
          <w:rFonts w:ascii="Times New Roman" w:hAnsi="Times New Roman" w:cs="Times New Roman"/>
          <w:color w:val="000000" w:themeColor="text1"/>
          <w:sz w:val="24"/>
          <w:szCs w:val="24"/>
        </w:rPr>
        <w:t>5</w:t>
      </w:r>
      <w:r w:rsidRPr="001C2F69">
        <w:rPr>
          <w:rFonts w:ascii="Times New Roman" w:hAnsi="Times New Roman" w:cs="Times New Roman"/>
          <w:color w:val="000000" w:themeColor="text1"/>
          <w:sz w:val="24"/>
          <w:szCs w:val="24"/>
        </w:rPr>
        <w:t>) Studiile de fundamentare și bazele de date care stau la baza elaborării planurilor de management sunt informații publice, și sunt puse la dispoziția publicului de către autoritatea publică centrală pentru protecția mediului/administratori;</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r w:rsidR="00AD1523" w:rsidRPr="001C2F69">
        <w:rPr>
          <w:rFonts w:ascii="Times New Roman" w:hAnsi="Times New Roman" w:cs="Times New Roman"/>
          <w:color w:val="000000" w:themeColor="text1"/>
          <w:sz w:val="24"/>
          <w:szCs w:val="24"/>
        </w:rPr>
        <w:t>6</w:t>
      </w:r>
      <w:r w:rsidRPr="001C2F69">
        <w:rPr>
          <w:rFonts w:ascii="Times New Roman" w:hAnsi="Times New Roman" w:cs="Times New Roman"/>
          <w:color w:val="000000" w:themeColor="text1"/>
          <w:sz w:val="24"/>
          <w:szCs w:val="24"/>
        </w:rPr>
        <w:t>) Responsabilitatea elaborării planurilor de management revine după cum urmează:</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 autorității publice centrale pentru protecția mediului pentru planurile naționale de management  prevăzute la alin. (1) lit. a), b) și d);</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 administratorilor parcurilor naturale și naționale pentru planurile de management prevăzute la alin. (1) lit. c);</w:t>
      </w:r>
    </w:p>
    <w:p w:rsidR="00B824C4" w:rsidRPr="001C2F69" w:rsidRDefault="00443FF8" w:rsidP="001C2F69">
      <w:pPr>
        <w:spacing w:after="0"/>
        <w:jc w:val="both"/>
        <w:rPr>
          <w:rFonts w:ascii="Times New Roman" w:hAnsi="Times New Roman" w:cs="Times New Roman"/>
          <w:color w:val="000000" w:themeColor="text1"/>
          <w:sz w:val="24"/>
          <w:szCs w:val="24"/>
        </w:rPr>
      </w:pPr>
      <w:r w:rsidRPr="00527984">
        <w:rPr>
          <w:rFonts w:ascii="Times New Roman" w:hAnsi="Times New Roman" w:cs="Times New Roman"/>
          <w:color w:val="000000" w:themeColor="text1"/>
          <w:sz w:val="24"/>
          <w:szCs w:val="24"/>
        </w:rPr>
        <w:t>c) administratori</w:t>
      </w:r>
      <w:r w:rsidR="00E17F31" w:rsidRPr="00527984">
        <w:rPr>
          <w:rFonts w:ascii="Times New Roman" w:hAnsi="Times New Roman" w:cs="Times New Roman"/>
          <w:color w:val="000000" w:themeColor="text1"/>
          <w:sz w:val="24"/>
          <w:szCs w:val="24"/>
        </w:rPr>
        <w:t>lor</w:t>
      </w:r>
      <w:r w:rsidRPr="00527984">
        <w:rPr>
          <w:rFonts w:ascii="Times New Roman" w:hAnsi="Times New Roman" w:cs="Times New Roman"/>
          <w:color w:val="000000" w:themeColor="text1"/>
          <w:sz w:val="24"/>
          <w:szCs w:val="24"/>
        </w:rPr>
        <w:t xml:space="preserve"> ariilor naturale protejate de interes internațional sau autorității publice centrale pentru protecția mediului pentru planurile de management prevăzute la alin. (1) lit. e);</w:t>
      </w:r>
      <w:r w:rsidRPr="001C2F69">
        <w:rPr>
          <w:rFonts w:ascii="Times New Roman" w:hAnsi="Times New Roman" w:cs="Times New Roman"/>
          <w:color w:val="000000" w:themeColor="text1"/>
          <w:sz w:val="24"/>
          <w:szCs w:val="24"/>
        </w:rPr>
        <w:t xml:space="preserve"> </w:t>
      </w:r>
    </w:p>
    <w:p w:rsidR="00AD1523" w:rsidRPr="001C2F69" w:rsidRDefault="00AD1523"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d) </w:t>
      </w:r>
      <w:r w:rsidR="00526DBA" w:rsidRPr="001C2F69">
        <w:rPr>
          <w:rFonts w:ascii="Times New Roman" w:hAnsi="Times New Roman" w:cs="Times New Roman"/>
          <w:color w:val="000000" w:themeColor="text1"/>
          <w:sz w:val="24"/>
          <w:szCs w:val="24"/>
        </w:rPr>
        <w:t>administratori</w:t>
      </w:r>
      <w:r w:rsidR="00CD6135" w:rsidRPr="001C2F69">
        <w:rPr>
          <w:rFonts w:ascii="Times New Roman" w:hAnsi="Times New Roman" w:cs="Times New Roman"/>
          <w:color w:val="000000" w:themeColor="text1"/>
          <w:sz w:val="24"/>
          <w:szCs w:val="24"/>
        </w:rPr>
        <w:t>lor</w:t>
      </w:r>
      <w:r w:rsidR="00526DBA" w:rsidRPr="001C2F69">
        <w:rPr>
          <w:rFonts w:ascii="Times New Roman" w:hAnsi="Times New Roman" w:cs="Times New Roman"/>
          <w:color w:val="000000" w:themeColor="text1"/>
          <w:sz w:val="24"/>
          <w:szCs w:val="24"/>
        </w:rPr>
        <w:t xml:space="preserve"> ariilor naturale protejate de in</w:t>
      </w:r>
      <w:r w:rsidR="00AB00DE" w:rsidRPr="001C2F69">
        <w:rPr>
          <w:rFonts w:ascii="Times New Roman" w:hAnsi="Times New Roman" w:cs="Times New Roman"/>
          <w:color w:val="000000" w:themeColor="text1"/>
          <w:sz w:val="24"/>
          <w:szCs w:val="24"/>
        </w:rPr>
        <w:t>te</w:t>
      </w:r>
      <w:r w:rsidR="00526DBA" w:rsidRPr="001C2F69">
        <w:rPr>
          <w:rFonts w:ascii="Times New Roman" w:hAnsi="Times New Roman" w:cs="Times New Roman"/>
          <w:color w:val="000000" w:themeColor="text1"/>
          <w:sz w:val="24"/>
          <w:szCs w:val="24"/>
        </w:rPr>
        <w:t>res local pentru planurile de management prevăzute la alin. (1) lit. f);</w:t>
      </w:r>
    </w:p>
    <w:p w:rsidR="00314592" w:rsidRPr="001C2F69" w:rsidRDefault="00314592"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r w:rsidR="00AD1523" w:rsidRPr="001C2F69">
        <w:rPr>
          <w:rFonts w:ascii="Times New Roman" w:hAnsi="Times New Roman" w:cs="Times New Roman"/>
          <w:color w:val="000000" w:themeColor="text1"/>
          <w:sz w:val="24"/>
          <w:szCs w:val="24"/>
        </w:rPr>
        <w:t>7</w:t>
      </w:r>
      <w:r w:rsidRPr="001C2F69">
        <w:rPr>
          <w:rFonts w:ascii="Times New Roman" w:hAnsi="Times New Roman" w:cs="Times New Roman"/>
          <w:color w:val="000000" w:themeColor="text1"/>
          <w:sz w:val="24"/>
          <w:szCs w:val="24"/>
        </w:rPr>
        <w:t xml:space="preserve">) Planurile de management prevăzute la alin. (1) se elaborează pentru o perioadă de 20 ani.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r w:rsidR="00526DBA" w:rsidRPr="001C2F69">
        <w:rPr>
          <w:rFonts w:ascii="Times New Roman" w:hAnsi="Times New Roman" w:cs="Times New Roman"/>
          <w:color w:val="000000" w:themeColor="text1"/>
          <w:sz w:val="24"/>
          <w:szCs w:val="24"/>
        </w:rPr>
        <w:t>8</w:t>
      </w:r>
      <w:r w:rsidRPr="001C2F69">
        <w:rPr>
          <w:rFonts w:ascii="Times New Roman" w:hAnsi="Times New Roman" w:cs="Times New Roman"/>
          <w:color w:val="000000" w:themeColor="text1"/>
          <w:sz w:val="24"/>
          <w:szCs w:val="24"/>
        </w:rPr>
        <w:t>) Ulterior aprobării planurilor prevăzute la alin. (1) lit. a) și b), administratorii ariilor naturale protejate elaborează pe o perioadă de 10 ani planul de acțiune pentru implementarea măsurilor de conservare, cu respectarea regimului de protecție cel mai restrictiv, care se avizează de către autoritatea publică centrală pentru protecția mediului, cu posibilitatea revizuirii justificate.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lastRenderedPageBreak/>
        <w:t>(</w:t>
      </w:r>
      <w:r w:rsidR="00526DBA" w:rsidRPr="001C2F69">
        <w:rPr>
          <w:rFonts w:ascii="Times New Roman" w:hAnsi="Times New Roman" w:cs="Times New Roman"/>
          <w:color w:val="000000" w:themeColor="text1"/>
          <w:sz w:val="24"/>
          <w:szCs w:val="24"/>
        </w:rPr>
        <w:t>9</w:t>
      </w:r>
      <w:r w:rsidRPr="001C2F69">
        <w:rPr>
          <w:rFonts w:ascii="Times New Roman" w:hAnsi="Times New Roman" w:cs="Times New Roman"/>
          <w:color w:val="000000" w:themeColor="text1"/>
          <w:sz w:val="24"/>
          <w:szCs w:val="24"/>
        </w:rPr>
        <w:t xml:space="preserve">) La elaborarea planurilor de management pentru parcurile naturale și naționale care se suprapun total sau parțial peste siturile Natura 2000 sau alte tipuri de arii naturale protejate, obiectivele și măsurile de conservare se vor stabili ţinându-se cont de respectarea celui mai restrictiv regim de management, cu luarea în considerare a </w:t>
      </w:r>
      <w:r w:rsidR="00B84D24" w:rsidRPr="001C2F69">
        <w:rPr>
          <w:rFonts w:ascii="Times New Roman" w:hAnsi="Times New Roman" w:cs="Times New Roman"/>
          <w:color w:val="000000" w:themeColor="text1"/>
          <w:sz w:val="24"/>
          <w:szCs w:val="24"/>
        </w:rPr>
        <w:t xml:space="preserve"> seturilor</w:t>
      </w:r>
      <w:r w:rsidRPr="001C2F69">
        <w:rPr>
          <w:rFonts w:ascii="Times New Roman" w:hAnsi="Times New Roman" w:cs="Times New Roman"/>
          <w:color w:val="000000" w:themeColor="text1"/>
          <w:sz w:val="24"/>
          <w:szCs w:val="24"/>
        </w:rPr>
        <w:t xml:space="preserve"> de obiective de conservare/măsurile preventive și de conservare stabilite prin planurile naționale de management prevăzute la alin. (1) lit. a) și b);</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r w:rsidR="00526DBA" w:rsidRPr="001C2F69">
        <w:rPr>
          <w:rFonts w:ascii="Times New Roman" w:hAnsi="Times New Roman" w:cs="Times New Roman"/>
          <w:color w:val="000000" w:themeColor="text1"/>
          <w:sz w:val="24"/>
          <w:szCs w:val="24"/>
        </w:rPr>
        <w:t>10</w:t>
      </w:r>
      <w:r w:rsidRPr="001C2F69">
        <w:rPr>
          <w:rFonts w:ascii="Times New Roman" w:hAnsi="Times New Roman" w:cs="Times New Roman"/>
          <w:color w:val="000000" w:themeColor="text1"/>
          <w:sz w:val="24"/>
          <w:szCs w:val="24"/>
        </w:rPr>
        <w:t xml:space="preserve">) În vederea aprobării, planurile de management prevăzute la alin. </w:t>
      </w:r>
      <w:r w:rsidR="008E7288" w:rsidRPr="001C2F69">
        <w:rPr>
          <w:rFonts w:ascii="Times New Roman" w:hAnsi="Times New Roman" w:cs="Times New Roman"/>
          <w:color w:val="000000" w:themeColor="text1"/>
          <w:sz w:val="24"/>
          <w:szCs w:val="24"/>
        </w:rPr>
        <w:t>(</w:t>
      </w:r>
      <w:r w:rsidRPr="001C2F69">
        <w:rPr>
          <w:rFonts w:ascii="Times New Roman" w:hAnsi="Times New Roman" w:cs="Times New Roman"/>
          <w:color w:val="000000" w:themeColor="text1"/>
          <w:sz w:val="24"/>
          <w:szCs w:val="24"/>
        </w:rPr>
        <w:t>1</w:t>
      </w:r>
      <w:r w:rsidR="008E7288" w:rsidRPr="001C2F69">
        <w:rPr>
          <w:rFonts w:ascii="Times New Roman" w:hAnsi="Times New Roman" w:cs="Times New Roman"/>
          <w:color w:val="000000" w:themeColor="text1"/>
          <w:sz w:val="24"/>
          <w:szCs w:val="24"/>
        </w:rPr>
        <w:t>)</w:t>
      </w:r>
      <w:r w:rsidRPr="001C2F69">
        <w:rPr>
          <w:rFonts w:ascii="Times New Roman" w:hAnsi="Times New Roman" w:cs="Times New Roman"/>
          <w:color w:val="000000" w:themeColor="text1"/>
          <w:sz w:val="24"/>
          <w:szCs w:val="24"/>
        </w:rPr>
        <w:t>, lit. c) și, după caz, lit. e), se înaintează autorității publice centrale pentru protecția mediului de către administratori, însoțite de  studiile de fundamentare și bazele de date</w:t>
      </w:r>
      <w:r w:rsidR="00A670C0" w:rsidRPr="001C2F69">
        <w:rPr>
          <w:rFonts w:ascii="Times New Roman" w:hAnsi="Times New Roman" w:cs="Times New Roman"/>
          <w:color w:val="000000" w:themeColor="text1"/>
          <w:sz w:val="24"/>
          <w:szCs w:val="24"/>
        </w:rPr>
        <w:t>, inclusiv geospațiale,</w:t>
      </w:r>
      <w:r w:rsidRPr="001C2F69">
        <w:rPr>
          <w:rFonts w:ascii="Times New Roman" w:hAnsi="Times New Roman" w:cs="Times New Roman"/>
          <w:color w:val="000000" w:themeColor="text1"/>
          <w:sz w:val="24"/>
          <w:szCs w:val="24"/>
        </w:rPr>
        <w:t xml:space="preserve"> care au stat la baza elaborării acestora, dovada realizării consultării factorilor interesați și a parcurgerii procedurii de evaluare de mediu, și respectiv avizul consiliului științific în cazul ariilor naturale protejate care necesită structuri de administrare special constituite.</w:t>
      </w:r>
    </w:p>
    <w:p w:rsidR="00B824C4" w:rsidRPr="001C2F69" w:rsidRDefault="00314592" w:rsidP="001C2F69">
      <w:pPr>
        <w:spacing w:after="0"/>
        <w:jc w:val="both"/>
        <w:rPr>
          <w:rFonts w:ascii="Times New Roman" w:hAnsi="Times New Roman" w:cs="Times New Roman"/>
          <w:color w:val="000000" w:themeColor="text1"/>
          <w:sz w:val="24"/>
          <w:szCs w:val="24"/>
        </w:rPr>
      </w:pPr>
      <w:r w:rsidRPr="001C2F69" w:rsidDel="00314592">
        <w:rPr>
          <w:rFonts w:ascii="Times New Roman" w:hAnsi="Times New Roman" w:cs="Times New Roman"/>
          <w:color w:val="000000" w:themeColor="text1"/>
          <w:sz w:val="24"/>
          <w:szCs w:val="24"/>
        </w:rPr>
        <w:t xml:space="preserve"> </w:t>
      </w:r>
      <w:r w:rsidR="00443FF8" w:rsidRPr="001C2F69">
        <w:rPr>
          <w:rFonts w:ascii="Times New Roman" w:hAnsi="Times New Roman" w:cs="Times New Roman"/>
          <w:color w:val="000000" w:themeColor="text1"/>
          <w:sz w:val="24"/>
          <w:szCs w:val="24"/>
        </w:rPr>
        <w:t>(1</w:t>
      </w:r>
      <w:r w:rsidR="00526DBA" w:rsidRPr="001C2F69">
        <w:rPr>
          <w:rFonts w:ascii="Times New Roman" w:hAnsi="Times New Roman" w:cs="Times New Roman"/>
          <w:color w:val="000000" w:themeColor="text1"/>
          <w:sz w:val="24"/>
          <w:szCs w:val="24"/>
        </w:rPr>
        <w:t>1</w:t>
      </w:r>
      <w:r w:rsidR="00443FF8" w:rsidRPr="001C2F69">
        <w:rPr>
          <w:rFonts w:ascii="Times New Roman" w:hAnsi="Times New Roman" w:cs="Times New Roman"/>
          <w:color w:val="000000" w:themeColor="text1"/>
          <w:sz w:val="24"/>
          <w:szCs w:val="24"/>
        </w:rPr>
        <w:t>) Planurile prevăzute la alin. (1) lit. a), b) și d) se pot revizui din motive justificate, la propunerea autorității publice centrale pentru protecția mediului.</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w:t>
      </w:r>
      <w:r w:rsidR="00526DBA" w:rsidRPr="001C2F69">
        <w:rPr>
          <w:rFonts w:ascii="Times New Roman" w:hAnsi="Times New Roman" w:cs="Times New Roman"/>
          <w:color w:val="000000" w:themeColor="text1"/>
          <w:sz w:val="24"/>
          <w:szCs w:val="24"/>
        </w:rPr>
        <w:t>2</w:t>
      </w:r>
      <w:r w:rsidRPr="001C2F69">
        <w:rPr>
          <w:rFonts w:ascii="Times New Roman" w:hAnsi="Times New Roman" w:cs="Times New Roman"/>
          <w:color w:val="000000" w:themeColor="text1"/>
          <w:sz w:val="24"/>
          <w:szCs w:val="24"/>
        </w:rPr>
        <w:t>) Planurile prevăzute la alin. (1) lit. c) și e) se pot revizui la inițiativa administratorului în baza evaluărilor periodice a implementării acestora, cu avizul consiliului științific acolo unde există și cu acordul autorității publice centrale pentru protecția mediului sau ori de câte ori este nevoie pentru actualizarea acestuia, pe bază de documente și date justificative.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w:t>
      </w:r>
      <w:r w:rsidR="00526DBA" w:rsidRPr="001C2F69">
        <w:rPr>
          <w:rFonts w:ascii="Times New Roman" w:hAnsi="Times New Roman" w:cs="Times New Roman"/>
          <w:color w:val="000000" w:themeColor="text1"/>
          <w:sz w:val="24"/>
          <w:szCs w:val="24"/>
        </w:rPr>
        <w:t>3</w:t>
      </w:r>
      <w:r w:rsidRPr="001C2F69">
        <w:rPr>
          <w:rFonts w:ascii="Times New Roman" w:hAnsi="Times New Roman" w:cs="Times New Roman"/>
          <w:color w:val="000000" w:themeColor="text1"/>
          <w:sz w:val="24"/>
          <w:szCs w:val="24"/>
        </w:rPr>
        <w:t xml:space="preserve">) Până la aprobarea planului de management revizuit își păstrează valabilitatea prevederile planului de management existent. </w:t>
      </w:r>
    </w:p>
    <w:p w:rsidR="00B824C4" w:rsidRPr="001C2F69" w:rsidRDefault="00E6762F"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w:t>
      </w:r>
      <w:r w:rsidR="00526DBA" w:rsidRPr="001C2F69">
        <w:rPr>
          <w:rFonts w:ascii="Times New Roman" w:hAnsi="Times New Roman" w:cs="Times New Roman"/>
          <w:color w:val="000000" w:themeColor="text1"/>
          <w:sz w:val="24"/>
          <w:szCs w:val="24"/>
        </w:rPr>
        <w:t>4</w:t>
      </w:r>
      <w:r w:rsidRPr="001C2F69">
        <w:rPr>
          <w:rFonts w:ascii="Times New Roman" w:hAnsi="Times New Roman" w:cs="Times New Roman"/>
          <w:color w:val="000000" w:themeColor="text1"/>
          <w:sz w:val="24"/>
          <w:szCs w:val="24"/>
        </w:rPr>
        <w:t xml:space="preserve">) Respectarea planurilor </w:t>
      </w:r>
      <w:r w:rsidR="00A62086" w:rsidRPr="001C2F69">
        <w:rPr>
          <w:rFonts w:ascii="Times New Roman" w:hAnsi="Times New Roman" w:cs="Times New Roman"/>
          <w:color w:val="000000" w:themeColor="text1"/>
          <w:sz w:val="24"/>
          <w:szCs w:val="24"/>
        </w:rPr>
        <w:t>prevăzute la alin. (1)</w:t>
      </w:r>
      <w:r w:rsidR="00443FF8" w:rsidRPr="001C2F69">
        <w:rPr>
          <w:rFonts w:ascii="Times New Roman" w:hAnsi="Times New Roman" w:cs="Times New Roman"/>
          <w:color w:val="000000" w:themeColor="text1"/>
          <w:sz w:val="24"/>
          <w:szCs w:val="24"/>
        </w:rPr>
        <w:t>, precum și a planurilor de acțiune pentru implementarea măsurilor de conservare prevăzute la alin. (</w:t>
      </w:r>
      <w:r w:rsidR="00526DBA" w:rsidRPr="001C2F69">
        <w:rPr>
          <w:rFonts w:ascii="Times New Roman" w:hAnsi="Times New Roman" w:cs="Times New Roman"/>
          <w:color w:val="000000" w:themeColor="text1"/>
          <w:sz w:val="24"/>
          <w:szCs w:val="24"/>
        </w:rPr>
        <w:t>9</w:t>
      </w:r>
      <w:r w:rsidR="00443FF8" w:rsidRPr="001C2F69">
        <w:rPr>
          <w:rFonts w:ascii="Times New Roman" w:hAnsi="Times New Roman" w:cs="Times New Roman"/>
          <w:color w:val="000000" w:themeColor="text1"/>
          <w:sz w:val="24"/>
          <w:szCs w:val="24"/>
        </w:rPr>
        <w:t>) este obligatorie pentru administratorii ariilor naturale protejate, pentru autoritățile care reglementează activități/planuri/proiecte/strategii pe teritoriul ariilor naturale protejate, precum și pentru persoanele fizice şi juridice care dețin sau care administrează terenuri și alte bunuri şi/sau care desfășoară activități în perimetrul şi în vecinătatea ariei naturale protejate.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w:t>
      </w:r>
      <w:r w:rsidR="00526DBA" w:rsidRPr="001C2F69">
        <w:rPr>
          <w:rFonts w:ascii="Times New Roman" w:hAnsi="Times New Roman" w:cs="Times New Roman"/>
          <w:color w:val="000000" w:themeColor="text1"/>
          <w:sz w:val="24"/>
          <w:szCs w:val="24"/>
        </w:rPr>
        <w:t>5</w:t>
      </w:r>
      <w:r w:rsidRPr="001C2F69">
        <w:rPr>
          <w:rFonts w:ascii="Times New Roman" w:hAnsi="Times New Roman" w:cs="Times New Roman"/>
          <w:color w:val="000000" w:themeColor="text1"/>
          <w:sz w:val="24"/>
          <w:szCs w:val="24"/>
        </w:rPr>
        <w:t>) Planurile de amenajare a teritoriului, cele de dezvoltare locală şi națională, precum şi orice alte planuri/strategii/programe, inclusiv cele de exploatare/utilizare a resurselor naturale din aria naturală protejată, se elaborează/se revizuiesc, prin armonizarea obligatorie, de către autoritățile emitente, cu obiectivele și măsurile de conservare ale ariilor naturale protejate.</w:t>
      </w:r>
    </w:p>
    <w:p w:rsidR="00B84D24" w:rsidRPr="001C2F69" w:rsidRDefault="00D06A2E"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w:t>
      </w:r>
      <w:r w:rsidR="00526DBA" w:rsidRPr="001C2F69">
        <w:rPr>
          <w:rFonts w:ascii="Times New Roman" w:hAnsi="Times New Roman" w:cs="Times New Roman"/>
          <w:color w:val="000000" w:themeColor="text1"/>
          <w:sz w:val="24"/>
          <w:szCs w:val="24"/>
        </w:rPr>
        <w:t>6</w:t>
      </w:r>
      <w:r w:rsidRPr="001C2F69">
        <w:rPr>
          <w:rFonts w:ascii="Times New Roman" w:hAnsi="Times New Roman" w:cs="Times New Roman"/>
          <w:color w:val="000000" w:themeColor="text1"/>
          <w:sz w:val="24"/>
          <w:szCs w:val="24"/>
        </w:rPr>
        <w:t>) Măsurile prevăzute î</w:t>
      </w:r>
      <w:r w:rsidR="00B84D24" w:rsidRPr="001C2F69">
        <w:rPr>
          <w:rFonts w:ascii="Times New Roman" w:hAnsi="Times New Roman" w:cs="Times New Roman"/>
          <w:color w:val="000000" w:themeColor="text1"/>
          <w:sz w:val="24"/>
          <w:szCs w:val="24"/>
        </w:rPr>
        <w:t xml:space="preserve">n planurile de </w:t>
      </w:r>
      <w:r w:rsidRPr="001C2F69">
        <w:rPr>
          <w:rFonts w:ascii="Times New Roman" w:hAnsi="Times New Roman" w:cs="Times New Roman"/>
          <w:color w:val="000000" w:themeColor="text1"/>
          <w:sz w:val="24"/>
          <w:szCs w:val="24"/>
        </w:rPr>
        <w:t xml:space="preserve">management ale ariilor naturale protejate se elaborează astfel încât să țină cont de condițiile economice, sociale și culturale ale comunităților locale, precum și de particularitățile regionale și locale ale zonei, prioritate având însă </w:t>
      </w:r>
      <w:r w:rsidR="00FB21D0" w:rsidRPr="001C2F69">
        <w:rPr>
          <w:rFonts w:ascii="Times New Roman" w:hAnsi="Times New Roman" w:cs="Times New Roman"/>
          <w:color w:val="000000" w:themeColor="text1"/>
          <w:sz w:val="24"/>
          <w:szCs w:val="24"/>
        </w:rPr>
        <w:t>necesitățile</w:t>
      </w:r>
      <w:r w:rsidR="00BF4734" w:rsidRPr="001C2F69">
        <w:rPr>
          <w:rFonts w:ascii="Times New Roman" w:hAnsi="Times New Roman" w:cs="Times New Roman"/>
          <w:color w:val="000000" w:themeColor="text1"/>
          <w:sz w:val="24"/>
          <w:szCs w:val="24"/>
        </w:rPr>
        <w:t xml:space="preserve"> ecologice ale tipurilor de habitate și specii pentru care se instituie </w:t>
      </w:r>
      <w:r w:rsidR="00FB21D0" w:rsidRPr="001C2F69">
        <w:rPr>
          <w:rFonts w:ascii="Times New Roman" w:hAnsi="Times New Roman" w:cs="Times New Roman"/>
          <w:color w:val="000000" w:themeColor="text1"/>
          <w:sz w:val="24"/>
          <w:szCs w:val="24"/>
        </w:rPr>
        <w:t>aria naturală protejată.</w:t>
      </w:r>
      <w:r w:rsidR="00BF4734" w:rsidRPr="001C2F69">
        <w:rPr>
          <w:rFonts w:ascii="Times New Roman" w:hAnsi="Times New Roman" w:cs="Times New Roman"/>
          <w:color w:val="000000" w:themeColor="text1"/>
          <w:sz w:val="24"/>
          <w:szCs w:val="24"/>
        </w:rPr>
        <w:t xml:space="preserve">   </w:t>
      </w:r>
    </w:p>
    <w:p w:rsidR="007F68D4" w:rsidRPr="001C2F69" w:rsidRDefault="007F68D4"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w:t>
      </w:r>
      <w:r w:rsidR="00526DBA" w:rsidRPr="001C2F69">
        <w:rPr>
          <w:rFonts w:ascii="Times New Roman" w:hAnsi="Times New Roman" w:cs="Times New Roman"/>
          <w:color w:val="000000" w:themeColor="text1"/>
          <w:sz w:val="24"/>
          <w:szCs w:val="24"/>
        </w:rPr>
        <w:t>7</w:t>
      </w:r>
      <w:r w:rsidRPr="001C2F69">
        <w:rPr>
          <w:rFonts w:ascii="Times New Roman" w:hAnsi="Times New Roman" w:cs="Times New Roman"/>
          <w:color w:val="000000" w:themeColor="text1"/>
          <w:sz w:val="24"/>
          <w:szCs w:val="24"/>
        </w:rPr>
        <w:t xml:space="preserve">) Semnalizarea în teren a siturilor Natura 2000 se poate realiza </w:t>
      </w:r>
      <w:r w:rsidR="004D5552" w:rsidRPr="001C2F69">
        <w:rPr>
          <w:rFonts w:ascii="Times New Roman" w:hAnsi="Times New Roman" w:cs="Times New Roman"/>
          <w:color w:val="000000" w:themeColor="text1"/>
          <w:sz w:val="24"/>
          <w:szCs w:val="24"/>
        </w:rPr>
        <w:t>prin panouri informative, indicatoare, folosind elementele de vizibilitate stabilite la nivelul Comisiei Europene.</w:t>
      </w:r>
    </w:p>
    <w:p w:rsidR="000330FB" w:rsidRPr="001C2F69" w:rsidRDefault="000330FB" w:rsidP="001C2F69">
      <w:pPr>
        <w:spacing w:after="0"/>
        <w:jc w:val="both"/>
        <w:rPr>
          <w:rFonts w:ascii="Times New Roman" w:hAnsi="Times New Roman" w:cs="Times New Roman"/>
          <w:color w:val="000000" w:themeColor="text1"/>
          <w:sz w:val="24"/>
          <w:szCs w:val="24"/>
        </w:rPr>
      </w:pPr>
    </w:p>
    <w:p w:rsidR="000330FB" w:rsidRPr="001C2F69" w:rsidRDefault="00B426BD" w:rsidP="001C2F69">
      <w:pPr>
        <w:spacing w:after="0"/>
        <w:jc w:val="center"/>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SECȚIUNEA</w:t>
      </w:r>
      <w:r w:rsidR="000330FB" w:rsidRPr="001C2F69">
        <w:rPr>
          <w:rFonts w:ascii="Times New Roman" w:hAnsi="Times New Roman" w:cs="Times New Roman"/>
          <w:color w:val="000000" w:themeColor="text1"/>
          <w:sz w:val="24"/>
          <w:szCs w:val="24"/>
        </w:rPr>
        <w:t xml:space="preserve"> a 6-a</w:t>
      </w:r>
    </w:p>
    <w:p w:rsidR="000330FB" w:rsidRPr="001C2F69" w:rsidRDefault="000330FB" w:rsidP="001C2F69">
      <w:pPr>
        <w:spacing w:after="0"/>
        <w:jc w:val="center"/>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Zonarea internă a ariilor naturale protejate</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3</w:t>
      </w:r>
      <w:r w:rsidR="00031534" w:rsidRPr="001C2F69">
        <w:rPr>
          <w:rFonts w:ascii="Times New Roman" w:hAnsi="Times New Roman" w:cs="Times New Roman"/>
          <w:color w:val="000000" w:themeColor="text1"/>
          <w:sz w:val="24"/>
          <w:szCs w:val="24"/>
        </w:rPr>
        <w:t>1</w:t>
      </w:r>
      <w:r w:rsidRPr="001C2F69">
        <w:rPr>
          <w:rFonts w:ascii="Times New Roman" w:hAnsi="Times New Roman" w:cs="Times New Roman"/>
          <w:color w:val="000000" w:themeColor="text1"/>
          <w:sz w:val="24"/>
          <w:szCs w:val="24"/>
        </w:rPr>
        <w:t>. - (1) În vederea asigurării unei conservări corespunzătoare a speciilor, habitatelor și a altor bunuri a</w:t>
      </w:r>
      <w:r w:rsidR="00E6762F" w:rsidRPr="001C2F69">
        <w:rPr>
          <w:rFonts w:ascii="Times New Roman" w:hAnsi="Times New Roman" w:cs="Times New Roman"/>
          <w:color w:val="000000" w:themeColor="text1"/>
          <w:sz w:val="24"/>
          <w:szCs w:val="24"/>
        </w:rPr>
        <w:t>le patrimoniului natural, prin p</w:t>
      </w:r>
      <w:r w:rsidRPr="001C2F69">
        <w:rPr>
          <w:rFonts w:ascii="Times New Roman" w:hAnsi="Times New Roman" w:cs="Times New Roman"/>
          <w:color w:val="000000" w:themeColor="text1"/>
          <w:sz w:val="24"/>
          <w:szCs w:val="24"/>
        </w:rPr>
        <w:t xml:space="preserve">lanurile </w:t>
      </w:r>
      <w:r w:rsidR="00C90E1E" w:rsidRPr="001C2F69">
        <w:rPr>
          <w:rFonts w:ascii="Times New Roman" w:hAnsi="Times New Roman" w:cs="Times New Roman"/>
          <w:color w:val="000000" w:themeColor="text1"/>
          <w:sz w:val="24"/>
          <w:szCs w:val="24"/>
        </w:rPr>
        <w:t xml:space="preserve">de management </w:t>
      </w:r>
      <w:r w:rsidRPr="001C2F69">
        <w:rPr>
          <w:rFonts w:ascii="Times New Roman" w:hAnsi="Times New Roman" w:cs="Times New Roman"/>
          <w:color w:val="000000" w:themeColor="text1"/>
          <w:sz w:val="24"/>
          <w:szCs w:val="24"/>
        </w:rPr>
        <w:t xml:space="preserve">prevăzute la art. </w:t>
      </w:r>
      <w:r w:rsidR="00031534" w:rsidRPr="001C2F69">
        <w:rPr>
          <w:rFonts w:ascii="Times New Roman" w:hAnsi="Times New Roman" w:cs="Times New Roman"/>
          <w:color w:val="000000" w:themeColor="text1"/>
          <w:sz w:val="24"/>
          <w:szCs w:val="24"/>
        </w:rPr>
        <w:t>30</w:t>
      </w:r>
      <w:r w:rsidRPr="001C2F69">
        <w:rPr>
          <w:rFonts w:ascii="Times New Roman" w:hAnsi="Times New Roman" w:cs="Times New Roman"/>
          <w:color w:val="000000" w:themeColor="text1"/>
          <w:sz w:val="24"/>
          <w:szCs w:val="24"/>
        </w:rPr>
        <w:t xml:space="preserve"> alin. (1)</w:t>
      </w:r>
      <w:r w:rsidR="00C90E1E" w:rsidRPr="001C2F69">
        <w:rPr>
          <w:rFonts w:ascii="Times New Roman" w:hAnsi="Times New Roman" w:cs="Times New Roman"/>
          <w:color w:val="000000" w:themeColor="text1"/>
          <w:sz w:val="24"/>
          <w:szCs w:val="24"/>
        </w:rPr>
        <w:t xml:space="preserve"> lit. c) și, după caz, pentru cele prevăzute la alin. (1) lit. a) și b)</w:t>
      </w:r>
      <w:r w:rsidRPr="001C2F69">
        <w:rPr>
          <w:rFonts w:ascii="Times New Roman" w:hAnsi="Times New Roman" w:cs="Times New Roman"/>
          <w:color w:val="000000" w:themeColor="text1"/>
          <w:sz w:val="24"/>
          <w:szCs w:val="24"/>
        </w:rPr>
        <w:t>, se realizează o zonare internă a ariilor na</w:t>
      </w:r>
      <w:r w:rsidR="00A62086" w:rsidRPr="001C2F69">
        <w:rPr>
          <w:rFonts w:ascii="Times New Roman" w:hAnsi="Times New Roman" w:cs="Times New Roman"/>
          <w:color w:val="000000" w:themeColor="text1"/>
          <w:sz w:val="24"/>
          <w:szCs w:val="24"/>
        </w:rPr>
        <w:t>turale protejate.</w:t>
      </w:r>
      <w:r w:rsidRPr="001C2F69">
        <w:rPr>
          <w:rFonts w:ascii="Times New Roman" w:hAnsi="Times New Roman" w:cs="Times New Roman"/>
          <w:color w:val="000000" w:themeColor="text1"/>
          <w:sz w:val="24"/>
          <w:szCs w:val="24"/>
        </w:rPr>
        <w:t xml:space="preserve"> </w:t>
      </w:r>
    </w:p>
    <w:p w:rsidR="00B824C4" w:rsidRPr="001C2F69" w:rsidRDefault="004A1BA4" w:rsidP="001C2F69">
      <w:pPr>
        <w:spacing w:after="0"/>
        <w:jc w:val="both"/>
        <w:rPr>
          <w:rFonts w:ascii="Times New Roman" w:hAnsi="Times New Roman" w:cs="Times New Roman"/>
          <w:color w:val="000000" w:themeColor="text1"/>
          <w:sz w:val="24"/>
          <w:szCs w:val="24"/>
        </w:rPr>
      </w:pPr>
      <w:r w:rsidRPr="001C2F69" w:rsidDel="004A1BA4">
        <w:rPr>
          <w:rFonts w:ascii="Times New Roman" w:hAnsi="Times New Roman" w:cs="Times New Roman"/>
          <w:color w:val="000000" w:themeColor="text1"/>
          <w:sz w:val="24"/>
          <w:szCs w:val="24"/>
        </w:rPr>
        <w:lastRenderedPageBreak/>
        <w:t xml:space="preserve"> </w:t>
      </w:r>
      <w:r w:rsidR="00443FF8" w:rsidRPr="001C2F69">
        <w:rPr>
          <w:rFonts w:ascii="Times New Roman" w:hAnsi="Times New Roman" w:cs="Times New Roman"/>
          <w:color w:val="000000" w:themeColor="text1"/>
          <w:sz w:val="24"/>
          <w:szCs w:val="24"/>
        </w:rPr>
        <w:t>(</w:t>
      </w:r>
      <w:r w:rsidRPr="001C2F69">
        <w:rPr>
          <w:rFonts w:ascii="Times New Roman" w:hAnsi="Times New Roman" w:cs="Times New Roman"/>
          <w:color w:val="000000" w:themeColor="text1"/>
          <w:sz w:val="24"/>
          <w:szCs w:val="24"/>
        </w:rPr>
        <w:t>2</w:t>
      </w:r>
      <w:r w:rsidR="00443FF8" w:rsidRPr="001C2F69">
        <w:rPr>
          <w:rFonts w:ascii="Times New Roman" w:hAnsi="Times New Roman" w:cs="Times New Roman"/>
          <w:color w:val="000000" w:themeColor="text1"/>
          <w:sz w:val="24"/>
          <w:szCs w:val="24"/>
        </w:rPr>
        <w:t>) Zonarea internă a parcurilor naționale se realizează de către administratorul ariei naturale protejate, cu avizul Consiliului Științific, prin definirea şi delimitarea, după caz, a zonelor strict protejate, a zonelor de protecție integrală, a zonelor de conservare durabilă şi a zonelor de dezvoltare durabilă.</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r w:rsidR="004A1BA4" w:rsidRPr="001C2F69">
        <w:rPr>
          <w:rFonts w:ascii="Times New Roman" w:hAnsi="Times New Roman" w:cs="Times New Roman"/>
          <w:color w:val="000000" w:themeColor="text1"/>
          <w:sz w:val="24"/>
          <w:szCs w:val="24"/>
        </w:rPr>
        <w:t>3</w:t>
      </w:r>
      <w:r w:rsidRPr="001C2F69">
        <w:rPr>
          <w:rFonts w:ascii="Times New Roman" w:hAnsi="Times New Roman" w:cs="Times New Roman"/>
          <w:color w:val="000000" w:themeColor="text1"/>
          <w:sz w:val="24"/>
          <w:szCs w:val="24"/>
        </w:rPr>
        <w:t>) Zonarea internă a parcurilor naturale se realizează de către administratorul ariei naturale protejate, cu avizul Consiliului Științific, prin definirea şi delimitarea, după caz, a zonelor strict protejate, a zonelor de protecție integrală, a zonelor de management durabil şi a zonelor de dezvoltare durabilă.</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r w:rsidR="004A1BA4" w:rsidRPr="001C2F69">
        <w:rPr>
          <w:rFonts w:ascii="Times New Roman" w:hAnsi="Times New Roman" w:cs="Times New Roman"/>
          <w:color w:val="000000" w:themeColor="text1"/>
          <w:sz w:val="24"/>
          <w:szCs w:val="24"/>
        </w:rPr>
        <w:t>4</w:t>
      </w:r>
      <w:r w:rsidRPr="001C2F69">
        <w:rPr>
          <w:rFonts w:ascii="Times New Roman" w:hAnsi="Times New Roman" w:cs="Times New Roman"/>
          <w:color w:val="000000" w:themeColor="text1"/>
          <w:sz w:val="24"/>
          <w:szCs w:val="24"/>
        </w:rPr>
        <w:t xml:space="preserve">) Zonarea internă a ariilor naturale protejate de interes internațional se realizează conform ghidurilor specifice adoptate la nivelul convențiilor/programelor internaționale.   </w:t>
      </w:r>
    </w:p>
    <w:p w:rsidR="005B11B4" w:rsidRPr="001C2F69" w:rsidRDefault="005B11B4"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(5) Obiectivele principale, reflectate în zonarea ariilor  naturale protejate, trebuie urmărite cu prioritate pe cel puțin 75% din suprafața totală a ariei protejate. </w:t>
      </w:r>
    </w:p>
    <w:p w:rsidR="005B11B4" w:rsidRPr="001C2F69" w:rsidRDefault="005B11B4" w:rsidP="001C2F69">
      <w:pPr>
        <w:spacing w:after="0"/>
        <w:rPr>
          <w:rFonts w:ascii="Times New Roman" w:hAnsi="Times New Roman" w:cs="Times New Roman"/>
          <w:b/>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3</w:t>
      </w:r>
      <w:r w:rsidR="00031534" w:rsidRPr="001C2F69">
        <w:rPr>
          <w:rFonts w:ascii="Times New Roman" w:hAnsi="Times New Roman" w:cs="Times New Roman"/>
          <w:color w:val="000000" w:themeColor="text1"/>
          <w:sz w:val="24"/>
          <w:szCs w:val="24"/>
        </w:rPr>
        <w:t>2</w:t>
      </w:r>
      <w:r w:rsidRPr="001C2F69">
        <w:rPr>
          <w:rFonts w:ascii="Times New Roman" w:hAnsi="Times New Roman" w:cs="Times New Roman"/>
          <w:color w:val="000000" w:themeColor="text1"/>
          <w:sz w:val="24"/>
          <w:szCs w:val="24"/>
        </w:rPr>
        <w:t>. Modificarea zonării interne prevăzută la art. 3</w:t>
      </w:r>
      <w:r w:rsidR="00031534" w:rsidRPr="001C2F69">
        <w:rPr>
          <w:rFonts w:ascii="Times New Roman" w:hAnsi="Times New Roman" w:cs="Times New Roman"/>
          <w:color w:val="000000" w:themeColor="text1"/>
          <w:sz w:val="24"/>
          <w:szCs w:val="24"/>
        </w:rPr>
        <w:t>1</w:t>
      </w:r>
      <w:r w:rsidRPr="001C2F69">
        <w:rPr>
          <w:rFonts w:ascii="Times New Roman" w:hAnsi="Times New Roman" w:cs="Times New Roman"/>
          <w:color w:val="000000" w:themeColor="text1"/>
          <w:sz w:val="24"/>
          <w:szCs w:val="24"/>
        </w:rPr>
        <w:t xml:space="preserve"> alin. (1) se poate face în cazuri justificate </w:t>
      </w:r>
      <w:r w:rsidR="00E2332B" w:rsidRPr="001C2F69">
        <w:rPr>
          <w:rFonts w:ascii="Times New Roman" w:hAnsi="Times New Roman" w:cs="Times New Roman"/>
          <w:color w:val="000000" w:themeColor="text1"/>
          <w:sz w:val="24"/>
          <w:szCs w:val="24"/>
        </w:rPr>
        <w:t>prin actualizarea p</w:t>
      </w:r>
      <w:r w:rsidRPr="001C2F69">
        <w:rPr>
          <w:rFonts w:ascii="Times New Roman" w:hAnsi="Times New Roman" w:cs="Times New Roman"/>
          <w:color w:val="000000" w:themeColor="text1"/>
          <w:sz w:val="24"/>
          <w:szCs w:val="24"/>
        </w:rPr>
        <w:t xml:space="preserve">lanurilor prevăzute la art. </w:t>
      </w:r>
      <w:r w:rsidR="00031534" w:rsidRPr="001C2F69">
        <w:rPr>
          <w:rFonts w:ascii="Times New Roman" w:hAnsi="Times New Roman" w:cs="Times New Roman"/>
          <w:color w:val="000000" w:themeColor="text1"/>
          <w:sz w:val="24"/>
          <w:szCs w:val="24"/>
        </w:rPr>
        <w:t>30</w:t>
      </w:r>
      <w:r w:rsidR="0028778F"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 xml:space="preserve">alin. (1). </w:t>
      </w:r>
    </w:p>
    <w:p w:rsidR="00966DF7" w:rsidRPr="001C2F69" w:rsidRDefault="00966DF7" w:rsidP="001C2F69">
      <w:pPr>
        <w:spacing w:after="0"/>
        <w:jc w:val="both"/>
        <w:rPr>
          <w:rFonts w:ascii="Times New Roman" w:hAnsi="Times New Roman" w:cs="Times New Roman"/>
          <w:color w:val="000000" w:themeColor="text1"/>
          <w:sz w:val="24"/>
          <w:szCs w:val="24"/>
        </w:rPr>
      </w:pPr>
    </w:p>
    <w:p w:rsidR="00527984" w:rsidRDefault="00B426BD" w:rsidP="001C2F69">
      <w:pPr>
        <w:spacing w:after="0"/>
        <w:jc w:val="center"/>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SECȚIUNEA</w:t>
      </w:r>
      <w:r w:rsidR="00966DF7" w:rsidRPr="001C2F69">
        <w:rPr>
          <w:rFonts w:ascii="Times New Roman" w:hAnsi="Times New Roman" w:cs="Times New Roman"/>
          <w:color w:val="000000" w:themeColor="text1"/>
          <w:sz w:val="24"/>
          <w:szCs w:val="24"/>
        </w:rPr>
        <w:t xml:space="preserve"> a 7-a </w:t>
      </w:r>
    </w:p>
    <w:p w:rsidR="00B824C4" w:rsidRPr="001C2F69" w:rsidRDefault="00966DF7" w:rsidP="001C2F69">
      <w:pPr>
        <w:spacing w:after="0"/>
        <w:jc w:val="center"/>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Reglementarea activităților în ariile naturale protejate</w:t>
      </w:r>
    </w:p>
    <w:p w:rsidR="00966DF7" w:rsidRPr="001C2F69" w:rsidRDefault="00966DF7"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3</w:t>
      </w:r>
      <w:r w:rsidR="00031534" w:rsidRPr="001C2F69">
        <w:rPr>
          <w:rFonts w:ascii="Times New Roman" w:hAnsi="Times New Roman" w:cs="Times New Roman"/>
          <w:color w:val="000000" w:themeColor="text1"/>
          <w:sz w:val="24"/>
          <w:szCs w:val="24"/>
        </w:rPr>
        <w:t>3</w:t>
      </w:r>
      <w:r w:rsidRPr="001C2F69">
        <w:rPr>
          <w:rFonts w:ascii="Times New Roman" w:hAnsi="Times New Roman" w:cs="Times New Roman"/>
          <w:color w:val="000000" w:themeColor="text1"/>
          <w:sz w:val="24"/>
          <w:szCs w:val="24"/>
        </w:rPr>
        <w:t>. - (1) Activități permise în toate zonele stabilite conform art. 3</w:t>
      </w:r>
      <w:r w:rsidR="00031534" w:rsidRPr="001C2F69">
        <w:rPr>
          <w:rFonts w:ascii="Times New Roman" w:hAnsi="Times New Roman" w:cs="Times New Roman"/>
          <w:color w:val="000000" w:themeColor="text1"/>
          <w:sz w:val="24"/>
          <w:szCs w:val="24"/>
        </w:rPr>
        <w:t>1</w:t>
      </w:r>
      <w:r w:rsidRPr="001C2F69">
        <w:rPr>
          <w:rFonts w:ascii="Times New Roman" w:hAnsi="Times New Roman" w:cs="Times New Roman"/>
          <w:color w:val="000000" w:themeColor="text1"/>
          <w:sz w:val="24"/>
          <w:szCs w:val="24"/>
        </w:rPr>
        <w:t>, alin. (</w:t>
      </w:r>
      <w:r w:rsidR="00031534" w:rsidRPr="001C2F69">
        <w:rPr>
          <w:rFonts w:ascii="Times New Roman" w:hAnsi="Times New Roman" w:cs="Times New Roman"/>
          <w:color w:val="000000" w:themeColor="text1"/>
          <w:sz w:val="24"/>
          <w:szCs w:val="24"/>
        </w:rPr>
        <w:t>2</w:t>
      </w:r>
      <w:r w:rsidRPr="001C2F69">
        <w:rPr>
          <w:rFonts w:ascii="Times New Roman" w:hAnsi="Times New Roman" w:cs="Times New Roman"/>
          <w:color w:val="000000" w:themeColor="text1"/>
          <w:sz w:val="24"/>
          <w:szCs w:val="24"/>
        </w:rPr>
        <w:t>) si (</w:t>
      </w:r>
      <w:r w:rsidR="00031534" w:rsidRPr="001C2F69">
        <w:rPr>
          <w:rFonts w:ascii="Times New Roman" w:hAnsi="Times New Roman" w:cs="Times New Roman"/>
          <w:color w:val="000000" w:themeColor="text1"/>
          <w:sz w:val="24"/>
          <w:szCs w:val="24"/>
        </w:rPr>
        <w:t>3</w:t>
      </w:r>
      <w:r w:rsidRPr="001C2F69">
        <w:rPr>
          <w:rFonts w:ascii="Times New Roman" w:hAnsi="Times New Roman" w:cs="Times New Roman"/>
          <w:color w:val="000000" w:themeColor="text1"/>
          <w:sz w:val="24"/>
          <w:szCs w:val="24"/>
        </w:rPr>
        <w:t xml:space="preserve">)  sunt: </w:t>
      </w:r>
    </w:p>
    <w:p w:rsidR="00B824C4" w:rsidRPr="001C2F69" w:rsidRDefault="00443FF8"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 activități de cercetare științifică, noninvazive;                                                                                                                         b) activități de educație ecologică, cu excepția rezervațiilor științifice;                                                                                             c) activități de ecoturism care nu necesită realizarea de construcții/investiții, cu excepția rezervațiilor științifice</w:t>
      </w:r>
      <w:r w:rsidR="008E0E30" w:rsidRPr="001C2F69">
        <w:rPr>
          <w:rFonts w:ascii="Times New Roman" w:hAnsi="Times New Roman" w:cs="Times New Roman"/>
          <w:color w:val="000000" w:themeColor="text1"/>
          <w:sz w:val="24"/>
          <w:szCs w:val="24"/>
        </w:rPr>
        <w:t>;</w:t>
      </w:r>
    </w:p>
    <w:p w:rsidR="00B824C4" w:rsidRPr="001C2F69" w:rsidRDefault="00443FF8"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d) activități de gestionare a speciilor invazive;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e) lucrările de refacere și/sau întreținere a infrastructurii  și/sau a construcțiilor existente,  fără posibilitatea extinderii/redimensionării acestora și fără ca lucrările să afecteze va</w:t>
      </w:r>
      <w:r w:rsidR="008E0E30" w:rsidRPr="001C2F69">
        <w:rPr>
          <w:rFonts w:ascii="Times New Roman" w:hAnsi="Times New Roman" w:cs="Times New Roman"/>
          <w:color w:val="000000" w:themeColor="text1"/>
          <w:sz w:val="24"/>
          <w:szCs w:val="24"/>
        </w:rPr>
        <w:t>lorile ariei naturale protejate;</w:t>
      </w:r>
      <w:r w:rsidRPr="001C2F69">
        <w:rPr>
          <w:rFonts w:ascii="Times New Roman" w:hAnsi="Times New Roman" w:cs="Times New Roman"/>
          <w:color w:val="000000" w:themeColor="text1"/>
          <w:sz w:val="24"/>
          <w:szCs w:val="24"/>
        </w:rPr>
        <w:t xml:space="preserve">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f) intervenții pentru întreținerea siturilor arheologice, fără afectarea obiectivelor de conservare ale ariei naturale protejate;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g) acțiun</w:t>
      </w:r>
      <w:r w:rsidR="008E0E30" w:rsidRPr="001C2F69">
        <w:rPr>
          <w:rFonts w:ascii="Times New Roman" w:hAnsi="Times New Roman" w:cs="Times New Roman"/>
          <w:color w:val="000000" w:themeColor="text1"/>
          <w:sz w:val="24"/>
          <w:szCs w:val="24"/>
        </w:rPr>
        <w:t xml:space="preserve">ile de monitorizare și control </w:t>
      </w:r>
      <w:r w:rsidRPr="001C2F69">
        <w:rPr>
          <w:rFonts w:ascii="Times New Roman" w:hAnsi="Times New Roman" w:cs="Times New Roman"/>
          <w:color w:val="000000" w:themeColor="text1"/>
          <w:sz w:val="24"/>
          <w:szCs w:val="24"/>
        </w:rPr>
        <w:t>a dăunătorilor forestieri, fără posibilitatea extragerii materialului lemnos. În cazul habitatelor de molidișuri, măsurile se vor stabili gradual, inclusiv evacuarea materialului lemnos, funcție de intens</w:t>
      </w:r>
      <w:r w:rsidR="00424C8C" w:rsidRPr="001C2F69">
        <w:rPr>
          <w:rFonts w:ascii="Times New Roman" w:hAnsi="Times New Roman" w:cs="Times New Roman"/>
          <w:color w:val="000000" w:themeColor="text1"/>
          <w:sz w:val="24"/>
          <w:szCs w:val="24"/>
        </w:rPr>
        <w:t>itatea fenomenului perturbator și numai după o analiză</w:t>
      </w:r>
      <w:r w:rsidRPr="001C2F69">
        <w:rPr>
          <w:rFonts w:ascii="Times New Roman" w:hAnsi="Times New Roman" w:cs="Times New Roman"/>
          <w:color w:val="000000" w:themeColor="text1"/>
          <w:sz w:val="24"/>
          <w:szCs w:val="24"/>
        </w:rPr>
        <w:t xml:space="preserve"> de la caz la caz de către o comisie coordonată de agențiile pentru protecția mediului de la nivel local, din care obligatoriu vor face parte reprezentanții administratorului ariei natural</w:t>
      </w:r>
      <w:r w:rsidR="00424C8C" w:rsidRPr="001C2F69">
        <w:rPr>
          <w:rFonts w:ascii="Times New Roman" w:hAnsi="Times New Roman" w:cs="Times New Roman"/>
          <w:color w:val="000000" w:themeColor="text1"/>
          <w:sz w:val="24"/>
          <w:szCs w:val="24"/>
        </w:rPr>
        <w:t>e protejate, administratorului/</w:t>
      </w:r>
      <w:r w:rsidRPr="001C2F69">
        <w:rPr>
          <w:rFonts w:ascii="Times New Roman" w:hAnsi="Times New Roman" w:cs="Times New Roman"/>
          <w:color w:val="000000" w:themeColor="text1"/>
          <w:sz w:val="24"/>
          <w:szCs w:val="24"/>
        </w:rPr>
        <w:t>proprietarilor fondului forestier afectat, autorităților pub</w:t>
      </w:r>
      <w:r w:rsidR="00424C8C" w:rsidRPr="001C2F69">
        <w:rPr>
          <w:rFonts w:ascii="Times New Roman" w:hAnsi="Times New Roman" w:cs="Times New Roman"/>
          <w:color w:val="000000" w:themeColor="text1"/>
          <w:sz w:val="24"/>
          <w:szCs w:val="24"/>
        </w:rPr>
        <w:t>lice pentru protecția mediului ș</w:t>
      </w:r>
      <w:r w:rsidRPr="001C2F69">
        <w:rPr>
          <w:rFonts w:ascii="Times New Roman" w:hAnsi="Times New Roman" w:cs="Times New Roman"/>
          <w:color w:val="000000" w:themeColor="text1"/>
          <w:sz w:val="24"/>
          <w:szCs w:val="24"/>
        </w:rPr>
        <w:t xml:space="preserve">i respectiv pentru silvicultură, specialiști în protecția pădurilor, respectiv amenajarea pădurilor. Modul de organizare și  funcționare a comisiei  se stabilește prin ordin al </w:t>
      </w:r>
      <w:r w:rsidR="009C211F" w:rsidRPr="001C2F69">
        <w:rPr>
          <w:rFonts w:ascii="Times New Roman" w:hAnsi="Times New Roman" w:cs="Times New Roman"/>
          <w:color w:val="000000" w:themeColor="text1"/>
          <w:sz w:val="24"/>
          <w:szCs w:val="24"/>
        </w:rPr>
        <w:t xml:space="preserve">conducătorului </w:t>
      </w:r>
      <w:r w:rsidRPr="001C2F69">
        <w:rPr>
          <w:rFonts w:ascii="Times New Roman" w:hAnsi="Times New Roman" w:cs="Times New Roman"/>
          <w:color w:val="000000" w:themeColor="text1"/>
          <w:sz w:val="24"/>
          <w:szCs w:val="24"/>
        </w:rPr>
        <w:t>autorității publice centrale pentru protecția mediului.</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h) intervenții de urgență pentru prevenirea și înlăturarea cauzelor și efectelor </w:t>
      </w:r>
      <w:r w:rsidR="00F607A4" w:rsidRPr="001C2F69">
        <w:rPr>
          <w:rFonts w:ascii="Times New Roman" w:hAnsi="Times New Roman" w:cs="Times New Roman"/>
          <w:color w:val="000000" w:themeColor="text1"/>
          <w:sz w:val="24"/>
          <w:szCs w:val="24"/>
        </w:rPr>
        <w:t xml:space="preserve">unor procese naturale </w:t>
      </w:r>
      <w:r w:rsidRPr="001C2F69">
        <w:rPr>
          <w:rFonts w:ascii="Times New Roman" w:hAnsi="Times New Roman" w:cs="Times New Roman"/>
          <w:color w:val="000000" w:themeColor="text1"/>
          <w:sz w:val="24"/>
          <w:szCs w:val="24"/>
        </w:rPr>
        <w:t>care pot afecta securitatea oamenilor</w:t>
      </w:r>
      <w:r w:rsidR="00F607A4" w:rsidRPr="001C2F69">
        <w:rPr>
          <w:rFonts w:ascii="Times New Roman" w:hAnsi="Times New Roman" w:cs="Times New Roman"/>
          <w:color w:val="000000" w:themeColor="text1"/>
          <w:sz w:val="24"/>
          <w:szCs w:val="24"/>
        </w:rPr>
        <w:t xml:space="preserve"> și animalelor</w:t>
      </w:r>
      <w:r w:rsidRPr="001C2F69">
        <w:rPr>
          <w:rFonts w:ascii="Times New Roman" w:hAnsi="Times New Roman" w:cs="Times New Roman"/>
          <w:color w:val="000000" w:themeColor="text1"/>
          <w:sz w:val="24"/>
          <w:szCs w:val="24"/>
        </w:rPr>
        <w:t xml:space="preserve">;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i)  localizarea şi stingerea operativă a incendiilor.</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3</w:t>
      </w:r>
      <w:r w:rsidR="00031534" w:rsidRPr="001C2F69">
        <w:rPr>
          <w:rFonts w:ascii="Times New Roman" w:hAnsi="Times New Roman" w:cs="Times New Roman"/>
          <w:color w:val="000000" w:themeColor="text1"/>
          <w:sz w:val="24"/>
          <w:szCs w:val="24"/>
        </w:rPr>
        <w:t>4</w:t>
      </w:r>
      <w:r w:rsidRPr="001C2F69">
        <w:rPr>
          <w:rFonts w:ascii="Times New Roman" w:hAnsi="Times New Roman" w:cs="Times New Roman"/>
          <w:color w:val="000000" w:themeColor="text1"/>
          <w:sz w:val="24"/>
          <w:szCs w:val="24"/>
        </w:rPr>
        <w:t>. - (1) Prin planurile de acțiune prevăzute la art</w:t>
      </w:r>
      <w:r w:rsidR="002F4DE3" w:rsidRPr="001C2F69">
        <w:rPr>
          <w:rFonts w:ascii="Times New Roman" w:hAnsi="Times New Roman" w:cs="Times New Roman"/>
          <w:color w:val="000000" w:themeColor="text1"/>
          <w:sz w:val="24"/>
          <w:szCs w:val="24"/>
        </w:rPr>
        <w:t>.</w:t>
      </w:r>
      <w:r w:rsidRPr="001C2F69">
        <w:rPr>
          <w:rFonts w:ascii="Times New Roman" w:hAnsi="Times New Roman" w:cs="Times New Roman"/>
          <w:color w:val="000000" w:themeColor="text1"/>
          <w:sz w:val="24"/>
          <w:szCs w:val="24"/>
        </w:rPr>
        <w:t xml:space="preserve"> </w:t>
      </w:r>
      <w:r w:rsidR="00031534" w:rsidRPr="001C2F69">
        <w:rPr>
          <w:rFonts w:ascii="Times New Roman" w:hAnsi="Times New Roman" w:cs="Times New Roman"/>
          <w:color w:val="000000" w:themeColor="text1"/>
          <w:sz w:val="24"/>
          <w:szCs w:val="24"/>
        </w:rPr>
        <w:t>30</w:t>
      </w:r>
      <w:r w:rsidRPr="001C2F69">
        <w:rPr>
          <w:rFonts w:ascii="Times New Roman" w:hAnsi="Times New Roman" w:cs="Times New Roman"/>
          <w:color w:val="000000" w:themeColor="text1"/>
          <w:sz w:val="24"/>
          <w:szCs w:val="24"/>
        </w:rPr>
        <w:t xml:space="preserve"> alin. (</w:t>
      </w:r>
      <w:r w:rsidR="00526DBA" w:rsidRPr="001C2F69">
        <w:rPr>
          <w:rFonts w:ascii="Times New Roman" w:hAnsi="Times New Roman" w:cs="Times New Roman"/>
          <w:color w:val="000000" w:themeColor="text1"/>
          <w:sz w:val="24"/>
          <w:szCs w:val="24"/>
        </w:rPr>
        <w:t>8</w:t>
      </w:r>
      <w:r w:rsidRPr="001C2F69">
        <w:rPr>
          <w:rFonts w:ascii="Times New Roman" w:hAnsi="Times New Roman" w:cs="Times New Roman"/>
          <w:color w:val="000000" w:themeColor="text1"/>
          <w:sz w:val="24"/>
          <w:szCs w:val="24"/>
        </w:rPr>
        <w:t>) și planurile de management prevăzute la art</w:t>
      </w:r>
      <w:r w:rsidR="002F4DE3" w:rsidRPr="001C2F69">
        <w:rPr>
          <w:rFonts w:ascii="Times New Roman" w:hAnsi="Times New Roman" w:cs="Times New Roman"/>
          <w:color w:val="000000" w:themeColor="text1"/>
          <w:sz w:val="24"/>
          <w:szCs w:val="24"/>
        </w:rPr>
        <w:t>.</w:t>
      </w:r>
      <w:r w:rsidRPr="001C2F69">
        <w:rPr>
          <w:rFonts w:ascii="Times New Roman" w:hAnsi="Times New Roman" w:cs="Times New Roman"/>
          <w:color w:val="000000" w:themeColor="text1"/>
          <w:sz w:val="24"/>
          <w:szCs w:val="24"/>
        </w:rPr>
        <w:t xml:space="preserve"> </w:t>
      </w:r>
      <w:r w:rsidR="00031534" w:rsidRPr="001C2F69">
        <w:rPr>
          <w:rFonts w:ascii="Times New Roman" w:hAnsi="Times New Roman" w:cs="Times New Roman"/>
          <w:color w:val="000000" w:themeColor="text1"/>
          <w:sz w:val="24"/>
          <w:szCs w:val="24"/>
        </w:rPr>
        <w:t>30</w:t>
      </w:r>
      <w:r w:rsidRPr="001C2F69">
        <w:rPr>
          <w:rFonts w:ascii="Times New Roman" w:hAnsi="Times New Roman" w:cs="Times New Roman"/>
          <w:color w:val="000000" w:themeColor="text1"/>
          <w:sz w:val="24"/>
          <w:szCs w:val="24"/>
        </w:rPr>
        <w:t xml:space="preserve"> alin. (1) lit. c) și e) se pot stabili limitări ale anumitor activități prevăzute la art. 3</w:t>
      </w:r>
      <w:r w:rsidR="00031534" w:rsidRPr="001C2F69">
        <w:rPr>
          <w:rFonts w:ascii="Times New Roman" w:hAnsi="Times New Roman" w:cs="Times New Roman"/>
          <w:color w:val="000000" w:themeColor="text1"/>
          <w:sz w:val="24"/>
          <w:szCs w:val="24"/>
        </w:rPr>
        <w:t>3</w:t>
      </w:r>
      <w:r w:rsidR="005B11B4" w:rsidRPr="001C2F69">
        <w:rPr>
          <w:rFonts w:ascii="Times New Roman" w:hAnsi="Times New Roman" w:cs="Times New Roman"/>
          <w:color w:val="000000" w:themeColor="text1"/>
          <w:sz w:val="24"/>
          <w:szCs w:val="24"/>
        </w:rPr>
        <w:t>,</w:t>
      </w:r>
      <w:r w:rsidR="009F441D" w:rsidRPr="001C2F69">
        <w:rPr>
          <w:rFonts w:ascii="Times New Roman" w:hAnsi="Times New Roman" w:cs="Times New Roman"/>
          <w:color w:val="000000" w:themeColor="text1"/>
          <w:sz w:val="24"/>
          <w:szCs w:val="24"/>
        </w:rPr>
        <w:t xml:space="preserve"> în mod justificat</w:t>
      </w:r>
      <w:r w:rsidRPr="001C2F69">
        <w:rPr>
          <w:rFonts w:ascii="Times New Roman" w:hAnsi="Times New Roman" w:cs="Times New Roman"/>
          <w:color w:val="000000" w:themeColor="text1"/>
          <w:sz w:val="24"/>
          <w:szCs w:val="24"/>
        </w:rPr>
        <w:t xml:space="preserve">.                                                                                                                                                                           </w:t>
      </w:r>
    </w:p>
    <w:p w:rsidR="00B824C4" w:rsidRPr="001C2F69" w:rsidRDefault="00443FF8" w:rsidP="001C2F69">
      <w:pPr>
        <w:spacing w:after="0"/>
        <w:ind w:right="-23"/>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lastRenderedPageBreak/>
        <w:t>(2) Activitățile prevăzute  la art. 3</w:t>
      </w:r>
      <w:r w:rsidR="00031534" w:rsidRPr="001C2F69">
        <w:rPr>
          <w:rFonts w:ascii="Times New Roman" w:hAnsi="Times New Roman" w:cs="Times New Roman"/>
          <w:color w:val="000000" w:themeColor="text1"/>
          <w:sz w:val="24"/>
          <w:szCs w:val="24"/>
        </w:rPr>
        <w:t>3</w:t>
      </w:r>
      <w:r w:rsidRPr="001C2F69">
        <w:rPr>
          <w:rFonts w:ascii="Times New Roman" w:hAnsi="Times New Roman" w:cs="Times New Roman"/>
          <w:color w:val="000000" w:themeColor="text1"/>
          <w:sz w:val="24"/>
          <w:szCs w:val="24"/>
        </w:rPr>
        <w:t xml:space="preserve"> alin. (1), lit. a)</w:t>
      </w:r>
      <w:r w:rsidR="009C3E22"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w:t>
      </w:r>
      <w:r w:rsidR="00BE68D0"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c) se r</w:t>
      </w:r>
      <w:r w:rsidR="002F4DE3" w:rsidRPr="001C2F69">
        <w:rPr>
          <w:rFonts w:ascii="Times New Roman" w:hAnsi="Times New Roman" w:cs="Times New Roman"/>
          <w:color w:val="000000" w:themeColor="text1"/>
          <w:sz w:val="24"/>
          <w:szCs w:val="24"/>
        </w:rPr>
        <w:t>ealizează doar în baza avizului</w:t>
      </w:r>
      <w:r w:rsidR="00E17F31" w:rsidRPr="001C2F69">
        <w:rPr>
          <w:rFonts w:ascii="Times New Roman" w:hAnsi="Times New Roman" w:cs="Times New Roman"/>
          <w:color w:val="000000" w:themeColor="text1"/>
          <w:sz w:val="24"/>
          <w:szCs w:val="24"/>
        </w:rPr>
        <w:t xml:space="preserve"> </w:t>
      </w:r>
      <w:r w:rsidR="009F441D" w:rsidRPr="001C2F69">
        <w:rPr>
          <w:rFonts w:ascii="Times New Roman" w:hAnsi="Times New Roman" w:cs="Times New Roman"/>
          <w:color w:val="000000" w:themeColor="text1"/>
          <w:sz w:val="24"/>
          <w:szCs w:val="24"/>
        </w:rPr>
        <w:t xml:space="preserve">favorabil al </w:t>
      </w:r>
      <w:r w:rsidRPr="001C2F69">
        <w:rPr>
          <w:rFonts w:ascii="Times New Roman" w:hAnsi="Times New Roman" w:cs="Times New Roman"/>
          <w:color w:val="000000" w:themeColor="text1"/>
          <w:sz w:val="24"/>
          <w:szCs w:val="24"/>
        </w:rPr>
        <w:t>administratorului ariei naturale protejate;                                                                                                                                                                         (3) Activitățile și lucrările prevăzute la art. 3</w:t>
      </w:r>
      <w:r w:rsidR="00031534" w:rsidRPr="001C2F69">
        <w:rPr>
          <w:rFonts w:ascii="Times New Roman" w:hAnsi="Times New Roman" w:cs="Times New Roman"/>
          <w:color w:val="000000" w:themeColor="text1"/>
          <w:sz w:val="24"/>
          <w:szCs w:val="24"/>
        </w:rPr>
        <w:t>3</w:t>
      </w:r>
      <w:r w:rsidRPr="001C2F69">
        <w:rPr>
          <w:rFonts w:ascii="Times New Roman" w:hAnsi="Times New Roman" w:cs="Times New Roman"/>
          <w:color w:val="000000" w:themeColor="text1"/>
          <w:sz w:val="24"/>
          <w:szCs w:val="24"/>
        </w:rPr>
        <w:t xml:space="preserve"> alin. (1) lit. d)- g) se realizează cu avizul administratorului ariei naturale protejate </w:t>
      </w:r>
      <w:r w:rsidR="009F441D" w:rsidRPr="001C2F69">
        <w:rPr>
          <w:rFonts w:ascii="Times New Roman" w:hAnsi="Times New Roman" w:cs="Times New Roman"/>
          <w:color w:val="000000" w:themeColor="text1"/>
          <w:sz w:val="24"/>
          <w:szCs w:val="24"/>
        </w:rPr>
        <w:t xml:space="preserve">emis </w:t>
      </w:r>
      <w:r w:rsidRPr="001C2F69">
        <w:rPr>
          <w:rFonts w:ascii="Times New Roman" w:hAnsi="Times New Roman" w:cs="Times New Roman"/>
          <w:color w:val="000000" w:themeColor="text1"/>
          <w:sz w:val="24"/>
          <w:szCs w:val="24"/>
        </w:rPr>
        <w:t xml:space="preserve">în baza hotărârii Consiliului Științific.                                                                                                                                                        (4) Intervențiile prevăzute la </w:t>
      </w:r>
      <w:r w:rsidR="000B5B18" w:rsidRPr="001C2F69">
        <w:rPr>
          <w:rFonts w:ascii="Times New Roman" w:hAnsi="Times New Roman" w:cs="Times New Roman"/>
          <w:color w:val="000000" w:themeColor="text1"/>
          <w:sz w:val="24"/>
          <w:szCs w:val="24"/>
        </w:rPr>
        <w:t>art. 3</w:t>
      </w:r>
      <w:r w:rsidR="00031534" w:rsidRPr="001C2F69">
        <w:rPr>
          <w:rFonts w:ascii="Times New Roman" w:hAnsi="Times New Roman" w:cs="Times New Roman"/>
          <w:color w:val="000000" w:themeColor="text1"/>
          <w:sz w:val="24"/>
          <w:szCs w:val="24"/>
        </w:rPr>
        <w:t>3</w:t>
      </w:r>
      <w:r w:rsidR="000B5B18"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alin. (1) lit. h) și i) se realizează cu înștiințarea în maximum 24 de ore a administratorului ariei naturale protejate.</w:t>
      </w:r>
    </w:p>
    <w:p w:rsidR="00B824C4" w:rsidRPr="001C2F69" w:rsidRDefault="00B824C4" w:rsidP="001C2F69">
      <w:pPr>
        <w:spacing w:after="0"/>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3</w:t>
      </w:r>
      <w:r w:rsidR="00031534" w:rsidRPr="001C2F69">
        <w:rPr>
          <w:rFonts w:ascii="Times New Roman" w:hAnsi="Times New Roman" w:cs="Times New Roman"/>
          <w:color w:val="000000" w:themeColor="text1"/>
          <w:sz w:val="24"/>
          <w:szCs w:val="24"/>
        </w:rPr>
        <w:t>5</w:t>
      </w:r>
      <w:r w:rsidRPr="001C2F69">
        <w:rPr>
          <w:rFonts w:ascii="Times New Roman" w:hAnsi="Times New Roman" w:cs="Times New Roman"/>
          <w:color w:val="000000" w:themeColor="text1"/>
          <w:sz w:val="24"/>
          <w:szCs w:val="24"/>
        </w:rPr>
        <w:t xml:space="preserve">. - (1) Zonele strict protejate sunt zone de non intervenție, în care conservarea are loc prin procese naturale. Acestea includ, fără a se limita la, rezervații științifice, păduri virgine și cvasi virgine şi zone cu biodiversitate ridicată în care nu au existat intervenții antropice sau nivelul acestora a fost foarte redus.                                                                                      </w:t>
      </w:r>
    </w:p>
    <w:p w:rsidR="00B824C4" w:rsidRPr="001C2F69" w:rsidRDefault="00443FF8"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(2) Zonele de protecție strictă și integrală din parcurile naționale stabilite până la intrarea în vigoarea a prezentei ordonanțe de urgență, devin zone strict protejate.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(3) În zonele prevăzute la alin. (1) se interzice desfășura</w:t>
      </w:r>
      <w:r w:rsidR="00A00FAA" w:rsidRPr="001C2F69">
        <w:rPr>
          <w:rFonts w:ascii="Times New Roman" w:hAnsi="Times New Roman" w:cs="Times New Roman"/>
          <w:color w:val="000000" w:themeColor="text1"/>
          <w:sz w:val="24"/>
          <w:szCs w:val="24"/>
        </w:rPr>
        <w:t xml:space="preserve">rea oricăror activități umane, </w:t>
      </w:r>
      <w:r w:rsidRPr="001C2F69">
        <w:rPr>
          <w:rFonts w:ascii="Times New Roman" w:hAnsi="Times New Roman" w:cs="Times New Roman"/>
          <w:color w:val="000000" w:themeColor="text1"/>
          <w:sz w:val="24"/>
          <w:szCs w:val="24"/>
        </w:rPr>
        <w:t>cu excepția celor menționate la art. 3</w:t>
      </w:r>
      <w:r w:rsidR="00031534" w:rsidRPr="001C2F69">
        <w:rPr>
          <w:rFonts w:ascii="Times New Roman" w:hAnsi="Times New Roman" w:cs="Times New Roman"/>
          <w:color w:val="000000" w:themeColor="text1"/>
          <w:sz w:val="24"/>
          <w:szCs w:val="24"/>
        </w:rPr>
        <w:t>3</w:t>
      </w:r>
      <w:r w:rsidRPr="001C2F69">
        <w:rPr>
          <w:rFonts w:ascii="Times New Roman" w:hAnsi="Times New Roman" w:cs="Times New Roman"/>
          <w:color w:val="000000" w:themeColor="text1"/>
          <w:sz w:val="24"/>
          <w:szCs w:val="24"/>
        </w:rPr>
        <w:t xml:space="preserve">. Sunt permise acțiuni de limitare a efectelor unor procese naturale, în situații în care se demonstrează prin studii sau monitorizare că efectele fenomenului natural afectează valorile din restul ariei </w:t>
      </w:r>
      <w:r w:rsidR="00A00FAA" w:rsidRPr="001C2F69">
        <w:rPr>
          <w:rFonts w:ascii="Times New Roman" w:hAnsi="Times New Roman" w:cs="Times New Roman"/>
          <w:color w:val="000000" w:themeColor="text1"/>
          <w:sz w:val="24"/>
          <w:szCs w:val="24"/>
        </w:rPr>
        <w:t xml:space="preserve">naturale </w:t>
      </w:r>
      <w:r w:rsidRPr="001C2F69">
        <w:rPr>
          <w:rFonts w:ascii="Times New Roman" w:hAnsi="Times New Roman" w:cs="Times New Roman"/>
          <w:color w:val="000000" w:themeColor="text1"/>
          <w:sz w:val="24"/>
          <w:szCs w:val="24"/>
        </w:rPr>
        <w:t xml:space="preserve">protejate sau suprafețe din vecinătatea ariilor naturale protejate, fără posibilitatea de extragere a resurselor rezultate.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 Zonele de protecție integrală sunt zone ce cuprind valori ale patrimoniului natural în care conservarea se face cu pri</w:t>
      </w:r>
      <w:r w:rsidR="00A00FAA" w:rsidRPr="001C2F69">
        <w:rPr>
          <w:rFonts w:ascii="Times New Roman" w:hAnsi="Times New Roman" w:cs="Times New Roman"/>
          <w:color w:val="000000" w:themeColor="text1"/>
          <w:sz w:val="24"/>
          <w:szCs w:val="24"/>
        </w:rPr>
        <w:t xml:space="preserve">oritate prin procese naturale, </w:t>
      </w:r>
      <w:r w:rsidRPr="001C2F69">
        <w:rPr>
          <w:rFonts w:ascii="Times New Roman" w:hAnsi="Times New Roman" w:cs="Times New Roman"/>
          <w:color w:val="000000" w:themeColor="text1"/>
          <w:sz w:val="24"/>
          <w:szCs w:val="24"/>
        </w:rPr>
        <w:t>î</w:t>
      </w:r>
      <w:r w:rsidR="00A00FAA" w:rsidRPr="001C2F69">
        <w:rPr>
          <w:rFonts w:ascii="Times New Roman" w:hAnsi="Times New Roman" w:cs="Times New Roman"/>
          <w:color w:val="000000" w:themeColor="text1"/>
          <w:sz w:val="24"/>
          <w:szCs w:val="24"/>
        </w:rPr>
        <w:t xml:space="preserve">n </w:t>
      </w:r>
      <w:r w:rsidRPr="001C2F69">
        <w:rPr>
          <w:rFonts w:ascii="Times New Roman" w:hAnsi="Times New Roman" w:cs="Times New Roman"/>
          <w:color w:val="000000" w:themeColor="text1"/>
          <w:sz w:val="24"/>
          <w:szCs w:val="24"/>
        </w:rPr>
        <w:t>care se permite utilizarea resurselor naturale strict pentru nevoile comunități</w:t>
      </w:r>
      <w:r w:rsidR="00F607A4" w:rsidRPr="001C2F69">
        <w:rPr>
          <w:rFonts w:ascii="Times New Roman" w:hAnsi="Times New Roman" w:cs="Times New Roman"/>
          <w:color w:val="000000" w:themeColor="text1"/>
          <w:sz w:val="24"/>
          <w:szCs w:val="24"/>
        </w:rPr>
        <w:t>lor</w:t>
      </w:r>
      <w:r w:rsidRPr="001C2F69">
        <w:rPr>
          <w:rFonts w:ascii="Times New Roman" w:hAnsi="Times New Roman" w:cs="Times New Roman"/>
          <w:color w:val="000000" w:themeColor="text1"/>
          <w:sz w:val="24"/>
          <w:szCs w:val="24"/>
        </w:rPr>
        <w:t xml:space="preserve"> locale.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(5) Prin excepție de la alin. (2), din zonele de prot</w:t>
      </w:r>
      <w:r w:rsidR="00A00FAA" w:rsidRPr="001C2F69">
        <w:rPr>
          <w:rFonts w:ascii="Times New Roman" w:hAnsi="Times New Roman" w:cs="Times New Roman"/>
          <w:color w:val="000000" w:themeColor="text1"/>
          <w:sz w:val="24"/>
          <w:szCs w:val="24"/>
        </w:rPr>
        <w:t xml:space="preserve">ecție integrală stabilite până </w:t>
      </w:r>
      <w:r w:rsidRPr="001C2F69">
        <w:rPr>
          <w:rFonts w:ascii="Times New Roman" w:hAnsi="Times New Roman" w:cs="Times New Roman"/>
          <w:color w:val="000000" w:themeColor="text1"/>
          <w:sz w:val="24"/>
          <w:szCs w:val="24"/>
        </w:rPr>
        <w:t xml:space="preserve">la intrarea în vigoare a prezentei ordonanțe de urgență,  se includ în zonele de protecție integrală prevăzute la alin. (4) următoarele terenuri: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a) pășunile </w:t>
      </w:r>
      <w:r w:rsidR="00F607A4" w:rsidRPr="001C2F69">
        <w:rPr>
          <w:rFonts w:ascii="Times New Roman" w:hAnsi="Times New Roman" w:cs="Times New Roman"/>
          <w:color w:val="000000" w:themeColor="text1"/>
          <w:sz w:val="24"/>
          <w:szCs w:val="24"/>
        </w:rPr>
        <w:t xml:space="preserve">și fânețele </w:t>
      </w:r>
      <w:r w:rsidRPr="001C2F69">
        <w:rPr>
          <w:rFonts w:ascii="Times New Roman" w:hAnsi="Times New Roman" w:cs="Times New Roman"/>
          <w:color w:val="000000" w:themeColor="text1"/>
          <w:sz w:val="24"/>
          <w:szCs w:val="24"/>
        </w:rPr>
        <w:t>deținute de membrii comunităților locale;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 suprafețe de păduri din imediata vecinătate a comunităților, cătunelor, stânelor, altor adăposturi umane locuite unde nu se poate asigura resursa de lemn de foc și lemnul de construcții strict necesare decât din imediata vecinătate a acestora;</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c) suprafețe de monoculturi sau alte categorii de arborete artificiale, limitrofe zonelor de conservare durabilă, respectiv management durabil  doar în scopul reconstrucției ecologice necesare revenirii la tipurile naturale fundamentale al pădurilor respective;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(6) În zonele prevăzute la alin. (4) sunt interzise: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a) orice forme de exploatare sau utilizare a resurselor naturale, precum şi orice forme de folosire a terenurilor, incompatibile cu scopul de protecție şi/sau </w:t>
      </w:r>
      <w:r w:rsidR="00920166" w:rsidRPr="001C2F69">
        <w:rPr>
          <w:rFonts w:ascii="Times New Roman" w:hAnsi="Times New Roman" w:cs="Times New Roman"/>
          <w:color w:val="000000" w:themeColor="text1"/>
          <w:sz w:val="24"/>
          <w:szCs w:val="24"/>
        </w:rPr>
        <w:t xml:space="preserve">obiectivele </w:t>
      </w:r>
      <w:r w:rsidRPr="001C2F69">
        <w:rPr>
          <w:rFonts w:ascii="Times New Roman" w:hAnsi="Times New Roman" w:cs="Times New Roman"/>
          <w:color w:val="000000" w:themeColor="text1"/>
          <w:sz w:val="24"/>
          <w:szCs w:val="24"/>
        </w:rPr>
        <w:t>de conservare</w:t>
      </w:r>
      <w:r w:rsidR="00920166" w:rsidRPr="001C2F69">
        <w:rPr>
          <w:rFonts w:ascii="Times New Roman" w:hAnsi="Times New Roman" w:cs="Times New Roman"/>
          <w:color w:val="000000" w:themeColor="text1"/>
          <w:sz w:val="24"/>
          <w:szCs w:val="24"/>
        </w:rPr>
        <w:t xml:space="preserve"> ale ariei naturale protejate</w:t>
      </w:r>
      <w:r w:rsidRPr="001C2F69">
        <w:rPr>
          <w:rFonts w:ascii="Times New Roman" w:hAnsi="Times New Roman" w:cs="Times New Roman"/>
          <w:color w:val="000000" w:themeColor="text1"/>
          <w:sz w:val="24"/>
          <w:szCs w:val="24"/>
        </w:rPr>
        <w: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b) activitățile de construcții/investiții, cu excepția celor destinate administrării ariei naturale protejate şi/sau activităților de cercetare științifică ori a celor destinate asigurării siguranței naționale sau prevenirii unor calamități naturale.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(7) Prin excepție de la prevederile alin. (6), în zonele de protecție integrală, se pot desfășura următoarele activități, în limitele prevăzute de planul de management, cu avizul administratorul</w:t>
      </w:r>
      <w:r w:rsidR="00774264" w:rsidRPr="001C2F69">
        <w:rPr>
          <w:rFonts w:ascii="Times New Roman" w:hAnsi="Times New Roman" w:cs="Times New Roman"/>
          <w:color w:val="000000" w:themeColor="text1"/>
          <w:sz w:val="24"/>
          <w:szCs w:val="24"/>
        </w:rPr>
        <w:t>ui</w:t>
      </w:r>
      <w:r w:rsidRPr="001C2F69">
        <w:rPr>
          <w:rFonts w:ascii="Times New Roman" w:hAnsi="Times New Roman" w:cs="Times New Roman"/>
          <w:color w:val="000000" w:themeColor="text1"/>
          <w:sz w:val="24"/>
          <w:szCs w:val="24"/>
        </w:rPr>
        <w:t xml:space="preserve"> ariei naturale protejate, astfel încât să nu fie afectate </w:t>
      </w:r>
      <w:r w:rsidR="00920166" w:rsidRPr="001C2F69">
        <w:rPr>
          <w:rFonts w:ascii="Times New Roman" w:hAnsi="Times New Roman" w:cs="Times New Roman"/>
          <w:color w:val="000000" w:themeColor="text1"/>
          <w:sz w:val="24"/>
          <w:szCs w:val="24"/>
        </w:rPr>
        <w:t xml:space="preserve">obiectivele de conservare ale </w:t>
      </w:r>
      <w:r w:rsidRPr="001C2F69">
        <w:rPr>
          <w:rFonts w:ascii="Times New Roman" w:hAnsi="Times New Roman" w:cs="Times New Roman"/>
          <w:color w:val="000000" w:themeColor="text1"/>
          <w:sz w:val="24"/>
          <w:szCs w:val="24"/>
        </w:rPr>
        <w:t xml:space="preserve">habitatele naturale şi speciile de floră şi faună protejate: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 cele menționate la art. 3</w:t>
      </w:r>
      <w:r w:rsidR="000467BD" w:rsidRPr="001C2F69">
        <w:rPr>
          <w:rFonts w:ascii="Times New Roman" w:hAnsi="Times New Roman" w:cs="Times New Roman"/>
          <w:color w:val="000000" w:themeColor="text1"/>
          <w:sz w:val="24"/>
          <w:szCs w:val="24"/>
        </w:rPr>
        <w:t>3</w:t>
      </w:r>
      <w:r w:rsidRPr="001C2F69">
        <w:rPr>
          <w:rFonts w:ascii="Times New Roman" w:hAnsi="Times New Roman" w:cs="Times New Roman"/>
          <w:color w:val="000000" w:themeColor="text1"/>
          <w:sz w:val="24"/>
          <w:szCs w:val="24"/>
        </w:rPr>
        <w: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b) utilizarea durabilă a pajiștilor pentru cosit şi/sau pășunat numai cu animale domestice, proprietatea membrilor comunităților care dețin pășuni sau care dețin dreptul de utilizare a acestora în orice formă </w:t>
      </w:r>
      <w:r w:rsidRPr="001C2F69">
        <w:rPr>
          <w:rFonts w:ascii="Times New Roman" w:hAnsi="Times New Roman" w:cs="Times New Roman"/>
          <w:color w:val="000000" w:themeColor="text1"/>
          <w:sz w:val="24"/>
          <w:szCs w:val="24"/>
        </w:rPr>
        <w:lastRenderedPageBreak/>
        <w:t>recunoscută prin legislația națională în vigoare, pe suprafețele, în perioadele şi cu speciile şi efectivele avizate de administratorul ariei naturale protejate, astfel încât să nu fie afectate habitatele naturale şi speciile de floră şi faună protejate</w:t>
      </w:r>
      <w:r w:rsidR="00920166" w:rsidRPr="001C2F69">
        <w:rPr>
          <w:rFonts w:ascii="Times New Roman" w:hAnsi="Times New Roman" w:cs="Times New Roman"/>
          <w:color w:val="000000" w:themeColor="text1"/>
          <w:sz w:val="24"/>
          <w:szCs w:val="24"/>
        </w:rPr>
        <w:t xml:space="preserve"> și alte bunuri de interes conservativ</w:t>
      </w:r>
      <w:r w:rsidRPr="001C2F69">
        <w:rPr>
          <w:rFonts w:ascii="Times New Roman" w:hAnsi="Times New Roman" w:cs="Times New Roman"/>
          <w:color w:val="000000" w:themeColor="text1"/>
          <w:sz w:val="24"/>
          <w:szCs w:val="24"/>
        </w:rPr>
        <w: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 activități de prevenire și înlăturare a cauzelor și efectelor unor calamități naturale care pot afecta securitatea oamenilor și animalelor domest</w:t>
      </w:r>
      <w:r w:rsidR="000711EF" w:rsidRPr="001C2F69">
        <w:rPr>
          <w:rFonts w:ascii="Times New Roman" w:hAnsi="Times New Roman" w:cs="Times New Roman"/>
          <w:color w:val="000000" w:themeColor="text1"/>
          <w:sz w:val="24"/>
          <w:szCs w:val="24"/>
        </w:rPr>
        <w:t>ice cu avizul administratorului</w:t>
      </w:r>
      <w:r w:rsidRPr="001C2F69">
        <w:rPr>
          <w:rFonts w:ascii="Times New Roman" w:hAnsi="Times New Roman" w:cs="Times New Roman"/>
          <w:color w:val="000000" w:themeColor="text1"/>
          <w:sz w:val="24"/>
          <w:szCs w:val="24"/>
        </w:rPr>
        <w:t xml:space="preserve">, în baza hotărârii Consiliului Științific.   </w:t>
      </w:r>
    </w:p>
    <w:p w:rsidR="00B824C4" w:rsidRPr="001C2F69" w:rsidRDefault="002D57A3"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d) e</w:t>
      </w:r>
      <w:r w:rsidR="00443FF8" w:rsidRPr="001C2F69">
        <w:rPr>
          <w:rFonts w:ascii="Times New Roman" w:hAnsi="Times New Roman" w:cs="Times New Roman"/>
          <w:color w:val="000000" w:themeColor="text1"/>
          <w:sz w:val="24"/>
          <w:szCs w:val="24"/>
        </w:rPr>
        <w:t xml:space="preserve">xtragerea de masă lemnoasă, realizată în mod tradițional, exclusiv cu scopul asigurării materialului lemnos necesar nevoilor de bază,  </w:t>
      </w:r>
      <w:r w:rsidR="00920166" w:rsidRPr="001C2F69">
        <w:rPr>
          <w:rFonts w:ascii="Times New Roman" w:hAnsi="Times New Roman" w:cs="Times New Roman"/>
          <w:color w:val="000000" w:themeColor="text1"/>
          <w:sz w:val="24"/>
          <w:szCs w:val="24"/>
        </w:rPr>
        <w:t xml:space="preserve">ale </w:t>
      </w:r>
      <w:r w:rsidR="00443FF8" w:rsidRPr="001C2F69">
        <w:rPr>
          <w:rFonts w:ascii="Times New Roman" w:hAnsi="Times New Roman" w:cs="Times New Roman"/>
          <w:color w:val="000000" w:themeColor="text1"/>
          <w:sz w:val="24"/>
          <w:szCs w:val="24"/>
        </w:rPr>
        <w:t>comunități</w:t>
      </w:r>
      <w:r w:rsidR="00920166" w:rsidRPr="001C2F69">
        <w:rPr>
          <w:rFonts w:ascii="Times New Roman" w:hAnsi="Times New Roman" w:cs="Times New Roman"/>
          <w:color w:val="000000" w:themeColor="text1"/>
          <w:sz w:val="24"/>
          <w:szCs w:val="24"/>
        </w:rPr>
        <w:t>i</w:t>
      </w:r>
      <w:r w:rsidR="00443FF8" w:rsidRPr="001C2F69">
        <w:rPr>
          <w:rFonts w:ascii="Times New Roman" w:hAnsi="Times New Roman" w:cs="Times New Roman"/>
          <w:color w:val="000000" w:themeColor="text1"/>
          <w:sz w:val="24"/>
          <w:szCs w:val="24"/>
        </w:rPr>
        <w:t xml:space="preserve">, </w:t>
      </w:r>
      <w:r w:rsidR="00DC6D0B" w:rsidRPr="001C2F69">
        <w:rPr>
          <w:rFonts w:ascii="Times New Roman" w:hAnsi="Times New Roman" w:cs="Times New Roman"/>
          <w:color w:val="000000" w:themeColor="text1"/>
          <w:sz w:val="24"/>
          <w:szCs w:val="24"/>
        </w:rPr>
        <w:t xml:space="preserve">de pe suprafața </w:t>
      </w:r>
      <w:r w:rsidR="00443FF8" w:rsidRPr="001C2F69">
        <w:rPr>
          <w:rFonts w:ascii="Times New Roman" w:hAnsi="Times New Roman" w:cs="Times New Roman"/>
          <w:color w:val="000000" w:themeColor="text1"/>
          <w:sz w:val="24"/>
          <w:szCs w:val="24"/>
        </w:rPr>
        <w:t>ariei naturale protejate și în care aprovizionarea cu materiale lemnoase nu se poate face în alt mod, cu limitările din planurile de management menționate la art</w:t>
      </w:r>
      <w:r w:rsidR="000711EF" w:rsidRPr="001C2F69">
        <w:rPr>
          <w:rFonts w:ascii="Times New Roman" w:hAnsi="Times New Roman" w:cs="Times New Roman"/>
          <w:color w:val="000000" w:themeColor="text1"/>
          <w:sz w:val="24"/>
          <w:szCs w:val="24"/>
        </w:rPr>
        <w:t>.</w:t>
      </w:r>
      <w:r w:rsidR="00443FF8" w:rsidRPr="001C2F69">
        <w:rPr>
          <w:rFonts w:ascii="Times New Roman" w:hAnsi="Times New Roman" w:cs="Times New Roman"/>
          <w:color w:val="000000" w:themeColor="text1"/>
          <w:sz w:val="24"/>
          <w:szCs w:val="24"/>
        </w:rPr>
        <w:t xml:space="preserve"> </w:t>
      </w:r>
      <w:r w:rsidR="000467BD" w:rsidRPr="001C2F69">
        <w:rPr>
          <w:rFonts w:ascii="Times New Roman" w:hAnsi="Times New Roman" w:cs="Times New Roman"/>
          <w:color w:val="000000" w:themeColor="text1"/>
          <w:sz w:val="24"/>
          <w:szCs w:val="24"/>
        </w:rPr>
        <w:t>30</w:t>
      </w:r>
      <w:r w:rsidR="00443FF8" w:rsidRPr="001C2F69">
        <w:rPr>
          <w:rFonts w:ascii="Times New Roman" w:hAnsi="Times New Roman" w:cs="Times New Roman"/>
          <w:color w:val="000000" w:themeColor="text1"/>
          <w:sz w:val="24"/>
          <w:szCs w:val="24"/>
        </w:rPr>
        <w:t xml:space="preserve"> alin. (1).                                                                         </w:t>
      </w:r>
    </w:p>
    <w:p w:rsidR="00B824C4" w:rsidRPr="001C2F69" w:rsidRDefault="000711EF"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e) c</w:t>
      </w:r>
      <w:r w:rsidR="00443FF8" w:rsidRPr="001C2F69">
        <w:rPr>
          <w:rFonts w:ascii="Times New Roman" w:hAnsi="Times New Roman" w:cs="Times New Roman"/>
          <w:color w:val="000000" w:themeColor="text1"/>
          <w:sz w:val="24"/>
          <w:szCs w:val="24"/>
        </w:rPr>
        <w:t>aptarea apei potabile pentru uzul comunităților, fără afectarea habitatelor naturale şi a speciilor de floră şi faună protejate;</w:t>
      </w:r>
    </w:p>
    <w:p w:rsidR="00B824C4" w:rsidRPr="001C2F69" w:rsidRDefault="000711EF"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f) </w:t>
      </w:r>
      <w:r w:rsidR="00443FF8" w:rsidRPr="001C2F69">
        <w:rPr>
          <w:rFonts w:ascii="Times New Roman" w:hAnsi="Times New Roman" w:cs="Times New Roman"/>
          <w:color w:val="000000" w:themeColor="text1"/>
          <w:sz w:val="24"/>
          <w:szCs w:val="24"/>
        </w:rPr>
        <w:t>intervențiile pentru menținerea habitatelor în vederea protejării anumitor specii, grupuri de specii sau comunități biotice care constituie obiectul protecției, realizate în baza prevederilor planurilor de management menționate la art</w:t>
      </w:r>
      <w:r w:rsidRPr="001C2F69">
        <w:rPr>
          <w:rFonts w:ascii="Times New Roman" w:hAnsi="Times New Roman" w:cs="Times New Roman"/>
          <w:color w:val="000000" w:themeColor="text1"/>
          <w:sz w:val="24"/>
          <w:szCs w:val="24"/>
        </w:rPr>
        <w:t>.</w:t>
      </w:r>
      <w:r w:rsidR="00443FF8" w:rsidRPr="001C2F69">
        <w:rPr>
          <w:rFonts w:ascii="Times New Roman" w:hAnsi="Times New Roman" w:cs="Times New Roman"/>
          <w:color w:val="000000" w:themeColor="text1"/>
          <w:sz w:val="24"/>
          <w:szCs w:val="24"/>
        </w:rPr>
        <w:t xml:space="preserve"> </w:t>
      </w:r>
      <w:r w:rsidR="000467BD" w:rsidRPr="001C2F69">
        <w:rPr>
          <w:rFonts w:ascii="Times New Roman" w:hAnsi="Times New Roman" w:cs="Times New Roman"/>
          <w:color w:val="000000" w:themeColor="text1"/>
          <w:sz w:val="24"/>
          <w:szCs w:val="24"/>
        </w:rPr>
        <w:t>30</w:t>
      </w:r>
      <w:r w:rsidR="00443FF8" w:rsidRPr="001C2F69">
        <w:rPr>
          <w:rFonts w:ascii="Times New Roman" w:hAnsi="Times New Roman" w:cs="Times New Roman"/>
          <w:color w:val="000000" w:themeColor="text1"/>
          <w:sz w:val="24"/>
          <w:szCs w:val="24"/>
        </w:rPr>
        <w:t xml:space="preserve"> alin. (1) și a măsurilor de conservare stabilite conform art. </w:t>
      </w:r>
      <w:r w:rsidR="008D16C2" w:rsidRPr="001C2F69">
        <w:rPr>
          <w:rFonts w:ascii="Times New Roman" w:hAnsi="Times New Roman" w:cs="Times New Roman"/>
          <w:color w:val="000000" w:themeColor="text1"/>
          <w:sz w:val="24"/>
          <w:szCs w:val="24"/>
        </w:rPr>
        <w:t>40</w:t>
      </w:r>
      <w:r w:rsidR="00443FF8" w:rsidRPr="001C2F69">
        <w:rPr>
          <w:rFonts w:ascii="Times New Roman" w:hAnsi="Times New Roman" w:cs="Times New Roman"/>
          <w:color w:val="000000" w:themeColor="text1"/>
          <w:sz w:val="24"/>
          <w:szCs w:val="24"/>
        </w:rPr>
        <w:t xml:space="preserve"> alin. (2), cu avizul administratorului, emis în baza hotărârii consiliului științific.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g) intervențiile în scopul reconstrucției ecologice a ecosistemelor naturale şi al reabilitării unor ecosisteme necorespunzătoare sau degradate, cu avizul administratorului ariei naturale protejate, în baza hotărârii consiliului științific, şi aprobate de către autoritatea publică centrală pentru protecția mediului, prin derogare de la amenajamentul silvic, în cazul suprafețelor de pădure;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h) acțiunile de înlăturare a efectelor unor procese naturale/calamități, cu avizul administratorului ariei naturale protejate, în baza hotărârii consiliului științific, iar în cazul suprafețelor de pădure, și cu aprobarea autorității publice centrale pentru protecția mediului și silvicultură;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i) acțiunile de prevenire a înmulțirii în masă a dăunătorilor forestieri, și acțiunile de monitorizare a acestora, cu avizul administra</w:t>
      </w:r>
      <w:r w:rsidR="00B24201" w:rsidRPr="001C2F69">
        <w:rPr>
          <w:rFonts w:ascii="Times New Roman" w:hAnsi="Times New Roman" w:cs="Times New Roman"/>
          <w:color w:val="000000" w:themeColor="text1"/>
          <w:sz w:val="24"/>
          <w:szCs w:val="24"/>
        </w:rPr>
        <w:t>torului</w:t>
      </w:r>
      <w:r w:rsidRPr="001C2F69">
        <w:rPr>
          <w:rFonts w:ascii="Times New Roman" w:hAnsi="Times New Roman" w:cs="Times New Roman"/>
          <w:color w:val="000000" w:themeColor="text1"/>
          <w:sz w:val="24"/>
          <w:szCs w:val="24"/>
        </w:rPr>
        <w:t xml:space="preserve"> ariei naturale protejate, în baza hotărârii consiliului științific;</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j) acțiunile de control a înmulțirii în masă a dăunătorilor forestieri cu avizul administra</w:t>
      </w:r>
      <w:r w:rsidR="00B24201" w:rsidRPr="001C2F69">
        <w:rPr>
          <w:rFonts w:ascii="Times New Roman" w:hAnsi="Times New Roman" w:cs="Times New Roman"/>
          <w:color w:val="000000" w:themeColor="text1"/>
          <w:sz w:val="24"/>
          <w:szCs w:val="24"/>
        </w:rPr>
        <w:t>torului ariei naturale protejate</w:t>
      </w:r>
      <w:r w:rsidRPr="001C2F69">
        <w:rPr>
          <w:rFonts w:ascii="Times New Roman" w:hAnsi="Times New Roman" w:cs="Times New Roman"/>
          <w:color w:val="000000" w:themeColor="text1"/>
          <w:sz w:val="24"/>
          <w:szCs w:val="24"/>
        </w:rPr>
        <w:t>, în baza hotărârii consiliului științific. În cazul în care apar focare de înmulțire și nu există alt</w:t>
      </w:r>
      <w:r w:rsidR="004318AF" w:rsidRPr="001C2F69">
        <w:rPr>
          <w:rFonts w:ascii="Times New Roman" w:hAnsi="Times New Roman" w:cs="Times New Roman"/>
          <w:color w:val="000000" w:themeColor="text1"/>
          <w:sz w:val="24"/>
          <w:szCs w:val="24"/>
        </w:rPr>
        <w:t xml:space="preserve">ernative de control decât prin </w:t>
      </w:r>
      <w:r w:rsidRPr="001C2F69">
        <w:rPr>
          <w:rFonts w:ascii="Times New Roman" w:hAnsi="Times New Roman" w:cs="Times New Roman"/>
          <w:color w:val="000000" w:themeColor="text1"/>
          <w:sz w:val="24"/>
          <w:szCs w:val="24"/>
        </w:rPr>
        <w:t>evacuarea materialului lemnos, acțiunea se face și cu aprobarea autorității publice centrale pentru pro</w:t>
      </w:r>
      <w:r w:rsidR="004318AF" w:rsidRPr="001C2F69">
        <w:rPr>
          <w:rFonts w:ascii="Times New Roman" w:hAnsi="Times New Roman" w:cs="Times New Roman"/>
          <w:color w:val="000000" w:themeColor="text1"/>
          <w:sz w:val="24"/>
          <w:szCs w:val="24"/>
        </w:rPr>
        <w:t>tecția mediului și silvicultură;</w:t>
      </w:r>
    </w:p>
    <w:p w:rsidR="00B824C4" w:rsidRPr="001C2F69" w:rsidRDefault="000711EF"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8) a</w:t>
      </w:r>
      <w:r w:rsidR="00443FF8" w:rsidRPr="001C2F69">
        <w:rPr>
          <w:rFonts w:ascii="Times New Roman" w:hAnsi="Times New Roman" w:cs="Times New Roman"/>
          <w:color w:val="000000" w:themeColor="text1"/>
          <w:sz w:val="24"/>
          <w:szCs w:val="24"/>
        </w:rPr>
        <w:t xml:space="preserve">ctivitățile prevăzute la alin (7) lit. </w:t>
      </w:r>
      <w:r w:rsidR="00CC6BA4" w:rsidRPr="001C2F69">
        <w:rPr>
          <w:rFonts w:ascii="Times New Roman" w:hAnsi="Times New Roman" w:cs="Times New Roman"/>
          <w:color w:val="000000" w:themeColor="text1"/>
          <w:sz w:val="24"/>
          <w:szCs w:val="24"/>
        </w:rPr>
        <w:t>d</w:t>
      </w:r>
      <w:r w:rsidR="00443FF8" w:rsidRPr="001C2F69">
        <w:rPr>
          <w:rFonts w:ascii="Times New Roman" w:hAnsi="Times New Roman" w:cs="Times New Roman"/>
          <w:color w:val="000000" w:themeColor="text1"/>
          <w:sz w:val="24"/>
          <w:szCs w:val="24"/>
        </w:rPr>
        <w:t>) și f) - i) sunt permise numai în cazul în care starea de conservare a habitatelor și speciilor asociate acestora se menține sau se îmbunătățește</w:t>
      </w:r>
      <w:r w:rsidR="004318AF" w:rsidRPr="001C2F69">
        <w:rPr>
          <w:rFonts w:ascii="Times New Roman" w:hAnsi="Times New Roman" w:cs="Times New Roman"/>
          <w:color w:val="000000" w:themeColor="text1"/>
          <w:sz w:val="24"/>
          <w:szCs w:val="24"/>
        </w:rPr>
        <w:t>;</w:t>
      </w:r>
      <w:r w:rsidR="00443FF8" w:rsidRPr="001C2F69">
        <w:rPr>
          <w:rFonts w:ascii="Times New Roman" w:hAnsi="Times New Roman" w:cs="Times New Roman"/>
          <w:color w:val="000000" w:themeColor="text1"/>
          <w:sz w:val="24"/>
          <w:szCs w:val="24"/>
        </w:rPr>
        <w:t xml:space="preserve"> </w:t>
      </w:r>
    </w:p>
    <w:p w:rsidR="00B824C4" w:rsidRPr="001C2F69" w:rsidRDefault="000711EF"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(9) z</w:t>
      </w:r>
      <w:r w:rsidR="00443FF8" w:rsidRPr="001C2F69">
        <w:rPr>
          <w:rFonts w:ascii="Times New Roman" w:hAnsi="Times New Roman" w:cs="Times New Roman"/>
          <w:color w:val="000000" w:themeColor="text1"/>
          <w:sz w:val="24"/>
          <w:szCs w:val="24"/>
        </w:rPr>
        <w:t xml:space="preserve">onele de conservare durabilă din ariile naturale protejate fac trecerea între zonele strict protejate sau integrale şi cele de dezvoltare durabilă sau cele </w:t>
      </w:r>
      <w:r w:rsidR="004318AF" w:rsidRPr="001C2F69">
        <w:rPr>
          <w:rFonts w:ascii="Times New Roman" w:hAnsi="Times New Roman" w:cs="Times New Roman"/>
          <w:color w:val="000000" w:themeColor="text1"/>
          <w:sz w:val="24"/>
          <w:szCs w:val="24"/>
        </w:rPr>
        <w:t>limitrofe parcului;</w:t>
      </w:r>
    </w:p>
    <w:p w:rsidR="00B824C4" w:rsidRPr="001C2F69" w:rsidRDefault="000711EF"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(10) î</w:t>
      </w:r>
      <w:r w:rsidR="00443FF8" w:rsidRPr="001C2F69">
        <w:rPr>
          <w:rFonts w:ascii="Times New Roman" w:hAnsi="Times New Roman" w:cs="Times New Roman"/>
          <w:color w:val="000000" w:themeColor="text1"/>
          <w:sz w:val="24"/>
          <w:szCs w:val="24"/>
        </w:rPr>
        <w:t>n zonele de conservare durabilă este interzisă realizarea de construcții noi, cu excepția celor ce servesc strict administrării ariei naturale protejate sau activităților de cercetare științifică ori a celor destinate</w:t>
      </w:r>
      <w:r w:rsidR="00097356" w:rsidRPr="001C2F69">
        <w:rPr>
          <w:rFonts w:ascii="Times New Roman" w:hAnsi="Times New Roman" w:cs="Times New Roman"/>
          <w:color w:val="000000" w:themeColor="text1"/>
          <w:sz w:val="24"/>
          <w:szCs w:val="24"/>
        </w:rPr>
        <w:t xml:space="preserve"> asigurării securității naționale, securității, sănătății oamenilor și animalelor domestice precum și a altor obiective considerate de interes public major </w:t>
      </w:r>
      <w:r w:rsidR="00443FF8" w:rsidRPr="001C2F69">
        <w:rPr>
          <w:rFonts w:ascii="Times New Roman" w:hAnsi="Times New Roman" w:cs="Times New Roman"/>
          <w:color w:val="000000" w:themeColor="text1"/>
          <w:sz w:val="24"/>
          <w:szCs w:val="24"/>
        </w:rPr>
        <w:t xml:space="preserve"> sau prev</w:t>
      </w:r>
      <w:r w:rsidR="004318AF" w:rsidRPr="001C2F69">
        <w:rPr>
          <w:rFonts w:ascii="Times New Roman" w:hAnsi="Times New Roman" w:cs="Times New Roman"/>
          <w:color w:val="000000" w:themeColor="text1"/>
          <w:sz w:val="24"/>
          <w:szCs w:val="24"/>
        </w:rPr>
        <w:t>enirii unor calamități naturale</w:t>
      </w:r>
      <w:r w:rsidR="00097356" w:rsidRPr="001C2F69">
        <w:rPr>
          <w:rFonts w:ascii="Times New Roman" w:hAnsi="Times New Roman" w:cs="Times New Roman"/>
          <w:color w:val="000000" w:themeColor="text1"/>
          <w:sz w:val="24"/>
          <w:szCs w:val="24"/>
        </w:rPr>
        <w:t xml:space="preserve"> și înlăturării efectelor acestora</w:t>
      </w:r>
      <w:r w:rsidR="004318AF" w:rsidRPr="001C2F69">
        <w:rPr>
          <w:rFonts w:ascii="Times New Roman" w:hAnsi="Times New Roman" w:cs="Times New Roman"/>
          <w:color w:val="000000" w:themeColor="text1"/>
          <w:sz w:val="24"/>
          <w:szCs w:val="24"/>
        </w:rPr>
        <w:t>;</w:t>
      </w:r>
    </w:p>
    <w:p w:rsidR="00B824C4" w:rsidRPr="001C2F69" w:rsidRDefault="000711EF"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(11) </w:t>
      </w:r>
      <w:r w:rsidR="005B11B4" w:rsidRPr="001C2F69">
        <w:rPr>
          <w:rFonts w:ascii="Times New Roman" w:hAnsi="Times New Roman" w:cs="Times New Roman"/>
          <w:color w:val="000000" w:themeColor="text1"/>
          <w:sz w:val="24"/>
          <w:szCs w:val="24"/>
        </w:rPr>
        <w:t>Î</w:t>
      </w:r>
      <w:r w:rsidR="00143550" w:rsidRPr="001C2F69">
        <w:rPr>
          <w:rFonts w:ascii="Times New Roman" w:hAnsi="Times New Roman" w:cs="Times New Roman"/>
          <w:color w:val="000000" w:themeColor="text1"/>
          <w:sz w:val="24"/>
          <w:szCs w:val="24"/>
        </w:rPr>
        <w:t>n zonele de conservare durabilă</w:t>
      </w:r>
      <w:r w:rsidR="00443FF8" w:rsidRPr="001C2F69">
        <w:rPr>
          <w:rFonts w:ascii="Times New Roman" w:hAnsi="Times New Roman" w:cs="Times New Roman"/>
          <w:color w:val="000000" w:themeColor="text1"/>
          <w:sz w:val="24"/>
          <w:szCs w:val="24"/>
        </w:rPr>
        <w:t xml:space="preserve"> menționate la alin. (9) se pot desfășura următoarele activități:</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 cele menționate la art. 3</w:t>
      </w:r>
      <w:r w:rsidR="005B11B4" w:rsidRPr="001C2F69">
        <w:rPr>
          <w:rFonts w:ascii="Times New Roman" w:hAnsi="Times New Roman" w:cs="Times New Roman"/>
          <w:color w:val="000000" w:themeColor="text1"/>
          <w:sz w:val="24"/>
          <w:szCs w:val="24"/>
        </w:rPr>
        <w:t>5</w:t>
      </w:r>
      <w:r w:rsidRPr="001C2F69">
        <w:rPr>
          <w:rFonts w:ascii="Times New Roman" w:hAnsi="Times New Roman" w:cs="Times New Roman"/>
          <w:color w:val="000000" w:themeColor="text1"/>
          <w:sz w:val="24"/>
          <w:szCs w:val="24"/>
        </w:rPr>
        <w:t xml:space="preserve"> alin. (7)</w:t>
      </w:r>
      <w:r w:rsidR="000711EF" w:rsidRPr="001C2F69">
        <w:rPr>
          <w:rFonts w:ascii="Times New Roman" w:hAnsi="Times New Roman" w:cs="Times New Roman"/>
          <w:color w:val="000000" w:themeColor="text1"/>
          <w:sz w:val="24"/>
          <w:szCs w:val="24"/>
        </w:rPr>
        <w: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 acțiunile de prevenire a înmulțirii în masă și control a dăunătorilor forestieri, care necesită evacuarea materialului lemnos din pădure în cantități care depășesc prevederile amenajamentelor, cu avizul administra</w:t>
      </w:r>
      <w:r w:rsidR="00097356" w:rsidRPr="001C2F69">
        <w:rPr>
          <w:rFonts w:ascii="Times New Roman" w:hAnsi="Times New Roman" w:cs="Times New Roman"/>
          <w:color w:val="000000" w:themeColor="text1"/>
          <w:sz w:val="24"/>
          <w:szCs w:val="24"/>
        </w:rPr>
        <w:t>torului</w:t>
      </w:r>
      <w:r w:rsidRPr="001C2F69">
        <w:rPr>
          <w:rFonts w:ascii="Times New Roman" w:hAnsi="Times New Roman" w:cs="Times New Roman"/>
          <w:color w:val="000000" w:themeColor="text1"/>
          <w:sz w:val="24"/>
          <w:szCs w:val="24"/>
        </w:rPr>
        <w:t xml:space="preserve"> ariei naturale protejate, în baza hotărârii consiliului științific, iar dacă necesită modificarea amenajamentelor silvice, și cu aprobarea autorității publice centrale pentru protecția mediului și silvicultură;</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lastRenderedPageBreak/>
        <w:t>c) activități tradiționale de utilizare a unor resurse regenerabile, în limita capacității productive și de suport a ecosistemelor, prin tehnologii cu impact redus, precum recoltarea de fructe de pădure, de ciuperci și de plante medicinale, cu respectarea normativelor în vigoare. Acestea se pot desfășura numai de către persoanele fizice sau juridice care dețin/administrează terenuri în interiorul parcului sau de comunitățile locale, cu acordul administrației ariei naturale protejate;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d) lucrări de îngrijire şi conducere a arboretelor, lucrări speciale de conservare cu accent pe promovarea regenerării naturale şi fără extragerea lemnului mort, cu excepția cazurilor în care se manifestă atacuri de dăunători ai pădurii ce se pot extinde pe suprafețe întinse, </w:t>
      </w:r>
      <w:r w:rsidR="00097356" w:rsidRPr="001C2F69">
        <w:rPr>
          <w:rFonts w:ascii="Times New Roman" w:hAnsi="Times New Roman" w:cs="Times New Roman"/>
          <w:color w:val="000000" w:themeColor="text1"/>
          <w:sz w:val="24"/>
          <w:szCs w:val="24"/>
        </w:rPr>
        <w:t>,</w:t>
      </w:r>
      <w:r w:rsidRPr="001C2F69">
        <w:rPr>
          <w:rFonts w:ascii="Times New Roman" w:hAnsi="Times New Roman" w:cs="Times New Roman"/>
          <w:color w:val="000000" w:themeColor="text1"/>
          <w:sz w:val="24"/>
          <w:szCs w:val="24"/>
        </w:rPr>
        <w:t>tratamente silvice care promovează regenerarea pe cale naturală a arboretelor: tratamentul tăierilor de transformare spre grădinărit, tratamentul tăierilor grădinărite şi cvasigrădinărite, tratamentul tăierilor progresive clasice sau în margine de masiv cu perioada de regenerare de minimum 10 ani</w:t>
      </w:r>
      <w:r w:rsidR="00097356" w:rsidRPr="001C2F69">
        <w:rPr>
          <w:rFonts w:ascii="Times New Roman" w:hAnsi="Times New Roman" w:cs="Times New Roman"/>
          <w:color w:val="000000" w:themeColor="text1"/>
          <w:sz w:val="24"/>
          <w:szCs w:val="24"/>
        </w:rPr>
        <w:t xml:space="preserve"> și în arboretele de molid tratamentul tăierilor succesive în margine de masiv</w:t>
      </w:r>
      <w:r w:rsidRPr="001C2F69">
        <w:rPr>
          <w:rFonts w:ascii="Times New Roman" w:hAnsi="Times New Roman" w:cs="Times New Roman"/>
          <w:color w:val="000000" w:themeColor="text1"/>
          <w:sz w:val="24"/>
          <w:szCs w:val="24"/>
        </w:rPr>
        <w:t xml:space="preserve"> </w:t>
      </w:r>
      <w:r w:rsidR="00097356" w:rsidRPr="001C2F69">
        <w:rPr>
          <w:rFonts w:ascii="Times New Roman" w:hAnsi="Times New Roman" w:cs="Times New Roman"/>
          <w:color w:val="000000" w:themeColor="text1"/>
          <w:sz w:val="24"/>
          <w:szCs w:val="24"/>
        </w:rPr>
        <w:t>.</w:t>
      </w:r>
      <w:r w:rsidRPr="001C2F69">
        <w:rPr>
          <w:rFonts w:ascii="Times New Roman" w:hAnsi="Times New Roman" w:cs="Times New Roman"/>
          <w:color w:val="000000" w:themeColor="text1"/>
          <w:sz w:val="24"/>
          <w:szCs w:val="24"/>
        </w:rPr>
        <w:t xml:space="preserve"> Tratamentele silvice se vor aplica ținând cont de cerințele de conservare a speciilor și habitatelor pentru care a fost desemnată aria naturală protejată, cu restricții impuse de planurile </w:t>
      </w:r>
      <w:r w:rsidR="000711EF" w:rsidRPr="001C2F69">
        <w:rPr>
          <w:rFonts w:ascii="Times New Roman" w:hAnsi="Times New Roman" w:cs="Times New Roman"/>
          <w:color w:val="000000" w:themeColor="text1"/>
          <w:sz w:val="24"/>
          <w:szCs w:val="24"/>
        </w:rPr>
        <w:t xml:space="preserve">de management menționate la art. </w:t>
      </w:r>
      <w:r w:rsidR="00085984" w:rsidRPr="001C2F69">
        <w:rPr>
          <w:rFonts w:ascii="Times New Roman" w:hAnsi="Times New Roman" w:cs="Times New Roman"/>
          <w:color w:val="000000" w:themeColor="text1"/>
          <w:sz w:val="24"/>
          <w:szCs w:val="24"/>
        </w:rPr>
        <w:t>30</w:t>
      </w:r>
      <w:r w:rsidRPr="001C2F69">
        <w:rPr>
          <w:rFonts w:ascii="Times New Roman" w:hAnsi="Times New Roman" w:cs="Times New Roman"/>
          <w:color w:val="000000" w:themeColor="text1"/>
          <w:sz w:val="24"/>
          <w:szCs w:val="24"/>
        </w:rPr>
        <w:t xml:space="preserve"> alin. (1) şi de ghidurile de gospodărire a pădurilor în arii naturale protejate,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e) cu excepția parcurilor naționale, activități de vânătoare cu avizarea cotelor de recoltă și a acțiunilor de vânătoare de către administra</w:t>
      </w:r>
      <w:r w:rsidR="00D82374" w:rsidRPr="001C2F69">
        <w:rPr>
          <w:rFonts w:ascii="Times New Roman" w:hAnsi="Times New Roman" w:cs="Times New Roman"/>
          <w:color w:val="000000" w:themeColor="text1"/>
          <w:sz w:val="24"/>
          <w:szCs w:val="24"/>
        </w:rPr>
        <w:t xml:space="preserve">torul ariei naturale protejate. Avizarea cotelor de </w:t>
      </w:r>
      <w:r w:rsidRPr="001C2F69">
        <w:rPr>
          <w:rFonts w:ascii="Times New Roman" w:hAnsi="Times New Roman" w:cs="Times New Roman"/>
          <w:color w:val="000000" w:themeColor="text1"/>
          <w:sz w:val="24"/>
          <w:szCs w:val="24"/>
        </w:rPr>
        <w:t>recoltă de către administratorul ariei naturale protejate se face în baza hotărârii consiliului științific;</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f) activități de pescuit sportiv.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(12) Zonele de management durabil sunt </w:t>
      </w:r>
      <w:r w:rsidR="00D82374" w:rsidRPr="001C2F69">
        <w:rPr>
          <w:rFonts w:ascii="Times New Roman" w:hAnsi="Times New Roman" w:cs="Times New Roman"/>
          <w:color w:val="000000" w:themeColor="text1"/>
          <w:sz w:val="24"/>
          <w:szCs w:val="24"/>
        </w:rPr>
        <w:t xml:space="preserve">zonele </w:t>
      </w:r>
      <w:r w:rsidRPr="001C2F69">
        <w:rPr>
          <w:rFonts w:ascii="Times New Roman" w:hAnsi="Times New Roman" w:cs="Times New Roman"/>
          <w:color w:val="000000" w:themeColor="text1"/>
          <w:sz w:val="24"/>
          <w:szCs w:val="24"/>
        </w:rPr>
        <w:t>în care activitățile umane sunt permise cu respectarea principiului de dezvoltare durabilă, cu restricțiile impuse prin planurile de management menționat la art</w:t>
      </w:r>
      <w:r w:rsidR="002372D5" w:rsidRPr="001C2F69">
        <w:rPr>
          <w:rFonts w:ascii="Times New Roman" w:hAnsi="Times New Roman" w:cs="Times New Roman"/>
          <w:color w:val="000000" w:themeColor="text1"/>
          <w:sz w:val="24"/>
          <w:szCs w:val="24"/>
        </w:rPr>
        <w:t>.</w:t>
      </w:r>
      <w:r w:rsidRPr="001C2F69">
        <w:rPr>
          <w:rFonts w:ascii="Times New Roman" w:hAnsi="Times New Roman" w:cs="Times New Roman"/>
          <w:color w:val="000000" w:themeColor="text1"/>
          <w:sz w:val="24"/>
          <w:szCs w:val="24"/>
        </w:rPr>
        <w:t xml:space="preserve"> </w:t>
      </w:r>
      <w:r w:rsidR="00085984" w:rsidRPr="001C2F69">
        <w:rPr>
          <w:rFonts w:ascii="Times New Roman" w:hAnsi="Times New Roman" w:cs="Times New Roman"/>
          <w:color w:val="000000" w:themeColor="text1"/>
          <w:sz w:val="24"/>
          <w:szCs w:val="24"/>
        </w:rPr>
        <w:t>30</w:t>
      </w:r>
      <w:r w:rsidRPr="001C2F69">
        <w:rPr>
          <w:rFonts w:ascii="Times New Roman" w:hAnsi="Times New Roman" w:cs="Times New Roman"/>
          <w:color w:val="000000" w:themeColor="text1"/>
          <w:sz w:val="24"/>
          <w:szCs w:val="24"/>
        </w:rPr>
        <w:t xml:space="preserve"> alin. (1). În zonele de management durabil sunt permise următoarele activități:</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 cele menționate la art. 3</w:t>
      </w:r>
      <w:r w:rsidR="00085984" w:rsidRPr="001C2F69">
        <w:rPr>
          <w:rFonts w:ascii="Times New Roman" w:hAnsi="Times New Roman" w:cs="Times New Roman"/>
          <w:color w:val="000000" w:themeColor="text1"/>
          <w:sz w:val="24"/>
          <w:szCs w:val="24"/>
        </w:rPr>
        <w:t>5</w:t>
      </w:r>
      <w:r w:rsidRPr="001C2F69">
        <w:rPr>
          <w:rFonts w:ascii="Times New Roman" w:hAnsi="Times New Roman" w:cs="Times New Roman"/>
          <w:color w:val="000000" w:themeColor="text1"/>
          <w:sz w:val="24"/>
          <w:szCs w:val="24"/>
        </w:rPr>
        <w:t xml:space="preserve"> alin. (7) și (11);</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 activități tradiționale de cultivare a terenurilor agricole şi de creștere a animalelor, precum şi alte activități tradiționale efectuate de comunitățile locale;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 lucrări de îngrijire şi conducere a arboretelor şi lucrări de conservare, aplicarea de tratamente silvice care promovează regenerarea pe cale naturală a arboretelor, ținând cont de cerințele de conservare ale speciilor și habitatelor pentru care a fost desemnată aria protejată: tratamentul tăierilor de transformare spre grădinărit, tratamentul tăierilor grădinărite şi cvasigrădinărite, tratamentul tăierilor progresive clasice sau în margine de masiv, tratamentul tăierilor succesive clasice sau în margine de masiv, tratamentul tăierilor în crâng, în salcâmete şi în zăvoaie de plop şi salcie. În cazul arboretelor de plop euramerican se poate aplica şi tratamentul tăierilor rase în parchete mici, iar în arboretele de molid, tăieri rase pe parc</w:t>
      </w:r>
      <w:r w:rsidR="00097356" w:rsidRPr="001C2F69">
        <w:rPr>
          <w:rFonts w:ascii="Times New Roman" w:hAnsi="Times New Roman" w:cs="Times New Roman"/>
          <w:color w:val="000000" w:themeColor="text1"/>
          <w:sz w:val="24"/>
          <w:szCs w:val="24"/>
        </w:rPr>
        <w:t>hete</w:t>
      </w:r>
      <w:r w:rsidRPr="001C2F69">
        <w:rPr>
          <w:rFonts w:ascii="Times New Roman" w:hAnsi="Times New Roman" w:cs="Times New Roman"/>
          <w:color w:val="000000" w:themeColor="text1"/>
          <w:sz w:val="24"/>
          <w:szCs w:val="24"/>
        </w:rPr>
        <w:t xml:space="preserve"> de maximum 1 ha;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d) activități de vânătoare cu avizarea cotelor de recoltă şi a acțiunilor de vânătoare, de către administratorul ariei naturale protejate. Avizarea cotelor de recoltă de către administratorul ariei naturale protejate se face în baza hotărârii consiliului științific;</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 Zonele de dezvoltare durabilă a activităților umane sunt zonele în care se permit activități de investiții/dezvoltare, cu prioritate cele de interes turistic, dar cu respectarea principiului de utilizare durabilă a resurselor naturale şi de prevenire a oricăror efecte negative semnificative asupra biodiversității</w:t>
      </w:r>
      <w:r w:rsidR="001348DE" w:rsidRPr="001C2F69">
        <w:rPr>
          <w:rFonts w:ascii="Times New Roman" w:hAnsi="Times New Roman" w:cs="Times New Roman"/>
          <w:color w:val="000000" w:themeColor="text1"/>
          <w:sz w:val="24"/>
          <w:szCs w:val="24"/>
        </w:rPr>
        <w: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(14) În zonele de dezvoltare durabilă se pot desfășura următoarele activități, cu respectarea prevederilor din planurile de management menționate la art. </w:t>
      </w:r>
      <w:r w:rsidR="00085984" w:rsidRPr="001C2F69">
        <w:rPr>
          <w:rFonts w:ascii="Times New Roman" w:hAnsi="Times New Roman" w:cs="Times New Roman"/>
          <w:color w:val="000000" w:themeColor="text1"/>
          <w:sz w:val="24"/>
          <w:szCs w:val="24"/>
        </w:rPr>
        <w:t>30</w:t>
      </w:r>
      <w:r w:rsidRPr="001C2F69">
        <w:rPr>
          <w:rFonts w:ascii="Times New Roman" w:hAnsi="Times New Roman" w:cs="Times New Roman"/>
          <w:color w:val="000000" w:themeColor="text1"/>
          <w:sz w:val="24"/>
          <w:szCs w:val="24"/>
        </w:rPr>
        <w:t xml:space="preserve"> alin. (1) lit</w:t>
      </w:r>
      <w:r w:rsidR="002372D5" w:rsidRPr="001C2F69">
        <w:rPr>
          <w:rFonts w:ascii="Times New Roman" w:hAnsi="Times New Roman" w:cs="Times New Roman"/>
          <w:color w:val="000000" w:themeColor="text1"/>
          <w:sz w:val="24"/>
          <w:szCs w:val="24"/>
        </w:rPr>
        <w:t>.</w:t>
      </w:r>
      <w:r w:rsidRPr="001C2F69">
        <w:rPr>
          <w:rFonts w:ascii="Times New Roman" w:hAnsi="Times New Roman" w:cs="Times New Roman"/>
          <w:color w:val="000000" w:themeColor="text1"/>
          <w:sz w:val="24"/>
          <w:szCs w:val="24"/>
        </w:rPr>
        <w:t xml:space="preserve"> a) – c):</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 activități de vânătoare, cu excepția parcurilor naționale;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 activități tradiționale de cultivare a terenurilor agricole și de creștere a animalelor;</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 activități de pescuit sportiv și piscicultură/acvacultură;</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lastRenderedPageBreak/>
        <w:t>d) activități de exploatare a resurselor minerale neregenerabile, cu excepția parcurilor naționale, dacă aceasta reprezintă o activitate tradițională și este prevăzută în planul de management;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e) lucrări de îngrijire şi conducere a arboretelor şi lucrări de conservare;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f) aplicarea de tratamente silvice care promovează regenerarea pe cale naturală a arboretelor: tratamentul tăierilor de transformare spre grădinărit, tratamentul tăierilor grădinărite şi cvasigrădinărite, tratamentul tăierilor progresive clasice sau în margine de masiv, tratamentul tăierilor succesive clasice ori în margine de masiv, tratamentul tăierilor în crâng în salcâmete şi zăvoaie de plop şi salcie. În zonele de dezvoltare durabilă din parcurile naționale/naturale se pot aplica tratamentul tăierilor rase doar în  arboretele de molid pe </w:t>
      </w:r>
      <w:r w:rsidR="005173B1" w:rsidRPr="001C2F69">
        <w:rPr>
          <w:rFonts w:ascii="Times New Roman" w:hAnsi="Times New Roman" w:cs="Times New Roman"/>
          <w:color w:val="000000" w:themeColor="text1"/>
          <w:sz w:val="24"/>
          <w:szCs w:val="24"/>
        </w:rPr>
        <w:t>suprafețe</w:t>
      </w:r>
      <w:r w:rsidRPr="001C2F69">
        <w:rPr>
          <w:rFonts w:ascii="Times New Roman" w:hAnsi="Times New Roman" w:cs="Times New Roman"/>
          <w:color w:val="000000" w:themeColor="text1"/>
          <w:sz w:val="24"/>
          <w:szCs w:val="24"/>
        </w:rPr>
        <w:t xml:space="preserve"> de maximum 1 ha, precum şi tratamentul tăierilor rase în parchete mici în arboretele de plop euramerican;</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g) activități specifice modului de producție ecologic de cultivare a terenului agricol şi creșterea animalelor, în conformitate cu legislația specifică din sistemul de agricultură ecologică;</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h) alte activități tradiționale efectuate de comunitățile locale;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i) activități de construcții/investiții, cu avizul administratorilor ariilor naturale protejate pentru fiecare obiectiv, conforme planurilor de urbanism aprobate.</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3</w:t>
      </w:r>
      <w:r w:rsidR="00085984" w:rsidRPr="001C2F69">
        <w:rPr>
          <w:rFonts w:ascii="Times New Roman" w:hAnsi="Times New Roman" w:cs="Times New Roman"/>
          <w:color w:val="000000" w:themeColor="text1"/>
          <w:sz w:val="24"/>
          <w:szCs w:val="24"/>
        </w:rPr>
        <w:t>6</w:t>
      </w:r>
      <w:r w:rsidRPr="001C2F69">
        <w:rPr>
          <w:rFonts w:ascii="Times New Roman" w:hAnsi="Times New Roman" w:cs="Times New Roman"/>
          <w:color w:val="000000" w:themeColor="text1"/>
          <w:sz w:val="24"/>
          <w:szCs w:val="24"/>
        </w:rPr>
        <w:t>. - (1) În parcurile naționa</w:t>
      </w:r>
      <w:r w:rsidR="001348DE" w:rsidRPr="001C2F69">
        <w:rPr>
          <w:rFonts w:ascii="Times New Roman" w:hAnsi="Times New Roman" w:cs="Times New Roman"/>
          <w:color w:val="000000" w:themeColor="text1"/>
          <w:sz w:val="24"/>
          <w:szCs w:val="24"/>
        </w:rPr>
        <w:t xml:space="preserve">le, </w:t>
      </w:r>
      <w:r w:rsidR="00547126" w:rsidRPr="001C2F69">
        <w:rPr>
          <w:rFonts w:ascii="Times New Roman" w:hAnsi="Times New Roman" w:cs="Times New Roman"/>
          <w:color w:val="000000" w:themeColor="text1"/>
          <w:sz w:val="24"/>
          <w:szCs w:val="24"/>
        </w:rPr>
        <w:t>obiectivul principal de management c</w:t>
      </w:r>
      <w:r w:rsidR="00966DF7" w:rsidRPr="001C2F69">
        <w:rPr>
          <w:rFonts w:ascii="Times New Roman" w:hAnsi="Times New Roman" w:cs="Times New Roman"/>
          <w:color w:val="000000" w:themeColor="text1"/>
          <w:sz w:val="24"/>
          <w:szCs w:val="24"/>
        </w:rPr>
        <w:t xml:space="preserve">orespunzător categoriei a II-a </w:t>
      </w:r>
      <w:r w:rsidR="00547126" w:rsidRPr="001C2F69">
        <w:rPr>
          <w:rFonts w:ascii="Times New Roman" w:hAnsi="Times New Roman" w:cs="Times New Roman"/>
          <w:color w:val="000000" w:themeColor="text1"/>
          <w:sz w:val="24"/>
          <w:szCs w:val="24"/>
        </w:rPr>
        <w:t xml:space="preserve">se </w:t>
      </w:r>
      <w:r w:rsidRPr="001C2F69">
        <w:rPr>
          <w:rFonts w:ascii="Times New Roman" w:hAnsi="Times New Roman" w:cs="Times New Roman"/>
          <w:color w:val="000000" w:themeColor="text1"/>
          <w:sz w:val="24"/>
          <w:szCs w:val="24"/>
        </w:rPr>
        <w:t>stabile</w:t>
      </w:r>
      <w:r w:rsidR="00547126" w:rsidRPr="001C2F69">
        <w:rPr>
          <w:rFonts w:ascii="Times New Roman" w:hAnsi="Times New Roman" w:cs="Times New Roman"/>
          <w:color w:val="000000" w:themeColor="text1"/>
          <w:sz w:val="24"/>
          <w:szCs w:val="24"/>
        </w:rPr>
        <w:t>ște</w:t>
      </w:r>
      <w:r w:rsidRPr="001C2F69">
        <w:rPr>
          <w:rFonts w:ascii="Times New Roman" w:hAnsi="Times New Roman" w:cs="Times New Roman"/>
          <w:color w:val="000000" w:themeColor="text1"/>
          <w:sz w:val="24"/>
          <w:szCs w:val="24"/>
        </w:rPr>
        <w:t xml:space="preserve"> pe minim 75% din suprafața acestora.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 În cazul parcurilor naționale care la momentul intrării în vigoare a prezentei ordonanțe de urgență, au zonare internă stabilită, zona strict protejată prevăzută la alin. (1) include zonele de protecție strictă și integrală, precum și suprafețe</w:t>
      </w:r>
      <w:r w:rsidR="00085984" w:rsidRPr="001C2F69">
        <w:rPr>
          <w:rFonts w:ascii="Times New Roman" w:hAnsi="Times New Roman" w:cs="Times New Roman"/>
          <w:color w:val="000000" w:themeColor="text1"/>
          <w:sz w:val="24"/>
          <w:szCs w:val="24"/>
        </w:rPr>
        <w:t xml:space="preserve">le din zona de conservare durabilă, aflate în primul rând de parcele întregi limitrofe acestor stabilite prin planurile de management.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3</w:t>
      </w:r>
      <w:r w:rsidR="008D16C2" w:rsidRPr="001C2F69">
        <w:rPr>
          <w:rFonts w:ascii="Times New Roman" w:hAnsi="Times New Roman" w:cs="Times New Roman"/>
          <w:color w:val="000000" w:themeColor="text1"/>
          <w:sz w:val="24"/>
          <w:szCs w:val="24"/>
        </w:rPr>
        <w:t>7</w:t>
      </w:r>
      <w:r w:rsidRPr="001C2F69">
        <w:rPr>
          <w:rFonts w:ascii="Times New Roman" w:hAnsi="Times New Roman" w:cs="Times New Roman"/>
          <w:color w:val="000000" w:themeColor="text1"/>
          <w:sz w:val="24"/>
          <w:szCs w:val="24"/>
        </w:rPr>
        <w:t>. Zonele de  protecție strictă definite la art. 4 pct. 5</w:t>
      </w:r>
      <w:r w:rsidR="005173B1" w:rsidRPr="001C2F69">
        <w:rPr>
          <w:rFonts w:ascii="Times New Roman" w:hAnsi="Times New Roman" w:cs="Times New Roman"/>
          <w:color w:val="000000" w:themeColor="text1"/>
          <w:sz w:val="24"/>
          <w:szCs w:val="24"/>
        </w:rPr>
        <w:t>6</w:t>
      </w:r>
      <w:r w:rsidRPr="001C2F69">
        <w:rPr>
          <w:rFonts w:ascii="Times New Roman" w:hAnsi="Times New Roman" w:cs="Times New Roman"/>
          <w:color w:val="000000" w:themeColor="text1"/>
          <w:sz w:val="24"/>
          <w:szCs w:val="24"/>
        </w:rPr>
        <w:t xml:space="preserve"> cuprind</w:t>
      </w:r>
      <w:r w:rsidR="008D16C2" w:rsidRPr="001C2F69">
        <w:rPr>
          <w:rFonts w:ascii="Times New Roman" w:hAnsi="Times New Roman" w:cs="Times New Roman"/>
          <w:color w:val="000000" w:themeColor="text1"/>
          <w:sz w:val="24"/>
          <w:szCs w:val="24"/>
        </w:rPr>
        <w:t>,</w:t>
      </w:r>
      <w:r w:rsidRPr="001C2F69">
        <w:rPr>
          <w:rFonts w:ascii="Times New Roman" w:hAnsi="Times New Roman" w:cs="Times New Roman"/>
          <w:color w:val="000000" w:themeColor="text1"/>
          <w:sz w:val="24"/>
          <w:szCs w:val="24"/>
        </w:rPr>
        <w:t xml:space="preserve"> dar nu se limitează la: zonele strict protejate, integrale definite la art. 3</w:t>
      </w:r>
      <w:r w:rsidR="005B11B4" w:rsidRPr="001C2F69">
        <w:rPr>
          <w:rFonts w:ascii="Times New Roman" w:hAnsi="Times New Roman" w:cs="Times New Roman"/>
          <w:color w:val="000000" w:themeColor="text1"/>
          <w:sz w:val="24"/>
          <w:szCs w:val="24"/>
        </w:rPr>
        <w:t>5</w:t>
      </w:r>
      <w:r w:rsidRPr="001C2F69">
        <w:rPr>
          <w:rFonts w:ascii="Times New Roman" w:hAnsi="Times New Roman" w:cs="Times New Roman"/>
          <w:color w:val="000000" w:themeColor="text1"/>
          <w:sz w:val="24"/>
          <w:szCs w:val="24"/>
        </w:rPr>
        <w:t>, păduri virgine și cvasi virgine, precum și cele menționate în recomandările Comisiei Europene, iar stabilirea acestora se face prin ordinul conducătorului autorității publice centrale pentru protecția mediului.</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3</w:t>
      </w:r>
      <w:r w:rsidR="008D16C2" w:rsidRPr="001C2F69">
        <w:rPr>
          <w:rFonts w:ascii="Times New Roman" w:hAnsi="Times New Roman" w:cs="Times New Roman"/>
          <w:color w:val="000000" w:themeColor="text1"/>
          <w:sz w:val="24"/>
          <w:szCs w:val="24"/>
        </w:rPr>
        <w:t>8</w:t>
      </w:r>
      <w:r w:rsidRPr="001C2F69">
        <w:rPr>
          <w:rFonts w:ascii="Times New Roman" w:hAnsi="Times New Roman" w:cs="Times New Roman"/>
          <w:color w:val="000000" w:themeColor="text1"/>
          <w:sz w:val="24"/>
          <w:szCs w:val="24"/>
        </w:rPr>
        <w:t>. - (1) În rezervațiile științifice sunt interzise orice activități umane, cu excepția activităț</w:t>
      </w:r>
      <w:r w:rsidR="00085B0C" w:rsidRPr="001C2F69">
        <w:rPr>
          <w:rFonts w:ascii="Times New Roman" w:hAnsi="Times New Roman" w:cs="Times New Roman"/>
          <w:color w:val="000000" w:themeColor="text1"/>
          <w:sz w:val="24"/>
          <w:szCs w:val="24"/>
        </w:rPr>
        <w:t xml:space="preserve">ilor de cercetare/monitorizare, gestionarea </w:t>
      </w:r>
      <w:r w:rsidRPr="001C2F69">
        <w:rPr>
          <w:rFonts w:ascii="Times New Roman" w:hAnsi="Times New Roman" w:cs="Times New Roman"/>
          <w:color w:val="000000" w:themeColor="text1"/>
          <w:sz w:val="24"/>
          <w:szCs w:val="24"/>
        </w:rPr>
        <w:t>speciilor invazive, cu acordul Academiei Române şi al administratorului ariei naturale protejate.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(2) În rezervațiile naturale nu sunt permise activități de utilizare a resurselor naturale. </w:t>
      </w:r>
    </w:p>
    <w:p w:rsidR="00B824C4" w:rsidRPr="001C2F69" w:rsidRDefault="00085B0C"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(3) </w:t>
      </w:r>
      <w:r w:rsidR="00443FF8" w:rsidRPr="001C2F69">
        <w:rPr>
          <w:rFonts w:ascii="Times New Roman" w:hAnsi="Times New Roman" w:cs="Times New Roman"/>
          <w:color w:val="000000" w:themeColor="text1"/>
          <w:sz w:val="24"/>
          <w:szCs w:val="24"/>
        </w:rPr>
        <w:t>Prin excepție de la alin. (2), sunt permise numai acele intervenții care au drept scopuri protejarea, promovarea şi asigurarea continuității existenței obiectivelor pentru care au fost constituite, unele activități de valorificare durabilă a resurselor naturale, precum și posibilitatea întreținerii sau refacerii prin folosirea pe cât posibil a soluțiilor bazate pe natură, fără posibilitatea extinderii acestora, a construcțiilor/infrastructurii existente care au fost realizate cu respectarea prevederilor legale, cu avizul administratorului ariei naturale protejate.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 În cazul grădinilor zoologice, extinderea acest</w:t>
      </w:r>
      <w:r w:rsidR="00085B0C" w:rsidRPr="001C2F69">
        <w:rPr>
          <w:rFonts w:ascii="Times New Roman" w:hAnsi="Times New Roman" w:cs="Times New Roman"/>
          <w:color w:val="000000" w:themeColor="text1"/>
          <w:sz w:val="24"/>
          <w:szCs w:val="24"/>
        </w:rPr>
        <w:t>ora</w:t>
      </w:r>
      <w:r w:rsidRPr="001C2F69">
        <w:rPr>
          <w:rFonts w:ascii="Times New Roman" w:hAnsi="Times New Roman" w:cs="Times New Roman"/>
          <w:color w:val="000000" w:themeColor="text1"/>
          <w:sz w:val="24"/>
          <w:szCs w:val="24"/>
        </w:rPr>
        <w:t xml:space="preserve"> se poate face pentru atingerea obiectivelor din Directiva 1999/22/CE </w:t>
      </w:r>
      <w:r w:rsidR="00085B0C" w:rsidRPr="001C2F69">
        <w:rPr>
          <w:rFonts w:ascii="Times New Roman" w:hAnsi="Times New Roman" w:cs="Times New Roman"/>
          <w:color w:val="000000" w:themeColor="text1"/>
          <w:sz w:val="24"/>
          <w:szCs w:val="24"/>
        </w:rPr>
        <w:t>a</w:t>
      </w:r>
      <w:r w:rsidRPr="001C2F69">
        <w:rPr>
          <w:rFonts w:ascii="Times New Roman" w:hAnsi="Times New Roman" w:cs="Times New Roman"/>
          <w:color w:val="000000" w:themeColor="text1"/>
          <w:sz w:val="24"/>
          <w:szCs w:val="24"/>
        </w:rPr>
        <w:t xml:space="preserve"> C</w:t>
      </w:r>
      <w:r w:rsidR="00085B0C" w:rsidRPr="001C2F69">
        <w:rPr>
          <w:rFonts w:ascii="Times New Roman" w:hAnsi="Times New Roman" w:cs="Times New Roman"/>
          <w:color w:val="000000" w:themeColor="text1"/>
          <w:sz w:val="24"/>
          <w:szCs w:val="24"/>
        </w:rPr>
        <w:t>onsiliului</w:t>
      </w:r>
      <w:r w:rsidRPr="001C2F69">
        <w:rPr>
          <w:rFonts w:ascii="Times New Roman" w:hAnsi="Times New Roman" w:cs="Times New Roman"/>
          <w:color w:val="000000" w:themeColor="text1"/>
          <w:sz w:val="24"/>
          <w:szCs w:val="24"/>
        </w:rPr>
        <w:t xml:space="preserve"> din 29 martie 1999 privind animalele sălbatice din grădini zoologice.</w:t>
      </w:r>
    </w:p>
    <w:p w:rsidR="00B824C4" w:rsidRPr="001C2F69" w:rsidRDefault="00B824C4" w:rsidP="001C2F69">
      <w:pPr>
        <w:spacing w:after="0"/>
        <w:jc w:val="both"/>
        <w:rPr>
          <w:rFonts w:ascii="Times New Roman" w:hAnsi="Times New Roman" w:cs="Times New Roman"/>
          <w:color w:val="000000" w:themeColor="text1"/>
          <w:sz w:val="24"/>
          <w:szCs w:val="24"/>
        </w:rPr>
      </w:pPr>
    </w:p>
    <w:p w:rsidR="008B25B2"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3</w:t>
      </w:r>
      <w:r w:rsidR="008D16C2" w:rsidRPr="001C2F69">
        <w:rPr>
          <w:rFonts w:ascii="Times New Roman" w:hAnsi="Times New Roman" w:cs="Times New Roman"/>
          <w:color w:val="000000" w:themeColor="text1"/>
          <w:sz w:val="24"/>
          <w:szCs w:val="24"/>
        </w:rPr>
        <w:t>9</w:t>
      </w:r>
      <w:r w:rsidRPr="001C2F69">
        <w:rPr>
          <w:rFonts w:ascii="Times New Roman" w:hAnsi="Times New Roman" w:cs="Times New Roman"/>
          <w:color w:val="000000" w:themeColor="text1"/>
          <w:sz w:val="24"/>
          <w:szCs w:val="24"/>
        </w:rPr>
        <w:t>. </w:t>
      </w:r>
      <w:r w:rsidR="00B03EE5" w:rsidRPr="001C2F69">
        <w:rPr>
          <w:rFonts w:ascii="Times New Roman" w:hAnsi="Times New Roman" w:cs="Times New Roman"/>
          <w:color w:val="000000" w:themeColor="text1"/>
          <w:sz w:val="24"/>
          <w:szCs w:val="24"/>
        </w:rPr>
        <w:t>-</w:t>
      </w:r>
      <w:r w:rsidR="008B25B2" w:rsidRPr="001C2F69">
        <w:rPr>
          <w:rFonts w:ascii="Times New Roman" w:hAnsi="Times New Roman" w:cs="Times New Roman"/>
          <w:color w:val="000000" w:themeColor="text1"/>
          <w:sz w:val="24"/>
          <w:szCs w:val="24"/>
        </w:rPr>
        <w:t xml:space="preserve"> (1) Amenajamentele silvice </w:t>
      </w:r>
      <w:r w:rsidR="00E60AF5" w:rsidRPr="001C2F69">
        <w:rPr>
          <w:rFonts w:ascii="Times New Roman" w:hAnsi="Times New Roman" w:cs="Times New Roman"/>
          <w:color w:val="000000" w:themeColor="text1"/>
          <w:sz w:val="24"/>
          <w:szCs w:val="24"/>
        </w:rPr>
        <w:t xml:space="preserve">și cele pastorale </w:t>
      </w:r>
      <w:r w:rsidR="008B25B2" w:rsidRPr="001C2F69">
        <w:rPr>
          <w:rFonts w:ascii="Times New Roman" w:hAnsi="Times New Roman" w:cs="Times New Roman"/>
          <w:color w:val="000000" w:themeColor="text1"/>
          <w:sz w:val="24"/>
          <w:szCs w:val="24"/>
        </w:rPr>
        <w:t>care se suprapun cu ariile naturale protejate se elaborează ținând cont de obiectivele și măsurile de conservare ale ariilor naturale protejate comunicate de administratorul ariei naturale protejate.</w:t>
      </w:r>
    </w:p>
    <w:p w:rsidR="001104D8" w:rsidRPr="001C2F69" w:rsidRDefault="00AE6D41"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lastRenderedPageBreak/>
        <w:t xml:space="preserve"> (2</w:t>
      </w:r>
      <w:r w:rsidR="002D55D3" w:rsidRPr="001C2F69">
        <w:rPr>
          <w:rFonts w:ascii="Times New Roman" w:hAnsi="Times New Roman" w:cs="Times New Roman"/>
          <w:color w:val="000000" w:themeColor="text1"/>
          <w:sz w:val="24"/>
          <w:szCs w:val="24"/>
        </w:rPr>
        <w:t xml:space="preserve">) </w:t>
      </w:r>
      <w:r w:rsidR="001104D8" w:rsidRPr="001C2F69">
        <w:rPr>
          <w:rFonts w:ascii="Times New Roman" w:hAnsi="Times New Roman" w:cs="Times New Roman"/>
          <w:color w:val="000000" w:themeColor="text1"/>
          <w:sz w:val="24"/>
          <w:szCs w:val="24"/>
        </w:rPr>
        <w:t xml:space="preserve">În termen de 12 luni de la aprobarea </w:t>
      </w:r>
      <w:r w:rsidR="00175FE2" w:rsidRPr="001C2F69">
        <w:rPr>
          <w:rFonts w:ascii="Times New Roman" w:hAnsi="Times New Roman" w:cs="Times New Roman"/>
          <w:color w:val="000000" w:themeColor="text1"/>
          <w:sz w:val="24"/>
          <w:szCs w:val="24"/>
        </w:rPr>
        <w:t>unui plan de management al unei arii naturale protejate</w:t>
      </w:r>
      <w:r w:rsidR="001104D8" w:rsidRPr="001C2F69">
        <w:rPr>
          <w:rFonts w:ascii="Times New Roman" w:hAnsi="Times New Roman" w:cs="Times New Roman"/>
          <w:color w:val="000000" w:themeColor="text1"/>
          <w:sz w:val="24"/>
          <w:szCs w:val="24"/>
        </w:rPr>
        <w:t xml:space="preserve">, amenajamentele silvice ale unităților de producție care se suprapun cu </w:t>
      </w:r>
      <w:r w:rsidR="00175FE2" w:rsidRPr="001C2F69">
        <w:rPr>
          <w:rFonts w:ascii="Times New Roman" w:hAnsi="Times New Roman" w:cs="Times New Roman"/>
          <w:color w:val="000000" w:themeColor="text1"/>
          <w:sz w:val="24"/>
          <w:szCs w:val="24"/>
        </w:rPr>
        <w:t>aceasta</w:t>
      </w:r>
      <w:r w:rsidR="001104D8" w:rsidRPr="001C2F69">
        <w:rPr>
          <w:rFonts w:ascii="Times New Roman" w:hAnsi="Times New Roman" w:cs="Times New Roman"/>
          <w:color w:val="000000" w:themeColor="text1"/>
          <w:sz w:val="24"/>
          <w:szCs w:val="24"/>
        </w:rPr>
        <w:t xml:space="preserve"> se modifică în mod obligatoriu, prin preluarea </w:t>
      </w:r>
      <w:r w:rsidR="00FB5B79" w:rsidRPr="001C2F69">
        <w:rPr>
          <w:rFonts w:ascii="Times New Roman" w:hAnsi="Times New Roman" w:cs="Times New Roman"/>
          <w:color w:val="000000" w:themeColor="text1"/>
          <w:sz w:val="24"/>
          <w:szCs w:val="24"/>
        </w:rPr>
        <w:t xml:space="preserve">în amenajamentele silvice a </w:t>
      </w:r>
      <w:r w:rsidR="001104D8" w:rsidRPr="001C2F69">
        <w:rPr>
          <w:rFonts w:ascii="Times New Roman" w:hAnsi="Times New Roman" w:cs="Times New Roman"/>
          <w:color w:val="000000" w:themeColor="text1"/>
          <w:sz w:val="24"/>
          <w:szCs w:val="24"/>
        </w:rPr>
        <w:t>obiectivelor și măsurilor de conse</w:t>
      </w:r>
      <w:r w:rsidR="00697E68" w:rsidRPr="001C2F69">
        <w:rPr>
          <w:rFonts w:ascii="Times New Roman" w:hAnsi="Times New Roman" w:cs="Times New Roman"/>
          <w:color w:val="000000" w:themeColor="text1"/>
          <w:sz w:val="24"/>
          <w:szCs w:val="24"/>
        </w:rPr>
        <w:t>r</w:t>
      </w:r>
      <w:r w:rsidR="001104D8" w:rsidRPr="001C2F69">
        <w:rPr>
          <w:rFonts w:ascii="Times New Roman" w:hAnsi="Times New Roman" w:cs="Times New Roman"/>
          <w:color w:val="000000" w:themeColor="text1"/>
          <w:sz w:val="24"/>
          <w:szCs w:val="24"/>
        </w:rPr>
        <w:t xml:space="preserve">vare prevăzute </w:t>
      </w:r>
      <w:r w:rsidR="00A70366" w:rsidRPr="001C2F69">
        <w:rPr>
          <w:rFonts w:ascii="Times New Roman" w:hAnsi="Times New Roman" w:cs="Times New Roman"/>
          <w:color w:val="000000" w:themeColor="text1"/>
          <w:sz w:val="24"/>
          <w:szCs w:val="24"/>
        </w:rPr>
        <w:t>în planul</w:t>
      </w:r>
      <w:r w:rsidR="00175FE2" w:rsidRPr="001C2F69">
        <w:rPr>
          <w:rFonts w:ascii="Times New Roman" w:hAnsi="Times New Roman" w:cs="Times New Roman"/>
          <w:color w:val="000000" w:themeColor="text1"/>
          <w:sz w:val="24"/>
          <w:szCs w:val="24"/>
        </w:rPr>
        <w:t xml:space="preserve"> de management, prin addendum la acestea și cu respectarea art</w:t>
      </w:r>
      <w:r w:rsidR="00A70366" w:rsidRPr="001C2F69">
        <w:rPr>
          <w:rFonts w:ascii="Times New Roman" w:hAnsi="Times New Roman" w:cs="Times New Roman"/>
          <w:color w:val="000000" w:themeColor="text1"/>
          <w:sz w:val="24"/>
          <w:szCs w:val="24"/>
        </w:rPr>
        <w:t>. 4</w:t>
      </w:r>
      <w:r w:rsidR="008D16C2" w:rsidRPr="001C2F69">
        <w:rPr>
          <w:rFonts w:ascii="Times New Roman" w:hAnsi="Times New Roman" w:cs="Times New Roman"/>
          <w:color w:val="000000" w:themeColor="text1"/>
          <w:sz w:val="24"/>
          <w:szCs w:val="24"/>
        </w:rPr>
        <w:t>2</w:t>
      </w:r>
      <w:r w:rsidR="00A70366" w:rsidRPr="001C2F69">
        <w:rPr>
          <w:rFonts w:ascii="Times New Roman" w:hAnsi="Times New Roman" w:cs="Times New Roman"/>
          <w:color w:val="000000" w:themeColor="text1"/>
          <w:sz w:val="24"/>
          <w:szCs w:val="24"/>
        </w:rPr>
        <w:t xml:space="preserve"> alin. (3).</w:t>
      </w:r>
    </w:p>
    <w:p w:rsidR="00FB5B79" w:rsidRPr="001C2F69" w:rsidRDefault="00AE6D41"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(3</w:t>
      </w:r>
      <w:r w:rsidR="00FB5B79" w:rsidRPr="001C2F69">
        <w:rPr>
          <w:rFonts w:ascii="Times New Roman" w:hAnsi="Times New Roman" w:cs="Times New Roman"/>
          <w:color w:val="000000" w:themeColor="text1"/>
          <w:sz w:val="24"/>
          <w:szCs w:val="24"/>
        </w:rPr>
        <w:t xml:space="preserve">) În termen de maximum </w:t>
      </w:r>
      <w:r w:rsidR="0052555B" w:rsidRPr="001C2F69">
        <w:rPr>
          <w:rFonts w:ascii="Times New Roman" w:hAnsi="Times New Roman" w:cs="Times New Roman"/>
          <w:color w:val="000000" w:themeColor="text1"/>
          <w:sz w:val="24"/>
          <w:szCs w:val="24"/>
        </w:rPr>
        <w:t>30</w:t>
      </w:r>
      <w:r w:rsidR="00FB5B79" w:rsidRPr="001C2F69">
        <w:rPr>
          <w:rFonts w:ascii="Times New Roman" w:hAnsi="Times New Roman" w:cs="Times New Roman"/>
          <w:color w:val="000000" w:themeColor="text1"/>
          <w:sz w:val="24"/>
          <w:szCs w:val="24"/>
        </w:rPr>
        <w:t xml:space="preserve"> zile de la aprobarea planului de management, administratorul ariei naturale protejate are obligația informării titularilor de amenajamente silvice </w:t>
      </w:r>
      <w:r w:rsidR="0025604F" w:rsidRPr="001C2F69">
        <w:rPr>
          <w:rFonts w:ascii="Times New Roman" w:hAnsi="Times New Roman" w:cs="Times New Roman"/>
          <w:color w:val="000000" w:themeColor="text1"/>
          <w:sz w:val="24"/>
          <w:szCs w:val="24"/>
        </w:rPr>
        <w:t>cu privire la necesitatea modificării amenajamentu</w:t>
      </w:r>
      <w:r w:rsidR="00A70366" w:rsidRPr="001C2F69">
        <w:rPr>
          <w:rFonts w:ascii="Times New Roman" w:hAnsi="Times New Roman" w:cs="Times New Roman"/>
          <w:color w:val="000000" w:themeColor="text1"/>
          <w:sz w:val="24"/>
          <w:szCs w:val="24"/>
        </w:rPr>
        <w:t>lui conform prev</w:t>
      </w:r>
      <w:r w:rsidRPr="001C2F69">
        <w:rPr>
          <w:rFonts w:ascii="Times New Roman" w:hAnsi="Times New Roman" w:cs="Times New Roman"/>
          <w:color w:val="000000" w:themeColor="text1"/>
          <w:sz w:val="24"/>
          <w:szCs w:val="24"/>
        </w:rPr>
        <w:t>ederilor alin. (2</w:t>
      </w:r>
      <w:r w:rsidR="0025604F" w:rsidRPr="001C2F69">
        <w:rPr>
          <w:rFonts w:ascii="Times New Roman" w:hAnsi="Times New Roman" w:cs="Times New Roman"/>
          <w:color w:val="000000" w:themeColor="text1"/>
          <w:sz w:val="24"/>
          <w:szCs w:val="24"/>
        </w:rPr>
        <w:t>).</w:t>
      </w:r>
    </w:p>
    <w:p w:rsidR="0025604F" w:rsidRPr="001C2F69" w:rsidRDefault="00AE6D41"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w:t>
      </w:r>
      <w:r w:rsidR="00821623" w:rsidRPr="001C2F69">
        <w:rPr>
          <w:rFonts w:ascii="Times New Roman" w:hAnsi="Times New Roman" w:cs="Times New Roman"/>
          <w:color w:val="000000" w:themeColor="text1"/>
          <w:sz w:val="24"/>
          <w:szCs w:val="24"/>
        </w:rPr>
        <w:t xml:space="preserve">) Până la modificarea și aprobarea amenajamentelor silvice conform prevederilor </w:t>
      </w:r>
      <w:r w:rsidRPr="001C2F69">
        <w:rPr>
          <w:rFonts w:ascii="Times New Roman" w:hAnsi="Times New Roman" w:cs="Times New Roman"/>
          <w:color w:val="000000" w:themeColor="text1"/>
          <w:sz w:val="24"/>
          <w:szCs w:val="24"/>
        </w:rPr>
        <w:t>alin. (2</w:t>
      </w:r>
      <w:r w:rsidR="00697E68" w:rsidRPr="001C2F69">
        <w:rPr>
          <w:rFonts w:ascii="Times New Roman" w:hAnsi="Times New Roman" w:cs="Times New Roman"/>
          <w:color w:val="000000" w:themeColor="text1"/>
          <w:sz w:val="24"/>
          <w:szCs w:val="24"/>
        </w:rPr>
        <w:t xml:space="preserve">), </w:t>
      </w:r>
      <w:r w:rsidR="00821623" w:rsidRPr="001C2F69">
        <w:rPr>
          <w:rFonts w:ascii="Times New Roman" w:hAnsi="Times New Roman" w:cs="Times New Roman"/>
          <w:color w:val="000000" w:themeColor="text1"/>
          <w:sz w:val="24"/>
          <w:szCs w:val="24"/>
        </w:rPr>
        <w:t xml:space="preserve">titularii acestora vor aplica și desfășura acele activități prevăzute în amenajamentele silvice care sunt conforme </w:t>
      </w:r>
      <w:r w:rsidR="0052555B" w:rsidRPr="001C2F69">
        <w:rPr>
          <w:rFonts w:ascii="Times New Roman" w:hAnsi="Times New Roman" w:cs="Times New Roman"/>
          <w:color w:val="000000" w:themeColor="text1"/>
          <w:sz w:val="24"/>
          <w:szCs w:val="24"/>
        </w:rPr>
        <w:t xml:space="preserve">cu obiectivele și măsurile de conservare stabilite în planurile </w:t>
      </w:r>
      <w:r w:rsidR="00697E68" w:rsidRPr="001C2F69">
        <w:rPr>
          <w:rFonts w:ascii="Times New Roman" w:hAnsi="Times New Roman" w:cs="Times New Roman"/>
          <w:color w:val="000000" w:themeColor="text1"/>
          <w:sz w:val="24"/>
          <w:szCs w:val="24"/>
        </w:rPr>
        <w:t>de mana</w:t>
      </w:r>
      <w:r w:rsidR="0052555B" w:rsidRPr="001C2F69">
        <w:rPr>
          <w:rFonts w:ascii="Times New Roman" w:hAnsi="Times New Roman" w:cs="Times New Roman"/>
          <w:color w:val="000000" w:themeColor="text1"/>
          <w:sz w:val="24"/>
          <w:szCs w:val="24"/>
        </w:rPr>
        <w:t>gement, în baza avizului emis de administratorul ariei naturale protejate</w:t>
      </w:r>
      <w:r w:rsidR="00821623" w:rsidRPr="001C2F69">
        <w:rPr>
          <w:rFonts w:ascii="Times New Roman" w:hAnsi="Times New Roman" w:cs="Times New Roman"/>
          <w:color w:val="000000" w:themeColor="text1"/>
          <w:sz w:val="24"/>
          <w:szCs w:val="24"/>
        </w:rPr>
        <w: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r w:rsidR="00AE6D41" w:rsidRPr="001C2F69">
        <w:rPr>
          <w:rFonts w:ascii="Times New Roman" w:hAnsi="Times New Roman" w:cs="Times New Roman"/>
          <w:color w:val="000000" w:themeColor="text1"/>
          <w:sz w:val="24"/>
          <w:szCs w:val="24"/>
        </w:rPr>
        <w:t>5</w:t>
      </w:r>
      <w:r w:rsidRPr="001C2F69">
        <w:rPr>
          <w:rFonts w:ascii="Times New Roman" w:hAnsi="Times New Roman" w:cs="Times New Roman"/>
          <w:color w:val="000000" w:themeColor="text1"/>
          <w:sz w:val="24"/>
          <w:szCs w:val="24"/>
        </w:rPr>
        <w:t xml:space="preserve">) La punerea în valoare a arboretelor din fondul forestier național și a vegetației forestiere din afara acestuia, situate în arii naturale protejate, anterior emiterii delegației de marcare a arborilor, respectiv a autorizației de exploatare forestieră, ocoalele silvice solicită administratorilor ariilor naturale protejate avizul privind  condițiile specifice referitoare </w:t>
      </w:r>
      <w:r w:rsidR="00501A39" w:rsidRPr="001C2F69">
        <w:rPr>
          <w:rFonts w:ascii="Times New Roman" w:hAnsi="Times New Roman" w:cs="Times New Roman"/>
          <w:color w:val="000000" w:themeColor="text1"/>
          <w:sz w:val="24"/>
          <w:szCs w:val="24"/>
        </w:rPr>
        <w:t xml:space="preserve">la </w:t>
      </w:r>
      <w:r w:rsidRPr="001C2F69">
        <w:rPr>
          <w:rFonts w:ascii="Times New Roman" w:hAnsi="Times New Roman" w:cs="Times New Roman"/>
          <w:color w:val="000000" w:themeColor="text1"/>
          <w:sz w:val="24"/>
          <w:szCs w:val="24"/>
        </w:rPr>
        <w:t>obiectivel</w:t>
      </w:r>
      <w:r w:rsidR="00501A39" w:rsidRPr="001C2F69">
        <w:rPr>
          <w:rFonts w:ascii="Times New Roman" w:hAnsi="Times New Roman" w:cs="Times New Roman"/>
          <w:color w:val="000000" w:themeColor="text1"/>
          <w:sz w:val="24"/>
          <w:szCs w:val="24"/>
        </w:rPr>
        <w:t>e</w:t>
      </w:r>
      <w:r w:rsidRPr="001C2F69">
        <w:rPr>
          <w:rFonts w:ascii="Times New Roman" w:hAnsi="Times New Roman" w:cs="Times New Roman"/>
          <w:color w:val="000000" w:themeColor="text1"/>
          <w:sz w:val="24"/>
          <w:szCs w:val="24"/>
        </w:rPr>
        <w:t xml:space="preserve"> de biodiversitate din aria protejată, care trebuie respectate în cadrul acestei activități. </w:t>
      </w:r>
    </w:p>
    <w:p w:rsidR="00B824C4" w:rsidRPr="001C2F69" w:rsidRDefault="00535EF7"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r w:rsidR="00AE6D41" w:rsidRPr="001C2F69">
        <w:rPr>
          <w:rFonts w:ascii="Times New Roman" w:hAnsi="Times New Roman" w:cs="Times New Roman"/>
          <w:color w:val="000000" w:themeColor="text1"/>
          <w:sz w:val="24"/>
          <w:szCs w:val="24"/>
        </w:rPr>
        <w:t>6</w:t>
      </w:r>
      <w:r w:rsidRPr="001C2F69">
        <w:rPr>
          <w:rFonts w:ascii="Times New Roman" w:hAnsi="Times New Roman" w:cs="Times New Roman"/>
          <w:color w:val="000000" w:themeColor="text1"/>
          <w:sz w:val="24"/>
          <w:szCs w:val="24"/>
        </w:rPr>
        <w:t xml:space="preserve">) </w:t>
      </w:r>
      <w:r w:rsidR="00443FF8" w:rsidRPr="001C2F69">
        <w:rPr>
          <w:rFonts w:ascii="Times New Roman" w:hAnsi="Times New Roman" w:cs="Times New Roman"/>
          <w:color w:val="000000" w:themeColor="text1"/>
          <w:sz w:val="24"/>
          <w:szCs w:val="24"/>
        </w:rPr>
        <w:t xml:space="preserve">Procedura de emitere a condițiilor </w:t>
      </w:r>
      <w:r w:rsidR="00AE6D41" w:rsidRPr="001C2F69">
        <w:rPr>
          <w:rFonts w:ascii="Times New Roman" w:hAnsi="Times New Roman" w:cs="Times New Roman"/>
          <w:color w:val="000000" w:themeColor="text1"/>
          <w:sz w:val="24"/>
          <w:szCs w:val="24"/>
        </w:rPr>
        <w:t>specifice menționate la alin. (5</w:t>
      </w:r>
      <w:r w:rsidR="00443FF8" w:rsidRPr="001C2F69">
        <w:rPr>
          <w:rFonts w:ascii="Times New Roman" w:hAnsi="Times New Roman" w:cs="Times New Roman"/>
          <w:color w:val="000000" w:themeColor="text1"/>
          <w:sz w:val="24"/>
          <w:szCs w:val="24"/>
        </w:rPr>
        <w:t>) se aprobă prin ordin al conducătorului autorității publice centrale pentru pr</w:t>
      </w:r>
      <w:r w:rsidR="000C3C30" w:rsidRPr="001C2F69">
        <w:rPr>
          <w:rFonts w:ascii="Times New Roman" w:hAnsi="Times New Roman" w:cs="Times New Roman"/>
          <w:color w:val="000000" w:themeColor="text1"/>
          <w:sz w:val="24"/>
          <w:szCs w:val="24"/>
        </w:rPr>
        <w:t>otecția mediului în termen de 90</w:t>
      </w:r>
      <w:r w:rsidR="00443FF8" w:rsidRPr="001C2F69">
        <w:rPr>
          <w:rFonts w:ascii="Times New Roman" w:hAnsi="Times New Roman" w:cs="Times New Roman"/>
          <w:color w:val="000000" w:themeColor="text1"/>
          <w:sz w:val="24"/>
          <w:szCs w:val="24"/>
        </w:rPr>
        <w:t xml:space="preserve"> de zile de la intrarea în vigoare a prezentei ordonanțe de urgență.</w:t>
      </w:r>
    </w:p>
    <w:p w:rsidR="00697E68" w:rsidRPr="001C2F69" w:rsidRDefault="00AE6D41"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(7</w:t>
      </w:r>
      <w:r w:rsidR="00697E68" w:rsidRPr="001C2F69">
        <w:rPr>
          <w:rFonts w:ascii="Times New Roman" w:hAnsi="Times New Roman" w:cs="Times New Roman"/>
          <w:color w:val="000000" w:themeColor="text1"/>
          <w:sz w:val="24"/>
          <w:szCs w:val="24"/>
        </w:rPr>
        <w:t>) Planurile de dezvoltare pentru zonele incluse în arii naturale protejate se modifică de către autoritățile responsabile prin preluarea limitelor și ținând cont de obiectivele și măsurile de conservare, respectiv ținând cont de legislația specifică a ariilor naturale protejate.</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Art. </w:t>
      </w:r>
      <w:r w:rsidR="008D16C2" w:rsidRPr="001C2F69">
        <w:rPr>
          <w:rFonts w:ascii="Times New Roman" w:hAnsi="Times New Roman" w:cs="Times New Roman"/>
          <w:color w:val="000000" w:themeColor="text1"/>
          <w:sz w:val="24"/>
          <w:szCs w:val="24"/>
        </w:rPr>
        <w:t>40</w:t>
      </w:r>
      <w:r w:rsidRPr="001C2F69">
        <w:rPr>
          <w:rFonts w:ascii="Times New Roman" w:hAnsi="Times New Roman" w:cs="Times New Roman"/>
          <w:color w:val="000000" w:themeColor="text1"/>
          <w:sz w:val="24"/>
          <w:szCs w:val="24"/>
        </w:rPr>
        <w:t>.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r w:rsidR="008D16C2" w:rsidRPr="001C2F69">
        <w:rPr>
          <w:rFonts w:ascii="Times New Roman" w:hAnsi="Times New Roman" w:cs="Times New Roman"/>
          <w:color w:val="000000" w:themeColor="text1"/>
          <w:sz w:val="24"/>
          <w:szCs w:val="24"/>
        </w:rPr>
        <w:t>1</w:t>
      </w:r>
      <w:r w:rsidRPr="001C2F69">
        <w:rPr>
          <w:rFonts w:ascii="Times New Roman" w:hAnsi="Times New Roman" w:cs="Times New Roman"/>
          <w:color w:val="000000" w:themeColor="text1"/>
          <w:sz w:val="24"/>
          <w:szCs w:val="24"/>
        </w:rPr>
        <w:t xml:space="preserve">) Administratorii ariilor naturale protejate de interes comunitar au obligația de a stabili măsuri preventive în siturile </w:t>
      </w:r>
      <w:r w:rsidR="00DA7299" w:rsidRPr="001C2F69">
        <w:rPr>
          <w:rFonts w:ascii="Times New Roman" w:hAnsi="Times New Roman" w:cs="Times New Roman"/>
          <w:color w:val="000000" w:themeColor="text1"/>
          <w:sz w:val="24"/>
          <w:szCs w:val="24"/>
        </w:rPr>
        <w:t>N</w:t>
      </w:r>
      <w:r w:rsidRPr="001C2F69">
        <w:rPr>
          <w:rFonts w:ascii="Times New Roman" w:hAnsi="Times New Roman" w:cs="Times New Roman"/>
          <w:color w:val="000000" w:themeColor="text1"/>
          <w:sz w:val="24"/>
          <w:szCs w:val="24"/>
        </w:rPr>
        <w:t xml:space="preserve">atura 2000 și </w:t>
      </w:r>
      <w:r w:rsidR="005C026A" w:rsidRPr="001C2F69">
        <w:rPr>
          <w:rFonts w:ascii="Times New Roman" w:hAnsi="Times New Roman" w:cs="Times New Roman"/>
          <w:color w:val="000000" w:themeColor="text1"/>
          <w:sz w:val="24"/>
          <w:szCs w:val="24"/>
        </w:rPr>
        <w:t>în cazul în care evenimentele externe pot avea un impact asupra speciilor și habitatelor din cadrul siturilor Natura 2000 respective</w:t>
      </w:r>
      <w:r w:rsidR="005B11B4"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în scopul evitării atât a deteriorării provocate de om, cât și a celei naturale previzibile asupra speciilor, habitatelor speciilor și habitatelor de interes comunitar pentru care siturile Natura 2000 respective au fost instituite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r w:rsidR="008D16C2" w:rsidRPr="001C2F69">
        <w:rPr>
          <w:rFonts w:ascii="Times New Roman" w:hAnsi="Times New Roman" w:cs="Times New Roman"/>
          <w:color w:val="000000" w:themeColor="text1"/>
          <w:sz w:val="24"/>
          <w:szCs w:val="24"/>
        </w:rPr>
        <w:t>2</w:t>
      </w:r>
      <w:r w:rsidRPr="001C2F69">
        <w:rPr>
          <w:rFonts w:ascii="Times New Roman" w:hAnsi="Times New Roman" w:cs="Times New Roman"/>
          <w:color w:val="000000" w:themeColor="text1"/>
          <w:sz w:val="24"/>
          <w:szCs w:val="24"/>
        </w:rPr>
        <w:t>) În toate ariile naturale protejate, sunt interzise următoarele: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 distrugerea sau degradarea marcajelor ori a panourilor indicatoare din exteriorul sau interiorul ariilor naturale protejate;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 camparea pe suprafața ariilor naturale protejate în afara locurilor special amenajate și a altor zone stabilite de administratorul ariei naturale protejate, precum şi nerespectarea regulamentelor specifice locurilor de campare;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 circulația cu bicicletele și turismul ecvestru cu nerespectarea condițiilor stabilite  de către administratorul ariei naturale protejate;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d) organizarea de manifestări sportive, culturale, religioase, tabere</w:t>
      </w:r>
      <w:r w:rsidR="00DA7299" w:rsidRPr="001C2F69">
        <w:rPr>
          <w:rFonts w:ascii="Times New Roman" w:hAnsi="Times New Roman" w:cs="Times New Roman"/>
          <w:color w:val="000000" w:themeColor="text1"/>
          <w:sz w:val="24"/>
          <w:szCs w:val="24"/>
        </w:rPr>
        <w:t xml:space="preserve"> sau de altă natură</w:t>
      </w:r>
      <w:r w:rsidRPr="001C2F69">
        <w:rPr>
          <w:rFonts w:ascii="Times New Roman" w:hAnsi="Times New Roman" w:cs="Times New Roman"/>
          <w:color w:val="000000" w:themeColor="text1"/>
          <w:sz w:val="24"/>
          <w:szCs w:val="24"/>
        </w:rPr>
        <w:t>, pe teritoriul ariei naturale protejate, fără acordul administratorului ariei naturale protejate;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e) accesul şi circulația publicului, în zonele restricționate de către administratorul ariei naturale protejate;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f) abandonarea deșeurilor </w:t>
      </w:r>
      <w:r w:rsidR="00DA7299" w:rsidRPr="001C2F69">
        <w:rPr>
          <w:rFonts w:ascii="Times New Roman" w:hAnsi="Times New Roman" w:cs="Times New Roman"/>
          <w:color w:val="000000" w:themeColor="text1"/>
          <w:sz w:val="24"/>
          <w:szCs w:val="24"/>
        </w:rPr>
        <w:t xml:space="preserve">de orice fel </w:t>
      </w:r>
      <w:r w:rsidRPr="001C2F69">
        <w:rPr>
          <w:rFonts w:ascii="Times New Roman" w:hAnsi="Times New Roman" w:cs="Times New Roman"/>
          <w:color w:val="000000" w:themeColor="text1"/>
          <w:sz w:val="24"/>
          <w:szCs w:val="24"/>
        </w:rPr>
        <w:t>în ariile naturale protejate de către persoanele fizice sau juridice;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g) amenajarea sau reamenajarea de trasee turistice, instalarea de panouri informative fără avizul administratorului ariei naturale protejate;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h) abandonarea animalelor domestice pe suprafața ariilor naturale protejate;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lastRenderedPageBreak/>
        <w:t>i) hrănirea animalelor sălbatice de către orice persoană fizică sau juridică pe suprafața ariilor naturale protejate și în afara acestora, cu excepția administratorilor fondurilor cinegetice şi administratorilor ariilor naturale protejate;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j) accesul neautorizat cu motociclete, ATV-uri, sănii cu motor, autoturisme sau alte tipuri de autovehicule, pe suprafața ariilor naturale protejate, în afara drumurilor publice, a drumurilor forestiere pe care accesul nu este interzis prin semne sau bariere şi a terenurilor special amenajate şi semnalizate în acest scop;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 realizarea de săpături, excavații şi orice alte lucrări care modifică configurația naturală a terenurilor din ariile naturale protejate fără avizul administratorilor acestora</w:t>
      </w:r>
      <w:r w:rsidR="00E17F31" w:rsidRPr="001C2F69">
        <w:rPr>
          <w:rFonts w:ascii="Times New Roman" w:hAnsi="Times New Roman" w:cs="Times New Roman"/>
          <w:color w:val="000000" w:themeColor="text1"/>
          <w:sz w:val="24"/>
          <w:szCs w:val="24"/>
        </w:rPr>
        <w: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r w:rsidR="008D16C2" w:rsidRPr="001C2F69">
        <w:rPr>
          <w:rFonts w:ascii="Times New Roman" w:hAnsi="Times New Roman" w:cs="Times New Roman"/>
          <w:color w:val="000000" w:themeColor="text1"/>
          <w:sz w:val="24"/>
          <w:szCs w:val="24"/>
        </w:rPr>
        <w:t>3</w:t>
      </w:r>
      <w:r w:rsidRPr="001C2F69">
        <w:rPr>
          <w:rFonts w:ascii="Times New Roman" w:hAnsi="Times New Roman" w:cs="Times New Roman"/>
          <w:color w:val="000000" w:themeColor="text1"/>
          <w:sz w:val="24"/>
          <w:szCs w:val="24"/>
        </w:rPr>
        <w:t>) Pentru unele bunuri floristice şi faunistice ale patrimoniului natural, existente în grădini şi în parcuri de agrement, în grădini zoologice, precum şi în colecții muzeistice, ca bunuri ale patrimoniului natural floristic, faunistic, geologic, paleontologic, mineralogic şi de altă natură, măsurile necesare de protecție şi conservare vor fi luate de către administratorii sau deținătorii acestora.</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4</w:t>
      </w:r>
      <w:r w:rsidR="005C026A" w:rsidRPr="001C2F69">
        <w:rPr>
          <w:rFonts w:ascii="Times New Roman" w:hAnsi="Times New Roman" w:cs="Times New Roman"/>
          <w:color w:val="000000" w:themeColor="text1"/>
          <w:sz w:val="24"/>
          <w:szCs w:val="24"/>
        </w:rPr>
        <w:t>1</w:t>
      </w:r>
      <w:r w:rsidRPr="001C2F69">
        <w:rPr>
          <w:rFonts w:ascii="Times New Roman" w:hAnsi="Times New Roman" w:cs="Times New Roman"/>
          <w:color w:val="000000" w:themeColor="text1"/>
          <w:sz w:val="24"/>
          <w:szCs w:val="24"/>
        </w:rPr>
        <w:t>. - (1) Scoaterea definitivă sau temporară din circuitul agricol ori silvic de terenuri de pe raza ariei naturale protejate de interes național/internațional, cu excepția celor aflate în zonele de dezvoltare durabilă, se poate face numai pentru obiective care vizează asigurarea securității naționale, asigurarea securității și sănătății oamenilor şi animalelor sau pentru obiectivele destinate cercetării științifice şi bunei administrări a ariei naturale protejate.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 Pentru orice plan sau proiect care necesită scoaterea definitivă ori temporară din circuitul agricol sau silvic de terenuri de pe raza ariei naturale protejate de interes comunitar, aceasta se face cu respectarea prevederilor art. 4</w:t>
      </w:r>
      <w:r w:rsidR="005C026A" w:rsidRPr="001C2F69">
        <w:rPr>
          <w:rFonts w:ascii="Times New Roman" w:hAnsi="Times New Roman" w:cs="Times New Roman"/>
          <w:color w:val="000000" w:themeColor="text1"/>
          <w:sz w:val="24"/>
          <w:szCs w:val="24"/>
        </w:rPr>
        <w:t>2</w:t>
      </w:r>
      <w:r w:rsidRPr="001C2F69">
        <w:rPr>
          <w:rFonts w:ascii="Times New Roman" w:hAnsi="Times New Roman" w:cs="Times New Roman"/>
          <w:color w:val="000000" w:themeColor="text1"/>
          <w:sz w:val="24"/>
          <w:szCs w:val="24"/>
        </w:rPr>
        <w: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(3) Scoaterea definitivă sau temporară din circuitul agricol ori silvic de terenuri de pe raza ariei naturale protejate, conform prevederilor alin. (1), se face de către autoritatea publică centrală pentru agricultură sau, după caz, de către autoritatea publică centrală pentru silvicultură, în baza actelor de reglementare emise de autoritățile competente pentru protecția mediului.</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 Pentru protecția patrimoniului natural şi a peisajului, autoritățile administrației publice centrale cu responsabilități în domeniul amenajării teritoriului, urbanismului, mediului şi dezvoltării durabile elaborează un regulament-cadru de urbanism pentru Rezervația Biosferei Delta Dunării, cu respectarea planului de management, care se aprobă prin hotărâre a Guvernului.</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4</w:t>
      </w:r>
      <w:r w:rsidR="005C026A" w:rsidRPr="001C2F69">
        <w:rPr>
          <w:rFonts w:ascii="Times New Roman" w:hAnsi="Times New Roman" w:cs="Times New Roman"/>
          <w:color w:val="000000" w:themeColor="text1"/>
          <w:sz w:val="24"/>
          <w:szCs w:val="24"/>
        </w:rPr>
        <w:t>2</w:t>
      </w:r>
      <w:r w:rsidRPr="001C2F69">
        <w:rPr>
          <w:rFonts w:ascii="Times New Roman" w:hAnsi="Times New Roman" w:cs="Times New Roman"/>
          <w:color w:val="000000" w:themeColor="text1"/>
          <w:sz w:val="24"/>
          <w:szCs w:val="24"/>
        </w:rPr>
        <w:t>. </w:t>
      </w:r>
      <w:r w:rsidR="00854388"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 xml:space="preserve">(1) Este obligatorie luarea măsurilor preventive pentru a evita apariția oricărei deteriorări sau perturbări semnificative a habitatelor naturale, habitatelor speciilor și speciilor pentru care au fost instituite siturile Natura 2000. Se impune atât evitarea deteriorării provocate de om, cât și evitarea deteriorării din cauze naturale, previzibile.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(2) </w:t>
      </w:r>
      <w:r w:rsidR="00555D6F" w:rsidRPr="001C2F69">
        <w:rPr>
          <w:rFonts w:ascii="Times New Roman" w:hAnsi="Times New Roman" w:cs="Times New Roman"/>
          <w:color w:val="000000" w:themeColor="text1"/>
          <w:sz w:val="24"/>
          <w:szCs w:val="24"/>
        </w:rPr>
        <w:t>Este interzisă promovarea și implementarea planurilor/proiectelor/activităților</w:t>
      </w:r>
      <w:r w:rsidRPr="001C2F69">
        <w:rPr>
          <w:rFonts w:ascii="Times New Roman" w:hAnsi="Times New Roman" w:cs="Times New Roman"/>
          <w:color w:val="000000" w:themeColor="text1"/>
          <w:sz w:val="24"/>
          <w:szCs w:val="24"/>
        </w:rPr>
        <w:t xml:space="preserve"> </w:t>
      </w:r>
      <w:r w:rsidR="00555D6F" w:rsidRPr="001C2F69">
        <w:rPr>
          <w:rFonts w:ascii="Times New Roman" w:hAnsi="Times New Roman" w:cs="Times New Roman"/>
          <w:color w:val="000000" w:themeColor="text1"/>
          <w:sz w:val="24"/>
          <w:szCs w:val="24"/>
        </w:rPr>
        <w:t>în</w:t>
      </w:r>
      <w:r w:rsidRPr="001C2F69">
        <w:rPr>
          <w:rFonts w:ascii="Times New Roman" w:hAnsi="Times New Roman" w:cs="Times New Roman"/>
          <w:color w:val="000000" w:themeColor="text1"/>
          <w:sz w:val="24"/>
          <w:szCs w:val="24"/>
        </w:rPr>
        <w:t xml:space="preserve"> perimetrele ariilor naturale protejate de interes comunitar și din afara acestora care pot să genereze poluarea sau deteriorarea habitatelor, precum şi perturbări ale speciilor pentru care au fost desemnate ariile respective, atunci când acestea au un efect semnificativ, având în vedere obiectivele specifice de conservare ale speciilor şi habitatelor pentru care au fost declarate siturile Natura 2000. Pentru protejarea şi conservarea păsărilor sălbatice, inclusiv a celor migratoare, sunt interzise activitățile din afara ariilor naturale protejate care ar produce poluarea sau deteriorarea habitatelor.</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(3) Orice plan sau proiect care nu are o legătură directă ori nu este necesar pentru managementul ariei naturale protejate de interes comunitar, dar care ar putea afecta în mod semnificativ aria, singur sau în </w:t>
      </w:r>
      <w:r w:rsidRPr="001C2F69">
        <w:rPr>
          <w:rFonts w:ascii="Times New Roman" w:hAnsi="Times New Roman" w:cs="Times New Roman"/>
          <w:color w:val="000000" w:themeColor="text1"/>
          <w:sz w:val="24"/>
          <w:szCs w:val="24"/>
        </w:rPr>
        <w:lastRenderedPageBreak/>
        <w:t>combinație cu alte planuri ori proiecte, este supus unei evaluări adecvate a efectelor potențiale asupra ariei naturale protejate de interes comunitar, avându-se în vedere obiectivele de conservare ale acesteia.</w:t>
      </w:r>
    </w:p>
    <w:p w:rsidR="00B824C4" w:rsidRPr="001C2F69" w:rsidRDefault="00F955E7"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(4) Ghidul metodologic </w:t>
      </w:r>
      <w:r w:rsidR="00ED3A7B" w:rsidRPr="001C2F69">
        <w:rPr>
          <w:rFonts w:ascii="Times New Roman" w:hAnsi="Times New Roman" w:cs="Times New Roman"/>
          <w:color w:val="000000" w:themeColor="text1"/>
          <w:sz w:val="24"/>
          <w:szCs w:val="24"/>
        </w:rPr>
        <w:t xml:space="preserve">general </w:t>
      </w:r>
      <w:r w:rsidR="00443FF8" w:rsidRPr="001C2F69">
        <w:rPr>
          <w:rFonts w:ascii="Times New Roman" w:hAnsi="Times New Roman" w:cs="Times New Roman"/>
          <w:color w:val="000000" w:themeColor="text1"/>
          <w:sz w:val="24"/>
          <w:szCs w:val="24"/>
        </w:rPr>
        <w:t>privind evaluarea adecvată a efectelor potențiale ale planurilor sau proiectelor asupra ariilor naturale protejate de interes comunitar și ghidurile specifice se aprobă prin ordin al conducătorului autorității publice centrale pentru protecția mediului</w:t>
      </w:r>
      <w:r w:rsidR="000874FA" w:rsidRPr="001C2F69">
        <w:rPr>
          <w:rFonts w:ascii="Times New Roman" w:hAnsi="Times New Roman" w:cs="Times New Roman"/>
          <w:color w:val="000000" w:themeColor="text1"/>
          <w:sz w:val="24"/>
          <w:szCs w:val="24"/>
        </w:rPr>
        <w:t xml:space="preserve"> în termen de 6 luni de la data aprobării prezentei ordonanțe de urgență</w:t>
      </w:r>
      <w:r w:rsidR="00443FF8" w:rsidRPr="001C2F69">
        <w:rPr>
          <w:rFonts w:ascii="Times New Roman" w:hAnsi="Times New Roman" w:cs="Times New Roman"/>
          <w:color w:val="000000" w:themeColor="text1"/>
          <w:sz w:val="24"/>
          <w:szCs w:val="24"/>
        </w:rPr>
        <w: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(5) În cazul planurilor sau proiectelor care se supun evaluării de mediu ori evaluării impactului asupra mediului, evaluarea adecvată a efectelor potențiale asupra ariei naturale protejate de interes comunitar este parte integrantă din acestea.</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(6) În urma evaluării adecvate, autoritatea competentă pentru protecția mediului emite avizul de mediu sau decizia de respingere a solicitării de aviz de mediu ori, după caz, acordul de mediu sau decizia de respingere a solicitării de acord de mediu, aceste documente incluzând concluziile evaluării adecvate.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(7) A</w:t>
      </w:r>
      <w:r w:rsidR="00DC5F94" w:rsidRPr="001C2F69">
        <w:rPr>
          <w:rFonts w:ascii="Times New Roman" w:hAnsi="Times New Roman" w:cs="Times New Roman"/>
          <w:color w:val="000000" w:themeColor="text1"/>
          <w:sz w:val="24"/>
          <w:szCs w:val="24"/>
        </w:rPr>
        <w:t>vizul de mediu/acordul de m</w:t>
      </w:r>
      <w:r w:rsidRPr="001C2F69">
        <w:rPr>
          <w:rFonts w:ascii="Times New Roman" w:hAnsi="Times New Roman" w:cs="Times New Roman"/>
          <w:color w:val="000000" w:themeColor="text1"/>
          <w:sz w:val="24"/>
          <w:szCs w:val="24"/>
        </w:rPr>
        <w:t xml:space="preserve">ediu, după caz, pentru </w:t>
      </w:r>
      <w:r w:rsidR="00DC5F94" w:rsidRPr="001C2F69">
        <w:rPr>
          <w:rFonts w:ascii="Times New Roman" w:hAnsi="Times New Roman" w:cs="Times New Roman"/>
          <w:color w:val="000000" w:themeColor="text1"/>
          <w:sz w:val="24"/>
          <w:szCs w:val="24"/>
        </w:rPr>
        <w:t xml:space="preserve">planurile </w:t>
      </w:r>
      <w:r w:rsidRPr="001C2F69">
        <w:rPr>
          <w:rFonts w:ascii="Times New Roman" w:hAnsi="Times New Roman" w:cs="Times New Roman"/>
          <w:color w:val="000000" w:themeColor="text1"/>
          <w:sz w:val="24"/>
          <w:szCs w:val="24"/>
        </w:rPr>
        <w:t>şi/sau p</w:t>
      </w:r>
      <w:r w:rsidR="00DC5F94" w:rsidRPr="001C2F69">
        <w:rPr>
          <w:rFonts w:ascii="Times New Roman" w:hAnsi="Times New Roman" w:cs="Times New Roman"/>
          <w:color w:val="000000" w:themeColor="text1"/>
          <w:sz w:val="24"/>
          <w:szCs w:val="24"/>
        </w:rPr>
        <w:t>roiectel</w:t>
      </w:r>
      <w:r w:rsidRPr="001C2F69">
        <w:rPr>
          <w:rFonts w:ascii="Times New Roman" w:hAnsi="Times New Roman" w:cs="Times New Roman"/>
          <w:color w:val="000000" w:themeColor="text1"/>
          <w:sz w:val="24"/>
          <w:szCs w:val="24"/>
        </w:rPr>
        <w:t xml:space="preserve">e prevăzute la alin. (3) se emite numai dacă </w:t>
      </w:r>
      <w:r w:rsidR="00DC5F94" w:rsidRPr="001C2F69">
        <w:rPr>
          <w:rFonts w:ascii="Times New Roman" w:hAnsi="Times New Roman" w:cs="Times New Roman"/>
          <w:color w:val="000000" w:themeColor="text1"/>
          <w:sz w:val="24"/>
          <w:szCs w:val="24"/>
        </w:rPr>
        <w:t xml:space="preserve">planul sau </w:t>
      </w:r>
      <w:r w:rsidRPr="001C2F69">
        <w:rPr>
          <w:rFonts w:ascii="Times New Roman" w:hAnsi="Times New Roman" w:cs="Times New Roman"/>
          <w:color w:val="000000" w:themeColor="text1"/>
          <w:sz w:val="24"/>
          <w:szCs w:val="24"/>
        </w:rPr>
        <w:t xml:space="preserve">proiectul </w:t>
      </w:r>
      <w:r w:rsidR="00DC5F94" w:rsidRPr="001C2F69">
        <w:rPr>
          <w:rFonts w:ascii="Times New Roman" w:hAnsi="Times New Roman" w:cs="Times New Roman"/>
          <w:color w:val="000000" w:themeColor="text1"/>
          <w:sz w:val="24"/>
          <w:szCs w:val="24"/>
        </w:rPr>
        <w:t>supus evaluării</w:t>
      </w:r>
      <w:r w:rsidRPr="001C2F69">
        <w:rPr>
          <w:rFonts w:ascii="Times New Roman" w:hAnsi="Times New Roman" w:cs="Times New Roman"/>
          <w:color w:val="000000" w:themeColor="text1"/>
          <w:sz w:val="24"/>
          <w:szCs w:val="24"/>
        </w:rPr>
        <w:t xml:space="preserve"> nu afectează în mod negativ integritatea ariei naturale protejate de interes comunitar şi după consultarea publicului, în conformitate cu legislația în domeniu.</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(8) Prin excepție de la prevederile alin. (7), în cazul în care evaluarea adecvată relevă efecte negative semnificative asupra ariei naturale protejate şi, în lipsa unor soluții alternative, planul sau proiectul trebuie totuși realizat din considerente imperative de interes public major, inclusiv de ordin social ori economic, autoritatea competentă pentru protecția mediului emite </w:t>
      </w:r>
      <w:r w:rsidR="009D0BF9" w:rsidRPr="001C2F69">
        <w:rPr>
          <w:rFonts w:ascii="Times New Roman" w:hAnsi="Times New Roman" w:cs="Times New Roman"/>
          <w:color w:val="000000" w:themeColor="text1"/>
          <w:sz w:val="24"/>
          <w:szCs w:val="24"/>
        </w:rPr>
        <w:t xml:space="preserve">avizul de mediu sau </w:t>
      </w:r>
      <w:r w:rsidRPr="001C2F69">
        <w:rPr>
          <w:rFonts w:ascii="Times New Roman" w:hAnsi="Times New Roman" w:cs="Times New Roman"/>
          <w:color w:val="000000" w:themeColor="text1"/>
          <w:sz w:val="24"/>
          <w:szCs w:val="24"/>
        </w:rPr>
        <w:t>acordul de mediu, după caz, numai după stabilirea măsurilor compensatorii necesare pentru a proteja coerența globală a rețelei Natura 2000.</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(9) În situațiile prevăzute la alin. (8), autoritatea publică centrală pentru protecția mediului informează Comisia Europeană despre măsurile compensatorii adoptate.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(10) În situația în care siturile incluse în rețeaua Natura 2000, identificate conform legislației în vigoare, adăpostesc un tip de habitat natural prioritar și/sau o specie prioritară, singurele considerente care pot fi invocate pentru emiterea acordului de mediu sau avizului de mediu, după caz, sunt cele privind:</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 sănătatea sau siguranța publică;</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 anumite consecințe benefice de importanță majoră pentru mediu;</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 alte motive imperative de interes public major asupra cărora s-a obținut punctul de vedere al Comisiei Europene.</w:t>
      </w:r>
    </w:p>
    <w:p w:rsidR="00B824C4" w:rsidRPr="001C2F69" w:rsidRDefault="00F955E7"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(11) </w:t>
      </w:r>
      <w:r w:rsidR="00443FF8" w:rsidRPr="001C2F69">
        <w:rPr>
          <w:rFonts w:ascii="Times New Roman" w:hAnsi="Times New Roman" w:cs="Times New Roman"/>
          <w:color w:val="000000" w:themeColor="text1"/>
          <w:sz w:val="24"/>
          <w:szCs w:val="24"/>
        </w:rPr>
        <w:t>Emiterea actelor de reglementare pentru planuri, proiecte și/sau activități care ar putea afecta ariile naturale protejate</w:t>
      </w:r>
      <w:r w:rsidRPr="001C2F69">
        <w:rPr>
          <w:rFonts w:ascii="Times New Roman" w:hAnsi="Times New Roman" w:cs="Times New Roman"/>
          <w:color w:val="000000" w:themeColor="text1"/>
          <w:sz w:val="24"/>
          <w:szCs w:val="24"/>
        </w:rPr>
        <w:t xml:space="preserve"> de interes comunitar/național/</w:t>
      </w:r>
      <w:r w:rsidR="00443FF8" w:rsidRPr="001C2F69">
        <w:rPr>
          <w:rFonts w:ascii="Times New Roman" w:hAnsi="Times New Roman" w:cs="Times New Roman"/>
          <w:color w:val="000000" w:themeColor="text1"/>
          <w:sz w:val="24"/>
          <w:szCs w:val="24"/>
        </w:rPr>
        <w:t>internațional, se realizează numai cu avizul</w:t>
      </w:r>
      <w:r w:rsidR="00C0019E" w:rsidRPr="001C2F69">
        <w:rPr>
          <w:rFonts w:ascii="Times New Roman" w:hAnsi="Times New Roman" w:cs="Times New Roman"/>
          <w:color w:val="000000" w:themeColor="text1"/>
          <w:sz w:val="24"/>
          <w:szCs w:val="24"/>
        </w:rPr>
        <w:t xml:space="preserve"> al </w:t>
      </w:r>
      <w:r w:rsidR="00443FF8" w:rsidRPr="001C2F69">
        <w:rPr>
          <w:rFonts w:ascii="Times New Roman" w:hAnsi="Times New Roman" w:cs="Times New Roman"/>
          <w:color w:val="000000" w:themeColor="text1"/>
          <w:sz w:val="24"/>
          <w:szCs w:val="24"/>
        </w:rPr>
        <w:t>Agenției Naționale pentru Arii Naturale Protejate sa</w:t>
      </w:r>
      <w:r w:rsidRPr="001C2F69">
        <w:rPr>
          <w:rFonts w:ascii="Times New Roman" w:hAnsi="Times New Roman" w:cs="Times New Roman"/>
          <w:color w:val="000000" w:themeColor="text1"/>
          <w:sz w:val="24"/>
          <w:szCs w:val="24"/>
        </w:rPr>
        <w:t xml:space="preserve">u </w:t>
      </w:r>
      <w:r w:rsidR="00C0019E" w:rsidRPr="001C2F69">
        <w:rPr>
          <w:rFonts w:ascii="Times New Roman" w:hAnsi="Times New Roman" w:cs="Times New Roman"/>
          <w:color w:val="000000" w:themeColor="text1"/>
          <w:sz w:val="24"/>
          <w:szCs w:val="24"/>
        </w:rPr>
        <w:t xml:space="preserve">al </w:t>
      </w:r>
      <w:r w:rsidRPr="001C2F69">
        <w:rPr>
          <w:rFonts w:ascii="Times New Roman" w:hAnsi="Times New Roman" w:cs="Times New Roman"/>
          <w:color w:val="000000" w:themeColor="text1"/>
          <w:sz w:val="24"/>
          <w:szCs w:val="24"/>
        </w:rPr>
        <w:t>administratorului cu structură</w:t>
      </w:r>
      <w:r w:rsidR="00443FF8" w:rsidRPr="001C2F69">
        <w:rPr>
          <w:rFonts w:ascii="Times New Roman" w:hAnsi="Times New Roman" w:cs="Times New Roman"/>
          <w:color w:val="000000" w:themeColor="text1"/>
          <w:sz w:val="24"/>
          <w:szCs w:val="24"/>
        </w:rPr>
        <w:t xml:space="preserve"> de administrare special constituită, în baza hotărârii Consiliului Științific, după caz.</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(12) Agenția Națională </w:t>
      </w:r>
      <w:r w:rsidR="004B7632" w:rsidRPr="001C2F69">
        <w:rPr>
          <w:rFonts w:ascii="Times New Roman" w:hAnsi="Times New Roman" w:cs="Times New Roman"/>
          <w:color w:val="000000" w:themeColor="text1"/>
          <w:sz w:val="24"/>
          <w:szCs w:val="24"/>
        </w:rPr>
        <w:t>pentru Arii Naturale Protejate/</w:t>
      </w:r>
      <w:r w:rsidR="00245698">
        <w:rPr>
          <w:rFonts w:ascii="Times New Roman" w:hAnsi="Times New Roman" w:cs="Times New Roman"/>
          <w:color w:val="000000" w:themeColor="text1"/>
          <w:sz w:val="24"/>
          <w:szCs w:val="24"/>
        </w:rPr>
        <w:t xml:space="preserve">administratorul cu </w:t>
      </w:r>
      <w:r w:rsidRPr="001C2F69">
        <w:rPr>
          <w:rFonts w:ascii="Times New Roman" w:hAnsi="Times New Roman" w:cs="Times New Roman"/>
          <w:color w:val="000000" w:themeColor="text1"/>
          <w:sz w:val="24"/>
          <w:szCs w:val="24"/>
        </w:rPr>
        <w:t>structur</w:t>
      </w:r>
      <w:r w:rsidR="00245698">
        <w:rPr>
          <w:rFonts w:ascii="Times New Roman" w:hAnsi="Times New Roman" w:cs="Times New Roman"/>
          <w:color w:val="000000" w:themeColor="text1"/>
          <w:sz w:val="24"/>
          <w:szCs w:val="24"/>
        </w:rPr>
        <w:t>ă</w:t>
      </w:r>
      <w:r w:rsidRPr="001C2F69">
        <w:rPr>
          <w:rFonts w:ascii="Times New Roman" w:hAnsi="Times New Roman" w:cs="Times New Roman"/>
          <w:color w:val="000000" w:themeColor="text1"/>
          <w:sz w:val="24"/>
          <w:szCs w:val="24"/>
        </w:rPr>
        <w:t xml:space="preserve"> de administrare special constituite, în vederea luării în c</w:t>
      </w:r>
      <w:r w:rsidR="00992FCE" w:rsidRPr="001C2F69">
        <w:rPr>
          <w:rFonts w:ascii="Times New Roman" w:hAnsi="Times New Roman" w:cs="Times New Roman"/>
          <w:color w:val="000000" w:themeColor="text1"/>
          <w:sz w:val="24"/>
          <w:szCs w:val="24"/>
        </w:rPr>
        <w:t>on</w:t>
      </w:r>
      <w:r w:rsidRPr="001C2F69">
        <w:rPr>
          <w:rFonts w:ascii="Times New Roman" w:hAnsi="Times New Roman" w:cs="Times New Roman"/>
          <w:color w:val="000000" w:themeColor="text1"/>
          <w:sz w:val="24"/>
          <w:szCs w:val="24"/>
        </w:rPr>
        <w:t>siderare a tuturor aspectelor din teren, va/vor fi consultată/consultate de către autoritățile de mediu competente în cadrul etapelor din procedurile de reglementare de mediu derulate pentru  proiectele/planurile/activitățile care pot afecta ariile naturale protejate.</w:t>
      </w:r>
    </w:p>
    <w:p w:rsidR="00B824C4" w:rsidRPr="001C2F69" w:rsidRDefault="00F955E7"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(13) </w:t>
      </w:r>
      <w:r w:rsidR="00443FF8" w:rsidRPr="001C2F69">
        <w:rPr>
          <w:rFonts w:ascii="Times New Roman" w:hAnsi="Times New Roman" w:cs="Times New Roman"/>
          <w:color w:val="000000" w:themeColor="text1"/>
          <w:sz w:val="24"/>
          <w:szCs w:val="24"/>
        </w:rPr>
        <w:t xml:space="preserve">În cazul ariilor de interes național/internațional, care nu se suprapun cu un sit Natura 2000,  planurile, proiectele care ar putea afecta în mod semnificativ aria, singure sau în combinație cu alte planuri ori proiecte, sunt supuse </w:t>
      </w:r>
      <w:r w:rsidR="00F13388" w:rsidRPr="001C2F69">
        <w:rPr>
          <w:rFonts w:ascii="Times New Roman" w:hAnsi="Times New Roman" w:cs="Times New Roman"/>
          <w:color w:val="000000" w:themeColor="text1"/>
          <w:sz w:val="24"/>
          <w:szCs w:val="24"/>
        </w:rPr>
        <w:t xml:space="preserve">etapei de încadrare in procedura de evaluare de mediu/de </w:t>
      </w:r>
      <w:r w:rsidR="00443FF8" w:rsidRPr="001C2F69">
        <w:rPr>
          <w:rFonts w:ascii="Times New Roman" w:hAnsi="Times New Roman" w:cs="Times New Roman"/>
          <w:color w:val="000000" w:themeColor="text1"/>
          <w:sz w:val="24"/>
          <w:szCs w:val="24"/>
        </w:rPr>
        <w:t>evalu</w:t>
      </w:r>
      <w:r w:rsidR="00F13388" w:rsidRPr="001C2F69">
        <w:rPr>
          <w:rFonts w:ascii="Times New Roman" w:hAnsi="Times New Roman" w:cs="Times New Roman"/>
          <w:color w:val="000000" w:themeColor="text1"/>
          <w:sz w:val="24"/>
          <w:szCs w:val="24"/>
        </w:rPr>
        <w:t>are a</w:t>
      </w:r>
      <w:r w:rsidR="00443FF8" w:rsidRPr="001C2F69">
        <w:rPr>
          <w:rFonts w:ascii="Times New Roman" w:hAnsi="Times New Roman" w:cs="Times New Roman"/>
          <w:color w:val="000000" w:themeColor="text1"/>
          <w:sz w:val="24"/>
          <w:szCs w:val="24"/>
        </w:rPr>
        <w:t xml:space="preserve"> </w:t>
      </w:r>
      <w:r w:rsidR="00443FF8" w:rsidRPr="001C2F69">
        <w:rPr>
          <w:rFonts w:ascii="Times New Roman" w:hAnsi="Times New Roman" w:cs="Times New Roman"/>
          <w:color w:val="000000" w:themeColor="text1"/>
          <w:sz w:val="24"/>
          <w:szCs w:val="24"/>
        </w:rPr>
        <w:lastRenderedPageBreak/>
        <w:t xml:space="preserve">impactului asupra mediului a efectelor potențiale asupra ariei naturale protejate, avându-se în vedere obiectivele de conservare ale acesteia.   </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4</w:t>
      </w:r>
      <w:r w:rsidR="005C026A" w:rsidRPr="001C2F69">
        <w:rPr>
          <w:rFonts w:ascii="Times New Roman" w:hAnsi="Times New Roman" w:cs="Times New Roman"/>
          <w:color w:val="000000" w:themeColor="text1"/>
          <w:sz w:val="24"/>
          <w:szCs w:val="24"/>
        </w:rPr>
        <w:t>3</w:t>
      </w:r>
      <w:r w:rsidRPr="001C2F69">
        <w:rPr>
          <w:rFonts w:ascii="Times New Roman" w:hAnsi="Times New Roman" w:cs="Times New Roman"/>
          <w:color w:val="000000" w:themeColor="text1"/>
          <w:sz w:val="24"/>
          <w:szCs w:val="24"/>
        </w:rPr>
        <w:t xml:space="preserve">. În cadrul procedurilor de reglementare a planurilor, proiectelor și activităților în ariile naturale protejate de interes </w:t>
      </w:r>
      <w:r w:rsidR="00F13388" w:rsidRPr="001C2F69">
        <w:rPr>
          <w:rFonts w:ascii="Times New Roman" w:hAnsi="Times New Roman" w:cs="Times New Roman"/>
          <w:color w:val="000000" w:themeColor="text1"/>
          <w:sz w:val="24"/>
          <w:szCs w:val="24"/>
        </w:rPr>
        <w:t>național/</w:t>
      </w:r>
      <w:r w:rsidRPr="001C2F69">
        <w:rPr>
          <w:rFonts w:ascii="Times New Roman" w:hAnsi="Times New Roman" w:cs="Times New Roman"/>
          <w:color w:val="000000" w:themeColor="text1"/>
          <w:sz w:val="24"/>
          <w:szCs w:val="24"/>
        </w:rPr>
        <w:t>internațional și comunitar se consultă și ghidurile/recomandările europene și internaționale.</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4</w:t>
      </w:r>
      <w:r w:rsidR="005C026A" w:rsidRPr="001C2F69">
        <w:rPr>
          <w:rFonts w:ascii="Times New Roman" w:hAnsi="Times New Roman" w:cs="Times New Roman"/>
          <w:color w:val="000000" w:themeColor="text1"/>
          <w:sz w:val="24"/>
          <w:szCs w:val="24"/>
        </w:rPr>
        <w:t>4</w:t>
      </w:r>
      <w:r w:rsidRPr="001C2F69">
        <w:rPr>
          <w:rFonts w:ascii="Times New Roman" w:hAnsi="Times New Roman" w:cs="Times New Roman"/>
          <w:color w:val="000000" w:themeColor="text1"/>
          <w:sz w:val="24"/>
          <w:szCs w:val="24"/>
        </w:rPr>
        <w:t>.</w:t>
      </w:r>
      <w:r w:rsidR="009E2C79"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 (1) Construcțiile, dotările și alte amenajări existente în perimetrul ariilor naturale protejate legal constituite, realizate din investiții publice pe terenuri ce aparțin domeniului public, vor fi destinate, cu prioritate, activităților administrative, științifice, ecoturistice și activităților de</w:t>
      </w:r>
      <w:r w:rsidR="00564282" w:rsidRPr="001C2F69">
        <w:rPr>
          <w:rFonts w:ascii="Times New Roman" w:hAnsi="Times New Roman" w:cs="Times New Roman"/>
          <w:color w:val="000000" w:themeColor="text1"/>
          <w:sz w:val="24"/>
          <w:szCs w:val="24"/>
        </w:rPr>
        <w:t xml:space="preserve"> educație și instruire ecologică</w:t>
      </w:r>
      <w:r w:rsidR="00AD02A4" w:rsidRPr="001C2F69">
        <w:rPr>
          <w:rFonts w:ascii="Times New Roman" w:hAnsi="Times New Roman" w:cs="Times New Roman"/>
          <w:color w:val="000000" w:themeColor="text1"/>
          <w:sz w:val="24"/>
          <w:szCs w:val="24"/>
        </w:rPr>
        <w:t xml:space="preserve"> organizate de cei care</w:t>
      </w:r>
      <w:r w:rsidR="000542C6"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asigură managementul</w:t>
      </w:r>
      <w:r w:rsidR="00AD02A4" w:rsidRPr="001C2F69">
        <w:rPr>
          <w:rFonts w:ascii="Times New Roman" w:hAnsi="Times New Roman" w:cs="Times New Roman"/>
          <w:color w:val="000000" w:themeColor="text1"/>
          <w:sz w:val="24"/>
          <w:szCs w:val="24"/>
        </w:rPr>
        <w:t>, dacă acestea nu au altă destinație.</w:t>
      </w:r>
      <w:r w:rsidRPr="001C2F69">
        <w:rPr>
          <w:rFonts w:ascii="Times New Roman" w:hAnsi="Times New Roman" w:cs="Times New Roman"/>
          <w:color w:val="000000" w:themeColor="text1"/>
          <w:sz w:val="24"/>
          <w:szCs w:val="24"/>
        </w:rPr>
        <w:t xml:space="preserve">.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 (2) În cazul construcțiilor existente în ariile naturale protejate, care nu sunt amplasate în zonele de dezvoltare durabilă ale parcurilor naționale și naturale, realizate cu respectarea legislației, se permite întreținerea sau refacerea lor, în caz de distrugere, fără posibilitatea extinderii acestora, cu avizul administrației ariei naturale protejate, în baza hotărârii consiliului științific.</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(3) În cazul construcțiilor existente în siturile naturale ale patrimoniului universal se permite întreținerea sau refacerea lor, în caz de distrugere, fără posibilitatea extinderii acestora, cu respectarea recomandărilor Convenției privind protecția Patrimoniului Mondial Cultural și Natural.</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 </w:t>
      </w:r>
      <w:r w:rsidR="00ED6AD1" w:rsidRPr="001C2F69">
        <w:rPr>
          <w:rFonts w:ascii="Times New Roman" w:hAnsi="Times New Roman" w:cs="Times New Roman"/>
          <w:color w:val="000000" w:themeColor="text1"/>
          <w:sz w:val="24"/>
          <w:szCs w:val="24"/>
        </w:rPr>
        <w:t xml:space="preserve"> </w:t>
      </w:r>
      <w:r w:rsidR="005C026A" w:rsidRPr="001C2F69">
        <w:rPr>
          <w:rFonts w:ascii="Times New Roman" w:hAnsi="Times New Roman" w:cs="Times New Roman"/>
          <w:color w:val="000000" w:themeColor="text1"/>
          <w:sz w:val="24"/>
          <w:szCs w:val="24"/>
        </w:rPr>
        <w:t>S</w:t>
      </w:r>
      <w:r w:rsidRPr="001C2F69">
        <w:rPr>
          <w:rFonts w:ascii="Times New Roman" w:hAnsi="Times New Roman" w:cs="Times New Roman"/>
          <w:color w:val="000000" w:themeColor="text1"/>
          <w:sz w:val="24"/>
          <w:szCs w:val="24"/>
        </w:rPr>
        <w:t>unt permise lucrări pentru menținerea în stare de funcționare</w:t>
      </w:r>
      <w:r w:rsidR="00C23FE3" w:rsidRPr="001C2F69">
        <w:rPr>
          <w:rFonts w:ascii="Times New Roman" w:hAnsi="Times New Roman" w:cs="Times New Roman"/>
          <w:color w:val="000000" w:themeColor="text1"/>
          <w:sz w:val="24"/>
          <w:szCs w:val="24"/>
        </w:rPr>
        <w:t xml:space="preserve">, retehnologizare și/sau modernizare a </w:t>
      </w:r>
      <w:r w:rsidRPr="001C2F69">
        <w:rPr>
          <w:rFonts w:ascii="Times New Roman" w:hAnsi="Times New Roman" w:cs="Times New Roman"/>
          <w:color w:val="000000" w:themeColor="text1"/>
          <w:sz w:val="24"/>
          <w:szCs w:val="24"/>
        </w:rPr>
        <w:t xml:space="preserve"> infrastructurii de transport public</w:t>
      </w:r>
      <w:r w:rsidR="00AD02A4" w:rsidRPr="001C2F69">
        <w:rPr>
          <w:rFonts w:ascii="Times New Roman" w:hAnsi="Times New Roman" w:cs="Times New Roman"/>
          <w:color w:val="000000" w:themeColor="text1"/>
          <w:sz w:val="24"/>
          <w:szCs w:val="24"/>
        </w:rPr>
        <w:t xml:space="preserve"> și tehnologic</w:t>
      </w:r>
      <w:r w:rsidRPr="001C2F69">
        <w:rPr>
          <w:rFonts w:ascii="Times New Roman" w:hAnsi="Times New Roman" w:cs="Times New Roman"/>
          <w:color w:val="000000" w:themeColor="text1"/>
          <w:sz w:val="24"/>
          <w:szCs w:val="24"/>
        </w:rPr>
        <w:t xml:space="preserve"> şi a celei de furnizare a utilităților publice existente, realizate cu respectarea prevederilor legale, cu avizul administrației ariei naturale protejate, în baza hotărârii consiliului științific</w:t>
      </w:r>
      <w:r w:rsidR="00ED6AD1"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w:t>
      </w:r>
    </w:p>
    <w:p w:rsidR="00B824C4" w:rsidRPr="001C2F69" w:rsidRDefault="00B824C4" w:rsidP="001C2F69">
      <w:pPr>
        <w:spacing w:after="0"/>
        <w:jc w:val="both"/>
        <w:rPr>
          <w:rFonts w:ascii="Times New Roman" w:hAnsi="Times New Roman" w:cs="Times New Roman"/>
          <w:color w:val="000000" w:themeColor="text1"/>
          <w:sz w:val="24"/>
          <w:szCs w:val="24"/>
        </w:rPr>
      </w:pPr>
    </w:p>
    <w:p w:rsidR="00527984" w:rsidRDefault="00B426BD" w:rsidP="001C2F69">
      <w:pPr>
        <w:spacing w:after="0"/>
        <w:jc w:val="center"/>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SECȚIUNEA</w:t>
      </w:r>
      <w:r w:rsidR="004113ED" w:rsidRPr="001C2F69">
        <w:rPr>
          <w:rFonts w:ascii="Times New Roman" w:hAnsi="Times New Roman" w:cs="Times New Roman"/>
          <w:color w:val="000000" w:themeColor="text1"/>
          <w:sz w:val="24"/>
          <w:szCs w:val="24"/>
        </w:rPr>
        <w:t xml:space="preserve"> a 8-a </w:t>
      </w:r>
    </w:p>
    <w:p w:rsidR="004113ED" w:rsidRPr="001C2F69" w:rsidRDefault="004113ED" w:rsidP="001C2F69">
      <w:pPr>
        <w:spacing w:after="0"/>
        <w:jc w:val="center"/>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Finanțarea rețelei </w:t>
      </w:r>
      <w:r w:rsidR="00ED6AD1" w:rsidRPr="001C2F69">
        <w:rPr>
          <w:rFonts w:ascii="Times New Roman" w:hAnsi="Times New Roman" w:cs="Times New Roman"/>
          <w:color w:val="000000" w:themeColor="text1"/>
          <w:sz w:val="24"/>
          <w:szCs w:val="24"/>
        </w:rPr>
        <w:t>ecologice</w:t>
      </w:r>
    </w:p>
    <w:p w:rsidR="004113ED" w:rsidRPr="001C2F69" w:rsidRDefault="004113ED"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4</w:t>
      </w:r>
      <w:r w:rsidR="005C026A" w:rsidRPr="001C2F69">
        <w:rPr>
          <w:rFonts w:ascii="Times New Roman" w:hAnsi="Times New Roman" w:cs="Times New Roman"/>
          <w:color w:val="000000" w:themeColor="text1"/>
          <w:sz w:val="24"/>
          <w:szCs w:val="24"/>
        </w:rPr>
        <w:t>5</w:t>
      </w:r>
      <w:r w:rsidRPr="001C2F69">
        <w:rPr>
          <w:rFonts w:ascii="Times New Roman" w:hAnsi="Times New Roman" w:cs="Times New Roman"/>
          <w:color w:val="000000" w:themeColor="text1"/>
          <w:sz w:val="24"/>
          <w:szCs w:val="24"/>
        </w:rPr>
        <w:t>.</w:t>
      </w:r>
      <w:r w:rsidR="0014415B" w:rsidRPr="001C2F69">
        <w:rPr>
          <w:rFonts w:ascii="Times New Roman" w:hAnsi="Times New Roman" w:cs="Times New Roman"/>
          <w:color w:val="000000" w:themeColor="text1"/>
          <w:sz w:val="24"/>
          <w:szCs w:val="24"/>
        </w:rPr>
        <w:t xml:space="preserve"> - (1) </w:t>
      </w:r>
      <w:r w:rsidRPr="001C2F69">
        <w:rPr>
          <w:rFonts w:ascii="Times New Roman" w:hAnsi="Times New Roman" w:cs="Times New Roman"/>
          <w:color w:val="000000" w:themeColor="text1"/>
          <w:sz w:val="24"/>
          <w:szCs w:val="24"/>
        </w:rPr>
        <w:t>Administratorii ariilor naturale protejate au obligația să evalueze costurile necesare implementării planurilor de management şi să le comunice autorității publice centrale pentru protecția mediului.</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 Resursele financiare necesare bunei administrări a ariilor naturale protejate de interes internațional, comunitar şi național se asigură din bugetul autorității publice centrale pentru protecția mediului și din alte surse publice/private, fiind destinate pentru implementarea planurilor de management, precum şi pentru funcționarea administrațiilor</w:t>
      </w:r>
      <w:r w:rsidR="004113ED" w:rsidRPr="001C2F69">
        <w:rPr>
          <w:rFonts w:ascii="Times New Roman" w:hAnsi="Times New Roman" w:cs="Times New Roman"/>
          <w:color w:val="000000" w:themeColor="text1"/>
          <w:sz w:val="24"/>
          <w:szCs w:val="24"/>
        </w:rPr>
        <w:t>acestora</w:t>
      </w:r>
      <w:r w:rsidRPr="001C2F69">
        <w:rPr>
          <w:rFonts w:ascii="Times New Roman" w:hAnsi="Times New Roman" w:cs="Times New Roman"/>
          <w:color w:val="000000" w:themeColor="text1"/>
          <w:sz w:val="24"/>
          <w:szCs w:val="24"/>
        </w:rPr>
        <w: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(3) Finanțarea activității persoanelor juridice care au dobândit statutul de administrator se poate face din bugetul de stat/local sau/și din fonduri europene și private, din donații sau din orice alte surse.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 Pentru completarea resurselor financiare necesare bunei administrări a ariilor naturale protejate, Agenția Națională pentru Arii Naturale Protejate/administratorii ariilor naturale protejate instituie un sistem de tarife conform Metodologiei aprobate prin ordin al autorității publice centrale pentru protecția mediului, în termen de 60 zile de la intrarea în vigoare a prezentei ordonanțe</w:t>
      </w:r>
      <w:r w:rsidR="00ED6AD1" w:rsidRPr="001C2F69">
        <w:rPr>
          <w:rFonts w:ascii="Times New Roman" w:hAnsi="Times New Roman" w:cs="Times New Roman"/>
          <w:color w:val="000000" w:themeColor="text1"/>
          <w:sz w:val="24"/>
          <w:szCs w:val="24"/>
        </w:rPr>
        <w:t>. Veniturile astfel obținute</w:t>
      </w:r>
      <w:r w:rsidRPr="001C2F69">
        <w:rPr>
          <w:rFonts w:ascii="Times New Roman" w:hAnsi="Times New Roman" w:cs="Times New Roman"/>
          <w:color w:val="000000" w:themeColor="text1"/>
          <w:sz w:val="24"/>
          <w:szCs w:val="24"/>
        </w:rPr>
        <w:t xml:space="preserve"> se constituie ca venituri proprii pentru managementul ariilor naturale protejate</w:t>
      </w:r>
      <w:r w:rsidR="00ED6AD1" w:rsidRPr="001C2F69">
        <w:rPr>
          <w:rFonts w:ascii="Times New Roman" w:hAnsi="Times New Roman" w:cs="Times New Roman"/>
          <w:color w:val="000000" w:themeColor="text1"/>
          <w:sz w:val="24"/>
          <w:szCs w:val="24"/>
        </w:rPr>
        <w:t xml:space="preserve"> respective</w:t>
      </w:r>
      <w:r w:rsidRPr="001C2F69">
        <w:rPr>
          <w:rFonts w:ascii="Times New Roman" w:hAnsi="Times New Roman" w:cs="Times New Roman"/>
          <w:color w:val="000000" w:themeColor="text1"/>
          <w:sz w:val="24"/>
          <w:szCs w:val="24"/>
        </w:rPr>
        <w: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(5) Tarifele instituite de Agenția Națională pentru Arii Naturale Protejate/administratorii ariilor naturale protejate și Administrația Rezervației Biosferei Delta Dunării se avizează de către autoritatea publică centrală pentru protecția mediului,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(6) Sumele provenite din tarifele prevăzute la alin. (4) se fac venit la bugetul Agenției Naționale pentru Arii Naturale Protejate, respectiv </w:t>
      </w:r>
      <w:r w:rsidR="00181EE5" w:rsidRPr="001C2F69">
        <w:rPr>
          <w:rFonts w:ascii="Times New Roman" w:hAnsi="Times New Roman" w:cs="Times New Roman"/>
          <w:color w:val="000000" w:themeColor="text1"/>
          <w:sz w:val="24"/>
          <w:szCs w:val="24"/>
        </w:rPr>
        <w:t xml:space="preserve">al </w:t>
      </w:r>
      <w:r w:rsidRPr="001C2F69">
        <w:rPr>
          <w:rFonts w:ascii="Times New Roman" w:hAnsi="Times New Roman" w:cs="Times New Roman"/>
          <w:color w:val="000000" w:themeColor="text1"/>
          <w:sz w:val="24"/>
          <w:szCs w:val="24"/>
        </w:rPr>
        <w:t>administra</w:t>
      </w:r>
      <w:r w:rsidR="00ED6AD1" w:rsidRPr="001C2F69">
        <w:rPr>
          <w:rFonts w:ascii="Times New Roman" w:hAnsi="Times New Roman" w:cs="Times New Roman"/>
          <w:color w:val="000000" w:themeColor="text1"/>
          <w:sz w:val="24"/>
          <w:szCs w:val="24"/>
        </w:rPr>
        <w:t>torului</w:t>
      </w:r>
      <w:r w:rsidRPr="001C2F69">
        <w:rPr>
          <w:rFonts w:ascii="Times New Roman" w:hAnsi="Times New Roman" w:cs="Times New Roman"/>
          <w:color w:val="000000" w:themeColor="text1"/>
          <w:sz w:val="24"/>
          <w:szCs w:val="24"/>
        </w:rPr>
        <w:t xml:space="preserve"> ariei naturale protejate și se utilizează doar </w:t>
      </w:r>
      <w:r w:rsidRPr="001C2F69">
        <w:rPr>
          <w:rFonts w:ascii="Times New Roman" w:hAnsi="Times New Roman" w:cs="Times New Roman"/>
          <w:color w:val="000000" w:themeColor="text1"/>
          <w:sz w:val="24"/>
          <w:szCs w:val="24"/>
        </w:rPr>
        <w:lastRenderedPageBreak/>
        <w:t xml:space="preserve">pentru </w:t>
      </w:r>
      <w:r w:rsidR="00F66D2A" w:rsidRPr="001C2F69">
        <w:rPr>
          <w:rFonts w:ascii="Times New Roman" w:hAnsi="Times New Roman" w:cs="Times New Roman"/>
          <w:color w:val="000000" w:themeColor="text1"/>
          <w:sz w:val="24"/>
          <w:szCs w:val="24"/>
        </w:rPr>
        <w:t xml:space="preserve">implementarea </w:t>
      </w:r>
      <w:r w:rsidR="00F9511E" w:rsidRPr="001C2F69">
        <w:rPr>
          <w:rFonts w:ascii="Times New Roman" w:hAnsi="Times New Roman" w:cs="Times New Roman"/>
          <w:color w:val="000000" w:themeColor="text1"/>
          <w:sz w:val="24"/>
          <w:szCs w:val="24"/>
        </w:rPr>
        <w:t xml:space="preserve">măsurilor </w:t>
      </w:r>
      <w:r w:rsidRPr="001C2F69">
        <w:rPr>
          <w:rFonts w:ascii="Times New Roman" w:hAnsi="Times New Roman" w:cs="Times New Roman"/>
          <w:color w:val="000000" w:themeColor="text1"/>
          <w:sz w:val="24"/>
          <w:szCs w:val="24"/>
        </w:rPr>
        <w:t>de conservare ale ariilor naturale protejate</w:t>
      </w:r>
      <w:r w:rsidR="00ED6AD1" w:rsidRPr="001C2F69">
        <w:rPr>
          <w:rFonts w:ascii="Times New Roman" w:hAnsi="Times New Roman" w:cs="Times New Roman"/>
          <w:color w:val="000000" w:themeColor="text1"/>
          <w:sz w:val="24"/>
          <w:szCs w:val="24"/>
        </w:rPr>
        <w:t xml:space="preserve"> respective</w:t>
      </w:r>
      <w:r w:rsidR="00F9511E" w:rsidRPr="001C2F69">
        <w:rPr>
          <w:rFonts w:ascii="Times New Roman" w:hAnsi="Times New Roman" w:cs="Times New Roman"/>
          <w:color w:val="000000" w:themeColor="text1"/>
          <w:sz w:val="24"/>
          <w:szCs w:val="24"/>
        </w:rPr>
        <w:t xml:space="preserve"> în vederea atingerii obiectivelor de conservare stabilite</w:t>
      </w:r>
      <w:r w:rsidRPr="001C2F69">
        <w:rPr>
          <w:rFonts w:ascii="Times New Roman" w:hAnsi="Times New Roman" w:cs="Times New Roman"/>
          <w:color w:val="000000" w:themeColor="text1"/>
          <w:sz w:val="24"/>
          <w:szCs w:val="24"/>
        </w:rPr>
        <w: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(7) Pentru siturile Natura 2000, autoritatea publică centrală pentru protecția mediului trebuie să transmită Comisiei Europene costurile estimate pentru aplicarea măsurilor de conservare a speciilor şi habitatelor de interes comunitar, în vederea cofinanțării. </w:t>
      </w:r>
    </w:p>
    <w:p w:rsidR="00670A48"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(8) Finanțarea evaluării costurilor prevăzute la alin. (7) se face din bugetul autorității publice centrale pentru protecția mediului.    </w:t>
      </w:r>
    </w:p>
    <w:p w:rsidR="00B824C4" w:rsidRPr="001C2F69" w:rsidRDefault="00670A4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(9) Pentru ariile naturale protejate de interes local</w:t>
      </w:r>
      <w:r w:rsidR="00AB00DE" w:rsidRPr="001C2F69">
        <w:rPr>
          <w:rFonts w:ascii="Times New Roman" w:hAnsi="Times New Roman" w:cs="Times New Roman"/>
          <w:color w:val="000000" w:themeColor="text1"/>
          <w:sz w:val="24"/>
          <w:szCs w:val="24"/>
        </w:rPr>
        <w:t>,</w:t>
      </w:r>
      <w:r w:rsidRPr="001C2F69">
        <w:rPr>
          <w:rFonts w:ascii="Times New Roman" w:hAnsi="Times New Roman" w:cs="Times New Roman"/>
          <w:color w:val="000000" w:themeColor="text1"/>
          <w:sz w:val="24"/>
          <w:szCs w:val="24"/>
        </w:rPr>
        <w:t xml:space="preserve"> finanțarea implementării planurilor de management și resursele necesare unei bune administrări se asigură din bugetul local</w:t>
      </w:r>
      <w:r w:rsidR="000C73DF" w:rsidRPr="001C2F69">
        <w:rPr>
          <w:rFonts w:ascii="Times New Roman" w:hAnsi="Times New Roman" w:cs="Times New Roman"/>
          <w:color w:val="000000" w:themeColor="text1"/>
          <w:sz w:val="24"/>
          <w:szCs w:val="24"/>
        </w:rPr>
        <w:t xml:space="preserve"> pe raza căreia a fost instituită aria naturală protejată, precum și din alte surse de finanțare.</w:t>
      </w:r>
      <w:r w:rsidRPr="001C2F69">
        <w:rPr>
          <w:rFonts w:ascii="Times New Roman" w:hAnsi="Times New Roman" w:cs="Times New Roman"/>
          <w:color w:val="000000" w:themeColor="text1"/>
          <w:sz w:val="24"/>
          <w:szCs w:val="24"/>
        </w:rPr>
        <w:t xml:space="preserve"> </w:t>
      </w:r>
    </w:p>
    <w:p w:rsidR="007B2144" w:rsidRPr="001C2F69" w:rsidRDefault="007B2144" w:rsidP="001C2F69">
      <w:pPr>
        <w:spacing w:after="0"/>
        <w:jc w:val="both"/>
        <w:rPr>
          <w:rFonts w:ascii="Times New Roman" w:hAnsi="Times New Roman" w:cs="Times New Roman"/>
          <w:color w:val="000000" w:themeColor="text1"/>
          <w:sz w:val="24"/>
          <w:szCs w:val="24"/>
        </w:rPr>
      </w:pPr>
    </w:p>
    <w:p w:rsidR="007B2144" w:rsidRPr="001C2F69" w:rsidRDefault="007B2144"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4</w:t>
      </w:r>
      <w:r w:rsidR="005C026A" w:rsidRPr="001C2F69">
        <w:rPr>
          <w:rFonts w:ascii="Times New Roman" w:hAnsi="Times New Roman" w:cs="Times New Roman"/>
          <w:color w:val="000000" w:themeColor="text1"/>
          <w:sz w:val="24"/>
          <w:szCs w:val="24"/>
        </w:rPr>
        <w:t>6</w:t>
      </w:r>
      <w:r w:rsidRPr="001C2F69">
        <w:rPr>
          <w:rFonts w:ascii="Times New Roman" w:hAnsi="Times New Roman" w:cs="Times New Roman"/>
          <w:color w:val="000000" w:themeColor="text1"/>
          <w:sz w:val="24"/>
          <w:szCs w:val="24"/>
        </w:rPr>
        <w:t xml:space="preserve"> Pentru terenurile din arii naturale protejate deținute în regim de proprietate privată sau concesionate, proprietarii ori concesionarii vor primi compensații pentru pierderile de venit, din fonduri UE și/sau bugetul de stat, datorate implementării măsurilor restrictive stabilite prin planurile de management pentru ariile naturale protejate.</w:t>
      </w:r>
    </w:p>
    <w:p w:rsidR="00B824C4" w:rsidRPr="001C2F69" w:rsidRDefault="00B824C4" w:rsidP="001C2F69">
      <w:pPr>
        <w:spacing w:after="0"/>
        <w:jc w:val="both"/>
        <w:rPr>
          <w:rFonts w:ascii="Times New Roman" w:hAnsi="Times New Roman" w:cs="Times New Roman"/>
          <w:color w:val="000000" w:themeColor="text1"/>
          <w:sz w:val="24"/>
          <w:szCs w:val="24"/>
        </w:rPr>
      </w:pPr>
    </w:p>
    <w:p w:rsidR="00CF04CE" w:rsidRPr="001C2F69" w:rsidRDefault="00CF04CE" w:rsidP="001C2F69">
      <w:pPr>
        <w:spacing w:after="0"/>
        <w:jc w:val="both"/>
        <w:rPr>
          <w:rFonts w:ascii="Times New Roman" w:hAnsi="Times New Roman" w:cs="Times New Roman"/>
          <w:color w:val="000000" w:themeColor="text1"/>
          <w:sz w:val="24"/>
          <w:szCs w:val="24"/>
        </w:rPr>
      </w:pPr>
    </w:p>
    <w:p w:rsidR="00CF04CE" w:rsidRPr="001C2F69" w:rsidRDefault="00527984" w:rsidP="001C2F69">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SECȚIUNEA a 9</w:t>
      </w:r>
      <w:r w:rsidR="00CF04CE" w:rsidRPr="001C2F69">
        <w:rPr>
          <w:rFonts w:ascii="Times New Roman" w:hAnsi="Times New Roman" w:cs="Times New Roman"/>
          <w:color w:val="000000" w:themeColor="text1"/>
          <w:sz w:val="24"/>
          <w:szCs w:val="24"/>
        </w:rPr>
        <w:t>-a</w:t>
      </w:r>
    </w:p>
    <w:p w:rsidR="00CF04CE" w:rsidRPr="001C2F69" w:rsidRDefault="00CF04CE" w:rsidP="001C2F69">
      <w:pPr>
        <w:spacing w:after="0"/>
        <w:jc w:val="center"/>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Serviciil</w:t>
      </w:r>
      <w:r w:rsidR="00CD6135" w:rsidRPr="001C2F69">
        <w:rPr>
          <w:rFonts w:ascii="Times New Roman" w:hAnsi="Times New Roman" w:cs="Times New Roman"/>
          <w:color w:val="000000" w:themeColor="text1"/>
          <w:sz w:val="24"/>
          <w:szCs w:val="24"/>
        </w:rPr>
        <w:t>e</w:t>
      </w:r>
      <w:r w:rsidR="005264CB">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ecosistemelor</w:t>
      </w:r>
    </w:p>
    <w:p w:rsidR="00CF04CE" w:rsidRPr="001C2F69" w:rsidRDefault="00CF04CE" w:rsidP="001C2F69">
      <w:pPr>
        <w:spacing w:after="0"/>
        <w:jc w:val="both"/>
        <w:rPr>
          <w:rFonts w:ascii="Times New Roman" w:hAnsi="Times New Roman" w:cs="Times New Roman"/>
          <w:color w:val="000000" w:themeColor="text1"/>
          <w:sz w:val="24"/>
          <w:szCs w:val="24"/>
        </w:rPr>
      </w:pPr>
    </w:p>
    <w:p w:rsidR="00CF04CE" w:rsidRPr="001C2F69" w:rsidRDefault="00CF04CE"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4</w:t>
      </w:r>
      <w:r w:rsidR="005C026A" w:rsidRPr="001C2F69">
        <w:rPr>
          <w:rFonts w:ascii="Times New Roman" w:hAnsi="Times New Roman" w:cs="Times New Roman"/>
          <w:color w:val="000000" w:themeColor="text1"/>
          <w:sz w:val="24"/>
          <w:szCs w:val="24"/>
        </w:rPr>
        <w:t>7</w:t>
      </w:r>
      <w:r w:rsidRPr="001C2F69">
        <w:rPr>
          <w:rFonts w:ascii="Times New Roman" w:hAnsi="Times New Roman" w:cs="Times New Roman"/>
          <w:color w:val="000000" w:themeColor="text1"/>
          <w:sz w:val="24"/>
          <w:szCs w:val="24"/>
        </w:rPr>
        <w:t xml:space="preserve">. - (1) În termen de </w:t>
      </w:r>
      <w:r w:rsidR="007B2144" w:rsidRPr="001C2F69">
        <w:rPr>
          <w:rFonts w:ascii="Times New Roman" w:hAnsi="Times New Roman" w:cs="Times New Roman"/>
          <w:color w:val="000000" w:themeColor="text1"/>
          <w:sz w:val="24"/>
          <w:szCs w:val="24"/>
        </w:rPr>
        <w:t>12 luni</w:t>
      </w:r>
      <w:r w:rsidRPr="001C2F69">
        <w:rPr>
          <w:rFonts w:ascii="Times New Roman" w:hAnsi="Times New Roman" w:cs="Times New Roman"/>
          <w:color w:val="000000" w:themeColor="text1"/>
          <w:sz w:val="24"/>
          <w:szCs w:val="24"/>
        </w:rPr>
        <w:t xml:space="preserve"> de la intrarea în vigoare a prezentei ordonanțe de urgență, autoritatea publică centrală pentru protecția mediului  elabor</w:t>
      </w:r>
      <w:r w:rsidR="00606E75" w:rsidRPr="001C2F69">
        <w:rPr>
          <w:rFonts w:ascii="Times New Roman" w:hAnsi="Times New Roman" w:cs="Times New Roman"/>
          <w:color w:val="000000" w:themeColor="text1"/>
          <w:sz w:val="24"/>
          <w:szCs w:val="24"/>
        </w:rPr>
        <w:t xml:space="preserve">ează </w:t>
      </w:r>
      <w:r w:rsidRPr="001C2F69">
        <w:rPr>
          <w:rFonts w:ascii="Times New Roman" w:hAnsi="Times New Roman" w:cs="Times New Roman"/>
          <w:color w:val="000000" w:themeColor="text1"/>
          <w:sz w:val="24"/>
          <w:szCs w:val="24"/>
        </w:rPr>
        <w:t>un ghid privind metodologia de evaluarea, cartarea și cuantificarea  serviciilor ecosistemelor.</w:t>
      </w:r>
    </w:p>
    <w:p w:rsidR="00CF04CE" w:rsidRPr="001C2F69" w:rsidRDefault="00CF04CE"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 Ghidul prevăzut la alin. (1) ia în considerare experiența dobândită la nivel internațional în domeniu, precum și de ghidurile și recomandările elaborate de organizații și instituții internaționale, inclusiv de către Comisia Europeană</w:t>
      </w:r>
      <w:r w:rsidR="006B7874" w:rsidRPr="001C2F69">
        <w:rPr>
          <w:rFonts w:ascii="Times New Roman" w:hAnsi="Times New Roman" w:cs="Times New Roman"/>
          <w:color w:val="000000" w:themeColor="text1"/>
          <w:sz w:val="24"/>
          <w:szCs w:val="24"/>
        </w:rPr>
        <w:t xml:space="preserve"> și</w:t>
      </w:r>
      <w:r w:rsidR="006B7874" w:rsidRPr="001C2F69">
        <w:rPr>
          <w:color w:val="000000" w:themeColor="text1"/>
        </w:rPr>
        <w:t xml:space="preserve"> </w:t>
      </w:r>
      <w:r w:rsidR="006B7874" w:rsidRPr="001C2F69">
        <w:rPr>
          <w:rFonts w:ascii="Times New Roman" w:hAnsi="Times New Roman" w:cs="Times New Roman"/>
          <w:color w:val="000000" w:themeColor="text1"/>
          <w:sz w:val="24"/>
          <w:szCs w:val="24"/>
        </w:rPr>
        <w:t>se aprobă prin ordin al conducătorului autorității publice centrale pentru protecția mediului,apelor și pădurilor în termen de un an de la intrarea în vigoare a prezentei ordonanțe de urgență</w:t>
      </w:r>
      <w:r w:rsidRPr="001C2F69">
        <w:rPr>
          <w:rFonts w:ascii="Times New Roman" w:hAnsi="Times New Roman" w:cs="Times New Roman"/>
          <w:color w:val="000000" w:themeColor="text1"/>
          <w:sz w:val="24"/>
          <w:szCs w:val="24"/>
        </w:rPr>
        <w:t xml:space="preserve">. </w:t>
      </w:r>
    </w:p>
    <w:p w:rsidR="00CF04CE" w:rsidRPr="001C2F69" w:rsidRDefault="00CF04CE" w:rsidP="001C2F69">
      <w:pPr>
        <w:spacing w:after="0"/>
        <w:jc w:val="both"/>
        <w:rPr>
          <w:rFonts w:ascii="Times New Roman" w:hAnsi="Times New Roman" w:cs="Times New Roman"/>
          <w:color w:val="000000" w:themeColor="text1"/>
          <w:sz w:val="24"/>
          <w:szCs w:val="24"/>
        </w:rPr>
      </w:pPr>
    </w:p>
    <w:p w:rsidR="007B2144" w:rsidRPr="001C2F69" w:rsidRDefault="00CF04CE"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Art.4</w:t>
      </w:r>
      <w:r w:rsidR="005C026A" w:rsidRPr="001C2F69">
        <w:rPr>
          <w:rFonts w:ascii="Times New Roman" w:hAnsi="Times New Roman" w:cs="Times New Roman"/>
          <w:color w:val="000000" w:themeColor="text1"/>
          <w:sz w:val="24"/>
          <w:szCs w:val="24"/>
        </w:rPr>
        <w:t>8</w:t>
      </w:r>
      <w:r w:rsidRPr="001C2F69">
        <w:rPr>
          <w:rFonts w:ascii="Times New Roman" w:hAnsi="Times New Roman" w:cs="Times New Roman"/>
          <w:color w:val="000000" w:themeColor="text1"/>
          <w:sz w:val="24"/>
          <w:szCs w:val="24"/>
        </w:rPr>
        <w:t xml:space="preserve"> - (1) Administratorii ariilor naturale protejate</w:t>
      </w:r>
      <w:r w:rsidR="005C026A" w:rsidRPr="001C2F69">
        <w:rPr>
          <w:rFonts w:ascii="Times New Roman" w:hAnsi="Times New Roman" w:cs="Times New Roman"/>
          <w:color w:val="000000" w:themeColor="text1"/>
          <w:sz w:val="24"/>
          <w:szCs w:val="24"/>
        </w:rPr>
        <w:t>,</w:t>
      </w:r>
      <w:r w:rsidRPr="001C2F69">
        <w:rPr>
          <w:rFonts w:ascii="Times New Roman" w:hAnsi="Times New Roman" w:cs="Times New Roman"/>
          <w:color w:val="000000" w:themeColor="text1"/>
          <w:sz w:val="24"/>
          <w:szCs w:val="24"/>
        </w:rPr>
        <w:t xml:space="preserve"> </w:t>
      </w:r>
      <w:r w:rsidR="007B2144" w:rsidRPr="001C2F69">
        <w:rPr>
          <w:rFonts w:ascii="Times New Roman" w:hAnsi="Times New Roman" w:cs="Times New Roman"/>
          <w:color w:val="000000" w:themeColor="text1"/>
          <w:sz w:val="24"/>
          <w:szCs w:val="24"/>
        </w:rPr>
        <w:t>în baza metodologiei prevăzută la art.</w:t>
      </w:r>
      <w:r w:rsidR="005C026A" w:rsidRPr="001C2F69">
        <w:rPr>
          <w:rFonts w:ascii="Times New Roman" w:hAnsi="Times New Roman" w:cs="Times New Roman"/>
          <w:color w:val="000000" w:themeColor="text1"/>
          <w:sz w:val="24"/>
          <w:szCs w:val="24"/>
        </w:rPr>
        <w:t>47</w:t>
      </w:r>
      <w:r w:rsidR="007B2144" w:rsidRPr="001C2F69">
        <w:rPr>
          <w:rFonts w:ascii="Times New Roman" w:hAnsi="Times New Roman" w:cs="Times New Roman"/>
          <w:color w:val="000000" w:themeColor="text1"/>
          <w:sz w:val="24"/>
          <w:szCs w:val="24"/>
        </w:rPr>
        <w:t xml:space="preserve"> alin. (1) </w:t>
      </w:r>
      <w:r w:rsidRPr="001C2F69">
        <w:rPr>
          <w:rFonts w:ascii="Times New Roman" w:hAnsi="Times New Roman" w:cs="Times New Roman"/>
          <w:color w:val="000000" w:themeColor="text1"/>
          <w:sz w:val="24"/>
          <w:szCs w:val="24"/>
        </w:rPr>
        <w:t>asigură evaluarea, cartarea și cuantificarea serviciilor ecosistemelor pentru ariile protejate pe care le administrează.</w:t>
      </w:r>
      <w:r w:rsidR="007B2144" w:rsidRPr="001C2F69">
        <w:rPr>
          <w:rFonts w:ascii="Times New Roman" w:hAnsi="Times New Roman" w:cs="Times New Roman"/>
          <w:color w:val="000000" w:themeColor="text1"/>
          <w:sz w:val="24"/>
          <w:szCs w:val="24"/>
        </w:rPr>
        <w:t xml:space="preserve"> </w:t>
      </w:r>
    </w:p>
    <w:p w:rsidR="00446087" w:rsidRPr="001C2F69" w:rsidRDefault="007B2144"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 Evaluarea, cartarea și cuantificarea serviciilor ecosistemelor prevăzută la alin (1) ia în considerare regimul de management al arie naturale protejate, precum și starea de conservare a speciilor și habitatelor de interes comunitar.</w:t>
      </w:r>
    </w:p>
    <w:p w:rsidR="00CF04CE" w:rsidRPr="001C2F69" w:rsidRDefault="00CF04CE"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r w:rsidR="007B2144" w:rsidRPr="001C2F69">
        <w:rPr>
          <w:rFonts w:ascii="Times New Roman" w:hAnsi="Times New Roman" w:cs="Times New Roman"/>
          <w:color w:val="000000" w:themeColor="text1"/>
          <w:sz w:val="24"/>
          <w:szCs w:val="24"/>
        </w:rPr>
        <w:t>3</w:t>
      </w:r>
      <w:r w:rsidRPr="001C2F69">
        <w:rPr>
          <w:rFonts w:ascii="Times New Roman" w:hAnsi="Times New Roman" w:cs="Times New Roman"/>
          <w:color w:val="000000" w:themeColor="text1"/>
          <w:sz w:val="24"/>
          <w:szCs w:val="24"/>
        </w:rPr>
        <w:t xml:space="preserve">) Rezultatele evaluării, cartării și cuantificării  serviciilor ecosistemelor stabilite la nivelul fiecărei arii naturale protejate se pun la dispoziția factorilor interesați, pe site-ul autorității publice centrale pentru protecția mediului/ANANP. </w:t>
      </w:r>
    </w:p>
    <w:p w:rsidR="00CF04CE" w:rsidRPr="001C2F69" w:rsidRDefault="00CF04CE" w:rsidP="001C2F69">
      <w:pPr>
        <w:spacing w:after="0"/>
        <w:jc w:val="both"/>
        <w:rPr>
          <w:rFonts w:ascii="Times New Roman" w:hAnsi="Times New Roman" w:cs="Times New Roman"/>
          <w:color w:val="000000" w:themeColor="text1"/>
          <w:sz w:val="24"/>
          <w:szCs w:val="24"/>
        </w:rPr>
      </w:pPr>
    </w:p>
    <w:p w:rsidR="00CF04CE" w:rsidRPr="001C2F69" w:rsidRDefault="00CF04CE"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4</w:t>
      </w:r>
      <w:r w:rsidR="00832171" w:rsidRPr="001C2F69">
        <w:rPr>
          <w:rFonts w:ascii="Times New Roman" w:hAnsi="Times New Roman" w:cs="Times New Roman"/>
          <w:color w:val="000000" w:themeColor="text1"/>
          <w:sz w:val="24"/>
          <w:szCs w:val="24"/>
        </w:rPr>
        <w:t>9</w:t>
      </w:r>
      <w:r w:rsidRPr="001C2F69">
        <w:rPr>
          <w:rFonts w:ascii="Times New Roman" w:hAnsi="Times New Roman" w:cs="Times New Roman"/>
          <w:color w:val="000000" w:themeColor="text1"/>
          <w:sz w:val="24"/>
          <w:szCs w:val="24"/>
        </w:rPr>
        <w:t>. (1) Auto</w:t>
      </w:r>
      <w:r w:rsidR="00446087" w:rsidRPr="001C2F69">
        <w:rPr>
          <w:rFonts w:ascii="Times New Roman" w:hAnsi="Times New Roman" w:cs="Times New Roman"/>
          <w:color w:val="000000" w:themeColor="text1"/>
          <w:sz w:val="24"/>
          <w:szCs w:val="24"/>
        </w:rPr>
        <w:t>r</w:t>
      </w:r>
      <w:r w:rsidRPr="001C2F69">
        <w:rPr>
          <w:rFonts w:ascii="Times New Roman" w:hAnsi="Times New Roman" w:cs="Times New Roman"/>
          <w:color w:val="000000" w:themeColor="text1"/>
          <w:sz w:val="24"/>
          <w:szCs w:val="24"/>
        </w:rPr>
        <w:t>itatea publică centrală pentru protecția mediului, împreună cu ANPM și ANANP  asigur</w:t>
      </w:r>
      <w:r w:rsidR="00606E75" w:rsidRPr="001C2F69">
        <w:rPr>
          <w:rFonts w:ascii="Times New Roman" w:hAnsi="Times New Roman" w:cs="Times New Roman"/>
          <w:color w:val="000000" w:themeColor="text1"/>
          <w:sz w:val="24"/>
          <w:szCs w:val="24"/>
        </w:rPr>
        <w:t>ă</w:t>
      </w:r>
      <w:r w:rsidRPr="001C2F69">
        <w:rPr>
          <w:rFonts w:ascii="Times New Roman" w:hAnsi="Times New Roman" w:cs="Times New Roman"/>
          <w:color w:val="000000" w:themeColor="text1"/>
          <w:sz w:val="24"/>
          <w:szCs w:val="24"/>
        </w:rPr>
        <w:t xml:space="preserve"> evaluarea, cartarea și cuantificarea ecosistemelor la nivel național. </w:t>
      </w:r>
    </w:p>
    <w:p w:rsidR="00CF04CE" w:rsidRPr="001C2F69" w:rsidRDefault="00CF04CE"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 Serviciile ecosistemelor evaluate, cartate și cunatificate conform prevederilor art. 4</w:t>
      </w:r>
      <w:r w:rsidR="00832171" w:rsidRPr="001C2F69">
        <w:rPr>
          <w:rFonts w:ascii="Times New Roman" w:hAnsi="Times New Roman" w:cs="Times New Roman"/>
          <w:color w:val="000000" w:themeColor="text1"/>
          <w:sz w:val="24"/>
          <w:szCs w:val="24"/>
        </w:rPr>
        <w:t>8</w:t>
      </w:r>
      <w:r w:rsidRPr="001C2F69">
        <w:rPr>
          <w:rFonts w:ascii="Times New Roman" w:hAnsi="Times New Roman" w:cs="Times New Roman"/>
          <w:color w:val="000000" w:themeColor="text1"/>
          <w:sz w:val="24"/>
          <w:szCs w:val="24"/>
        </w:rPr>
        <w:t xml:space="preserve"> alin. (1) </w:t>
      </w:r>
      <w:r w:rsidR="00606E75" w:rsidRPr="001C2F69">
        <w:rPr>
          <w:rFonts w:ascii="Times New Roman" w:hAnsi="Times New Roman" w:cs="Times New Roman"/>
          <w:color w:val="000000" w:themeColor="text1"/>
          <w:sz w:val="24"/>
          <w:szCs w:val="24"/>
        </w:rPr>
        <w:t xml:space="preserve">se </w:t>
      </w:r>
      <w:r w:rsidRPr="001C2F69">
        <w:rPr>
          <w:rFonts w:ascii="Times New Roman" w:hAnsi="Times New Roman" w:cs="Times New Roman"/>
          <w:color w:val="000000" w:themeColor="text1"/>
          <w:sz w:val="24"/>
          <w:szCs w:val="24"/>
        </w:rPr>
        <w:t xml:space="preserve"> integr</w:t>
      </w:r>
      <w:r w:rsidR="00606E75" w:rsidRPr="001C2F69">
        <w:rPr>
          <w:rFonts w:ascii="Times New Roman" w:hAnsi="Times New Roman" w:cs="Times New Roman"/>
          <w:color w:val="000000" w:themeColor="text1"/>
          <w:sz w:val="24"/>
          <w:szCs w:val="24"/>
        </w:rPr>
        <w:t>ează</w:t>
      </w:r>
      <w:r w:rsidRPr="001C2F69">
        <w:rPr>
          <w:rFonts w:ascii="Times New Roman" w:hAnsi="Times New Roman" w:cs="Times New Roman"/>
          <w:color w:val="000000" w:themeColor="text1"/>
          <w:sz w:val="24"/>
          <w:szCs w:val="24"/>
        </w:rPr>
        <w:t xml:space="preserve"> în evaluarea națională.</w:t>
      </w:r>
    </w:p>
    <w:p w:rsidR="00CF04CE" w:rsidRPr="001C2F69" w:rsidRDefault="00CF04CE" w:rsidP="001C2F69">
      <w:pPr>
        <w:spacing w:after="0"/>
        <w:jc w:val="both"/>
        <w:rPr>
          <w:rFonts w:ascii="Times New Roman" w:hAnsi="Times New Roman" w:cs="Times New Roman"/>
          <w:color w:val="000000" w:themeColor="text1"/>
          <w:sz w:val="24"/>
          <w:szCs w:val="24"/>
        </w:rPr>
      </w:pPr>
    </w:p>
    <w:p w:rsidR="00F66D2A" w:rsidRPr="001C2F69" w:rsidRDefault="00F66D2A"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center"/>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lastRenderedPageBreak/>
        <w:t>CAPITOLUL III</w:t>
      </w:r>
    </w:p>
    <w:p w:rsidR="00B824C4" w:rsidRPr="001C2F69" w:rsidRDefault="00443FF8" w:rsidP="001C2F69">
      <w:pPr>
        <w:spacing w:after="0"/>
        <w:jc w:val="center"/>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Conservarea habitatelor naturale și a speciilor de floră și faună sălbatice</w:t>
      </w:r>
    </w:p>
    <w:p w:rsidR="00B824C4" w:rsidRPr="001C2F69" w:rsidRDefault="00B824C4" w:rsidP="001C2F69">
      <w:pPr>
        <w:spacing w:after="0"/>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Art. </w:t>
      </w:r>
      <w:r w:rsidR="00832171" w:rsidRPr="001C2F69">
        <w:rPr>
          <w:rFonts w:ascii="Times New Roman" w:hAnsi="Times New Roman" w:cs="Times New Roman"/>
          <w:color w:val="000000" w:themeColor="text1"/>
          <w:sz w:val="24"/>
          <w:szCs w:val="24"/>
        </w:rPr>
        <w:t>50</w:t>
      </w:r>
      <w:r w:rsidRPr="001C2F69">
        <w:rPr>
          <w:rFonts w:ascii="Times New Roman" w:hAnsi="Times New Roman" w:cs="Times New Roman"/>
          <w:color w:val="000000" w:themeColor="text1"/>
          <w:sz w:val="24"/>
          <w:szCs w:val="24"/>
        </w:rPr>
        <w:t>. (1) Protecția și conservarea habitatelor naturale şi a speciilor sălbatice de floră și faună sălbatică de interes comunitar, cu excepția păsărilor, existente pe teritoriul României prevăzute în Anexele nr. 2 şi 3, se fac prin instituirea de situri de importanță comunitară şi arii speciale de conservare, selectate şi instituite în conformitate cu criteriile stabilite în Anexa nr. 7 şi cu prevederile art. 1</w:t>
      </w:r>
      <w:r w:rsidR="00832171" w:rsidRPr="001C2F69">
        <w:rPr>
          <w:rFonts w:ascii="Times New Roman" w:hAnsi="Times New Roman" w:cs="Times New Roman"/>
          <w:color w:val="000000" w:themeColor="text1"/>
          <w:sz w:val="24"/>
          <w:szCs w:val="24"/>
        </w:rPr>
        <w:t>1</w:t>
      </w:r>
      <w:r w:rsidRPr="001C2F69">
        <w:rPr>
          <w:rFonts w:ascii="Times New Roman" w:hAnsi="Times New Roman" w:cs="Times New Roman"/>
          <w:color w:val="000000" w:themeColor="text1"/>
          <w:sz w:val="24"/>
          <w:szCs w:val="24"/>
        </w:rPr>
        <w:t xml:space="preserve"> alin. (1) lit. c).</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 În vederea protecției şi conservării speciilor de păsări sălbatice prevăzute în anexa nr. 3, precum şi a celor migratoare care apar în mod regulat şi nu sunt prevăzute în această anexă, se declară arii de protecție specială avifaunistică, în conformitate cu prevederile art. 1</w:t>
      </w:r>
      <w:r w:rsidR="00832171" w:rsidRPr="001C2F69">
        <w:rPr>
          <w:rFonts w:ascii="Times New Roman" w:hAnsi="Times New Roman" w:cs="Times New Roman"/>
          <w:color w:val="000000" w:themeColor="text1"/>
          <w:sz w:val="24"/>
          <w:szCs w:val="24"/>
        </w:rPr>
        <w:t>1</w:t>
      </w:r>
      <w:r w:rsidRPr="001C2F69">
        <w:rPr>
          <w:rFonts w:ascii="Times New Roman" w:hAnsi="Times New Roman" w:cs="Times New Roman"/>
          <w:color w:val="000000" w:themeColor="text1"/>
          <w:sz w:val="24"/>
          <w:szCs w:val="24"/>
        </w:rPr>
        <w:t xml:space="preserve"> alin. (1) lit. c).</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(3) Protecția şi conservarea habitatelor naturale terestre, acvatice și/sau subterane de interes național, precum şi a speciilor de floră și faună sălbatică se face prin instituirea de arii naturale protejate de interes național sau prin aplicarea de măsuri de protecție în afara ariilor naturale protejate.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 În scopul protecției şi conservării speciilor, se elaborează planuri de acțiune naționale/regionale pentru  speciile de interes comunitar, documente care conțin măsuri de acțiune şi conservare, în conformitate cu planurile de acțiune pentru specii, agreate la nivel internațional/european, după caz.</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(5) Autoritatea publică centrală pentru protecția mediului inițiază/elaborează planurile de acțiune pentru conservarea și managementul speciilor de interes comunitar.</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(6) Planurile prevăzute la alin. (4) se aprobă prin ordin al conducătorului autorității publice centrale pentru protecția mediului, cu avizul Academiei Române.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(7) Lista națională de specii invazive se aprobă prin ordin al conducătorului autorității publice centrale pentru protecția mediului.</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(8) Autoritatea publică centrală pentru protecția mediului aprobă Liste roșii pentru speciile de floră și faună sălbatică și/sau pentru ecosisteme/habitate naturale prin ordin al conducătorului autorității publice centrale pentru protecția mediului.</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(9) Listele roșii prevăzute la alin. (</w:t>
      </w:r>
      <w:r w:rsidR="00F16226" w:rsidRPr="001C2F69">
        <w:rPr>
          <w:rFonts w:ascii="Times New Roman" w:hAnsi="Times New Roman" w:cs="Times New Roman"/>
          <w:color w:val="000000" w:themeColor="text1"/>
          <w:sz w:val="24"/>
          <w:szCs w:val="24"/>
        </w:rPr>
        <w:t>8</w:t>
      </w:r>
      <w:r w:rsidRPr="001C2F69">
        <w:rPr>
          <w:rFonts w:ascii="Times New Roman" w:hAnsi="Times New Roman" w:cs="Times New Roman"/>
          <w:color w:val="000000" w:themeColor="text1"/>
          <w:sz w:val="24"/>
          <w:szCs w:val="24"/>
        </w:rPr>
        <w:t>) pot fi aprobate pe grupe taxonomice de specii de floră și faună sălbatică, grupe de ecosisteme/habitate naturale sau pe arii de acoperire a acordurilor și tratatelor internaționale.</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Art. </w:t>
      </w:r>
      <w:r w:rsidR="00832171" w:rsidRPr="001C2F69">
        <w:rPr>
          <w:rFonts w:ascii="Times New Roman" w:hAnsi="Times New Roman" w:cs="Times New Roman"/>
          <w:color w:val="000000" w:themeColor="text1"/>
          <w:sz w:val="24"/>
          <w:szCs w:val="24"/>
        </w:rPr>
        <w:t>51</w:t>
      </w:r>
      <w:r w:rsidRPr="001C2F69">
        <w:rPr>
          <w:rFonts w:ascii="Times New Roman" w:hAnsi="Times New Roman" w:cs="Times New Roman"/>
          <w:color w:val="000000" w:themeColor="text1"/>
          <w:sz w:val="24"/>
          <w:szCs w:val="24"/>
        </w:rPr>
        <w:t>. - (1) Autoritatea competentă pentru protecția mediului stabilește programe de monitorizare a stării de conservare a habitatelor naturale şi speciilor de floră şi faună sălbatică de interes comunitar, acordând o atenție deosebită tipurilor de habitate naturale prioritare și speciilor prioritare.</w:t>
      </w:r>
    </w:p>
    <w:p w:rsidR="0054514B" w:rsidRPr="001C2F69" w:rsidRDefault="0054514B"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(2) Pe baza rezultatelor evaluărilor stării de conservare a habitatelor naturale şi a speciilor de floră şi faună sălbatică de interes comunitar, se poate propune modificarea listei </w:t>
      </w:r>
      <w:r w:rsidR="005173B1" w:rsidRPr="001C2F69">
        <w:rPr>
          <w:rFonts w:ascii="Times New Roman" w:hAnsi="Times New Roman" w:cs="Times New Roman"/>
          <w:color w:val="000000" w:themeColor="text1"/>
          <w:sz w:val="24"/>
          <w:szCs w:val="24"/>
        </w:rPr>
        <w:t>naționale</w:t>
      </w:r>
      <w:r w:rsidRPr="001C2F69">
        <w:rPr>
          <w:rFonts w:ascii="Times New Roman" w:hAnsi="Times New Roman" w:cs="Times New Roman"/>
          <w:color w:val="000000" w:themeColor="text1"/>
          <w:sz w:val="24"/>
          <w:szCs w:val="24"/>
        </w:rPr>
        <w:t xml:space="preserve"> a siturilor Natura 2000.</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Art. </w:t>
      </w:r>
      <w:r w:rsidR="00832171" w:rsidRPr="001C2F69">
        <w:rPr>
          <w:rFonts w:ascii="Times New Roman" w:hAnsi="Times New Roman" w:cs="Times New Roman"/>
          <w:color w:val="000000" w:themeColor="text1"/>
          <w:sz w:val="24"/>
          <w:szCs w:val="24"/>
        </w:rPr>
        <w:t>52</w:t>
      </w:r>
      <w:r w:rsidRPr="001C2F69">
        <w:rPr>
          <w:rFonts w:ascii="Times New Roman" w:hAnsi="Times New Roman" w:cs="Times New Roman"/>
          <w:color w:val="000000" w:themeColor="text1"/>
          <w:sz w:val="24"/>
          <w:szCs w:val="24"/>
        </w:rPr>
        <w:t>. - (1) Pentru speciile de floră și faună sălbatică, prevăzute în Anexele nr. 4A şi 4B, cu excepția speciilor de păsări, şi care trăiesc atât în ariile naturale protejate, cât şi în afara lor, sunt interzise: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 orice formă de recoltare, capturare, ucidere, distrugere sau vătămare a exemplarelor aflate în mediul lor natural, în oricare dintre stadiile ciclului lor biologic;</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 perturbarea intenționată, în special în cursul perioadei de reproducere</w:t>
      </w:r>
      <w:r w:rsidR="00F16226" w:rsidRPr="001C2F69">
        <w:rPr>
          <w:rFonts w:ascii="Times New Roman" w:hAnsi="Times New Roman" w:cs="Times New Roman"/>
          <w:color w:val="000000" w:themeColor="text1"/>
          <w:sz w:val="24"/>
          <w:szCs w:val="24"/>
        </w:rPr>
        <w:t>,</w:t>
      </w:r>
      <w:r w:rsidRPr="001C2F69">
        <w:rPr>
          <w:rFonts w:ascii="Times New Roman" w:hAnsi="Times New Roman" w:cs="Times New Roman"/>
          <w:color w:val="000000" w:themeColor="text1"/>
          <w:sz w:val="24"/>
          <w:szCs w:val="24"/>
        </w:rPr>
        <w:t xml:space="preserve"> de creștere, de hibernare şi de migrație;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 deteriorarea, distrugerea şi/sau culegerea intenționată a ouălor din natură;</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d) deteriorarea şi/sau distrugerea locurilor de reproducere ori de odihnă;</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lastRenderedPageBreak/>
        <w:t>e) recoltarea florilor şi a fructelor, culegerea, tăierea, dezrădăcinarea sau distrugerea cu intenție a acestor plante în habitatele lor naturale, în oricare dintre stadiile ciclului lor biologic;</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f) deținerea, transportul, vânzarea sau schimburile în orice scop, indiferent de proveniența acestora, precum şi oferirea spre schimb sau vânzare a exemplarelor luate din natură, în oricare dintre stadiile ciclului lor biologic.</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 Interdicțiile prevăzute la alin. (1) lit. a), b)  și f) se aplică în oricare dintre stadiile ciclurilor biologice.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(3) Fără a se aduce atingere prevederilor art. </w:t>
      </w:r>
      <w:r w:rsidR="00832171" w:rsidRPr="001C2F69">
        <w:rPr>
          <w:rFonts w:ascii="Times New Roman" w:hAnsi="Times New Roman" w:cs="Times New Roman"/>
          <w:color w:val="000000" w:themeColor="text1"/>
          <w:sz w:val="24"/>
          <w:szCs w:val="24"/>
        </w:rPr>
        <w:t>52</w:t>
      </w:r>
      <w:r w:rsidRPr="001C2F69">
        <w:rPr>
          <w:rFonts w:ascii="Times New Roman" w:hAnsi="Times New Roman" w:cs="Times New Roman"/>
          <w:color w:val="000000" w:themeColor="text1"/>
          <w:sz w:val="24"/>
          <w:szCs w:val="24"/>
        </w:rPr>
        <w:t xml:space="preserve"> alin. (4) și (5) şi ale art. 5</w:t>
      </w:r>
      <w:r w:rsidR="00832171" w:rsidRPr="001C2F69">
        <w:rPr>
          <w:rFonts w:ascii="Times New Roman" w:hAnsi="Times New Roman" w:cs="Times New Roman"/>
          <w:color w:val="000000" w:themeColor="text1"/>
          <w:sz w:val="24"/>
          <w:szCs w:val="24"/>
        </w:rPr>
        <w:t>7</w:t>
      </w:r>
      <w:r w:rsidRPr="001C2F69">
        <w:rPr>
          <w:rFonts w:ascii="Times New Roman" w:hAnsi="Times New Roman" w:cs="Times New Roman"/>
          <w:color w:val="000000" w:themeColor="text1"/>
          <w:sz w:val="24"/>
          <w:szCs w:val="24"/>
        </w:rPr>
        <w:t xml:space="preserve"> din prezenta ordonanță de urgență, precum şi ale art. 17, art. 19 alin. (5), art. 20, 22, 24 şi art. 26 alin. (1) şi (2) din Legea vânătorii şi a protecției fondului cinegetic nr. 407/2006, cu modificările şi completările ulterioare, în vederea protejării tuturor speciilor de păsări, inclusiv a celor migratoare, sunt interzise: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 uciderea sau capturarea intenționată, indiferent de metoda utilizată;</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 deteriorarea, distrugerea şi/sau culegerea intenționată a cuiburilor şi/sau ouălor din natură;</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 culegerea ouălor din natură şi păstrarea acestora, chiar dacă sunt goale;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d) perturbarea intenționată, în special în cursul perioadei de reproducere sau de maturizare, dacă o astfel de perturbare este relevantă în contextul obiectivelor prezentei ordonanțe de urgență;</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e) deținerea exemplarelor din speciile pentru care sunt interzise vânarea şi capturarea;</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f) vânzarea, deținerea şi/sau transportul în scopul vânzării şi oferirii spre vânzare a acestora în stare vie ori moartă sau a oricăror părţi ori produse provenite de la acestea, uşor de identificat.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 Speciile de păsări prevăzute în anexa nr. 5C sunt acceptate la vânătoare în afara perioadelor de reproducere şi creștere a puilor.</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(5) În cazul speciilor de păsări migratoare prevăzute în anexa nr. 5C este interzisă vânarea acestora în perioada lor de reproducere sau pe parcursul rutei de întoarcere spre zonele de cuibărit.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(6) Activitățile prevăzute la alin. (3) lit. f) nu sunt interzise în cazul speciilor prevăzute în anexa nr. 5D, cu condiția să fi fost capturate sau ucise ori obținute prin mijloace legale.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(7) Pentru speciile indicate în activitățile prevăzute la alin. (3) lit. f) pot fi permise în baza unei autorizații speciale eliberate de către autoritatea publică centrală pentru protecția mediului.</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(8) Autorizația prevăzută la alin. (7) se acordă după consultări cu Comisia Europeană, iar procedura de emitere a acesteia se stabilește prin ordin al conducătorului autorității publice centrale pentru protecția mediului, în termen de 90 de zile de la intrarea în vigoare a prezentei ordonanțe de urgență.</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(9) Pentru asigurarea protecției, managementului şi utilizării durabile a populațiilor speciilor de păsări al căror areal natural de distribuție include teritoriul României este necesară realizarea de studii şi cercetări având ca subiect temele prevăzute în Anexa nr. 8.</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Art. </w:t>
      </w:r>
      <w:r w:rsidR="00832171" w:rsidRPr="001C2F69">
        <w:rPr>
          <w:rFonts w:ascii="Times New Roman" w:hAnsi="Times New Roman" w:cs="Times New Roman"/>
          <w:color w:val="000000" w:themeColor="text1"/>
          <w:sz w:val="24"/>
          <w:szCs w:val="24"/>
        </w:rPr>
        <w:t>53</w:t>
      </w:r>
      <w:r w:rsidRPr="001C2F69">
        <w:rPr>
          <w:rFonts w:ascii="Times New Roman" w:hAnsi="Times New Roman" w:cs="Times New Roman"/>
          <w:color w:val="000000" w:themeColor="text1"/>
          <w:sz w:val="24"/>
          <w:szCs w:val="24"/>
        </w:rPr>
        <w:t>. - (1) În vederea protejării habitatelor naturale şi a speciilor indigene, introducerea de specii alohtone, intervențiile asupra speciilor invazive, precum şi reintroducerea speciilor indigene prevăzute în anexele nr. 4A şi 4B se reglementează prin ordin al conducătorului autorității publice centrale pentru protecția mediului şi pădurilor, în termen de 90 de zile de la data intrării în vigoare a prezentei ordonanțe de urgență.</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 Pentru speciile de floră și faună indigene reintroduse este obligatorie realizarea unui studiu care să evalueze avantajele introducerii speciei respective, a contribuției la conservare, care să țină seama şi de experiența altor state membre sau țări terțe și care să conțină obligatoriu investigarea/ancheta care a stabilit că reintroducerea respectivă ar contribui într-adevăr la readucerea speciei în cauză la un stadiu de conservare corespunzător şi că operațiunea se efectuează doar în urma consultării publicului interesat.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lastRenderedPageBreak/>
        <w:t>(3) Pentru speciile sălbatice alohtone introduse este obligatorie efectuarea unei evaluări a impactului acestei introduceri asupra speciilor de floră şi faună indigene. Rezultatele acestor evaluări se transmit pentru informare Comisiei Europene.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 Introducerea speciilor de păsări sălbatice alohtone se poate face doar după consultarea prealabilă a Comisiei Europene.</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Art. </w:t>
      </w:r>
      <w:r w:rsidR="00832171" w:rsidRPr="001C2F69">
        <w:rPr>
          <w:rFonts w:ascii="Times New Roman" w:hAnsi="Times New Roman" w:cs="Times New Roman"/>
          <w:color w:val="000000" w:themeColor="text1"/>
          <w:sz w:val="24"/>
          <w:szCs w:val="24"/>
        </w:rPr>
        <w:t>54</w:t>
      </w:r>
      <w:r w:rsidRPr="001C2F69">
        <w:rPr>
          <w:rFonts w:ascii="Times New Roman" w:hAnsi="Times New Roman" w:cs="Times New Roman"/>
          <w:color w:val="000000" w:themeColor="text1"/>
          <w:sz w:val="24"/>
          <w:szCs w:val="24"/>
        </w:rPr>
        <w:t>. - (1) Autoritatea publică centrală pentru protecția mediului reprezintă autoritatea administrativă desemnată pentru aplicarea prevederilor Regulamentului (CE) nr. 338/97 al Consiliului din 9 decembrie 1996 privind protecţia speciilor faunei şi florei sălbatice prin controlul comerţului cu acestea, cu modificările şi completările ulterioare, ale Regulamentului (CEE) nr. 348/81 al Consiliului din 20 ianuarie 1981 privind regimul comun aplicabil importurilor de produse derivate din cetacee, cu modificările şi completările ulterioare, ale Regulamentului Consiliului (CE) nr. 3.254/91 privind interzicerea utilizării capcanelor de picior, cu modificările şi completările ulterioare, ale Regulamentului (CE) nr. 1.007/2009 al Parlamentului European şi al Consiliului din 16 septembrie 2009 privind comerţul cu produse derivate din focă, cu modificările şi completările ulterioare, și ale Regulamentului (UE) nr. 1.143/2014 al Parlamentului European şi al Consiliului din 22 octombrie 2014 privind prevenirea şi gestionarea introducerii şi răspândirii speciilor alogene invazive, precum şi pentru relaţia cu Comisia Europeană.</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 Agenția Națională pentru Protecția Mediului reprezintă autoritatea competentă desemnată pentru aplicarea prevederilor Regulamentului (UE) nr. 511/2014 al Parlamentului European şi al Consiliului din 16 aprilie 2014 privind măsurile de conformitate destinate utilizatorilor prevăzute în Protocolul de la Nagoya privind accesul la resursele genetice şi împărțirea corectă şi echitabilă a beneficiilor care rezultă din utilizarea acestora în Uniune.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(3) Ghidurile metodologice privind implementarea Protocolul de la Nagoya privind accesul la resursele genetice şi împărțirea corectă şi echitabilă a beneficiilor care rezultă din utilizarea acestora, se aprobă prin ordin al conducătorului autorității publice centrale pentru protecția mediului.</w:t>
      </w:r>
      <w:r w:rsidR="006F7512" w:rsidRPr="001C2F69">
        <w:rPr>
          <w:rFonts w:ascii="Times New Roman" w:hAnsi="Times New Roman" w:cs="Times New Roman"/>
          <w:color w:val="000000" w:themeColor="text1"/>
          <w:sz w:val="24"/>
          <w:szCs w:val="24"/>
        </w:rPr>
        <w:t xml:space="preserve">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 Autorităţile ştiinţifice naţionale desemnate pentru aplicarea prevederilor Regulamentului Consiliului (CE) nr. 338/97 privind protecţia speciilor de floră şi faună sălbatică prin reglementarea comercializării acestora, cu modificările şi completările ulterioare, ale Regulamentului Consiliului (CE) nr. 348/81 privind regulile comune pentru importul produselor din balene sau din alte cetacee, cu modificările şi completările ulterioare şi ale Regulamentului Consiliului (CE) nr. 3.254/91 privind interzicerea utilizării capcanelor de picior, cu modificările şi completările ulterioare, sunt, după caz:</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 Academia Română;</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 Institutul Național de Cercetare -</w:t>
      </w:r>
      <w:r w:rsidR="008B1351"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Dezvoltare în Silvicultură "Marin Drăcea";</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 Institutul National de Cercetare</w:t>
      </w:r>
      <w:r w:rsidR="008B1351"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w:t>
      </w:r>
      <w:r w:rsidR="008B1351"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Dezvoltare "Delta Dunării".</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(5) Instrucțiunile de aplicare a reglementărilor privind protecția speciilor de floră şi faună sălbatică şi a altor bunuri ale patrimoniului natural se aprobă prin ordin comun al conducătorului autorităţii publice centrale pentru protecţia mediului şi al conducătorului autorităţii publice centrale din domeniul finanţelor, în termen de 90 de zile de la intrarea în vigoare a prezentei ordonanţe de urgenţă.</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5</w:t>
      </w:r>
      <w:r w:rsidR="00832171" w:rsidRPr="001C2F69">
        <w:rPr>
          <w:rFonts w:ascii="Times New Roman" w:hAnsi="Times New Roman" w:cs="Times New Roman"/>
          <w:color w:val="000000" w:themeColor="text1"/>
          <w:sz w:val="24"/>
          <w:szCs w:val="24"/>
        </w:rPr>
        <w:t>5</w:t>
      </w:r>
      <w:r w:rsidRPr="001C2F69">
        <w:rPr>
          <w:rFonts w:ascii="Times New Roman" w:hAnsi="Times New Roman" w:cs="Times New Roman"/>
          <w:color w:val="000000" w:themeColor="text1"/>
          <w:sz w:val="24"/>
          <w:szCs w:val="24"/>
        </w:rPr>
        <w:t>. - (1) Autoritatea competentă pentru protecția mediului organizează sistemul de monitorizare a capturilor şi uciderilor accidentale ale tuturor speciilor de păsări, precum şi ale speciilor prevăzute în Anexele nr. 4A şi 4B.</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(2) Pe baza informațiilor obținute prin sistemul de monitorizare prevăzut la alin. (1), autoritatea publică centrală pentru protecția mediului ia măsuri suplimentare de cercetare sau de conservare, pentru a se </w:t>
      </w:r>
      <w:r w:rsidRPr="001C2F69">
        <w:rPr>
          <w:rFonts w:ascii="Times New Roman" w:hAnsi="Times New Roman" w:cs="Times New Roman"/>
          <w:color w:val="000000" w:themeColor="text1"/>
          <w:sz w:val="24"/>
          <w:szCs w:val="24"/>
        </w:rPr>
        <w:lastRenderedPageBreak/>
        <w:t>asigura că uciderile ori capturile accidentale nu au un impact negativ foarte puternic asupra speciilor respective.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(3) Sistemul de monitorizare prevăzut la alin. (1) se stabilește prin hotărâre a Guvernului, la propunerea autorității publice centrale pentru protecția mediului, în termen de 120 de zile de la data intrării în vigoare a prezentei ordonanțe de urgență.</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5</w:t>
      </w:r>
      <w:r w:rsidR="00832171" w:rsidRPr="001C2F69">
        <w:rPr>
          <w:rFonts w:ascii="Times New Roman" w:hAnsi="Times New Roman" w:cs="Times New Roman"/>
          <w:color w:val="000000" w:themeColor="text1"/>
          <w:sz w:val="24"/>
          <w:szCs w:val="24"/>
        </w:rPr>
        <w:t>6</w:t>
      </w:r>
      <w:r w:rsidR="00AA3A02" w:rsidRPr="001C2F69">
        <w:rPr>
          <w:rFonts w:ascii="Times New Roman" w:hAnsi="Times New Roman" w:cs="Times New Roman"/>
          <w:color w:val="000000" w:themeColor="text1"/>
          <w:sz w:val="24"/>
          <w:szCs w:val="24"/>
        </w:rPr>
        <w:t>.</w:t>
      </w:r>
      <w:r w:rsidRPr="001C2F69">
        <w:rPr>
          <w:rFonts w:ascii="Times New Roman" w:hAnsi="Times New Roman" w:cs="Times New Roman"/>
          <w:color w:val="000000" w:themeColor="text1"/>
          <w:sz w:val="24"/>
          <w:szCs w:val="24"/>
        </w:rPr>
        <w:t> - (1) Prelevarea din natură şi exploatarea exemplarelor de floră și faună sălbatică aparținând speciilor prevăzute în Anexa nr. 5, precum şi altor specii cu același regim de protecție se vor face în condiții compatibile cu menținerea acestor specii într-o stare de conservare favorabilă, ținând seama de informațiile obținute ca urmare a monitorizării efectuate conform art. 42, luându-se,  următoarele măsuri</w:t>
      </w:r>
      <w:r w:rsidR="00E80EC7" w:rsidRPr="001C2F69">
        <w:rPr>
          <w:rFonts w:ascii="Times New Roman" w:hAnsi="Times New Roman" w:cs="Times New Roman"/>
          <w:color w:val="000000" w:themeColor="text1"/>
          <w:sz w:val="24"/>
          <w:szCs w:val="24"/>
        </w:rPr>
        <w:t xml:space="preserve">, </w:t>
      </w:r>
      <w:r w:rsidR="00E80EC7" w:rsidRPr="001C2F69">
        <w:rPr>
          <w:rFonts w:ascii="Times New Roman" w:eastAsia="Times New Roman" w:hAnsi="Times New Roman" w:cs="Times New Roman"/>
          <w:color w:val="000000" w:themeColor="text1"/>
          <w:sz w:val="24"/>
          <w:szCs w:val="24"/>
        </w:rPr>
        <w:t>în special:</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 reglementarea accesului în anumite zone şi/sau anumite perioade;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 interdicția temporară şi/sau locală a recoltării şi capturării anumitor specii;</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 reglementarea perioadelor, a modurilor şi a mijloacelor de recoltare/capturare;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d) instituirea unui sistem de autorizare a recoltării/capturării, transportului şi comercializării, inclusiv stabilirea de cote;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e) încurajarea cultivării şi creșterii în captivitate, în condiții de supraveghere strictă, în vederea reducerii presiunii asupra populațiilor naturale;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f) evaluarea măsurilor adoptate.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g) In cazul prelevării de specimene, aplicarea unor norme cinegetice și halieutice care să protejeze conservarea respectivelor populații.</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 Pentru capturarea sau uciderea speciilor de faună sălbatică prevăzute în anexele nr. 5A, 5B, 5C, 5D şi 5E, precum şi în cazul aplicării derogărilor prevăzute la art. 48, este interzisă folosirea oricăror mijloace, sisteme sau metode pentru capturarea ori uciderea pe scară largă sau neselectivă care pot conduce la dispariţia pe plan local ori la perturbarea gravă a unei specii.</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(3) Mijloacele, sistemele sau metodele de tipul celor avute în vedere la alin. (2) sunt prevăzute în Anexa nr. 6.</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5</w:t>
      </w:r>
      <w:r w:rsidR="00832171" w:rsidRPr="001C2F69">
        <w:rPr>
          <w:rFonts w:ascii="Times New Roman" w:hAnsi="Times New Roman" w:cs="Times New Roman"/>
          <w:color w:val="000000" w:themeColor="text1"/>
          <w:sz w:val="24"/>
          <w:szCs w:val="24"/>
        </w:rPr>
        <w:t>7</w:t>
      </w:r>
      <w:r w:rsidRPr="001C2F69">
        <w:rPr>
          <w:rFonts w:ascii="Times New Roman" w:hAnsi="Times New Roman" w:cs="Times New Roman"/>
          <w:color w:val="000000" w:themeColor="text1"/>
          <w:sz w:val="24"/>
          <w:szCs w:val="24"/>
        </w:rPr>
        <w:t>.</w:t>
      </w:r>
      <w:r w:rsidR="00883091"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 xml:space="preserve"> (1) Prin excepție de la prevederile art. </w:t>
      </w:r>
      <w:r w:rsidR="00832171" w:rsidRPr="001C2F69">
        <w:rPr>
          <w:rFonts w:ascii="Times New Roman" w:hAnsi="Times New Roman" w:cs="Times New Roman"/>
          <w:color w:val="000000" w:themeColor="text1"/>
          <w:sz w:val="24"/>
          <w:szCs w:val="24"/>
        </w:rPr>
        <w:t>52</w:t>
      </w:r>
      <w:r w:rsidRPr="001C2F69">
        <w:rPr>
          <w:rFonts w:ascii="Times New Roman" w:hAnsi="Times New Roman" w:cs="Times New Roman"/>
          <w:color w:val="000000" w:themeColor="text1"/>
          <w:sz w:val="24"/>
          <w:szCs w:val="24"/>
        </w:rPr>
        <w:t xml:space="preserve"> alin. (1)</w:t>
      </w:r>
      <w:r w:rsidR="0016567E"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w:t>
      </w:r>
      <w:r w:rsidR="0016567E"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(5) şi ale art. 5</w:t>
      </w:r>
      <w:r w:rsidR="00832171" w:rsidRPr="001C2F69">
        <w:rPr>
          <w:rFonts w:ascii="Times New Roman" w:hAnsi="Times New Roman" w:cs="Times New Roman"/>
          <w:color w:val="000000" w:themeColor="text1"/>
          <w:sz w:val="24"/>
          <w:szCs w:val="24"/>
        </w:rPr>
        <w:t>6</w:t>
      </w:r>
      <w:r w:rsidRPr="001C2F69">
        <w:rPr>
          <w:rFonts w:ascii="Times New Roman" w:hAnsi="Times New Roman" w:cs="Times New Roman"/>
          <w:color w:val="000000" w:themeColor="text1"/>
          <w:sz w:val="24"/>
          <w:szCs w:val="24"/>
        </w:rPr>
        <w:t xml:space="preserve">  alin. (1) și (2), autoritatea publică centrală pentru protecția mediului stabilește, anual şi ori de câte ori este nevoie, derogări, cu condiția să nu existe o alternativă acceptabilă, iar măsurile derogatorii să nu fie în detrimentul menținerii populațiilor speciilor respective într-o stare de conservare favorabilă în arealul lor natural şi numai în următoarele situații:</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 în interesul protejării faunei şi florei sălbatice şi al conservării habitatelor naturale;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b) pentru prevenirea producerii unor daune </w:t>
      </w:r>
      <w:r w:rsidR="00E5699E" w:rsidRPr="001C2F69">
        <w:rPr>
          <w:rFonts w:ascii="Times New Roman" w:hAnsi="Times New Roman" w:cs="Times New Roman"/>
          <w:color w:val="000000" w:themeColor="text1"/>
          <w:sz w:val="24"/>
          <w:szCs w:val="24"/>
        </w:rPr>
        <w:t>grave</w:t>
      </w:r>
      <w:r w:rsidRPr="001C2F69">
        <w:rPr>
          <w:rFonts w:ascii="Times New Roman" w:hAnsi="Times New Roman" w:cs="Times New Roman"/>
          <w:color w:val="000000" w:themeColor="text1"/>
          <w:sz w:val="24"/>
          <w:szCs w:val="24"/>
        </w:rPr>
        <w:t>, în special asupra culturilor agricole, animalelor domestice, pădurilor, pescăriilor şi apelor, iar, în cazul speciilor de animale, altele decât păsările, şi pentru prevenirea producerii unor daune importante asupra altor bunuri;</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 în interesul sănătăţii şi securităţii publice, iar, în cazul speciilor de animale, altele decât păsările, şi pentru alte raţiuni de interes public major, inclusiv de natură socială sau economică, şi pentru consecinţe benefice de importanţă majoră pentru mediu;</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d) în scopuri de cercetare ştiinţifică şi educaţie, de repopulare şi de reintroducere a acestor specii, precum şi pentru operaţiuni de reproducere necesare în acest scop, inclusiv pentru răspândirea artificială a plantelor;</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lastRenderedPageBreak/>
        <w:t>e) pentru a permite, în condiţii strict controlate, într-o manieră selectivă şi într-o măsură limitată, prinderea sau deţinerea unui număr limitat şi specificat de exemplare din anumite specii de păsări sau din speciile prevăzute în anexele nr. 4A şi 4B;</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f) în interesul siguranței aeriene, pentru toate speciile de păsări, inclusiv cele migratoare.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 Derogările se stabilesc prin ordin al conducătorului autorității publice centrale pentru protecţia mediului, cu avizul Academiei Române.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(3) Procedura de stabilire a derogărilor se aprobă prin ordin al autorității publice centrale pentru protecţia mediului.</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 Derogările prevăzute la alin. (2) specifică următoarele: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 speciile care fac obiectul derogărilor;</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 mijloacele, sistemele sau metodele autorizate pentru capturare sau sacrificare;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 condiţiile de risc şi circumstanțele de timp şi spaţiu sub rezerva cărora pot fi acordate astfel de derogări;</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d) autoritatea împuternicită să declare că sunt îndeplinite condiţiile impuse şi să decidă mijloacele, sistemele sau metodele care pot fi utilizate, în ce limite și de către cine;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e) controalele care trebuie efectuate.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(5) Autoritatea competentă pentru protecția mediului transmite Comisiei Europene rapoarte privind derogările aplicate, după cum urmează:</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 anual, pentru derogările aplicate speciilor de păsări sălbatice;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 la fiecare 2 ani, pentru derogările aplicate speciilor sălbatice prevăzute în Anexa nr. 4A.</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(6) Rapoartele prevăzute la alin. (5) conțin informații privind:</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 speciile care fac obiectul derogărilor şi motivul derogării, inclusiv natura riscului, cu, dacă este cazul, indicarea soluțiilor alternative care au fost respinse şi datelor științifice de fundamentare;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 mijloacele, dispozitivele sau metodele autorizate pentru capturarea sau uciderea speciilor animale şi motivația utilizării acestora;</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 circumstanțele de timp și de loc în care aceste derogări sunt acordate;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d) autoritatea abilitată să declare şi să controleze dacă sunt întrunite condițiile necesare şi să decidă care mijloace, dispozitive sau metode pot fi utilizate, între ce limite şi prin ce instituții/servicii şi ce persoane le vor duce la îndeplinire;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e) măsurile de control aplicate şi rezultatele obținute.</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5</w:t>
      </w:r>
      <w:r w:rsidR="00832171" w:rsidRPr="001C2F69">
        <w:rPr>
          <w:rFonts w:ascii="Times New Roman" w:hAnsi="Times New Roman" w:cs="Times New Roman"/>
          <w:color w:val="000000" w:themeColor="text1"/>
          <w:sz w:val="24"/>
          <w:szCs w:val="24"/>
        </w:rPr>
        <w:t>8</w:t>
      </w:r>
      <w:r w:rsidRPr="001C2F69">
        <w:rPr>
          <w:rFonts w:ascii="Times New Roman" w:hAnsi="Times New Roman" w:cs="Times New Roman"/>
          <w:color w:val="000000" w:themeColor="text1"/>
          <w:sz w:val="24"/>
          <w:szCs w:val="24"/>
        </w:rPr>
        <w:t>. - (1) Pentru exemplarele cu dizabilități, pui orfani sau exemplarele confiscate ce aparțin speciilor prevăzute în anexele nr. 3, 4A, 4B, 5A, 5B, 5C, 5D, 5E şi în anexele la Regulamentul Consiliului (CE) nr. 338/97 privind protecția speciilor de floră şi faună sălbatică prin reglementarea comercializării acestora, cu modificările şi completările ulterioare, se pot înființa centre de reabilitare şi/sau îngrijire.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 Înființarea centrelor prevăzute la alin. (1) se realizează cu parcurgerea etapelor procedurale prevăzute de legislația în vigoare.</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5</w:t>
      </w:r>
      <w:r w:rsidR="00832171" w:rsidRPr="001C2F69">
        <w:rPr>
          <w:rFonts w:ascii="Times New Roman" w:hAnsi="Times New Roman" w:cs="Times New Roman"/>
          <w:color w:val="000000" w:themeColor="text1"/>
          <w:sz w:val="24"/>
          <w:szCs w:val="24"/>
        </w:rPr>
        <w:t>9</w:t>
      </w:r>
      <w:r w:rsidRPr="001C2F69">
        <w:rPr>
          <w:rFonts w:ascii="Times New Roman" w:hAnsi="Times New Roman" w:cs="Times New Roman"/>
          <w:color w:val="000000" w:themeColor="text1"/>
          <w:sz w:val="24"/>
          <w:szCs w:val="24"/>
        </w:rPr>
        <w:t>. Autoritatea publică centrală pentru protecția mediului transmite Comisiei Europene rapoarte privind monitorizarea stării de conservare a ha</w:t>
      </w:r>
      <w:r w:rsidR="0016567E" w:rsidRPr="001C2F69">
        <w:rPr>
          <w:rFonts w:ascii="Times New Roman" w:hAnsi="Times New Roman" w:cs="Times New Roman"/>
          <w:color w:val="000000" w:themeColor="text1"/>
          <w:sz w:val="24"/>
          <w:szCs w:val="24"/>
        </w:rPr>
        <w:t xml:space="preserve">bitatelor și speciilor conform </w:t>
      </w:r>
      <w:r w:rsidRPr="001C2F69">
        <w:rPr>
          <w:rFonts w:ascii="Times New Roman" w:hAnsi="Times New Roman" w:cs="Times New Roman"/>
          <w:color w:val="000000" w:themeColor="text1"/>
          <w:sz w:val="24"/>
          <w:szCs w:val="24"/>
        </w:rPr>
        <w:t>prevederilor Directivei 92/43/CE și respectiv Directivei 2009/147/CE, la intervale de 6 ani.</w:t>
      </w:r>
    </w:p>
    <w:p w:rsidR="00B824C4" w:rsidRPr="001C2F69" w:rsidRDefault="00B824C4" w:rsidP="001C2F69">
      <w:pPr>
        <w:spacing w:after="0"/>
        <w:jc w:val="both"/>
        <w:rPr>
          <w:rFonts w:ascii="Times New Roman" w:hAnsi="Times New Roman" w:cs="Times New Roman"/>
          <w:color w:val="000000" w:themeColor="text1"/>
          <w:sz w:val="24"/>
          <w:szCs w:val="24"/>
        </w:rPr>
      </w:pPr>
    </w:p>
    <w:p w:rsidR="0016567E" w:rsidRDefault="0016567E" w:rsidP="001C2F69">
      <w:pPr>
        <w:spacing w:after="0"/>
        <w:jc w:val="both"/>
        <w:rPr>
          <w:rFonts w:ascii="Times New Roman" w:hAnsi="Times New Roman" w:cs="Times New Roman"/>
          <w:color w:val="000000" w:themeColor="text1"/>
          <w:sz w:val="24"/>
          <w:szCs w:val="24"/>
        </w:rPr>
      </w:pPr>
    </w:p>
    <w:p w:rsidR="00B426BD" w:rsidRPr="001C2F69" w:rsidRDefault="00B426BD"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center"/>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lastRenderedPageBreak/>
        <w:t>CAPITOLUL IV</w:t>
      </w:r>
    </w:p>
    <w:p w:rsidR="00B824C4" w:rsidRPr="001C2F69" w:rsidRDefault="00443FF8" w:rsidP="001C2F69">
      <w:pPr>
        <w:spacing w:after="0"/>
        <w:jc w:val="center"/>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Conservarea altor bunuri ale patrimoniului natural</w:t>
      </w:r>
    </w:p>
    <w:p w:rsidR="00B824C4" w:rsidRPr="001C2F69" w:rsidRDefault="00B824C4" w:rsidP="001C2F69">
      <w:pPr>
        <w:spacing w:after="0"/>
        <w:jc w:val="center"/>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Art. </w:t>
      </w:r>
      <w:r w:rsidR="00832171" w:rsidRPr="001C2F69">
        <w:rPr>
          <w:rFonts w:ascii="Times New Roman" w:hAnsi="Times New Roman" w:cs="Times New Roman"/>
          <w:color w:val="000000" w:themeColor="text1"/>
          <w:sz w:val="24"/>
          <w:szCs w:val="24"/>
        </w:rPr>
        <w:t>60</w:t>
      </w:r>
      <w:r w:rsidRPr="001C2F69">
        <w:rPr>
          <w:rFonts w:ascii="Times New Roman" w:hAnsi="Times New Roman" w:cs="Times New Roman"/>
          <w:color w:val="000000" w:themeColor="text1"/>
          <w:sz w:val="24"/>
          <w:szCs w:val="24"/>
        </w:rPr>
        <w:t>.</w:t>
      </w:r>
      <w:r w:rsidR="0016567E"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 xml:space="preserve"> (1) Alte bunuri ale patrimoniului natural reprezentate de  peșteri, elemente de geodiversitate deosebită, arbori seculari ori reprezentativi izolați şi altele asemenea</w:t>
      </w:r>
      <w:r w:rsidR="009C5192" w:rsidRPr="001C2F69">
        <w:rPr>
          <w:rFonts w:ascii="Times New Roman" w:hAnsi="Times New Roman" w:cs="Times New Roman"/>
          <w:color w:val="000000" w:themeColor="text1"/>
          <w:sz w:val="24"/>
          <w:szCs w:val="24"/>
        </w:rPr>
        <w:t>, sunt protejate în cadrul ariilor naturale protejate existente</w:t>
      </w:r>
      <w:r w:rsidR="008721B8" w:rsidRPr="001C2F69">
        <w:rPr>
          <w:rFonts w:ascii="Times New Roman" w:hAnsi="Times New Roman" w:cs="Times New Roman"/>
          <w:color w:val="000000" w:themeColor="text1"/>
          <w:sz w:val="24"/>
          <w:szCs w:val="24"/>
        </w:rPr>
        <w: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 Elementele de geodiversitate geomorfologică deosebite, de relief pozitiv sau negativ,  sunt colinele, depresiunile, câmpurile de lapiezuri, dolinele, şeile, văile carstice, ponoarele, izbucurile, cascadele, falezele, cheile, canioanele, aflorimentele, elementele sculpturale naturale şi altele asemenea</w:t>
      </w:r>
      <w:r w:rsidR="008721B8" w:rsidRPr="001C2F69">
        <w:rPr>
          <w:rFonts w:ascii="Times New Roman" w:hAnsi="Times New Roman" w:cs="Times New Roman"/>
          <w:color w:val="000000" w:themeColor="text1"/>
          <w:sz w:val="24"/>
          <w:szCs w:val="24"/>
        </w:rPr>
        <w: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(3) Elementele de geodiversitate geologică deosebite se clasifică în funcție de specificul acestora, după cum urmează: situri fosilifere, mineralogice, petrografice, structurale, stratigrafice.</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Art. </w:t>
      </w:r>
      <w:r w:rsidR="00832171" w:rsidRPr="001C2F69">
        <w:rPr>
          <w:rFonts w:ascii="Times New Roman" w:hAnsi="Times New Roman" w:cs="Times New Roman"/>
          <w:color w:val="000000" w:themeColor="text1"/>
          <w:sz w:val="24"/>
          <w:szCs w:val="24"/>
        </w:rPr>
        <w:t>61</w:t>
      </w:r>
      <w:r w:rsidRPr="001C2F69">
        <w:rPr>
          <w:rFonts w:ascii="Times New Roman" w:hAnsi="Times New Roman" w:cs="Times New Roman"/>
          <w:color w:val="000000" w:themeColor="text1"/>
          <w:sz w:val="24"/>
          <w:szCs w:val="24"/>
        </w:rPr>
        <w:t xml:space="preserve">. </w:t>
      </w:r>
      <w:r w:rsidR="008558AF"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w:t>
      </w:r>
      <w:r w:rsidR="009C5192" w:rsidRPr="001C2F69">
        <w:rPr>
          <w:rFonts w:ascii="Times New Roman" w:hAnsi="Times New Roman" w:cs="Times New Roman"/>
          <w:color w:val="000000" w:themeColor="text1"/>
          <w:sz w:val="24"/>
          <w:szCs w:val="24"/>
        </w:rPr>
        <w:t>1</w:t>
      </w:r>
      <w:r w:rsidRPr="001C2F69">
        <w:rPr>
          <w:rFonts w:ascii="Times New Roman" w:hAnsi="Times New Roman" w:cs="Times New Roman"/>
          <w:color w:val="000000" w:themeColor="text1"/>
          <w:sz w:val="24"/>
          <w:szCs w:val="24"/>
        </w:rPr>
        <w:t xml:space="preserve">) Pentru peșteri, clasa de protecție se stabilește în funcție de valorile și resursele acestora și </w:t>
      </w:r>
      <w:r w:rsidR="00141BF3" w:rsidRPr="001C2F69">
        <w:rPr>
          <w:rFonts w:ascii="Times New Roman" w:hAnsi="Times New Roman" w:cs="Times New Roman"/>
          <w:color w:val="000000" w:themeColor="text1"/>
          <w:sz w:val="24"/>
          <w:szCs w:val="24"/>
        </w:rPr>
        <w:t>de caracteristicile</w:t>
      </w:r>
      <w:r w:rsidRPr="001C2F69">
        <w:rPr>
          <w:rFonts w:ascii="Times New Roman" w:hAnsi="Times New Roman" w:cs="Times New Roman"/>
          <w:color w:val="000000" w:themeColor="text1"/>
          <w:sz w:val="24"/>
          <w:szCs w:val="24"/>
        </w:rPr>
        <w:t xml:space="preserve"> funcționării sistemului carstic, </w:t>
      </w:r>
      <w:r w:rsidR="00F25B39" w:rsidRPr="001C2F69">
        <w:rPr>
          <w:rFonts w:ascii="Times New Roman" w:hAnsi="Times New Roman" w:cs="Times New Roman"/>
          <w:color w:val="000000" w:themeColor="text1"/>
          <w:sz w:val="24"/>
          <w:szCs w:val="24"/>
        </w:rPr>
        <w:t xml:space="preserve">la propunerea </w:t>
      </w:r>
      <w:bookmarkStart w:id="4" w:name="_Hlk109139651"/>
      <w:r w:rsidR="00F25B39" w:rsidRPr="001C2F69">
        <w:rPr>
          <w:rFonts w:ascii="Times New Roman" w:hAnsi="Times New Roman" w:cs="Times New Roman"/>
          <w:color w:val="000000" w:themeColor="text1"/>
          <w:sz w:val="24"/>
          <w:szCs w:val="24"/>
        </w:rPr>
        <w:t>Comisiei Patrimoniului Speologic</w:t>
      </w:r>
      <w:bookmarkEnd w:id="4"/>
      <w:r w:rsidR="00F25B39" w:rsidRPr="001C2F69">
        <w:rPr>
          <w:rFonts w:ascii="Times New Roman" w:hAnsi="Times New Roman" w:cs="Times New Roman"/>
          <w:color w:val="000000" w:themeColor="text1"/>
          <w:sz w:val="24"/>
          <w:szCs w:val="24"/>
        </w:rPr>
        <w:t>, conform claselor</w:t>
      </w:r>
      <w:r w:rsidRPr="001C2F69">
        <w:rPr>
          <w:rFonts w:ascii="Times New Roman" w:hAnsi="Times New Roman" w:cs="Times New Roman"/>
          <w:color w:val="000000" w:themeColor="text1"/>
          <w:sz w:val="24"/>
          <w:szCs w:val="24"/>
        </w:rPr>
        <w:t xml:space="preserve"> prevăzut</w:t>
      </w:r>
      <w:r w:rsidR="00F25B39" w:rsidRPr="001C2F69">
        <w:rPr>
          <w:rFonts w:ascii="Times New Roman" w:hAnsi="Times New Roman" w:cs="Times New Roman"/>
          <w:color w:val="000000" w:themeColor="text1"/>
          <w:sz w:val="24"/>
          <w:szCs w:val="24"/>
        </w:rPr>
        <w:t>e</w:t>
      </w:r>
      <w:r w:rsidRPr="001C2F69">
        <w:rPr>
          <w:rFonts w:ascii="Times New Roman" w:hAnsi="Times New Roman" w:cs="Times New Roman"/>
          <w:color w:val="000000" w:themeColor="text1"/>
          <w:sz w:val="24"/>
          <w:szCs w:val="24"/>
        </w:rPr>
        <w:t xml:space="preserve"> la art. </w:t>
      </w:r>
      <w:r w:rsidR="00832171" w:rsidRPr="001C2F69">
        <w:rPr>
          <w:rFonts w:ascii="Times New Roman" w:hAnsi="Times New Roman" w:cs="Times New Roman"/>
          <w:color w:val="000000" w:themeColor="text1"/>
          <w:sz w:val="24"/>
          <w:szCs w:val="24"/>
        </w:rPr>
        <w:t>62</w:t>
      </w:r>
      <w:r w:rsidRPr="001C2F69">
        <w:rPr>
          <w:rFonts w:ascii="Times New Roman" w:hAnsi="Times New Roman" w:cs="Times New Roman"/>
          <w:color w:val="000000" w:themeColor="text1"/>
          <w:sz w:val="24"/>
          <w:szCs w:val="24"/>
        </w:rPr>
        <w:t xml:space="preserve"> alin. (7)</w:t>
      </w:r>
      <w:r w:rsidR="00F66434" w:rsidRPr="001C2F69">
        <w:rPr>
          <w:rFonts w:ascii="Times New Roman" w:hAnsi="Times New Roman" w:cs="Times New Roman"/>
          <w:color w:val="000000" w:themeColor="text1"/>
          <w:sz w:val="24"/>
          <w:szCs w:val="24"/>
        </w:rPr>
        <w:t xml:space="preserve"> cu avizul Academiei Române</w:t>
      </w:r>
      <w:r w:rsidR="004508DE" w:rsidRPr="001C2F69">
        <w:rPr>
          <w:rFonts w:ascii="Times New Roman" w:hAnsi="Times New Roman" w:cs="Times New Roman"/>
          <w:color w:val="000000" w:themeColor="text1"/>
          <w:sz w:val="24"/>
          <w:szCs w:val="24"/>
        </w:rPr>
        <w: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r w:rsidR="00F25B39" w:rsidRPr="001C2F69">
        <w:rPr>
          <w:rFonts w:ascii="Times New Roman" w:hAnsi="Times New Roman" w:cs="Times New Roman"/>
          <w:color w:val="000000" w:themeColor="text1"/>
          <w:sz w:val="24"/>
          <w:szCs w:val="24"/>
        </w:rPr>
        <w:t>2</w:t>
      </w:r>
      <w:r w:rsidRPr="001C2F69">
        <w:rPr>
          <w:rFonts w:ascii="Times New Roman" w:hAnsi="Times New Roman" w:cs="Times New Roman"/>
          <w:color w:val="000000" w:themeColor="text1"/>
          <w:sz w:val="24"/>
          <w:szCs w:val="24"/>
        </w:rPr>
        <w:t>) Responsabilitatea administrării peșterilor a căror intrare este situată pe teritoriul ariilor naturale protejate revine administratorului ariei naturale protejate, iar în cazul în care peșterile nu se află pe teritoriul unei arii naturale protejate, responsabilitatea revine A</w:t>
      </w:r>
      <w:r w:rsidR="008721B8" w:rsidRPr="001C2F69">
        <w:rPr>
          <w:rFonts w:ascii="Times New Roman" w:hAnsi="Times New Roman" w:cs="Times New Roman"/>
          <w:color w:val="000000" w:themeColor="text1"/>
          <w:sz w:val="24"/>
          <w:szCs w:val="24"/>
        </w:rPr>
        <w:t xml:space="preserve">genției </w:t>
      </w:r>
      <w:r w:rsidRPr="001C2F69">
        <w:rPr>
          <w:rFonts w:ascii="Times New Roman" w:hAnsi="Times New Roman" w:cs="Times New Roman"/>
          <w:color w:val="000000" w:themeColor="text1"/>
          <w:sz w:val="24"/>
          <w:szCs w:val="24"/>
        </w:rPr>
        <w:t>N</w:t>
      </w:r>
      <w:r w:rsidR="008721B8" w:rsidRPr="001C2F69">
        <w:rPr>
          <w:rFonts w:ascii="Times New Roman" w:hAnsi="Times New Roman" w:cs="Times New Roman"/>
          <w:color w:val="000000" w:themeColor="text1"/>
          <w:sz w:val="24"/>
          <w:szCs w:val="24"/>
        </w:rPr>
        <w:t xml:space="preserve">aționale pentru </w:t>
      </w:r>
      <w:r w:rsidRPr="001C2F69">
        <w:rPr>
          <w:rFonts w:ascii="Times New Roman" w:hAnsi="Times New Roman" w:cs="Times New Roman"/>
          <w:color w:val="000000" w:themeColor="text1"/>
          <w:sz w:val="24"/>
          <w:szCs w:val="24"/>
        </w:rPr>
        <w:t>A</w:t>
      </w:r>
      <w:r w:rsidR="008721B8" w:rsidRPr="001C2F69">
        <w:rPr>
          <w:rFonts w:ascii="Times New Roman" w:hAnsi="Times New Roman" w:cs="Times New Roman"/>
          <w:color w:val="000000" w:themeColor="text1"/>
          <w:sz w:val="24"/>
          <w:szCs w:val="24"/>
        </w:rPr>
        <w:t xml:space="preserve">rii </w:t>
      </w:r>
      <w:r w:rsidRPr="001C2F69">
        <w:rPr>
          <w:rFonts w:ascii="Times New Roman" w:hAnsi="Times New Roman" w:cs="Times New Roman"/>
          <w:color w:val="000000" w:themeColor="text1"/>
          <w:sz w:val="24"/>
          <w:szCs w:val="24"/>
        </w:rPr>
        <w:t>N</w:t>
      </w:r>
      <w:r w:rsidR="008721B8" w:rsidRPr="001C2F69">
        <w:rPr>
          <w:rFonts w:ascii="Times New Roman" w:hAnsi="Times New Roman" w:cs="Times New Roman"/>
          <w:color w:val="000000" w:themeColor="text1"/>
          <w:sz w:val="24"/>
          <w:szCs w:val="24"/>
        </w:rPr>
        <w:t xml:space="preserve">aturale </w:t>
      </w:r>
      <w:r w:rsidRPr="001C2F69">
        <w:rPr>
          <w:rFonts w:ascii="Times New Roman" w:hAnsi="Times New Roman" w:cs="Times New Roman"/>
          <w:color w:val="000000" w:themeColor="text1"/>
          <w:sz w:val="24"/>
          <w:szCs w:val="24"/>
        </w:rPr>
        <w:t>P</w:t>
      </w:r>
      <w:r w:rsidR="008721B8" w:rsidRPr="001C2F69">
        <w:rPr>
          <w:rFonts w:ascii="Times New Roman" w:hAnsi="Times New Roman" w:cs="Times New Roman"/>
          <w:color w:val="000000" w:themeColor="text1"/>
          <w:sz w:val="24"/>
          <w:szCs w:val="24"/>
        </w:rPr>
        <w:t>rotejate</w:t>
      </w:r>
      <w:r w:rsidRPr="001C2F69">
        <w:rPr>
          <w:rFonts w:ascii="Times New Roman" w:hAnsi="Times New Roman" w:cs="Times New Roman"/>
          <w:color w:val="000000" w:themeColor="text1"/>
          <w:sz w:val="24"/>
          <w:szCs w:val="24"/>
        </w:rPr>
        <w: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r w:rsidR="00F25B39" w:rsidRPr="001C2F69">
        <w:rPr>
          <w:rFonts w:ascii="Times New Roman" w:hAnsi="Times New Roman" w:cs="Times New Roman"/>
          <w:color w:val="000000" w:themeColor="text1"/>
          <w:sz w:val="24"/>
          <w:szCs w:val="24"/>
        </w:rPr>
        <w:t>3</w:t>
      </w:r>
      <w:r w:rsidRPr="001C2F69">
        <w:rPr>
          <w:rFonts w:ascii="Times New Roman" w:hAnsi="Times New Roman" w:cs="Times New Roman"/>
          <w:color w:val="000000" w:themeColor="text1"/>
          <w:sz w:val="24"/>
          <w:szCs w:val="24"/>
        </w:rPr>
        <w:t xml:space="preserve">) Proprietarii sau administratorii terenurilor, pe suprafața cărora se află intrări în peșteri, au obligaţia de a permite accesul neîngrădit spre acestea </w:t>
      </w:r>
      <w:r w:rsidR="00F25B39" w:rsidRPr="001C2F69">
        <w:rPr>
          <w:rFonts w:ascii="Times New Roman" w:hAnsi="Times New Roman" w:cs="Times New Roman"/>
          <w:color w:val="000000" w:themeColor="text1"/>
          <w:sz w:val="24"/>
          <w:szCs w:val="24"/>
        </w:rPr>
        <w:t>î</w:t>
      </w:r>
      <w:r w:rsidRPr="001C2F69">
        <w:rPr>
          <w:rFonts w:ascii="Times New Roman" w:hAnsi="Times New Roman" w:cs="Times New Roman"/>
          <w:color w:val="000000" w:themeColor="text1"/>
          <w:sz w:val="24"/>
          <w:szCs w:val="24"/>
        </w:rPr>
        <w:t>n baza autoriza</w:t>
      </w:r>
      <w:r w:rsidR="00F25B39" w:rsidRPr="001C2F69">
        <w:rPr>
          <w:rFonts w:ascii="Times New Roman" w:hAnsi="Times New Roman" w:cs="Times New Roman"/>
          <w:color w:val="000000" w:themeColor="text1"/>
          <w:sz w:val="24"/>
          <w:szCs w:val="24"/>
        </w:rPr>
        <w:t>ț</w:t>
      </w:r>
      <w:r w:rsidRPr="001C2F69">
        <w:rPr>
          <w:rFonts w:ascii="Times New Roman" w:hAnsi="Times New Roman" w:cs="Times New Roman"/>
          <w:color w:val="000000" w:themeColor="text1"/>
          <w:sz w:val="24"/>
          <w:szCs w:val="24"/>
        </w:rPr>
        <w:t>iei emis</w:t>
      </w:r>
      <w:r w:rsidR="00F25B39" w:rsidRPr="001C2F69">
        <w:rPr>
          <w:rFonts w:ascii="Times New Roman" w:hAnsi="Times New Roman" w:cs="Times New Roman"/>
          <w:color w:val="000000" w:themeColor="text1"/>
          <w:sz w:val="24"/>
          <w:szCs w:val="24"/>
        </w:rPr>
        <w:t>ă</w:t>
      </w:r>
      <w:r w:rsidRPr="001C2F69">
        <w:rPr>
          <w:rFonts w:ascii="Times New Roman" w:hAnsi="Times New Roman" w:cs="Times New Roman"/>
          <w:color w:val="000000" w:themeColor="text1"/>
          <w:sz w:val="24"/>
          <w:szCs w:val="24"/>
        </w:rPr>
        <w:t xml:space="preserve"> de </w:t>
      </w:r>
      <w:r w:rsidR="00C96778" w:rsidRPr="001C2F69">
        <w:rPr>
          <w:rFonts w:ascii="Times New Roman" w:hAnsi="Times New Roman" w:cs="Times New Roman"/>
          <w:color w:val="000000" w:themeColor="text1"/>
          <w:sz w:val="24"/>
          <w:szCs w:val="24"/>
        </w:rPr>
        <w:t>Comisia  Patrimoniului Speologic</w:t>
      </w:r>
      <w:r w:rsidRPr="001C2F69">
        <w:rPr>
          <w:rFonts w:ascii="Times New Roman" w:hAnsi="Times New Roman" w:cs="Times New Roman"/>
          <w:color w:val="000000" w:themeColor="text1"/>
          <w:sz w:val="24"/>
          <w:szCs w:val="24"/>
        </w:rPr>
        <w: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r w:rsidR="00F25B39" w:rsidRPr="001C2F69">
        <w:rPr>
          <w:rFonts w:ascii="Times New Roman" w:hAnsi="Times New Roman" w:cs="Times New Roman"/>
          <w:color w:val="000000" w:themeColor="text1"/>
          <w:sz w:val="24"/>
          <w:szCs w:val="24"/>
        </w:rPr>
        <w:t>4</w:t>
      </w:r>
      <w:r w:rsidR="008558AF"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 xml:space="preserve">În peșterile amenajate în scop turistic sau pentru turism speologic specializat, managementul vizitatorilor se realizează în baza </w:t>
      </w:r>
      <w:r w:rsidR="00551995" w:rsidRPr="001C2F69">
        <w:rPr>
          <w:rFonts w:ascii="Times New Roman" w:hAnsi="Times New Roman" w:cs="Times New Roman"/>
          <w:color w:val="000000" w:themeColor="text1"/>
          <w:sz w:val="24"/>
          <w:szCs w:val="24"/>
        </w:rPr>
        <w:t>studiului</w:t>
      </w:r>
      <w:r w:rsidR="008558AF" w:rsidRPr="001C2F69">
        <w:rPr>
          <w:rFonts w:ascii="Times New Roman" w:hAnsi="Times New Roman" w:cs="Times New Roman"/>
          <w:color w:val="000000" w:themeColor="text1"/>
          <w:sz w:val="24"/>
          <w:szCs w:val="24"/>
        </w:rPr>
        <w:t xml:space="preserve"> privind capacitatea de suport a acestora</w:t>
      </w:r>
      <w:r w:rsidR="00551995" w:rsidRPr="001C2F69">
        <w:rPr>
          <w:rFonts w:ascii="Times New Roman" w:hAnsi="Times New Roman" w:cs="Times New Roman"/>
          <w:color w:val="000000" w:themeColor="text1"/>
          <w:sz w:val="24"/>
          <w:szCs w:val="24"/>
        </w:rPr>
        <w:t xml:space="preserve"> de la art. </w:t>
      </w:r>
      <w:r w:rsidR="00792F45" w:rsidRPr="001C2F69">
        <w:rPr>
          <w:rFonts w:ascii="Times New Roman" w:hAnsi="Times New Roman" w:cs="Times New Roman"/>
          <w:color w:val="000000" w:themeColor="text1"/>
          <w:sz w:val="24"/>
          <w:szCs w:val="24"/>
        </w:rPr>
        <w:t>63</w:t>
      </w:r>
      <w:r w:rsidR="00551995" w:rsidRPr="001C2F69">
        <w:rPr>
          <w:rFonts w:ascii="Times New Roman" w:hAnsi="Times New Roman" w:cs="Times New Roman"/>
          <w:color w:val="000000" w:themeColor="text1"/>
          <w:sz w:val="24"/>
          <w:szCs w:val="24"/>
        </w:rPr>
        <w:t xml:space="preserve"> lit. i)</w:t>
      </w:r>
      <w:r w:rsidRPr="001C2F69">
        <w:rPr>
          <w:rFonts w:ascii="Times New Roman" w:hAnsi="Times New Roman" w:cs="Times New Roman"/>
          <w:color w:val="000000" w:themeColor="text1"/>
          <w:sz w:val="24"/>
          <w:szCs w:val="24"/>
        </w:rPr>
        <w: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r w:rsidR="00F25B39" w:rsidRPr="001C2F69">
        <w:rPr>
          <w:rFonts w:ascii="Times New Roman" w:hAnsi="Times New Roman" w:cs="Times New Roman"/>
          <w:color w:val="000000" w:themeColor="text1"/>
          <w:sz w:val="24"/>
          <w:szCs w:val="24"/>
        </w:rPr>
        <w:t>5</w:t>
      </w:r>
      <w:r w:rsidRPr="001C2F69">
        <w:rPr>
          <w:rFonts w:ascii="Times New Roman" w:hAnsi="Times New Roman" w:cs="Times New Roman"/>
          <w:color w:val="000000" w:themeColor="text1"/>
          <w:sz w:val="24"/>
          <w:szCs w:val="24"/>
        </w:rPr>
        <w:t>) Descoperirea</w:t>
      </w:r>
      <w:r w:rsidR="00220B05" w:rsidRPr="001C2F69">
        <w:rPr>
          <w:rFonts w:ascii="Times New Roman" w:hAnsi="Times New Roman" w:cs="Times New Roman"/>
          <w:color w:val="000000" w:themeColor="text1"/>
          <w:sz w:val="24"/>
          <w:szCs w:val="24"/>
        </w:rPr>
        <w:t xml:space="preserve"> unei peșteri </w:t>
      </w:r>
      <w:r w:rsidRPr="001C2F69">
        <w:rPr>
          <w:rFonts w:ascii="Times New Roman" w:hAnsi="Times New Roman" w:cs="Times New Roman"/>
          <w:color w:val="000000" w:themeColor="text1"/>
          <w:sz w:val="24"/>
          <w:szCs w:val="24"/>
        </w:rPr>
        <w:t xml:space="preserve">care are loc în cadrul unei activități speologice autorizate sau a unei lucrări de investiții, se anunță administratorului ariei naturale protejate și </w:t>
      </w:r>
      <w:r w:rsidR="00135D4B" w:rsidRPr="001C2F69">
        <w:rPr>
          <w:rFonts w:ascii="Times New Roman" w:hAnsi="Times New Roman" w:cs="Times New Roman"/>
          <w:color w:val="000000" w:themeColor="text1"/>
          <w:sz w:val="24"/>
          <w:szCs w:val="24"/>
        </w:rPr>
        <w:t xml:space="preserve">Comisia </w:t>
      </w:r>
      <w:r w:rsidRPr="001C2F69">
        <w:rPr>
          <w:rFonts w:ascii="Times New Roman" w:hAnsi="Times New Roman" w:cs="Times New Roman"/>
          <w:color w:val="000000" w:themeColor="text1"/>
          <w:sz w:val="24"/>
          <w:szCs w:val="24"/>
        </w:rPr>
        <w:t xml:space="preserve">Patrimoniului Speologic.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r w:rsidR="00F25B39" w:rsidRPr="001C2F69">
        <w:rPr>
          <w:rFonts w:ascii="Times New Roman" w:hAnsi="Times New Roman" w:cs="Times New Roman"/>
          <w:color w:val="000000" w:themeColor="text1"/>
          <w:sz w:val="24"/>
          <w:szCs w:val="24"/>
        </w:rPr>
        <w:t>6</w:t>
      </w:r>
      <w:r w:rsidR="00220B05"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 xml:space="preserve">Depozitarul cadastrului peșterilor din Romania este </w:t>
      </w:r>
      <w:r w:rsidR="00E41E88" w:rsidRPr="001C2F69">
        <w:rPr>
          <w:rFonts w:ascii="Times New Roman" w:hAnsi="Times New Roman" w:cs="Times New Roman"/>
          <w:color w:val="000000" w:themeColor="text1"/>
          <w:sz w:val="24"/>
          <w:szCs w:val="24"/>
        </w:rPr>
        <w:t xml:space="preserve">Institutul de Speologie </w:t>
      </w:r>
      <w:r w:rsidRPr="001C2F69">
        <w:rPr>
          <w:rFonts w:ascii="Times New Roman" w:hAnsi="Times New Roman" w:cs="Times New Roman"/>
          <w:color w:val="000000" w:themeColor="text1"/>
          <w:sz w:val="24"/>
          <w:szCs w:val="24"/>
        </w:rPr>
        <w:t>„Emil Racoviță” al Academiei Române, prin compartimentul de specialitate.</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Art. </w:t>
      </w:r>
      <w:r w:rsidR="00832171" w:rsidRPr="001C2F69">
        <w:rPr>
          <w:rFonts w:ascii="Times New Roman" w:hAnsi="Times New Roman" w:cs="Times New Roman"/>
          <w:color w:val="000000" w:themeColor="text1"/>
          <w:sz w:val="24"/>
          <w:szCs w:val="24"/>
        </w:rPr>
        <w:t>62</w:t>
      </w:r>
      <w:r w:rsidRPr="001C2F69">
        <w:rPr>
          <w:rFonts w:ascii="Times New Roman" w:hAnsi="Times New Roman" w:cs="Times New Roman"/>
          <w:color w:val="000000" w:themeColor="text1"/>
          <w:sz w:val="24"/>
          <w:szCs w:val="24"/>
        </w:rPr>
        <w:t>. </w:t>
      </w:r>
      <w:r w:rsidR="00E41E88"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(1) Bunurile patrimoniului geologic şi speologic, ca bunuri naturale ale subsolului, sunt, în condițiile legii, bunuri proprietate publică a statului.</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 Nominalizarea bunurilor prevăzute la alin. (1) se face prin hotărâre a Guvernului.</w:t>
      </w:r>
    </w:p>
    <w:p w:rsidR="00B824C4" w:rsidRPr="001C2F69" w:rsidRDefault="00E41E8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(3) </w:t>
      </w:r>
      <w:r w:rsidR="00443FF8" w:rsidRPr="001C2F69">
        <w:rPr>
          <w:rFonts w:ascii="Times New Roman" w:hAnsi="Times New Roman" w:cs="Times New Roman"/>
          <w:color w:val="000000" w:themeColor="text1"/>
          <w:sz w:val="24"/>
          <w:szCs w:val="24"/>
        </w:rPr>
        <w:t>Pentru protecția peșterilor cu interes conservativ care nu sunt declarate arie naturală protejată, autoritatea publică centrală pentru protecția mediului, emite, în 12 luni de la publicarea prezentului act normativ, un ordin care conține o listă indicativă cu peșterile de interes conservativ și un set de măsuri minime de management, inclusiv pentru perimetrul de protecție de la suprafața acestora.</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r w:rsidR="00463BB5" w:rsidRPr="001C2F69">
        <w:rPr>
          <w:rFonts w:ascii="Times New Roman" w:hAnsi="Times New Roman" w:cs="Times New Roman"/>
          <w:color w:val="000000" w:themeColor="text1"/>
          <w:sz w:val="24"/>
          <w:szCs w:val="24"/>
        </w:rPr>
        <w:t>4</w:t>
      </w:r>
      <w:r w:rsidRPr="001C2F69">
        <w:rPr>
          <w:rFonts w:ascii="Times New Roman" w:hAnsi="Times New Roman" w:cs="Times New Roman"/>
          <w:color w:val="000000" w:themeColor="text1"/>
          <w:sz w:val="24"/>
          <w:szCs w:val="24"/>
        </w:rPr>
        <w:t>) Pentru peșterile cu interes conservativ, cuprinse în lista indicativă prevăzută la alin. (3) va fi demarată procedura de instituire a regimului de protecție prin declararea de arie naturală protejată</w:t>
      </w:r>
      <w:r w:rsidR="008924C7" w:rsidRPr="001C2F69">
        <w:rPr>
          <w:rFonts w:ascii="Times New Roman" w:hAnsi="Times New Roman" w:cs="Times New Roman"/>
          <w:color w:val="000000" w:themeColor="text1"/>
          <w:sz w:val="24"/>
          <w:szCs w:val="24"/>
        </w:rPr>
        <w: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r w:rsidR="00F6182F" w:rsidRPr="001C2F69">
        <w:rPr>
          <w:rFonts w:ascii="Times New Roman" w:hAnsi="Times New Roman" w:cs="Times New Roman"/>
          <w:color w:val="000000" w:themeColor="text1"/>
          <w:sz w:val="24"/>
          <w:szCs w:val="24"/>
        </w:rPr>
        <w:t>5</w:t>
      </w:r>
      <w:r w:rsidRPr="001C2F69">
        <w:rPr>
          <w:rFonts w:ascii="Times New Roman" w:hAnsi="Times New Roman" w:cs="Times New Roman"/>
          <w:color w:val="000000" w:themeColor="text1"/>
          <w:sz w:val="24"/>
          <w:szCs w:val="24"/>
        </w:rPr>
        <w:t>) Peșterile se clasifică în funcție de valorile</w:t>
      </w:r>
      <w:r w:rsidR="00A86506"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 xml:space="preserve">resursele </w:t>
      </w:r>
      <w:r w:rsidR="00A86506" w:rsidRPr="001C2F69">
        <w:rPr>
          <w:rFonts w:ascii="Times New Roman" w:hAnsi="Times New Roman" w:cs="Times New Roman"/>
          <w:color w:val="000000" w:themeColor="text1"/>
          <w:sz w:val="24"/>
          <w:szCs w:val="24"/>
        </w:rPr>
        <w:t>și de caracteristicile funcționării sistemului carstic</w:t>
      </w:r>
      <w:r w:rsidRPr="001C2F69">
        <w:rPr>
          <w:rFonts w:ascii="Times New Roman" w:hAnsi="Times New Roman" w:cs="Times New Roman"/>
          <w:color w:val="000000" w:themeColor="text1"/>
          <w:sz w:val="24"/>
          <w:szCs w:val="24"/>
        </w:rPr>
        <w:t>,  după cum urmează:</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 peșteri cu clasă de protecție A, care prin valoarea excepțională și prin interesul științific sau unicitatea resurselor, sunt reprezentative pentru patrimoniul speologic național şi internațional; regimul de management al peșterilor din clasa de protecție A este echivalent cu regimul de management al  rezervațiilor științifice;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lastRenderedPageBreak/>
        <w:t>b) peșteri cu clasă de protecție B, care prin importanță națională se disting prin mărime, raritatea resurselor şi prin potențial științific; regimul de management al peșterilor din clasa de protecție B este echivalent cu regimul de management al monumentelor naturii;</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c) </w:t>
      </w:r>
      <w:r w:rsidR="000A475D" w:rsidRPr="001C2F69">
        <w:rPr>
          <w:rFonts w:ascii="Times New Roman" w:hAnsi="Times New Roman" w:cs="Times New Roman"/>
          <w:color w:val="000000" w:themeColor="text1"/>
          <w:sz w:val="24"/>
          <w:szCs w:val="24"/>
        </w:rPr>
        <w:t xml:space="preserve">peșteri cu clasă de protecție C </w:t>
      </w:r>
      <w:r w:rsidRPr="001C2F69">
        <w:rPr>
          <w:rFonts w:ascii="Times New Roman" w:hAnsi="Times New Roman" w:cs="Times New Roman"/>
          <w:color w:val="000000" w:themeColor="text1"/>
          <w:sz w:val="24"/>
          <w:szCs w:val="24"/>
        </w:rPr>
        <w:t>sunt peșteri cu sectoare de importanță locală, protejate pentru semnificația lor geologică, peisagistică, hidrologică, istorică, biodiversitate, potențial turistic sau pentru dimensiunile lor; regimul de management al peșterilor din clasa de protecție C este echivalent cu regimul de management al rezervațiilor naturale;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d) peșterile cu clasă de protecție D sunt peșteri de dimensiuni mici sau medii fără o valoare explicită, dar importante pentru geologia, biodiversitatea şi evoluția unei regiuni, al căror spațiu trebuie conservat şi protejat de poluare sau distrugeri.</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r w:rsidR="00B046A8" w:rsidRPr="001C2F69">
        <w:rPr>
          <w:rFonts w:ascii="Times New Roman" w:hAnsi="Times New Roman" w:cs="Times New Roman"/>
          <w:color w:val="000000" w:themeColor="text1"/>
          <w:sz w:val="24"/>
          <w:szCs w:val="24"/>
        </w:rPr>
        <w:t>6</w:t>
      </w:r>
      <w:r w:rsidRPr="001C2F69">
        <w:rPr>
          <w:rFonts w:ascii="Times New Roman" w:hAnsi="Times New Roman" w:cs="Times New Roman"/>
          <w:color w:val="000000" w:themeColor="text1"/>
          <w:sz w:val="24"/>
          <w:szCs w:val="24"/>
        </w:rPr>
        <w:t xml:space="preserve">) Se constituie, prin ordin al conducătorului autorității publice centrale pentru protecția mediului Comisia Patrimoniului Speologic, ca organism științific de </w:t>
      </w:r>
      <w:r w:rsidR="000A475D" w:rsidRPr="001C2F69">
        <w:rPr>
          <w:rFonts w:ascii="Times New Roman" w:hAnsi="Times New Roman" w:cs="Times New Roman"/>
          <w:color w:val="000000" w:themeColor="text1"/>
          <w:sz w:val="24"/>
          <w:szCs w:val="24"/>
        </w:rPr>
        <w:t>specialitate, care funcționează în</w:t>
      </w:r>
      <w:r w:rsidRPr="001C2F69">
        <w:rPr>
          <w:rFonts w:ascii="Times New Roman" w:hAnsi="Times New Roman" w:cs="Times New Roman"/>
          <w:color w:val="000000" w:themeColor="text1"/>
          <w:sz w:val="24"/>
          <w:szCs w:val="24"/>
        </w:rPr>
        <w:t xml:space="preserve"> coordonarea autorității publice centrale pentru protecția mediului</w:t>
      </w:r>
      <w:r w:rsidR="00B046A8"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Comisia Patrimoniului Speologic este formată din patru specialiști ai Institutului de Speologie "Emil Racoviţă" al Academiei Române, doi specialiști ai Federației Române de Speologie, un specialist al altor instituții și organizații neguvernamentale cu competențe în domeniul explorării, protecției și conservării patrimoniului speologic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r w:rsidR="00B046A8" w:rsidRPr="001C2F69">
        <w:rPr>
          <w:rFonts w:ascii="Times New Roman" w:hAnsi="Times New Roman" w:cs="Times New Roman"/>
          <w:color w:val="000000" w:themeColor="text1"/>
          <w:sz w:val="24"/>
          <w:szCs w:val="24"/>
        </w:rPr>
        <w:t>7</w:t>
      </w:r>
      <w:r w:rsidRPr="001C2F69">
        <w:rPr>
          <w:rFonts w:ascii="Times New Roman" w:hAnsi="Times New Roman" w:cs="Times New Roman"/>
          <w:color w:val="000000" w:themeColor="text1"/>
          <w:sz w:val="24"/>
          <w:szCs w:val="24"/>
        </w:rPr>
        <w:t>) Comisia Patrimoniului Speologic îndeplinește următoarele atribuții principale: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 autorizează toate activitățile în peșterile din ariile naturale protejate și din afara acestora</w:t>
      </w:r>
      <w:r w:rsidR="00B046A8" w:rsidRPr="001C2F69">
        <w:rPr>
          <w:rFonts w:ascii="Times New Roman" w:hAnsi="Times New Roman" w:cs="Times New Roman"/>
          <w:color w:val="000000" w:themeColor="text1"/>
          <w:sz w:val="24"/>
          <w:szCs w:val="24"/>
        </w:rPr>
        <w:t>;</w:t>
      </w:r>
      <w:r w:rsidRPr="001C2F69">
        <w:rPr>
          <w:rFonts w:ascii="Times New Roman" w:hAnsi="Times New Roman" w:cs="Times New Roman"/>
          <w:color w:val="000000" w:themeColor="text1"/>
          <w:sz w:val="24"/>
          <w:szCs w:val="24"/>
        </w:rPr>
        <w:t xml:space="preserve">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 avizează planuri /proiecte /studii cu potențial impact asupra patrimoniului speologic</w:t>
      </w:r>
      <w:r w:rsidR="00B046A8" w:rsidRPr="001C2F69">
        <w:rPr>
          <w:rFonts w:ascii="Times New Roman" w:hAnsi="Times New Roman" w:cs="Times New Roman"/>
          <w:color w:val="000000" w:themeColor="text1"/>
          <w:sz w:val="24"/>
          <w:szCs w:val="24"/>
        </w:rPr>
        <w: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 monitorizează toate activitățile și intervențiile antropice în peșteri și zonele de protecție aferente, care au implicații directe sau indirecte asupra integrității sau echilibrului natural al peșterilor</w:t>
      </w:r>
      <w:r w:rsidR="00AF5551" w:rsidRPr="001C2F69">
        <w:rPr>
          <w:rFonts w:ascii="Times New Roman" w:hAnsi="Times New Roman" w:cs="Times New Roman"/>
          <w:color w:val="000000" w:themeColor="text1"/>
          <w:sz w:val="24"/>
          <w:szCs w:val="24"/>
        </w:rPr>
        <w:t>;</w:t>
      </w:r>
    </w:p>
    <w:p w:rsidR="00B824C4" w:rsidRPr="001C2F69" w:rsidRDefault="00AF5551"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d</w:t>
      </w:r>
      <w:r w:rsidR="00443FF8" w:rsidRPr="001C2F69">
        <w:rPr>
          <w:rFonts w:ascii="Times New Roman" w:hAnsi="Times New Roman" w:cs="Times New Roman"/>
          <w:color w:val="000000" w:themeColor="text1"/>
          <w:sz w:val="24"/>
          <w:szCs w:val="24"/>
        </w:rPr>
        <w:t>) propune încadrarea/reîncadrarea peșterilor sau sectoarelor de peșteri în clasele A, B, C și D</w:t>
      </w:r>
      <w:r w:rsidRPr="001C2F69">
        <w:rPr>
          <w:rFonts w:ascii="Times New Roman" w:hAnsi="Times New Roman" w:cs="Times New Roman"/>
          <w:color w:val="000000" w:themeColor="text1"/>
          <w:sz w:val="24"/>
          <w:szCs w:val="24"/>
        </w:rPr>
        <w:t>;</w:t>
      </w:r>
    </w:p>
    <w:p w:rsidR="00745376" w:rsidRPr="001C2F69" w:rsidRDefault="00745376"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e) încadrarea în categoriile de management pentru perimetrele de protecție ale peșterilor cu clasa de protecție</w:t>
      </w:r>
      <w:r w:rsidR="00D6579F" w:rsidRPr="001C2F69">
        <w:rPr>
          <w:rFonts w:ascii="Times New Roman" w:hAnsi="Times New Roman" w:cs="Times New Roman"/>
          <w:color w:val="000000" w:themeColor="text1"/>
          <w:sz w:val="24"/>
          <w:szCs w:val="24"/>
        </w:rPr>
        <w:t xml:space="preserve"> A, B, C;</w:t>
      </w:r>
    </w:p>
    <w:p w:rsidR="00AC457A" w:rsidRPr="001C2F69" w:rsidRDefault="00AC457A"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f) emite punct de vedere consultativ </w:t>
      </w:r>
      <w:r w:rsidR="003C0C56" w:rsidRPr="001C2F69">
        <w:rPr>
          <w:rFonts w:ascii="Times New Roman" w:hAnsi="Times New Roman" w:cs="Times New Roman"/>
          <w:color w:val="000000" w:themeColor="text1"/>
          <w:sz w:val="24"/>
          <w:szCs w:val="24"/>
        </w:rPr>
        <w:t>pentru planurile de management ale ariilor naturale protejate pe teritoriul cărora se află peșteri;</w:t>
      </w:r>
    </w:p>
    <w:p w:rsidR="00B824C4" w:rsidRPr="001C2F69" w:rsidRDefault="003C0C56"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g</w:t>
      </w:r>
      <w:r w:rsidR="00443FF8" w:rsidRPr="001C2F69">
        <w:rPr>
          <w:rFonts w:ascii="Times New Roman" w:hAnsi="Times New Roman" w:cs="Times New Roman"/>
          <w:color w:val="000000" w:themeColor="text1"/>
          <w:sz w:val="24"/>
          <w:szCs w:val="24"/>
        </w:rPr>
        <w:t xml:space="preserve">) </w:t>
      </w:r>
      <w:r w:rsidR="00E41E88" w:rsidRPr="001C2F69">
        <w:rPr>
          <w:rFonts w:ascii="Times New Roman" w:hAnsi="Times New Roman" w:cs="Times New Roman"/>
          <w:color w:val="000000" w:themeColor="text1"/>
          <w:sz w:val="24"/>
          <w:szCs w:val="24"/>
        </w:rPr>
        <w:t xml:space="preserve">stabilește </w:t>
      </w:r>
      <w:r w:rsidR="00443FF8" w:rsidRPr="001C2F69">
        <w:rPr>
          <w:rFonts w:ascii="Times New Roman" w:hAnsi="Times New Roman" w:cs="Times New Roman"/>
          <w:color w:val="000000" w:themeColor="text1"/>
          <w:sz w:val="24"/>
          <w:szCs w:val="24"/>
        </w:rPr>
        <w:t>lista peșterilor în care este permis turismul speologic specializat și/sau turism de interes general, lista indicativă cu peșterile de interes conservativ și setul de măsuri minime de management</w:t>
      </w:r>
      <w:r w:rsidR="000A475D" w:rsidRPr="001C2F69">
        <w:rPr>
          <w:rFonts w:ascii="Times New Roman" w:hAnsi="Times New Roman" w:cs="Times New Roman"/>
          <w:color w:val="000000" w:themeColor="text1"/>
          <w:sz w:val="24"/>
          <w:szCs w:val="24"/>
        </w:rPr>
        <w:t xml:space="preserve"> care se aprobă prin ordin al autorității publice centrale pentru protecția mediului conform art. </w:t>
      </w:r>
      <w:r w:rsidR="00792F45" w:rsidRPr="001C2F69">
        <w:rPr>
          <w:rFonts w:ascii="Times New Roman" w:hAnsi="Times New Roman" w:cs="Times New Roman"/>
          <w:color w:val="000000" w:themeColor="text1"/>
          <w:sz w:val="24"/>
          <w:szCs w:val="24"/>
        </w:rPr>
        <w:t>62</w:t>
      </w:r>
      <w:r w:rsidR="000A475D" w:rsidRPr="001C2F69">
        <w:rPr>
          <w:rFonts w:ascii="Times New Roman" w:hAnsi="Times New Roman" w:cs="Times New Roman"/>
          <w:color w:val="000000" w:themeColor="text1"/>
          <w:sz w:val="24"/>
          <w:szCs w:val="24"/>
        </w:rPr>
        <w:t xml:space="preserve"> alin. (3)</w:t>
      </w:r>
      <w:r w:rsidR="008721B8" w:rsidRPr="001C2F69">
        <w:rPr>
          <w:rFonts w:ascii="Times New Roman" w:hAnsi="Times New Roman" w:cs="Times New Roman"/>
          <w:color w:val="000000" w:themeColor="text1"/>
          <w:sz w:val="24"/>
          <w:szCs w:val="24"/>
        </w:rPr>
        <w: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r w:rsidR="00423B1F" w:rsidRPr="001C2F69">
        <w:rPr>
          <w:rFonts w:ascii="Times New Roman" w:hAnsi="Times New Roman" w:cs="Times New Roman"/>
          <w:color w:val="000000" w:themeColor="text1"/>
          <w:sz w:val="24"/>
          <w:szCs w:val="24"/>
        </w:rPr>
        <w:t>8</w:t>
      </w:r>
      <w:r w:rsidRPr="001C2F69">
        <w:rPr>
          <w:rFonts w:ascii="Times New Roman" w:hAnsi="Times New Roman" w:cs="Times New Roman"/>
          <w:color w:val="000000" w:themeColor="text1"/>
          <w:sz w:val="24"/>
          <w:szCs w:val="24"/>
        </w:rPr>
        <w:t>) Secretariatul Comisiei Patrimoniului Speologic este asigurat de către Institutul de Speologie "Emil Racoviță" al Academiei Române</w:t>
      </w:r>
      <w:r w:rsidR="008721B8" w:rsidRPr="001C2F69">
        <w:rPr>
          <w:rFonts w:ascii="Times New Roman" w:hAnsi="Times New Roman" w:cs="Times New Roman"/>
          <w:color w:val="000000" w:themeColor="text1"/>
          <w:sz w:val="24"/>
          <w:szCs w:val="24"/>
        </w:rPr>
        <w: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r w:rsidR="00423B1F" w:rsidRPr="001C2F69">
        <w:rPr>
          <w:rFonts w:ascii="Times New Roman" w:hAnsi="Times New Roman" w:cs="Times New Roman"/>
          <w:color w:val="000000" w:themeColor="text1"/>
          <w:sz w:val="24"/>
          <w:szCs w:val="24"/>
        </w:rPr>
        <w:t>9</w:t>
      </w:r>
      <w:r w:rsidRPr="001C2F69">
        <w:rPr>
          <w:rFonts w:ascii="Times New Roman" w:hAnsi="Times New Roman" w:cs="Times New Roman"/>
          <w:color w:val="000000" w:themeColor="text1"/>
          <w:sz w:val="24"/>
          <w:szCs w:val="24"/>
        </w:rPr>
        <w:t xml:space="preserve">) Regulamentul de funcționare și organizare al Comisiei Patrimoniului Speologic, precum și atribuțiile, se stabilesc prin ordin al conducătorului autorității publice centrale pentru protecția mediului.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r w:rsidR="00423B1F" w:rsidRPr="001C2F69">
        <w:rPr>
          <w:rFonts w:ascii="Times New Roman" w:hAnsi="Times New Roman" w:cs="Times New Roman"/>
          <w:color w:val="000000" w:themeColor="text1"/>
          <w:sz w:val="24"/>
          <w:szCs w:val="24"/>
        </w:rPr>
        <w:t>10</w:t>
      </w:r>
      <w:r w:rsidRPr="001C2F69">
        <w:rPr>
          <w:rFonts w:ascii="Times New Roman" w:hAnsi="Times New Roman" w:cs="Times New Roman"/>
          <w:color w:val="000000" w:themeColor="text1"/>
          <w:sz w:val="24"/>
          <w:szCs w:val="24"/>
        </w:rPr>
        <w:t>) Autoritatea publică centrală pentru protecția mediului asigură după caz fondurile necesare Comisiei Patrimoniului Speologic pentru monitorizarea în subteran a respectării autorizațiilor emise</w:t>
      </w:r>
      <w:r w:rsidR="008721B8" w:rsidRPr="001C2F69">
        <w:rPr>
          <w:rFonts w:ascii="Times New Roman" w:hAnsi="Times New Roman" w:cs="Times New Roman"/>
          <w:color w:val="000000" w:themeColor="text1"/>
          <w:sz w:val="24"/>
          <w:szCs w:val="24"/>
        </w:rPr>
        <w:t>.</w:t>
      </w:r>
    </w:p>
    <w:p w:rsidR="00FC1D4C"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r w:rsidR="00423B1F" w:rsidRPr="001C2F69">
        <w:rPr>
          <w:rFonts w:ascii="Times New Roman" w:hAnsi="Times New Roman" w:cs="Times New Roman"/>
          <w:color w:val="000000" w:themeColor="text1"/>
          <w:sz w:val="24"/>
          <w:szCs w:val="24"/>
        </w:rPr>
        <w:t>11</w:t>
      </w:r>
      <w:r w:rsidRPr="001C2F69">
        <w:rPr>
          <w:rFonts w:ascii="Times New Roman" w:hAnsi="Times New Roman" w:cs="Times New Roman"/>
          <w:color w:val="000000" w:themeColor="text1"/>
          <w:sz w:val="24"/>
          <w:szCs w:val="24"/>
        </w:rPr>
        <w:t xml:space="preserve">) Încadrarea/reîncadrarea peșterilor în clasele A, B, C şi D se face prin ordin al conducătorului autorității publice centrale pentru protecția mediului, la propunerea Comisiei Patrimoniului Speologic. Până la stabilirea legală a clasei sale de protecție, orice peșteră existentă sau nou descoperită beneficiază de protecție maximă prin aplicarea prevederilor art. </w:t>
      </w:r>
      <w:r w:rsidR="00792F45" w:rsidRPr="001C2F69">
        <w:rPr>
          <w:rFonts w:ascii="Times New Roman" w:hAnsi="Times New Roman" w:cs="Times New Roman"/>
          <w:color w:val="000000" w:themeColor="text1"/>
          <w:sz w:val="24"/>
          <w:szCs w:val="24"/>
        </w:rPr>
        <w:t>63</w:t>
      </w:r>
      <w:r w:rsidR="008721B8" w:rsidRPr="001C2F69">
        <w:rPr>
          <w:rFonts w:ascii="Times New Roman" w:hAnsi="Times New Roman" w:cs="Times New Roman"/>
          <w:color w:val="000000" w:themeColor="text1"/>
          <w:sz w:val="24"/>
          <w:szCs w:val="24"/>
        </w:rPr>
        <w: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r w:rsidR="00F6182F" w:rsidRPr="001C2F69">
        <w:rPr>
          <w:rFonts w:ascii="Times New Roman" w:hAnsi="Times New Roman" w:cs="Times New Roman"/>
          <w:color w:val="000000" w:themeColor="text1"/>
          <w:sz w:val="24"/>
          <w:szCs w:val="24"/>
        </w:rPr>
        <w:t>1</w:t>
      </w:r>
      <w:r w:rsidR="00440EB5" w:rsidRPr="001C2F69">
        <w:rPr>
          <w:rFonts w:ascii="Times New Roman" w:hAnsi="Times New Roman" w:cs="Times New Roman"/>
          <w:color w:val="000000" w:themeColor="text1"/>
          <w:sz w:val="24"/>
          <w:szCs w:val="24"/>
        </w:rPr>
        <w:t>2</w:t>
      </w:r>
      <w:r w:rsidRPr="001C2F69">
        <w:rPr>
          <w:rFonts w:ascii="Times New Roman" w:hAnsi="Times New Roman" w:cs="Times New Roman"/>
          <w:color w:val="000000" w:themeColor="text1"/>
          <w:sz w:val="24"/>
          <w:szCs w:val="24"/>
        </w:rPr>
        <w:t>) În scopul asigurării unei protecții și conservări corespunzătoare se instituie un perimetru de protecție al peșterii de la suprafața terestră</w:t>
      </w:r>
      <w:r w:rsidR="008721B8" w:rsidRPr="001C2F69">
        <w:rPr>
          <w:rFonts w:ascii="Times New Roman" w:hAnsi="Times New Roman" w:cs="Times New Roman"/>
          <w:color w:val="000000" w:themeColor="text1"/>
          <w:sz w:val="24"/>
          <w:szCs w:val="24"/>
        </w:rPr>
        <w:t>.</w:t>
      </w:r>
      <w:r w:rsidRPr="001C2F69">
        <w:rPr>
          <w:rFonts w:ascii="Times New Roman" w:hAnsi="Times New Roman" w:cs="Times New Roman"/>
          <w:color w:val="000000" w:themeColor="text1"/>
          <w:sz w:val="24"/>
          <w:szCs w:val="24"/>
        </w:rPr>
        <w:t xml:space="preserve">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lastRenderedPageBreak/>
        <w:t>(</w:t>
      </w:r>
      <w:r w:rsidR="00B97D9E" w:rsidRPr="001C2F69">
        <w:rPr>
          <w:rFonts w:ascii="Times New Roman" w:hAnsi="Times New Roman" w:cs="Times New Roman"/>
          <w:color w:val="000000" w:themeColor="text1"/>
          <w:sz w:val="24"/>
          <w:szCs w:val="24"/>
        </w:rPr>
        <w:t>13</w:t>
      </w:r>
      <w:r w:rsidR="00692D6C"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 xml:space="preserve">Pentru perimetrul de protecție al peșterilor cu clasa de protecție A </w:t>
      </w:r>
      <w:r w:rsidR="00F00A7C" w:rsidRPr="001C2F69">
        <w:rPr>
          <w:rFonts w:ascii="Times New Roman" w:hAnsi="Times New Roman" w:cs="Times New Roman"/>
          <w:color w:val="000000" w:themeColor="text1"/>
          <w:sz w:val="24"/>
          <w:szCs w:val="24"/>
        </w:rPr>
        <w:t>se stabilește regimul</w:t>
      </w:r>
      <w:r w:rsidR="002B23EA" w:rsidRPr="001C2F69">
        <w:rPr>
          <w:rFonts w:ascii="Times New Roman" w:hAnsi="Times New Roman" w:cs="Times New Roman"/>
          <w:color w:val="000000" w:themeColor="text1"/>
          <w:sz w:val="24"/>
          <w:szCs w:val="24"/>
        </w:rPr>
        <w:t xml:space="preserve"> de management specific </w:t>
      </w:r>
      <w:r w:rsidR="00AE080D" w:rsidRPr="001C2F69">
        <w:rPr>
          <w:rFonts w:ascii="Times New Roman" w:hAnsi="Times New Roman" w:cs="Times New Roman"/>
          <w:color w:val="000000" w:themeColor="text1"/>
          <w:sz w:val="24"/>
          <w:szCs w:val="24"/>
        </w:rPr>
        <w:t>rezervațiilor științifice</w:t>
      </w:r>
      <w:r w:rsidR="008721B8" w:rsidRPr="001C2F69">
        <w:rPr>
          <w:rFonts w:ascii="Times New Roman" w:hAnsi="Times New Roman" w:cs="Times New Roman"/>
          <w:color w:val="000000" w:themeColor="text1"/>
          <w:sz w:val="24"/>
          <w:szCs w:val="24"/>
        </w:rPr>
        <w:t>.</w:t>
      </w:r>
      <w:r w:rsidRPr="001C2F69">
        <w:rPr>
          <w:rFonts w:ascii="Times New Roman" w:hAnsi="Times New Roman" w:cs="Times New Roman"/>
          <w:color w:val="000000" w:themeColor="text1"/>
          <w:sz w:val="24"/>
          <w:szCs w:val="24"/>
        </w:rPr>
        <w:t xml:space="preserve">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r w:rsidR="00B97D9E" w:rsidRPr="001C2F69">
        <w:rPr>
          <w:rFonts w:ascii="Times New Roman" w:hAnsi="Times New Roman" w:cs="Times New Roman"/>
          <w:color w:val="000000" w:themeColor="text1"/>
          <w:sz w:val="24"/>
          <w:szCs w:val="24"/>
        </w:rPr>
        <w:t>14</w:t>
      </w:r>
      <w:r w:rsidRPr="001C2F69">
        <w:rPr>
          <w:rFonts w:ascii="Times New Roman" w:hAnsi="Times New Roman" w:cs="Times New Roman"/>
          <w:color w:val="000000" w:themeColor="text1"/>
          <w:sz w:val="24"/>
          <w:szCs w:val="24"/>
        </w:rPr>
        <w:t xml:space="preserve">) Pentru perimetrul de protecție al peșterilor cu clasa de protecție </w:t>
      </w:r>
      <w:r w:rsidR="00745376" w:rsidRPr="001C2F69">
        <w:rPr>
          <w:rFonts w:ascii="Times New Roman" w:hAnsi="Times New Roman" w:cs="Times New Roman"/>
          <w:color w:val="000000" w:themeColor="text1"/>
          <w:sz w:val="24"/>
          <w:szCs w:val="24"/>
        </w:rPr>
        <w:t xml:space="preserve">B și </w:t>
      </w:r>
      <w:r w:rsidRPr="001C2F69">
        <w:rPr>
          <w:rFonts w:ascii="Times New Roman" w:hAnsi="Times New Roman" w:cs="Times New Roman"/>
          <w:color w:val="000000" w:themeColor="text1"/>
          <w:sz w:val="24"/>
          <w:szCs w:val="24"/>
        </w:rPr>
        <w:t xml:space="preserve">C, </w:t>
      </w:r>
      <w:r w:rsidR="00F00A7C" w:rsidRPr="001C2F69">
        <w:rPr>
          <w:rFonts w:ascii="Times New Roman" w:hAnsi="Times New Roman" w:cs="Times New Roman"/>
          <w:color w:val="000000" w:themeColor="text1"/>
          <w:sz w:val="24"/>
          <w:szCs w:val="24"/>
        </w:rPr>
        <w:t>se stabilește</w:t>
      </w:r>
      <w:r w:rsidRPr="001C2F69">
        <w:rPr>
          <w:rFonts w:ascii="Times New Roman" w:hAnsi="Times New Roman" w:cs="Times New Roman"/>
          <w:color w:val="000000" w:themeColor="text1"/>
          <w:sz w:val="24"/>
          <w:szCs w:val="24"/>
        </w:rPr>
        <w:t xml:space="preserve"> </w:t>
      </w:r>
      <w:r w:rsidR="00F00A7C" w:rsidRPr="001C2F69">
        <w:rPr>
          <w:rFonts w:ascii="Times New Roman" w:hAnsi="Times New Roman" w:cs="Times New Roman"/>
          <w:color w:val="000000" w:themeColor="text1"/>
          <w:sz w:val="24"/>
          <w:szCs w:val="24"/>
        </w:rPr>
        <w:t>regimul</w:t>
      </w:r>
      <w:r w:rsidR="002B23EA" w:rsidRPr="001C2F69">
        <w:rPr>
          <w:rFonts w:ascii="Times New Roman" w:hAnsi="Times New Roman" w:cs="Times New Roman"/>
          <w:color w:val="000000" w:themeColor="text1"/>
          <w:sz w:val="24"/>
          <w:szCs w:val="24"/>
        </w:rPr>
        <w:t xml:space="preserve"> de management specific </w:t>
      </w:r>
      <w:r w:rsidRPr="001C2F69">
        <w:rPr>
          <w:rFonts w:ascii="Times New Roman" w:hAnsi="Times New Roman" w:cs="Times New Roman"/>
          <w:color w:val="000000" w:themeColor="text1"/>
          <w:sz w:val="24"/>
          <w:szCs w:val="24"/>
        </w:rPr>
        <w:t>rezervațiilor naturale</w:t>
      </w:r>
      <w:r w:rsidR="002B23EA" w:rsidRPr="001C2F69">
        <w:rPr>
          <w:rFonts w:ascii="Times New Roman" w:hAnsi="Times New Roman" w:cs="Times New Roman"/>
          <w:color w:val="000000" w:themeColor="text1"/>
          <w:sz w:val="24"/>
          <w:szCs w:val="24"/>
        </w:rPr>
        <w:t xml:space="preserve">, cu posibilitatea </w:t>
      </w:r>
      <w:r w:rsidR="00F00A7C" w:rsidRPr="001C2F69">
        <w:rPr>
          <w:rFonts w:ascii="Times New Roman" w:hAnsi="Times New Roman" w:cs="Times New Roman"/>
          <w:color w:val="000000" w:themeColor="text1"/>
          <w:sz w:val="24"/>
          <w:szCs w:val="24"/>
        </w:rPr>
        <w:t xml:space="preserve">impunerii unor măsuri </w:t>
      </w:r>
      <w:r w:rsidR="00B97D9E" w:rsidRPr="001C2F69">
        <w:rPr>
          <w:rFonts w:ascii="Times New Roman" w:hAnsi="Times New Roman" w:cs="Times New Roman"/>
          <w:color w:val="000000" w:themeColor="text1"/>
          <w:sz w:val="24"/>
          <w:szCs w:val="24"/>
        </w:rPr>
        <w:t>suplimentare prin planurile</w:t>
      </w:r>
      <w:r w:rsidR="002B23EA" w:rsidRPr="001C2F69">
        <w:rPr>
          <w:rFonts w:ascii="Times New Roman" w:hAnsi="Times New Roman" w:cs="Times New Roman"/>
          <w:color w:val="000000" w:themeColor="text1"/>
          <w:sz w:val="24"/>
          <w:szCs w:val="24"/>
        </w:rPr>
        <w:t xml:space="preserve"> de management</w:t>
      </w:r>
      <w:r w:rsidR="00B97D9E" w:rsidRPr="001C2F69">
        <w:rPr>
          <w:rFonts w:ascii="Times New Roman" w:hAnsi="Times New Roman" w:cs="Times New Roman"/>
          <w:color w:val="000000" w:themeColor="text1"/>
          <w:sz w:val="24"/>
          <w:szCs w:val="24"/>
        </w:rPr>
        <w:t xml:space="preserve"> menționate la art. </w:t>
      </w:r>
      <w:r w:rsidR="00792F45" w:rsidRPr="001C2F69">
        <w:rPr>
          <w:rFonts w:ascii="Times New Roman" w:hAnsi="Times New Roman" w:cs="Times New Roman"/>
          <w:color w:val="000000" w:themeColor="text1"/>
          <w:sz w:val="24"/>
          <w:szCs w:val="24"/>
        </w:rPr>
        <w:t>30</w:t>
      </w:r>
      <w:r w:rsidR="00B97D9E" w:rsidRPr="001C2F69">
        <w:rPr>
          <w:rFonts w:ascii="Times New Roman" w:hAnsi="Times New Roman" w:cs="Times New Roman"/>
          <w:color w:val="000000" w:themeColor="text1"/>
          <w:sz w:val="24"/>
          <w:szCs w:val="24"/>
        </w:rPr>
        <w:t xml:space="preserve"> alin. (1)</w:t>
      </w:r>
      <w:r w:rsidR="008721B8" w:rsidRPr="001C2F69">
        <w:rPr>
          <w:rFonts w:ascii="Times New Roman" w:hAnsi="Times New Roman" w:cs="Times New Roman"/>
          <w:color w:val="000000" w:themeColor="text1"/>
          <w:sz w:val="24"/>
          <w:szCs w:val="24"/>
        </w:rPr>
        <w: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r w:rsidR="00B97D9E" w:rsidRPr="001C2F69">
        <w:rPr>
          <w:rFonts w:ascii="Times New Roman" w:hAnsi="Times New Roman" w:cs="Times New Roman"/>
          <w:color w:val="000000" w:themeColor="text1"/>
          <w:sz w:val="24"/>
          <w:szCs w:val="24"/>
        </w:rPr>
        <w:t>15</w:t>
      </w:r>
      <w:r w:rsidRPr="001C2F69">
        <w:rPr>
          <w:rFonts w:ascii="Times New Roman" w:hAnsi="Times New Roman" w:cs="Times New Roman"/>
          <w:color w:val="000000" w:themeColor="text1"/>
          <w:sz w:val="24"/>
          <w:szCs w:val="24"/>
        </w:rPr>
        <w:t>) Prin excepție de la alin. (</w:t>
      </w:r>
      <w:r w:rsidR="00DC2B14" w:rsidRPr="001C2F69">
        <w:rPr>
          <w:rFonts w:ascii="Times New Roman" w:hAnsi="Times New Roman" w:cs="Times New Roman"/>
          <w:color w:val="000000" w:themeColor="text1"/>
          <w:sz w:val="24"/>
          <w:szCs w:val="24"/>
        </w:rPr>
        <w:t>1</w:t>
      </w:r>
      <w:r w:rsidR="00B97D9E" w:rsidRPr="001C2F69">
        <w:rPr>
          <w:rFonts w:ascii="Times New Roman" w:hAnsi="Times New Roman" w:cs="Times New Roman"/>
          <w:color w:val="000000" w:themeColor="text1"/>
          <w:sz w:val="24"/>
          <w:szCs w:val="24"/>
        </w:rPr>
        <w:t>3</w:t>
      </w:r>
      <w:r w:rsidRPr="001C2F69">
        <w:rPr>
          <w:rFonts w:ascii="Times New Roman" w:hAnsi="Times New Roman" w:cs="Times New Roman"/>
          <w:color w:val="000000" w:themeColor="text1"/>
          <w:sz w:val="24"/>
          <w:szCs w:val="24"/>
        </w:rPr>
        <w:t>) și (</w:t>
      </w:r>
      <w:r w:rsidR="00DC2B14" w:rsidRPr="001C2F69">
        <w:rPr>
          <w:rFonts w:ascii="Times New Roman" w:hAnsi="Times New Roman" w:cs="Times New Roman"/>
          <w:color w:val="000000" w:themeColor="text1"/>
          <w:sz w:val="24"/>
          <w:szCs w:val="24"/>
        </w:rPr>
        <w:t>1</w:t>
      </w:r>
      <w:r w:rsidR="00B97D9E" w:rsidRPr="001C2F69">
        <w:rPr>
          <w:rFonts w:ascii="Times New Roman" w:hAnsi="Times New Roman" w:cs="Times New Roman"/>
          <w:color w:val="000000" w:themeColor="text1"/>
          <w:sz w:val="24"/>
          <w:szCs w:val="24"/>
        </w:rPr>
        <w:t>4</w:t>
      </w:r>
      <w:r w:rsidRPr="001C2F69">
        <w:rPr>
          <w:rFonts w:ascii="Times New Roman" w:hAnsi="Times New Roman" w:cs="Times New Roman"/>
          <w:color w:val="000000" w:themeColor="text1"/>
          <w:sz w:val="24"/>
          <w:szCs w:val="24"/>
        </w:rPr>
        <w:t xml:space="preserve">) pentru perimetrele de protecție suprapuse total sau parțial cu zonele de intravilan, se aplică măsurile stabilite prin planurile  de management </w:t>
      </w:r>
      <w:r w:rsidR="006C7438" w:rsidRPr="001C2F69">
        <w:rPr>
          <w:rFonts w:ascii="Times New Roman" w:hAnsi="Times New Roman" w:cs="Times New Roman"/>
          <w:color w:val="000000" w:themeColor="text1"/>
          <w:sz w:val="24"/>
          <w:szCs w:val="24"/>
        </w:rPr>
        <w:t xml:space="preserve">menționate la art. </w:t>
      </w:r>
      <w:r w:rsidR="00792F45" w:rsidRPr="001C2F69">
        <w:rPr>
          <w:rFonts w:ascii="Times New Roman" w:hAnsi="Times New Roman" w:cs="Times New Roman"/>
          <w:color w:val="000000" w:themeColor="text1"/>
          <w:sz w:val="24"/>
          <w:szCs w:val="24"/>
        </w:rPr>
        <w:t>30</w:t>
      </w:r>
      <w:r w:rsidR="006C7438" w:rsidRPr="001C2F69">
        <w:rPr>
          <w:rFonts w:ascii="Times New Roman" w:hAnsi="Times New Roman" w:cs="Times New Roman"/>
          <w:color w:val="000000" w:themeColor="text1"/>
          <w:sz w:val="24"/>
          <w:szCs w:val="24"/>
        </w:rPr>
        <w:t xml:space="preserve"> alin. (1)</w:t>
      </w:r>
      <w:r w:rsidRPr="001C2F69">
        <w:rPr>
          <w:rFonts w:ascii="Times New Roman" w:hAnsi="Times New Roman" w:cs="Times New Roman"/>
          <w:color w:val="000000" w:themeColor="text1"/>
          <w:sz w:val="24"/>
          <w:szCs w:val="24"/>
        </w:rPr>
        <w: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r w:rsidR="0093697C" w:rsidRPr="001C2F69">
        <w:rPr>
          <w:rFonts w:ascii="Times New Roman" w:hAnsi="Times New Roman" w:cs="Times New Roman"/>
          <w:color w:val="000000" w:themeColor="text1"/>
          <w:sz w:val="24"/>
          <w:szCs w:val="24"/>
        </w:rPr>
        <w:t>1</w:t>
      </w:r>
      <w:r w:rsidR="00B97D9E" w:rsidRPr="001C2F69">
        <w:rPr>
          <w:rFonts w:ascii="Times New Roman" w:hAnsi="Times New Roman" w:cs="Times New Roman"/>
          <w:color w:val="000000" w:themeColor="text1"/>
          <w:sz w:val="24"/>
          <w:szCs w:val="24"/>
        </w:rPr>
        <w:t>6</w:t>
      </w:r>
      <w:r w:rsidRPr="001C2F69">
        <w:rPr>
          <w:rFonts w:ascii="Times New Roman" w:hAnsi="Times New Roman" w:cs="Times New Roman"/>
          <w:color w:val="000000" w:themeColor="text1"/>
          <w:sz w:val="24"/>
          <w:szCs w:val="24"/>
        </w:rPr>
        <w:t>) Peșterile cu clasa de protecție A nu pot face obiectul modificărilor factorilo</w:t>
      </w:r>
      <w:r w:rsidR="00A02DE2" w:rsidRPr="001C2F69">
        <w:rPr>
          <w:rFonts w:ascii="Times New Roman" w:hAnsi="Times New Roman" w:cs="Times New Roman"/>
          <w:color w:val="000000" w:themeColor="text1"/>
          <w:sz w:val="24"/>
          <w:szCs w:val="24"/>
        </w:rPr>
        <w:t>r lor naturali sau amenajărilor</w:t>
      </w:r>
      <w:r w:rsidRPr="001C2F69">
        <w:rPr>
          <w:rFonts w:ascii="Times New Roman" w:hAnsi="Times New Roman" w:cs="Times New Roman"/>
          <w:color w:val="000000" w:themeColor="text1"/>
          <w:sz w:val="24"/>
          <w:szCs w:val="24"/>
        </w:rPr>
        <w:t xml:space="preserve">. Ele pot face obiectul explorărilor </w:t>
      </w:r>
      <w:r w:rsidR="00301DDC" w:rsidRPr="001C2F69">
        <w:rPr>
          <w:rFonts w:ascii="Times New Roman" w:hAnsi="Times New Roman" w:cs="Times New Roman"/>
          <w:color w:val="000000" w:themeColor="text1"/>
          <w:sz w:val="24"/>
          <w:szCs w:val="24"/>
        </w:rPr>
        <w:t xml:space="preserve">în scop științific </w:t>
      </w:r>
      <w:r w:rsidRPr="001C2F69">
        <w:rPr>
          <w:rFonts w:ascii="Times New Roman" w:hAnsi="Times New Roman" w:cs="Times New Roman"/>
          <w:color w:val="000000" w:themeColor="text1"/>
          <w:sz w:val="24"/>
          <w:szCs w:val="24"/>
        </w:rPr>
        <w:t>și cercetării ştiinţifice în baza autorizaţiei emise de Comisia Patrimoniului Speologic şi cu avizul emis de Agenţia Naţională pentru Arii Naturale Protejate/administrator</w:t>
      </w:r>
      <w:r w:rsidR="00A02DE2" w:rsidRPr="001C2F69">
        <w:rPr>
          <w:rFonts w:ascii="Times New Roman" w:hAnsi="Times New Roman" w:cs="Times New Roman"/>
          <w:color w:val="000000" w:themeColor="text1"/>
          <w:sz w:val="24"/>
          <w:szCs w:val="24"/>
        </w:rPr>
        <w:t>ul</w:t>
      </w:r>
      <w:r w:rsidRPr="001C2F69">
        <w:rPr>
          <w:rFonts w:ascii="Times New Roman" w:hAnsi="Times New Roman" w:cs="Times New Roman"/>
          <w:color w:val="000000" w:themeColor="text1"/>
          <w:sz w:val="24"/>
          <w:szCs w:val="24"/>
        </w:rPr>
        <w:t xml:space="preserve"> ariei naturale protejate</w:t>
      </w:r>
      <w:r w:rsidR="00301DDC" w:rsidRPr="001C2F69">
        <w:rPr>
          <w:rFonts w:ascii="Times New Roman" w:hAnsi="Times New Roman" w:cs="Times New Roman"/>
          <w:color w:val="000000" w:themeColor="text1"/>
          <w:sz w:val="24"/>
          <w:szCs w:val="24"/>
        </w:rPr>
        <w: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r w:rsidR="0093697C" w:rsidRPr="001C2F69">
        <w:rPr>
          <w:rFonts w:ascii="Times New Roman" w:hAnsi="Times New Roman" w:cs="Times New Roman"/>
          <w:color w:val="000000" w:themeColor="text1"/>
          <w:sz w:val="24"/>
          <w:szCs w:val="24"/>
        </w:rPr>
        <w:t>1</w:t>
      </w:r>
      <w:r w:rsidR="00B97D9E" w:rsidRPr="001C2F69">
        <w:rPr>
          <w:rFonts w:ascii="Times New Roman" w:hAnsi="Times New Roman" w:cs="Times New Roman"/>
          <w:color w:val="000000" w:themeColor="text1"/>
          <w:sz w:val="24"/>
          <w:szCs w:val="24"/>
        </w:rPr>
        <w:t>7</w:t>
      </w:r>
      <w:r w:rsidRPr="001C2F69">
        <w:rPr>
          <w:rFonts w:ascii="Times New Roman" w:hAnsi="Times New Roman" w:cs="Times New Roman"/>
          <w:color w:val="000000" w:themeColor="text1"/>
          <w:sz w:val="24"/>
          <w:szCs w:val="24"/>
        </w:rPr>
        <w:t>) Peșterile cu clasa de protecție B nu pot face obiectul modificărilor factorilor lor naturali sau amenajărilor, cu excepţia celor destinate protejării peşterii şi a celor temporare necesare explorării şi/sau evacuării victimelor în caz de accident. Ele pot face obiectul explorărilor speologice, cercetării ştiinţifice, turismului speologic specializat sau al activităților de documentare, pe bază de autorizații emise de Comisia Patrimoniului Speologic şi cu avizul emis de Agenția Națională pentru Arii Naturale Protejate/</w:t>
      </w:r>
      <w:r w:rsidR="004417B7" w:rsidRPr="001C2F69">
        <w:rPr>
          <w:rFonts w:ascii="Times New Roman" w:hAnsi="Times New Roman" w:cs="Times New Roman"/>
          <w:color w:val="000000" w:themeColor="text1"/>
          <w:sz w:val="24"/>
          <w:szCs w:val="24"/>
        </w:rPr>
        <w:t xml:space="preserve">administratorul </w:t>
      </w:r>
      <w:r w:rsidRPr="001C2F69">
        <w:rPr>
          <w:rFonts w:ascii="Times New Roman" w:hAnsi="Times New Roman" w:cs="Times New Roman"/>
          <w:color w:val="000000" w:themeColor="text1"/>
          <w:sz w:val="24"/>
          <w:szCs w:val="24"/>
        </w:rPr>
        <w:t xml:space="preserve">ariei naturale protejate, în limitele stabilite prin planurile de management menționate la </w:t>
      </w:r>
      <w:r w:rsidR="004417B7" w:rsidRPr="001C2F69">
        <w:rPr>
          <w:rFonts w:ascii="Times New Roman" w:hAnsi="Times New Roman" w:cs="Times New Roman"/>
          <w:color w:val="000000" w:themeColor="text1"/>
          <w:sz w:val="24"/>
          <w:szCs w:val="24"/>
        </w:rPr>
        <w:t>art</w:t>
      </w:r>
      <w:r w:rsidRPr="001C2F69">
        <w:rPr>
          <w:rFonts w:ascii="Times New Roman" w:hAnsi="Times New Roman" w:cs="Times New Roman"/>
          <w:color w:val="000000" w:themeColor="text1"/>
          <w:sz w:val="24"/>
          <w:szCs w:val="24"/>
        </w:rPr>
        <w:t xml:space="preserve">. </w:t>
      </w:r>
      <w:r w:rsidR="00792F45" w:rsidRPr="001C2F69">
        <w:rPr>
          <w:rFonts w:ascii="Times New Roman" w:hAnsi="Times New Roman" w:cs="Times New Roman"/>
          <w:color w:val="000000" w:themeColor="text1"/>
          <w:sz w:val="24"/>
          <w:szCs w:val="24"/>
        </w:rPr>
        <w:t>30</w:t>
      </w:r>
      <w:r w:rsidRPr="001C2F69">
        <w:rPr>
          <w:rFonts w:ascii="Times New Roman" w:hAnsi="Times New Roman" w:cs="Times New Roman"/>
          <w:color w:val="000000" w:themeColor="text1"/>
          <w:sz w:val="24"/>
          <w:szCs w:val="24"/>
        </w:rPr>
        <w:t xml:space="preserve"> alin. (1).</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r w:rsidR="0093697C" w:rsidRPr="001C2F69">
        <w:rPr>
          <w:rFonts w:ascii="Times New Roman" w:hAnsi="Times New Roman" w:cs="Times New Roman"/>
          <w:color w:val="000000" w:themeColor="text1"/>
          <w:sz w:val="24"/>
          <w:szCs w:val="24"/>
        </w:rPr>
        <w:t>1</w:t>
      </w:r>
      <w:r w:rsidR="00B97D9E" w:rsidRPr="001C2F69">
        <w:rPr>
          <w:rFonts w:ascii="Times New Roman" w:hAnsi="Times New Roman" w:cs="Times New Roman"/>
          <w:color w:val="000000" w:themeColor="text1"/>
          <w:sz w:val="24"/>
          <w:szCs w:val="24"/>
        </w:rPr>
        <w:t>8</w:t>
      </w:r>
      <w:r w:rsidRPr="001C2F69">
        <w:rPr>
          <w:rFonts w:ascii="Times New Roman" w:hAnsi="Times New Roman" w:cs="Times New Roman"/>
          <w:color w:val="000000" w:themeColor="text1"/>
          <w:sz w:val="24"/>
          <w:szCs w:val="24"/>
        </w:rPr>
        <w:t>) Peșterile cu clasa de protecție C pot face obiectul explorărilor speologice, cercetării științifice, activităților de documentare, turismului speologic specializat și amenajărilor turistice sau al altor forme de valorificare, pe baza autorizațiilor emise de Comisia Patrimoniului Speologic și cu avizul</w:t>
      </w:r>
      <w:r w:rsidR="004417B7" w:rsidRPr="001C2F69">
        <w:rPr>
          <w:rFonts w:ascii="Times New Roman" w:hAnsi="Times New Roman" w:cs="Times New Roman"/>
          <w:color w:val="000000" w:themeColor="text1"/>
          <w:sz w:val="24"/>
          <w:szCs w:val="24"/>
        </w:rPr>
        <w:t xml:space="preserve"> emis de Agenția Națională pentru Arii Naturale Protejate/</w:t>
      </w:r>
      <w:r w:rsidRPr="001C2F69">
        <w:rPr>
          <w:rFonts w:ascii="Times New Roman" w:hAnsi="Times New Roman" w:cs="Times New Roman"/>
          <w:color w:val="000000" w:themeColor="text1"/>
          <w:sz w:val="24"/>
          <w:szCs w:val="24"/>
        </w:rPr>
        <w:t>administratorul ariei naturale protejate.</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Art. </w:t>
      </w:r>
      <w:r w:rsidR="00792F45" w:rsidRPr="001C2F69">
        <w:rPr>
          <w:rFonts w:ascii="Times New Roman" w:hAnsi="Times New Roman" w:cs="Times New Roman"/>
          <w:color w:val="000000" w:themeColor="text1"/>
          <w:sz w:val="24"/>
          <w:szCs w:val="24"/>
        </w:rPr>
        <w:t>63</w:t>
      </w:r>
      <w:r w:rsidRPr="001C2F69">
        <w:rPr>
          <w:rFonts w:ascii="Times New Roman" w:hAnsi="Times New Roman" w:cs="Times New Roman"/>
          <w:color w:val="000000" w:themeColor="text1"/>
          <w:sz w:val="24"/>
          <w:szCs w:val="24"/>
        </w:rPr>
        <w:t>.  În scopul evitării efectelor negative asupra bunurilor patrimoniului speologic se interzic:</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  colectările de cristale, minerale, speleoteme, depozite speleice, faună, fosile sau de obiecte de interes arheologic și istoric din peşteri, efectuate fără autorizația emisă de Comisia Patrimoniului Speologic;</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b)utilizarea neautorizată a peșterilor şi desfășurarea activităților care pot pune în pericol integritatea sau echilibrul natural al peşterilor;</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 dislocarea, vânzarea, cumpărarea, colecționarea speleotemelor sau altor resurse ale peșterilor;</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d) degradarea prin inscripţionare sau poluarea peşterilor prin depozitarea în interiorul lor ori în elementele de relief, cu care acestea comunică în mod direct, de obiecte, deşeuri de orice fel, cadavre, substanțe toxice şi periculoase, combustibili de orice natură;</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e) distrugerea sau degradarea marcajelor ori a panourilor indicatoare din exteriorul sau din interiorul peșterilor;</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f) efectuarea neautorizată, în perimetrul de la suprafață sau în apropierea intrării unei peșteri protejate, a unor lucrări cum ar fi: derocări, defrișări, baraje, explozii, construcții;</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g) îngrădirea accesului persoanelor autorizate spre intrările peșterilor;</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h) popularizarea, mediatizarea datelor precise de identificare şi localizare a peșterilor din clasa A și B, care prin natura lor pot conduce la periclitarea patrimoniului speologic din această categorie</w:t>
      </w:r>
      <w:r w:rsidR="008721B8" w:rsidRPr="001C2F69">
        <w:rPr>
          <w:rFonts w:ascii="Times New Roman" w:hAnsi="Times New Roman" w:cs="Times New Roman"/>
          <w:color w:val="000000" w:themeColor="text1"/>
          <w:sz w:val="24"/>
          <w:szCs w:val="24"/>
        </w:rPr>
        <w: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i) În peșterile amenajate în scop turistic sau pentru turism speologic specializat numărul de vizitatori acceptat se stabilește în baza unor studii privind capacitatea de suport a acestora, realizate de administratorii acestora cu avizul Comisiei Patrimoniului Speologic.</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lastRenderedPageBreak/>
        <w:t xml:space="preserve">Art. </w:t>
      </w:r>
      <w:r w:rsidR="00792F45" w:rsidRPr="001C2F69">
        <w:rPr>
          <w:rFonts w:ascii="Times New Roman" w:hAnsi="Times New Roman" w:cs="Times New Roman"/>
          <w:color w:val="000000" w:themeColor="text1"/>
          <w:sz w:val="24"/>
          <w:szCs w:val="24"/>
        </w:rPr>
        <w:t>64</w:t>
      </w:r>
      <w:r w:rsidRPr="001C2F69">
        <w:rPr>
          <w:rFonts w:ascii="Times New Roman" w:hAnsi="Times New Roman" w:cs="Times New Roman"/>
          <w:color w:val="000000" w:themeColor="text1"/>
          <w:sz w:val="24"/>
          <w:szCs w:val="24"/>
        </w:rPr>
        <w:t>. Neregulile constatate în urma monitorizărilor activităților autorizate sunt sesizate de către Comisia Patrimoniului Speologic organelor de control abilitate.</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6</w:t>
      </w:r>
      <w:r w:rsidR="00792F45" w:rsidRPr="001C2F69">
        <w:rPr>
          <w:rFonts w:ascii="Times New Roman" w:hAnsi="Times New Roman" w:cs="Times New Roman"/>
          <w:color w:val="000000" w:themeColor="text1"/>
          <w:sz w:val="24"/>
          <w:szCs w:val="24"/>
        </w:rPr>
        <w:t>5</w:t>
      </w:r>
      <w:r w:rsidRPr="001C2F69">
        <w:rPr>
          <w:rFonts w:ascii="Times New Roman" w:hAnsi="Times New Roman" w:cs="Times New Roman"/>
          <w:color w:val="000000" w:themeColor="text1"/>
          <w:sz w:val="24"/>
          <w:szCs w:val="24"/>
        </w:rPr>
        <w:t>. - (1) Pentru elementele de geodiversitate geologică și geomorfologică deosebite, clasa de protecție se stabilește în funcție de caracteristicile</w:t>
      </w:r>
      <w:r w:rsidR="00E445A7" w:rsidRPr="001C2F69">
        <w:rPr>
          <w:rFonts w:ascii="Times New Roman" w:hAnsi="Times New Roman" w:cs="Times New Roman"/>
          <w:color w:val="000000" w:themeColor="text1"/>
          <w:sz w:val="24"/>
          <w:szCs w:val="24"/>
        </w:rPr>
        <w:t xml:space="preserve"> acestora</w:t>
      </w:r>
      <w:r w:rsidRPr="001C2F69">
        <w:rPr>
          <w:rFonts w:ascii="Times New Roman" w:hAnsi="Times New Roman" w:cs="Times New Roman"/>
          <w:color w:val="000000" w:themeColor="text1"/>
          <w:sz w:val="24"/>
          <w:szCs w:val="24"/>
        </w:rPr>
        <w:t xml:space="preserve">, </w:t>
      </w:r>
      <w:r w:rsidR="00E445A7" w:rsidRPr="001C2F69">
        <w:rPr>
          <w:rFonts w:ascii="Times New Roman" w:hAnsi="Times New Roman" w:cs="Times New Roman"/>
          <w:color w:val="000000" w:themeColor="text1"/>
          <w:sz w:val="24"/>
          <w:szCs w:val="24"/>
        </w:rPr>
        <w:t>la propunerea</w:t>
      </w:r>
      <w:r w:rsidRPr="001C2F69">
        <w:rPr>
          <w:rFonts w:ascii="Times New Roman" w:hAnsi="Times New Roman" w:cs="Times New Roman"/>
          <w:color w:val="000000" w:themeColor="text1"/>
          <w:sz w:val="24"/>
          <w:szCs w:val="24"/>
        </w:rPr>
        <w:t xml:space="preserve"> Comisiei pentru Geodiversitate</w:t>
      </w:r>
      <w:r w:rsidR="00E445A7" w:rsidRPr="001C2F69">
        <w:rPr>
          <w:rFonts w:ascii="Times New Roman" w:hAnsi="Times New Roman" w:cs="Times New Roman"/>
          <w:color w:val="000000" w:themeColor="text1"/>
          <w:sz w:val="24"/>
          <w:szCs w:val="24"/>
        </w:rPr>
        <w:t xml:space="preserve"> cu avizul Academiei Române</w:t>
      </w:r>
      <w:r w:rsidRPr="001C2F69">
        <w:rPr>
          <w:rFonts w:ascii="Times New Roman" w:hAnsi="Times New Roman" w:cs="Times New Roman"/>
          <w:color w:val="000000" w:themeColor="text1"/>
          <w:sz w:val="24"/>
          <w:szCs w:val="24"/>
        </w:rPr>
        <w: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 Elementele de geodiversitate deosebite se clasifică în funcție de valoarea acestora în clase de protecție, după cum urmează:</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a) clasa A - de </w:t>
      </w:r>
      <w:r w:rsidR="002E4E33" w:rsidRPr="001C2F69">
        <w:rPr>
          <w:rFonts w:ascii="Times New Roman" w:hAnsi="Times New Roman" w:cs="Times New Roman"/>
          <w:color w:val="000000" w:themeColor="text1"/>
          <w:sz w:val="24"/>
          <w:szCs w:val="24"/>
        </w:rPr>
        <w:t>importanță națională</w:t>
      </w:r>
      <w:r w:rsidRPr="001C2F69">
        <w:rPr>
          <w:rFonts w:ascii="Times New Roman" w:hAnsi="Times New Roman" w:cs="Times New Roman"/>
          <w:color w:val="000000" w:themeColor="text1"/>
          <w:sz w:val="24"/>
          <w:szCs w:val="24"/>
        </w:rPr>
        <w:t xml:space="preserve">, care, prin interesul științific sau unicitate, sunt reprezentative pentru patrimoniul geologic național și internațional;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 clasa B - de importanță locală, care nu au  caracter de unicitate, dar au importanță științifică și pentru potențialul lor turistic</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(3) Se constituie, prin ordin al conducătorului autorității publice centrale pentru protecția mediului Comisia pentru Geodiversitate, ca organism științific de specialitate, care funcționează sub coordonarea autorităţii publice centrale pentru protecţia mediului, pe baza unui regulament propriu, parte a ordinului de constituire. Comisia pentru Geodiversitate este formată din specialiști, respectiv câte un reprezentant al </w:t>
      </w:r>
      <w:r w:rsidR="00C57000" w:rsidRPr="001C2F69">
        <w:rPr>
          <w:rFonts w:ascii="Times New Roman" w:hAnsi="Times New Roman" w:cs="Times New Roman"/>
          <w:color w:val="000000" w:themeColor="text1"/>
          <w:sz w:val="24"/>
          <w:szCs w:val="24"/>
        </w:rPr>
        <w:t xml:space="preserve">Facultății </w:t>
      </w:r>
      <w:r w:rsidRPr="001C2F69">
        <w:rPr>
          <w:rFonts w:ascii="Times New Roman" w:hAnsi="Times New Roman" w:cs="Times New Roman"/>
          <w:color w:val="000000" w:themeColor="text1"/>
          <w:sz w:val="24"/>
          <w:szCs w:val="24"/>
        </w:rPr>
        <w:t>de Geologie</w:t>
      </w:r>
      <w:r w:rsidR="009F2146" w:rsidRPr="001C2F69">
        <w:rPr>
          <w:rFonts w:ascii="Times New Roman" w:hAnsi="Times New Roman" w:cs="Times New Roman"/>
          <w:color w:val="000000" w:themeColor="text1"/>
          <w:sz w:val="24"/>
          <w:szCs w:val="24"/>
        </w:rPr>
        <w:t xml:space="preserve"> </w:t>
      </w:r>
      <w:r w:rsidR="00607E14" w:rsidRPr="001C2F69">
        <w:rPr>
          <w:rFonts w:ascii="Times New Roman" w:hAnsi="Times New Roman" w:cs="Times New Roman"/>
          <w:color w:val="000000" w:themeColor="text1"/>
          <w:sz w:val="24"/>
          <w:szCs w:val="24"/>
        </w:rPr>
        <w:t xml:space="preserve">din cadrul </w:t>
      </w:r>
      <w:r w:rsidR="009F2146" w:rsidRPr="001C2F69">
        <w:rPr>
          <w:rFonts w:ascii="Times New Roman" w:hAnsi="Times New Roman" w:cs="Times New Roman"/>
          <w:color w:val="000000" w:themeColor="text1"/>
          <w:sz w:val="24"/>
          <w:szCs w:val="24"/>
        </w:rPr>
        <w:t>Universit</w:t>
      </w:r>
      <w:r w:rsidR="00607E14" w:rsidRPr="001C2F69">
        <w:rPr>
          <w:rFonts w:ascii="Times New Roman" w:hAnsi="Times New Roman" w:cs="Times New Roman"/>
          <w:color w:val="000000" w:themeColor="text1"/>
          <w:sz w:val="24"/>
          <w:szCs w:val="24"/>
        </w:rPr>
        <w:t>ății din</w:t>
      </w:r>
      <w:r w:rsidR="009F2146" w:rsidRPr="001C2F69">
        <w:rPr>
          <w:rFonts w:ascii="Times New Roman" w:hAnsi="Times New Roman" w:cs="Times New Roman"/>
          <w:color w:val="000000" w:themeColor="text1"/>
          <w:sz w:val="24"/>
          <w:szCs w:val="24"/>
        </w:rPr>
        <w:t xml:space="preserve"> București</w:t>
      </w:r>
      <w:r w:rsidR="00607E14" w:rsidRPr="001C2F69">
        <w:rPr>
          <w:rFonts w:ascii="Times New Roman" w:hAnsi="Times New Roman" w:cs="Times New Roman"/>
          <w:color w:val="000000" w:themeColor="text1"/>
          <w:sz w:val="24"/>
          <w:szCs w:val="24"/>
        </w:rPr>
        <w:t xml:space="preserve">, </w:t>
      </w:r>
      <w:r w:rsidR="002A552C" w:rsidRPr="001C2F69">
        <w:rPr>
          <w:rFonts w:ascii="Times New Roman" w:hAnsi="Times New Roman" w:cs="Times New Roman"/>
          <w:color w:val="000000" w:themeColor="text1"/>
          <w:sz w:val="24"/>
          <w:szCs w:val="24"/>
        </w:rPr>
        <w:t xml:space="preserve">Universității </w:t>
      </w:r>
      <w:r w:rsidR="00607E14" w:rsidRPr="001C2F69">
        <w:rPr>
          <w:rFonts w:ascii="Times New Roman" w:hAnsi="Times New Roman" w:cs="Times New Roman"/>
          <w:color w:val="000000" w:themeColor="text1"/>
          <w:sz w:val="24"/>
          <w:szCs w:val="24"/>
        </w:rPr>
        <w:t>Babeș-Bolyai din Cluj-Napoca</w:t>
      </w:r>
      <w:r w:rsidR="002A552C" w:rsidRPr="001C2F69">
        <w:rPr>
          <w:rFonts w:ascii="Times New Roman" w:hAnsi="Times New Roman" w:cs="Times New Roman"/>
          <w:color w:val="000000" w:themeColor="text1"/>
          <w:sz w:val="24"/>
          <w:szCs w:val="24"/>
        </w:rPr>
        <w:t>, Universit</w:t>
      </w:r>
      <w:r w:rsidR="008721B8" w:rsidRPr="001C2F69">
        <w:rPr>
          <w:rFonts w:ascii="Times New Roman" w:hAnsi="Times New Roman" w:cs="Times New Roman"/>
          <w:color w:val="000000" w:themeColor="text1"/>
          <w:sz w:val="24"/>
          <w:szCs w:val="24"/>
        </w:rPr>
        <w:t>ății</w:t>
      </w:r>
      <w:r w:rsidR="002A552C" w:rsidRPr="001C2F69">
        <w:rPr>
          <w:rFonts w:ascii="Times New Roman" w:hAnsi="Times New Roman" w:cs="Times New Roman"/>
          <w:color w:val="000000" w:themeColor="text1"/>
          <w:sz w:val="24"/>
          <w:szCs w:val="24"/>
        </w:rPr>
        <w:t xml:space="preserve"> Alexandru Ioan Cuza din Iași</w:t>
      </w:r>
      <w:r w:rsidRPr="001C2F69">
        <w:rPr>
          <w:rFonts w:ascii="Times New Roman" w:hAnsi="Times New Roman" w:cs="Times New Roman"/>
          <w:color w:val="000000" w:themeColor="text1"/>
          <w:sz w:val="24"/>
          <w:szCs w:val="24"/>
        </w:rPr>
        <w:t>, Institutului Geologic al României, Institutului Național de Cercetare-Dezvoltare pentru Geologie și Ge</w:t>
      </w:r>
      <w:r w:rsidR="009F2146" w:rsidRPr="001C2F69">
        <w:rPr>
          <w:rFonts w:ascii="Times New Roman" w:hAnsi="Times New Roman" w:cs="Times New Roman"/>
          <w:color w:val="000000" w:themeColor="text1"/>
          <w:sz w:val="24"/>
          <w:szCs w:val="24"/>
        </w:rPr>
        <w:t xml:space="preserve">oecologie Marină GeoEcoMar, </w:t>
      </w:r>
      <w:r w:rsidRPr="001C2F69">
        <w:rPr>
          <w:rFonts w:ascii="Times New Roman" w:hAnsi="Times New Roman" w:cs="Times New Roman"/>
          <w:color w:val="000000" w:themeColor="text1"/>
          <w:sz w:val="24"/>
          <w:szCs w:val="24"/>
        </w:rPr>
        <w:t>Societății Geologice a României, Societăț</w:t>
      </w:r>
      <w:r w:rsidR="002A552C" w:rsidRPr="001C2F69">
        <w:rPr>
          <w:rFonts w:ascii="Times New Roman" w:hAnsi="Times New Roman" w:cs="Times New Roman"/>
          <w:color w:val="000000" w:themeColor="text1"/>
          <w:sz w:val="24"/>
          <w:szCs w:val="24"/>
        </w:rPr>
        <w:t xml:space="preserve">ii Paleontologilor din România, </w:t>
      </w:r>
      <w:r w:rsidRPr="001C2F69">
        <w:rPr>
          <w:rFonts w:ascii="Times New Roman" w:hAnsi="Times New Roman" w:cs="Times New Roman"/>
          <w:color w:val="000000" w:themeColor="text1"/>
          <w:sz w:val="24"/>
          <w:szCs w:val="24"/>
        </w:rPr>
        <w:t>Asociați</w:t>
      </w:r>
      <w:r w:rsidR="008721B8" w:rsidRPr="001C2F69">
        <w:rPr>
          <w:rFonts w:ascii="Times New Roman" w:hAnsi="Times New Roman" w:cs="Times New Roman"/>
          <w:color w:val="000000" w:themeColor="text1"/>
          <w:sz w:val="24"/>
          <w:szCs w:val="24"/>
        </w:rPr>
        <w:t>ei</w:t>
      </w:r>
      <w:r w:rsidRPr="001C2F69">
        <w:rPr>
          <w:rFonts w:ascii="Times New Roman" w:hAnsi="Times New Roman" w:cs="Times New Roman"/>
          <w:color w:val="000000" w:themeColor="text1"/>
          <w:sz w:val="24"/>
          <w:szCs w:val="24"/>
        </w:rPr>
        <w:t xml:space="preserve"> Geomorfologilor din România</w:t>
      </w:r>
      <w:r w:rsidR="002A552C" w:rsidRPr="001C2F69">
        <w:rPr>
          <w:rFonts w:ascii="Times New Roman" w:hAnsi="Times New Roman" w:cs="Times New Roman"/>
          <w:color w:val="000000" w:themeColor="text1"/>
          <w:sz w:val="24"/>
          <w:szCs w:val="24"/>
        </w:rPr>
        <w:t xml:space="preserve"> și Muzeului Județean de Mineralogie "Victor Gorduza" Baia Mare</w:t>
      </w:r>
      <w:r w:rsidRPr="001C2F69">
        <w:rPr>
          <w:rFonts w:ascii="Times New Roman" w:hAnsi="Times New Roman" w:cs="Times New Roman"/>
          <w:color w:val="000000" w:themeColor="text1"/>
          <w:sz w:val="24"/>
          <w:szCs w:val="24"/>
        </w:rPr>
        <w: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 Secretariatul Comisiei pentru Geodiversitate este asigurat de către Institutul Geologic al României.</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(5) Încadrarea/Reîncadrarea elementelor de geodiversitate deosebite în clasele A și B se face prin ordin al conducătorului autorității publice centrale pentru protecția mediului, pe baza unor fundamentări științifice însușite și aprobate de Comisia pentru Geodiversitate. </w:t>
      </w:r>
    </w:p>
    <w:p w:rsidR="006E7619" w:rsidRPr="001C2F69" w:rsidRDefault="006E7619"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(6) Comisia pentru Geodiversitate întocmește cadastrul elementelor deosebite de geodiversitate din Romania și setul de măsuri minime de management al acestora;</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r w:rsidR="00792F45" w:rsidRPr="001C2F69">
        <w:rPr>
          <w:rFonts w:ascii="Times New Roman" w:hAnsi="Times New Roman" w:cs="Times New Roman"/>
          <w:color w:val="000000" w:themeColor="text1"/>
          <w:sz w:val="24"/>
          <w:szCs w:val="24"/>
        </w:rPr>
        <w:t>7</w:t>
      </w:r>
      <w:r w:rsidRPr="001C2F69">
        <w:rPr>
          <w:rFonts w:ascii="Times New Roman" w:hAnsi="Times New Roman" w:cs="Times New Roman"/>
          <w:color w:val="000000" w:themeColor="text1"/>
          <w:sz w:val="24"/>
          <w:szCs w:val="24"/>
        </w:rPr>
        <w:t>) Elementele de geodiversitate deosebite din clasa A nu pot face obiectul niciunei modificări a factorilor naturali sau amenajări. Ele pot face obiectul cercetarii științifice, a ecoturismului, în baza autorizații</w:t>
      </w:r>
      <w:r w:rsidR="003528E4" w:rsidRPr="001C2F69">
        <w:rPr>
          <w:rFonts w:ascii="Times New Roman" w:hAnsi="Times New Roman" w:cs="Times New Roman"/>
          <w:color w:val="000000" w:themeColor="text1"/>
          <w:sz w:val="24"/>
          <w:szCs w:val="24"/>
        </w:rPr>
        <w:t>lor</w:t>
      </w:r>
      <w:r w:rsidRPr="001C2F69">
        <w:rPr>
          <w:rFonts w:ascii="Times New Roman" w:hAnsi="Times New Roman" w:cs="Times New Roman"/>
          <w:color w:val="000000" w:themeColor="text1"/>
          <w:sz w:val="24"/>
          <w:szCs w:val="24"/>
        </w:rPr>
        <w:t xml:space="preserve"> emise de către Comisia pentru Geodiversitate și cu avizul emis de către Agenția Națională pentru Arii Naturale Protejate/</w:t>
      </w:r>
      <w:r w:rsidR="00C57000" w:rsidRPr="001C2F69">
        <w:rPr>
          <w:rFonts w:ascii="Times New Roman" w:hAnsi="Times New Roman" w:cs="Times New Roman"/>
          <w:color w:val="000000" w:themeColor="text1"/>
          <w:sz w:val="24"/>
          <w:szCs w:val="24"/>
        </w:rPr>
        <w:t xml:space="preserve">administratorul </w:t>
      </w:r>
      <w:r w:rsidRPr="001C2F69">
        <w:rPr>
          <w:rFonts w:ascii="Times New Roman" w:hAnsi="Times New Roman" w:cs="Times New Roman"/>
          <w:color w:val="000000" w:themeColor="text1"/>
          <w:sz w:val="24"/>
          <w:szCs w:val="24"/>
        </w:rPr>
        <w:t>ariei naturale protejate</w:t>
      </w:r>
      <w:r w:rsidR="003528E4" w:rsidRPr="001C2F69">
        <w:rPr>
          <w:rFonts w:ascii="Times New Roman" w:hAnsi="Times New Roman" w:cs="Times New Roman"/>
          <w:color w:val="000000" w:themeColor="text1"/>
          <w:sz w:val="24"/>
          <w:szCs w:val="24"/>
        </w:rPr>
        <w:t>.</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6</w:t>
      </w:r>
      <w:r w:rsidR="00792F45" w:rsidRPr="001C2F69">
        <w:rPr>
          <w:rFonts w:ascii="Times New Roman" w:hAnsi="Times New Roman" w:cs="Times New Roman"/>
          <w:color w:val="000000" w:themeColor="text1"/>
          <w:sz w:val="24"/>
          <w:szCs w:val="24"/>
        </w:rPr>
        <w:t>6</w:t>
      </w:r>
      <w:r w:rsidRPr="001C2F69">
        <w:rPr>
          <w:rFonts w:ascii="Times New Roman" w:hAnsi="Times New Roman" w:cs="Times New Roman"/>
          <w:color w:val="000000" w:themeColor="text1"/>
          <w:sz w:val="24"/>
          <w:szCs w:val="24"/>
        </w:rPr>
        <w:t>. (1) În scopul evitării efectelor negative asupra elementelor de geodiversitate deosebite se interzic:</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 distrugerea, perturbarea sau alterarea acestora;</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 dislocarea, prelevarea, colectarea și vânzarea rocilor, mineralelor, fosilelor;</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 utilizarea neautorizată a acestora pentru desfăşurarea unor activităţi ce le pot pune în pericol integritatea;</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d) degradarea prin inscripționare sau poluare, prin depozitarea oricăror obiecte, a deșeurilor de orice fel, a cadavrelor, a substanțelor toxice şi periculoase și/sau a combustibililor de orice natură în elementele de relief ale acestora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e) distrugerea sau degradarea marcajelor ori a panourilor indicatoare ale acestora;</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f) efectuarea neautorizată, în perimetrul sau în apropierea acestora, a unor lucrări cu impact major cum ar fi: derocări, defrișări, baraje, explozii, construcții;</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g) îngrădirea accesului persoanelor autorizate spre acestea;</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lastRenderedPageBreak/>
        <w:t xml:space="preserve">(2) Inventarierea, clasificarea, protecția şi conservarea patrimoniului geologic, precum şi elaborarea şi controlul măsurilor de protecție şi conservare a patrimoniului geologic sunt în competența </w:t>
      </w:r>
      <w:r w:rsidR="00560C89" w:rsidRPr="001C2F69">
        <w:rPr>
          <w:rFonts w:ascii="Times New Roman" w:hAnsi="Times New Roman" w:cs="Times New Roman"/>
          <w:color w:val="000000" w:themeColor="text1"/>
          <w:sz w:val="24"/>
          <w:szCs w:val="24"/>
        </w:rPr>
        <w:t>Comisiei pentru Geodiversitate.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(3) Instituirea regimului de protecţie pentru ariile naturale protejate desemnate pentru conservarea patrimoniului geologic se face în conformitate cu prevederile art. </w:t>
      </w:r>
      <w:r w:rsidR="003528E4" w:rsidRPr="001C2F69">
        <w:rPr>
          <w:rFonts w:ascii="Times New Roman" w:hAnsi="Times New Roman" w:cs="Times New Roman"/>
          <w:color w:val="000000" w:themeColor="text1"/>
          <w:sz w:val="24"/>
          <w:szCs w:val="24"/>
        </w:rPr>
        <w:t>1</w:t>
      </w:r>
      <w:r w:rsidR="00792F45" w:rsidRPr="001C2F69">
        <w:rPr>
          <w:rFonts w:ascii="Times New Roman" w:hAnsi="Times New Roman" w:cs="Times New Roman"/>
          <w:color w:val="000000" w:themeColor="text1"/>
          <w:sz w:val="24"/>
          <w:szCs w:val="24"/>
        </w:rPr>
        <w:t>1</w:t>
      </w:r>
      <w:r w:rsidRPr="001C2F69">
        <w:rPr>
          <w:rFonts w:ascii="Times New Roman" w:hAnsi="Times New Roman" w:cs="Times New Roman"/>
          <w:color w:val="000000" w:themeColor="text1"/>
          <w:sz w:val="24"/>
          <w:szCs w:val="24"/>
        </w:rPr>
        <w: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(4) Descoperirea unui element deosebit de geodiversitate se anunţă administratorului ariei naturale protejate, Agenţiei Naţionale pentru Arii Naturale Protejate și Comisiei pentru Geodiversitate.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(5) Depozitarul cadastrului elementelor deosebite de geodiversitate din Romania este Institutul de Geologie al României.</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6</w:t>
      </w:r>
      <w:r w:rsidR="00792F45" w:rsidRPr="001C2F69">
        <w:rPr>
          <w:rFonts w:ascii="Times New Roman" w:hAnsi="Times New Roman" w:cs="Times New Roman"/>
          <w:color w:val="000000" w:themeColor="text1"/>
          <w:sz w:val="24"/>
          <w:szCs w:val="24"/>
        </w:rPr>
        <w:t>7</w:t>
      </w:r>
      <w:r w:rsidRPr="001C2F69">
        <w:rPr>
          <w:rFonts w:ascii="Times New Roman" w:hAnsi="Times New Roman" w:cs="Times New Roman"/>
          <w:color w:val="000000" w:themeColor="text1"/>
          <w:sz w:val="24"/>
          <w:szCs w:val="24"/>
        </w:rPr>
        <w:t xml:space="preserve">. </w:t>
      </w:r>
      <w:r w:rsidR="00A02DE2" w:rsidRPr="001C2F69">
        <w:rPr>
          <w:rFonts w:ascii="Times New Roman" w:hAnsi="Times New Roman" w:cs="Times New Roman"/>
          <w:color w:val="000000" w:themeColor="text1"/>
          <w:sz w:val="24"/>
          <w:szCs w:val="24"/>
        </w:rPr>
        <w:t>-</w:t>
      </w:r>
      <w:r w:rsidRPr="001C2F69">
        <w:rPr>
          <w:rFonts w:ascii="Times New Roman" w:hAnsi="Times New Roman" w:cs="Times New Roman"/>
          <w:color w:val="000000" w:themeColor="text1"/>
          <w:sz w:val="24"/>
          <w:szCs w:val="24"/>
        </w:rPr>
        <w:t xml:space="preserve"> </w:t>
      </w:r>
      <w:r w:rsidR="006F2C9D" w:rsidRPr="001C2F69">
        <w:rPr>
          <w:rFonts w:ascii="Times New Roman" w:hAnsi="Times New Roman" w:cs="Times New Roman"/>
          <w:color w:val="000000" w:themeColor="text1"/>
          <w:sz w:val="24"/>
          <w:szCs w:val="24"/>
        </w:rPr>
        <w:t xml:space="preserve">(1) </w:t>
      </w:r>
      <w:r w:rsidRPr="001C2F69">
        <w:rPr>
          <w:rFonts w:ascii="Times New Roman" w:hAnsi="Times New Roman" w:cs="Times New Roman"/>
          <w:color w:val="000000" w:themeColor="text1"/>
          <w:sz w:val="24"/>
          <w:szCs w:val="24"/>
        </w:rPr>
        <w:t>Comisia pentru Geodiversitate elibere</w:t>
      </w:r>
      <w:r w:rsidR="00FA6C34" w:rsidRPr="001C2F69">
        <w:rPr>
          <w:rFonts w:ascii="Times New Roman" w:hAnsi="Times New Roman" w:cs="Times New Roman"/>
          <w:color w:val="000000" w:themeColor="text1"/>
          <w:sz w:val="24"/>
          <w:szCs w:val="24"/>
        </w:rPr>
        <w:t>ază</w:t>
      </w:r>
      <w:r w:rsidRPr="001C2F69">
        <w:rPr>
          <w:rFonts w:ascii="Times New Roman" w:hAnsi="Times New Roman" w:cs="Times New Roman"/>
          <w:color w:val="000000" w:themeColor="text1"/>
          <w:sz w:val="24"/>
          <w:szCs w:val="24"/>
        </w:rPr>
        <w:t xml:space="preserve"> autorizații pentru:</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 activităţi ştiinţifice și de cercetare</w:t>
      </w:r>
      <w:r w:rsidR="008927D4" w:rsidRPr="001C2F69">
        <w:rPr>
          <w:rFonts w:ascii="Times New Roman" w:hAnsi="Times New Roman" w:cs="Times New Roman"/>
          <w:color w:val="000000" w:themeColor="text1"/>
          <w:sz w:val="24"/>
          <w:szCs w:val="24"/>
        </w:rPr>
        <w:t xml:space="preserve"> ale elementelor de geodiversitate geologică și geomorfologică</w:t>
      </w:r>
      <w:r w:rsidRPr="001C2F69">
        <w:rPr>
          <w:rFonts w:ascii="Times New Roman" w:hAnsi="Times New Roman" w:cs="Times New Roman"/>
          <w:color w:val="000000" w:themeColor="text1"/>
          <w:sz w:val="24"/>
          <w:szCs w:val="24"/>
        </w:rPr>
        <w: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 săpături, derocări şi colectări de fosile, roci, minerale și alte eșantioane;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 amenajarea infrastructurii pentru vizitarea elementelor de geodiversitate pe suprafața acestor elemente;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d) alte forme de utilizare a elementelor de geodiversitate.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 Autorizația se eliberează pe baza unei cereri scrise, care va conține precizări privind scopul, mijloacele, durata, proporțiile şi se va retrage în cazul în care condiţiile stabilite la eliberarea ei nu au fost respectate.</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A05707"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6</w:t>
      </w:r>
      <w:r w:rsidR="00792F45" w:rsidRPr="001C2F69">
        <w:rPr>
          <w:rFonts w:ascii="Times New Roman" w:hAnsi="Times New Roman" w:cs="Times New Roman"/>
          <w:color w:val="000000" w:themeColor="text1"/>
          <w:sz w:val="24"/>
          <w:szCs w:val="24"/>
        </w:rPr>
        <w:t>8</w:t>
      </w:r>
      <w:r w:rsidRPr="001C2F69">
        <w:rPr>
          <w:rFonts w:ascii="Times New Roman" w:hAnsi="Times New Roman" w:cs="Times New Roman"/>
          <w:color w:val="000000" w:themeColor="text1"/>
          <w:sz w:val="24"/>
          <w:szCs w:val="24"/>
        </w:rPr>
        <w:t>.</w:t>
      </w:r>
      <w:r w:rsidR="00443FF8" w:rsidRPr="001C2F69">
        <w:rPr>
          <w:rFonts w:ascii="Times New Roman" w:hAnsi="Times New Roman" w:cs="Times New Roman"/>
          <w:color w:val="000000" w:themeColor="text1"/>
          <w:sz w:val="24"/>
          <w:szCs w:val="24"/>
        </w:rPr>
        <w:t xml:space="preserve"> Pentru evitarea efectelor negative asupra bunurilor patrimoniului geologic se interzic:</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 distrugerea, perturbarea sau alterarea siturilor de conservare pentru obiective geologice;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 dislocarea, prelevarea rocilor, fosilelor, vegetației de pe aria unui sit de conservare, fără acordul celui care o administrează</w:t>
      </w:r>
      <w:r w:rsidR="00551995" w:rsidRPr="001C2F69">
        <w:rPr>
          <w:rFonts w:ascii="Times New Roman" w:hAnsi="Times New Roman" w:cs="Times New Roman"/>
          <w:color w:val="000000" w:themeColor="text1"/>
          <w:sz w:val="24"/>
          <w:szCs w:val="24"/>
        </w:rPr>
        <w:t>.</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6</w:t>
      </w:r>
      <w:r w:rsidR="00792F45" w:rsidRPr="001C2F69">
        <w:rPr>
          <w:rFonts w:ascii="Times New Roman" w:hAnsi="Times New Roman" w:cs="Times New Roman"/>
          <w:color w:val="000000" w:themeColor="text1"/>
          <w:sz w:val="24"/>
          <w:szCs w:val="24"/>
        </w:rPr>
        <w:t>9</w:t>
      </w:r>
      <w:r w:rsidRPr="001C2F69">
        <w:rPr>
          <w:rFonts w:ascii="Times New Roman" w:hAnsi="Times New Roman" w:cs="Times New Roman"/>
          <w:color w:val="000000" w:themeColor="text1"/>
          <w:sz w:val="24"/>
          <w:szCs w:val="24"/>
        </w:rPr>
        <w:t xml:space="preserve">. - În cadrul </w:t>
      </w:r>
      <w:r w:rsidR="0092392E" w:rsidRPr="001C2F69">
        <w:rPr>
          <w:rFonts w:ascii="Times New Roman" w:hAnsi="Times New Roman" w:cs="Times New Roman"/>
          <w:color w:val="000000" w:themeColor="text1"/>
          <w:sz w:val="24"/>
          <w:szCs w:val="24"/>
        </w:rPr>
        <w:t>șantierelor</w:t>
      </w:r>
      <w:r w:rsidRPr="001C2F69">
        <w:rPr>
          <w:rFonts w:ascii="Times New Roman" w:hAnsi="Times New Roman" w:cs="Times New Roman"/>
          <w:color w:val="000000" w:themeColor="text1"/>
          <w:sz w:val="24"/>
          <w:szCs w:val="24"/>
        </w:rPr>
        <w:t xml:space="preserve"> de prospectare, explorare și exploatare a resurselor minerale, managerii acestora vor desemna persoane de specialitate, după caz, care să vegheze la protejarea bunurilor geologice din fronturile de lucru, asigurându-se astfel:</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 supravegherea permanentă a zonelor de extracție şi conservarea materialului de proveniență paleobiologică sau minerală;</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 avertizarea lucrătorilor asupra aspectelor ce privesc conservarea anumitor bunuri geologice ce pot fi ulterior înregistrate ca  elemente de geodiversitate deosebite;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 conservarea perimetrelor care au sau pot dobândi regim de protecţie;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d) conservarea colecţiilor de bunuri geologice de provenienţă locală;</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e) colaborarea cu conducerea şantierului şi cu autorităţile locale;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f) întocmirea de rapoarte periodice asupra activităţii de conservare, care se înaintează Comisiei pentru Geodiversitate</w:t>
      </w:r>
      <w:r w:rsidR="00554E95"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autorităţilor teritoriale pentru protecţia mediului</w:t>
      </w:r>
      <w:r w:rsidR="00554E95" w:rsidRPr="001C2F69">
        <w:rPr>
          <w:rFonts w:ascii="Times New Roman" w:hAnsi="Times New Roman" w:cs="Times New Roman"/>
          <w:color w:val="000000" w:themeColor="text1"/>
          <w:sz w:val="24"/>
          <w:szCs w:val="24"/>
        </w:rPr>
        <w:t>, administratorilor de arii naturale protejate, Agenţiei Naţionale pentru Arii Naturale Protejate.</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Art. </w:t>
      </w:r>
      <w:r w:rsidR="00792F45" w:rsidRPr="001C2F69">
        <w:rPr>
          <w:rFonts w:ascii="Times New Roman" w:hAnsi="Times New Roman" w:cs="Times New Roman"/>
          <w:color w:val="000000" w:themeColor="text1"/>
          <w:sz w:val="24"/>
          <w:szCs w:val="24"/>
        </w:rPr>
        <w:t>70</w:t>
      </w:r>
      <w:r w:rsidRPr="001C2F69">
        <w:rPr>
          <w:rFonts w:ascii="Times New Roman" w:hAnsi="Times New Roman" w:cs="Times New Roman"/>
          <w:color w:val="000000" w:themeColor="text1"/>
          <w:sz w:val="24"/>
          <w:szCs w:val="24"/>
        </w:rPr>
        <w:t>. (1) Florile de mină</w:t>
      </w:r>
      <w:r w:rsidR="005259B9"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fosilele de plante şi animale vertebrate şi nevertebrate sunt considerate bunuri ale patrimoniului natural din momentul descoperirii lor.</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 Comercializarea pe piața internă, intracomunitară şi exportul în orice scop al bunurilor prevăzute la alin. (1) se pot face numai cu acordul autorității competente pentru protecţia mediului, cu avizul prealabil al Comisiei pentru Geodiversitate.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lastRenderedPageBreak/>
        <w:t>(3) Procedura de eliberare a acordului prevăzut la alin. (2) se stabileşte prin ordin al conducătorului autorităţii publice centrale pentru protecţia mediului, în termen de 90 de zile de la data intrării în vigoare a prezentei ordonanţe de urgenţă.</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center"/>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CAPITOLUL V</w:t>
      </w:r>
    </w:p>
    <w:p w:rsidR="00B824C4" w:rsidRPr="001C2F69" w:rsidRDefault="00443FF8" w:rsidP="001C2F69">
      <w:pPr>
        <w:spacing w:after="0"/>
        <w:jc w:val="center"/>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Alte mecanisme de protecție și recunoașteri a unor zone importante din punct de vedere al biodiversității</w:t>
      </w:r>
    </w:p>
    <w:p w:rsidR="00B824C4" w:rsidRPr="001C2F69" w:rsidRDefault="00B824C4" w:rsidP="001C2F69">
      <w:pPr>
        <w:spacing w:after="0"/>
        <w:jc w:val="center"/>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Art. </w:t>
      </w:r>
      <w:r w:rsidR="00792F45" w:rsidRPr="001C2F69">
        <w:rPr>
          <w:rFonts w:ascii="Times New Roman" w:hAnsi="Times New Roman" w:cs="Times New Roman"/>
          <w:color w:val="000000" w:themeColor="text1"/>
          <w:sz w:val="24"/>
          <w:szCs w:val="24"/>
        </w:rPr>
        <w:t>71</w:t>
      </w:r>
      <w:r w:rsidRPr="001C2F69">
        <w:rPr>
          <w:rFonts w:ascii="Times New Roman" w:hAnsi="Times New Roman" w:cs="Times New Roman"/>
          <w:color w:val="000000" w:themeColor="text1"/>
          <w:sz w:val="24"/>
          <w:szCs w:val="24"/>
        </w:rPr>
        <w:t xml:space="preserve">. - (1) </w:t>
      </w:r>
      <w:bookmarkStart w:id="5" w:name="_Hlk109141947"/>
      <w:r w:rsidRPr="001C2F69">
        <w:rPr>
          <w:rFonts w:ascii="Times New Roman" w:hAnsi="Times New Roman" w:cs="Times New Roman"/>
          <w:color w:val="000000" w:themeColor="text1"/>
          <w:sz w:val="24"/>
          <w:szCs w:val="24"/>
        </w:rPr>
        <w:t>În scopul asigurării protecției și conservării biodiversității și/sau a unor elemente specifice ale biodiversității</w:t>
      </w:r>
      <w:bookmarkEnd w:id="5"/>
      <w:r w:rsidRPr="001C2F69">
        <w:rPr>
          <w:rFonts w:ascii="Times New Roman" w:hAnsi="Times New Roman" w:cs="Times New Roman"/>
          <w:color w:val="000000" w:themeColor="text1"/>
          <w:sz w:val="24"/>
          <w:szCs w:val="24"/>
        </w:rPr>
        <w:t>, pot fi identificate și/sau definite următoarele tipuri de zone: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 geoparcuri;</w:t>
      </w:r>
    </w:p>
    <w:p w:rsidR="00B824C4" w:rsidRPr="001C2F69" w:rsidRDefault="005259B9"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w:t>
      </w:r>
      <w:r w:rsidR="00443FF8" w:rsidRPr="001C2F69">
        <w:rPr>
          <w:rFonts w:ascii="Times New Roman" w:hAnsi="Times New Roman" w:cs="Times New Roman"/>
          <w:color w:val="000000" w:themeColor="text1"/>
          <w:sz w:val="24"/>
          <w:szCs w:val="24"/>
        </w:rPr>
        <w:t>) alte zone pentru care s-au stabilit măsuri de conservare (OECM);</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(2) Zonele prevăzute la alin. (1) nu </w:t>
      </w:r>
      <w:r w:rsidR="00EB3AF6" w:rsidRPr="001C2F69">
        <w:rPr>
          <w:rFonts w:ascii="Times New Roman" w:hAnsi="Times New Roman" w:cs="Times New Roman"/>
          <w:color w:val="000000" w:themeColor="text1"/>
          <w:sz w:val="24"/>
          <w:szCs w:val="24"/>
        </w:rPr>
        <w:t xml:space="preserve">constituie </w:t>
      </w:r>
      <w:r w:rsidRPr="001C2F69">
        <w:rPr>
          <w:rFonts w:ascii="Times New Roman" w:hAnsi="Times New Roman" w:cs="Times New Roman"/>
          <w:color w:val="000000" w:themeColor="text1"/>
          <w:sz w:val="24"/>
          <w:szCs w:val="24"/>
        </w:rPr>
        <w:t xml:space="preserve"> arii </w:t>
      </w:r>
      <w:r w:rsidR="00EB3AF6" w:rsidRPr="001C2F69">
        <w:rPr>
          <w:rFonts w:ascii="Times New Roman" w:hAnsi="Times New Roman" w:cs="Times New Roman"/>
          <w:color w:val="000000" w:themeColor="text1"/>
          <w:sz w:val="24"/>
          <w:szCs w:val="24"/>
        </w:rPr>
        <w:t xml:space="preserve">naturale </w:t>
      </w:r>
      <w:r w:rsidRPr="001C2F69">
        <w:rPr>
          <w:rFonts w:ascii="Times New Roman" w:hAnsi="Times New Roman" w:cs="Times New Roman"/>
          <w:color w:val="000000" w:themeColor="text1"/>
          <w:sz w:val="24"/>
          <w:szCs w:val="24"/>
        </w:rPr>
        <w:t xml:space="preserve">protejate </w:t>
      </w:r>
      <w:r w:rsidR="00001FEF" w:rsidRPr="001C2F69">
        <w:rPr>
          <w:rFonts w:ascii="Times New Roman" w:hAnsi="Times New Roman" w:cs="Times New Roman"/>
          <w:color w:val="000000" w:themeColor="text1"/>
          <w:sz w:val="24"/>
          <w:szCs w:val="24"/>
        </w:rPr>
        <w:t xml:space="preserve">prevăzute </w:t>
      </w:r>
      <w:r w:rsidRPr="001C2F69">
        <w:rPr>
          <w:rFonts w:ascii="Times New Roman" w:hAnsi="Times New Roman" w:cs="Times New Roman"/>
          <w:color w:val="000000" w:themeColor="text1"/>
          <w:sz w:val="24"/>
          <w:szCs w:val="24"/>
        </w:rPr>
        <w:t>la art. 6. alin (1).</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7</w:t>
      </w:r>
      <w:r w:rsidR="00001FEF" w:rsidRPr="001C2F69">
        <w:rPr>
          <w:rFonts w:ascii="Times New Roman" w:hAnsi="Times New Roman" w:cs="Times New Roman"/>
          <w:color w:val="000000" w:themeColor="text1"/>
          <w:sz w:val="24"/>
          <w:szCs w:val="24"/>
        </w:rPr>
        <w:t>2</w:t>
      </w:r>
      <w:r w:rsidRPr="001C2F69">
        <w:rPr>
          <w:rFonts w:ascii="Times New Roman" w:hAnsi="Times New Roman" w:cs="Times New Roman"/>
          <w:color w:val="000000" w:themeColor="text1"/>
          <w:sz w:val="24"/>
          <w:szCs w:val="24"/>
        </w:rPr>
        <w:t xml:space="preserve">. - (1) În termen de 9 luni de la intrarea în vigoare a prezentei ordonanțe, autoritatea publică centrală pentru protecția mediului va elabora un ghid de identificare, gestionare a informației și evidențiere a zonelor menționate la art. </w:t>
      </w:r>
      <w:r w:rsidR="00001FEF" w:rsidRPr="001C2F69">
        <w:rPr>
          <w:rFonts w:ascii="Times New Roman" w:hAnsi="Times New Roman" w:cs="Times New Roman"/>
          <w:color w:val="000000" w:themeColor="text1"/>
          <w:sz w:val="24"/>
          <w:szCs w:val="24"/>
        </w:rPr>
        <w:t xml:space="preserve">71 </w:t>
      </w:r>
      <w:r w:rsidRPr="001C2F69">
        <w:rPr>
          <w:rFonts w:ascii="Times New Roman" w:hAnsi="Times New Roman" w:cs="Times New Roman"/>
          <w:color w:val="000000" w:themeColor="text1"/>
          <w:sz w:val="24"/>
          <w:szCs w:val="24"/>
        </w:rPr>
        <w:t xml:space="preserve"> alin. (1) lit</w:t>
      </w:r>
      <w:r w:rsidR="00A85981" w:rsidRPr="001C2F69">
        <w:rPr>
          <w:rFonts w:ascii="Times New Roman" w:hAnsi="Times New Roman" w:cs="Times New Roman"/>
          <w:color w:val="000000" w:themeColor="text1"/>
          <w:sz w:val="24"/>
          <w:szCs w:val="24"/>
        </w:rPr>
        <w:t>.</w:t>
      </w:r>
      <w:r w:rsidRPr="001C2F69">
        <w:rPr>
          <w:rFonts w:ascii="Times New Roman" w:hAnsi="Times New Roman" w:cs="Times New Roman"/>
          <w:color w:val="000000" w:themeColor="text1"/>
          <w:sz w:val="24"/>
          <w:szCs w:val="24"/>
        </w:rPr>
        <w:t xml:space="preserve"> </w:t>
      </w:r>
      <w:r w:rsidR="00E60AD2" w:rsidRPr="001C2F69">
        <w:rPr>
          <w:rFonts w:ascii="Times New Roman" w:hAnsi="Times New Roman" w:cs="Times New Roman"/>
          <w:color w:val="000000" w:themeColor="text1"/>
          <w:sz w:val="24"/>
          <w:szCs w:val="24"/>
        </w:rPr>
        <w:t>b</w:t>
      </w:r>
      <w:r w:rsidRPr="001C2F69">
        <w:rPr>
          <w:rFonts w:ascii="Times New Roman" w:hAnsi="Times New Roman" w:cs="Times New Roman"/>
          <w:color w:val="000000" w:themeColor="text1"/>
          <w:sz w:val="24"/>
          <w:szCs w:val="24"/>
        </w:rPr>
        <w: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 Ghidul prevăzut la alin. (1) va lua în considerare experiența dobândită la nivel internațional în domeniu, recomandările ghidurilor elaborate de organizații și instituții internaționale și particularitățile naționale, inclusiv în ceea ce privește legislația sectorială.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(3) Identificarea și evidențierea zonelor care fac obiectul zonelor  menționate la art. </w:t>
      </w:r>
      <w:r w:rsidR="00001FEF" w:rsidRPr="001C2F69">
        <w:rPr>
          <w:rFonts w:ascii="Times New Roman" w:hAnsi="Times New Roman" w:cs="Times New Roman"/>
          <w:color w:val="000000" w:themeColor="text1"/>
          <w:sz w:val="24"/>
          <w:szCs w:val="24"/>
        </w:rPr>
        <w:t>71</w:t>
      </w:r>
      <w:r w:rsidRPr="001C2F69">
        <w:rPr>
          <w:rFonts w:ascii="Times New Roman" w:hAnsi="Times New Roman" w:cs="Times New Roman"/>
          <w:color w:val="000000" w:themeColor="text1"/>
          <w:sz w:val="24"/>
          <w:szCs w:val="24"/>
        </w:rPr>
        <w:t xml:space="preserve"> alin. (1) lit. </w:t>
      </w:r>
      <w:r w:rsidR="00E60AD2" w:rsidRPr="001C2F69">
        <w:rPr>
          <w:rFonts w:ascii="Times New Roman" w:hAnsi="Times New Roman" w:cs="Times New Roman"/>
          <w:color w:val="000000" w:themeColor="text1"/>
          <w:sz w:val="24"/>
          <w:szCs w:val="24"/>
        </w:rPr>
        <w:t>b</w:t>
      </w:r>
      <w:r w:rsidRPr="001C2F69">
        <w:rPr>
          <w:rFonts w:ascii="Times New Roman" w:hAnsi="Times New Roman" w:cs="Times New Roman"/>
          <w:color w:val="000000" w:themeColor="text1"/>
          <w:sz w:val="24"/>
          <w:szCs w:val="24"/>
        </w:rPr>
        <w:t xml:space="preserve">) se face în sistemele naționale specifice de gestionare a ariilor naturale protejate. </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w:t>
      </w:r>
      <w:r w:rsidR="007D6EFB"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7</w:t>
      </w:r>
      <w:r w:rsidR="00001FEF" w:rsidRPr="001C2F69">
        <w:rPr>
          <w:rFonts w:ascii="Times New Roman" w:hAnsi="Times New Roman" w:cs="Times New Roman"/>
          <w:color w:val="000000" w:themeColor="text1"/>
          <w:sz w:val="24"/>
          <w:szCs w:val="24"/>
        </w:rPr>
        <w:t>3</w:t>
      </w:r>
      <w:r w:rsidRPr="001C2F69">
        <w:rPr>
          <w:rFonts w:ascii="Times New Roman" w:hAnsi="Times New Roman" w:cs="Times New Roman"/>
          <w:color w:val="000000" w:themeColor="text1"/>
          <w:sz w:val="24"/>
          <w:szCs w:val="24"/>
        </w:rPr>
        <w:t xml:space="preserve">. - Scopul și </w:t>
      </w:r>
      <w:r w:rsidR="007D6EFB" w:rsidRPr="001C2F69">
        <w:rPr>
          <w:rFonts w:ascii="Times New Roman" w:hAnsi="Times New Roman" w:cs="Times New Roman"/>
          <w:color w:val="000000" w:themeColor="text1"/>
          <w:sz w:val="24"/>
          <w:szCs w:val="24"/>
        </w:rPr>
        <w:t xml:space="preserve">după caz </w:t>
      </w:r>
      <w:r w:rsidRPr="001C2F69">
        <w:rPr>
          <w:rFonts w:ascii="Times New Roman" w:hAnsi="Times New Roman" w:cs="Times New Roman"/>
          <w:color w:val="000000" w:themeColor="text1"/>
          <w:sz w:val="24"/>
          <w:szCs w:val="24"/>
        </w:rPr>
        <w:t xml:space="preserve">regimul de management al zonelor menționate la art. </w:t>
      </w:r>
      <w:r w:rsidR="00001FEF" w:rsidRPr="001C2F69">
        <w:rPr>
          <w:rFonts w:ascii="Times New Roman" w:hAnsi="Times New Roman" w:cs="Times New Roman"/>
          <w:color w:val="000000" w:themeColor="text1"/>
          <w:sz w:val="24"/>
          <w:szCs w:val="24"/>
        </w:rPr>
        <w:t>71</w:t>
      </w:r>
      <w:r w:rsidRPr="001C2F69">
        <w:rPr>
          <w:rFonts w:ascii="Times New Roman" w:hAnsi="Times New Roman" w:cs="Times New Roman"/>
          <w:color w:val="000000" w:themeColor="text1"/>
          <w:sz w:val="24"/>
          <w:szCs w:val="24"/>
        </w:rPr>
        <w:t xml:space="preserve"> alin. (1) sunt prevăzute în Anexa 1 </w:t>
      </w:r>
      <w:r w:rsidR="005D4F80" w:rsidRPr="001C2F69">
        <w:rPr>
          <w:rFonts w:ascii="Times New Roman" w:hAnsi="Times New Roman" w:cs="Times New Roman"/>
          <w:color w:val="000000" w:themeColor="text1"/>
          <w:sz w:val="24"/>
          <w:szCs w:val="24"/>
        </w:rPr>
        <w:t>C</w:t>
      </w:r>
      <w:r w:rsidRPr="001C2F69">
        <w:rPr>
          <w:rFonts w:ascii="Times New Roman" w:hAnsi="Times New Roman" w:cs="Times New Roman"/>
          <w:color w:val="000000" w:themeColor="text1"/>
          <w:sz w:val="24"/>
          <w:szCs w:val="24"/>
        </w:rPr>
        <w:t>.</w:t>
      </w:r>
    </w:p>
    <w:p w:rsidR="00B824C4" w:rsidRPr="001C2F69" w:rsidRDefault="00B824C4" w:rsidP="001C2F69">
      <w:pPr>
        <w:spacing w:after="0"/>
        <w:jc w:val="both"/>
        <w:rPr>
          <w:rFonts w:ascii="Times New Roman" w:hAnsi="Times New Roman" w:cs="Times New Roman"/>
          <w:color w:val="000000" w:themeColor="text1"/>
          <w:sz w:val="24"/>
          <w:szCs w:val="24"/>
        </w:rPr>
      </w:pPr>
    </w:p>
    <w:p w:rsidR="007D6EFB" w:rsidRPr="001C2F69" w:rsidRDefault="007D6EFB"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center"/>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CAPITOLUL VI</w:t>
      </w:r>
    </w:p>
    <w:p w:rsidR="00B824C4" w:rsidRPr="001C2F69" w:rsidRDefault="00443FF8" w:rsidP="001C2F69">
      <w:pPr>
        <w:spacing w:after="0"/>
        <w:jc w:val="center"/>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Organizarea și exercitarea controlului</w:t>
      </w:r>
    </w:p>
    <w:p w:rsidR="00B824C4" w:rsidRPr="001C2F69" w:rsidRDefault="00B824C4" w:rsidP="001C2F69">
      <w:pPr>
        <w:spacing w:after="0"/>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7</w:t>
      </w:r>
      <w:r w:rsidR="00001FEF" w:rsidRPr="001C2F69">
        <w:rPr>
          <w:rFonts w:ascii="Times New Roman" w:hAnsi="Times New Roman" w:cs="Times New Roman"/>
          <w:color w:val="000000" w:themeColor="text1"/>
          <w:sz w:val="24"/>
          <w:szCs w:val="24"/>
        </w:rPr>
        <w:t>4</w:t>
      </w:r>
      <w:r w:rsidRPr="001C2F69">
        <w:rPr>
          <w:rFonts w:ascii="Times New Roman" w:hAnsi="Times New Roman" w:cs="Times New Roman"/>
          <w:color w:val="000000" w:themeColor="text1"/>
          <w:sz w:val="24"/>
          <w:szCs w:val="24"/>
        </w:rPr>
        <w:t>. - (1) Controlul aplicării prevederilor prezentei ordonanțe de urgență se exercită de către personalul cu atribuții de control din cadrul structurilor proprii ale: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 Gărzii Naționale de Mediu;</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 Agenției Naționale pentru Arii Naturale Protejate;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 autorității publice centrale pentru protecția mediului şi structurilor teritoriale ale acesteia cu responsabilități în domeniul protecției mediului şi, respectiv, silviculturii;</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d) administratorilor de arii naturale protejate;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e) gestionarilor fondurilor cinegetice, pe domeniul lor de competență;</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f) Autorității Naționale Sanitare Veterinare şi pentru Siguranța Alimentelor, pe domeniul său de competență, în ceea ce </w:t>
      </w:r>
      <w:r w:rsidR="00FC1D4C" w:rsidRPr="001C2F69">
        <w:rPr>
          <w:rFonts w:ascii="Times New Roman" w:hAnsi="Times New Roman" w:cs="Times New Roman"/>
          <w:color w:val="000000" w:themeColor="text1"/>
          <w:sz w:val="24"/>
          <w:szCs w:val="24"/>
        </w:rPr>
        <w:t>privește</w:t>
      </w:r>
      <w:r w:rsidRPr="001C2F69">
        <w:rPr>
          <w:rFonts w:ascii="Times New Roman" w:hAnsi="Times New Roman" w:cs="Times New Roman"/>
          <w:color w:val="000000" w:themeColor="text1"/>
          <w:sz w:val="24"/>
          <w:szCs w:val="24"/>
        </w:rPr>
        <w:t xml:space="preserve"> </w:t>
      </w:r>
      <w:r w:rsidR="00FC1D4C" w:rsidRPr="001C2F69">
        <w:rPr>
          <w:rFonts w:ascii="Times New Roman" w:hAnsi="Times New Roman" w:cs="Times New Roman"/>
          <w:color w:val="000000" w:themeColor="text1"/>
          <w:sz w:val="24"/>
          <w:szCs w:val="24"/>
        </w:rPr>
        <w:t>activitățile</w:t>
      </w:r>
      <w:r w:rsidRPr="001C2F69">
        <w:rPr>
          <w:rFonts w:ascii="Times New Roman" w:hAnsi="Times New Roman" w:cs="Times New Roman"/>
          <w:color w:val="000000" w:themeColor="text1"/>
          <w:sz w:val="24"/>
          <w:szCs w:val="24"/>
        </w:rPr>
        <w:t xml:space="preserve"> de comerț cu specii de floră şi faună sălbatică;</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g) Direcţiei Generale a Vămilor din cadrul Agenției Naționale de Administrare Fiscală, pentru operaţiunile vamale;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h) Inspectoratului General al Poliției de Frontieră, pe domeniul său de competență, în ceea ce privește activitățile de trafic de specii de faună sălbatică</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lastRenderedPageBreak/>
        <w:t>i) Administraţiei Rezervaţiei Biosferei "Delta Dunării", pentru Rezervaţia Biosferei "Delta Dunării";</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j) Jandarmeriei Române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 Poliției Român</w:t>
      </w:r>
      <w:r w:rsidR="00415197" w:rsidRPr="001C2F69">
        <w:rPr>
          <w:rFonts w:ascii="Times New Roman" w:hAnsi="Times New Roman" w:cs="Times New Roman"/>
          <w:color w:val="000000" w:themeColor="text1"/>
          <w:sz w:val="24"/>
          <w:szCs w:val="24"/>
        </w:rPr>
        <w:t>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k) altor autorități cu atribuții în domeniul protecției mediului.</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 Controlul asupra respectării prevederilor prezentei ordonanțe de urgență referitoare la ariile naturale protejate, declarate prin hotărâri ale consiliilor județene sau locale, se exercită şi de personalul special împuternicit al acestora.</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(3) Orice persoană fizică sau juridică are obligația să furnizeze informațiile şi datele solicitate de autoritățile competente pentru protecția mediului şi de administratorii ariilor naturale protejate, pentru îndeplinirea responsabilităților pe care le au potrivit dispozițiilor prezentei ordonanțe de urgență.</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 În vederea realizării corespunzătoare a controlului în perimetrul şi în vecinătatea ariilor naturale protejate, accesul personalului cu atribuții de control din cadrul structurilor proprii ale autorităților prevăzute la alin. (1) nu poate fi restricționat, indiferent de tipul de proprietate.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(5) Orice persoană care în exercitarea atribuțiilor legale constată săvârșirea unei infracțiuni prevăzute de prezenta lege are obligația de a sesiza </w:t>
      </w:r>
      <w:r w:rsidR="00EB3AF6" w:rsidRPr="001C2F69">
        <w:rPr>
          <w:rFonts w:ascii="Times New Roman" w:hAnsi="Times New Roman" w:cs="Times New Roman"/>
          <w:color w:val="000000" w:themeColor="text1"/>
          <w:sz w:val="24"/>
          <w:szCs w:val="24"/>
        </w:rPr>
        <w:t>în maximum 3 zile lucrătoare</w:t>
      </w:r>
      <w:r w:rsidRPr="001C2F69">
        <w:rPr>
          <w:rFonts w:ascii="Times New Roman" w:hAnsi="Times New Roman" w:cs="Times New Roman"/>
          <w:color w:val="000000" w:themeColor="text1"/>
          <w:sz w:val="24"/>
          <w:szCs w:val="24"/>
        </w:rPr>
        <w:t xml:space="preserve"> organele de urmărire penală.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(6) Omisiunea persoanelor cu atribuții de control care, luând cunoștință de săvârșirea unei astfel de fapte, nu sesizează </w:t>
      </w:r>
      <w:r w:rsidR="00EB3AF6" w:rsidRPr="001C2F69">
        <w:rPr>
          <w:rFonts w:ascii="Times New Roman" w:hAnsi="Times New Roman" w:cs="Times New Roman"/>
          <w:color w:val="000000" w:themeColor="text1"/>
          <w:sz w:val="24"/>
          <w:szCs w:val="24"/>
        </w:rPr>
        <w:t xml:space="preserve">în termenul prevăzut la alin. (5) </w:t>
      </w:r>
      <w:r w:rsidRPr="001C2F69">
        <w:rPr>
          <w:rFonts w:ascii="Times New Roman" w:hAnsi="Times New Roman" w:cs="Times New Roman"/>
          <w:color w:val="000000" w:themeColor="text1"/>
          <w:sz w:val="24"/>
          <w:szCs w:val="24"/>
        </w:rPr>
        <w:t>organele de urmărire penală</w:t>
      </w:r>
      <w:r w:rsidR="00EB3AF6"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 xml:space="preserve">se pedepsește cu închisoare de la 3 luni la 3 ani sau cu amendă.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(7) Când fapta este săvârșită din culpă, pedeapsa este închisoarea de la 3 luni la un an sau amend</w:t>
      </w:r>
      <w:r w:rsidR="00415197" w:rsidRPr="001C2F69">
        <w:rPr>
          <w:rFonts w:ascii="Times New Roman" w:hAnsi="Times New Roman" w:cs="Times New Roman"/>
          <w:color w:val="000000" w:themeColor="text1"/>
          <w:sz w:val="24"/>
          <w:szCs w:val="24"/>
        </w:rPr>
        <w:t>ă</w:t>
      </w:r>
      <w:r w:rsidRPr="001C2F69">
        <w:rPr>
          <w:rFonts w:ascii="Times New Roman" w:hAnsi="Times New Roman" w:cs="Times New Roman"/>
          <w:color w:val="000000" w:themeColor="text1"/>
          <w:sz w:val="24"/>
          <w:szCs w:val="24"/>
        </w:rPr>
        <w:t>.</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center"/>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CAPITOLUL VII</w:t>
      </w:r>
    </w:p>
    <w:p w:rsidR="00B824C4" w:rsidRPr="001C2F69" w:rsidRDefault="00443FF8" w:rsidP="001C2F69">
      <w:pPr>
        <w:spacing w:after="0"/>
        <w:jc w:val="center"/>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Sancțiuni</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7</w:t>
      </w:r>
      <w:r w:rsidR="00001FEF" w:rsidRPr="001C2F69">
        <w:rPr>
          <w:rFonts w:ascii="Times New Roman" w:hAnsi="Times New Roman" w:cs="Times New Roman"/>
          <w:color w:val="000000" w:themeColor="text1"/>
          <w:sz w:val="24"/>
          <w:szCs w:val="24"/>
        </w:rPr>
        <w:t>5</w:t>
      </w:r>
      <w:r w:rsidRPr="001C2F69">
        <w:rPr>
          <w:rFonts w:ascii="Times New Roman" w:hAnsi="Times New Roman" w:cs="Times New Roman"/>
          <w:color w:val="000000" w:themeColor="text1"/>
          <w:sz w:val="24"/>
          <w:szCs w:val="24"/>
        </w:rPr>
        <w:t>. - Încălcarea prevederilor prezentei ordonanțe de urgență atrage răspunderea civilă, materială, contravențională sau penală, după caz.</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7</w:t>
      </w:r>
      <w:r w:rsidR="00001FEF" w:rsidRPr="001C2F69">
        <w:rPr>
          <w:rFonts w:ascii="Times New Roman" w:hAnsi="Times New Roman" w:cs="Times New Roman"/>
          <w:color w:val="000000" w:themeColor="text1"/>
          <w:sz w:val="24"/>
          <w:szCs w:val="24"/>
        </w:rPr>
        <w:t>6</w:t>
      </w:r>
      <w:r w:rsidRPr="001C2F69">
        <w:rPr>
          <w:rFonts w:ascii="Times New Roman" w:hAnsi="Times New Roman" w:cs="Times New Roman"/>
          <w:color w:val="000000" w:themeColor="text1"/>
          <w:sz w:val="24"/>
          <w:szCs w:val="24"/>
        </w:rPr>
        <w:t>. (1) Constituie infracțiune şi se pedepsește cu închisoare de la 3 luni la 1 an sau cu amendă săvârșirea următoarelor fapte: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 scoaterea definitivă sau temporară din circuitul agricol ori silvic de terenuri de pe raza ariei naturale protejate, cu excepția celor aflate în zonele de dezvoltare durabilă, pentru alte obiective decât cele prevăzute la art. 4</w:t>
      </w:r>
      <w:r w:rsidR="00916CFB" w:rsidRPr="001C2F69">
        <w:rPr>
          <w:rFonts w:ascii="Times New Roman" w:hAnsi="Times New Roman" w:cs="Times New Roman"/>
          <w:color w:val="000000" w:themeColor="text1"/>
          <w:sz w:val="24"/>
          <w:szCs w:val="24"/>
        </w:rPr>
        <w:t>1</w:t>
      </w:r>
      <w:r w:rsidRPr="001C2F69">
        <w:rPr>
          <w:rFonts w:ascii="Times New Roman" w:hAnsi="Times New Roman" w:cs="Times New Roman"/>
          <w:color w:val="000000" w:themeColor="text1"/>
          <w:sz w:val="24"/>
          <w:szCs w:val="24"/>
        </w:rPr>
        <w:t xml:space="preserve"> alin. (1);</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 scoaterea definitivă sau temporară din circuitul agricol ori silvic de terenuri de pe raza ariei naturale protejate fără acordul Agenției Naționale pentru Arii Naturale Protejate sau, după caz, al administratorului, emis potrivit prevederilor art. 4</w:t>
      </w:r>
      <w:r w:rsidR="00916CFB" w:rsidRPr="001C2F69">
        <w:rPr>
          <w:rFonts w:ascii="Times New Roman" w:hAnsi="Times New Roman" w:cs="Times New Roman"/>
          <w:color w:val="000000" w:themeColor="text1"/>
          <w:sz w:val="24"/>
          <w:szCs w:val="24"/>
        </w:rPr>
        <w:t>2</w:t>
      </w:r>
      <w:r w:rsidRPr="001C2F69">
        <w:rPr>
          <w:rFonts w:ascii="Times New Roman" w:hAnsi="Times New Roman" w:cs="Times New Roman"/>
          <w:color w:val="000000" w:themeColor="text1"/>
          <w:sz w:val="24"/>
          <w:szCs w:val="24"/>
        </w:rPr>
        <w: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 nerespectarea prevederilor art. 4</w:t>
      </w:r>
      <w:r w:rsidR="00916CFB" w:rsidRPr="001C2F69">
        <w:rPr>
          <w:rFonts w:ascii="Times New Roman" w:hAnsi="Times New Roman" w:cs="Times New Roman"/>
          <w:color w:val="000000" w:themeColor="text1"/>
          <w:sz w:val="24"/>
          <w:szCs w:val="24"/>
        </w:rPr>
        <w:t>2</w:t>
      </w:r>
      <w:r w:rsidRPr="001C2F69">
        <w:rPr>
          <w:rFonts w:ascii="Times New Roman" w:hAnsi="Times New Roman" w:cs="Times New Roman"/>
          <w:color w:val="000000" w:themeColor="text1"/>
          <w:sz w:val="24"/>
          <w:szCs w:val="24"/>
        </w:rPr>
        <w:t xml:space="preserve"> alin. (1);</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d) nerespectarea prevederilor art. </w:t>
      </w:r>
      <w:r w:rsidR="00916CFB" w:rsidRPr="001C2F69">
        <w:rPr>
          <w:rFonts w:ascii="Times New Roman" w:hAnsi="Times New Roman" w:cs="Times New Roman"/>
          <w:color w:val="000000" w:themeColor="text1"/>
          <w:sz w:val="24"/>
          <w:szCs w:val="24"/>
        </w:rPr>
        <w:t>57</w:t>
      </w:r>
      <w:r w:rsidRPr="001C2F69">
        <w:rPr>
          <w:rFonts w:ascii="Times New Roman" w:hAnsi="Times New Roman" w:cs="Times New Roman"/>
          <w:color w:val="000000" w:themeColor="text1"/>
          <w:sz w:val="24"/>
          <w:szCs w:val="24"/>
        </w:rPr>
        <w:t xml:space="preserve"> alin. (1) şi (3);</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e) vânarea speciilor de păsări prevăzute în anexa nr. 5C în perioadele de reproducere şi creștere a puilor;</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f) vânarea speciilor de păsări migratoare prevăzute în anexa nr. 5C în perioada lor de reproducere sau pe parcursul rutei de întoarcere spre zonele de cuibărit;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g) capturarea sau uciderea speciilor de faună sălbatică prevăzute în anexele nr. 5A, 5B, 5C, 5D şi 5E şi pentru cazurile în care se aplică derogări, conform prevederilor art.</w:t>
      </w:r>
      <w:r w:rsidR="006F2C9D"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5</w:t>
      </w:r>
      <w:r w:rsidR="00916CFB" w:rsidRPr="001C2F69">
        <w:rPr>
          <w:rFonts w:ascii="Times New Roman" w:hAnsi="Times New Roman" w:cs="Times New Roman"/>
          <w:color w:val="000000" w:themeColor="text1"/>
          <w:sz w:val="24"/>
          <w:szCs w:val="24"/>
        </w:rPr>
        <w:t>7</w:t>
      </w:r>
      <w:r w:rsidRPr="001C2F69">
        <w:rPr>
          <w:rFonts w:ascii="Times New Roman" w:hAnsi="Times New Roman" w:cs="Times New Roman"/>
          <w:color w:val="000000" w:themeColor="text1"/>
          <w:sz w:val="24"/>
          <w:szCs w:val="24"/>
        </w:rPr>
        <w:t>, prelevarea, capturarea sau uciderea speciilor prevăzute în anexele nr. 4A şi 4B cu metodele sau mijloacele prevăzute în anexa nr. 6.</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h) capturarea sau uciderea speciilor sălbatice cu mijloace nelegale.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lastRenderedPageBreak/>
        <w:t>i) amplasarea de construcții, investiții în afara zonelor de dezvoltare durabilă din ariile naturale protejate, cu excepția celor destinate administrării ariei naturale protejate, a celor destinate prevenirii unor calamități naturale și a celor realizate în scopul asigurării securității naționale;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j) comerțul cu exemplare din speciile prevăzute în anexele A și B la Regulamentul (CE) nr. 338/97 al Consiliului din 9 decembrie 1996 privind protecția speciilor, faunei și florei sălbatice prin controlul comerțului cu acestea, publicat în Jurnalul Oficial al Comunităților Europene nr. L. 61 din 3 martie 1997, cu modificările și completările ulterioare, ori cu părți sau derivate ale acestora, cu încălcarea dispozițiilor legale în domeniu, cu excepția cazurilor în care fapta afectează o cantitate mică de astfel de exemplare și are un impact nesemnificativ asupra stării de conservare a speciilor;</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k)  introducerea de specii sălbatice alohtone fără respectarea prevederilor art. </w:t>
      </w:r>
      <w:r w:rsidR="00916CFB" w:rsidRPr="001C2F69">
        <w:rPr>
          <w:rFonts w:ascii="Times New Roman" w:hAnsi="Times New Roman" w:cs="Times New Roman"/>
          <w:color w:val="000000" w:themeColor="text1"/>
          <w:sz w:val="24"/>
          <w:szCs w:val="24"/>
        </w:rPr>
        <w:t>53</w:t>
      </w:r>
      <w:r w:rsidRPr="001C2F69">
        <w:rPr>
          <w:rFonts w:ascii="Times New Roman" w:hAnsi="Times New Roman" w:cs="Times New Roman"/>
          <w:color w:val="000000" w:themeColor="text1"/>
          <w:sz w:val="24"/>
          <w:szCs w:val="24"/>
        </w:rPr>
        <w: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 Pentru săvârșirea din culpă a faptelor prevăzute la alin. (1) lit. c), d) și j), pedeapsa este amenda.</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(3) Prin derogare de la dispozițiile art. 137 alin. (2) din Legea nr. 286/2009 privind Codul penal, cu modificările și completările ulterioare, în cazul infracțiunii prevăzute la alin. (1), suma corespunzătoare unei zile-amendă pentru persoana juridică este cuprinsă între 500 lei și 25.000 lei.</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7</w:t>
      </w:r>
      <w:r w:rsidR="00455FB5" w:rsidRPr="001C2F69">
        <w:rPr>
          <w:rFonts w:ascii="Times New Roman" w:hAnsi="Times New Roman" w:cs="Times New Roman"/>
          <w:color w:val="000000" w:themeColor="text1"/>
          <w:sz w:val="24"/>
          <w:szCs w:val="24"/>
        </w:rPr>
        <w:t>7</w:t>
      </w:r>
      <w:r w:rsidRPr="001C2F69">
        <w:rPr>
          <w:rFonts w:ascii="Times New Roman" w:hAnsi="Times New Roman" w:cs="Times New Roman"/>
          <w:color w:val="000000" w:themeColor="text1"/>
          <w:sz w:val="24"/>
          <w:szCs w:val="24"/>
        </w:rPr>
        <w:t>. - (1) Constituie contravenție şi se sancționează cu amendă contravențională de la 4.000 lei la 6.000 lei pentru persoane fizice şi de la 30.000 lei la 50.000 lei pentru persoane juridice următoarele fapte: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 nerespectarea măsurilor de protecție, conservare şi utilizare stabilite cu caracter provizoriu de autoritățile competente pentru protecția mediului;</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 îngrădirea accesului persoanelor autorizate spre intrările peșterilor;</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 neanunţarea descoperirii oricărei peșteri;</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d) nerespectarea prevederilor art. </w:t>
      </w:r>
      <w:r w:rsidR="00916CFB" w:rsidRPr="001C2F69">
        <w:rPr>
          <w:rFonts w:ascii="Times New Roman" w:hAnsi="Times New Roman" w:cs="Times New Roman"/>
          <w:color w:val="000000" w:themeColor="text1"/>
          <w:sz w:val="24"/>
          <w:szCs w:val="24"/>
        </w:rPr>
        <w:t>40</w:t>
      </w:r>
      <w:r w:rsidRPr="001C2F69">
        <w:rPr>
          <w:rFonts w:ascii="Times New Roman" w:hAnsi="Times New Roman" w:cs="Times New Roman"/>
          <w:color w:val="000000" w:themeColor="text1"/>
          <w:sz w:val="24"/>
          <w:szCs w:val="24"/>
        </w:rPr>
        <w:t xml:space="preserve"> alin. (</w:t>
      </w:r>
      <w:r w:rsidR="00916CFB" w:rsidRPr="001C2F69">
        <w:rPr>
          <w:rFonts w:ascii="Times New Roman" w:hAnsi="Times New Roman" w:cs="Times New Roman"/>
          <w:color w:val="000000" w:themeColor="text1"/>
          <w:sz w:val="24"/>
          <w:szCs w:val="24"/>
        </w:rPr>
        <w:t>2</w:t>
      </w:r>
      <w:r w:rsidRPr="001C2F69">
        <w:rPr>
          <w:rFonts w:ascii="Times New Roman" w:hAnsi="Times New Roman" w:cs="Times New Roman"/>
          <w:color w:val="000000" w:themeColor="text1"/>
          <w:sz w:val="24"/>
          <w:szCs w:val="24"/>
        </w:rPr>
        <w:t>) lit. a) -</w:t>
      </w:r>
      <w:r w:rsidR="00B2681E"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f)</w:t>
      </w:r>
      <w:r w:rsidR="0045795B" w:rsidRPr="001C2F69">
        <w:rPr>
          <w:rFonts w:ascii="Times New Roman" w:hAnsi="Times New Roman" w:cs="Times New Roman"/>
          <w:color w:val="000000" w:themeColor="text1"/>
          <w:sz w:val="24"/>
          <w:szCs w:val="24"/>
        </w:rPr>
        <w:t>;</w:t>
      </w:r>
      <w:r w:rsidRPr="001C2F69">
        <w:rPr>
          <w:rFonts w:ascii="Times New Roman" w:hAnsi="Times New Roman" w:cs="Times New Roman"/>
          <w:color w:val="000000" w:themeColor="text1"/>
          <w:sz w:val="24"/>
          <w:szCs w:val="24"/>
        </w:rPr>
        <w:t xml:space="preserve">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e) popularizarea, mediatizarea datelor precise de identificare şi localizare a peșterilor din clasa A și B, care prin natura lor pot conduce la periclitarea patrimoniului speologic din această categorie;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f) accesul în peșteri în lipsa autorizației emise de Comisia Patrimoniului Speologic, nerespectarea numărului de persoane sau intervalele de timp între grupuri pentru accesul în peșterile amenajate în scop turistic sau pentru turism speologi specializat decât cel precizat în </w:t>
      </w:r>
      <w:r w:rsidR="0003371F" w:rsidRPr="001C2F69">
        <w:rPr>
          <w:rFonts w:ascii="Times New Roman" w:hAnsi="Times New Roman" w:cs="Times New Roman"/>
          <w:color w:val="000000" w:themeColor="text1"/>
          <w:sz w:val="24"/>
          <w:szCs w:val="24"/>
        </w:rPr>
        <w:t xml:space="preserve">studiul privind capacitatea de suport </w:t>
      </w:r>
      <w:r w:rsidR="00B2681E" w:rsidRPr="001C2F69">
        <w:rPr>
          <w:rFonts w:ascii="Times New Roman" w:hAnsi="Times New Roman" w:cs="Times New Roman"/>
          <w:color w:val="000000" w:themeColor="text1"/>
          <w:sz w:val="24"/>
          <w:szCs w:val="24"/>
        </w:rPr>
        <w:t xml:space="preserve">a acestora </w:t>
      </w:r>
      <w:r w:rsidR="0003371F" w:rsidRPr="001C2F69">
        <w:rPr>
          <w:rFonts w:ascii="Times New Roman" w:hAnsi="Times New Roman" w:cs="Times New Roman"/>
          <w:color w:val="000000" w:themeColor="text1"/>
          <w:sz w:val="24"/>
          <w:szCs w:val="24"/>
        </w:rPr>
        <w:t xml:space="preserve">de la art. </w:t>
      </w:r>
      <w:r w:rsidR="00916CFB" w:rsidRPr="001C2F69">
        <w:rPr>
          <w:rFonts w:ascii="Times New Roman" w:hAnsi="Times New Roman" w:cs="Times New Roman"/>
          <w:color w:val="000000" w:themeColor="text1"/>
          <w:sz w:val="24"/>
          <w:szCs w:val="24"/>
        </w:rPr>
        <w:t>63</w:t>
      </w:r>
      <w:r w:rsidR="0003371F" w:rsidRPr="001C2F69">
        <w:rPr>
          <w:rFonts w:ascii="Times New Roman" w:hAnsi="Times New Roman" w:cs="Times New Roman"/>
          <w:color w:val="000000" w:themeColor="text1"/>
          <w:sz w:val="24"/>
          <w:szCs w:val="24"/>
        </w:rPr>
        <w:t xml:space="preserve"> lit. i)</w:t>
      </w:r>
      <w:r w:rsidRPr="001C2F69">
        <w:rPr>
          <w:rFonts w:ascii="Times New Roman" w:hAnsi="Times New Roman" w:cs="Times New Roman"/>
          <w:color w:val="000000" w:themeColor="text1"/>
          <w:sz w:val="24"/>
          <w:szCs w:val="24"/>
        </w:rPr>
        <w:t xml:space="preserve"> sau în măsurile de conservare specifice, precum și intrarea în perimetrul protejat fără </w:t>
      </w:r>
      <w:r w:rsidR="0003371F" w:rsidRPr="001C2F69">
        <w:rPr>
          <w:rFonts w:ascii="Times New Roman" w:hAnsi="Times New Roman" w:cs="Times New Roman"/>
          <w:color w:val="000000" w:themeColor="text1"/>
          <w:sz w:val="24"/>
          <w:szCs w:val="24"/>
        </w:rPr>
        <w:t xml:space="preserve">avizul emis de Agenția Națională </w:t>
      </w:r>
      <w:r w:rsidR="00D053E4" w:rsidRPr="001C2F69">
        <w:rPr>
          <w:rFonts w:ascii="Times New Roman" w:hAnsi="Times New Roman" w:cs="Times New Roman"/>
          <w:color w:val="000000" w:themeColor="text1"/>
          <w:sz w:val="24"/>
          <w:szCs w:val="24"/>
        </w:rPr>
        <w:t>pentru Arii Naturale Protejate/</w:t>
      </w:r>
      <w:r w:rsidR="0003371F" w:rsidRPr="001C2F69">
        <w:rPr>
          <w:rFonts w:ascii="Times New Roman" w:hAnsi="Times New Roman" w:cs="Times New Roman"/>
          <w:color w:val="000000" w:themeColor="text1"/>
          <w:sz w:val="24"/>
          <w:szCs w:val="24"/>
        </w:rPr>
        <w:t>administratorului ariei naturale protejate</w:t>
      </w:r>
      <w:r w:rsidRPr="001C2F69">
        <w:rPr>
          <w:rFonts w:ascii="Times New Roman" w:hAnsi="Times New Roman" w:cs="Times New Roman"/>
          <w:color w:val="000000" w:themeColor="text1"/>
          <w:sz w:val="24"/>
          <w:szCs w:val="24"/>
        </w:rPr>
        <w: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g) nedesemnarea, în cadrul șantierelor de exploatare, a persoanelor de specialitate care să vegheze la protejarea bunurilor geologice din fronturile de lucru.</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h) nerespectarea prevederilor art.</w:t>
      </w:r>
      <w:r w:rsidR="0003371F" w:rsidRPr="001C2F69">
        <w:rPr>
          <w:rFonts w:ascii="Times New Roman" w:hAnsi="Times New Roman" w:cs="Times New Roman"/>
          <w:color w:val="000000" w:themeColor="text1"/>
          <w:sz w:val="24"/>
          <w:szCs w:val="24"/>
        </w:rPr>
        <w:t xml:space="preserve"> </w:t>
      </w:r>
      <w:r w:rsidR="00193586" w:rsidRPr="001C2F69">
        <w:rPr>
          <w:rFonts w:ascii="Times New Roman" w:hAnsi="Times New Roman" w:cs="Times New Roman"/>
          <w:color w:val="000000" w:themeColor="text1"/>
          <w:sz w:val="24"/>
          <w:szCs w:val="24"/>
        </w:rPr>
        <w:t>63</w:t>
      </w:r>
      <w:r w:rsidRPr="001C2F69">
        <w:rPr>
          <w:rFonts w:ascii="Times New Roman" w:hAnsi="Times New Roman" w:cs="Times New Roman"/>
          <w:color w:val="000000" w:themeColor="text1"/>
          <w:sz w:val="24"/>
          <w:szCs w:val="24"/>
        </w:rPr>
        <w:t xml:space="preserve"> lit. d)</w:t>
      </w:r>
      <w:r w:rsidR="00B2681E"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w:t>
      </w:r>
      <w:r w:rsidR="00B2681E"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f)</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i) nerespectarea condițiilor din autorizația privind activitățile de recoltare, capturare și/sau achiziție și/sau comercializare, pe teritoriul național sau la export, a florilor de mină, a fosilelor de plante și fosilelor de animale vertebrate și nevertebrate, precum și a plantelor și animalelor din flora și, respectiv, fauna sălbatice și a importului acestora</w:t>
      </w:r>
    </w:p>
    <w:p w:rsidR="003763A8" w:rsidRPr="001C2F69" w:rsidRDefault="003763A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j) nerespectarea de către titularii amenajamentelor silvice a prevederilor art.</w:t>
      </w:r>
      <w:r w:rsidR="00193586" w:rsidRPr="001C2F69">
        <w:rPr>
          <w:rFonts w:ascii="Times New Roman" w:hAnsi="Times New Roman" w:cs="Times New Roman"/>
          <w:color w:val="000000" w:themeColor="text1"/>
          <w:sz w:val="24"/>
          <w:szCs w:val="24"/>
        </w:rPr>
        <w:t>39 alin. (2);</w:t>
      </w:r>
    </w:p>
    <w:p w:rsidR="00193586" w:rsidRPr="001C2F69" w:rsidRDefault="00193586"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k) ) nerespectarea de către titularii amenajamentelor silvice a prevederilor art.39 alin. (4);</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 Constituie contravenții şi se sancționează cu amendă contravențională de la 7.000 lei la 10.000 lei pentru persoane fizice şi de la 40.000 lei la 60.000 lei pentru persoane juridice următoarele fapte: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lastRenderedPageBreak/>
        <w:t>a) intervențiile pentru menținerea habitatelor în vederea protejării anumitor specii, grupuri de specii sau comunități biotice care constituie obiectul protecției, fără avizul administratorului și a ho</w:t>
      </w:r>
      <w:r w:rsidR="00824B44" w:rsidRPr="001C2F69">
        <w:rPr>
          <w:rFonts w:ascii="Times New Roman" w:hAnsi="Times New Roman" w:cs="Times New Roman"/>
          <w:color w:val="000000" w:themeColor="text1"/>
          <w:sz w:val="24"/>
          <w:szCs w:val="24"/>
        </w:rPr>
        <w:t>tărârii consiliului Științific/</w:t>
      </w:r>
      <w:r w:rsidRPr="001C2F69">
        <w:rPr>
          <w:rFonts w:ascii="Times New Roman" w:hAnsi="Times New Roman" w:cs="Times New Roman"/>
          <w:color w:val="000000" w:themeColor="text1"/>
          <w:sz w:val="24"/>
          <w:szCs w:val="24"/>
        </w:rPr>
        <w:t>ANANP, potrivit prevederilor art. 3</w:t>
      </w:r>
      <w:r w:rsidR="00193586" w:rsidRPr="001C2F69">
        <w:rPr>
          <w:rFonts w:ascii="Times New Roman" w:hAnsi="Times New Roman" w:cs="Times New Roman"/>
          <w:color w:val="000000" w:themeColor="text1"/>
          <w:sz w:val="24"/>
          <w:szCs w:val="24"/>
        </w:rPr>
        <w:t>5</w:t>
      </w:r>
      <w:r w:rsidRPr="001C2F69">
        <w:rPr>
          <w:rFonts w:ascii="Times New Roman" w:hAnsi="Times New Roman" w:cs="Times New Roman"/>
          <w:color w:val="000000" w:themeColor="text1"/>
          <w:sz w:val="24"/>
          <w:szCs w:val="24"/>
        </w:rPr>
        <w:t xml:space="preserve"> alin. (7) lit. f);</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 intervențiile în scopul reconstrucției ecologice a ecosistemelor naturale şi al reabilitării unor ecosisteme ne</w:t>
      </w:r>
      <w:r w:rsidR="00185345" w:rsidRPr="001C2F69">
        <w:rPr>
          <w:rFonts w:ascii="Times New Roman" w:hAnsi="Times New Roman" w:cs="Times New Roman"/>
          <w:color w:val="000000" w:themeColor="text1"/>
          <w:sz w:val="24"/>
          <w:szCs w:val="24"/>
        </w:rPr>
        <w:t xml:space="preserve">corespunzătoare sau degradate, </w:t>
      </w:r>
      <w:r w:rsidRPr="001C2F69">
        <w:rPr>
          <w:rFonts w:ascii="Times New Roman" w:hAnsi="Times New Roman" w:cs="Times New Roman"/>
          <w:color w:val="000000" w:themeColor="text1"/>
          <w:sz w:val="24"/>
          <w:szCs w:val="24"/>
        </w:rPr>
        <w:t>fără avizul administratorului ariei naturale protejate, în baza hotărârii consiliului științific, şi aprobate de către autoritatea publică centrală pentru protecția mediului, prin derogare de la amenajamentul silvic, în cazul suprafețelor de pădure, din zonele de conservare durabilă și respectiv management durabil;</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 activități de prevenire și înlăturare a cauzelor și efectelor unor calamități naturale care pot afecta securitatea oamenilor și animalelor domestice, fără avizul administratorului emis în baza hotărârii Consiliului Științific, potrivit prevederilor art. 3</w:t>
      </w:r>
      <w:r w:rsidR="00193586" w:rsidRPr="001C2F69">
        <w:rPr>
          <w:rFonts w:ascii="Times New Roman" w:hAnsi="Times New Roman" w:cs="Times New Roman"/>
          <w:color w:val="000000" w:themeColor="text1"/>
          <w:sz w:val="24"/>
          <w:szCs w:val="24"/>
        </w:rPr>
        <w:t>5</w:t>
      </w:r>
      <w:r w:rsidRPr="001C2F69">
        <w:rPr>
          <w:rFonts w:ascii="Times New Roman" w:hAnsi="Times New Roman" w:cs="Times New Roman"/>
          <w:color w:val="000000" w:themeColor="text1"/>
          <w:sz w:val="24"/>
          <w:szCs w:val="24"/>
        </w:rPr>
        <w:t xml:space="preserve"> alin. (7) lit. c) din zonele de conservare durabilă și management durabil.</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d)  acțiunile de control a înmulțirii în masă a dăunătorilor forestieri fără avizul administrației, în baza hotărârii consiliului științific, iar în cazul în care apar focare de înmulțire și nu există alternative de control decât prin  evacuarea materialului lemnos, și fără aprobarea autorității publice centrale pentru protecția mediului și silvicultură, potrivit art. 3</w:t>
      </w:r>
      <w:r w:rsidR="00193586" w:rsidRPr="001C2F69">
        <w:rPr>
          <w:rFonts w:ascii="Times New Roman" w:hAnsi="Times New Roman" w:cs="Times New Roman"/>
          <w:color w:val="000000" w:themeColor="text1"/>
          <w:sz w:val="24"/>
          <w:szCs w:val="24"/>
        </w:rPr>
        <w:t>5</w:t>
      </w:r>
      <w:r w:rsidRPr="001C2F69">
        <w:rPr>
          <w:rFonts w:ascii="Times New Roman" w:hAnsi="Times New Roman" w:cs="Times New Roman"/>
          <w:color w:val="000000" w:themeColor="text1"/>
          <w:sz w:val="24"/>
          <w:szCs w:val="24"/>
        </w:rPr>
        <w:t xml:space="preserve"> alin. (7) lit. j) și respectiv;</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e) utilizarea unor resurse regenerabile, precum recoltarea de fructe de pădure, de ciuperci şi de plante medicinale din zonele fără acordul administratorului ariei naturale protejate, emis potrivit prevederilor art. 3</w:t>
      </w:r>
      <w:r w:rsidR="00156587" w:rsidRPr="001C2F69">
        <w:rPr>
          <w:rFonts w:ascii="Times New Roman" w:hAnsi="Times New Roman" w:cs="Times New Roman"/>
          <w:color w:val="000000" w:themeColor="text1"/>
          <w:sz w:val="24"/>
          <w:szCs w:val="24"/>
        </w:rPr>
        <w:t>5</w:t>
      </w:r>
      <w:r w:rsidRPr="001C2F69">
        <w:rPr>
          <w:rFonts w:ascii="Times New Roman" w:hAnsi="Times New Roman" w:cs="Times New Roman"/>
          <w:color w:val="000000" w:themeColor="text1"/>
          <w:sz w:val="24"/>
          <w:szCs w:val="24"/>
        </w:rPr>
        <w:t xml:space="preserve"> alin. (11) lit. c);</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f) nerespectarea prevederilor art. </w:t>
      </w:r>
      <w:r w:rsidR="00156587" w:rsidRPr="001C2F69">
        <w:rPr>
          <w:rFonts w:ascii="Times New Roman" w:hAnsi="Times New Roman" w:cs="Times New Roman"/>
          <w:color w:val="000000" w:themeColor="text1"/>
          <w:sz w:val="24"/>
          <w:szCs w:val="24"/>
        </w:rPr>
        <w:t>63</w:t>
      </w:r>
      <w:r w:rsidRPr="001C2F69">
        <w:rPr>
          <w:rFonts w:ascii="Times New Roman" w:hAnsi="Times New Roman" w:cs="Times New Roman"/>
          <w:color w:val="000000" w:themeColor="text1"/>
          <w:sz w:val="24"/>
          <w:szCs w:val="24"/>
        </w:rPr>
        <w:t xml:space="preserve"> lit. a)</w:t>
      </w:r>
      <w:r w:rsidR="00185345"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w:t>
      </w:r>
      <w:r w:rsidR="00185345"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c);</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g) nefurnizarea informațiilor și datelor solicitate de autoritățile competente pentru protecția mediului și de administratorii ariilor naturale protejate, pentru îndeplinirea responsabilităților pe care le au potrivit dispozițiilor prezentei ordonanțe de urgență;</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h) interzicerea accesului personalului cu atribuții de control din cadrul structurilor proprii ale autorităților prevăzute la art. 7</w:t>
      </w:r>
      <w:r w:rsidR="0086000E" w:rsidRPr="001C2F69">
        <w:rPr>
          <w:rFonts w:ascii="Times New Roman" w:hAnsi="Times New Roman" w:cs="Times New Roman"/>
          <w:color w:val="000000" w:themeColor="text1"/>
          <w:sz w:val="24"/>
          <w:szCs w:val="24"/>
        </w:rPr>
        <w:t>4</w:t>
      </w:r>
      <w:r w:rsidRPr="001C2F69">
        <w:rPr>
          <w:rFonts w:ascii="Times New Roman" w:hAnsi="Times New Roman" w:cs="Times New Roman"/>
          <w:color w:val="000000" w:themeColor="text1"/>
          <w:sz w:val="24"/>
          <w:szCs w:val="24"/>
        </w:rPr>
        <w:t xml:space="preserve"> alin. (1), în vederea realizării corespunzătoare a controlului în perimetrul și în vecinătatea ariilor naturale protejate;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i) cele prevăzute la art. 16 lit. f), g) și h) din Regulamentul Consiliului (CE) nr. 338/97, cu modificările și completările ulterioare.</w:t>
      </w:r>
    </w:p>
    <w:p w:rsidR="00527984" w:rsidRDefault="00CD6135" w:rsidP="00527984">
      <w:pPr>
        <w:pStyle w:val="al"/>
        <w:rPr>
          <w:color w:val="000000" w:themeColor="text1"/>
          <w:lang w:val="ro-RO"/>
        </w:rPr>
      </w:pPr>
      <w:r w:rsidRPr="00527984">
        <w:rPr>
          <w:color w:val="000000" w:themeColor="text1"/>
          <w:lang w:val="ro-RO"/>
        </w:rPr>
        <w:t>j</w:t>
      </w:r>
      <w:r w:rsidR="00821A0D" w:rsidRPr="00527984">
        <w:rPr>
          <w:color w:val="000000" w:themeColor="text1"/>
          <w:lang w:val="ro-RO"/>
        </w:rPr>
        <w:t>)</w:t>
      </w:r>
      <w:r w:rsidR="003F51BF" w:rsidRPr="00527984">
        <w:rPr>
          <w:color w:val="000000" w:themeColor="text1"/>
          <w:lang w:val="ro-RO"/>
        </w:rPr>
        <w:t xml:space="preserve"> </w:t>
      </w:r>
      <w:r w:rsidR="00821A0D" w:rsidRPr="00527984">
        <w:rPr>
          <w:color w:val="000000" w:themeColor="text1"/>
          <w:lang w:val="ro-RO"/>
        </w:rPr>
        <w:t xml:space="preserve">deținerea de exemplare </w:t>
      </w:r>
      <w:r w:rsidR="003F51BF" w:rsidRPr="00527984">
        <w:rPr>
          <w:color w:val="000000" w:themeColor="text1"/>
          <w:lang w:val="ro-RO"/>
        </w:rPr>
        <w:t xml:space="preserve">ori părţi sau derivate ale acestora, fără respectarea dispoziţiilor legale în domeniu </w:t>
      </w:r>
      <w:r w:rsidR="00821A0D" w:rsidRPr="00527984">
        <w:rPr>
          <w:color w:val="000000" w:themeColor="text1"/>
          <w:lang w:val="ro-RO"/>
        </w:rPr>
        <w:t>din speciile prevăzute în anexele A şi B la Regulamentul (CE) </w:t>
      </w:r>
      <w:r w:rsidR="00000000">
        <w:fldChar w:fldCharType="begin"/>
      </w:r>
      <w:r w:rsidR="00000000">
        <w:instrText>HYPERLINK "https://lege5.ro/App/Document/gi3dsnzqgi/regulamentul-nr-338-1996-referitor-la-protectia-speciilor-faunei-si-florei-salbatice-prin-controlul-comertului-cu-acestea?d=2022-12-14" \t "_blank"</w:instrText>
      </w:r>
      <w:r w:rsidR="00000000">
        <w:fldChar w:fldCharType="separate"/>
      </w:r>
      <w:r w:rsidR="00821A0D" w:rsidRPr="00527984">
        <w:rPr>
          <w:rStyle w:val="Hyperlink"/>
          <w:color w:val="000000" w:themeColor="text1"/>
          <w:u w:val="none"/>
          <w:lang w:val="ro-RO"/>
        </w:rPr>
        <w:t>nr. 338/97</w:t>
      </w:r>
      <w:r w:rsidR="00000000">
        <w:rPr>
          <w:rStyle w:val="Hyperlink"/>
          <w:color w:val="000000" w:themeColor="text1"/>
          <w:u w:val="none"/>
          <w:lang w:val="ro-RO"/>
        </w:rPr>
        <w:fldChar w:fldCharType="end"/>
      </w:r>
      <w:r w:rsidR="00821A0D" w:rsidRPr="00527984">
        <w:rPr>
          <w:color w:val="000000" w:themeColor="text1"/>
          <w:lang w:val="ro-RO"/>
        </w:rPr>
        <w:t> al Consiliului din 9 decembrie 1996 privind protecţia speciilor, faunei şi florei sălbatice prin controlul comerţului cu acestea, publicat în Jurnalul Oficial al Comunităţilor Europene nr. L. 61 din 3 martie 1997, cu modificările şi completările ulterioare</w:t>
      </w:r>
      <w:r w:rsidR="00527984">
        <w:rPr>
          <w:color w:val="000000" w:themeColor="text1"/>
          <w:lang w:val="ro-RO"/>
        </w:rPr>
        <w:t>;</w:t>
      </w:r>
    </w:p>
    <w:p w:rsidR="00B824C4" w:rsidRPr="001C2F69" w:rsidRDefault="00667BBA" w:rsidP="00527984">
      <w:pPr>
        <w:pStyle w:val="al"/>
        <w:rPr>
          <w:color w:val="000000" w:themeColor="text1"/>
        </w:rPr>
      </w:pPr>
      <w:r w:rsidRPr="001C2F69">
        <w:rPr>
          <w:color w:val="000000" w:themeColor="text1"/>
        </w:rPr>
        <w:t>k</w:t>
      </w:r>
      <w:r w:rsidR="00443FF8" w:rsidRPr="001C2F69">
        <w:rPr>
          <w:color w:val="000000" w:themeColor="text1"/>
        </w:rPr>
        <w:t>) </w:t>
      </w:r>
      <w:proofErr w:type="spellStart"/>
      <w:r w:rsidR="00443FF8" w:rsidRPr="001C2F69">
        <w:rPr>
          <w:color w:val="000000" w:themeColor="text1"/>
        </w:rPr>
        <w:t>nerespectarea</w:t>
      </w:r>
      <w:proofErr w:type="spellEnd"/>
      <w:r w:rsidR="00443FF8" w:rsidRPr="001C2F69">
        <w:rPr>
          <w:color w:val="000000" w:themeColor="text1"/>
        </w:rPr>
        <w:t xml:space="preserve"> </w:t>
      </w:r>
      <w:proofErr w:type="spellStart"/>
      <w:proofErr w:type="gramStart"/>
      <w:r w:rsidR="00443FF8" w:rsidRPr="001C2F69">
        <w:rPr>
          <w:color w:val="000000" w:themeColor="text1"/>
        </w:rPr>
        <w:t>prevederilor</w:t>
      </w:r>
      <w:proofErr w:type="spellEnd"/>
      <w:r w:rsidR="00443FF8" w:rsidRPr="001C2F69">
        <w:rPr>
          <w:color w:val="000000" w:themeColor="text1"/>
        </w:rPr>
        <w:t xml:space="preserve">  art.</w:t>
      </w:r>
      <w:proofErr w:type="gramEnd"/>
      <w:r w:rsidR="00443FF8" w:rsidRPr="001C2F69">
        <w:rPr>
          <w:color w:val="000000" w:themeColor="text1"/>
        </w:rPr>
        <w:t xml:space="preserve"> </w:t>
      </w:r>
      <w:r w:rsidR="0086000E" w:rsidRPr="001C2F69">
        <w:rPr>
          <w:color w:val="000000" w:themeColor="text1"/>
        </w:rPr>
        <w:t>40</w:t>
      </w:r>
      <w:r w:rsidR="00443FF8" w:rsidRPr="001C2F69">
        <w:rPr>
          <w:color w:val="000000" w:themeColor="text1"/>
        </w:rPr>
        <w:t xml:space="preserve"> </w:t>
      </w:r>
      <w:proofErr w:type="spellStart"/>
      <w:r w:rsidR="00443FF8" w:rsidRPr="001C2F69">
        <w:rPr>
          <w:color w:val="000000" w:themeColor="text1"/>
        </w:rPr>
        <w:t>alin</w:t>
      </w:r>
      <w:proofErr w:type="spellEnd"/>
      <w:r w:rsidR="00443FF8" w:rsidRPr="001C2F69">
        <w:rPr>
          <w:color w:val="000000" w:themeColor="text1"/>
        </w:rPr>
        <w:t xml:space="preserve">. </w:t>
      </w:r>
      <w:r w:rsidR="0086000E" w:rsidRPr="001C2F69">
        <w:rPr>
          <w:color w:val="000000" w:themeColor="text1"/>
        </w:rPr>
        <w:t>2</w:t>
      </w:r>
      <w:r w:rsidR="00443FF8" w:rsidRPr="001C2F69">
        <w:rPr>
          <w:color w:val="000000" w:themeColor="text1"/>
        </w:rPr>
        <w:t xml:space="preserve">) lit. g) - l).  </w:t>
      </w:r>
      <w:proofErr w:type="spellStart"/>
      <w:r w:rsidR="00443FF8" w:rsidRPr="001C2F69">
        <w:rPr>
          <w:color w:val="000000" w:themeColor="text1"/>
        </w:rPr>
        <w:t>În</w:t>
      </w:r>
      <w:proofErr w:type="spellEnd"/>
      <w:r w:rsidR="00443FF8" w:rsidRPr="001C2F69">
        <w:rPr>
          <w:color w:val="000000" w:themeColor="text1"/>
        </w:rPr>
        <w:t xml:space="preserve"> </w:t>
      </w:r>
      <w:proofErr w:type="spellStart"/>
      <w:r w:rsidR="00D053E4" w:rsidRPr="001C2F69">
        <w:rPr>
          <w:color w:val="000000" w:themeColor="text1"/>
        </w:rPr>
        <w:t>cazul</w:t>
      </w:r>
      <w:proofErr w:type="spellEnd"/>
      <w:r w:rsidR="00D053E4" w:rsidRPr="001C2F69">
        <w:rPr>
          <w:color w:val="000000" w:themeColor="text1"/>
        </w:rPr>
        <w:t xml:space="preserve"> </w:t>
      </w:r>
      <w:proofErr w:type="spellStart"/>
      <w:r w:rsidR="00D053E4" w:rsidRPr="001C2F69">
        <w:rPr>
          <w:color w:val="000000" w:themeColor="text1"/>
        </w:rPr>
        <w:t>nerespectării</w:t>
      </w:r>
      <w:proofErr w:type="spellEnd"/>
      <w:r w:rsidR="00D053E4" w:rsidRPr="001C2F69">
        <w:rPr>
          <w:color w:val="000000" w:themeColor="text1"/>
        </w:rPr>
        <w:t xml:space="preserve"> lit. </w:t>
      </w:r>
      <w:r w:rsidR="00443FF8" w:rsidRPr="001C2F69">
        <w:rPr>
          <w:color w:val="000000" w:themeColor="text1"/>
        </w:rPr>
        <w:t>j</w:t>
      </w:r>
      <w:r w:rsidR="00D053E4" w:rsidRPr="001C2F69">
        <w:rPr>
          <w:color w:val="000000" w:themeColor="text1"/>
        </w:rPr>
        <w:t>)</w:t>
      </w:r>
      <w:r w:rsidR="00443FF8" w:rsidRPr="001C2F69">
        <w:rPr>
          <w:color w:val="000000" w:themeColor="text1"/>
        </w:rPr>
        <w:t xml:space="preserve">, se </w:t>
      </w:r>
      <w:proofErr w:type="spellStart"/>
      <w:r w:rsidR="00443FF8" w:rsidRPr="001C2F69">
        <w:rPr>
          <w:color w:val="000000" w:themeColor="text1"/>
        </w:rPr>
        <w:t>dispune</w:t>
      </w:r>
      <w:proofErr w:type="spellEnd"/>
      <w:r w:rsidR="00443FF8" w:rsidRPr="001C2F69">
        <w:rPr>
          <w:color w:val="000000" w:themeColor="text1"/>
        </w:rPr>
        <w:t xml:space="preserve"> ca </w:t>
      </w:r>
      <w:proofErr w:type="spellStart"/>
      <w:r w:rsidR="00443FF8" w:rsidRPr="001C2F69">
        <w:rPr>
          <w:color w:val="000000" w:themeColor="text1"/>
        </w:rPr>
        <w:t>măsură</w:t>
      </w:r>
      <w:proofErr w:type="spellEnd"/>
      <w:r w:rsidR="00443FF8" w:rsidRPr="001C2F69">
        <w:rPr>
          <w:color w:val="000000" w:themeColor="text1"/>
        </w:rPr>
        <w:t xml:space="preserve"> </w:t>
      </w:r>
      <w:proofErr w:type="spellStart"/>
      <w:r w:rsidR="00443FF8" w:rsidRPr="001C2F69">
        <w:rPr>
          <w:color w:val="000000" w:themeColor="text1"/>
        </w:rPr>
        <w:t>complementară</w:t>
      </w:r>
      <w:proofErr w:type="spellEnd"/>
      <w:r w:rsidR="00443FF8" w:rsidRPr="001C2F69">
        <w:rPr>
          <w:color w:val="000000" w:themeColor="text1"/>
        </w:rPr>
        <w:t xml:space="preserve"> </w:t>
      </w:r>
      <w:proofErr w:type="spellStart"/>
      <w:proofErr w:type="gramStart"/>
      <w:r w:rsidR="00443FF8" w:rsidRPr="001C2F69">
        <w:rPr>
          <w:color w:val="000000" w:themeColor="text1"/>
        </w:rPr>
        <w:t>confiscarea</w:t>
      </w:r>
      <w:proofErr w:type="spellEnd"/>
      <w:r w:rsidR="00443FF8" w:rsidRPr="001C2F69">
        <w:rPr>
          <w:color w:val="000000" w:themeColor="text1"/>
        </w:rPr>
        <w:t xml:space="preserve">  </w:t>
      </w:r>
      <w:proofErr w:type="spellStart"/>
      <w:r w:rsidR="00443FF8" w:rsidRPr="001C2F69">
        <w:rPr>
          <w:color w:val="000000" w:themeColor="text1"/>
        </w:rPr>
        <w:t>autovehiculului</w:t>
      </w:r>
      <w:proofErr w:type="spellEnd"/>
      <w:proofErr w:type="gramEnd"/>
      <w:r w:rsidR="00443FF8" w:rsidRPr="001C2F69">
        <w:rPr>
          <w:color w:val="000000" w:themeColor="text1"/>
        </w:rPr>
        <w:t xml:space="preserve"> </w:t>
      </w:r>
      <w:proofErr w:type="spellStart"/>
      <w:r w:rsidR="00443FF8" w:rsidRPr="001C2F69">
        <w:rPr>
          <w:color w:val="000000" w:themeColor="text1"/>
        </w:rPr>
        <w:t>respectiv</w:t>
      </w:r>
      <w:proofErr w:type="spellEnd"/>
      <w:r w:rsidR="00443FF8" w:rsidRPr="001C2F69">
        <w:rPr>
          <w:color w:val="000000" w:themeColor="text1"/>
        </w:rPr>
        <w:t>.</w:t>
      </w:r>
    </w:p>
    <w:p w:rsidR="00B824C4" w:rsidRPr="001C2F69" w:rsidRDefault="00667BBA" w:rsidP="00527984">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w:t>
      </w:r>
      <w:r w:rsidR="00443FF8" w:rsidRPr="001C2F69">
        <w:rPr>
          <w:rFonts w:ascii="Times New Roman" w:hAnsi="Times New Roman" w:cs="Times New Roman"/>
          <w:color w:val="000000" w:themeColor="text1"/>
          <w:sz w:val="24"/>
          <w:szCs w:val="24"/>
        </w:rPr>
        <w:t>) nerespectarea prevederilor art. 3</w:t>
      </w:r>
      <w:r w:rsidR="0086000E" w:rsidRPr="001C2F69">
        <w:rPr>
          <w:rFonts w:ascii="Times New Roman" w:hAnsi="Times New Roman" w:cs="Times New Roman"/>
          <w:color w:val="000000" w:themeColor="text1"/>
          <w:sz w:val="24"/>
          <w:szCs w:val="24"/>
        </w:rPr>
        <w:t>5</w:t>
      </w:r>
      <w:r w:rsidR="00443FF8" w:rsidRPr="001C2F69">
        <w:rPr>
          <w:rFonts w:ascii="Times New Roman" w:hAnsi="Times New Roman" w:cs="Times New Roman"/>
          <w:color w:val="000000" w:themeColor="text1"/>
          <w:sz w:val="24"/>
          <w:szCs w:val="24"/>
        </w:rPr>
        <w:t xml:space="preserve"> alin. (</w:t>
      </w:r>
      <w:r w:rsidR="00FB2EA3" w:rsidRPr="001C2F69">
        <w:rPr>
          <w:rFonts w:ascii="Times New Roman" w:hAnsi="Times New Roman" w:cs="Times New Roman"/>
          <w:color w:val="000000" w:themeColor="text1"/>
          <w:sz w:val="24"/>
          <w:szCs w:val="24"/>
        </w:rPr>
        <w:t>8);</w:t>
      </w:r>
    </w:p>
    <w:p w:rsidR="00B824C4" w:rsidRPr="001C2F69" w:rsidRDefault="00667BBA" w:rsidP="00527984">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m</w:t>
      </w:r>
      <w:r w:rsidR="008F457B" w:rsidRPr="001C2F69">
        <w:rPr>
          <w:rFonts w:ascii="Times New Roman" w:hAnsi="Times New Roman" w:cs="Times New Roman"/>
          <w:color w:val="000000" w:themeColor="text1"/>
          <w:sz w:val="24"/>
          <w:szCs w:val="24"/>
        </w:rPr>
        <w:t xml:space="preserve">) </w:t>
      </w:r>
      <w:r w:rsidR="00443FF8" w:rsidRPr="001C2F69">
        <w:rPr>
          <w:rFonts w:ascii="Times New Roman" w:hAnsi="Times New Roman" w:cs="Times New Roman"/>
          <w:color w:val="000000" w:themeColor="text1"/>
          <w:sz w:val="24"/>
          <w:szCs w:val="24"/>
        </w:rPr>
        <w:t xml:space="preserve">nerespectarea obligațiilor persoanelor fizice/juridice de a solicita și/sau respecta                                                             avizul pentru activitățile care nu fac obiectul procedurilor de reglementare </w:t>
      </w:r>
      <w:r w:rsidR="00394DB2" w:rsidRPr="001C2F69">
        <w:rPr>
          <w:rFonts w:ascii="Times New Roman" w:hAnsi="Times New Roman" w:cs="Times New Roman"/>
          <w:color w:val="000000" w:themeColor="text1"/>
          <w:sz w:val="24"/>
          <w:szCs w:val="24"/>
        </w:rPr>
        <w:t>specifice/</w:t>
      </w:r>
      <w:r w:rsidR="00443FF8" w:rsidRPr="001C2F69">
        <w:rPr>
          <w:rFonts w:ascii="Times New Roman" w:hAnsi="Times New Roman" w:cs="Times New Roman"/>
          <w:color w:val="000000" w:themeColor="text1"/>
          <w:sz w:val="24"/>
          <w:szCs w:val="24"/>
        </w:rPr>
        <w:t xml:space="preserve">avizul referitor la condițiile specifice privind obiectivele de biodiversitate din aria protejată care trebuie respectate în cadrul activității  de exploatare forestieră, emis de administratorul de arii naturale protejate;  </w:t>
      </w:r>
    </w:p>
    <w:p w:rsidR="00B824C4" w:rsidRPr="001C2F69" w:rsidRDefault="00667BBA"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n</w:t>
      </w:r>
      <w:r w:rsidR="00443FF8" w:rsidRPr="001C2F69">
        <w:rPr>
          <w:rFonts w:ascii="Times New Roman" w:hAnsi="Times New Roman" w:cs="Times New Roman"/>
          <w:color w:val="000000" w:themeColor="text1"/>
          <w:sz w:val="24"/>
          <w:szCs w:val="24"/>
        </w:rPr>
        <w:t>) nerespectarea condițiilor impuse de avizul administratorilor de arii naturale protejate pentru implementarea de planuri/proiecte/activități.</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(3) Constituie contravenții și se sancționează cu amendă contravențională de la 10 000 lei la 15.000 lei pentru persoane fizice și de la 70.000 lei la 100.000 lei pentru persoane juridice următoarele fapte: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lastRenderedPageBreak/>
        <w:t>a) nerespectarea prevederilor art. 3</w:t>
      </w:r>
      <w:r w:rsidR="0086000E" w:rsidRPr="001C2F69">
        <w:rPr>
          <w:rFonts w:ascii="Times New Roman" w:hAnsi="Times New Roman" w:cs="Times New Roman"/>
          <w:color w:val="000000" w:themeColor="text1"/>
          <w:sz w:val="24"/>
          <w:szCs w:val="24"/>
        </w:rPr>
        <w:t>5</w:t>
      </w:r>
      <w:r w:rsidRPr="001C2F69">
        <w:rPr>
          <w:rFonts w:ascii="Times New Roman" w:hAnsi="Times New Roman" w:cs="Times New Roman"/>
          <w:color w:val="000000" w:themeColor="text1"/>
          <w:sz w:val="24"/>
          <w:szCs w:val="24"/>
        </w:rPr>
        <w:t xml:space="preserve"> alin. (6);</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 Intervențiile în scopul reconstrucției ecologice a ecosistemelor naturale şi al reabilitării unor ecosisteme necorespunzătoare sau degradate,  fără avizul administratorului ariei naturale protejate, în baza hotărârii consiliului științific, și aprobate de către autoritatea publică centrală pentru protecția mediului, prin derogare de la amenajamentul silvic, în cazul suprafețelor de pădure, potrivit prevederilor art. 3</w:t>
      </w:r>
      <w:r w:rsidR="00C92BDE" w:rsidRPr="001C2F69">
        <w:rPr>
          <w:rFonts w:ascii="Times New Roman" w:hAnsi="Times New Roman" w:cs="Times New Roman"/>
          <w:color w:val="000000" w:themeColor="text1"/>
          <w:sz w:val="24"/>
          <w:szCs w:val="24"/>
        </w:rPr>
        <w:t>5</w:t>
      </w:r>
      <w:r w:rsidRPr="001C2F69">
        <w:rPr>
          <w:rFonts w:ascii="Times New Roman" w:hAnsi="Times New Roman" w:cs="Times New Roman"/>
          <w:color w:val="000000" w:themeColor="text1"/>
          <w:sz w:val="24"/>
          <w:szCs w:val="24"/>
        </w:rPr>
        <w:t xml:space="preserve"> alin. (7) lit. g) din zonele de protecție integrală</w:t>
      </w:r>
      <w:r w:rsidR="00D053E4" w:rsidRPr="001C2F69">
        <w:rPr>
          <w:rFonts w:ascii="Times New Roman" w:hAnsi="Times New Roman" w:cs="Times New Roman"/>
          <w:color w:val="000000" w:themeColor="text1"/>
          <w:sz w:val="24"/>
          <w:szCs w:val="24"/>
        </w:rPr>
        <w: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 ac</w:t>
      </w:r>
      <w:r w:rsidR="00C92BDE" w:rsidRPr="001C2F69">
        <w:rPr>
          <w:rFonts w:ascii="Times New Roman" w:hAnsi="Times New Roman" w:cs="Times New Roman"/>
          <w:color w:val="000000" w:themeColor="text1"/>
          <w:sz w:val="24"/>
          <w:szCs w:val="24"/>
        </w:rPr>
        <w:t>țiuni</w:t>
      </w:r>
      <w:r w:rsidRPr="001C2F69">
        <w:rPr>
          <w:rFonts w:ascii="Times New Roman" w:hAnsi="Times New Roman" w:cs="Times New Roman"/>
          <w:color w:val="000000" w:themeColor="text1"/>
          <w:sz w:val="24"/>
          <w:szCs w:val="24"/>
        </w:rPr>
        <w:t xml:space="preserve"> de prevenire și înlăturare a cauzelor și efectelor unor calamități naturale care pot afecta securitatea oamenilor și animalelor domestice   fără respectarea preveder</w:t>
      </w:r>
      <w:r w:rsidR="00D053E4" w:rsidRPr="001C2F69">
        <w:rPr>
          <w:rFonts w:ascii="Times New Roman" w:hAnsi="Times New Roman" w:cs="Times New Roman"/>
          <w:color w:val="000000" w:themeColor="text1"/>
          <w:sz w:val="24"/>
          <w:szCs w:val="24"/>
        </w:rPr>
        <w:t>ilor art. 3</w:t>
      </w:r>
      <w:r w:rsidR="00C92BDE" w:rsidRPr="001C2F69">
        <w:rPr>
          <w:rFonts w:ascii="Times New Roman" w:hAnsi="Times New Roman" w:cs="Times New Roman"/>
          <w:color w:val="000000" w:themeColor="text1"/>
          <w:sz w:val="24"/>
          <w:szCs w:val="24"/>
        </w:rPr>
        <w:t>5</w:t>
      </w:r>
      <w:r w:rsidR="00D053E4" w:rsidRPr="001C2F69">
        <w:rPr>
          <w:rFonts w:ascii="Times New Roman" w:hAnsi="Times New Roman" w:cs="Times New Roman"/>
          <w:color w:val="000000" w:themeColor="text1"/>
          <w:sz w:val="24"/>
          <w:szCs w:val="24"/>
        </w:rPr>
        <w:t xml:space="preserve"> alin. (7) lit. h) </w:t>
      </w:r>
      <w:r w:rsidRPr="001C2F69">
        <w:rPr>
          <w:rFonts w:ascii="Times New Roman" w:hAnsi="Times New Roman" w:cs="Times New Roman"/>
          <w:color w:val="000000" w:themeColor="text1"/>
          <w:sz w:val="24"/>
          <w:szCs w:val="24"/>
        </w:rPr>
        <w:t>în cazul zonelor de protecție integrală;</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d) nerespectarea prevederilor art. 3</w:t>
      </w:r>
      <w:r w:rsidR="00C92BDE" w:rsidRPr="001C2F69">
        <w:rPr>
          <w:rFonts w:ascii="Times New Roman" w:hAnsi="Times New Roman" w:cs="Times New Roman"/>
          <w:color w:val="000000" w:themeColor="text1"/>
          <w:sz w:val="24"/>
          <w:szCs w:val="24"/>
        </w:rPr>
        <w:t>8</w:t>
      </w:r>
      <w:r w:rsidRPr="001C2F69">
        <w:rPr>
          <w:rFonts w:ascii="Times New Roman" w:hAnsi="Times New Roman" w:cs="Times New Roman"/>
          <w:color w:val="000000" w:themeColor="text1"/>
          <w:sz w:val="24"/>
          <w:szCs w:val="24"/>
        </w:rPr>
        <w:t xml:space="preserve"> alin. (1) şi (2);</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f) comercializarea, deținerea şi/sau transportul în scopul comercializării, în stare vie sau moartă, ale oricăror părți sau produse provenite de la speciile prevăzute în anexa nr. 5 E fără autorizația specială emisă de către autoritatea publică centrală pentru protecția mediului, potrivit prevederilor art. </w:t>
      </w:r>
      <w:r w:rsidR="00C92BDE" w:rsidRPr="001C2F69">
        <w:rPr>
          <w:rFonts w:ascii="Times New Roman" w:hAnsi="Times New Roman" w:cs="Times New Roman"/>
          <w:color w:val="000000" w:themeColor="text1"/>
          <w:sz w:val="24"/>
          <w:szCs w:val="24"/>
        </w:rPr>
        <w:t>5</w:t>
      </w:r>
      <w:r w:rsidR="004950EA" w:rsidRPr="001C2F69">
        <w:rPr>
          <w:rFonts w:ascii="Times New Roman" w:hAnsi="Times New Roman" w:cs="Times New Roman"/>
          <w:color w:val="000000" w:themeColor="text1"/>
          <w:sz w:val="24"/>
          <w:szCs w:val="24"/>
        </w:rPr>
        <w:t>2</w:t>
      </w:r>
      <w:r w:rsidRPr="001C2F69">
        <w:rPr>
          <w:rFonts w:ascii="Times New Roman" w:hAnsi="Times New Roman" w:cs="Times New Roman"/>
          <w:color w:val="000000" w:themeColor="text1"/>
          <w:sz w:val="24"/>
          <w:szCs w:val="24"/>
        </w:rPr>
        <w:t xml:space="preserve"> alin. (7);</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g) nerespectarea prevederilor art. 6</w:t>
      </w:r>
      <w:r w:rsidR="00C92BDE" w:rsidRPr="001C2F69">
        <w:rPr>
          <w:rFonts w:ascii="Times New Roman" w:hAnsi="Times New Roman" w:cs="Times New Roman"/>
          <w:color w:val="000000" w:themeColor="text1"/>
          <w:sz w:val="24"/>
          <w:szCs w:val="24"/>
        </w:rPr>
        <w:t>9</w:t>
      </w:r>
      <w:r w:rsidRPr="001C2F69">
        <w:rPr>
          <w:rFonts w:ascii="Times New Roman" w:hAnsi="Times New Roman" w:cs="Times New Roman"/>
          <w:color w:val="000000" w:themeColor="text1"/>
          <w:sz w:val="24"/>
          <w:szCs w:val="24"/>
        </w:rPr>
        <w:t>;</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i) comercializarea pe piața internă, intracomunitară și exportul în orice scop al bunurilor prevăzute la art. </w:t>
      </w:r>
      <w:r w:rsidR="009E076B" w:rsidRPr="001C2F69">
        <w:rPr>
          <w:rFonts w:ascii="Times New Roman" w:hAnsi="Times New Roman" w:cs="Times New Roman"/>
          <w:color w:val="000000" w:themeColor="text1"/>
          <w:sz w:val="24"/>
          <w:szCs w:val="24"/>
        </w:rPr>
        <w:t>70</w:t>
      </w:r>
      <w:r w:rsidRPr="001C2F69">
        <w:rPr>
          <w:rFonts w:ascii="Times New Roman" w:hAnsi="Times New Roman" w:cs="Times New Roman"/>
          <w:color w:val="000000" w:themeColor="text1"/>
          <w:sz w:val="24"/>
          <w:szCs w:val="24"/>
        </w:rPr>
        <w:t xml:space="preserve"> alin. (2) fără acordul autorității competente pentru protecția mediului;</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j) cele prevăzute la art. 16 lit. a), b), e), i), j) și k) din Regulamentul Consiliului (CE) nr. 338/97, cu modificările și completările ulterioare;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k) comercializarea pe piața internă, intracomunitară și exportul în orice scop al produselor derivate din focă fără respectarea prevederilor Regulamentului (CE) nr. 1.007/2009.</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 nerespectarea prevederilor art. 4 şi 7 din Regulamentul (UE) nr. 511/2014 al Parlamentului European şi al Consiliului din 16 aprilie 2014 privind măsurile de conformitate destinate utilizatorilor prevăzute în Protocolul de la Nagoya privind accesul la resursele genetice şi împărțirea corectă şi echitabilă a beneficiilor care rezultă din utilizarea acestora în Uniune;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m) nerespectarea prevederilor art. 7 din Regulamentul (UE) nr. 1.143/2014 al Parlamentului European şi al Consiliului din 22 octombrie 2014 privind prevenirea şi gestionarea introducerii şi răspândirii speciilor alogene invazive.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 Constituie contravenții și se sancționează cu amendă de la 3.000 lei la 5.000 lei, pentru persoane fizice, și de la 5.000 lei la 10.000 lei, pentru persoane juridice, următoarele fapte: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a) nerespectarea prevederilor planului de management menționate la art. </w:t>
      </w:r>
      <w:r w:rsidR="009E076B" w:rsidRPr="001C2F69">
        <w:rPr>
          <w:rFonts w:ascii="Times New Roman" w:hAnsi="Times New Roman" w:cs="Times New Roman"/>
          <w:color w:val="000000" w:themeColor="text1"/>
          <w:sz w:val="24"/>
          <w:szCs w:val="24"/>
        </w:rPr>
        <w:t>30</w:t>
      </w:r>
      <w:r w:rsidRPr="001C2F69">
        <w:rPr>
          <w:rFonts w:ascii="Times New Roman" w:hAnsi="Times New Roman" w:cs="Times New Roman"/>
          <w:color w:val="000000" w:themeColor="text1"/>
          <w:sz w:val="24"/>
          <w:szCs w:val="24"/>
        </w:rPr>
        <w:t xml:space="preserve"> alin. </w:t>
      </w:r>
      <w:r w:rsidR="00C43588" w:rsidRPr="001C2F69">
        <w:rPr>
          <w:rFonts w:ascii="Times New Roman" w:hAnsi="Times New Roman" w:cs="Times New Roman"/>
          <w:color w:val="000000" w:themeColor="text1"/>
          <w:sz w:val="24"/>
          <w:szCs w:val="24"/>
        </w:rPr>
        <w:t>(</w:t>
      </w:r>
      <w:r w:rsidRPr="001C2F69">
        <w:rPr>
          <w:rFonts w:ascii="Times New Roman" w:hAnsi="Times New Roman" w:cs="Times New Roman"/>
          <w:color w:val="000000" w:themeColor="text1"/>
          <w:sz w:val="24"/>
          <w:szCs w:val="24"/>
        </w:rPr>
        <w:t>1) lit</w:t>
      </w:r>
      <w:r w:rsidR="00FC1D4C" w:rsidRPr="001C2F69">
        <w:rPr>
          <w:rFonts w:ascii="Times New Roman" w:hAnsi="Times New Roman" w:cs="Times New Roman"/>
          <w:color w:val="000000" w:themeColor="text1"/>
          <w:sz w:val="24"/>
          <w:szCs w:val="24"/>
        </w:rPr>
        <w:t>.</w:t>
      </w:r>
      <w:r w:rsidRPr="001C2F69">
        <w:rPr>
          <w:rFonts w:ascii="Times New Roman" w:hAnsi="Times New Roman" w:cs="Times New Roman"/>
          <w:color w:val="000000" w:themeColor="text1"/>
          <w:sz w:val="24"/>
          <w:szCs w:val="24"/>
        </w:rPr>
        <w:t xml:space="preserve"> a) –</w:t>
      </w:r>
      <w:r w:rsidR="00C43588"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c), în cazul în care fapta nu este sancționată prin alte acte normative;</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 nerespectarea prevederilor art. 4</w:t>
      </w:r>
      <w:r w:rsidR="009E076B" w:rsidRPr="001C2F69">
        <w:rPr>
          <w:rFonts w:ascii="Times New Roman" w:hAnsi="Times New Roman" w:cs="Times New Roman"/>
          <w:color w:val="000000" w:themeColor="text1"/>
          <w:sz w:val="24"/>
          <w:szCs w:val="24"/>
        </w:rPr>
        <w:t>2</w:t>
      </w:r>
      <w:r w:rsidRPr="001C2F69">
        <w:rPr>
          <w:rFonts w:ascii="Times New Roman" w:hAnsi="Times New Roman" w:cs="Times New Roman"/>
          <w:color w:val="000000" w:themeColor="text1"/>
          <w:sz w:val="24"/>
          <w:szCs w:val="24"/>
        </w:rPr>
        <w:t xml:space="preserve"> alin. (11);</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(5) Constatarea contravențiilor și aplicarea sancțiunilor prevăzute la alin. (1)-(3) se face de către personalul cu atribuții de control din cadrul autorităților prevăzute la art.  alin. 7</w:t>
      </w:r>
      <w:r w:rsidR="009E076B" w:rsidRPr="001C2F69">
        <w:rPr>
          <w:rFonts w:ascii="Times New Roman" w:hAnsi="Times New Roman" w:cs="Times New Roman"/>
          <w:color w:val="000000" w:themeColor="text1"/>
          <w:sz w:val="24"/>
          <w:szCs w:val="24"/>
        </w:rPr>
        <w:t>4</w:t>
      </w:r>
      <w:r w:rsidRPr="001C2F69">
        <w:rPr>
          <w:rFonts w:ascii="Times New Roman" w:hAnsi="Times New Roman" w:cs="Times New Roman"/>
          <w:color w:val="000000" w:themeColor="text1"/>
          <w:sz w:val="24"/>
          <w:szCs w:val="24"/>
        </w:rPr>
        <w:t xml:space="preserve"> (1) lit. a), b), d)</w:t>
      </w:r>
      <w:r w:rsidR="00961C4A"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w:t>
      </w:r>
      <w:r w:rsidR="00961C4A"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f), h)</w:t>
      </w:r>
      <w:r w:rsidR="00961C4A"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w:t>
      </w:r>
      <w:r w:rsidR="00961C4A"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j) și alin. (2), după caz.</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(6) Contravenientul poate achita, pe loc sau în termen de 15 zile de la data încheierii procesului-verbal ori, după caz, de la data comunicării acestuia, jumătate din minimul amenzii prevăzute în actul normativ, agentul constatator făcând mențiune despre această posibilitate în procesul-verbal de constatare și sancționare a contravențiilor.</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8F457B"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Art. </w:t>
      </w:r>
      <w:r w:rsidR="00961C4A" w:rsidRPr="001C2F69">
        <w:rPr>
          <w:rFonts w:ascii="Times New Roman" w:hAnsi="Times New Roman" w:cs="Times New Roman"/>
          <w:color w:val="000000" w:themeColor="text1"/>
          <w:sz w:val="24"/>
          <w:szCs w:val="24"/>
        </w:rPr>
        <w:t>7</w:t>
      </w:r>
      <w:r w:rsidR="00455FB5" w:rsidRPr="001C2F69">
        <w:rPr>
          <w:rFonts w:ascii="Times New Roman" w:hAnsi="Times New Roman" w:cs="Times New Roman"/>
          <w:color w:val="000000" w:themeColor="text1"/>
          <w:sz w:val="24"/>
          <w:szCs w:val="24"/>
        </w:rPr>
        <w:t>8</w:t>
      </w:r>
      <w:r w:rsidR="00961C4A" w:rsidRPr="001C2F69">
        <w:rPr>
          <w:rFonts w:ascii="Times New Roman" w:hAnsi="Times New Roman" w:cs="Times New Roman"/>
          <w:color w:val="000000" w:themeColor="text1"/>
          <w:sz w:val="24"/>
          <w:szCs w:val="24"/>
        </w:rPr>
        <w:t xml:space="preserve">. Prevederile art. </w:t>
      </w:r>
      <w:r w:rsidR="00443FF8" w:rsidRPr="001C2F69">
        <w:rPr>
          <w:rFonts w:ascii="Times New Roman" w:hAnsi="Times New Roman" w:cs="Times New Roman"/>
          <w:color w:val="000000" w:themeColor="text1"/>
          <w:sz w:val="24"/>
          <w:szCs w:val="24"/>
        </w:rPr>
        <w:t>75. referitoare la contravenții se completează cu dispozițiile Ordonanței Guvernului nr. 2/2001 privind regimul juridic al contravențiilor, aprobată cu modificări și completări prin Legea nr. 180/2002, cu modificările și completările ulterioare.</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center"/>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lastRenderedPageBreak/>
        <w:t>CAPITOLUL VIII</w:t>
      </w:r>
    </w:p>
    <w:p w:rsidR="00B824C4" w:rsidRPr="001C2F69" w:rsidRDefault="00443FF8" w:rsidP="001C2F69">
      <w:pPr>
        <w:spacing w:after="0"/>
        <w:jc w:val="center"/>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Dispoziții tranzitorii</w:t>
      </w:r>
    </w:p>
    <w:p w:rsidR="00B824C4" w:rsidRPr="001C2F69" w:rsidRDefault="00B824C4" w:rsidP="001C2F69">
      <w:pPr>
        <w:spacing w:after="0"/>
        <w:jc w:val="center"/>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7</w:t>
      </w:r>
      <w:r w:rsidR="00735C83" w:rsidRPr="001C2F69">
        <w:rPr>
          <w:rFonts w:ascii="Times New Roman" w:hAnsi="Times New Roman" w:cs="Times New Roman"/>
          <w:color w:val="000000" w:themeColor="text1"/>
          <w:sz w:val="24"/>
          <w:szCs w:val="24"/>
        </w:rPr>
        <w:t>9</w:t>
      </w:r>
      <w:r w:rsidRPr="001C2F69">
        <w:rPr>
          <w:rFonts w:ascii="Times New Roman" w:hAnsi="Times New Roman" w:cs="Times New Roman"/>
          <w:color w:val="000000" w:themeColor="text1"/>
          <w:sz w:val="24"/>
          <w:szCs w:val="24"/>
        </w:rPr>
        <w:t>. Anexele nr. 1</w:t>
      </w:r>
      <w:r w:rsidR="00961C4A"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w:t>
      </w:r>
      <w:r w:rsidR="00961C4A"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8 fac parte integrantă din prezenta ordonanță de urgență și se pot actualiza prin ordin al conducătorului autorității publice centrale pentru protecția mediului și pădurilor, cu avizul Academiei Române.</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961C4A"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Art. </w:t>
      </w:r>
      <w:r w:rsidR="00735C83" w:rsidRPr="001C2F69">
        <w:rPr>
          <w:rFonts w:ascii="Times New Roman" w:hAnsi="Times New Roman" w:cs="Times New Roman"/>
          <w:color w:val="000000" w:themeColor="text1"/>
          <w:sz w:val="24"/>
          <w:szCs w:val="24"/>
        </w:rPr>
        <w:t>80</w:t>
      </w:r>
      <w:r w:rsidRPr="001C2F69">
        <w:rPr>
          <w:rFonts w:ascii="Times New Roman" w:hAnsi="Times New Roman" w:cs="Times New Roman"/>
          <w:color w:val="000000" w:themeColor="text1"/>
          <w:sz w:val="24"/>
          <w:szCs w:val="24"/>
        </w:rPr>
        <w:t xml:space="preserve">. </w:t>
      </w:r>
      <w:r w:rsidR="00443FF8" w:rsidRPr="001C2F69">
        <w:rPr>
          <w:rFonts w:ascii="Times New Roman" w:hAnsi="Times New Roman" w:cs="Times New Roman"/>
          <w:color w:val="000000" w:themeColor="text1"/>
          <w:sz w:val="24"/>
          <w:szCs w:val="24"/>
        </w:rPr>
        <w:t xml:space="preserve">În scopul îndeplinirii prevederilor prezentei ordonanțe, autoritatea publică centrală pentru protecția mediului încurajează și promovează realizarea de lucrări științifice și de cercetare specifice, la nivel național sau, după caz, în colaborare cu alte state. </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Art. </w:t>
      </w:r>
      <w:r w:rsidR="00735C83" w:rsidRPr="001C2F69">
        <w:rPr>
          <w:rFonts w:ascii="Times New Roman" w:hAnsi="Times New Roman" w:cs="Times New Roman"/>
          <w:color w:val="000000" w:themeColor="text1"/>
          <w:sz w:val="24"/>
          <w:szCs w:val="24"/>
        </w:rPr>
        <w:t>81</w:t>
      </w:r>
      <w:r w:rsidRPr="001C2F69">
        <w:rPr>
          <w:rFonts w:ascii="Times New Roman" w:hAnsi="Times New Roman" w:cs="Times New Roman"/>
          <w:color w:val="000000" w:themeColor="text1"/>
          <w:sz w:val="24"/>
          <w:szCs w:val="24"/>
        </w:rPr>
        <w:t xml:space="preserve">. - (1) Până la stabilirea zonării interne a parcurilor naturale și naționale conform prezentei ordonanțe de urgență, se aplică zonarea stabilită prin planurile de management existente și după caz alte acte normative.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 Zonele de conservare specială/zonele speciale de conservare stabilite prin alte acte normative corespund zonelor de protecție integrală din prezenta ordonanță de urgență.</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8</w:t>
      </w:r>
      <w:r w:rsidR="00735C83" w:rsidRPr="001C2F69">
        <w:rPr>
          <w:rFonts w:ascii="Times New Roman" w:hAnsi="Times New Roman" w:cs="Times New Roman"/>
          <w:color w:val="000000" w:themeColor="text1"/>
          <w:sz w:val="24"/>
          <w:szCs w:val="24"/>
        </w:rPr>
        <w:t>2</w:t>
      </w:r>
      <w:r w:rsidRPr="001C2F69">
        <w:rPr>
          <w:rFonts w:ascii="Times New Roman" w:hAnsi="Times New Roman" w:cs="Times New Roman"/>
          <w:color w:val="000000" w:themeColor="text1"/>
          <w:sz w:val="24"/>
          <w:szCs w:val="24"/>
        </w:rPr>
        <w:t xml:space="preserve">. </w:t>
      </w:r>
      <w:r w:rsidR="00961C4A" w:rsidRPr="001C2F69">
        <w:rPr>
          <w:rFonts w:ascii="Times New Roman" w:hAnsi="Times New Roman" w:cs="Times New Roman"/>
          <w:color w:val="000000" w:themeColor="text1"/>
          <w:sz w:val="24"/>
          <w:szCs w:val="24"/>
        </w:rPr>
        <w:t xml:space="preserve">- (1) </w:t>
      </w:r>
      <w:r w:rsidRPr="001C2F69">
        <w:rPr>
          <w:rFonts w:ascii="Times New Roman" w:hAnsi="Times New Roman" w:cs="Times New Roman"/>
          <w:color w:val="000000" w:themeColor="text1"/>
          <w:sz w:val="24"/>
          <w:szCs w:val="24"/>
        </w:rPr>
        <w:t>În cazul ariilor naturale protejate de interes național care şi-au pierdut total valoarea și capacitatea conservativă pentru care au fost declarate inițial, iar acestea nu mai pot fi restaurate, autoritatea publică centrală pentru protecția mediului poate dispune încetarea regimului de arie naturală protejată, în baza documentației prevăzute la art. 1</w:t>
      </w:r>
      <w:r w:rsidR="00735C83" w:rsidRPr="001C2F69">
        <w:rPr>
          <w:rFonts w:ascii="Times New Roman" w:hAnsi="Times New Roman" w:cs="Times New Roman"/>
          <w:color w:val="000000" w:themeColor="text1"/>
          <w:sz w:val="24"/>
          <w:szCs w:val="24"/>
        </w:rPr>
        <w:t>2</w:t>
      </w:r>
      <w:r w:rsidRPr="001C2F69">
        <w:rPr>
          <w:rFonts w:ascii="Times New Roman" w:hAnsi="Times New Roman" w:cs="Times New Roman"/>
          <w:color w:val="000000" w:themeColor="text1"/>
          <w:sz w:val="24"/>
          <w:szCs w:val="24"/>
        </w:rPr>
        <w:t xml:space="preserve"> alin. (1).</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8</w:t>
      </w:r>
      <w:r w:rsidR="00735C83" w:rsidRPr="001C2F69">
        <w:rPr>
          <w:rFonts w:ascii="Times New Roman" w:hAnsi="Times New Roman" w:cs="Times New Roman"/>
          <w:color w:val="000000" w:themeColor="text1"/>
          <w:sz w:val="24"/>
          <w:szCs w:val="24"/>
        </w:rPr>
        <w:t>3</w:t>
      </w:r>
      <w:r w:rsidRPr="001C2F69">
        <w:rPr>
          <w:rFonts w:ascii="Times New Roman" w:hAnsi="Times New Roman" w:cs="Times New Roman"/>
          <w:color w:val="000000" w:themeColor="text1"/>
          <w:sz w:val="24"/>
          <w:szCs w:val="24"/>
        </w:rPr>
        <w:t xml:space="preserve">. </w:t>
      </w:r>
      <w:r w:rsidR="00961C4A" w:rsidRPr="001C2F69">
        <w:rPr>
          <w:rFonts w:ascii="Times New Roman" w:hAnsi="Times New Roman" w:cs="Times New Roman"/>
          <w:color w:val="000000" w:themeColor="text1"/>
          <w:sz w:val="24"/>
          <w:szCs w:val="24"/>
        </w:rPr>
        <w:t>- (1)</w:t>
      </w:r>
      <w:r w:rsidRPr="001C2F69">
        <w:rPr>
          <w:rFonts w:ascii="Times New Roman" w:hAnsi="Times New Roman" w:cs="Times New Roman"/>
          <w:color w:val="000000" w:themeColor="text1"/>
          <w:sz w:val="24"/>
          <w:szCs w:val="24"/>
        </w:rPr>
        <w:t xml:space="preserve"> Limitele ariilor naturale protejate se realizează în format GIS conform specificațiilor tehnice specifice Inspire, stabilite prin metodologia aprobată  prin ordin al autorității publice centrale pentru protecția mediului in termen de 6 luni.</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(2) Modificarea limitelor ariilor naturale protejate de interes național, în sensul delimitării cu o precizie mai bună se face de către autoritatea publică centrală pentru protecția mediului.                                                                                                                                        (3) Modificarea limitelor ariilor naturale protejate de interes național, în sensul reevaluării obiectivelor de conservare pentru care acestea au fost declarate, se face în baza unui studiu de fundamentare, cu avizul Consiliului Științific/Colegiului Științific </w:t>
      </w:r>
      <w:r w:rsidR="005769B0" w:rsidRPr="001C2F69">
        <w:rPr>
          <w:rFonts w:ascii="Times New Roman" w:hAnsi="Times New Roman" w:cs="Times New Roman"/>
          <w:color w:val="000000" w:themeColor="text1"/>
          <w:sz w:val="24"/>
          <w:szCs w:val="24"/>
        </w:rPr>
        <w:t xml:space="preserve">al </w:t>
      </w:r>
      <w:r w:rsidR="00735C83" w:rsidRPr="001C2F69">
        <w:rPr>
          <w:rFonts w:ascii="Times New Roman" w:hAnsi="Times New Roman" w:cs="Times New Roman"/>
          <w:color w:val="000000" w:themeColor="text1"/>
          <w:sz w:val="24"/>
          <w:szCs w:val="24"/>
        </w:rPr>
        <w:t>A</w:t>
      </w:r>
      <w:r w:rsidR="005769B0" w:rsidRPr="001C2F69">
        <w:rPr>
          <w:rFonts w:ascii="Times New Roman" w:hAnsi="Times New Roman" w:cs="Times New Roman"/>
          <w:color w:val="000000" w:themeColor="text1"/>
          <w:sz w:val="24"/>
          <w:szCs w:val="24"/>
        </w:rPr>
        <w:t>genției Naționale pentru Arii Naturale Protejate</w:t>
      </w:r>
      <w:r w:rsidRPr="001C2F69">
        <w:rPr>
          <w:rFonts w:ascii="Times New Roman" w:hAnsi="Times New Roman" w:cs="Times New Roman"/>
          <w:color w:val="000000" w:themeColor="text1"/>
          <w:sz w:val="24"/>
          <w:szCs w:val="24"/>
        </w:rPr>
        <w:t xml:space="preserve">, cu aprobarea autorității publice centrale pentru protecția mediului.               </w:t>
      </w:r>
    </w:p>
    <w:p w:rsidR="00B824C4" w:rsidRPr="001C2F69" w:rsidRDefault="00B824C4" w:rsidP="001C2F69">
      <w:pPr>
        <w:spacing w:after="0"/>
        <w:jc w:val="both"/>
        <w:rPr>
          <w:rFonts w:ascii="Times New Roman" w:hAnsi="Times New Roman" w:cs="Times New Roman"/>
          <w:color w:val="000000" w:themeColor="text1"/>
          <w:sz w:val="24"/>
          <w:szCs w:val="24"/>
        </w:rPr>
      </w:pPr>
    </w:p>
    <w:p w:rsidR="003F51BF" w:rsidRPr="001C2F69" w:rsidRDefault="00443FF8" w:rsidP="001C2F69">
      <w:pPr>
        <w:spacing w:after="0"/>
        <w:jc w:val="both"/>
        <w:rPr>
          <w:rFonts w:ascii="Times New Roman" w:hAnsi="Times New Roman" w:cs="Times New Roman"/>
          <w:color w:val="000000" w:themeColor="text1"/>
          <w:sz w:val="24"/>
          <w:szCs w:val="24"/>
        </w:rPr>
      </w:pPr>
      <w:bookmarkStart w:id="6" w:name="_Hlk109033963"/>
      <w:r w:rsidRPr="001C2F69">
        <w:rPr>
          <w:rFonts w:ascii="Times New Roman" w:hAnsi="Times New Roman" w:cs="Times New Roman"/>
          <w:color w:val="000000" w:themeColor="text1"/>
          <w:sz w:val="24"/>
          <w:szCs w:val="24"/>
        </w:rPr>
        <w:t>Art.8</w:t>
      </w:r>
      <w:r w:rsidR="00735C83" w:rsidRPr="001C2F69">
        <w:rPr>
          <w:rFonts w:ascii="Times New Roman" w:hAnsi="Times New Roman" w:cs="Times New Roman"/>
          <w:color w:val="000000" w:themeColor="text1"/>
          <w:sz w:val="24"/>
          <w:szCs w:val="24"/>
        </w:rPr>
        <w:t>4</w:t>
      </w:r>
      <w:r w:rsidRPr="001C2F69">
        <w:rPr>
          <w:rFonts w:ascii="Times New Roman" w:hAnsi="Times New Roman" w:cs="Times New Roman"/>
          <w:color w:val="000000" w:themeColor="text1"/>
          <w:sz w:val="24"/>
          <w:szCs w:val="24"/>
        </w:rPr>
        <w:t xml:space="preserve">. </w:t>
      </w:r>
      <w:r w:rsidR="00666DB4" w:rsidRPr="001C2F69">
        <w:rPr>
          <w:rFonts w:ascii="Times New Roman" w:hAnsi="Times New Roman" w:cs="Times New Roman"/>
          <w:color w:val="000000" w:themeColor="text1"/>
          <w:sz w:val="24"/>
          <w:szCs w:val="24"/>
        </w:rPr>
        <w:t xml:space="preserve">(1) </w:t>
      </w:r>
      <w:r w:rsidRPr="001C2F69">
        <w:rPr>
          <w:rFonts w:ascii="Times New Roman" w:hAnsi="Times New Roman" w:cs="Times New Roman"/>
          <w:color w:val="000000" w:themeColor="text1"/>
          <w:sz w:val="24"/>
          <w:szCs w:val="24"/>
        </w:rPr>
        <w:t>Până la data atribuirii administrării ariilor naturale protejate conform prezentei ordonanțe de urgență, administrarea acestora se realizează de către ANANP prin structurile teritoriale</w:t>
      </w:r>
      <w:bookmarkEnd w:id="6"/>
      <w:r w:rsidR="003F51BF" w:rsidRPr="001C2F69">
        <w:rPr>
          <w:rFonts w:ascii="Times New Roman" w:hAnsi="Times New Roman" w:cs="Times New Roman"/>
          <w:color w:val="000000" w:themeColor="text1"/>
          <w:sz w:val="24"/>
          <w:szCs w:val="24"/>
        </w:rPr>
        <w:t xml:space="preserve"> </w:t>
      </w:r>
      <w:r w:rsidR="00666DB4" w:rsidRPr="001C2F69">
        <w:rPr>
          <w:rFonts w:ascii="Times New Roman" w:hAnsi="Times New Roman" w:cs="Times New Roman"/>
          <w:color w:val="000000" w:themeColor="text1"/>
          <w:sz w:val="24"/>
          <w:szCs w:val="24"/>
        </w:rPr>
        <w:t>și structurile de admnistrare special constituite aflate în relație contractuale cu ANANP.</w:t>
      </w:r>
    </w:p>
    <w:p w:rsidR="00B824C4" w:rsidRPr="001C2F69" w:rsidRDefault="00666DB4"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(2) </w:t>
      </w:r>
      <w:r w:rsidR="005E60E9" w:rsidRPr="001C2F69">
        <w:rPr>
          <w:rFonts w:ascii="Times New Roman" w:hAnsi="Times New Roman" w:cs="Times New Roman"/>
          <w:color w:val="000000" w:themeColor="text1"/>
          <w:sz w:val="24"/>
          <w:szCs w:val="24"/>
        </w:rPr>
        <w:t xml:space="preserve">Planurile de management realizate de ANANP ca urmare a implementării de </w:t>
      </w:r>
      <w:r w:rsidR="00B73BC7" w:rsidRPr="001C2F69">
        <w:rPr>
          <w:rFonts w:ascii="Times New Roman" w:hAnsi="Times New Roman" w:cs="Times New Roman"/>
          <w:color w:val="000000" w:themeColor="text1"/>
          <w:sz w:val="24"/>
          <w:szCs w:val="24"/>
        </w:rPr>
        <w:t xml:space="preserve">proiecte prin Programul Operational Infrastructura Mare (POIM), se   aprobă cu respectarea prevederilor art </w:t>
      </w:r>
      <w:r w:rsidR="00735C83" w:rsidRPr="001C2F69">
        <w:rPr>
          <w:rFonts w:ascii="Times New Roman" w:hAnsi="Times New Roman" w:cs="Times New Roman"/>
          <w:color w:val="000000" w:themeColor="text1"/>
          <w:sz w:val="24"/>
          <w:szCs w:val="24"/>
        </w:rPr>
        <w:t>30</w:t>
      </w:r>
      <w:r w:rsidR="00B73BC7" w:rsidRPr="001C2F69">
        <w:rPr>
          <w:rFonts w:ascii="Times New Roman" w:hAnsi="Times New Roman" w:cs="Times New Roman"/>
          <w:color w:val="000000" w:themeColor="text1"/>
          <w:sz w:val="24"/>
          <w:szCs w:val="24"/>
        </w:rPr>
        <w:t xml:space="preserve"> alin.(3) și (</w:t>
      </w:r>
      <w:r w:rsidR="005E60E9" w:rsidRPr="001C2F69">
        <w:rPr>
          <w:rFonts w:ascii="Times New Roman" w:hAnsi="Times New Roman" w:cs="Times New Roman"/>
          <w:color w:val="000000" w:themeColor="text1"/>
          <w:sz w:val="24"/>
          <w:szCs w:val="24"/>
        </w:rPr>
        <w:t>5</w:t>
      </w:r>
      <w:r w:rsidR="00B73BC7" w:rsidRPr="001C2F69">
        <w:rPr>
          <w:rFonts w:ascii="Times New Roman" w:hAnsi="Times New Roman" w:cs="Times New Roman"/>
          <w:color w:val="000000" w:themeColor="text1"/>
          <w:sz w:val="24"/>
          <w:szCs w:val="24"/>
        </w:rPr>
        <w:t>).</w:t>
      </w:r>
    </w:p>
    <w:p w:rsidR="00B824C4" w:rsidRPr="001C2F69" w:rsidRDefault="00B824C4"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Art.8</w:t>
      </w:r>
      <w:r w:rsidR="006B7874" w:rsidRPr="001C2F69">
        <w:rPr>
          <w:rFonts w:ascii="Times New Roman" w:hAnsi="Times New Roman" w:cs="Times New Roman"/>
          <w:color w:val="000000" w:themeColor="text1"/>
          <w:sz w:val="24"/>
          <w:szCs w:val="24"/>
        </w:rPr>
        <w:t>5</w:t>
      </w:r>
      <w:r w:rsidRPr="001C2F69">
        <w:rPr>
          <w:rFonts w:ascii="Times New Roman" w:hAnsi="Times New Roman" w:cs="Times New Roman"/>
          <w:color w:val="000000" w:themeColor="text1"/>
          <w:sz w:val="24"/>
          <w:szCs w:val="24"/>
        </w:rPr>
        <w:t>. Până la aprobarea ordinului privind stabilirea procedurii de emitere a condițiilor specifice privind biodiversitatea menționate la art. 3</w:t>
      </w:r>
      <w:r w:rsidR="006B7874" w:rsidRPr="001C2F69">
        <w:rPr>
          <w:rFonts w:ascii="Times New Roman" w:hAnsi="Times New Roman" w:cs="Times New Roman"/>
          <w:color w:val="000000" w:themeColor="text1"/>
          <w:sz w:val="24"/>
          <w:szCs w:val="24"/>
        </w:rPr>
        <w:t>9</w:t>
      </w:r>
      <w:r w:rsidRPr="001C2F69">
        <w:rPr>
          <w:rFonts w:ascii="Times New Roman" w:hAnsi="Times New Roman" w:cs="Times New Roman"/>
          <w:color w:val="000000" w:themeColor="text1"/>
          <w:sz w:val="24"/>
          <w:szCs w:val="24"/>
        </w:rPr>
        <w:t xml:space="preserve"> alin. (5), se aplică prevederile art. 22 din Ordinul nr. 1822/2020 pentru aprobarea Metodologiei de atribuire în administrare a ariilor naturale protejate. </w:t>
      </w:r>
    </w:p>
    <w:p w:rsidR="00961C4A" w:rsidRPr="001C2F69" w:rsidRDefault="00961C4A"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8</w:t>
      </w:r>
      <w:r w:rsidR="006B7874" w:rsidRPr="001C2F69">
        <w:rPr>
          <w:rFonts w:ascii="Times New Roman" w:hAnsi="Times New Roman" w:cs="Times New Roman"/>
          <w:color w:val="000000" w:themeColor="text1"/>
          <w:sz w:val="24"/>
          <w:szCs w:val="24"/>
        </w:rPr>
        <w:t>6</w:t>
      </w:r>
      <w:r w:rsidRPr="001C2F69">
        <w:rPr>
          <w:rFonts w:ascii="Times New Roman" w:hAnsi="Times New Roman" w:cs="Times New Roman"/>
          <w:color w:val="000000" w:themeColor="text1"/>
          <w:sz w:val="24"/>
          <w:szCs w:val="24"/>
        </w:rPr>
        <w:t xml:space="preserve">. Până la aprobarea ordinului privind  aprobarea Ghidului metodologic general  privind evaluarea adecvată a efectelor potențiale ale planurilor sau proiectelor asupra ariilor naturale protejate </w:t>
      </w:r>
      <w:r w:rsidRPr="001C2F69">
        <w:rPr>
          <w:rFonts w:ascii="Times New Roman" w:hAnsi="Times New Roman" w:cs="Times New Roman"/>
          <w:color w:val="000000" w:themeColor="text1"/>
          <w:sz w:val="24"/>
          <w:szCs w:val="24"/>
        </w:rPr>
        <w:lastRenderedPageBreak/>
        <w:t>de interes comunitar și ghidurile specifice, se aplică prevederile Ordinului nr. 19/2010 pentru aprobarea Ghidului metodologic privind evaluarea adecvată a efectelor potenţiale ale planurilor sau proiectelor asupra ariilor naturale protejate de interes comunitar, cu modificările și completările ulterioare.</w:t>
      </w:r>
    </w:p>
    <w:p w:rsidR="00560796" w:rsidRPr="001C2F69" w:rsidRDefault="00560796" w:rsidP="001C2F69">
      <w:pPr>
        <w:spacing w:after="0"/>
        <w:jc w:val="both"/>
        <w:rPr>
          <w:rFonts w:ascii="Times New Roman" w:hAnsi="Times New Roman" w:cs="Times New Roman"/>
          <w:color w:val="000000" w:themeColor="text1"/>
          <w:sz w:val="24"/>
          <w:szCs w:val="24"/>
        </w:rPr>
      </w:pPr>
    </w:p>
    <w:p w:rsidR="00560796" w:rsidRPr="001C2F69" w:rsidRDefault="00560796"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8</w:t>
      </w:r>
      <w:r w:rsidR="006B7874" w:rsidRPr="001C2F69">
        <w:rPr>
          <w:rFonts w:ascii="Times New Roman" w:hAnsi="Times New Roman" w:cs="Times New Roman"/>
          <w:color w:val="000000" w:themeColor="text1"/>
          <w:sz w:val="24"/>
          <w:szCs w:val="24"/>
        </w:rPr>
        <w:t>7</w:t>
      </w:r>
      <w:r w:rsidRPr="001C2F69">
        <w:rPr>
          <w:rFonts w:ascii="Times New Roman" w:hAnsi="Times New Roman" w:cs="Times New Roman"/>
          <w:color w:val="000000" w:themeColor="text1"/>
          <w:sz w:val="24"/>
          <w:szCs w:val="24"/>
        </w:rPr>
        <w:t xml:space="preserve">. </w:t>
      </w:r>
      <w:r w:rsidR="00645607" w:rsidRPr="001C2F69">
        <w:rPr>
          <w:rFonts w:ascii="Times New Roman" w:hAnsi="Times New Roman" w:cs="Times New Roman"/>
          <w:color w:val="000000" w:themeColor="text1"/>
          <w:sz w:val="24"/>
          <w:szCs w:val="24"/>
        </w:rPr>
        <w:t xml:space="preserve">Până la aprobarea Planurilor de management prevăzute la art. </w:t>
      </w:r>
      <w:r w:rsidR="006B7874" w:rsidRPr="001C2F69">
        <w:rPr>
          <w:rFonts w:ascii="Times New Roman" w:hAnsi="Times New Roman" w:cs="Times New Roman"/>
          <w:color w:val="000000" w:themeColor="text1"/>
          <w:sz w:val="24"/>
          <w:szCs w:val="24"/>
        </w:rPr>
        <w:t>30</w:t>
      </w:r>
      <w:r w:rsidRPr="001C2F69">
        <w:rPr>
          <w:rFonts w:ascii="Times New Roman" w:hAnsi="Times New Roman" w:cs="Times New Roman"/>
          <w:color w:val="000000" w:themeColor="text1"/>
          <w:sz w:val="24"/>
          <w:szCs w:val="24"/>
        </w:rPr>
        <w:t xml:space="preserve">, managementul ariilor naturale protejate se realizează în baza planurilor de management </w:t>
      </w:r>
      <w:r w:rsidR="00645607" w:rsidRPr="001C2F69">
        <w:rPr>
          <w:rFonts w:ascii="Times New Roman" w:hAnsi="Times New Roman" w:cs="Times New Roman"/>
          <w:color w:val="000000" w:themeColor="text1"/>
          <w:sz w:val="24"/>
          <w:szCs w:val="24"/>
        </w:rPr>
        <w:t xml:space="preserve">existente sau în baza planurilor de management </w:t>
      </w:r>
      <w:r w:rsidRPr="001C2F69">
        <w:rPr>
          <w:rFonts w:ascii="Times New Roman" w:hAnsi="Times New Roman" w:cs="Times New Roman"/>
          <w:color w:val="000000" w:themeColor="text1"/>
          <w:sz w:val="24"/>
          <w:szCs w:val="24"/>
        </w:rPr>
        <w:t xml:space="preserve"> realize</w:t>
      </w:r>
      <w:r w:rsidR="00645607" w:rsidRPr="001C2F69">
        <w:rPr>
          <w:rFonts w:ascii="Times New Roman" w:hAnsi="Times New Roman" w:cs="Times New Roman"/>
          <w:color w:val="000000" w:themeColor="text1"/>
          <w:sz w:val="24"/>
          <w:szCs w:val="24"/>
        </w:rPr>
        <w:t>te</w:t>
      </w:r>
      <w:r w:rsidRPr="001C2F69">
        <w:rPr>
          <w:rFonts w:ascii="Times New Roman" w:hAnsi="Times New Roman" w:cs="Times New Roman"/>
          <w:color w:val="000000" w:themeColor="text1"/>
          <w:sz w:val="24"/>
          <w:szCs w:val="24"/>
        </w:rPr>
        <w:t xml:space="preserve"> în cadrul proiectelor finanțate din bugetul Uniunii europene pe perioada de implementare 2021-2023</w:t>
      </w:r>
      <w:r w:rsidR="00A05D71">
        <w:rPr>
          <w:rFonts w:ascii="Times New Roman" w:hAnsi="Times New Roman" w:cs="Times New Roman"/>
          <w:color w:val="000000" w:themeColor="text1"/>
          <w:sz w:val="24"/>
          <w:szCs w:val="24"/>
        </w:rPr>
        <w:t xml:space="preserve"> sau din alte surse de finanțare</w:t>
      </w:r>
      <w:r w:rsidRPr="001C2F69">
        <w:rPr>
          <w:rFonts w:ascii="Times New Roman" w:hAnsi="Times New Roman" w:cs="Times New Roman"/>
          <w:color w:val="000000" w:themeColor="text1"/>
          <w:sz w:val="24"/>
          <w:szCs w:val="24"/>
        </w:rPr>
        <w:t>.</w:t>
      </w:r>
    </w:p>
    <w:p w:rsidR="00560796" w:rsidRPr="001C2F69" w:rsidRDefault="00560796" w:rsidP="001C2F69">
      <w:pPr>
        <w:spacing w:after="0"/>
        <w:jc w:val="both"/>
        <w:rPr>
          <w:rFonts w:ascii="Times New Roman" w:hAnsi="Times New Roman" w:cs="Times New Roman"/>
          <w:color w:val="000000" w:themeColor="text1"/>
          <w:sz w:val="24"/>
          <w:szCs w:val="24"/>
        </w:rPr>
      </w:pPr>
    </w:p>
    <w:p w:rsidR="00AC5D3B" w:rsidRPr="001C2F69" w:rsidRDefault="00AC5D3B" w:rsidP="001C2F69">
      <w:pPr>
        <w:spacing w:after="0"/>
        <w:jc w:val="both"/>
        <w:rPr>
          <w:rFonts w:ascii="Times New Roman" w:hAnsi="Times New Roman" w:cs="Times New Roman"/>
          <w:color w:val="000000" w:themeColor="text1"/>
          <w:sz w:val="24"/>
          <w:szCs w:val="24"/>
        </w:rPr>
      </w:pPr>
    </w:p>
    <w:p w:rsidR="0081405B" w:rsidRPr="001C2F69" w:rsidRDefault="0081405B" w:rsidP="001C2F69">
      <w:pPr>
        <w:spacing w:after="0"/>
        <w:jc w:val="center"/>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CAPITOLUL IX</w:t>
      </w:r>
    </w:p>
    <w:p w:rsidR="0081405B" w:rsidRPr="001C2F69" w:rsidRDefault="0081405B" w:rsidP="001C2F69">
      <w:pPr>
        <w:spacing w:after="0"/>
        <w:jc w:val="center"/>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Dispoziții finale</w:t>
      </w:r>
    </w:p>
    <w:p w:rsidR="0081405B" w:rsidRPr="001C2F69" w:rsidRDefault="0081405B" w:rsidP="001C2F69">
      <w:pPr>
        <w:spacing w:after="0"/>
        <w:jc w:val="both"/>
        <w:rPr>
          <w:rFonts w:ascii="Times New Roman" w:hAnsi="Times New Roman" w:cs="Times New Roman"/>
          <w:color w:val="000000" w:themeColor="text1"/>
          <w:sz w:val="24"/>
          <w:szCs w:val="24"/>
        </w:rPr>
      </w:pPr>
    </w:p>
    <w:p w:rsidR="00B824C4" w:rsidRPr="001C2F69" w:rsidRDefault="007E51ED"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8</w:t>
      </w:r>
      <w:r w:rsidR="006B7874" w:rsidRPr="001C2F69">
        <w:rPr>
          <w:rFonts w:ascii="Times New Roman" w:hAnsi="Times New Roman" w:cs="Times New Roman"/>
          <w:color w:val="000000" w:themeColor="text1"/>
          <w:sz w:val="24"/>
          <w:szCs w:val="24"/>
        </w:rPr>
        <w:t>8</w:t>
      </w:r>
      <w:r w:rsidR="00443FF8" w:rsidRPr="001C2F69">
        <w:rPr>
          <w:rFonts w:ascii="Times New Roman" w:hAnsi="Times New Roman" w:cs="Times New Roman"/>
          <w:color w:val="000000" w:themeColor="text1"/>
          <w:sz w:val="24"/>
          <w:szCs w:val="24"/>
        </w:rPr>
        <w:t>. La data intrării în vigoare a prezentei ordonanțe de urgență se abrogă:</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 Ordonanța de urgență nr. 57/2007 privind regimul ariilor naturale protejate, conservarea habitatelor naturale, a florei și faunei sălbatice, publicată în Monitorul Oficial al României, Partea I, nr. 442 din 29 iunie 2007, aprobată cu modificări și completări prin Legea nr. 49/2011, cu modificările și completările ulterioare;</w:t>
      </w:r>
    </w:p>
    <w:p w:rsidR="0009308B" w:rsidRPr="001C2F69" w:rsidRDefault="0009308B" w:rsidP="001C2F69">
      <w:pPr>
        <w:spacing w:after="0"/>
        <w:jc w:val="both"/>
        <w:rPr>
          <w:rFonts w:ascii="Times New Roman" w:hAnsi="Times New Roman" w:cs="Times New Roman"/>
          <w:color w:val="000000" w:themeColor="text1"/>
          <w:sz w:val="24"/>
          <w:szCs w:val="24"/>
        </w:rPr>
      </w:pPr>
    </w:p>
    <w:p w:rsidR="00975651" w:rsidRPr="001C2F69" w:rsidRDefault="00975651"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 prevederile art. 1 alin. (</w:t>
      </w:r>
      <w:r w:rsidR="005769B0" w:rsidRPr="001C2F69">
        <w:rPr>
          <w:rFonts w:ascii="Times New Roman" w:hAnsi="Times New Roman" w:cs="Times New Roman"/>
          <w:color w:val="000000" w:themeColor="text1"/>
          <w:sz w:val="24"/>
          <w:szCs w:val="24"/>
        </w:rPr>
        <w:t>2</w:t>
      </w:r>
      <w:r w:rsidRPr="001C2F69">
        <w:rPr>
          <w:rFonts w:ascii="Times New Roman" w:hAnsi="Times New Roman" w:cs="Times New Roman"/>
          <w:color w:val="000000" w:themeColor="text1"/>
          <w:sz w:val="24"/>
          <w:szCs w:val="24"/>
        </w:rPr>
        <w:t xml:space="preserve">) lit. (b) și alin. (4), art. 2 lit.(d) și art. 8 din Legea nr. 95/2016 privind </w:t>
      </w:r>
      <w:r w:rsidR="00BA10F8" w:rsidRPr="001C2F69">
        <w:rPr>
          <w:rFonts w:ascii="Times New Roman" w:hAnsi="Times New Roman" w:cs="Times New Roman"/>
          <w:color w:val="000000" w:themeColor="text1"/>
          <w:sz w:val="24"/>
          <w:szCs w:val="24"/>
        </w:rPr>
        <w:t>înființarea</w:t>
      </w:r>
      <w:r w:rsidRPr="001C2F69">
        <w:rPr>
          <w:rFonts w:ascii="Times New Roman" w:hAnsi="Times New Roman" w:cs="Times New Roman"/>
          <w:color w:val="000000" w:themeColor="text1"/>
          <w:sz w:val="24"/>
          <w:szCs w:val="24"/>
        </w:rPr>
        <w:t xml:space="preserve"> </w:t>
      </w:r>
      <w:r w:rsidR="00BA10F8" w:rsidRPr="001C2F69">
        <w:rPr>
          <w:rFonts w:ascii="Times New Roman" w:hAnsi="Times New Roman" w:cs="Times New Roman"/>
          <w:color w:val="000000" w:themeColor="text1"/>
          <w:sz w:val="24"/>
          <w:szCs w:val="24"/>
        </w:rPr>
        <w:t>Agenției</w:t>
      </w:r>
      <w:r w:rsidRPr="001C2F69">
        <w:rPr>
          <w:rFonts w:ascii="Times New Roman" w:hAnsi="Times New Roman" w:cs="Times New Roman"/>
          <w:color w:val="000000" w:themeColor="text1"/>
          <w:sz w:val="24"/>
          <w:szCs w:val="24"/>
        </w:rPr>
        <w:t xml:space="preserve"> </w:t>
      </w:r>
      <w:r w:rsidR="00BA10F8" w:rsidRPr="001C2F69">
        <w:rPr>
          <w:rFonts w:ascii="Times New Roman" w:hAnsi="Times New Roman" w:cs="Times New Roman"/>
          <w:color w:val="000000" w:themeColor="text1"/>
          <w:sz w:val="24"/>
          <w:szCs w:val="24"/>
        </w:rPr>
        <w:t>Naționale</w:t>
      </w:r>
      <w:r w:rsidRPr="001C2F69">
        <w:rPr>
          <w:rFonts w:ascii="Times New Roman" w:hAnsi="Times New Roman" w:cs="Times New Roman"/>
          <w:color w:val="000000" w:themeColor="text1"/>
          <w:sz w:val="24"/>
          <w:szCs w:val="24"/>
        </w:rPr>
        <w:t xml:space="preserve"> pentru Arii Naturale Protejate şi pentru modificarea Ordonanţei de urgenţă a Guvernului nr. 57/2007 privind regimul ariilor naturale protejate, conservarea habitatelor naturale, a florei şi faunei sălbatice, publicată în Monitorul Oficial al României, Partea I nr. 369 din 13 mai 2016, cu modificările ulterio</w:t>
      </w:r>
      <w:r w:rsidR="00BA10F8" w:rsidRPr="001C2F69">
        <w:rPr>
          <w:rFonts w:ascii="Times New Roman" w:hAnsi="Times New Roman" w:cs="Times New Roman"/>
          <w:color w:val="000000" w:themeColor="text1"/>
          <w:sz w:val="24"/>
          <w:szCs w:val="24"/>
        </w:rPr>
        <w:t>a</w:t>
      </w:r>
      <w:r w:rsidRPr="001C2F69">
        <w:rPr>
          <w:rFonts w:ascii="Times New Roman" w:hAnsi="Times New Roman" w:cs="Times New Roman"/>
          <w:color w:val="000000" w:themeColor="text1"/>
          <w:sz w:val="24"/>
          <w:szCs w:val="24"/>
        </w:rPr>
        <w:t>re;</w:t>
      </w:r>
    </w:p>
    <w:p w:rsidR="00BA10F8" w:rsidRPr="001C2F69" w:rsidRDefault="00BA10F8" w:rsidP="001C2F69">
      <w:pPr>
        <w:spacing w:after="0"/>
        <w:jc w:val="both"/>
        <w:rPr>
          <w:rFonts w:ascii="Times New Roman" w:hAnsi="Times New Roman" w:cs="Times New Roman"/>
          <w:color w:val="000000" w:themeColor="text1"/>
          <w:sz w:val="24"/>
          <w:szCs w:val="24"/>
        </w:rPr>
      </w:pPr>
    </w:p>
    <w:p w:rsidR="00BA10F8" w:rsidRPr="001C2F69" w:rsidRDefault="00BA10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c) prevederile art. 2 pct. (6) și ale art. 52 alin. (6) din Ordonanţa de urgenţă nr. 195/2005 privind protecţia mediului, </w:t>
      </w:r>
      <w:r w:rsidR="00D34F66" w:rsidRPr="001C2F69">
        <w:rPr>
          <w:rFonts w:ascii="Times New Roman" w:hAnsi="Times New Roman" w:cs="Times New Roman"/>
          <w:color w:val="000000" w:themeColor="text1"/>
          <w:sz w:val="24"/>
          <w:szCs w:val="24"/>
        </w:rPr>
        <w:t>publicată din Monitorul Oficial al României, Partea I</w:t>
      </w:r>
      <w:r w:rsidRPr="001C2F69">
        <w:rPr>
          <w:rFonts w:ascii="Times New Roman" w:hAnsi="Times New Roman" w:cs="Times New Roman"/>
          <w:color w:val="000000" w:themeColor="text1"/>
          <w:sz w:val="24"/>
          <w:szCs w:val="24"/>
        </w:rPr>
        <w:t>,  nr. 1196 din 30 decembrie 2005, aprobată cu modificări și completări prin Legea nr. 265/2005, cu modificările și completările ulterioare;</w:t>
      </w:r>
    </w:p>
    <w:p w:rsidR="00975651" w:rsidRPr="001C2F69" w:rsidRDefault="009037DB"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 </w:t>
      </w:r>
    </w:p>
    <w:p w:rsidR="00B824C4" w:rsidRPr="001C2F69" w:rsidRDefault="007E51ED"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Art. 8</w:t>
      </w:r>
      <w:r w:rsidR="006B7874" w:rsidRPr="001C2F69">
        <w:rPr>
          <w:rFonts w:ascii="Times New Roman" w:hAnsi="Times New Roman" w:cs="Times New Roman"/>
          <w:color w:val="000000" w:themeColor="text1"/>
          <w:sz w:val="24"/>
          <w:szCs w:val="24"/>
        </w:rPr>
        <w:t>9</w:t>
      </w:r>
      <w:r w:rsidR="00446261" w:rsidRPr="001C2F69">
        <w:rPr>
          <w:rFonts w:ascii="Times New Roman" w:hAnsi="Times New Roman" w:cs="Times New Roman"/>
          <w:color w:val="000000" w:themeColor="text1"/>
          <w:sz w:val="24"/>
          <w:szCs w:val="24"/>
        </w:rPr>
        <w:t xml:space="preserve"> - </w:t>
      </w:r>
      <w:r w:rsidR="00443FF8" w:rsidRPr="001C2F69">
        <w:rPr>
          <w:rFonts w:ascii="Times New Roman" w:hAnsi="Times New Roman" w:cs="Times New Roman"/>
          <w:color w:val="000000" w:themeColor="text1"/>
          <w:sz w:val="24"/>
          <w:szCs w:val="24"/>
        </w:rPr>
        <w:t>La data intrării în vigoare a prezentei ordonanțe de urgență art. 6 alin. 2 din Legea nr. 5/2000 privind aprobarea planului de amenajare a teritoriului național - Secțiunea a III-a - zone protejate, cu modificările și completările ulterioare, se modifică și va avea următorul cuprins : "(2) Actualizarea anexelor nr. I și II se face prin ordin al conducătorului autorității publice centrale pentru protecția mediului".</w:t>
      </w:r>
    </w:p>
    <w:p w:rsidR="00961C4A" w:rsidRPr="001C2F69" w:rsidRDefault="00961C4A" w:rsidP="001C2F69">
      <w:pPr>
        <w:spacing w:after="0"/>
        <w:jc w:val="both"/>
        <w:rPr>
          <w:rFonts w:ascii="Times New Roman" w:hAnsi="Times New Roman" w:cs="Times New Roman"/>
          <w:color w:val="000000" w:themeColor="text1"/>
          <w:sz w:val="24"/>
          <w:szCs w:val="24"/>
        </w:rPr>
      </w:pPr>
    </w:p>
    <w:p w:rsidR="00961C4A" w:rsidRPr="001C2F69" w:rsidRDefault="007E51ED"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Art. </w:t>
      </w:r>
      <w:r w:rsidR="006B7874" w:rsidRPr="001C2F69">
        <w:rPr>
          <w:rFonts w:ascii="Times New Roman" w:hAnsi="Times New Roman" w:cs="Times New Roman"/>
          <w:color w:val="000000" w:themeColor="text1"/>
          <w:sz w:val="24"/>
          <w:szCs w:val="24"/>
        </w:rPr>
        <w:t>90</w:t>
      </w:r>
      <w:r w:rsidR="00961C4A" w:rsidRPr="001C2F69">
        <w:rPr>
          <w:rFonts w:ascii="Times New Roman" w:hAnsi="Times New Roman" w:cs="Times New Roman"/>
          <w:color w:val="000000" w:themeColor="text1"/>
          <w:sz w:val="24"/>
          <w:szCs w:val="24"/>
        </w:rPr>
        <w:t xml:space="preserve">. </w:t>
      </w:r>
      <w:r w:rsidR="00106B37" w:rsidRPr="001C2F69">
        <w:rPr>
          <w:rFonts w:ascii="Times New Roman" w:hAnsi="Times New Roman" w:cs="Times New Roman"/>
          <w:color w:val="000000" w:themeColor="text1"/>
          <w:sz w:val="24"/>
          <w:szCs w:val="24"/>
        </w:rPr>
        <w:t xml:space="preserve">(1) </w:t>
      </w:r>
      <w:r w:rsidR="00961C4A" w:rsidRPr="001C2F69">
        <w:rPr>
          <w:rFonts w:ascii="Times New Roman" w:hAnsi="Times New Roman" w:cs="Times New Roman"/>
          <w:color w:val="000000" w:themeColor="text1"/>
          <w:sz w:val="24"/>
          <w:szCs w:val="24"/>
        </w:rPr>
        <w:t>Autoritatea publică centrală pentru protecția mediului asigură secretariatul tehnic pentru România în cadrul Platformei Interguvernamentale privind Biodiversitatea şi Serviciile Ecosistemelor (IPBES).</w:t>
      </w:r>
    </w:p>
    <w:p w:rsidR="00106B37" w:rsidRPr="001C2F69" w:rsidRDefault="00106B37" w:rsidP="001C2F69">
      <w:pPr>
        <w:spacing w:after="0"/>
        <w:jc w:val="both"/>
        <w:rPr>
          <w:rFonts w:ascii="Times New Roman" w:hAnsi="Times New Roman" w:cs="Times New Roman"/>
          <w:color w:val="000000" w:themeColor="text1"/>
          <w:sz w:val="24"/>
          <w:szCs w:val="24"/>
        </w:rPr>
      </w:pPr>
    </w:p>
    <w:p w:rsidR="00B824C4" w:rsidRPr="001C2F69" w:rsidRDefault="00443FF8"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Prezenta ordonanță de urgență transpune:</w:t>
      </w:r>
    </w:p>
    <w:p w:rsidR="00B824C4" w:rsidRPr="001C2F69" w:rsidRDefault="00B824C4" w:rsidP="001C2F69">
      <w:pPr>
        <w:spacing w:after="0"/>
        <w:rPr>
          <w:rFonts w:ascii="Times New Roman" w:hAnsi="Times New Roman" w:cs="Times New Roman"/>
          <w:color w:val="000000" w:themeColor="text1"/>
          <w:sz w:val="24"/>
          <w:szCs w:val="24"/>
        </w:rPr>
      </w:pP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 Directiva 2009/147/CE a Parlamentului European și a Consiliului din 30 noiembrie 2009 privind conservarea păsărilor sălbatice, publicată în Jurnalul Oficial al Uniunii Europene nr. L20/7 din 26.01.2010;</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lastRenderedPageBreak/>
        <w:t>b) Directiva Consiliului 92/43/CEE din 21 mai 1992 privind conservarea habitatelor naturale și a faunei și florei sălbatice, publicată în Jurnalul Oficial al Comunităților Europene nr. L206 din 22 iulie 1992, amendată de: Directiva Consiliului 97/62/CE din 27 octombrie 1997 pentru adaptarea la progresul tehnic și științific a Directivei 92/43/CEE, publicată în Jurnalul Oficial al Comunităților Europene nr. L305 din 8 noiembrie 1997, Regulamentul Parlamentului European și al Consiliului (CE) nr. 1882/2003 pentru adaptarea la Decizia Consiliului nr. 1999/468/CE a prevederilor referitoare la comitetele care asistă Comisia în exercitarea prerogativelor descrise în instrumentele care fac subiectul procedurii la care face referire art. 251 din Tratatul CE, publicat în Jurnalul Oficial al Comunităților Europene nr. 284 din 31 octombrie 2003, Actul de aderare a Austriei, Suediei şi Finlandei, publicat în Jurnalul Oficial al Comunităților Europene nr. C241 din 29 august 1994 (așa cum a fost adaptat de Decizia Consiliului 91/1/CE, Euratom, ECSC, publicată în Jurnalul Oficial al Comunităților Europene nr. L1 din 1 ianuarie 1995) şi de Actul referitor la condițiile aderării pentru Republica Cehă, Republica Estonă, Republica Cipru, Republica Letonă, Republica Lituaniană, Republica Ungară, Republica Malta, Republica Polonă, Republica Slovenia și Republica Slovacă și adaptările tratatelor de fondare ale Uniunii Europene, publicat în Jurnalul Oficial al Comunităților Europene nr. L236 din 23 septembrie 2003; şi</w:t>
      </w:r>
      <w:r w:rsidR="009C5B3A" w:rsidRPr="001C2F69">
        <w:rPr>
          <w:rFonts w:ascii="Times New Roman" w:hAnsi="Times New Roman" w:cs="Times New Roman"/>
          <w:color w:val="000000" w:themeColor="text1"/>
          <w:sz w:val="24"/>
          <w:szCs w:val="24"/>
        </w:rPr>
        <w:t xml:space="preserve"> </w:t>
      </w:r>
    </w:p>
    <w:p w:rsidR="00B824C4" w:rsidRPr="001C2F69" w:rsidRDefault="00443FF8"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 Directiva Consiliului nr. 2006/105/CEE din 20 noiembrie 2006 privind adaptarea Directivelor 73/239/CEE, 74/557/CEE şi 2002/83/CE din domeniul mediului, ca urmare a aderării Bulgariei şi României, publicată în Jurnalul Oficial al Uniunii Europene nr. L363 din 20 decembrie 2006, amendată de Corigendumul Directivei Consiliului 2006/105/CEE din 20 noiembrie 2006 pentru adaptarea Directivelor 73/239/CEE, 74/557/CEE şi 2002/83/CE din domeniul mediului, ca urmare a aderării Bulgariei și României, publicat în Jurnalul Oficial al Uniuni Europene nr. L80 din 21 martie 2007.</w:t>
      </w:r>
    </w:p>
    <w:p w:rsidR="00B824C4" w:rsidRPr="001C2F69" w:rsidRDefault="00B824C4" w:rsidP="001C2F69">
      <w:pPr>
        <w:spacing w:after="0"/>
        <w:jc w:val="both"/>
        <w:rPr>
          <w:rFonts w:ascii="Times New Roman" w:hAnsi="Times New Roman" w:cs="Times New Roman"/>
          <w:color w:val="000000" w:themeColor="text1"/>
          <w:sz w:val="24"/>
          <w:szCs w:val="24"/>
        </w:rPr>
      </w:pPr>
    </w:p>
    <w:p w:rsidR="00EF155A" w:rsidRDefault="00EF155A" w:rsidP="001C2F69">
      <w:pPr>
        <w:spacing w:after="0"/>
        <w:jc w:val="center"/>
        <w:rPr>
          <w:rFonts w:ascii="Times New Roman" w:hAnsi="Times New Roman" w:cs="Times New Roman"/>
          <w:color w:val="000000" w:themeColor="text1"/>
          <w:sz w:val="24"/>
          <w:szCs w:val="24"/>
        </w:rPr>
      </w:pPr>
    </w:p>
    <w:p w:rsidR="00994D56" w:rsidRDefault="00994D56" w:rsidP="001C2F69">
      <w:pPr>
        <w:spacing w:after="0"/>
        <w:jc w:val="center"/>
        <w:rPr>
          <w:rFonts w:ascii="Times New Roman" w:hAnsi="Times New Roman" w:cs="Times New Roman"/>
          <w:color w:val="000000" w:themeColor="text1"/>
          <w:sz w:val="24"/>
          <w:szCs w:val="24"/>
        </w:rPr>
      </w:pPr>
    </w:p>
    <w:p w:rsidR="00994D56" w:rsidRDefault="00994D56" w:rsidP="001C2F69">
      <w:pPr>
        <w:spacing w:after="0"/>
        <w:jc w:val="center"/>
        <w:rPr>
          <w:rFonts w:ascii="Times New Roman" w:hAnsi="Times New Roman" w:cs="Times New Roman"/>
          <w:color w:val="000000" w:themeColor="text1"/>
          <w:sz w:val="24"/>
          <w:szCs w:val="24"/>
        </w:rPr>
      </w:pPr>
    </w:p>
    <w:p w:rsidR="00994D56" w:rsidRDefault="00994D56" w:rsidP="00994D56">
      <w:pPr>
        <w:spacing w:after="0" w:line="360" w:lineRule="auto"/>
        <w:ind w:firstLine="710"/>
        <w:jc w:val="center"/>
        <w:rPr>
          <w:rFonts w:ascii="Times New Roman" w:hAnsi="Times New Roman"/>
          <w:b/>
          <w:bCs/>
          <w:sz w:val="24"/>
          <w:szCs w:val="24"/>
        </w:rPr>
      </w:pPr>
      <w:r>
        <w:rPr>
          <w:rFonts w:ascii="Times New Roman" w:hAnsi="Times New Roman"/>
          <w:b/>
          <w:bCs/>
          <w:sz w:val="24"/>
          <w:szCs w:val="24"/>
        </w:rPr>
        <w:t>PRIM-MINISTRU</w:t>
      </w:r>
    </w:p>
    <w:p w:rsidR="00994D56" w:rsidRDefault="00994D56" w:rsidP="00994D56">
      <w:pPr>
        <w:spacing w:after="0" w:line="360" w:lineRule="auto"/>
        <w:ind w:firstLine="710"/>
        <w:jc w:val="center"/>
        <w:rPr>
          <w:rFonts w:ascii="Times New Roman" w:hAnsi="Times New Roman"/>
          <w:b/>
          <w:bCs/>
          <w:sz w:val="24"/>
          <w:szCs w:val="24"/>
        </w:rPr>
      </w:pPr>
      <w:r>
        <w:rPr>
          <w:rFonts w:ascii="Times New Roman" w:hAnsi="Times New Roman"/>
          <w:b/>
          <w:bCs/>
          <w:sz w:val="24"/>
          <w:szCs w:val="24"/>
        </w:rPr>
        <w:t>Nicolae-Ionel CIUCĂ</w:t>
      </w:r>
    </w:p>
    <w:p w:rsidR="00994D56" w:rsidRDefault="00994D56" w:rsidP="001C2F69">
      <w:pPr>
        <w:spacing w:after="0"/>
        <w:jc w:val="center"/>
        <w:rPr>
          <w:rFonts w:ascii="Times New Roman" w:hAnsi="Times New Roman" w:cs="Times New Roman"/>
          <w:color w:val="000000" w:themeColor="text1"/>
          <w:sz w:val="24"/>
          <w:szCs w:val="24"/>
        </w:rPr>
      </w:pPr>
    </w:p>
    <w:p w:rsidR="00994D56" w:rsidRDefault="00994D56" w:rsidP="001C2F69">
      <w:pPr>
        <w:spacing w:after="0"/>
        <w:jc w:val="center"/>
        <w:rPr>
          <w:rFonts w:ascii="Times New Roman" w:hAnsi="Times New Roman" w:cs="Times New Roman"/>
          <w:color w:val="000000" w:themeColor="text1"/>
          <w:sz w:val="24"/>
          <w:szCs w:val="24"/>
        </w:rPr>
      </w:pPr>
    </w:p>
    <w:p w:rsidR="00994D56" w:rsidRDefault="00994D56" w:rsidP="001C2F69">
      <w:pPr>
        <w:spacing w:after="0"/>
        <w:jc w:val="center"/>
        <w:rPr>
          <w:rFonts w:ascii="Times New Roman" w:hAnsi="Times New Roman" w:cs="Times New Roman"/>
          <w:color w:val="000000" w:themeColor="text1"/>
          <w:sz w:val="24"/>
          <w:szCs w:val="24"/>
        </w:rPr>
      </w:pPr>
    </w:p>
    <w:p w:rsidR="00994D56" w:rsidRDefault="00994D56" w:rsidP="001C2F69">
      <w:pPr>
        <w:spacing w:after="0"/>
        <w:jc w:val="center"/>
        <w:rPr>
          <w:rFonts w:ascii="Times New Roman" w:hAnsi="Times New Roman" w:cs="Times New Roman"/>
          <w:color w:val="000000" w:themeColor="text1"/>
          <w:sz w:val="24"/>
          <w:szCs w:val="24"/>
        </w:rPr>
      </w:pPr>
    </w:p>
    <w:p w:rsidR="00994D56" w:rsidRDefault="00994D56" w:rsidP="001C2F69">
      <w:pPr>
        <w:spacing w:after="0"/>
        <w:jc w:val="center"/>
        <w:rPr>
          <w:rFonts w:ascii="Times New Roman" w:hAnsi="Times New Roman" w:cs="Times New Roman"/>
          <w:color w:val="000000" w:themeColor="text1"/>
          <w:sz w:val="24"/>
          <w:szCs w:val="24"/>
        </w:rPr>
      </w:pPr>
    </w:p>
    <w:p w:rsidR="00994D56" w:rsidRDefault="00994D56" w:rsidP="001C2F69">
      <w:pPr>
        <w:spacing w:after="0"/>
        <w:jc w:val="center"/>
        <w:rPr>
          <w:rFonts w:ascii="Times New Roman" w:hAnsi="Times New Roman" w:cs="Times New Roman"/>
          <w:color w:val="000000" w:themeColor="text1"/>
          <w:sz w:val="24"/>
          <w:szCs w:val="24"/>
        </w:rPr>
      </w:pPr>
    </w:p>
    <w:p w:rsidR="00994D56" w:rsidRDefault="00994D56" w:rsidP="001C2F69">
      <w:pPr>
        <w:spacing w:after="0"/>
        <w:jc w:val="center"/>
        <w:rPr>
          <w:rFonts w:ascii="Times New Roman" w:hAnsi="Times New Roman" w:cs="Times New Roman"/>
          <w:color w:val="000000" w:themeColor="text1"/>
          <w:sz w:val="24"/>
          <w:szCs w:val="24"/>
        </w:rPr>
      </w:pPr>
    </w:p>
    <w:p w:rsidR="00994D56" w:rsidRDefault="00994D56" w:rsidP="001C2F69">
      <w:pPr>
        <w:spacing w:after="0"/>
        <w:jc w:val="center"/>
        <w:rPr>
          <w:rFonts w:ascii="Times New Roman" w:hAnsi="Times New Roman" w:cs="Times New Roman"/>
          <w:color w:val="000000" w:themeColor="text1"/>
          <w:sz w:val="24"/>
          <w:szCs w:val="24"/>
        </w:rPr>
      </w:pPr>
    </w:p>
    <w:p w:rsidR="00994D56" w:rsidRDefault="00994D56" w:rsidP="001C2F69">
      <w:pPr>
        <w:spacing w:after="0"/>
        <w:jc w:val="center"/>
        <w:rPr>
          <w:rFonts w:ascii="Times New Roman" w:hAnsi="Times New Roman" w:cs="Times New Roman"/>
          <w:color w:val="000000" w:themeColor="text1"/>
          <w:sz w:val="24"/>
          <w:szCs w:val="24"/>
        </w:rPr>
      </w:pPr>
    </w:p>
    <w:p w:rsidR="00994D56" w:rsidRDefault="00994D56" w:rsidP="001C2F69">
      <w:pPr>
        <w:spacing w:after="0"/>
        <w:jc w:val="center"/>
        <w:rPr>
          <w:rFonts w:ascii="Times New Roman" w:hAnsi="Times New Roman" w:cs="Times New Roman"/>
          <w:color w:val="000000" w:themeColor="text1"/>
          <w:sz w:val="24"/>
          <w:szCs w:val="24"/>
        </w:rPr>
      </w:pPr>
    </w:p>
    <w:p w:rsidR="00994D56" w:rsidRDefault="00994D56" w:rsidP="001C2F69">
      <w:pPr>
        <w:spacing w:after="0"/>
        <w:jc w:val="center"/>
        <w:rPr>
          <w:rFonts w:ascii="Times New Roman" w:hAnsi="Times New Roman" w:cs="Times New Roman"/>
          <w:color w:val="000000" w:themeColor="text1"/>
          <w:sz w:val="24"/>
          <w:szCs w:val="24"/>
        </w:rPr>
      </w:pPr>
    </w:p>
    <w:p w:rsidR="00994D56" w:rsidRDefault="00994D56" w:rsidP="001C2F69">
      <w:pPr>
        <w:spacing w:after="0"/>
        <w:jc w:val="center"/>
        <w:rPr>
          <w:rFonts w:ascii="Times New Roman" w:hAnsi="Times New Roman" w:cs="Times New Roman"/>
          <w:color w:val="000000" w:themeColor="text1"/>
          <w:sz w:val="24"/>
          <w:szCs w:val="24"/>
        </w:rPr>
      </w:pPr>
    </w:p>
    <w:p w:rsidR="00994D56" w:rsidRDefault="00994D56" w:rsidP="001C2F69">
      <w:pPr>
        <w:spacing w:after="0"/>
        <w:jc w:val="center"/>
        <w:rPr>
          <w:rFonts w:ascii="Times New Roman" w:hAnsi="Times New Roman" w:cs="Times New Roman"/>
          <w:color w:val="000000" w:themeColor="text1"/>
          <w:sz w:val="24"/>
          <w:szCs w:val="24"/>
        </w:rPr>
      </w:pPr>
    </w:p>
    <w:p w:rsidR="00994D56" w:rsidRDefault="00994D56" w:rsidP="001C2F69">
      <w:pPr>
        <w:spacing w:after="0"/>
        <w:jc w:val="center"/>
        <w:rPr>
          <w:rFonts w:ascii="Times New Roman" w:hAnsi="Times New Roman" w:cs="Times New Roman"/>
          <w:color w:val="000000" w:themeColor="text1"/>
          <w:sz w:val="24"/>
          <w:szCs w:val="24"/>
        </w:rPr>
      </w:pPr>
    </w:p>
    <w:p w:rsidR="00994D56" w:rsidRDefault="00994D56" w:rsidP="001C2F69">
      <w:pPr>
        <w:spacing w:after="0"/>
        <w:jc w:val="center"/>
        <w:rPr>
          <w:rFonts w:ascii="Times New Roman" w:hAnsi="Times New Roman" w:cs="Times New Roman"/>
          <w:color w:val="000000" w:themeColor="text1"/>
          <w:sz w:val="24"/>
          <w:szCs w:val="24"/>
        </w:rPr>
      </w:pPr>
    </w:p>
    <w:p w:rsidR="00994D56" w:rsidRDefault="00994D56" w:rsidP="001C2F69">
      <w:pPr>
        <w:spacing w:after="0"/>
        <w:jc w:val="center"/>
        <w:rPr>
          <w:rFonts w:ascii="Times New Roman" w:hAnsi="Times New Roman" w:cs="Times New Roman"/>
          <w:color w:val="000000" w:themeColor="text1"/>
          <w:sz w:val="24"/>
          <w:szCs w:val="24"/>
        </w:rPr>
      </w:pPr>
    </w:p>
    <w:p w:rsidR="00994D56" w:rsidRPr="001C2F69" w:rsidRDefault="00994D56" w:rsidP="001C2F69">
      <w:pPr>
        <w:spacing w:after="0"/>
        <w:jc w:val="center"/>
        <w:rPr>
          <w:rFonts w:ascii="Times New Roman" w:hAnsi="Times New Roman" w:cs="Times New Roman"/>
          <w:color w:val="000000" w:themeColor="text1"/>
          <w:sz w:val="24"/>
          <w:szCs w:val="24"/>
        </w:rPr>
      </w:pPr>
    </w:p>
    <w:p w:rsidR="005D4F80" w:rsidRPr="001C2F69" w:rsidRDefault="005D4F80" w:rsidP="00527984">
      <w:pPr>
        <w:spacing w:after="0"/>
        <w:jc w:val="right"/>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Anexa nr. 1A</w:t>
      </w:r>
    </w:p>
    <w:p w:rsidR="005D4F80" w:rsidRPr="001C2F69" w:rsidRDefault="005D4F80" w:rsidP="001C2F69">
      <w:pPr>
        <w:spacing w:after="0"/>
        <w:jc w:val="center"/>
        <w:rPr>
          <w:rFonts w:ascii="Times New Roman" w:hAnsi="Times New Roman" w:cs="Times New Roman"/>
          <w:color w:val="000000" w:themeColor="text1"/>
          <w:sz w:val="24"/>
          <w:szCs w:val="24"/>
        </w:rPr>
      </w:pPr>
    </w:p>
    <w:p w:rsidR="005D4F80" w:rsidRPr="001C2F69" w:rsidRDefault="005D4F80" w:rsidP="001C2F69">
      <w:pPr>
        <w:spacing w:after="0"/>
        <w:jc w:val="center"/>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Scopul şi regimul de management</w:t>
      </w:r>
    </w:p>
    <w:p w:rsidR="005D4F80" w:rsidRPr="001C2F69" w:rsidRDefault="005D4F80" w:rsidP="001C2F69">
      <w:pPr>
        <w:spacing w:after="0"/>
        <w:jc w:val="center"/>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al tipurilor de arii naturale protejate</w:t>
      </w:r>
    </w:p>
    <w:p w:rsidR="005D4F80" w:rsidRPr="001C2F69" w:rsidRDefault="005D4F80" w:rsidP="001C2F69">
      <w:pPr>
        <w:spacing w:after="0"/>
        <w:jc w:val="both"/>
        <w:rPr>
          <w:rFonts w:ascii="Times New Roman" w:hAnsi="Times New Roman" w:cs="Times New Roman"/>
          <w:color w:val="000000" w:themeColor="text1"/>
          <w:sz w:val="24"/>
          <w:szCs w:val="24"/>
        </w:rPr>
      </w:pPr>
    </w:p>
    <w:p w:rsidR="005D4F80" w:rsidRPr="001C2F69" w:rsidRDefault="005D4F80"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În conformitate cu prevederile art. 6 alin. (1) lit. a) - d) și alin. (3) din prezenta ordonanță de urgență, scopul și regimul de management al tipurilor de arii naturale protejate ce compun rețeaua națională de arii protejate sunt următoarele:</w:t>
      </w:r>
    </w:p>
    <w:p w:rsidR="005D4F80" w:rsidRPr="001C2F69" w:rsidRDefault="005D4F80"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 Rezervații științifice</w:t>
      </w:r>
    </w:p>
    <w:p w:rsidR="005D4F80" w:rsidRPr="001C2F69" w:rsidRDefault="005D4F80"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Rezervațiile științifice sunt acele arii naturale protejate ale căror scopuri sunt protecția şi conservarea unor habitate naturale terestre şi/sau acvatice, cuprinzând elemente reprezentative de interes științific sub aspect floristic, faunistic, geologic, speologic, paleontologic, pedologic sau de altă natură. Mărimea rezervațiilor științifice este determinată de arealul necesar pentru asigurarea integrității zonei protejate. Managementul rezervațiilor științifice asigură un regim strict de protecție prin care habitatele sunt păstrate într-o stare pe cât posibil neperturbată. În aceste zone se interzice desfășurarea oricăror activități umane, cu excepția activităților de cercetare,  cu acordul administratorului rezervației științifice. </w:t>
      </w:r>
    </w:p>
    <w:p w:rsidR="005D4F80" w:rsidRPr="001C2F69" w:rsidRDefault="005D4F80" w:rsidP="001C2F69">
      <w:pPr>
        <w:spacing w:after="0"/>
        <w:jc w:val="both"/>
        <w:rPr>
          <w:rFonts w:ascii="Times New Roman" w:hAnsi="Times New Roman" w:cs="Times New Roman"/>
          <w:color w:val="000000" w:themeColor="text1"/>
          <w:sz w:val="24"/>
          <w:szCs w:val="24"/>
        </w:rPr>
      </w:pPr>
    </w:p>
    <w:p w:rsidR="005D4F80" w:rsidRPr="001C2F69" w:rsidRDefault="005D4F80"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 Parcuri naționale</w:t>
      </w:r>
    </w:p>
    <w:p w:rsidR="005D4F80" w:rsidRPr="001C2F69" w:rsidRDefault="005D4F80"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Parcurile naționale sunt acele arii naturale protejate ale căror scopuri sunt protecția şi conservarea unor eșantioane reprezentative pentru spațiul biogeografic național, cuprinzând elemente naturale cu valoare deosebită sub aspectul fizico-geografic, floristic, faunistic, hidrologic, geologic, paleontologic, speologic, pedologic sau de altă natură, oferind posibilitatea vizitării în scopuri științifice, educative, recreative şi turistice. Parcurile naţionale se întind în general pe suprafeţe mari de teren, iar în perimetrele lor vor fi cuprinse ecosisteme sau fracţiuni de ecosisteme terestre şi acvatice cât mai puţin influenţate prin activităţi umane. Managementul parcurilor naționale asigură menținerea cadrului fizico-geografic în stare naturală, protecția ecosistemelor, conservarea resurselor genetice şi a diversității biologice în condiții de stabilitate ecologică, prevenirea şi excluderea oricărei forme de exploatare a resurselor naturale şi a folosințelor terenurilor, incompatibilă scopului atribuit. Elementele cu valoare deosebită de pe cuprinsul parcurilor naţionale pot fi delimitate şi puse sub un regim strict de protecţie ca rezervaţii ştiinţifice. Prin planurile de management și regulamente parcurilor naționale se stabilește un management adecvat pentru asigurarea proceselor naturale și modul de desfășurare a activităților tradițional specifice comunităților din zona parcului național.  </w:t>
      </w:r>
    </w:p>
    <w:p w:rsidR="005D4F80" w:rsidRPr="001C2F69" w:rsidRDefault="005D4F80" w:rsidP="001C2F69">
      <w:pPr>
        <w:spacing w:after="0"/>
        <w:jc w:val="both"/>
        <w:rPr>
          <w:rFonts w:ascii="Times New Roman" w:hAnsi="Times New Roman" w:cs="Times New Roman"/>
          <w:color w:val="000000" w:themeColor="text1"/>
          <w:sz w:val="24"/>
          <w:szCs w:val="24"/>
        </w:rPr>
      </w:pPr>
    </w:p>
    <w:p w:rsidR="005D4F80" w:rsidRPr="001C2F69" w:rsidRDefault="005D4F80"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 Monumente ale naturii</w:t>
      </w:r>
    </w:p>
    <w:p w:rsidR="005D4F80" w:rsidRPr="001C2F69" w:rsidRDefault="005D4F80"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Monumente ale naturii sunt acele arii naturale protejate ale căror scopuri sunt protecția şi conservarea unor elemente naturale cu valoare şi semnificație ecologică, științifică, peisagistică deosebite, reprezentate de specii de plante sau animale sălbatice rare, endemice ori amenințate cu dispariția, arbori seculari, asociații floristice şi faunistice, fenomene geologice - peşteri, martori de eroziune, chei, cursuri de apă, cascade şi alte manifestări şi formațiuni geologice, depozite fosilifere, precum şi alte elemente naturale cu valoare de patrimoniu natural prin unicitatea sau raritatea lor. Dacă monumentele naturii nu sunt cuprinse în perimetrul altor zone aflate sub regim de protecţie, pentru asigurarea integrităţii lor se vor stabili zone de protecţie obligatorie, indiferent de destinaţia şi de deţinătorul terenului. Managementul monumentelor naturii se face după un regim strict de protecţie care asigură </w:t>
      </w:r>
      <w:r w:rsidRPr="001C2F69">
        <w:rPr>
          <w:rFonts w:ascii="Times New Roman" w:hAnsi="Times New Roman" w:cs="Times New Roman"/>
          <w:color w:val="000000" w:themeColor="text1"/>
          <w:sz w:val="24"/>
          <w:szCs w:val="24"/>
        </w:rPr>
        <w:lastRenderedPageBreak/>
        <w:t xml:space="preserve">păstrarea trăsăturilor naturale specifice. În funcţie de gradul lor de vulnerabilitate, accesul populaţiei poate fi limitat sau interzis. </w:t>
      </w:r>
    </w:p>
    <w:p w:rsidR="005D4F80" w:rsidRPr="001C2F69" w:rsidRDefault="005D4F80" w:rsidP="001C2F69">
      <w:pPr>
        <w:spacing w:after="0"/>
        <w:jc w:val="both"/>
        <w:rPr>
          <w:rFonts w:ascii="Times New Roman" w:hAnsi="Times New Roman" w:cs="Times New Roman"/>
          <w:color w:val="000000" w:themeColor="text1"/>
          <w:sz w:val="24"/>
          <w:szCs w:val="24"/>
        </w:rPr>
      </w:pPr>
    </w:p>
    <w:p w:rsidR="005D4F80" w:rsidRPr="001C2F69" w:rsidRDefault="005D4F80"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d) Rezervații naturale</w:t>
      </w:r>
    </w:p>
    <w:p w:rsidR="005D4F80" w:rsidRPr="001C2F69" w:rsidRDefault="005D4F80"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Rezervațiile naturale sunt acele arii naturale protejate ale căror scopuri sunt protecția şi conservarea unor habitate şi specii naturale importante sub aspect floristic, faunistic, forestier, hidrologic, geologic, speologic, paleontologic, pedologic. Mărimea lor este determinată de arealul necesar asigurării integrității elementelor protejate.</w:t>
      </w:r>
    </w:p>
    <w:p w:rsidR="005D4F80" w:rsidRPr="001C2F69" w:rsidRDefault="005D4F80"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Managementul rezervațiilor naturale se face diferențiat, în funcţie de caracteristicile acestora, prin măsuri active de gospodărire pentru a asigura menţinerea habitatelor şi/sau în vederea protejării anumitor specii, grupuri de specii sau comunităţi biotice. Pe lângă activităţile ştiinţifice, după caz, pot fi admise activităţi turistice, educaţionale, organizate. Sunt admise unele activităţi de valorificare durabilă a unor resurse naturale. Sunt interzise folosinţe ale terenurilor sau exploatarea resurselor care dăunează obiectivelor atribuite. Potrivit scopului pentru care au fost desemnate, rezervaţiile naturale pot avea caracter predominant: botanic, zoologic, forestier, geologic, paleontologic, peisagistic, speologic, de zonă umedă, marină, de resurse genetice şi altele.</w:t>
      </w:r>
    </w:p>
    <w:p w:rsidR="005D4F80" w:rsidRPr="001C2F69" w:rsidRDefault="005D4F80" w:rsidP="001C2F69">
      <w:pPr>
        <w:spacing w:after="0"/>
        <w:jc w:val="both"/>
        <w:rPr>
          <w:rFonts w:ascii="Times New Roman" w:hAnsi="Times New Roman" w:cs="Times New Roman"/>
          <w:color w:val="000000" w:themeColor="text1"/>
          <w:sz w:val="24"/>
          <w:szCs w:val="24"/>
        </w:rPr>
      </w:pPr>
    </w:p>
    <w:p w:rsidR="005D4F80" w:rsidRPr="001C2F69" w:rsidRDefault="005D4F80"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e) Parcuri naturale</w:t>
      </w:r>
    </w:p>
    <w:p w:rsidR="005D4F80" w:rsidRPr="001C2F69" w:rsidRDefault="005D4F80"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Parcurile naturale sunt acele arii naturale protejate ale căror scopuri sunt protecţia şi conservarea unor ansambluri peisagistice în care interacţiunea activităţilor umane cu natura de-a lungul timpului a creat o zonă distinctă, cu valoare semnificativă peisagistică şi/sau culturală, deseori cu o mare diversitate biologică.</w:t>
      </w:r>
    </w:p>
    <w:p w:rsidR="005D4F80" w:rsidRPr="001C2F69" w:rsidRDefault="005D4F80"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Managementul parcurilor naturale urmăreşte menţinerea interacţiunii armonioase a omului cu natura prin protejarea diversităţii habitatelor şi peisajului, promovând păstrarea folosinţelor tradiţionale ale terenurilor, încurajarea şi consolidarea activităţilor, practicilor şi culturii tradiţionale ale populaţiei locale.</w:t>
      </w:r>
    </w:p>
    <w:p w:rsidR="005D4F80" w:rsidRPr="001C2F69" w:rsidRDefault="005D4F80"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De asemenea, se oferă publicului posibilităţi de recreere şi turism şi se încurajează activităţile ştiinţifice şi educaţionale.</w:t>
      </w:r>
    </w:p>
    <w:p w:rsidR="005D4F80" w:rsidRPr="001C2F69" w:rsidRDefault="005D4F80" w:rsidP="001C2F69">
      <w:pPr>
        <w:spacing w:after="0"/>
        <w:jc w:val="both"/>
        <w:rPr>
          <w:rFonts w:ascii="Times New Roman" w:hAnsi="Times New Roman" w:cs="Times New Roman"/>
          <w:color w:val="000000" w:themeColor="text1"/>
          <w:sz w:val="24"/>
          <w:szCs w:val="24"/>
        </w:rPr>
      </w:pPr>
    </w:p>
    <w:p w:rsidR="005D4F80" w:rsidRPr="001C2F69" w:rsidRDefault="005D4F80"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f) Rezervaţii ale biosferei</w:t>
      </w:r>
    </w:p>
    <w:p w:rsidR="005D4F80" w:rsidRPr="001C2F69" w:rsidRDefault="005D4F80"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Rezervaţiile biosferei sunt acele arii naturale protejate ale căror scopuri sunt protecţia şi conservarea unor zone de habitat natural şi a diversităţii biologice specifice. Rezervaţiile biosferei se întind pe suprafeţe mari şi cuprind un complex de ecosisteme terestre şi/sau acvatice, lacuri şi cursuri de apă, zone umede cu comunităţi biocenotice floristice şi faunistice unice, cu peisaje armonioase naturale sau rezultate din amenajarea tradiţională a teritoriului, ecosisteme modificate sub influenţa omului şi care pot fi readuse la starea naturală, comunităţi umane a căror existenţă este bazată pe valorificarea resurselor naturale, pe principiul dezvoltării durabile şi armonioase. Mărimea rezervaţiilor biosferei este determinată de cerinţele de protecţie şi conservare eficiente ale mediului natural şi ale diversităţii biologice specifice.</w:t>
      </w:r>
    </w:p>
    <w:p w:rsidR="005D4F80" w:rsidRPr="001C2F69" w:rsidRDefault="005D4F80"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Managementul rezervaţiilor biosferei se realizează conform unor regulamente şi planuri de protecţie şi conservare proprii, în conformitate cu recomandările Programului Om - Biosferă de sub egida UNESCO. Dacă în perimetrul rezervaţiilor biosferei sunt cuprinse şi situri naturale ale patrimoniului universal, managementul rezervaţiei se realizează cu respectarea prevederilor Convenţiei privind protecţia patrimoniului mondial cultural şi natural, de sub egida UNESCO.</w:t>
      </w:r>
    </w:p>
    <w:p w:rsidR="005D4F80" w:rsidRPr="001C2F69" w:rsidRDefault="005D4F80"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lastRenderedPageBreak/>
        <w:t>Pentru asigurarea protecţiei şi conservării unor zone de habitat natural şi a diversităţii biologice specifice, precum şi pentru valorificarea resurselor naturale disponibile, potrivit cerinţelor de consum ale populaţiilor locale şi în limitele potenţialului biologic natural de regenerare a acestor resurse, în cuprinsul rezervaţiilor biosferei se pot delimita zone cu regim diferenţiat de protecţie ecologică, de conservare şi de valorificare a resurselor, după cum urmează:</w:t>
      </w:r>
    </w:p>
    <w:p w:rsidR="005D4F80" w:rsidRPr="001C2F69" w:rsidRDefault="005D4F80"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1. zone strict protejate, având regimul de protecție şi conservare a rezervaţiilor științifice;</w:t>
      </w:r>
    </w:p>
    <w:p w:rsidR="005D4F80" w:rsidRPr="001C2F69" w:rsidRDefault="005D4F80"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2. zone tampon, cu rol de protecție a zonelor strict protejate şi în care sunt admise activităţi limitate de valorificare a resurselor disponibile, în conformitate cu autorizațiile date de administrația rezervației;</w:t>
      </w:r>
    </w:p>
    <w:p w:rsidR="005D4F80" w:rsidRPr="001C2F69" w:rsidRDefault="005D4F80"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3. zone de reconstrucție ecologică, în care se realizează măsuri de refacere a mediului deteriorat;</w:t>
      </w:r>
    </w:p>
    <w:p w:rsidR="005D4F80" w:rsidRPr="001C2F69" w:rsidRDefault="005D4F80"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4. zone de dezvoltare durabilă, valorificabile economic prin practici tradiționale sau noi, ecologic admise, în limitele capacității de regenerare a resurselor.</w:t>
      </w:r>
    </w:p>
    <w:p w:rsidR="005D4F80" w:rsidRPr="001C2F69" w:rsidRDefault="005D4F80"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Rezervațiile biosferei cu așezări umane sunt astfel gestionate încât să constituie modele de dezvoltare a comunităților umane în armonie cu mediul natural.</w:t>
      </w:r>
    </w:p>
    <w:p w:rsidR="005D4F80" w:rsidRPr="001C2F69" w:rsidRDefault="005D4F80" w:rsidP="001C2F69">
      <w:pPr>
        <w:spacing w:after="0"/>
        <w:jc w:val="both"/>
        <w:rPr>
          <w:rFonts w:ascii="Times New Roman" w:hAnsi="Times New Roman" w:cs="Times New Roman"/>
          <w:color w:val="000000" w:themeColor="text1"/>
          <w:sz w:val="24"/>
          <w:szCs w:val="24"/>
        </w:rPr>
      </w:pPr>
    </w:p>
    <w:p w:rsidR="005D4F80" w:rsidRPr="001C2F69" w:rsidRDefault="005D4F80"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g) Zone umede de importanță internațională</w:t>
      </w:r>
    </w:p>
    <w:p w:rsidR="005D4F80" w:rsidRPr="001C2F69" w:rsidRDefault="005D4F80"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Zonele umede de importanță internațională sunt acele arii naturale protejate al căror scop este asigurarea protecției şi conservării siturilor naturale cu diversitatea biologică specifică zonelor umede.</w:t>
      </w:r>
    </w:p>
    <w:p w:rsidR="005D4F80" w:rsidRPr="001C2F69" w:rsidRDefault="005D4F80"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Managementul acestor zone se realizează în scopul conservării lor şi al utilizării durabile a resurselor biologice pe care le generează, în conformitate cu prevederile Convenției privind conservarea zonelor umede de importanță internațională, în special ca habitat al păsărilor acvatice.</w:t>
      </w:r>
    </w:p>
    <w:p w:rsidR="005D4F80" w:rsidRPr="001C2F69" w:rsidRDefault="005D4F80" w:rsidP="001C2F69">
      <w:pPr>
        <w:spacing w:after="0"/>
        <w:jc w:val="both"/>
        <w:rPr>
          <w:rFonts w:ascii="Times New Roman" w:hAnsi="Times New Roman" w:cs="Times New Roman"/>
          <w:color w:val="000000" w:themeColor="text1"/>
          <w:sz w:val="24"/>
          <w:szCs w:val="24"/>
        </w:rPr>
      </w:pPr>
    </w:p>
    <w:p w:rsidR="005D4F80" w:rsidRPr="001C2F69" w:rsidRDefault="005D4F80"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h) Situri naturale ale patrimoniului natural universal</w:t>
      </w:r>
    </w:p>
    <w:p w:rsidR="005D4F80" w:rsidRPr="001C2F69" w:rsidRDefault="005D4F80"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Siturile naturale ale patrimoniului natural universal sunt acele arii naturale protejate ale căror scopuri sunt protecţia şi conservarea unor zone de habitat natural în cuprinsul cărora există elemente naturale a căror valoare este recunoscută ca fiind de importanţă universală. Mărimea arealului lor este determinată de cerinţele pentru asigurarea integrităţii şi conservării elementelor supuse acestui regim de protecţie. În cuprinsul acestor zone pot exista comunități umane ale căror activități sunt orientate pentru o dezvoltare compatibilă cu cerințele de protecție şi conservare ale sitului natural.</w:t>
      </w:r>
    </w:p>
    <w:p w:rsidR="005D4F80" w:rsidRPr="001C2F69" w:rsidRDefault="005D4F80" w:rsidP="001C2F69">
      <w:pPr>
        <w:spacing w:after="0"/>
        <w:jc w:val="both"/>
        <w:rPr>
          <w:rFonts w:ascii="Times New Roman" w:hAnsi="Times New Roman" w:cs="Times New Roman"/>
          <w:color w:val="000000" w:themeColor="text1"/>
          <w:sz w:val="24"/>
          <w:szCs w:val="24"/>
        </w:rPr>
      </w:pPr>
    </w:p>
    <w:p w:rsidR="005D4F80" w:rsidRPr="001C2F69" w:rsidRDefault="005D4F80"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i) Arii speciale de conservare</w:t>
      </w:r>
    </w:p>
    <w:p w:rsidR="005D4F80" w:rsidRPr="001C2F69" w:rsidRDefault="005D4F80"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Ariile speciale de conservare sunt acele arii naturale protejate de interes comunitar ale căror scopuri sunt conservarea, menținerea şi, acolo unde este cazul, readucerea într-o stare de conservare favorabilă a habitatelor naturale şi/sau a populațiilor speciilor pentru care situl este desemnat. Ariile naturale de conservare sunt special desemnate pentru conservarea tipurilor de habitate naturale şi a habitatelor speciilor prevăzute în anexele nr. 2 şi 3.</w:t>
      </w:r>
    </w:p>
    <w:p w:rsidR="005D4F80" w:rsidRPr="001C2F69" w:rsidRDefault="005D4F80"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Managementul ariilor speciale de conservare necesită planuri de management adecvate, specifice siturilor desemnate sau integrate în alte planuri de management, şi măsuri legale, administrative sau contractuale în scopul evitării deteriorării habitatelor naturale şi a habitatelor speciilor, precum şi a perturbării speciilor pentru care zonele au fost desemnate. </w:t>
      </w:r>
    </w:p>
    <w:p w:rsidR="005D4F80" w:rsidRPr="001C2F69" w:rsidRDefault="005D4F80" w:rsidP="001C2F69">
      <w:pPr>
        <w:spacing w:after="0"/>
        <w:jc w:val="both"/>
        <w:rPr>
          <w:rFonts w:ascii="Times New Roman" w:hAnsi="Times New Roman" w:cs="Times New Roman"/>
          <w:color w:val="000000" w:themeColor="text1"/>
          <w:sz w:val="24"/>
          <w:szCs w:val="24"/>
        </w:rPr>
      </w:pPr>
    </w:p>
    <w:p w:rsidR="005D4F80" w:rsidRPr="001C2F69" w:rsidRDefault="005D4F80"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j) Arii de protecție specială avifaunistică</w:t>
      </w:r>
    </w:p>
    <w:p w:rsidR="005D4F80" w:rsidRPr="001C2F69" w:rsidRDefault="005D4F80"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Ariile de protecție specială avifaunistică sunt acele arii naturale protejate ale căror scopuri sunt conservarea, menținerea şi, acolo unde este cazul, readucerea într-o stare de conservare favorabilă a </w:t>
      </w:r>
      <w:r w:rsidRPr="001C2F69">
        <w:rPr>
          <w:rFonts w:ascii="Times New Roman" w:hAnsi="Times New Roman" w:cs="Times New Roman"/>
          <w:color w:val="000000" w:themeColor="text1"/>
          <w:sz w:val="24"/>
          <w:szCs w:val="24"/>
        </w:rPr>
        <w:lastRenderedPageBreak/>
        <w:t>speciilor de păsări şi a habitatelor specifice, desemnate pentru protecţia speciilor de păsări migratoare sălbatice, mai ales a celor prevăzute în anexele nr. 3 şi 4 A.</w:t>
      </w:r>
    </w:p>
    <w:p w:rsidR="005D4F80" w:rsidRPr="001C2F69" w:rsidRDefault="005D4F80"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Managementul ariilor speciale de protecţie se realizează ca şi pentru ariile speciale de conservare.</w:t>
      </w:r>
    </w:p>
    <w:p w:rsidR="005D4F80" w:rsidRPr="001C2F69" w:rsidRDefault="005D4F80" w:rsidP="001C2F69">
      <w:pPr>
        <w:spacing w:after="0"/>
        <w:jc w:val="both"/>
        <w:rPr>
          <w:rFonts w:ascii="Times New Roman" w:hAnsi="Times New Roman" w:cs="Times New Roman"/>
          <w:color w:val="000000" w:themeColor="text1"/>
          <w:sz w:val="24"/>
          <w:szCs w:val="24"/>
        </w:rPr>
      </w:pPr>
    </w:p>
    <w:p w:rsidR="005D4F80" w:rsidRPr="001C2F69" w:rsidRDefault="005D4F80"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k) Situri de importanţă comunitară</w:t>
      </w:r>
    </w:p>
    <w:p w:rsidR="005D4F80" w:rsidRPr="001C2F69" w:rsidRDefault="005D4F80"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Siturile de importanţă comunitară reprezintă acele arii care, în regiunea sau în regiunile biogeografice în care există, contribuie semnificativ la menţinerea sau restaurarea la o stare de conservare favorabilă a habitatelor naturale din anexa nr. 2 sau a speciilor de interes comunitar din anexa nr. 3 şi care pot contribui astfel semnificativ la coerenţa reţelei NATURA 2000 şi/sau contribuie semnificativ la menţinerea diversităţii biologice în regiunea ori regiunile biogeografice respective. Pentru speciile de animale cu areal larg de răspândire, siturile de importanţă comunitară ar trebui să corespundă zonelor din areal în care sunt prezenţi factori abiotici şi biotici esenţiali pentru existenţa şi reproducerea acestor specii. Pentru speciile acvatice cu arii mari de extindere, siturile sunt propuse doar dacă se poate delimita clar teritoriul care prezintă elementele fizice sau biologice esenţiale pentru viaţa şi reproducerea respectivelor specii.</w:t>
      </w:r>
    </w:p>
    <w:p w:rsidR="005D4F80" w:rsidRPr="001C2F69" w:rsidRDefault="005D4F80"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Propunerile de situri de importanţă comunitară se stabilesc prin ordin al autorităţii publice centrale pentru protecţia mediului, pe baza criteriilor enunţate în anexa nr. 7.</w:t>
      </w:r>
    </w:p>
    <w:p w:rsidR="005D4F80" w:rsidRPr="001C2F69" w:rsidRDefault="005D4F80" w:rsidP="001C2F69">
      <w:pPr>
        <w:spacing w:after="0"/>
        <w:jc w:val="both"/>
        <w:rPr>
          <w:rFonts w:ascii="Times New Roman" w:hAnsi="Times New Roman" w:cs="Times New Roman"/>
          <w:color w:val="000000" w:themeColor="text1"/>
          <w:sz w:val="24"/>
          <w:szCs w:val="24"/>
        </w:rPr>
      </w:pPr>
    </w:p>
    <w:p w:rsidR="005D4F80" w:rsidRPr="001C2F69" w:rsidRDefault="005D4F80"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 arii naturale protejate de interes local:</w:t>
      </w:r>
    </w:p>
    <w:p w:rsidR="00F776EB" w:rsidRPr="001C2F69" w:rsidRDefault="00F776EB"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Arie naturală urbană - arie naturală protejată situată în intravilanul unei localități cu rang de oraș sau municipiu, și/sau în proximitatea acestuia, </w:t>
      </w:r>
      <w:r w:rsidR="006F1840" w:rsidRPr="001C2F69">
        <w:rPr>
          <w:rFonts w:ascii="Times New Roman" w:hAnsi="Times New Roman" w:cs="Times New Roman"/>
          <w:color w:val="000000" w:themeColor="text1"/>
          <w:sz w:val="24"/>
          <w:szCs w:val="24"/>
        </w:rPr>
        <w:t xml:space="preserve">în vederea conservării, și gestionării biodiversității, elementelor peisagistice, a valorilor istorice și urbane, sociale, recreative, precum și a altor valori asociate peisajelor culturale sau naturale ale zonelor urbane și periurbane. </w:t>
      </w:r>
      <w:r w:rsidRPr="001C2F69">
        <w:rPr>
          <w:rFonts w:ascii="Times New Roman" w:hAnsi="Times New Roman" w:cs="Times New Roman"/>
          <w:color w:val="000000" w:themeColor="text1"/>
          <w:sz w:val="24"/>
          <w:szCs w:val="24"/>
        </w:rPr>
        <w:t>Amenajările permise în ariile naturale urbane au ca principal obiectiv punerea în valoare a obiectivelor acestora și se realizează din materiale ecologice și ocupă suprafețe de maxim 25 % din suprafața ariei, inclusiv obiectivele culturale și istorice. Amenajările permise în ariile naturale urbane constituite în fond forestier țin cont de prevederile specifice pădurilor parc stabilite conform prevederilor legale în vigoare în domeniul silvic.</w:t>
      </w:r>
    </w:p>
    <w:p w:rsidR="00A37F07" w:rsidRPr="001C2F69" w:rsidRDefault="00A37F07"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Alte arii naturale protejate de interes local – arii naturale protejate instituite pe suprafața unităților administrativ-teritoriale ale comunelor, în vederea conservării și gestionării unor elemente de biodiveristate și peisaj importante la nivel local, precum și a valorilor istorice, sociale asociate </w:t>
      </w:r>
      <w:r w:rsidR="002B501F" w:rsidRPr="001C2F69">
        <w:rPr>
          <w:rFonts w:ascii="Times New Roman" w:hAnsi="Times New Roman" w:cs="Times New Roman"/>
          <w:color w:val="000000" w:themeColor="text1"/>
          <w:sz w:val="24"/>
          <w:szCs w:val="24"/>
        </w:rPr>
        <w:t>acestora</w:t>
      </w:r>
    </w:p>
    <w:p w:rsidR="00EF155A" w:rsidRPr="001C2F69" w:rsidRDefault="005D4F80"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b/>
      </w:r>
    </w:p>
    <w:p w:rsidR="00E52340" w:rsidRPr="001C2F69" w:rsidRDefault="00E52340" w:rsidP="001C2F69">
      <w:pPr>
        <w:spacing w:after="0"/>
        <w:jc w:val="right"/>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Anexa nr. 1</w:t>
      </w:r>
      <w:r w:rsidR="005D4F80" w:rsidRPr="001C2F69">
        <w:rPr>
          <w:rFonts w:ascii="Times New Roman" w:hAnsi="Times New Roman" w:cs="Times New Roman"/>
          <w:b/>
          <w:color w:val="000000" w:themeColor="text1"/>
          <w:sz w:val="24"/>
          <w:szCs w:val="24"/>
        </w:rPr>
        <w:t>B</w:t>
      </w:r>
    </w:p>
    <w:p w:rsidR="00E52340" w:rsidRPr="001C2F69" w:rsidRDefault="00E52340" w:rsidP="001C2F69">
      <w:pPr>
        <w:spacing w:after="0"/>
        <w:jc w:val="right"/>
        <w:rPr>
          <w:rFonts w:ascii="Times New Roman" w:hAnsi="Times New Roman" w:cs="Times New Roman"/>
          <w:b/>
          <w:color w:val="000000" w:themeColor="text1"/>
          <w:sz w:val="24"/>
          <w:szCs w:val="24"/>
        </w:rPr>
      </w:pPr>
    </w:p>
    <w:p w:rsidR="00E52340" w:rsidRPr="001C2F69" w:rsidRDefault="00E52340" w:rsidP="001C2F69">
      <w:pPr>
        <w:spacing w:after="0"/>
        <w:jc w:val="center"/>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Categorii</w:t>
      </w:r>
      <w:r w:rsidR="00414094" w:rsidRPr="001C2F69">
        <w:rPr>
          <w:rFonts w:ascii="Times New Roman" w:hAnsi="Times New Roman" w:cs="Times New Roman"/>
          <w:b/>
          <w:color w:val="000000" w:themeColor="text1"/>
          <w:sz w:val="24"/>
          <w:szCs w:val="24"/>
        </w:rPr>
        <w:t>le</w:t>
      </w:r>
      <w:r w:rsidRPr="001C2F69">
        <w:rPr>
          <w:rFonts w:ascii="Times New Roman" w:hAnsi="Times New Roman" w:cs="Times New Roman"/>
          <w:b/>
          <w:color w:val="000000" w:themeColor="text1"/>
          <w:sz w:val="24"/>
          <w:szCs w:val="24"/>
        </w:rPr>
        <w:t xml:space="preserve"> de management sau categorii IUCN</w:t>
      </w:r>
    </w:p>
    <w:p w:rsidR="00E52340" w:rsidRPr="001C2F69" w:rsidRDefault="00E52340" w:rsidP="001C2F69">
      <w:pPr>
        <w:spacing w:after="0"/>
        <w:rPr>
          <w:rFonts w:ascii="Times New Roman" w:hAnsi="Times New Roman" w:cs="Times New Roman"/>
          <w:b/>
          <w:color w:val="000000" w:themeColor="text1"/>
          <w:sz w:val="24"/>
          <w:szCs w:val="24"/>
        </w:rPr>
      </w:pPr>
    </w:p>
    <w:p w:rsidR="00582FFE" w:rsidRPr="001C2F69" w:rsidRDefault="00582FFE"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Prin prezenta ordonanță de urgență, România adoptă cinci categorii de management al ariilor protejate, pe baza recomandărilor Uniunii Internaționale pentru Conservarea Naturii.</w:t>
      </w:r>
    </w:p>
    <w:p w:rsidR="00582FFE" w:rsidRPr="001C2F69" w:rsidRDefault="00582FFE" w:rsidP="001C2F69">
      <w:pPr>
        <w:spacing w:after="0"/>
        <w:jc w:val="both"/>
        <w:rPr>
          <w:rFonts w:ascii="Times New Roman" w:hAnsi="Times New Roman" w:cs="Times New Roman"/>
          <w:bCs/>
          <w:color w:val="000000" w:themeColor="text1"/>
          <w:sz w:val="24"/>
          <w:szCs w:val="24"/>
        </w:rPr>
      </w:pPr>
    </w:p>
    <w:p w:rsidR="00582FFE" w:rsidRPr="001C2F69" w:rsidRDefault="00582FFE"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bCs/>
          <w:color w:val="000000" w:themeColor="text1"/>
          <w:sz w:val="24"/>
          <w:szCs w:val="24"/>
        </w:rPr>
        <w:t>Categoriile de management</w:t>
      </w:r>
      <w:r w:rsidRPr="001C2F69">
        <w:rPr>
          <w:rFonts w:ascii="Times New Roman" w:hAnsi="Times New Roman" w:cs="Times New Roman"/>
          <w:color w:val="000000" w:themeColor="text1"/>
          <w:sz w:val="24"/>
          <w:szCs w:val="24"/>
        </w:rPr>
        <w:t xml:space="preserve"> sunt stabilite pe baza obiectivelor prioritare a ariilor naturale protejate și a modalității preponderente în care se asigură conservarea biodiversității. </w:t>
      </w:r>
    </w:p>
    <w:p w:rsidR="00CE6DFA" w:rsidRPr="001C2F69" w:rsidRDefault="00CE6DFA" w:rsidP="001C2F69">
      <w:pPr>
        <w:spacing w:after="0"/>
        <w:jc w:val="both"/>
        <w:rPr>
          <w:rFonts w:ascii="Times New Roman" w:hAnsi="Times New Roman" w:cs="Times New Roman"/>
          <w:color w:val="000000" w:themeColor="text1"/>
          <w:sz w:val="24"/>
          <w:szCs w:val="24"/>
        </w:rPr>
      </w:pPr>
    </w:p>
    <w:p w:rsidR="00582FFE" w:rsidRPr="001C2F69" w:rsidRDefault="00582FFE"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Modalitățile în care se asigură conservarea biodiversității sunt:</w:t>
      </w:r>
    </w:p>
    <w:p w:rsidR="00582FFE" w:rsidRPr="001C2F69" w:rsidRDefault="00582FFE" w:rsidP="001C2F69">
      <w:pPr>
        <w:spacing w:after="0"/>
        <w:rPr>
          <w:rFonts w:ascii="Times New Roman" w:hAnsi="Times New Roman" w:cs="Times New Roman"/>
          <w:color w:val="000000" w:themeColor="text1"/>
          <w:sz w:val="24"/>
          <w:szCs w:val="24"/>
        </w:rPr>
      </w:pPr>
    </w:p>
    <w:p w:rsidR="00582FFE" w:rsidRPr="001C2F69" w:rsidRDefault="00582FFE" w:rsidP="001C2F69">
      <w:pPr>
        <w:tabs>
          <w:tab w:val="left" w:pos="0"/>
        </w:tabs>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lastRenderedPageBreak/>
        <w:t xml:space="preserve">a) prin </w:t>
      </w:r>
      <w:r w:rsidRPr="001C2F69">
        <w:rPr>
          <w:rFonts w:ascii="Times New Roman" w:hAnsi="Times New Roman" w:cs="Times New Roman"/>
          <w:i/>
          <w:color w:val="000000" w:themeColor="text1"/>
          <w:sz w:val="24"/>
          <w:szCs w:val="24"/>
        </w:rPr>
        <w:t>procese naturale</w:t>
      </w:r>
      <w:r w:rsidRPr="001C2F69">
        <w:rPr>
          <w:rFonts w:ascii="Times New Roman" w:hAnsi="Times New Roman" w:cs="Times New Roman"/>
          <w:color w:val="000000" w:themeColor="text1"/>
          <w:sz w:val="24"/>
          <w:szCs w:val="24"/>
        </w:rPr>
        <w:t>. În acest caz procesele și chiar fenomenele naturale ”extreme” sunt considerate prioritare, inclusiv pentru refacerea habitatelor și speciilor afectate temporar de fenomene naturale extreme.</w:t>
      </w:r>
    </w:p>
    <w:p w:rsidR="00582FFE" w:rsidRPr="001C2F69" w:rsidRDefault="00582FFE" w:rsidP="001C2F69">
      <w:pPr>
        <w:pStyle w:val="ListParagraph"/>
        <w:numPr>
          <w:ilvl w:val="0"/>
          <w:numId w:val="7"/>
        </w:numPr>
        <w:tabs>
          <w:tab w:val="left" w:pos="284"/>
        </w:tabs>
        <w:spacing w:after="0"/>
        <w:ind w:left="0" w:firstLine="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prin </w:t>
      </w:r>
      <w:r w:rsidRPr="001C2F69">
        <w:rPr>
          <w:rFonts w:ascii="Times New Roman" w:hAnsi="Times New Roman" w:cs="Times New Roman"/>
          <w:i/>
          <w:color w:val="000000" w:themeColor="text1"/>
          <w:sz w:val="24"/>
          <w:szCs w:val="24"/>
        </w:rPr>
        <w:t>management activ pentru conservare</w:t>
      </w:r>
      <w:r w:rsidRPr="001C2F69">
        <w:rPr>
          <w:rFonts w:ascii="Times New Roman" w:hAnsi="Times New Roman" w:cs="Times New Roman"/>
          <w:color w:val="000000" w:themeColor="text1"/>
          <w:sz w:val="24"/>
          <w:szCs w:val="24"/>
        </w:rPr>
        <w:t xml:space="preserve">, adică acțiuni de management activ stabilite pe baza cerințelor ecologice ale habitatelor și speciilor pentru care a fost instituită </w:t>
      </w:r>
      <w:r w:rsidR="00CE6DFA" w:rsidRPr="001C2F69">
        <w:rPr>
          <w:rFonts w:ascii="Times New Roman" w:hAnsi="Times New Roman" w:cs="Times New Roman"/>
          <w:color w:val="000000" w:themeColor="text1"/>
          <w:sz w:val="24"/>
          <w:szCs w:val="24"/>
        </w:rPr>
        <w:t>aria naturală protejată</w:t>
      </w:r>
      <w:r w:rsidRPr="001C2F69">
        <w:rPr>
          <w:rFonts w:ascii="Times New Roman" w:hAnsi="Times New Roman" w:cs="Times New Roman"/>
          <w:color w:val="000000" w:themeColor="text1"/>
          <w:sz w:val="24"/>
          <w:szCs w:val="24"/>
        </w:rPr>
        <w:t>. În acest caz, în managementul terenurilor și a resurselor naturale accentul se pune pe menținerea speciilor și habitatelor de interes conserva</w:t>
      </w:r>
      <w:r w:rsidR="00CE6DFA" w:rsidRPr="001C2F69">
        <w:rPr>
          <w:rFonts w:ascii="Times New Roman" w:hAnsi="Times New Roman" w:cs="Times New Roman"/>
          <w:color w:val="000000" w:themeColor="text1"/>
          <w:sz w:val="24"/>
          <w:szCs w:val="24"/>
        </w:rPr>
        <w:t>tiv</w:t>
      </w:r>
      <w:r w:rsidRPr="001C2F69">
        <w:rPr>
          <w:rFonts w:ascii="Times New Roman" w:hAnsi="Times New Roman" w:cs="Times New Roman"/>
          <w:color w:val="000000" w:themeColor="text1"/>
          <w:sz w:val="24"/>
          <w:szCs w:val="24"/>
        </w:rPr>
        <w:t>. Resursele naturale rezultate pot fi utilizate economic.</w:t>
      </w:r>
    </w:p>
    <w:p w:rsidR="00582FFE" w:rsidRPr="001C2F69" w:rsidRDefault="00582FFE" w:rsidP="001C2F69">
      <w:pPr>
        <w:pStyle w:val="ListParagraph"/>
        <w:numPr>
          <w:ilvl w:val="0"/>
          <w:numId w:val="7"/>
        </w:numPr>
        <w:tabs>
          <w:tab w:val="left" w:pos="284"/>
        </w:tabs>
        <w:spacing w:after="0"/>
        <w:ind w:left="0" w:firstLine="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prin </w:t>
      </w:r>
      <w:r w:rsidRPr="001C2F69">
        <w:rPr>
          <w:rFonts w:ascii="Times New Roman" w:hAnsi="Times New Roman" w:cs="Times New Roman"/>
          <w:i/>
          <w:color w:val="000000" w:themeColor="text1"/>
          <w:sz w:val="24"/>
          <w:szCs w:val="24"/>
        </w:rPr>
        <w:t>management durabil al resurselor naturale</w:t>
      </w:r>
      <w:r w:rsidRPr="001C2F69">
        <w:rPr>
          <w:rFonts w:ascii="Times New Roman" w:hAnsi="Times New Roman" w:cs="Times New Roman"/>
          <w:color w:val="000000" w:themeColor="text1"/>
          <w:sz w:val="24"/>
          <w:szCs w:val="24"/>
        </w:rPr>
        <w:t>, care au ca scop exploatarea de resurse pentru nevoile societății și ale economiei. În acest caz, managementul terenurilor și a resurselor naturale are în vedere în egală măsură obiectivele de conservare a biodiversității, nevoile economice și cele sociale (abordare model pentru dezvoltare durabilă).</w:t>
      </w:r>
    </w:p>
    <w:p w:rsidR="00582FFE" w:rsidRPr="001C2F69" w:rsidRDefault="00582FFE" w:rsidP="001C2F69">
      <w:pPr>
        <w:spacing w:after="0"/>
        <w:rPr>
          <w:rFonts w:ascii="Times New Roman" w:hAnsi="Times New Roman" w:cs="Times New Roman"/>
          <w:color w:val="000000" w:themeColor="text1"/>
          <w:sz w:val="24"/>
          <w:szCs w:val="24"/>
        </w:rPr>
      </w:pPr>
    </w:p>
    <w:p w:rsidR="000B43F1" w:rsidRPr="001C2F69" w:rsidRDefault="000B43F1"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Obiectivele principale, reflectate în zonarea ariilor protejate, trebuie urmărite cu prioritate pe cel puțin 75% din suprafața totală a ariei protejate. </w:t>
      </w:r>
    </w:p>
    <w:p w:rsidR="00582FFE" w:rsidRPr="001C2F69" w:rsidRDefault="00582FFE" w:rsidP="001C2F69">
      <w:pPr>
        <w:spacing w:after="0"/>
        <w:rPr>
          <w:rFonts w:ascii="Times New Roman" w:hAnsi="Times New Roman" w:cs="Times New Roman"/>
          <w:b/>
          <w:color w:val="000000" w:themeColor="text1"/>
          <w:sz w:val="24"/>
          <w:szCs w:val="24"/>
        </w:rPr>
      </w:pPr>
    </w:p>
    <w:p w:rsidR="007D5FB1" w:rsidRPr="001C2F69" w:rsidRDefault="007D5FB1" w:rsidP="001C2F69">
      <w:pPr>
        <w:spacing w:after="0"/>
        <w:rPr>
          <w:rFonts w:ascii="Times New Roman" w:hAnsi="Times New Roman" w:cs="Times New Roman"/>
          <w:color w:val="000000" w:themeColor="text1"/>
          <w:sz w:val="24"/>
          <w:szCs w:val="24"/>
          <w:lang w:val="en-US"/>
        </w:rPr>
      </w:pPr>
    </w:p>
    <w:p w:rsidR="007D5FB1" w:rsidRPr="001C2F69" w:rsidRDefault="00582FFE" w:rsidP="001C2F69">
      <w:pPr>
        <w:pStyle w:val="ListParagraph"/>
        <w:numPr>
          <w:ilvl w:val="3"/>
          <w:numId w:val="7"/>
        </w:numPr>
        <w:spacing w:after="0"/>
        <w:ind w:left="426" w:hanging="426"/>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w:t>
      </w:r>
      <w:r w:rsidR="00A503C5" w:rsidRPr="001C2F69">
        <w:rPr>
          <w:rFonts w:ascii="Times New Roman" w:hAnsi="Times New Roman" w:cs="Times New Roman"/>
          <w:color w:val="000000" w:themeColor="text1"/>
          <w:sz w:val="24"/>
          <w:szCs w:val="24"/>
        </w:rPr>
        <w:t>ategoria I</w:t>
      </w:r>
      <w:r w:rsidR="00E454F7" w:rsidRPr="001C2F69">
        <w:rPr>
          <w:rFonts w:ascii="Times New Roman" w:hAnsi="Times New Roman" w:cs="Times New Roman"/>
          <w:color w:val="000000" w:themeColor="text1"/>
          <w:sz w:val="24"/>
          <w:szCs w:val="24"/>
        </w:rPr>
        <w:t>a</w:t>
      </w:r>
      <w:r w:rsidR="006B7874"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color w:val="000000" w:themeColor="text1"/>
          <w:sz w:val="24"/>
          <w:szCs w:val="24"/>
        </w:rPr>
        <w:t>de management:</w:t>
      </w:r>
    </w:p>
    <w:p w:rsidR="007D5FB1" w:rsidRPr="001C2F69" w:rsidRDefault="007D5FB1" w:rsidP="001C2F69">
      <w:pPr>
        <w:spacing w:after="0"/>
        <w:rPr>
          <w:rFonts w:ascii="Times New Roman" w:hAnsi="Times New Roman" w:cs="Times New Roman"/>
          <w:color w:val="000000" w:themeColor="text1"/>
          <w:sz w:val="24"/>
          <w:szCs w:val="24"/>
        </w:rPr>
      </w:pPr>
    </w:p>
    <w:p w:rsidR="007D5FB1" w:rsidRPr="001C2F69" w:rsidRDefault="007D5FB1" w:rsidP="001C2F69">
      <w:pPr>
        <w:spacing w:after="0"/>
        <w:ind w:firstLine="360"/>
        <w:jc w:val="both"/>
        <w:rPr>
          <w:rFonts w:ascii="Times New Roman" w:hAnsi="Times New Roman" w:cs="Times New Roman"/>
          <w:color w:val="000000" w:themeColor="text1"/>
          <w:sz w:val="24"/>
          <w:szCs w:val="24"/>
          <w:lang w:val="en-US"/>
        </w:rPr>
      </w:pPr>
      <w:proofErr w:type="spellStart"/>
      <w:r w:rsidRPr="001C2F69">
        <w:rPr>
          <w:rFonts w:ascii="Times New Roman" w:hAnsi="Times New Roman" w:cs="Times New Roman"/>
          <w:color w:val="000000" w:themeColor="text1"/>
          <w:sz w:val="24"/>
          <w:szCs w:val="24"/>
          <w:lang w:val="en-US"/>
        </w:rPr>
        <w:t>Defini</w:t>
      </w:r>
      <w:r w:rsidRPr="001C2F69">
        <w:rPr>
          <w:rFonts w:ascii="Times New Roman" w:hAnsi="Times New Roman" w:cs="Times New Roman" w:hint="eastAsia"/>
          <w:color w:val="000000" w:themeColor="text1"/>
          <w:sz w:val="24"/>
          <w:szCs w:val="24"/>
          <w:lang w:val="en-US"/>
        </w:rPr>
        <w:t>ţ</w:t>
      </w:r>
      <w:r w:rsidRPr="001C2F69">
        <w:rPr>
          <w:rFonts w:ascii="Times New Roman" w:hAnsi="Times New Roman" w:cs="Times New Roman"/>
          <w:color w:val="000000" w:themeColor="text1"/>
          <w:sz w:val="24"/>
          <w:szCs w:val="24"/>
          <w:lang w:val="en-US"/>
        </w:rPr>
        <w:t>ie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Arii</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protejate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stricte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instituite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pentru</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protec</w:t>
      </w:r>
      <w:r w:rsidRPr="001C2F69">
        <w:rPr>
          <w:rFonts w:ascii="Times New Roman" w:hAnsi="Times New Roman" w:cs="Times New Roman" w:hint="eastAsia"/>
          <w:color w:val="000000" w:themeColor="text1"/>
          <w:sz w:val="24"/>
          <w:szCs w:val="24"/>
          <w:lang w:val="en-US"/>
        </w:rPr>
        <w:t>ţ</w:t>
      </w:r>
      <w:r w:rsidRPr="001C2F69">
        <w:rPr>
          <w:rFonts w:ascii="Times New Roman" w:hAnsi="Times New Roman" w:cs="Times New Roman"/>
          <w:color w:val="000000" w:themeColor="text1"/>
          <w:sz w:val="24"/>
          <w:szCs w:val="24"/>
          <w:lang w:val="en-US"/>
        </w:rPr>
        <w:t>ia</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biodiversit</w:t>
      </w:r>
      <w:r w:rsidRPr="001C2F69">
        <w:rPr>
          <w:rFonts w:ascii="Times New Roman" w:hAnsi="Times New Roman" w:cs="Times New Roman" w:hint="eastAsia"/>
          <w:color w:val="000000" w:themeColor="text1"/>
          <w:sz w:val="24"/>
          <w:szCs w:val="24"/>
          <w:lang w:val="en-US"/>
        </w:rPr>
        <w:t>ăţ</w:t>
      </w:r>
      <w:r w:rsidRPr="001C2F69">
        <w:rPr>
          <w:rFonts w:ascii="Times New Roman" w:hAnsi="Times New Roman" w:cs="Times New Roman"/>
          <w:color w:val="000000" w:themeColor="text1"/>
          <w:sz w:val="24"/>
          <w:szCs w:val="24"/>
          <w:lang w:val="en-US"/>
        </w:rPr>
        <w:t>ii</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hint="eastAsia"/>
          <w:color w:val="000000" w:themeColor="text1"/>
          <w:sz w:val="24"/>
          <w:szCs w:val="24"/>
          <w:lang w:val="en-US"/>
        </w:rPr>
        <w:t>ş</w:t>
      </w:r>
      <w:r w:rsidRPr="001C2F69">
        <w:rPr>
          <w:rFonts w:ascii="Times New Roman" w:hAnsi="Times New Roman" w:cs="Times New Roman"/>
          <w:color w:val="000000" w:themeColor="text1"/>
          <w:sz w:val="24"/>
          <w:szCs w:val="24"/>
          <w:lang w:val="en-US"/>
        </w:rPr>
        <w:t>i</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după</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caz</w:t>
      </w:r>
      <w:proofErr w:type="spellEnd"/>
      <w:r w:rsidRPr="001C2F69">
        <w:rPr>
          <w:rFonts w:ascii="Times New Roman" w:hAnsi="Times New Roman" w:cs="Times New Roman"/>
          <w:color w:val="000000" w:themeColor="text1"/>
          <w:sz w:val="24"/>
          <w:szCs w:val="24"/>
          <w:lang w:val="en-US"/>
        </w:rPr>
        <w:t xml:space="preserve">, a </w:t>
      </w:r>
      <w:proofErr w:type="spellStart"/>
      <w:r w:rsidRPr="001C2F69">
        <w:rPr>
          <w:rFonts w:ascii="Times New Roman" w:hAnsi="Times New Roman" w:cs="Times New Roman"/>
          <w:color w:val="000000" w:themeColor="text1"/>
          <w:sz w:val="24"/>
          <w:szCs w:val="24"/>
          <w:lang w:val="en-US"/>
        </w:rPr>
        <w:t>caracteristicilor</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geologice</w:t>
      </w:r>
      <w:proofErr w:type="spellEnd"/>
      <w:r w:rsidRPr="001C2F69">
        <w:rPr>
          <w:rFonts w:ascii="Times New Roman" w:hAnsi="Times New Roman" w:cs="Times New Roman"/>
          <w:color w:val="000000" w:themeColor="text1"/>
          <w:sz w:val="24"/>
          <w:szCs w:val="24"/>
          <w:lang w:val="en-US"/>
        </w:rPr>
        <w:t>/</w:t>
      </w:r>
      <w:proofErr w:type="spellStart"/>
      <w:r w:rsidRPr="001C2F69">
        <w:rPr>
          <w:rFonts w:ascii="Times New Roman" w:hAnsi="Times New Roman" w:cs="Times New Roman"/>
          <w:color w:val="000000" w:themeColor="text1"/>
          <w:sz w:val="24"/>
          <w:szCs w:val="24"/>
          <w:lang w:val="en-US"/>
        </w:rPr>
        <w:t>geofizice</w:t>
      </w:r>
      <w:proofErr w:type="spellEnd"/>
      <w:r w:rsidRPr="001C2F69">
        <w:rPr>
          <w:rFonts w:ascii="Times New Roman" w:hAnsi="Times New Roman" w:cs="Times New Roman"/>
          <w:color w:val="000000" w:themeColor="text1"/>
          <w:sz w:val="24"/>
          <w:szCs w:val="24"/>
          <w:lang w:val="en-US"/>
        </w:rPr>
        <w:t xml:space="preserve">, cu un control strict </w:t>
      </w:r>
      <w:proofErr w:type="spellStart"/>
      <w:r w:rsidRPr="001C2F69">
        <w:rPr>
          <w:rFonts w:ascii="Times New Roman" w:hAnsi="Times New Roman" w:cs="Times New Roman" w:hint="eastAsia"/>
          <w:color w:val="000000" w:themeColor="text1"/>
          <w:sz w:val="24"/>
          <w:szCs w:val="24"/>
          <w:lang w:val="en-US"/>
        </w:rPr>
        <w:t>ş</w:t>
      </w:r>
      <w:r w:rsidRPr="001C2F69">
        <w:rPr>
          <w:rFonts w:ascii="Times New Roman" w:hAnsi="Times New Roman" w:cs="Times New Roman"/>
          <w:color w:val="000000" w:themeColor="text1"/>
          <w:sz w:val="24"/>
          <w:szCs w:val="24"/>
          <w:lang w:val="en-US"/>
        </w:rPr>
        <w:t>i</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limitarea</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vizit</w:t>
      </w:r>
      <w:r w:rsidRPr="001C2F69">
        <w:rPr>
          <w:rFonts w:ascii="Times New Roman" w:hAnsi="Times New Roman" w:cs="Times New Roman" w:hint="eastAsia"/>
          <w:color w:val="000000" w:themeColor="text1"/>
          <w:sz w:val="24"/>
          <w:szCs w:val="24"/>
          <w:lang w:val="en-US"/>
        </w:rPr>
        <w:t>ă</w:t>
      </w:r>
      <w:r w:rsidRPr="001C2F69">
        <w:rPr>
          <w:rFonts w:ascii="Times New Roman" w:hAnsi="Times New Roman" w:cs="Times New Roman"/>
          <w:color w:val="000000" w:themeColor="text1"/>
          <w:sz w:val="24"/>
          <w:szCs w:val="24"/>
          <w:lang w:val="en-US"/>
        </w:rPr>
        <w:t>rii</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utiliz</w:t>
      </w:r>
      <w:r w:rsidRPr="001C2F69">
        <w:rPr>
          <w:rFonts w:ascii="Times New Roman" w:hAnsi="Times New Roman" w:cs="Times New Roman" w:hint="eastAsia"/>
          <w:color w:val="000000" w:themeColor="text1"/>
          <w:sz w:val="24"/>
          <w:szCs w:val="24"/>
          <w:lang w:val="en-US"/>
        </w:rPr>
        <w:t>ă</w:t>
      </w:r>
      <w:r w:rsidRPr="001C2F69">
        <w:rPr>
          <w:rFonts w:ascii="Times New Roman" w:hAnsi="Times New Roman" w:cs="Times New Roman"/>
          <w:color w:val="000000" w:themeColor="text1"/>
          <w:sz w:val="24"/>
          <w:szCs w:val="24"/>
          <w:lang w:val="en-US"/>
        </w:rPr>
        <w:t>rii</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hint="eastAsia"/>
          <w:color w:val="000000" w:themeColor="text1"/>
          <w:sz w:val="24"/>
          <w:szCs w:val="24"/>
          <w:lang w:val="en-US"/>
        </w:rPr>
        <w:t>ş</w:t>
      </w:r>
      <w:r w:rsidRPr="001C2F69">
        <w:rPr>
          <w:rFonts w:ascii="Times New Roman" w:hAnsi="Times New Roman" w:cs="Times New Roman"/>
          <w:color w:val="000000" w:themeColor="text1"/>
          <w:sz w:val="24"/>
          <w:szCs w:val="24"/>
          <w:lang w:val="en-US"/>
        </w:rPr>
        <w:t>i</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impactului</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uman</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pentru</w:t>
      </w:r>
      <w:proofErr w:type="spellEnd"/>
      <w:r w:rsidRPr="001C2F69">
        <w:rPr>
          <w:rFonts w:ascii="Times New Roman" w:hAnsi="Times New Roman" w:cs="Times New Roman"/>
          <w:color w:val="000000" w:themeColor="text1"/>
          <w:sz w:val="24"/>
          <w:szCs w:val="24"/>
          <w:lang w:val="en-US"/>
        </w:rPr>
        <w:t xml:space="preserve"> a se </w:t>
      </w:r>
      <w:proofErr w:type="spellStart"/>
      <w:r w:rsidRPr="001C2F69">
        <w:rPr>
          <w:rFonts w:ascii="Times New Roman" w:hAnsi="Times New Roman" w:cs="Times New Roman"/>
          <w:color w:val="000000" w:themeColor="text1"/>
          <w:sz w:val="24"/>
          <w:szCs w:val="24"/>
          <w:lang w:val="en-US"/>
        </w:rPr>
        <w:t>asigura</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protec</w:t>
      </w:r>
      <w:r w:rsidRPr="001C2F69">
        <w:rPr>
          <w:rFonts w:ascii="Times New Roman" w:hAnsi="Times New Roman" w:cs="Times New Roman" w:hint="eastAsia"/>
          <w:color w:val="000000" w:themeColor="text1"/>
          <w:sz w:val="24"/>
          <w:szCs w:val="24"/>
          <w:lang w:val="en-US"/>
        </w:rPr>
        <w:t>ţ</w:t>
      </w:r>
      <w:r w:rsidRPr="001C2F69">
        <w:rPr>
          <w:rFonts w:ascii="Times New Roman" w:hAnsi="Times New Roman" w:cs="Times New Roman"/>
          <w:color w:val="000000" w:themeColor="text1"/>
          <w:sz w:val="24"/>
          <w:szCs w:val="24"/>
          <w:lang w:val="en-US"/>
        </w:rPr>
        <w:t>ia</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valorilor</w:t>
      </w:r>
      <w:proofErr w:type="spellEnd"/>
      <w:r w:rsidRPr="001C2F69">
        <w:rPr>
          <w:rFonts w:ascii="Times New Roman" w:hAnsi="Times New Roman" w:cs="Times New Roman"/>
          <w:color w:val="000000" w:themeColor="text1"/>
          <w:sz w:val="24"/>
          <w:szCs w:val="24"/>
          <w:lang w:val="en-US"/>
        </w:rPr>
        <w:t xml:space="preserve"> de </w:t>
      </w:r>
      <w:proofErr w:type="spellStart"/>
      <w:r w:rsidRPr="001C2F69">
        <w:rPr>
          <w:rFonts w:ascii="Times New Roman" w:hAnsi="Times New Roman" w:cs="Times New Roman"/>
          <w:color w:val="000000" w:themeColor="text1"/>
          <w:sz w:val="24"/>
          <w:szCs w:val="24"/>
          <w:lang w:val="en-US"/>
        </w:rPr>
        <w:t>conservare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Aceste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arii</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naturale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protejate</w:t>
      </w:r>
      <w:proofErr w:type="spellEnd"/>
      <w:r w:rsidRPr="001C2F69">
        <w:rPr>
          <w:rFonts w:ascii="Times New Roman" w:hAnsi="Times New Roman" w:cs="Times New Roman"/>
          <w:color w:val="000000" w:themeColor="text1"/>
          <w:sz w:val="24"/>
          <w:szCs w:val="24"/>
          <w:lang w:val="en-US"/>
        </w:rPr>
        <w:t xml:space="preserve"> pot </w:t>
      </w:r>
      <w:proofErr w:type="spellStart"/>
      <w:r w:rsidRPr="001C2F69">
        <w:rPr>
          <w:rFonts w:ascii="Times New Roman" w:hAnsi="Times New Roman" w:cs="Times New Roman"/>
          <w:color w:val="000000" w:themeColor="text1"/>
          <w:sz w:val="24"/>
          <w:szCs w:val="24"/>
          <w:lang w:val="en-US"/>
        </w:rPr>
        <w:t>servi</w:t>
      </w:r>
      <w:proofErr w:type="spellEnd"/>
      <w:r w:rsidRPr="001C2F69">
        <w:rPr>
          <w:rFonts w:ascii="Times New Roman" w:hAnsi="Times New Roman" w:cs="Times New Roman"/>
          <w:color w:val="000000" w:themeColor="text1"/>
          <w:sz w:val="24"/>
          <w:szCs w:val="24"/>
          <w:lang w:val="en-US"/>
        </w:rPr>
        <w:t xml:space="preserve"> ca zone de </w:t>
      </w:r>
      <w:proofErr w:type="spellStart"/>
      <w:r w:rsidRPr="001C2F69">
        <w:rPr>
          <w:rFonts w:ascii="Times New Roman" w:hAnsi="Times New Roman" w:cs="Times New Roman"/>
          <w:color w:val="000000" w:themeColor="text1"/>
          <w:sz w:val="24"/>
          <w:szCs w:val="24"/>
          <w:lang w:val="en-US"/>
        </w:rPr>
        <w:t>referin</w:t>
      </w:r>
      <w:r w:rsidRPr="001C2F69">
        <w:rPr>
          <w:rFonts w:ascii="Times New Roman" w:hAnsi="Times New Roman" w:cs="Times New Roman" w:hint="eastAsia"/>
          <w:color w:val="000000" w:themeColor="text1"/>
          <w:sz w:val="24"/>
          <w:szCs w:val="24"/>
          <w:lang w:val="en-US"/>
        </w:rPr>
        <w:t>ţă</w:t>
      </w:r>
      <w:proofErr w:type="spellEnd"/>
    </w:p>
    <w:p w:rsidR="007D5FB1" w:rsidRPr="001C2F69" w:rsidRDefault="007D5FB1" w:rsidP="001C2F69">
      <w:pPr>
        <w:spacing w:after="0"/>
        <w:jc w:val="both"/>
        <w:rPr>
          <w:rFonts w:ascii="Times New Roman" w:hAnsi="Times New Roman" w:cs="Times New Roman"/>
          <w:color w:val="000000" w:themeColor="text1"/>
          <w:sz w:val="24"/>
          <w:szCs w:val="24"/>
          <w:lang w:val="en-US"/>
        </w:rPr>
      </w:pPr>
      <w:r w:rsidRPr="001C2F69">
        <w:rPr>
          <w:rFonts w:ascii="Times New Roman" w:hAnsi="Times New Roman" w:cs="Times New Roman"/>
          <w:color w:val="000000" w:themeColor="text1"/>
          <w:sz w:val="24"/>
          <w:szCs w:val="24"/>
          <w:lang w:val="en-US"/>
        </w:rPr>
        <w:t xml:space="preserve">indispensable </w:t>
      </w:r>
      <w:proofErr w:type="spellStart"/>
      <w:r w:rsidRPr="001C2F69">
        <w:rPr>
          <w:rFonts w:ascii="Times New Roman" w:hAnsi="Times New Roman" w:cs="Times New Roman"/>
          <w:color w:val="000000" w:themeColor="text1"/>
          <w:sz w:val="24"/>
          <w:szCs w:val="24"/>
          <w:lang w:val="en-US"/>
        </w:rPr>
        <w:t>pentru</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cercetare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hint="eastAsia"/>
          <w:color w:val="000000" w:themeColor="text1"/>
          <w:sz w:val="24"/>
          <w:szCs w:val="24"/>
          <w:lang w:val="en-US"/>
        </w:rPr>
        <w:t>ş</w:t>
      </w:r>
      <w:r w:rsidRPr="001C2F69">
        <w:rPr>
          <w:rFonts w:ascii="Times New Roman" w:hAnsi="Times New Roman" w:cs="Times New Roman"/>
          <w:color w:val="000000" w:themeColor="text1"/>
          <w:sz w:val="24"/>
          <w:szCs w:val="24"/>
          <w:lang w:val="en-US"/>
        </w:rPr>
        <w:t>tiin</w:t>
      </w:r>
      <w:r w:rsidRPr="001C2F69">
        <w:rPr>
          <w:rFonts w:ascii="Times New Roman" w:hAnsi="Times New Roman" w:cs="Times New Roman" w:hint="eastAsia"/>
          <w:color w:val="000000" w:themeColor="text1"/>
          <w:sz w:val="24"/>
          <w:szCs w:val="24"/>
          <w:lang w:val="en-US"/>
        </w:rPr>
        <w:t>ţ</w:t>
      </w:r>
      <w:r w:rsidRPr="001C2F69">
        <w:rPr>
          <w:rFonts w:ascii="Times New Roman" w:hAnsi="Times New Roman" w:cs="Times New Roman"/>
          <w:color w:val="000000" w:themeColor="text1"/>
          <w:sz w:val="24"/>
          <w:szCs w:val="24"/>
          <w:lang w:val="en-US"/>
        </w:rPr>
        <w:t>ific</w:t>
      </w:r>
      <w:r w:rsidRPr="001C2F69">
        <w:rPr>
          <w:rFonts w:ascii="Times New Roman" w:hAnsi="Times New Roman" w:cs="Times New Roman" w:hint="eastAsia"/>
          <w:color w:val="000000" w:themeColor="text1"/>
          <w:sz w:val="24"/>
          <w:szCs w:val="24"/>
          <w:lang w:val="en-US"/>
        </w:rPr>
        <w:t>ă</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hint="eastAsia"/>
          <w:color w:val="000000" w:themeColor="text1"/>
          <w:sz w:val="24"/>
          <w:szCs w:val="24"/>
          <w:lang w:val="en-US"/>
        </w:rPr>
        <w:t>ş</w:t>
      </w:r>
      <w:r w:rsidRPr="001C2F69">
        <w:rPr>
          <w:rFonts w:ascii="Times New Roman" w:hAnsi="Times New Roman" w:cs="Times New Roman"/>
          <w:color w:val="000000" w:themeColor="text1"/>
          <w:sz w:val="24"/>
          <w:szCs w:val="24"/>
          <w:lang w:val="en-US"/>
        </w:rPr>
        <w:t>i</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monitorizare</w:t>
      </w:r>
      <w:proofErr w:type="spellEnd"/>
      <w:r w:rsidRPr="001C2F69">
        <w:rPr>
          <w:rFonts w:ascii="Times New Roman" w:hAnsi="Times New Roman" w:cs="Times New Roman"/>
          <w:color w:val="000000" w:themeColor="text1"/>
          <w:sz w:val="24"/>
          <w:szCs w:val="24"/>
          <w:lang w:val="en-US"/>
        </w:rPr>
        <w:t>.</w:t>
      </w:r>
    </w:p>
    <w:p w:rsidR="007D5FB1" w:rsidRPr="001C2F69" w:rsidRDefault="007D5FB1" w:rsidP="001C2F69">
      <w:pPr>
        <w:spacing w:after="0"/>
        <w:ind w:firstLine="426"/>
        <w:jc w:val="both"/>
        <w:rPr>
          <w:rFonts w:ascii="Times New Roman" w:hAnsi="Times New Roman" w:cs="Times New Roman"/>
          <w:color w:val="000000" w:themeColor="text1"/>
          <w:sz w:val="24"/>
          <w:szCs w:val="24"/>
          <w:lang w:val="en-US"/>
        </w:rPr>
      </w:pPr>
      <w:proofErr w:type="spellStart"/>
      <w:r w:rsidRPr="001C2F69">
        <w:rPr>
          <w:rFonts w:ascii="Times New Roman" w:hAnsi="Times New Roman" w:cs="Times New Roman"/>
          <w:color w:val="000000" w:themeColor="text1"/>
          <w:sz w:val="24"/>
          <w:szCs w:val="24"/>
          <w:lang w:val="en-US"/>
        </w:rPr>
        <w:t>Obiectivul</w:t>
      </w:r>
      <w:proofErr w:type="spellEnd"/>
      <w:r w:rsidRPr="001C2F69">
        <w:rPr>
          <w:rFonts w:ascii="Times New Roman" w:hAnsi="Times New Roman" w:cs="Times New Roman"/>
          <w:color w:val="000000" w:themeColor="text1"/>
          <w:sz w:val="24"/>
          <w:szCs w:val="24"/>
          <w:lang w:val="en-US"/>
        </w:rPr>
        <w:t xml:space="preserve"> principal </w:t>
      </w:r>
      <w:proofErr w:type="spellStart"/>
      <w:r w:rsidRPr="001C2F69">
        <w:rPr>
          <w:rFonts w:ascii="Times New Roman" w:hAnsi="Times New Roman" w:cs="Times New Roman"/>
          <w:color w:val="000000" w:themeColor="text1"/>
          <w:sz w:val="24"/>
          <w:szCs w:val="24"/>
          <w:lang w:val="en-US"/>
        </w:rPr>
        <w:t>este</w:t>
      </w:r>
      <w:proofErr w:type="spellEnd"/>
      <w:r w:rsidRPr="001C2F69">
        <w:rPr>
          <w:rFonts w:ascii="Times New Roman" w:hAnsi="Times New Roman" w:cs="Times New Roman"/>
          <w:color w:val="000000" w:themeColor="text1"/>
          <w:sz w:val="24"/>
          <w:szCs w:val="24"/>
          <w:lang w:val="en-US"/>
        </w:rPr>
        <w:t xml:space="preserve"> de a </w:t>
      </w:r>
      <w:proofErr w:type="spellStart"/>
      <w:r w:rsidRPr="001C2F69">
        <w:rPr>
          <w:rFonts w:ascii="Times New Roman" w:hAnsi="Times New Roman" w:cs="Times New Roman"/>
          <w:color w:val="000000" w:themeColor="text1"/>
          <w:sz w:val="24"/>
          <w:szCs w:val="24"/>
          <w:lang w:val="en-US"/>
        </w:rPr>
        <w:t>conserva</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ecosisteme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hint="eastAsia"/>
          <w:color w:val="000000" w:themeColor="text1"/>
          <w:sz w:val="24"/>
          <w:szCs w:val="24"/>
          <w:lang w:val="en-US"/>
        </w:rPr>
        <w:t>ş</w:t>
      </w:r>
      <w:r w:rsidRPr="001C2F69">
        <w:rPr>
          <w:rFonts w:ascii="Times New Roman" w:hAnsi="Times New Roman" w:cs="Times New Roman"/>
          <w:color w:val="000000" w:themeColor="text1"/>
          <w:sz w:val="24"/>
          <w:szCs w:val="24"/>
          <w:lang w:val="en-US"/>
        </w:rPr>
        <w:t>i</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specii</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excep</w:t>
      </w:r>
      <w:r w:rsidRPr="001C2F69">
        <w:rPr>
          <w:rFonts w:ascii="Times New Roman" w:hAnsi="Times New Roman" w:cs="Times New Roman" w:hint="eastAsia"/>
          <w:color w:val="000000" w:themeColor="text1"/>
          <w:sz w:val="24"/>
          <w:szCs w:val="24"/>
          <w:lang w:val="en-US"/>
        </w:rPr>
        <w:t>ţ</w:t>
      </w:r>
      <w:r w:rsidRPr="001C2F69">
        <w:rPr>
          <w:rFonts w:ascii="Times New Roman" w:hAnsi="Times New Roman" w:cs="Times New Roman"/>
          <w:color w:val="000000" w:themeColor="text1"/>
          <w:sz w:val="24"/>
          <w:szCs w:val="24"/>
          <w:lang w:val="en-US"/>
        </w:rPr>
        <w:t>ionale</w:t>
      </w:r>
      <w:proofErr w:type="spellEnd"/>
      <w:r w:rsidRPr="001C2F69">
        <w:rPr>
          <w:rFonts w:ascii="Times New Roman" w:hAnsi="Times New Roman" w:cs="Times New Roman"/>
          <w:color w:val="000000" w:themeColor="text1"/>
          <w:sz w:val="24"/>
          <w:szCs w:val="24"/>
          <w:lang w:val="en-US"/>
        </w:rPr>
        <w:t xml:space="preserve"> la </w:t>
      </w:r>
      <w:proofErr w:type="spellStart"/>
      <w:r w:rsidRPr="001C2F69">
        <w:rPr>
          <w:rFonts w:ascii="Times New Roman" w:hAnsi="Times New Roman" w:cs="Times New Roman"/>
          <w:color w:val="000000" w:themeColor="text1"/>
          <w:sz w:val="24"/>
          <w:szCs w:val="24"/>
          <w:lang w:val="en-US"/>
        </w:rPr>
        <w:t>nivel</w:t>
      </w:r>
      <w:proofErr w:type="spellEnd"/>
      <w:r w:rsidRPr="001C2F69">
        <w:rPr>
          <w:rFonts w:ascii="Times New Roman" w:hAnsi="Times New Roman" w:cs="Times New Roman"/>
          <w:color w:val="000000" w:themeColor="text1"/>
          <w:sz w:val="24"/>
          <w:szCs w:val="24"/>
          <w:lang w:val="en-US"/>
        </w:rPr>
        <w:t xml:space="preserve"> regional, </w:t>
      </w:r>
      <w:proofErr w:type="spellStart"/>
      <w:r w:rsidRPr="001C2F69">
        <w:rPr>
          <w:rFonts w:ascii="Times New Roman" w:hAnsi="Times New Roman" w:cs="Times New Roman"/>
          <w:color w:val="000000" w:themeColor="text1"/>
          <w:sz w:val="24"/>
          <w:szCs w:val="24"/>
          <w:lang w:val="en-US"/>
        </w:rPr>
        <w:t>na</w:t>
      </w:r>
      <w:r w:rsidRPr="001C2F69">
        <w:rPr>
          <w:rFonts w:ascii="Times New Roman" w:hAnsi="Times New Roman" w:cs="Times New Roman" w:hint="eastAsia"/>
          <w:color w:val="000000" w:themeColor="text1"/>
          <w:sz w:val="24"/>
          <w:szCs w:val="24"/>
          <w:lang w:val="en-US"/>
        </w:rPr>
        <w:t>ţ</w:t>
      </w:r>
      <w:r w:rsidRPr="001C2F69">
        <w:rPr>
          <w:rFonts w:ascii="Times New Roman" w:hAnsi="Times New Roman" w:cs="Times New Roman"/>
          <w:color w:val="000000" w:themeColor="text1"/>
          <w:sz w:val="24"/>
          <w:szCs w:val="24"/>
          <w:lang w:val="en-US"/>
        </w:rPr>
        <w:t>ional</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sau</w:t>
      </w:r>
      <w:proofErr w:type="spellEnd"/>
      <w:r w:rsidRPr="001C2F69">
        <w:rPr>
          <w:rFonts w:ascii="Times New Roman" w:hAnsi="Times New Roman" w:cs="Times New Roman"/>
          <w:color w:val="000000" w:themeColor="text1"/>
          <w:sz w:val="24"/>
          <w:szCs w:val="24"/>
          <w:lang w:val="en-US"/>
        </w:rPr>
        <w:t xml:space="preserve"> global </w:t>
      </w:r>
      <w:proofErr w:type="spellStart"/>
      <w:r w:rsidRPr="001C2F69">
        <w:rPr>
          <w:rFonts w:ascii="Times New Roman" w:hAnsi="Times New Roman" w:cs="Times New Roman" w:hint="eastAsia"/>
          <w:color w:val="000000" w:themeColor="text1"/>
          <w:sz w:val="24"/>
          <w:szCs w:val="24"/>
          <w:lang w:val="en-US"/>
        </w:rPr>
        <w:t>ş</w:t>
      </w:r>
      <w:r w:rsidRPr="001C2F69">
        <w:rPr>
          <w:rFonts w:ascii="Times New Roman" w:hAnsi="Times New Roman" w:cs="Times New Roman"/>
          <w:color w:val="000000" w:themeColor="text1"/>
          <w:sz w:val="24"/>
          <w:szCs w:val="24"/>
          <w:lang w:val="en-US"/>
        </w:rPr>
        <w:t>i</w:t>
      </w:r>
      <w:proofErr w:type="spellEnd"/>
      <w:r w:rsidRPr="001C2F69">
        <w:rPr>
          <w:rFonts w:ascii="Times New Roman" w:hAnsi="Times New Roman" w:cs="Times New Roman"/>
          <w:color w:val="000000" w:themeColor="text1"/>
          <w:sz w:val="24"/>
          <w:szCs w:val="24"/>
          <w:lang w:val="en-US"/>
        </w:rPr>
        <w:t>/</w:t>
      </w:r>
      <w:proofErr w:type="spellStart"/>
      <w:r w:rsidRPr="001C2F69">
        <w:rPr>
          <w:rFonts w:ascii="Times New Roman" w:hAnsi="Times New Roman" w:cs="Times New Roman"/>
          <w:color w:val="000000" w:themeColor="text1"/>
          <w:sz w:val="24"/>
          <w:szCs w:val="24"/>
          <w:lang w:val="en-US"/>
        </w:rPr>
        <w:t>sau</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caracteristici</w:t>
      </w:r>
      <w:proofErr w:type="spellEnd"/>
      <w:r w:rsidRPr="001C2F69">
        <w:rPr>
          <w:rFonts w:ascii="Times New Roman" w:hAnsi="Times New Roman" w:cs="Times New Roman"/>
          <w:color w:val="000000" w:themeColor="text1"/>
          <w:sz w:val="24"/>
          <w:szCs w:val="24"/>
          <w:lang w:val="en-US"/>
        </w:rPr>
        <w:t xml:space="preserve"> de </w:t>
      </w:r>
      <w:proofErr w:type="spellStart"/>
      <w:r w:rsidRPr="001C2F69">
        <w:rPr>
          <w:rFonts w:ascii="Times New Roman" w:hAnsi="Times New Roman" w:cs="Times New Roman"/>
          <w:color w:val="000000" w:themeColor="text1"/>
          <w:sz w:val="24"/>
          <w:szCs w:val="24"/>
          <w:lang w:val="en-US"/>
        </w:rPr>
        <w:t>geodiversitate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hint="eastAsia"/>
          <w:color w:val="000000" w:themeColor="text1"/>
          <w:sz w:val="24"/>
          <w:szCs w:val="24"/>
          <w:lang w:val="en-US"/>
        </w:rPr>
        <w:t>î</w:t>
      </w:r>
      <w:r w:rsidRPr="001C2F69">
        <w:rPr>
          <w:rFonts w:ascii="Times New Roman" w:hAnsi="Times New Roman" w:cs="Times New Roman"/>
          <w:color w:val="000000" w:themeColor="text1"/>
          <w:sz w:val="24"/>
          <w:szCs w:val="24"/>
          <w:lang w:val="en-US"/>
        </w:rPr>
        <w:t>n</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situa</w:t>
      </w:r>
      <w:r w:rsidRPr="001C2F69">
        <w:rPr>
          <w:rFonts w:ascii="Times New Roman" w:hAnsi="Times New Roman" w:cs="Times New Roman" w:hint="eastAsia"/>
          <w:color w:val="000000" w:themeColor="text1"/>
          <w:sz w:val="24"/>
          <w:szCs w:val="24"/>
          <w:lang w:val="en-US"/>
        </w:rPr>
        <w:t>ţ</w:t>
      </w:r>
      <w:r w:rsidRPr="001C2F69">
        <w:rPr>
          <w:rFonts w:ascii="Times New Roman" w:hAnsi="Times New Roman" w:cs="Times New Roman"/>
          <w:color w:val="000000" w:themeColor="text1"/>
          <w:sz w:val="24"/>
          <w:szCs w:val="24"/>
          <w:lang w:val="en-US"/>
        </w:rPr>
        <w:t>ii</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hint="eastAsia"/>
          <w:color w:val="000000" w:themeColor="text1"/>
          <w:sz w:val="24"/>
          <w:szCs w:val="24"/>
          <w:lang w:val="en-US"/>
        </w:rPr>
        <w:t>î</w:t>
      </w:r>
      <w:r w:rsidRPr="001C2F69">
        <w:rPr>
          <w:rFonts w:ascii="Times New Roman" w:hAnsi="Times New Roman" w:cs="Times New Roman"/>
          <w:color w:val="000000" w:themeColor="text1"/>
          <w:sz w:val="24"/>
          <w:szCs w:val="24"/>
          <w:lang w:val="en-US"/>
        </w:rPr>
        <w:t>n</w:t>
      </w:r>
      <w:proofErr w:type="spellEnd"/>
      <w:r w:rsidRPr="001C2F69">
        <w:rPr>
          <w:rFonts w:ascii="Times New Roman" w:hAnsi="Times New Roman" w:cs="Times New Roman"/>
          <w:color w:val="000000" w:themeColor="text1"/>
          <w:sz w:val="24"/>
          <w:szCs w:val="24"/>
          <w:lang w:val="en-US"/>
        </w:rPr>
        <w:t xml:space="preserve"> care </w:t>
      </w:r>
      <w:proofErr w:type="spellStart"/>
      <w:r w:rsidRPr="001C2F69">
        <w:rPr>
          <w:rFonts w:ascii="Times New Roman" w:hAnsi="Times New Roman" w:cs="Times New Roman"/>
          <w:color w:val="000000" w:themeColor="text1"/>
          <w:sz w:val="24"/>
          <w:szCs w:val="24"/>
          <w:lang w:val="en-US"/>
        </w:rPr>
        <w:t>toate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acestea</w:t>
      </w:r>
      <w:proofErr w:type="spellEnd"/>
      <w:r w:rsidRPr="001C2F69">
        <w:rPr>
          <w:rFonts w:ascii="Times New Roman" w:hAnsi="Times New Roman" w:cs="Times New Roman"/>
          <w:color w:val="000000" w:themeColor="text1"/>
          <w:sz w:val="24"/>
          <w:szCs w:val="24"/>
          <w:lang w:val="en-US"/>
        </w:rPr>
        <w:t xml:space="preserve"> s-au format </w:t>
      </w:r>
      <w:proofErr w:type="spellStart"/>
      <w:r w:rsidRPr="001C2F69">
        <w:rPr>
          <w:rFonts w:ascii="Times New Roman" w:hAnsi="Times New Roman" w:cs="Times New Roman" w:hint="eastAsia"/>
          <w:color w:val="000000" w:themeColor="text1"/>
          <w:sz w:val="24"/>
          <w:szCs w:val="24"/>
          <w:lang w:val="en-US"/>
        </w:rPr>
        <w:t>î</w:t>
      </w:r>
      <w:r w:rsidRPr="001C2F69">
        <w:rPr>
          <w:rFonts w:ascii="Times New Roman" w:hAnsi="Times New Roman" w:cs="Times New Roman"/>
          <w:color w:val="000000" w:themeColor="text1"/>
          <w:sz w:val="24"/>
          <w:szCs w:val="24"/>
          <w:lang w:val="en-US"/>
        </w:rPr>
        <w:t>n</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cea</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mai</w:t>
      </w:r>
      <w:proofErr w:type="spellEnd"/>
      <w:r w:rsidRPr="001C2F69">
        <w:rPr>
          <w:rFonts w:ascii="Times New Roman" w:hAnsi="Times New Roman" w:cs="Times New Roman"/>
          <w:color w:val="000000" w:themeColor="text1"/>
          <w:sz w:val="24"/>
          <w:szCs w:val="24"/>
          <w:lang w:val="en-US"/>
        </w:rPr>
        <w:t xml:space="preserve"> mare </w:t>
      </w:r>
      <w:proofErr w:type="spellStart"/>
      <w:r w:rsidRPr="001C2F69">
        <w:rPr>
          <w:rFonts w:ascii="Times New Roman" w:hAnsi="Times New Roman" w:cs="Times New Roman"/>
          <w:color w:val="000000" w:themeColor="text1"/>
          <w:sz w:val="24"/>
          <w:szCs w:val="24"/>
          <w:lang w:val="en-US"/>
        </w:rPr>
        <w:t>parte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sau</w:t>
      </w:r>
      <w:proofErr w:type="spellEnd"/>
      <w:r w:rsidRPr="001C2F69">
        <w:rPr>
          <w:rFonts w:ascii="Times New Roman" w:hAnsi="Times New Roman" w:cs="Times New Roman"/>
          <w:color w:val="000000" w:themeColor="text1"/>
          <w:sz w:val="24"/>
          <w:szCs w:val="24"/>
          <w:lang w:val="en-US"/>
        </w:rPr>
        <w:t xml:space="preserve"> integral </w:t>
      </w:r>
      <w:proofErr w:type="spellStart"/>
      <w:r w:rsidRPr="001C2F69">
        <w:rPr>
          <w:rFonts w:ascii="Times New Roman" w:hAnsi="Times New Roman" w:cs="Times New Roman"/>
          <w:color w:val="000000" w:themeColor="text1"/>
          <w:sz w:val="24"/>
          <w:szCs w:val="24"/>
          <w:lang w:val="en-US"/>
        </w:rPr>
        <w:t>prin</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for</w:t>
      </w:r>
      <w:r w:rsidRPr="001C2F69">
        <w:rPr>
          <w:rFonts w:ascii="Times New Roman" w:hAnsi="Times New Roman" w:cs="Times New Roman" w:hint="eastAsia"/>
          <w:color w:val="000000" w:themeColor="text1"/>
          <w:sz w:val="24"/>
          <w:szCs w:val="24"/>
          <w:lang w:val="en-US"/>
        </w:rPr>
        <w:t>ţ</w:t>
      </w:r>
      <w:r w:rsidRPr="001C2F69">
        <w:rPr>
          <w:rFonts w:ascii="Times New Roman" w:hAnsi="Times New Roman" w:cs="Times New Roman"/>
          <w:color w:val="000000" w:themeColor="text1"/>
          <w:sz w:val="24"/>
          <w:szCs w:val="24"/>
          <w:lang w:val="en-US"/>
        </w:rPr>
        <w:t>e</w:t>
      </w:r>
      <w:proofErr w:type="spellEnd"/>
      <w:r w:rsidRPr="001C2F69">
        <w:rPr>
          <w:rFonts w:ascii="Times New Roman" w:hAnsi="Times New Roman" w:cs="Times New Roman"/>
          <w:color w:val="000000" w:themeColor="text1"/>
          <w:sz w:val="24"/>
          <w:szCs w:val="24"/>
          <w:lang w:val="en-US"/>
        </w:rPr>
        <w:t xml:space="preserve"> non-</w:t>
      </w:r>
      <w:proofErr w:type="spellStart"/>
      <w:r w:rsidRPr="001C2F69">
        <w:rPr>
          <w:rFonts w:ascii="Times New Roman" w:hAnsi="Times New Roman" w:cs="Times New Roman"/>
          <w:color w:val="000000" w:themeColor="text1"/>
          <w:sz w:val="24"/>
          <w:szCs w:val="24"/>
          <w:lang w:val="en-US"/>
        </w:rPr>
        <w:t>umane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hint="eastAsia"/>
          <w:color w:val="000000" w:themeColor="text1"/>
          <w:sz w:val="24"/>
          <w:szCs w:val="24"/>
          <w:lang w:val="en-US"/>
        </w:rPr>
        <w:t>ş</w:t>
      </w:r>
      <w:r w:rsidRPr="001C2F69">
        <w:rPr>
          <w:rFonts w:ascii="Times New Roman" w:hAnsi="Times New Roman" w:cs="Times New Roman"/>
          <w:color w:val="000000" w:themeColor="text1"/>
          <w:sz w:val="24"/>
          <w:szCs w:val="24"/>
          <w:lang w:val="en-US"/>
        </w:rPr>
        <w:t>i</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vor</w:t>
      </w:r>
      <w:proofErr w:type="spellEnd"/>
      <w:r w:rsidRPr="001C2F69">
        <w:rPr>
          <w:rFonts w:ascii="Times New Roman" w:hAnsi="Times New Roman" w:cs="Times New Roman"/>
          <w:color w:val="000000" w:themeColor="text1"/>
          <w:sz w:val="24"/>
          <w:szCs w:val="24"/>
          <w:lang w:val="en-US"/>
        </w:rPr>
        <w:t xml:space="preserve"> fi </w:t>
      </w:r>
      <w:proofErr w:type="spellStart"/>
      <w:r w:rsidRPr="001C2F69">
        <w:rPr>
          <w:rFonts w:ascii="Times New Roman" w:hAnsi="Times New Roman" w:cs="Times New Roman"/>
          <w:color w:val="000000" w:themeColor="text1"/>
          <w:sz w:val="24"/>
          <w:szCs w:val="24"/>
          <w:lang w:val="en-US"/>
        </w:rPr>
        <w:t>degradate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sau</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distruse</w:t>
      </w:r>
      <w:proofErr w:type="spellEnd"/>
      <w:r w:rsidRPr="001C2F69">
        <w:rPr>
          <w:rFonts w:ascii="Times New Roman" w:hAnsi="Times New Roman" w:cs="Times New Roman"/>
          <w:color w:val="000000" w:themeColor="text1"/>
          <w:sz w:val="24"/>
          <w:szCs w:val="24"/>
          <w:lang w:val="en-US"/>
        </w:rPr>
        <w:t xml:space="preserve"> sub </w:t>
      </w:r>
      <w:proofErr w:type="spellStart"/>
      <w:r w:rsidRPr="001C2F69">
        <w:rPr>
          <w:rFonts w:ascii="Times New Roman" w:hAnsi="Times New Roman" w:cs="Times New Roman"/>
          <w:color w:val="000000" w:themeColor="text1"/>
          <w:sz w:val="24"/>
          <w:szCs w:val="24"/>
          <w:lang w:val="en-US"/>
        </w:rPr>
        <w:t>impactul</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unor</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forțe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ce</w:t>
      </w:r>
      <w:proofErr w:type="spellEnd"/>
      <w:r w:rsidRPr="001C2F69">
        <w:rPr>
          <w:rFonts w:ascii="Times New Roman" w:hAnsi="Times New Roman" w:cs="Times New Roman"/>
          <w:color w:val="000000" w:themeColor="text1"/>
          <w:sz w:val="24"/>
          <w:szCs w:val="24"/>
          <w:lang w:val="en-US"/>
        </w:rPr>
        <w:t xml:space="preserve"> nu </w:t>
      </w:r>
      <w:proofErr w:type="spellStart"/>
      <w:r w:rsidRPr="001C2F69">
        <w:rPr>
          <w:rFonts w:ascii="Times New Roman" w:hAnsi="Times New Roman" w:cs="Times New Roman"/>
          <w:color w:val="000000" w:themeColor="text1"/>
          <w:sz w:val="24"/>
          <w:szCs w:val="24"/>
          <w:lang w:val="en-US"/>
        </w:rPr>
        <w:t>depind</w:t>
      </w:r>
      <w:proofErr w:type="spellEnd"/>
      <w:r w:rsidRPr="001C2F69">
        <w:rPr>
          <w:rFonts w:ascii="Times New Roman" w:hAnsi="Times New Roman" w:cs="Times New Roman"/>
          <w:color w:val="000000" w:themeColor="text1"/>
          <w:sz w:val="24"/>
          <w:szCs w:val="24"/>
          <w:lang w:val="en-US"/>
        </w:rPr>
        <w:t xml:space="preserve"> de </w:t>
      </w:r>
      <w:proofErr w:type="spellStart"/>
      <w:r w:rsidRPr="001C2F69">
        <w:rPr>
          <w:rFonts w:ascii="Times New Roman" w:hAnsi="Times New Roman" w:cs="Times New Roman"/>
          <w:color w:val="000000" w:themeColor="text1"/>
          <w:sz w:val="24"/>
          <w:szCs w:val="24"/>
          <w:lang w:val="en-US"/>
        </w:rPr>
        <w:t>om.</w:t>
      </w:r>
      <w:proofErr w:type="spellEnd"/>
      <w:r w:rsidRPr="001C2F69">
        <w:rPr>
          <w:rFonts w:ascii="ArialMT" w:eastAsia="ArialMT" w:cs="ArialMT" w:hint="eastAsia"/>
          <w:color w:val="000000" w:themeColor="text1"/>
          <w:sz w:val="19"/>
          <w:szCs w:val="19"/>
          <w:lang w:val="en-US"/>
        </w:rPr>
        <w:t xml:space="preserve"> </w:t>
      </w:r>
      <w:proofErr w:type="spellStart"/>
      <w:r w:rsidRPr="001C2F69">
        <w:rPr>
          <w:rFonts w:ascii="Times New Roman" w:hAnsi="Times New Roman" w:cs="Times New Roman" w:hint="eastAsia"/>
          <w:color w:val="000000" w:themeColor="text1"/>
          <w:sz w:val="24"/>
          <w:szCs w:val="24"/>
          <w:lang w:val="en-US"/>
        </w:rPr>
        <w:t>Î</w:t>
      </w:r>
      <w:r w:rsidRPr="001C2F69">
        <w:rPr>
          <w:rFonts w:ascii="Times New Roman" w:hAnsi="Times New Roman" w:cs="Times New Roman"/>
          <w:color w:val="000000" w:themeColor="text1"/>
          <w:sz w:val="24"/>
          <w:szCs w:val="24"/>
          <w:lang w:val="en-US"/>
        </w:rPr>
        <w:t>n</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aceste</w:t>
      </w:r>
      <w:proofErr w:type="spellEnd"/>
      <w:r w:rsidRPr="001C2F69">
        <w:rPr>
          <w:rFonts w:ascii="Times New Roman" w:hAnsi="Times New Roman" w:cs="Times New Roman"/>
          <w:color w:val="000000" w:themeColor="text1"/>
          <w:sz w:val="24"/>
          <w:szCs w:val="24"/>
          <w:lang w:val="en-US"/>
        </w:rPr>
        <w:t xml:space="preserve"> </w:t>
      </w:r>
      <w:proofErr w:type="spellStart"/>
      <w:r w:rsidR="00F31A1F" w:rsidRPr="001C2F69">
        <w:rPr>
          <w:rFonts w:ascii="Times New Roman" w:hAnsi="Times New Roman" w:cs="Times New Roman"/>
          <w:color w:val="000000" w:themeColor="text1"/>
          <w:sz w:val="24"/>
          <w:szCs w:val="24"/>
          <w:lang w:val="en-US"/>
        </w:rPr>
        <w:t>arii</w:t>
      </w:r>
      <w:proofErr w:type="spellEnd"/>
      <w:r w:rsidR="00F31A1F" w:rsidRPr="001C2F69">
        <w:rPr>
          <w:rFonts w:ascii="Times New Roman" w:hAnsi="Times New Roman" w:cs="Times New Roman"/>
          <w:color w:val="000000" w:themeColor="text1"/>
          <w:sz w:val="24"/>
          <w:szCs w:val="24"/>
          <w:lang w:val="en-US"/>
        </w:rPr>
        <w:t xml:space="preserve"> </w:t>
      </w:r>
      <w:proofErr w:type="spellStart"/>
      <w:r w:rsidR="00F31A1F" w:rsidRPr="001C2F69">
        <w:rPr>
          <w:rFonts w:ascii="Times New Roman" w:hAnsi="Times New Roman" w:cs="Times New Roman"/>
          <w:color w:val="000000" w:themeColor="text1"/>
          <w:sz w:val="24"/>
          <w:szCs w:val="24"/>
          <w:lang w:val="en-US"/>
        </w:rPr>
        <w:t>protejate</w:t>
      </w:r>
      <w:proofErr w:type="spellEnd"/>
      <w:r w:rsidRPr="001C2F69">
        <w:rPr>
          <w:rFonts w:ascii="Times New Roman" w:hAnsi="Times New Roman" w:cs="Times New Roman"/>
          <w:color w:val="000000" w:themeColor="text1"/>
          <w:sz w:val="24"/>
          <w:szCs w:val="24"/>
          <w:lang w:val="en-US"/>
        </w:rPr>
        <w:t xml:space="preserve"> se </w:t>
      </w:r>
      <w:proofErr w:type="spellStart"/>
      <w:r w:rsidRPr="001C2F69">
        <w:rPr>
          <w:rFonts w:ascii="Times New Roman" w:hAnsi="Times New Roman" w:cs="Times New Roman"/>
          <w:color w:val="000000" w:themeColor="text1"/>
          <w:sz w:val="24"/>
          <w:szCs w:val="24"/>
          <w:lang w:val="en-US"/>
        </w:rPr>
        <w:t>urm</w:t>
      </w:r>
      <w:r w:rsidRPr="001C2F69">
        <w:rPr>
          <w:rFonts w:ascii="Times New Roman" w:hAnsi="Times New Roman" w:cs="Times New Roman" w:hint="eastAsia"/>
          <w:color w:val="000000" w:themeColor="text1"/>
          <w:sz w:val="24"/>
          <w:szCs w:val="24"/>
          <w:lang w:val="en-US"/>
        </w:rPr>
        <w:t>ă</w:t>
      </w:r>
      <w:r w:rsidRPr="001C2F69">
        <w:rPr>
          <w:rFonts w:ascii="Times New Roman" w:hAnsi="Times New Roman" w:cs="Times New Roman"/>
          <w:color w:val="000000" w:themeColor="text1"/>
          <w:sz w:val="24"/>
          <w:szCs w:val="24"/>
          <w:lang w:val="en-US"/>
        </w:rPr>
        <w:t>re</w:t>
      </w:r>
      <w:r w:rsidRPr="001C2F69">
        <w:rPr>
          <w:rFonts w:ascii="Times New Roman" w:hAnsi="Times New Roman" w:cs="Times New Roman" w:hint="eastAsia"/>
          <w:color w:val="000000" w:themeColor="text1"/>
          <w:sz w:val="24"/>
          <w:szCs w:val="24"/>
          <w:lang w:val="en-US"/>
        </w:rPr>
        <w:t>ş</w:t>
      </w:r>
      <w:r w:rsidRPr="001C2F69">
        <w:rPr>
          <w:rFonts w:ascii="Times New Roman" w:hAnsi="Times New Roman" w:cs="Times New Roman"/>
          <w:color w:val="000000" w:themeColor="text1"/>
          <w:sz w:val="24"/>
          <w:szCs w:val="24"/>
          <w:lang w:val="en-US"/>
        </w:rPr>
        <w:t>te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men</w:t>
      </w:r>
      <w:r w:rsidRPr="001C2F69">
        <w:rPr>
          <w:rFonts w:ascii="Times New Roman" w:hAnsi="Times New Roman" w:cs="Times New Roman" w:hint="eastAsia"/>
          <w:color w:val="000000" w:themeColor="text1"/>
          <w:sz w:val="24"/>
          <w:szCs w:val="24"/>
          <w:lang w:val="en-US"/>
        </w:rPr>
        <w:t>ţ</w:t>
      </w:r>
      <w:r w:rsidRPr="001C2F69">
        <w:rPr>
          <w:rFonts w:ascii="Times New Roman" w:hAnsi="Times New Roman" w:cs="Times New Roman"/>
          <w:color w:val="000000" w:themeColor="text1"/>
          <w:sz w:val="24"/>
          <w:szCs w:val="24"/>
          <w:lang w:val="en-US"/>
        </w:rPr>
        <w:t>inerea</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ecosistemelor</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hint="eastAsia"/>
          <w:color w:val="000000" w:themeColor="text1"/>
          <w:sz w:val="24"/>
          <w:szCs w:val="24"/>
          <w:lang w:val="en-US"/>
        </w:rPr>
        <w:t>î</w:t>
      </w:r>
      <w:r w:rsidRPr="001C2F69">
        <w:rPr>
          <w:rFonts w:ascii="Times New Roman" w:hAnsi="Times New Roman" w:cs="Times New Roman"/>
          <w:color w:val="000000" w:themeColor="text1"/>
          <w:sz w:val="24"/>
          <w:szCs w:val="24"/>
          <w:lang w:val="en-US"/>
        </w:rPr>
        <w:t>n</w:t>
      </w:r>
      <w:proofErr w:type="spellEnd"/>
      <w:r w:rsidRPr="001C2F69">
        <w:rPr>
          <w:rFonts w:ascii="Times New Roman" w:hAnsi="Times New Roman" w:cs="Times New Roman"/>
          <w:color w:val="000000" w:themeColor="text1"/>
          <w:sz w:val="24"/>
          <w:szCs w:val="24"/>
          <w:lang w:val="en-US"/>
        </w:rPr>
        <w:t xml:space="preserve"> stare </w:t>
      </w:r>
      <w:proofErr w:type="spellStart"/>
      <w:r w:rsidRPr="001C2F69">
        <w:rPr>
          <w:rFonts w:ascii="Times New Roman" w:hAnsi="Times New Roman" w:cs="Times New Roman"/>
          <w:color w:val="000000" w:themeColor="text1"/>
          <w:sz w:val="24"/>
          <w:szCs w:val="24"/>
          <w:lang w:val="en-US"/>
        </w:rPr>
        <w:t>c</w:t>
      </w:r>
      <w:r w:rsidRPr="001C2F69">
        <w:rPr>
          <w:rFonts w:ascii="Times New Roman" w:hAnsi="Times New Roman" w:cs="Times New Roman" w:hint="eastAsia"/>
          <w:color w:val="000000" w:themeColor="text1"/>
          <w:sz w:val="24"/>
          <w:szCs w:val="24"/>
          <w:lang w:val="en-US"/>
        </w:rPr>
        <w:t>â</w:t>
      </w:r>
      <w:r w:rsidRPr="001C2F69">
        <w:rPr>
          <w:rFonts w:ascii="Times New Roman" w:hAnsi="Times New Roman" w:cs="Times New Roman"/>
          <w:color w:val="000000" w:themeColor="text1"/>
          <w:sz w:val="24"/>
          <w:szCs w:val="24"/>
          <w:lang w:val="en-US"/>
        </w:rPr>
        <w:t>t</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mai</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natural</w:t>
      </w:r>
      <w:r w:rsidRPr="001C2F69">
        <w:rPr>
          <w:rFonts w:ascii="Times New Roman" w:hAnsi="Times New Roman" w:cs="Times New Roman" w:hint="eastAsia"/>
          <w:color w:val="000000" w:themeColor="text1"/>
          <w:sz w:val="24"/>
          <w:szCs w:val="24"/>
          <w:lang w:val="en-US"/>
        </w:rPr>
        <w:t>ă</w:t>
      </w:r>
      <w:proofErr w:type="spellEnd"/>
      <w:r w:rsidRPr="001C2F69">
        <w:rPr>
          <w:rFonts w:ascii="Times New Roman" w:hAnsi="Times New Roman" w:cs="Times New Roman"/>
          <w:color w:val="000000" w:themeColor="text1"/>
          <w:sz w:val="24"/>
          <w:szCs w:val="24"/>
          <w:lang w:val="en-US"/>
        </w:rPr>
        <w:t xml:space="preserve">, cu </w:t>
      </w:r>
      <w:proofErr w:type="spellStart"/>
      <w:r w:rsidRPr="001C2F69">
        <w:rPr>
          <w:rFonts w:ascii="Times New Roman" w:hAnsi="Times New Roman" w:cs="Times New Roman"/>
          <w:color w:val="000000" w:themeColor="text1"/>
          <w:sz w:val="24"/>
          <w:szCs w:val="24"/>
          <w:lang w:val="en-US"/>
        </w:rPr>
        <w:t>interven</w:t>
      </w:r>
      <w:r w:rsidRPr="001C2F69">
        <w:rPr>
          <w:rFonts w:ascii="Times New Roman" w:hAnsi="Times New Roman" w:cs="Times New Roman" w:hint="eastAsia"/>
          <w:color w:val="000000" w:themeColor="text1"/>
          <w:sz w:val="24"/>
          <w:szCs w:val="24"/>
          <w:lang w:val="en-US"/>
        </w:rPr>
        <w:t>ţ</w:t>
      </w:r>
      <w:r w:rsidRPr="001C2F69">
        <w:rPr>
          <w:rFonts w:ascii="Times New Roman" w:hAnsi="Times New Roman" w:cs="Times New Roman"/>
          <w:color w:val="000000" w:themeColor="text1"/>
          <w:sz w:val="24"/>
          <w:szCs w:val="24"/>
          <w:lang w:val="en-US"/>
        </w:rPr>
        <w:t>ii</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umane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minime</w:t>
      </w:r>
      <w:proofErr w:type="spellEnd"/>
      <w:r w:rsidRPr="001C2F69">
        <w:rPr>
          <w:rFonts w:ascii="Times New Roman" w:hAnsi="Times New Roman" w:cs="Times New Roman"/>
          <w:color w:val="000000" w:themeColor="text1"/>
          <w:sz w:val="24"/>
          <w:szCs w:val="24"/>
          <w:lang w:val="en-US"/>
        </w:rPr>
        <w:t xml:space="preserve">. </w:t>
      </w:r>
      <w:proofErr w:type="spellStart"/>
      <w:r w:rsidR="00F31A1F" w:rsidRPr="001C2F69">
        <w:rPr>
          <w:rFonts w:ascii="Times New Roman" w:hAnsi="Times New Roman" w:cs="Times New Roman"/>
          <w:color w:val="000000" w:themeColor="text1"/>
          <w:sz w:val="24"/>
          <w:szCs w:val="24"/>
          <w:lang w:val="en-US"/>
        </w:rPr>
        <w:t>Acestea</w:t>
      </w:r>
      <w:proofErr w:type="spellEnd"/>
      <w:r w:rsidR="00F31A1F" w:rsidRPr="001C2F69">
        <w:rPr>
          <w:rFonts w:ascii="Times New Roman" w:hAnsi="Times New Roman" w:cs="Times New Roman"/>
          <w:color w:val="000000" w:themeColor="text1"/>
          <w:sz w:val="24"/>
          <w:szCs w:val="24"/>
          <w:lang w:val="en-US"/>
        </w:rPr>
        <w:t xml:space="preserve"> </w:t>
      </w:r>
      <w:proofErr w:type="spellStart"/>
      <w:r w:rsidR="00F31A1F" w:rsidRPr="001C2F69">
        <w:rPr>
          <w:rFonts w:ascii="Times New Roman" w:hAnsi="Times New Roman" w:cs="Times New Roman"/>
          <w:color w:val="000000" w:themeColor="text1"/>
          <w:sz w:val="24"/>
          <w:szCs w:val="24"/>
          <w:lang w:val="en-US"/>
        </w:rPr>
        <w:t>constituie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adev</w:t>
      </w:r>
      <w:r w:rsidRPr="001C2F69">
        <w:rPr>
          <w:rFonts w:ascii="Times New Roman" w:hAnsi="Times New Roman" w:cs="Times New Roman" w:hint="eastAsia"/>
          <w:color w:val="000000" w:themeColor="text1"/>
          <w:sz w:val="24"/>
          <w:szCs w:val="24"/>
          <w:lang w:val="en-US"/>
        </w:rPr>
        <w:t>ă</w:t>
      </w:r>
      <w:r w:rsidRPr="001C2F69">
        <w:rPr>
          <w:rFonts w:ascii="Times New Roman" w:hAnsi="Times New Roman" w:cs="Times New Roman"/>
          <w:color w:val="000000" w:themeColor="text1"/>
          <w:sz w:val="24"/>
          <w:szCs w:val="24"/>
          <w:lang w:val="en-US"/>
        </w:rPr>
        <w:t>rate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laboratoare</w:t>
      </w:r>
      <w:proofErr w:type="spellEnd"/>
      <w:r w:rsidRPr="001C2F69">
        <w:rPr>
          <w:rFonts w:ascii="Times New Roman" w:hAnsi="Times New Roman" w:cs="Times New Roman"/>
          <w:color w:val="000000" w:themeColor="text1"/>
          <w:sz w:val="24"/>
          <w:szCs w:val="24"/>
          <w:lang w:val="en-US"/>
        </w:rPr>
        <w:t xml:space="preserve"> de </w:t>
      </w:r>
      <w:proofErr w:type="spellStart"/>
      <w:r w:rsidRPr="001C2F69">
        <w:rPr>
          <w:rFonts w:ascii="Times New Roman" w:hAnsi="Times New Roman" w:cs="Times New Roman"/>
          <w:color w:val="000000" w:themeColor="text1"/>
          <w:sz w:val="24"/>
          <w:szCs w:val="24"/>
          <w:lang w:val="en-US"/>
        </w:rPr>
        <w:t>cercetare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pentru</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anumite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specii</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hint="eastAsia"/>
          <w:color w:val="000000" w:themeColor="text1"/>
          <w:sz w:val="24"/>
          <w:szCs w:val="24"/>
          <w:lang w:val="en-US"/>
        </w:rPr>
        <w:t>ş</w:t>
      </w:r>
      <w:r w:rsidRPr="001C2F69">
        <w:rPr>
          <w:rFonts w:ascii="Times New Roman" w:hAnsi="Times New Roman" w:cs="Times New Roman"/>
          <w:color w:val="000000" w:themeColor="text1"/>
          <w:sz w:val="24"/>
          <w:szCs w:val="24"/>
          <w:lang w:val="en-US"/>
        </w:rPr>
        <w:t>i</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ecosisteme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exemple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relevante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pentru</w:t>
      </w:r>
      <w:proofErr w:type="spellEnd"/>
      <w:r w:rsidRPr="001C2F69">
        <w:rPr>
          <w:rFonts w:ascii="Times New Roman" w:hAnsi="Times New Roman" w:cs="Times New Roman"/>
          <w:color w:val="000000" w:themeColor="text1"/>
          <w:sz w:val="24"/>
          <w:szCs w:val="24"/>
          <w:lang w:val="en-US"/>
        </w:rPr>
        <w:t xml:space="preserve"> monitoring </w:t>
      </w:r>
      <w:proofErr w:type="spellStart"/>
      <w:r w:rsidRPr="001C2F69">
        <w:rPr>
          <w:rFonts w:ascii="Times New Roman" w:hAnsi="Times New Roman" w:cs="Times New Roman" w:hint="eastAsia"/>
          <w:color w:val="000000" w:themeColor="text1"/>
          <w:sz w:val="24"/>
          <w:szCs w:val="24"/>
          <w:lang w:val="en-US"/>
        </w:rPr>
        <w:t>ş</w:t>
      </w:r>
      <w:r w:rsidRPr="001C2F69">
        <w:rPr>
          <w:rFonts w:ascii="Times New Roman" w:hAnsi="Times New Roman" w:cs="Times New Roman"/>
          <w:color w:val="000000" w:themeColor="text1"/>
          <w:sz w:val="24"/>
          <w:szCs w:val="24"/>
          <w:lang w:val="en-US"/>
        </w:rPr>
        <w:t>i</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educa</w:t>
      </w:r>
      <w:r w:rsidRPr="001C2F69">
        <w:rPr>
          <w:rFonts w:ascii="Times New Roman" w:hAnsi="Times New Roman" w:cs="Times New Roman" w:hint="eastAsia"/>
          <w:color w:val="000000" w:themeColor="text1"/>
          <w:sz w:val="24"/>
          <w:szCs w:val="24"/>
          <w:lang w:val="en-US"/>
        </w:rPr>
        <w:t>ţ</w:t>
      </w:r>
      <w:r w:rsidRPr="001C2F69">
        <w:rPr>
          <w:rFonts w:ascii="Times New Roman" w:hAnsi="Times New Roman" w:cs="Times New Roman"/>
          <w:color w:val="000000" w:themeColor="text1"/>
          <w:sz w:val="24"/>
          <w:szCs w:val="24"/>
          <w:lang w:val="en-US"/>
        </w:rPr>
        <w:t>ie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hint="eastAsia"/>
          <w:color w:val="000000" w:themeColor="text1"/>
          <w:sz w:val="24"/>
          <w:szCs w:val="24"/>
          <w:lang w:val="en-US"/>
        </w:rPr>
        <w:t>ş</w:t>
      </w:r>
      <w:r w:rsidRPr="001C2F69">
        <w:rPr>
          <w:rFonts w:ascii="Times New Roman" w:hAnsi="Times New Roman" w:cs="Times New Roman"/>
          <w:color w:val="000000" w:themeColor="text1"/>
          <w:sz w:val="24"/>
          <w:szCs w:val="24"/>
          <w:lang w:val="en-US"/>
        </w:rPr>
        <w:t>i</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refugii</w:t>
      </w:r>
      <w:proofErr w:type="spellEnd"/>
      <w:r w:rsidRPr="001C2F69">
        <w:rPr>
          <w:rFonts w:ascii="Times New Roman" w:hAnsi="Times New Roman" w:cs="Times New Roman"/>
          <w:color w:val="000000" w:themeColor="text1"/>
          <w:sz w:val="24"/>
          <w:szCs w:val="24"/>
          <w:lang w:val="en-US"/>
        </w:rPr>
        <w:t xml:space="preserve"> de </w:t>
      </w:r>
      <w:proofErr w:type="spellStart"/>
      <w:r w:rsidRPr="001C2F69">
        <w:rPr>
          <w:rFonts w:ascii="Times New Roman" w:hAnsi="Times New Roman" w:cs="Times New Roman"/>
          <w:color w:val="000000" w:themeColor="text1"/>
          <w:sz w:val="24"/>
          <w:szCs w:val="24"/>
          <w:lang w:val="en-US"/>
        </w:rPr>
        <w:t>siguran</w:t>
      </w:r>
      <w:r w:rsidRPr="001C2F69">
        <w:rPr>
          <w:rFonts w:ascii="Times New Roman" w:hAnsi="Times New Roman" w:cs="Times New Roman" w:hint="eastAsia"/>
          <w:color w:val="000000" w:themeColor="text1"/>
          <w:sz w:val="24"/>
          <w:szCs w:val="24"/>
          <w:lang w:val="en-US"/>
        </w:rPr>
        <w:t>ţă</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maxim</w:t>
      </w:r>
      <w:r w:rsidRPr="001C2F69">
        <w:rPr>
          <w:rFonts w:ascii="Times New Roman" w:hAnsi="Times New Roman" w:cs="Times New Roman" w:hint="eastAsia"/>
          <w:color w:val="000000" w:themeColor="text1"/>
          <w:sz w:val="24"/>
          <w:szCs w:val="24"/>
          <w:lang w:val="en-US"/>
        </w:rPr>
        <w:t>ă</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pentru</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specii</w:t>
      </w:r>
      <w:proofErr w:type="spellEnd"/>
      <w:r w:rsidRPr="001C2F69">
        <w:rPr>
          <w:rFonts w:ascii="Times New Roman" w:hAnsi="Times New Roman" w:cs="Times New Roman"/>
          <w:color w:val="000000" w:themeColor="text1"/>
          <w:sz w:val="24"/>
          <w:szCs w:val="24"/>
          <w:lang w:val="en-US"/>
        </w:rPr>
        <w:t xml:space="preserve"> rare, </w:t>
      </w:r>
      <w:proofErr w:type="spellStart"/>
      <w:r w:rsidRPr="001C2F69">
        <w:rPr>
          <w:rFonts w:ascii="Times New Roman" w:hAnsi="Times New Roman" w:cs="Times New Roman"/>
          <w:color w:val="000000" w:themeColor="text1"/>
          <w:sz w:val="24"/>
          <w:szCs w:val="24"/>
          <w:lang w:val="en-US"/>
        </w:rPr>
        <w:t>amenin</w:t>
      </w:r>
      <w:r w:rsidRPr="001C2F69">
        <w:rPr>
          <w:rFonts w:ascii="Times New Roman" w:hAnsi="Times New Roman" w:cs="Times New Roman" w:hint="eastAsia"/>
          <w:color w:val="000000" w:themeColor="text1"/>
          <w:sz w:val="24"/>
          <w:szCs w:val="24"/>
          <w:lang w:val="en-US"/>
        </w:rPr>
        <w:t>ţ</w:t>
      </w:r>
      <w:r w:rsidRPr="001C2F69">
        <w:rPr>
          <w:rFonts w:ascii="Times New Roman" w:hAnsi="Times New Roman" w:cs="Times New Roman"/>
          <w:color w:val="000000" w:themeColor="text1"/>
          <w:sz w:val="24"/>
          <w:szCs w:val="24"/>
          <w:lang w:val="en-US"/>
        </w:rPr>
        <w:t>ate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sau</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periclitate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Prin</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planificare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hint="eastAsia"/>
          <w:color w:val="000000" w:themeColor="text1"/>
          <w:sz w:val="24"/>
          <w:szCs w:val="24"/>
          <w:lang w:val="en-US"/>
        </w:rPr>
        <w:t>ş</w:t>
      </w:r>
      <w:r w:rsidRPr="001C2F69">
        <w:rPr>
          <w:rFonts w:ascii="Times New Roman" w:hAnsi="Times New Roman" w:cs="Times New Roman"/>
          <w:color w:val="000000" w:themeColor="text1"/>
          <w:sz w:val="24"/>
          <w:szCs w:val="24"/>
          <w:lang w:val="en-US"/>
        </w:rPr>
        <w:t>i</w:t>
      </w:r>
      <w:proofErr w:type="spellEnd"/>
      <w:r w:rsidRPr="001C2F69">
        <w:rPr>
          <w:rFonts w:ascii="Times New Roman" w:hAnsi="Times New Roman" w:cs="Times New Roman"/>
          <w:color w:val="000000" w:themeColor="text1"/>
          <w:sz w:val="24"/>
          <w:szCs w:val="24"/>
          <w:lang w:val="en-US"/>
        </w:rPr>
        <w:t xml:space="preserve"> management se </w:t>
      </w:r>
      <w:proofErr w:type="spellStart"/>
      <w:r w:rsidRPr="001C2F69">
        <w:rPr>
          <w:rFonts w:ascii="Times New Roman" w:hAnsi="Times New Roman" w:cs="Times New Roman"/>
          <w:color w:val="000000" w:themeColor="text1"/>
          <w:sz w:val="24"/>
          <w:szCs w:val="24"/>
          <w:lang w:val="en-US"/>
        </w:rPr>
        <w:t>urm</w:t>
      </w:r>
      <w:r w:rsidRPr="001C2F69">
        <w:rPr>
          <w:rFonts w:ascii="Times New Roman" w:hAnsi="Times New Roman" w:cs="Times New Roman" w:hint="eastAsia"/>
          <w:color w:val="000000" w:themeColor="text1"/>
          <w:sz w:val="24"/>
          <w:szCs w:val="24"/>
          <w:lang w:val="en-US"/>
        </w:rPr>
        <w:t>ă</w:t>
      </w:r>
      <w:r w:rsidRPr="001C2F69">
        <w:rPr>
          <w:rFonts w:ascii="Times New Roman" w:hAnsi="Times New Roman" w:cs="Times New Roman"/>
          <w:color w:val="000000" w:themeColor="text1"/>
          <w:sz w:val="24"/>
          <w:szCs w:val="24"/>
          <w:lang w:val="en-US"/>
        </w:rPr>
        <w:t>re</w:t>
      </w:r>
      <w:r w:rsidRPr="001C2F69">
        <w:rPr>
          <w:rFonts w:ascii="Times New Roman" w:hAnsi="Times New Roman" w:cs="Times New Roman" w:hint="eastAsia"/>
          <w:color w:val="000000" w:themeColor="text1"/>
          <w:sz w:val="24"/>
          <w:szCs w:val="24"/>
          <w:lang w:val="en-US"/>
        </w:rPr>
        <w:t>ş</w:t>
      </w:r>
      <w:r w:rsidRPr="001C2F69">
        <w:rPr>
          <w:rFonts w:ascii="Times New Roman" w:hAnsi="Times New Roman" w:cs="Times New Roman"/>
          <w:color w:val="000000" w:themeColor="text1"/>
          <w:sz w:val="24"/>
          <w:szCs w:val="24"/>
          <w:lang w:val="en-US"/>
        </w:rPr>
        <w:t>te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reducerea</w:t>
      </w:r>
      <w:proofErr w:type="spellEnd"/>
      <w:r w:rsidRPr="001C2F69">
        <w:rPr>
          <w:rFonts w:ascii="Times New Roman" w:hAnsi="Times New Roman" w:cs="Times New Roman"/>
          <w:color w:val="000000" w:themeColor="text1"/>
          <w:sz w:val="24"/>
          <w:szCs w:val="24"/>
          <w:lang w:val="en-US"/>
        </w:rPr>
        <w:t xml:space="preserve"> la minim a </w:t>
      </w:r>
      <w:proofErr w:type="spellStart"/>
      <w:r w:rsidRPr="001C2F69">
        <w:rPr>
          <w:rFonts w:ascii="Times New Roman" w:hAnsi="Times New Roman" w:cs="Times New Roman"/>
          <w:color w:val="000000" w:themeColor="text1"/>
          <w:sz w:val="24"/>
          <w:szCs w:val="24"/>
          <w:lang w:val="en-US"/>
        </w:rPr>
        <w:t>modific</w:t>
      </w:r>
      <w:r w:rsidRPr="001C2F69">
        <w:rPr>
          <w:rFonts w:ascii="Times New Roman" w:hAnsi="Times New Roman" w:cs="Times New Roman" w:hint="eastAsia"/>
          <w:color w:val="000000" w:themeColor="text1"/>
          <w:sz w:val="24"/>
          <w:szCs w:val="24"/>
          <w:lang w:val="en-US"/>
        </w:rPr>
        <w:t>ă</w:t>
      </w:r>
      <w:r w:rsidRPr="001C2F69">
        <w:rPr>
          <w:rFonts w:ascii="Times New Roman" w:hAnsi="Times New Roman" w:cs="Times New Roman"/>
          <w:color w:val="000000" w:themeColor="text1"/>
          <w:sz w:val="24"/>
          <w:szCs w:val="24"/>
          <w:lang w:val="en-US"/>
        </w:rPr>
        <w:t>rilor</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ce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ar</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putea</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ap</w:t>
      </w:r>
      <w:r w:rsidRPr="001C2F69">
        <w:rPr>
          <w:rFonts w:ascii="Times New Roman" w:hAnsi="Times New Roman" w:cs="Times New Roman" w:hint="eastAsia"/>
          <w:color w:val="000000" w:themeColor="text1"/>
          <w:sz w:val="24"/>
          <w:szCs w:val="24"/>
          <w:lang w:val="en-US"/>
        </w:rPr>
        <w:t>ă</w:t>
      </w:r>
      <w:r w:rsidRPr="001C2F69">
        <w:rPr>
          <w:rFonts w:ascii="Times New Roman" w:hAnsi="Times New Roman" w:cs="Times New Roman"/>
          <w:color w:val="000000" w:themeColor="text1"/>
          <w:sz w:val="24"/>
          <w:szCs w:val="24"/>
          <w:lang w:val="en-US"/>
        </w:rPr>
        <w:t>rea</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hint="eastAsia"/>
          <w:color w:val="000000" w:themeColor="text1"/>
          <w:sz w:val="24"/>
          <w:szCs w:val="24"/>
          <w:lang w:val="en-US"/>
        </w:rPr>
        <w:t>î</w:t>
      </w:r>
      <w:r w:rsidRPr="001C2F69">
        <w:rPr>
          <w:rFonts w:ascii="Times New Roman" w:hAnsi="Times New Roman" w:cs="Times New Roman"/>
          <w:color w:val="000000" w:themeColor="text1"/>
          <w:sz w:val="24"/>
          <w:szCs w:val="24"/>
          <w:lang w:val="en-US"/>
        </w:rPr>
        <w:t>n</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urma</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cercet</w:t>
      </w:r>
      <w:r w:rsidRPr="001C2F69">
        <w:rPr>
          <w:rFonts w:ascii="Times New Roman" w:hAnsi="Times New Roman" w:cs="Times New Roman" w:hint="eastAsia"/>
          <w:color w:val="000000" w:themeColor="text1"/>
          <w:sz w:val="24"/>
          <w:szCs w:val="24"/>
          <w:lang w:val="en-US"/>
        </w:rPr>
        <w:t>ă</w:t>
      </w:r>
      <w:r w:rsidRPr="001C2F69">
        <w:rPr>
          <w:rFonts w:ascii="Times New Roman" w:hAnsi="Times New Roman" w:cs="Times New Roman"/>
          <w:color w:val="000000" w:themeColor="text1"/>
          <w:sz w:val="24"/>
          <w:szCs w:val="24"/>
          <w:lang w:val="en-US"/>
        </w:rPr>
        <w:t>rii</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sau</w:t>
      </w:r>
      <w:proofErr w:type="spellEnd"/>
      <w:r w:rsidRPr="001C2F69">
        <w:rPr>
          <w:rFonts w:ascii="Times New Roman" w:hAnsi="Times New Roman" w:cs="Times New Roman"/>
          <w:color w:val="000000" w:themeColor="text1"/>
          <w:sz w:val="24"/>
          <w:szCs w:val="24"/>
          <w:lang w:val="en-US"/>
        </w:rPr>
        <w:t xml:space="preserve"> </w:t>
      </w:r>
      <w:proofErr w:type="gramStart"/>
      <w:r w:rsidRPr="001C2F69">
        <w:rPr>
          <w:rFonts w:ascii="Times New Roman" w:hAnsi="Times New Roman" w:cs="Times New Roman"/>
          <w:color w:val="000000" w:themeColor="text1"/>
          <w:sz w:val="24"/>
          <w:szCs w:val="24"/>
          <w:lang w:val="en-US"/>
        </w:rPr>
        <w:t>a</w:t>
      </w:r>
      <w:proofErr w:type="gram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altor</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activit</w:t>
      </w:r>
      <w:r w:rsidRPr="001C2F69">
        <w:rPr>
          <w:rFonts w:ascii="Times New Roman" w:hAnsi="Times New Roman" w:cs="Times New Roman" w:hint="eastAsia"/>
          <w:color w:val="000000" w:themeColor="text1"/>
          <w:sz w:val="24"/>
          <w:szCs w:val="24"/>
          <w:lang w:val="en-US"/>
        </w:rPr>
        <w:t>ăţ</w:t>
      </w:r>
      <w:r w:rsidRPr="001C2F69">
        <w:rPr>
          <w:rFonts w:ascii="Times New Roman" w:hAnsi="Times New Roman" w:cs="Times New Roman"/>
          <w:color w:val="000000" w:themeColor="text1"/>
          <w:sz w:val="24"/>
          <w:szCs w:val="24"/>
          <w:lang w:val="en-US"/>
        </w:rPr>
        <w:t>i</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Dac</w:t>
      </w:r>
      <w:r w:rsidRPr="001C2F69">
        <w:rPr>
          <w:rFonts w:ascii="Times New Roman" w:hAnsi="Times New Roman" w:cs="Times New Roman" w:hint="eastAsia"/>
          <w:color w:val="000000" w:themeColor="text1"/>
          <w:sz w:val="24"/>
          <w:szCs w:val="24"/>
          <w:lang w:val="en-US"/>
        </w:rPr>
        <w:t>ă</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este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cazul</w:t>
      </w:r>
      <w:proofErr w:type="spellEnd"/>
      <w:r w:rsidRPr="001C2F69">
        <w:rPr>
          <w:rFonts w:ascii="Times New Roman" w:hAnsi="Times New Roman" w:cs="Times New Roman"/>
          <w:color w:val="000000" w:themeColor="text1"/>
          <w:sz w:val="24"/>
          <w:szCs w:val="24"/>
          <w:lang w:val="en-US"/>
        </w:rPr>
        <w:t xml:space="preserve">, se </w:t>
      </w:r>
      <w:proofErr w:type="spellStart"/>
      <w:r w:rsidRPr="001C2F69">
        <w:rPr>
          <w:rFonts w:ascii="Times New Roman" w:hAnsi="Times New Roman" w:cs="Times New Roman"/>
          <w:color w:val="000000" w:themeColor="text1"/>
          <w:sz w:val="24"/>
          <w:szCs w:val="24"/>
          <w:lang w:val="en-US"/>
        </w:rPr>
        <w:t>urm</w:t>
      </w:r>
      <w:r w:rsidRPr="001C2F69">
        <w:rPr>
          <w:rFonts w:ascii="Times New Roman" w:hAnsi="Times New Roman" w:cs="Times New Roman" w:hint="eastAsia"/>
          <w:color w:val="000000" w:themeColor="text1"/>
          <w:sz w:val="24"/>
          <w:szCs w:val="24"/>
          <w:lang w:val="en-US"/>
        </w:rPr>
        <w:t>ă</w:t>
      </w:r>
      <w:r w:rsidRPr="001C2F69">
        <w:rPr>
          <w:rFonts w:ascii="Times New Roman" w:hAnsi="Times New Roman" w:cs="Times New Roman"/>
          <w:color w:val="000000" w:themeColor="text1"/>
          <w:sz w:val="24"/>
          <w:szCs w:val="24"/>
          <w:lang w:val="en-US"/>
        </w:rPr>
        <w:t>re</w:t>
      </w:r>
      <w:r w:rsidRPr="001C2F69">
        <w:rPr>
          <w:rFonts w:ascii="Times New Roman" w:hAnsi="Times New Roman" w:cs="Times New Roman" w:hint="eastAsia"/>
          <w:color w:val="000000" w:themeColor="text1"/>
          <w:sz w:val="24"/>
          <w:szCs w:val="24"/>
          <w:lang w:val="en-US"/>
        </w:rPr>
        <w:t>ş</w:t>
      </w:r>
      <w:r w:rsidRPr="001C2F69">
        <w:rPr>
          <w:rFonts w:ascii="Times New Roman" w:hAnsi="Times New Roman" w:cs="Times New Roman"/>
          <w:color w:val="000000" w:themeColor="text1"/>
          <w:sz w:val="24"/>
          <w:szCs w:val="24"/>
          <w:lang w:val="en-US"/>
        </w:rPr>
        <w:t>te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p</w:t>
      </w:r>
      <w:r w:rsidRPr="001C2F69">
        <w:rPr>
          <w:rFonts w:ascii="Times New Roman" w:hAnsi="Times New Roman" w:cs="Times New Roman" w:hint="eastAsia"/>
          <w:color w:val="000000" w:themeColor="text1"/>
          <w:sz w:val="24"/>
          <w:szCs w:val="24"/>
          <w:lang w:val="en-US"/>
        </w:rPr>
        <w:t>ă</w:t>
      </w:r>
      <w:r w:rsidRPr="001C2F69">
        <w:rPr>
          <w:rFonts w:ascii="Times New Roman" w:hAnsi="Times New Roman" w:cs="Times New Roman"/>
          <w:color w:val="000000" w:themeColor="text1"/>
          <w:sz w:val="24"/>
          <w:szCs w:val="24"/>
          <w:lang w:val="en-US"/>
        </w:rPr>
        <w:t>strarea</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valorilor</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culturale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hint="eastAsia"/>
          <w:color w:val="000000" w:themeColor="text1"/>
          <w:sz w:val="24"/>
          <w:szCs w:val="24"/>
          <w:lang w:val="en-US"/>
        </w:rPr>
        <w:t>ş</w:t>
      </w:r>
      <w:r w:rsidRPr="001C2F69">
        <w:rPr>
          <w:rFonts w:ascii="Times New Roman" w:hAnsi="Times New Roman" w:cs="Times New Roman"/>
          <w:color w:val="000000" w:themeColor="text1"/>
          <w:sz w:val="24"/>
          <w:szCs w:val="24"/>
          <w:lang w:val="en-US"/>
        </w:rPr>
        <w:t>i</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spirituale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asociate</w:t>
      </w:r>
      <w:proofErr w:type="spellEnd"/>
      <w:r w:rsidRPr="001C2F69">
        <w:rPr>
          <w:rFonts w:ascii="Times New Roman" w:hAnsi="Times New Roman" w:cs="Times New Roman"/>
          <w:color w:val="000000" w:themeColor="text1"/>
          <w:sz w:val="24"/>
          <w:szCs w:val="24"/>
          <w:lang w:val="en-US"/>
        </w:rPr>
        <w:t xml:space="preserve"> cu natura.</w:t>
      </w:r>
    </w:p>
    <w:p w:rsidR="00491F94" w:rsidRPr="001C2F69" w:rsidRDefault="00491F94" w:rsidP="001C2F69">
      <w:pPr>
        <w:spacing w:after="0"/>
        <w:ind w:firstLine="426"/>
        <w:jc w:val="both"/>
        <w:rPr>
          <w:rFonts w:ascii="Times New Roman" w:hAnsi="Times New Roman" w:cs="Times New Roman"/>
          <w:color w:val="000000" w:themeColor="text1"/>
          <w:sz w:val="24"/>
          <w:szCs w:val="24"/>
          <w:lang w:val="en-US"/>
        </w:rPr>
      </w:pPr>
    </w:p>
    <w:p w:rsidR="00F31A1F" w:rsidRPr="001C2F69" w:rsidRDefault="00F31A1F"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Din categoria ariilor naturale protejate de interes național, </w:t>
      </w:r>
      <w:r w:rsidRPr="001C2F69">
        <w:rPr>
          <w:rFonts w:ascii="Times New Roman" w:hAnsi="Times New Roman" w:cs="Times New Roman"/>
          <w:i/>
          <w:color w:val="000000" w:themeColor="text1"/>
          <w:sz w:val="24"/>
          <w:szCs w:val="24"/>
        </w:rPr>
        <w:t>rezervațiile științifice</w:t>
      </w:r>
      <w:r w:rsidRPr="001C2F69">
        <w:rPr>
          <w:rFonts w:ascii="Times New Roman" w:hAnsi="Times New Roman" w:cs="Times New Roman"/>
          <w:color w:val="000000" w:themeColor="text1"/>
          <w:sz w:val="24"/>
          <w:szCs w:val="24"/>
        </w:rPr>
        <w:t xml:space="preserve"> corespund categoriei I</w:t>
      </w:r>
      <w:r w:rsidR="00E454F7" w:rsidRPr="001C2F69">
        <w:rPr>
          <w:rFonts w:ascii="Times New Roman" w:hAnsi="Times New Roman" w:cs="Times New Roman"/>
          <w:color w:val="000000" w:themeColor="text1"/>
          <w:sz w:val="24"/>
          <w:szCs w:val="24"/>
        </w:rPr>
        <w:t>a</w:t>
      </w:r>
      <w:r w:rsidR="00A503C5" w:rsidRPr="001C2F69">
        <w:rPr>
          <w:rFonts w:ascii="Times New Roman" w:hAnsi="Times New Roman" w:cs="Times New Roman"/>
          <w:color w:val="000000" w:themeColor="text1"/>
          <w:sz w:val="24"/>
          <w:szCs w:val="24"/>
        </w:rPr>
        <w:t xml:space="preserve"> de management </w:t>
      </w:r>
      <w:r w:rsidRPr="001C2F69">
        <w:rPr>
          <w:rFonts w:ascii="Times New Roman" w:hAnsi="Times New Roman" w:cs="Times New Roman"/>
          <w:color w:val="000000" w:themeColor="text1"/>
          <w:sz w:val="24"/>
          <w:szCs w:val="24"/>
        </w:rPr>
        <w:t xml:space="preserve"> IUCN.</w:t>
      </w:r>
    </w:p>
    <w:p w:rsidR="0052212D" w:rsidRPr="001C2F69" w:rsidRDefault="0052212D" w:rsidP="001C2F69">
      <w:pPr>
        <w:spacing w:after="0"/>
        <w:jc w:val="both"/>
        <w:rPr>
          <w:rFonts w:ascii="Times New Roman" w:hAnsi="Times New Roman" w:cs="Times New Roman"/>
          <w:color w:val="000000" w:themeColor="text1"/>
          <w:sz w:val="24"/>
          <w:szCs w:val="24"/>
        </w:rPr>
      </w:pPr>
    </w:p>
    <w:p w:rsidR="0052212D" w:rsidRPr="001C2F69" w:rsidRDefault="0052212D" w:rsidP="001C2F69">
      <w:pPr>
        <w:pStyle w:val="ListParagraph"/>
        <w:numPr>
          <w:ilvl w:val="3"/>
          <w:numId w:val="7"/>
        </w:numPr>
        <w:tabs>
          <w:tab w:val="left" w:pos="426"/>
        </w:tabs>
        <w:ind w:left="0" w:firstLine="0"/>
        <w:jc w:val="both"/>
        <w:rPr>
          <w:rFonts w:ascii="Times New Roman" w:hAnsi="Times New Roman" w:cs="Times New Roman"/>
          <w:color w:val="000000" w:themeColor="text1"/>
          <w:sz w:val="24"/>
          <w:szCs w:val="24"/>
          <w:lang w:val="en-US"/>
        </w:rPr>
      </w:pPr>
      <w:proofErr w:type="spellStart"/>
      <w:r w:rsidRPr="001C2F69">
        <w:rPr>
          <w:rFonts w:ascii="Times New Roman" w:hAnsi="Times New Roman" w:cs="Times New Roman"/>
          <w:bCs/>
          <w:color w:val="000000" w:themeColor="text1"/>
          <w:sz w:val="24"/>
          <w:szCs w:val="24"/>
          <w:lang w:val="en-US"/>
        </w:rPr>
        <w:t>C</w:t>
      </w:r>
      <w:r w:rsidR="00A503C5" w:rsidRPr="001C2F69">
        <w:rPr>
          <w:rFonts w:ascii="Times New Roman" w:hAnsi="Times New Roman" w:cs="Times New Roman"/>
          <w:bCs/>
          <w:color w:val="000000" w:themeColor="text1"/>
          <w:sz w:val="24"/>
          <w:szCs w:val="24"/>
          <w:lang w:val="en-US"/>
        </w:rPr>
        <w:t>ategoria</w:t>
      </w:r>
      <w:proofErr w:type="spellEnd"/>
      <w:r w:rsidRPr="001C2F69">
        <w:rPr>
          <w:rFonts w:ascii="Times New Roman" w:hAnsi="Times New Roman" w:cs="Times New Roman"/>
          <w:bCs/>
          <w:color w:val="000000" w:themeColor="text1"/>
          <w:sz w:val="24"/>
          <w:szCs w:val="24"/>
          <w:lang w:val="en-US"/>
        </w:rPr>
        <w:t xml:space="preserve"> II</w:t>
      </w:r>
      <w:r w:rsidR="00582FFE" w:rsidRPr="001C2F69">
        <w:rPr>
          <w:rFonts w:ascii="Times New Roman" w:hAnsi="Times New Roman" w:cs="Times New Roman"/>
          <w:bCs/>
          <w:color w:val="000000" w:themeColor="text1"/>
          <w:sz w:val="24"/>
          <w:szCs w:val="24"/>
          <w:lang w:val="en-US"/>
        </w:rPr>
        <w:t xml:space="preserve"> de management</w:t>
      </w:r>
      <w:r w:rsidRPr="001C2F69">
        <w:rPr>
          <w:rFonts w:ascii="Times New Roman" w:hAnsi="Times New Roman" w:cs="Times New Roman"/>
          <w:color w:val="000000" w:themeColor="text1"/>
          <w:sz w:val="24"/>
          <w:szCs w:val="24"/>
          <w:lang w:val="en-US"/>
        </w:rPr>
        <w:t xml:space="preserve">: </w:t>
      </w:r>
    </w:p>
    <w:p w:rsidR="0052212D" w:rsidRPr="001C2F69" w:rsidRDefault="0052212D" w:rsidP="001C2F69">
      <w:pPr>
        <w:pStyle w:val="ListParagraph"/>
        <w:ind w:left="360"/>
        <w:jc w:val="both"/>
        <w:rPr>
          <w:rFonts w:ascii="Times New Roman" w:hAnsi="Times New Roman" w:cs="Times New Roman"/>
          <w:color w:val="000000" w:themeColor="text1"/>
          <w:sz w:val="24"/>
          <w:szCs w:val="24"/>
          <w:lang w:val="en-US"/>
        </w:rPr>
      </w:pPr>
    </w:p>
    <w:p w:rsidR="0052212D" w:rsidRPr="001C2F69" w:rsidRDefault="0052212D" w:rsidP="001C2F69">
      <w:pPr>
        <w:pStyle w:val="ListParagraph"/>
        <w:ind w:left="0" w:firstLine="360"/>
        <w:jc w:val="both"/>
        <w:rPr>
          <w:rFonts w:ascii="Times New Roman" w:hAnsi="Times New Roman" w:cs="Times New Roman"/>
          <w:color w:val="000000" w:themeColor="text1"/>
          <w:sz w:val="24"/>
          <w:szCs w:val="24"/>
          <w:lang w:val="en-US"/>
        </w:rPr>
      </w:pPr>
      <w:proofErr w:type="spellStart"/>
      <w:r w:rsidRPr="001C2F69">
        <w:rPr>
          <w:rFonts w:ascii="Times New Roman" w:hAnsi="Times New Roman" w:cs="Times New Roman"/>
          <w:color w:val="000000" w:themeColor="text1"/>
          <w:sz w:val="24"/>
          <w:szCs w:val="24"/>
          <w:lang w:val="en-US"/>
        </w:rPr>
        <w:t>Defini</w:t>
      </w:r>
      <w:r w:rsidRPr="001C2F69">
        <w:rPr>
          <w:rFonts w:ascii="Times New Roman" w:hAnsi="Times New Roman" w:cs="Times New Roman" w:hint="eastAsia"/>
          <w:color w:val="000000" w:themeColor="text1"/>
          <w:sz w:val="24"/>
          <w:szCs w:val="24"/>
          <w:lang w:val="en-US"/>
        </w:rPr>
        <w:t>ţ</w:t>
      </w:r>
      <w:r w:rsidRPr="001C2F69">
        <w:rPr>
          <w:rFonts w:ascii="Times New Roman" w:hAnsi="Times New Roman" w:cs="Times New Roman"/>
          <w:color w:val="000000" w:themeColor="text1"/>
          <w:sz w:val="24"/>
          <w:szCs w:val="24"/>
          <w:lang w:val="en-US"/>
        </w:rPr>
        <w:t>ie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Arii</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protejate</w:t>
      </w:r>
      <w:proofErr w:type="spellEnd"/>
      <w:r w:rsidRPr="001C2F69">
        <w:rPr>
          <w:rFonts w:ascii="Times New Roman" w:hAnsi="Times New Roman" w:cs="Times New Roman"/>
          <w:color w:val="000000" w:themeColor="text1"/>
          <w:sz w:val="24"/>
          <w:szCs w:val="24"/>
          <w:lang w:val="en-US"/>
        </w:rPr>
        <w:t xml:space="preserve"> cu </w:t>
      </w:r>
      <w:proofErr w:type="spellStart"/>
      <w:r w:rsidRPr="001C2F69">
        <w:rPr>
          <w:rFonts w:ascii="Times New Roman" w:hAnsi="Times New Roman" w:cs="Times New Roman"/>
          <w:color w:val="000000" w:themeColor="text1"/>
          <w:sz w:val="24"/>
          <w:szCs w:val="24"/>
          <w:lang w:val="en-US"/>
        </w:rPr>
        <w:t>suprafe</w:t>
      </w:r>
      <w:r w:rsidRPr="001C2F69">
        <w:rPr>
          <w:rFonts w:ascii="Times New Roman" w:hAnsi="Times New Roman" w:cs="Times New Roman" w:hint="eastAsia"/>
          <w:color w:val="000000" w:themeColor="text1"/>
          <w:sz w:val="24"/>
          <w:szCs w:val="24"/>
          <w:lang w:val="en-US"/>
        </w:rPr>
        <w:t>ţ</w:t>
      </w:r>
      <w:r w:rsidRPr="001C2F69">
        <w:rPr>
          <w:rFonts w:ascii="Times New Roman" w:hAnsi="Times New Roman" w:cs="Times New Roman"/>
          <w:color w:val="000000" w:themeColor="text1"/>
          <w:sz w:val="24"/>
          <w:szCs w:val="24"/>
          <w:lang w:val="en-US"/>
        </w:rPr>
        <w:t>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naturale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sau</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aproape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naturale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hint="eastAsia"/>
          <w:color w:val="000000" w:themeColor="text1"/>
          <w:sz w:val="24"/>
          <w:szCs w:val="24"/>
          <w:lang w:val="en-US"/>
        </w:rPr>
        <w:t>î</w:t>
      </w:r>
      <w:r w:rsidRPr="001C2F69">
        <w:rPr>
          <w:rFonts w:ascii="Times New Roman" w:hAnsi="Times New Roman" w:cs="Times New Roman"/>
          <w:color w:val="000000" w:themeColor="text1"/>
          <w:sz w:val="24"/>
          <w:szCs w:val="24"/>
          <w:lang w:val="en-US"/>
        </w:rPr>
        <w:t>ntinse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instituite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pentru</w:t>
      </w:r>
      <w:proofErr w:type="spellEnd"/>
      <w:r w:rsidRPr="001C2F69">
        <w:rPr>
          <w:rFonts w:ascii="Times New Roman" w:hAnsi="Times New Roman" w:cs="Times New Roman"/>
          <w:color w:val="000000" w:themeColor="text1"/>
          <w:sz w:val="24"/>
          <w:szCs w:val="24"/>
          <w:lang w:val="en-US"/>
        </w:rPr>
        <w:t xml:space="preserve"> a </w:t>
      </w:r>
      <w:proofErr w:type="spellStart"/>
      <w:r w:rsidRPr="001C2F69">
        <w:rPr>
          <w:rFonts w:ascii="Times New Roman" w:hAnsi="Times New Roman" w:cs="Times New Roman"/>
          <w:color w:val="000000" w:themeColor="text1"/>
          <w:sz w:val="24"/>
          <w:szCs w:val="24"/>
          <w:lang w:val="en-US"/>
        </w:rPr>
        <w:t>proteja</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procese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ecologice</w:t>
      </w:r>
      <w:proofErr w:type="spellEnd"/>
      <w:r w:rsidRPr="001C2F69">
        <w:rPr>
          <w:rFonts w:ascii="Times New Roman" w:hAnsi="Times New Roman" w:cs="Times New Roman"/>
          <w:color w:val="000000" w:themeColor="text1"/>
          <w:sz w:val="24"/>
          <w:szCs w:val="24"/>
          <w:lang w:val="en-US"/>
        </w:rPr>
        <w:t xml:space="preserve"> la </w:t>
      </w:r>
      <w:proofErr w:type="spellStart"/>
      <w:r w:rsidRPr="001C2F69">
        <w:rPr>
          <w:rFonts w:ascii="Times New Roman" w:hAnsi="Times New Roman" w:cs="Times New Roman"/>
          <w:color w:val="000000" w:themeColor="text1"/>
          <w:sz w:val="24"/>
          <w:szCs w:val="24"/>
          <w:lang w:val="en-US"/>
        </w:rPr>
        <w:t>scar</w:t>
      </w:r>
      <w:r w:rsidRPr="001C2F69">
        <w:rPr>
          <w:rFonts w:ascii="Times New Roman" w:hAnsi="Times New Roman" w:cs="Times New Roman" w:hint="eastAsia"/>
          <w:color w:val="000000" w:themeColor="text1"/>
          <w:sz w:val="24"/>
          <w:szCs w:val="24"/>
          <w:lang w:val="en-US"/>
        </w:rPr>
        <w:t>ă</w:t>
      </w:r>
      <w:proofErr w:type="spellEnd"/>
      <w:r w:rsidRPr="001C2F69">
        <w:rPr>
          <w:rFonts w:ascii="Times New Roman" w:hAnsi="Times New Roman" w:cs="Times New Roman"/>
          <w:color w:val="000000" w:themeColor="text1"/>
          <w:sz w:val="24"/>
          <w:szCs w:val="24"/>
          <w:lang w:val="en-US"/>
        </w:rPr>
        <w:t xml:space="preserve"> mare </w:t>
      </w:r>
      <w:proofErr w:type="spellStart"/>
      <w:r w:rsidRPr="001C2F69">
        <w:rPr>
          <w:rFonts w:ascii="Times New Roman" w:hAnsi="Times New Roman" w:cs="Times New Roman" w:hint="eastAsia"/>
          <w:color w:val="000000" w:themeColor="text1"/>
          <w:sz w:val="24"/>
          <w:szCs w:val="24"/>
          <w:lang w:val="en-US"/>
        </w:rPr>
        <w:t>î</w:t>
      </w:r>
      <w:r w:rsidRPr="001C2F69">
        <w:rPr>
          <w:rFonts w:ascii="Times New Roman" w:hAnsi="Times New Roman" w:cs="Times New Roman"/>
          <w:color w:val="000000" w:themeColor="text1"/>
          <w:sz w:val="24"/>
          <w:szCs w:val="24"/>
          <w:lang w:val="en-US"/>
        </w:rPr>
        <w:t>mpreun</w:t>
      </w:r>
      <w:r w:rsidRPr="001C2F69">
        <w:rPr>
          <w:rFonts w:ascii="Times New Roman" w:hAnsi="Times New Roman" w:cs="Times New Roman" w:hint="eastAsia"/>
          <w:color w:val="000000" w:themeColor="text1"/>
          <w:sz w:val="24"/>
          <w:szCs w:val="24"/>
          <w:lang w:val="en-US"/>
        </w:rPr>
        <w:t>ă</w:t>
      </w:r>
      <w:proofErr w:type="spellEnd"/>
      <w:r w:rsidRPr="001C2F69">
        <w:rPr>
          <w:rFonts w:ascii="Times New Roman" w:hAnsi="Times New Roman" w:cs="Times New Roman"/>
          <w:color w:val="000000" w:themeColor="text1"/>
          <w:sz w:val="24"/>
          <w:szCs w:val="24"/>
          <w:lang w:val="en-US"/>
        </w:rPr>
        <w:t xml:space="preserve"> cu </w:t>
      </w:r>
      <w:proofErr w:type="spellStart"/>
      <w:r w:rsidRPr="001C2F69">
        <w:rPr>
          <w:rFonts w:ascii="Times New Roman" w:hAnsi="Times New Roman" w:cs="Times New Roman"/>
          <w:color w:val="000000" w:themeColor="text1"/>
          <w:sz w:val="24"/>
          <w:szCs w:val="24"/>
          <w:lang w:val="en-US"/>
        </w:rPr>
        <w:t>complexul</w:t>
      </w:r>
      <w:proofErr w:type="spellEnd"/>
      <w:r w:rsidRPr="001C2F69">
        <w:rPr>
          <w:rFonts w:ascii="Times New Roman" w:hAnsi="Times New Roman" w:cs="Times New Roman"/>
          <w:color w:val="000000" w:themeColor="text1"/>
          <w:sz w:val="24"/>
          <w:szCs w:val="24"/>
          <w:lang w:val="en-US"/>
        </w:rPr>
        <w:t xml:space="preserve"> de </w:t>
      </w:r>
      <w:proofErr w:type="spellStart"/>
      <w:r w:rsidRPr="001C2F69">
        <w:rPr>
          <w:rFonts w:ascii="Times New Roman" w:hAnsi="Times New Roman" w:cs="Times New Roman"/>
          <w:color w:val="000000" w:themeColor="text1"/>
          <w:sz w:val="24"/>
          <w:szCs w:val="24"/>
          <w:lang w:val="en-US"/>
        </w:rPr>
        <w:t>specii</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hint="eastAsia"/>
          <w:color w:val="000000" w:themeColor="text1"/>
          <w:sz w:val="24"/>
          <w:szCs w:val="24"/>
          <w:lang w:val="en-US"/>
        </w:rPr>
        <w:t>ş</w:t>
      </w:r>
      <w:r w:rsidRPr="001C2F69">
        <w:rPr>
          <w:rFonts w:ascii="Times New Roman" w:hAnsi="Times New Roman" w:cs="Times New Roman"/>
          <w:color w:val="000000" w:themeColor="text1"/>
          <w:sz w:val="24"/>
          <w:szCs w:val="24"/>
          <w:lang w:val="en-US"/>
        </w:rPr>
        <w:t>i</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ecosisteme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caracteristice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zonei</w:t>
      </w:r>
      <w:proofErr w:type="spellEnd"/>
      <w:r w:rsidRPr="001C2F69">
        <w:rPr>
          <w:rFonts w:ascii="Times New Roman" w:hAnsi="Times New Roman" w:cs="Times New Roman"/>
          <w:color w:val="000000" w:themeColor="text1"/>
          <w:sz w:val="24"/>
          <w:szCs w:val="24"/>
          <w:lang w:val="en-US"/>
        </w:rPr>
        <w:t xml:space="preserve">, care </w:t>
      </w:r>
      <w:proofErr w:type="spellStart"/>
      <w:r w:rsidRPr="001C2F69">
        <w:rPr>
          <w:rFonts w:ascii="Times New Roman" w:hAnsi="Times New Roman" w:cs="Times New Roman"/>
          <w:color w:val="000000" w:themeColor="text1"/>
          <w:sz w:val="24"/>
          <w:szCs w:val="24"/>
          <w:lang w:val="en-US"/>
        </w:rPr>
        <w:t>ofer</w:t>
      </w:r>
      <w:r w:rsidRPr="001C2F69">
        <w:rPr>
          <w:rFonts w:ascii="Times New Roman" w:hAnsi="Times New Roman" w:cs="Times New Roman" w:hint="eastAsia"/>
          <w:color w:val="000000" w:themeColor="text1"/>
          <w:sz w:val="24"/>
          <w:szCs w:val="24"/>
          <w:lang w:val="en-US"/>
        </w:rPr>
        <w:t>ă</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bazele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necesare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pentru</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experien</w:t>
      </w:r>
      <w:r w:rsidRPr="001C2F69">
        <w:rPr>
          <w:rFonts w:ascii="Times New Roman" w:hAnsi="Times New Roman" w:cs="Times New Roman" w:hint="eastAsia"/>
          <w:color w:val="000000" w:themeColor="text1"/>
          <w:sz w:val="24"/>
          <w:szCs w:val="24"/>
          <w:lang w:val="en-US"/>
        </w:rPr>
        <w:t>ţ</w:t>
      </w:r>
      <w:r w:rsidRPr="001C2F69">
        <w:rPr>
          <w:rFonts w:ascii="Times New Roman" w:hAnsi="Times New Roman" w:cs="Times New Roman"/>
          <w:color w:val="000000" w:themeColor="text1"/>
          <w:sz w:val="24"/>
          <w:szCs w:val="24"/>
          <w:lang w:val="en-US"/>
        </w:rPr>
        <w:t>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spirituale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hint="eastAsia"/>
          <w:color w:val="000000" w:themeColor="text1"/>
          <w:sz w:val="24"/>
          <w:szCs w:val="24"/>
          <w:lang w:val="en-US"/>
        </w:rPr>
        <w:t>ş</w:t>
      </w:r>
      <w:r w:rsidRPr="001C2F69">
        <w:rPr>
          <w:rFonts w:ascii="Times New Roman" w:hAnsi="Times New Roman" w:cs="Times New Roman"/>
          <w:color w:val="000000" w:themeColor="text1"/>
          <w:sz w:val="24"/>
          <w:szCs w:val="24"/>
          <w:lang w:val="en-US"/>
        </w:rPr>
        <w:t>tiin</w:t>
      </w:r>
      <w:r w:rsidRPr="001C2F69">
        <w:rPr>
          <w:rFonts w:ascii="Times New Roman" w:hAnsi="Times New Roman" w:cs="Times New Roman" w:hint="eastAsia"/>
          <w:color w:val="000000" w:themeColor="text1"/>
          <w:sz w:val="24"/>
          <w:szCs w:val="24"/>
          <w:lang w:val="en-US"/>
        </w:rPr>
        <w:t>ţ</w:t>
      </w:r>
      <w:r w:rsidRPr="001C2F69">
        <w:rPr>
          <w:rFonts w:ascii="Times New Roman" w:hAnsi="Times New Roman" w:cs="Times New Roman"/>
          <w:color w:val="000000" w:themeColor="text1"/>
          <w:sz w:val="24"/>
          <w:szCs w:val="24"/>
          <w:lang w:val="en-US"/>
        </w:rPr>
        <w:t>ifice</w:t>
      </w:r>
      <w:proofErr w:type="spellEnd"/>
      <w:r w:rsidRPr="001C2F69">
        <w:rPr>
          <w:rFonts w:ascii="Times New Roman" w:hAnsi="Times New Roman" w:cs="Times New Roman"/>
          <w:color w:val="000000" w:themeColor="text1"/>
          <w:sz w:val="24"/>
          <w:szCs w:val="24"/>
          <w:lang w:val="en-US"/>
        </w:rPr>
        <w:t xml:space="preserve">, educative, de </w:t>
      </w:r>
      <w:proofErr w:type="spellStart"/>
      <w:r w:rsidRPr="001C2F69">
        <w:rPr>
          <w:rFonts w:ascii="Times New Roman" w:hAnsi="Times New Roman" w:cs="Times New Roman"/>
          <w:color w:val="000000" w:themeColor="text1"/>
          <w:sz w:val="24"/>
          <w:szCs w:val="24"/>
          <w:lang w:val="en-US"/>
        </w:rPr>
        <w:t>recreere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hint="eastAsia"/>
          <w:color w:val="000000" w:themeColor="text1"/>
          <w:sz w:val="24"/>
          <w:szCs w:val="24"/>
          <w:lang w:val="en-US"/>
        </w:rPr>
        <w:t>ş</w:t>
      </w:r>
      <w:r w:rsidRPr="001C2F69">
        <w:rPr>
          <w:rFonts w:ascii="Times New Roman" w:hAnsi="Times New Roman" w:cs="Times New Roman"/>
          <w:color w:val="000000" w:themeColor="text1"/>
          <w:sz w:val="24"/>
          <w:szCs w:val="24"/>
          <w:lang w:val="en-US"/>
        </w:rPr>
        <w:t>i</w:t>
      </w:r>
      <w:proofErr w:type="spellEnd"/>
      <w:r w:rsidRPr="001C2F69">
        <w:rPr>
          <w:rFonts w:ascii="Times New Roman" w:hAnsi="Times New Roman" w:cs="Times New Roman"/>
          <w:color w:val="000000" w:themeColor="text1"/>
          <w:sz w:val="24"/>
          <w:szCs w:val="24"/>
          <w:lang w:val="en-US"/>
        </w:rPr>
        <w:t xml:space="preserve"> de </w:t>
      </w:r>
      <w:proofErr w:type="spellStart"/>
      <w:r w:rsidRPr="001C2F69">
        <w:rPr>
          <w:rFonts w:ascii="Times New Roman" w:hAnsi="Times New Roman" w:cs="Times New Roman"/>
          <w:color w:val="000000" w:themeColor="text1"/>
          <w:sz w:val="24"/>
          <w:szCs w:val="24"/>
          <w:lang w:val="en-US"/>
        </w:rPr>
        <w:t>vizitare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compatibile</w:t>
      </w:r>
      <w:proofErr w:type="spellEnd"/>
      <w:r w:rsidRPr="001C2F69">
        <w:rPr>
          <w:rFonts w:ascii="Times New Roman" w:hAnsi="Times New Roman" w:cs="Times New Roman"/>
          <w:color w:val="000000" w:themeColor="text1"/>
          <w:sz w:val="24"/>
          <w:szCs w:val="24"/>
          <w:lang w:val="en-US"/>
        </w:rPr>
        <w:t xml:space="preserve"> ecologic </w:t>
      </w:r>
      <w:proofErr w:type="spellStart"/>
      <w:r w:rsidRPr="001C2F69">
        <w:rPr>
          <w:rFonts w:ascii="Times New Roman" w:hAnsi="Times New Roman" w:cs="Times New Roman" w:hint="eastAsia"/>
          <w:color w:val="000000" w:themeColor="text1"/>
          <w:sz w:val="24"/>
          <w:szCs w:val="24"/>
          <w:lang w:val="en-US"/>
        </w:rPr>
        <w:t>ş</w:t>
      </w:r>
      <w:r w:rsidRPr="001C2F69">
        <w:rPr>
          <w:rFonts w:ascii="Times New Roman" w:hAnsi="Times New Roman" w:cs="Times New Roman"/>
          <w:color w:val="000000" w:themeColor="text1"/>
          <w:sz w:val="24"/>
          <w:szCs w:val="24"/>
          <w:lang w:val="en-US"/>
        </w:rPr>
        <w:t>i</w:t>
      </w:r>
      <w:proofErr w:type="spellEnd"/>
      <w:r w:rsidRPr="001C2F69">
        <w:rPr>
          <w:rFonts w:ascii="Times New Roman" w:hAnsi="Times New Roman" w:cs="Times New Roman"/>
          <w:color w:val="000000" w:themeColor="text1"/>
          <w:sz w:val="24"/>
          <w:szCs w:val="24"/>
          <w:lang w:val="en-US"/>
        </w:rPr>
        <w:t xml:space="preserve"> cultural cu zona </w:t>
      </w:r>
      <w:proofErr w:type="spellStart"/>
      <w:r w:rsidRPr="001C2F69">
        <w:rPr>
          <w:rFonts w:ascii="Times New Roman" w:hAnsi="Times New Roman" w:cs="Times New Roman"/>
          <w:color w:val="000000" w:themeColor="text1"/>
          <w:sz w:val="24"/>
          <w:szCs w:val="24"/>
          <w:lang w:val="en-US"/>
        </w:rPr>
        <w:t>respectiv</w:t>
      </w:r>
      <w:r w:rsidRPr="001C2F69">
        <w:rPr>
          <w:rFonts w:ascii="Times New Roman" w:hAnsi="Times New Roman" w:cs="Times New Roman" w:hint="eastAsia"/>
          <w:color w:val="000000" w:themeColor="text1"/>
          <w:sz w:val="24"/>
          <w:szCs w:val="24"/>
          <w:lang w:val="en-US"/>
        </w:rPr>
        <w:t>ă</w:t>
      </w:r>
      <w:proofErr w:type="spellEnd"/>
      <w:r w:rsidRPr="001C2F69">
        <w:rPr>
          <w:rFonts w:ascii="Times New Roman" w:hAnsi="Times New Roman" w:cs="Times New Roman"/>
          <w:color w:val="000000" w:themeColor="text1"/>
          <w:sz w:val="24"/>
          <w:szCs w:val="24"/>
          <w:lang w:val="en-US"/>
        </w:rPr>
        <w:t>.</w:t>
      </w:r>
    </w:p>
    <w:p w:rsidR="0052212D" w:rsidRPr="001C2F69" w:rsidRDefault="0052212D" w:rsidP="001C2F69">
      <w:pPr>
        <w:pStyle w:val="ListParagraph"/>
        <w:ind w:left="0" w:firstLine="360"/>
        <w:jc w:val="both"/>
        <w:rPr>
          <w:rFonts w:ascii="Times New Roman" w:hAnsi="Times New Roman" w:cs="Times New Roman"/>
          <w:color w:val="000000" w:themeColor="text1"/>
          <w:sz w:val="24"/>
          <w:szCs w:val="24"/>
        </w:rPr>
      </w:pPr>
      <w:proofErr w:type="spellStart"/>
      <w:r w:rsidRPr="001C2F69">
        <w:rPr>
          <w:rFonts w:ascii="Times New Roman" w:hAnsi="Times New Roman" w:cs="Times New Roman"/>
          <w:color w:val="000000" w:themeColor="text1"/>
          <w:sz w:val="24"/>
          <w:szCs w:val="24"/>
          <w:lang w:val="en-US"/>
        </w:rPr>
        <w:t>Obiectivul</w:t>
      </w:r>
      <w:proofErr w:type="spellEnd"/>
      <w:r w:rsidRPr="001C2F69">
        <w:rPr>
          <w:rFonts w:ascii="Times New Roman" w:hAnsi="Times New Roman" w:cs="Times New Roman"/>
          <w:color w:val="000000" w:themeColor="text1"/>
          <w:sz w:val="24"/>
          <w:szCs w:val="24"/>
          <w:lang w:val="en-US"/>
        </w:rPr>
        <w:t xml:space="preserve"> principal </w:t>
      </w:r>
      <w:proofErr w:type="spellStart"/>
      <w:r w:rsidRPr="001C2F69">
        <w:rPr>
          <w:rFonts w:ascii="Times New Roman" w:hAnsi="Times New Roman" w:cs="Times New Roman"/>
          <w:color w:val="000000" w:themeColor="text1"/>
          <w:sz w:val="24"/>
          <w:szCs w:val="24"/>
          <w:lang w:val="en-US"/>
        </w:rPr>
        <w:t>este</w:t>
      </w:r>
      <w:proofErr w:type="spellEnd"/>
      <w:r w:rsidRPr="001C2F69">
        <w:rPr>
          <w:rFonts w:ascii="Times New Roman" w:hAnsi="Times New Roman" w:cs="Times New Roman"/>
          <w:color w:val="000000" w:themeColor="text1"/>
          <w:sz w:val="24"/>
          <w:szCs w:val="24"/>
          <w:lang w:val="en-US"/>
        </w:rPr>
        <w:t xml:space="preserve"> de a </w:t>
      </w:r>
      <w:proofErr w:type="spellStart"/>
      <w:r w:rsidRPr="001C2F69">
        <w:rPr>
          <w:rFonts w:ascii="Times New Roman" w:hAnsi="Times New Roman" w:cs="Times New Roman"/>
          <w:color w:val="000000" w:themeColor="text1"/>
          <w:sz w:val="24"/>
          <w:szCs w:val="24"/>
          <w:lang w:val="en-US"/>
        </w:rPr>
        <w:t>proteja</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biodiversitatea</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natural</w:t>
      </w:r>
      <w:r w:rsidRPr="001C2F69">
        <w:rPr>
          <w:rFonts w:ascii="Times New Roman" w:hAnsi="Times New Roman" w:cs="Times New Roman" w:hint="eastAsia"/>
          <w:color w:val="000000" w:themeColor="text1"/>
          <w:sz w:val="24"/>
          <w:szCs w:val="24"/>
          <w:lang w:val="en-US"/>
        </w:rPr>
        <w:t>ă</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hint="eastAsia"/>
          <w:color w:val="000000" w:themeColor="text1"/>
          <w:sz w:val="24"/>
          <w:szCs w:val="24"/>
          <w:lang w:val="en-US"/>
        </w:rPr>
        <w:t>î</w:t>
      </w:r>
      <w:r w:rsidRPr="001C2F69">
        <w:rPr>
          <w:rFonts w:ascii="Times New Roman" w:hAnsi="Times New Roman" w:cs="Times New Roman"/>
          <w:color w:val="000000" w:themeColor="text1"/>
          <w:sz w:val="24"/>
          <w:szCs w:val="24"/>
          <w:lang w:val="en-US"/>
        </w:rPr>
        <w:t>mpreun</w:t>
      </w:r>
      <w:r w:rsidRPr="001C2F69">
        <w:rPr>
          <w:rFonts w:ascii="Times New Roman" w:hAnsi="Times New Roman" w:cs="Times New Roman" w:hint="eastAsia"/>
          <w:color w:val="000000" w:themeColor="text1"/>
          <w:sz w:val="24"/>
          <w:szCs w:val="24"/>
          <w:lang w:val="en-US"/>
        </w:rPr>
        <w:t>ă</w:t>
      </w:r>
      <w:proofErr w:type="spellEnd"/>
      <w:r w:rsidRPr="001C2F69">
        <w:rPr>
          <w:rFonts w:ascii="Times New Roman" w:hAnsi="Times New Roman" w:cs="Times New Roman"/>
          <w:color w:val="000000" w:themeColor="text1"/>
          <w:sz w:val="24"/>
          <w:szCs w:val="24"/>
          <w:lang w:val="en-US"/>
        </w:rPr>
        <w:t xml:space="preserve"> cu </w:t>
      </w:r>
      <w:proofErr w:type="spellStart"/>
      <w:r w:rsidRPr="001C2F69">
        <w:rPr>
          <w:rFonts w:ascii="Times New Roman" w:hAnsi="Times New Roman" w:cs="Times New Roman"/>
          <w:color w:val="000000" w:themeColor="text1"/>
          <w:sz w:val="24"/>
          <w:szCs w:val="24"/>
          <w:lang w:val="en-US"/>
        </w:rPr>
        <w:t>structurile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ecologice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hint="eastAsia"/>
          <w:color w:val="000000" w:themeColor="text1"/>
          <w:sz w:val="24"/>
          <w:szCs w:val="24"/>
          <w:lang w:val="en-US"/>
        </w:rPr>
        <w:t>ş</w:t>
      </w:r>
      <w:r w:rsidRPr="001C2F69">
        <w:rPr>
          <w:rFonts w:ascii="Times New Roman" w:hAnsi="Times New Roman" w:cs="Times New Roman"/>
          <w:color w:val="000000" w:themeColor="text1"/>
          <w:sz w:val="24"/>
          <w:szCs w:val="24"/>
          <w:lang w:val="en-US"/>
        </w:rPr>
        <w:t>i</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procesele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naturale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asociate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hint="eastAsia"/>
          <w:color w:val="000000" w:themeColor="text1"/>
          <w:sz w:val="24"/>
          <w:szCs w:val="24"/>
          <w:lang w:val="en-US"/>
        </w:rPr>
        <w:t>ş</w:t>
      </w:r>
      <w:r w:rsidRPr="001C2F69">
        <w:rPr>
          <w:rFonts w:ascii="Times New Roman" w:hAnsi="Times New Roman" w:cs="Times New Roman"/>
          <w:color w:val="000000" w:themeColor="text1"/>
          <w:sz w:val="24"/>
          <w:szCs w:val="24"/>
          <w:lang w:val="en-US"/>
        </w:rPr>
        <w:t>i</w:t>
      </w:r>
      <w:proofErr w:type="spellEnd"/>
      <w:r w:rsidRPr="001C2F69">
        <w:rPr>
          <w:rFonts w:ascii="Times New Roman" w:hAnsi="Times New Roman" w:cs="Times New Roman"/>
          <w:color w:val="000000" w:themeColor="text1"/>
          <w:sz w:val="24"/>
          <w:szCs w:val="24"/>
          <w:lang w:val="en-US"/>
        </w:rPr>
        <w:t xml:space="preserve"> de a </w:t>
      </w:r>
      <w:proofErr w:type="spellStart"/>
      <w:r w:rsidRPr="001C2F69">
        <w:rPr>
          <w:rFonts w:ascii="Times New Roman" w:hAnsi="Times New Roman" w:cs="Times New Roman"/>
          <w:color w:val="000000" w:themeColor="text1"/>
          <w:sz w:val="24"/>
          <w:szCs w:val="24"/>
          <w:lang w:val="en-US"/>
        </w:rPr>
        <w:t>promova</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educa</w:t>
      </w:r>
      <w:r w:rsidRPr="001C2F69">
        <w:rPr>
          <w:rFonts w:ascii="Times New Roman" w:hAnsi="Times New Roman" w:cs="Times New Roman" w:hint="eastAsia"/>
          <w:color w:val="000000" w:themeColor="text1"/>
          <w:sz w:val="24"/>
          <w:szCs w:val="24"/>
          <w:lang w:val="en-US"/>
        </w:rPr>
        <w:t>ţ</w:t>
      </w:r>
      <w:r w:rsidRPr="001C2F69">
        <w:rPr>
          <w:rFonts w:ascii="Times New Roman" w:hAnsi="Times New Roman" w:cs="Times New Roman"/>
          <w:color w:val="000000" w:themeColor="text1"/>
          <w:sz w:val="24"/>
          <w:szCs w:val="24"/>
          <w:lang w:val="en-US"/>
        </w:rPr>
        <w:t>ia</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hint="eastAsia"/>
          <w:color w:val="000000" w:themeColor="text1"/>
          <w:sz w:val="24"/>
          <w:szCs w:val="24"/>
          <w:lang w:val="en-US"/>
        </w:rPr>
        <w:t>ş</w:t>
      </w:r>
      <w:r w:rsidRPr="001C2F69">
        <w:rPr>
          <w:rFonts w:ascii="Times New Roman" w:hAnsi="Times New Roman" w:cs="Times New Roman"/>
          <w:color w:val="000000" w:themeColor="text1"/>
          <w:sz w:val="24"/>
          <w:szCs w:val="24"/>
          <w:lang w:val="en-US"/>
        </w:rPr>
        <w:t>i</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recrearea</w:t>
      </w:r>
      <w:proofErr w:type="spellEnd"/>
      <w:r w:rsidRPr="001C2F69">
        <w:rPr>
          <w:rFonts w:ascii="Times New Roman" w:hAnsi="Times New Roman" w:cs="Times New Roman"/>
          <w:color w:val="000000" w:themeColor="text1"/>
          <w:sz w:val="24"/>
          <w:szCs w:val="24"/>
          <w:lang w:val="en-US"/>
        </w:rPr>
        <w:t>.</w:t>
      </w:r>
      <w:r w:rsidR="00A871B5" w:rsidRPr="001C2F69">
        <w:rPr>
          <w:rFonts w:ascii="Times New Roman" w:hAnsi="Times New Roman" w:cs="Times New Roman"/>
          <w:color w:val="000000" w:themeColor="text1"/>
          <w:sz w:val="24"/>
          <w:szCs w:val="24"/>
          <w:lang w:val="en-US"/>
        </w:rPr>
        <w:t xml:space="preserve"> </w:t>
      </w:r>
      <w:proofErr w:type="spellStart"/>
      <w:r w:rsidR="00615720" w:rsidRPr="001C2F69">
        <w:rPr>
          <w:rFonts w:ascii="Times New Roman" w:hAnsi="Times New Roman" w:cs="Times New Roman"/>
          <w:color w:val="000000" w:themeColor="text1"/>
          <w:sz w:val="24"/>
          <w:szCs w:val="24"/>
          <w:lang w:val="en-US"/>
        </w:rPr>
        <w:t>În</w:t>
      </w:r>
      <w:proofErr w:type="spellEnd"/>
      <w:r w:rsidR="00615720" w:rsidRPr="001C2F69">
        <w:rPr>
          <w:rFonts w:ascii="Times New Roman" w:hAnsi="Times New Roman" w:cs="Times New Roman"/>
          <w:color w:val="000000" w:themeColor="text1"/>
          <w:sz w:val="24"/>
          <w:szCs w:val="24"/>
          <w:lang w:val="en-US"/>
        </w:rPr>
        <w:t xml:space="preserve"> </w:t>
      </w:r>
      <w:proofErr w:type="spellStart"/>
      <w:r w:rsidR="00615720" w:rsidRPr="001C2F69">
        <w:rPr>
          <w:rFonts w:ascii="Times New Roman" w:hAnsi="Times New Roman" w:cs="Times New Roman"/>
          <w:color w:val="000000" w:themeColor="text1"/>
          <w:sz w:val="24"/>
          <w:szCs w:val="24"/>
          <w:lang w:val="en-US"/>
        </w:rPr>
        <w:t>cadrul</w:t>
      </w:r>
      <w:proofErr w:type="spellEnd"/>
      <w:r w:rsidR="00615720" w:rsidRPr="001C2F69">
        <w:rPr>
          <w:rFonts w:ascii="Times New Roman" w:hAnsi="Times New Roman" w:cs="Times New Roman"/>
          <w:color w:val="000000" w:themeColor="text1"/>
          <w:sz w:val="24"/>
          <w:szCs w:val="24"/>
          <w:lang w:val="en-US"/>
        </w:rPr>
        <w:t xml:space="preserve"> </w:t>
      </w:r>
      <w:proofErr w:type="spellStart"/>
      <w:r w:rsidR="00615720" w:rsidRPr="001C2F69">
        <w:rPr>
          <w:rFonts w:ascii="Times New Roman" w:hAnsi="Times New Roman" w:cs="Times New Roman"/>
          <w:color w:val="000000" w:themeColor="text1"/>
          <w:sz w:val="24"/>
          <w:szCs w:val="24"/>
          <w:lang w:val="en-US"/>
        </w:rPr>
        <w:t>acestor</w:t>
      </w:r>
      <w:proofErr w:type="spellEnd"/>
      <w:r w:rsidR="00615720" w:rsidRPr="001C2F69">
        <w:rPr>
          <w:rFonts w:ascii="Times New Roman" w:hAnsi="Times New Roman" w:cs="Times New Roman"/>
          <w:color w:val="000000" w:themeColor="text1"/>
          <w:sz w:val="24"/>
          <w:szCs w:val="24"/>
          <w:lang w:val="en-US"/>
        </w:rPr>
        <w:t xml:space="preserve"> </w:t>
      </w:r>
      <w:proofErr w:type="spellStart"/>
      <w:r w:rsidR="00A503C5" w:rsidRPr="001C2F69">
        <w:rPr>
          <w:rFonts w:ascii="Times New Roman" w:hAnsi="Times New Roman" w:cs="Times New Roman"/>
          <w:color w:val="000000" w:themeColor="text1"/>
          <w:sz w:val="24"/>
          <w:szCs w:val="24"/>
          <w:lang w:val="en-US"/>
        </w:rPr>
        <w:t>suprafețe</w:t>
      </w:r>
      <w:proofErr w:type="spellEnd"/>
      <w:r w:rsidR="00615720" w:rsidRPr="001C2F69">
        <w:rPr>
          <w:rFonts w:ascii="Times New Roman" w:hAnsi="Times New Roman" w:cs="Times New Roman"/>
          <w:color w:val="000000" w:themeColor="text1"/>
          <w:sz w:val="24"/>
          <w:szCs w:val="24"/>
          <w:lang w:val="en-US"/>
        </w:rPr>
        <w:t xml:space="preserve"> se </w:t>
      </w:r>
      <w:proofErr w:type="spellStart"/>
      <w:r w:rsidR="00615720" w:rsidRPr="001C2F69">
        <w:rPr>
          <w:rFonts w:ascii="Times New Roman" w:hAnsi="Times New Roman" w:cs="Times New Roman"/>
          <w:color w:val="000000" w:themeColor="text1"/>
          <w:sz w:val="24"/>
          <w:szCs w:val="24"/>
          <w:lang w:val="en-US"/>
        </w:rPr>
        <w:t>urmărește</w:t>
      </w:r>
      <w:proofErr w:type="spellEnd"/>
      <w:r w:rsidR="00A871B5" w:rsidRPr="001C2F69">
        <w:rPr>
          <w:rFonts w:ascii="Times New Roman" w:hAnsi="Times New Roman" w:cs="Times New Roman"/>
          <w:color w:val="000000" w:themeColor="text1"/>
          <w:sz w:val="24"/>
          <w:szCs w:val="24"/>
          <w:lang w:val="en-US"/>
        </w:rPr>
        <w:t xml:space="preserve"> </w:t>
      </w:r>
      <w:proofErr w:type="spellStart"/>
      <w:r w:rsidR="00A871B5" w:rsidRPr="001C2F69">
        <w:rPr>
          <w:rFonts w:ascii="Times New Roman" w:hAnsi="Times New Roman" w:cs="Times New Roman"/>
          <w:color w:val="000000" w:themeColor="text1"/>
          <w:sz w:val="24"/>
          <w:szCs w:val="24"/>
          <w:lang w:val="en-US"/>
        </w:rPr>
        <w:t>conserva</w:t>
      </w:r>
      <w:r w:rsidR="00615720" w:rsidRPr="001C2F69">
        <w:rPr>
          <w:rFonts w:ascii="Times New Roman" w:hAnsi="Times New Roman" w:cs="Times New Roman"/>
          <w:color w:val="000000" w:themeColor="text1"/>
          <w:sz w:val="24"/>
          <w:szCs w:val="24"/>
          <w:lang w:val="en-US"/>
        </w:rPr>
        <w:t>rea</w:t>
      </w:r>
      <w:proofErr w:type="spellEnd"/>
      <w:r w:rsidR="00615720" w:rsidRPr="001C2F69">
        <w:rPr>
          <w:rFonts w:ascii="Times New Roman" w:hAnsi="Times New Roman" w:cs="Times New Roman"/>
          <w:color w:val="000000" w:themeColor="text1"/>
          <w:sz w:val="24"/>
          <w:szCs w:val="24"/>
          <w:lang w:val="en-US"/>
        </w:rPr>
        <w:t xml:space="preserve"> </w:t>
      </w:r>
      <w:proofErr w:type="spellStart"/>
      <w:r w:rsidR="00615720" w:rsidRPr="001C2F69">
        <w:rPr>
          <w:rFonts w:ascii="Times New Roman" w:hAnsi="Times New Roman" w:cs="Times New Roman"/>
          <w:color w:val="000000" w:themeColor="text1"/>
          <w:sz w:val="24"/>
          <w:szCs w:val="24"/>
          <w:lang w:val="en-US"/>
        </w:rPr>
        <w:t>celor</w:t>
      </w:r>
      <w:proofErr w:type="spellEnd"/>
      <w:r w:rsidR="00A871B5" w:rsidRPr="001C2F69">
        <w:rPr>
          <w:rFonts w:ascii="Times New Roman" w:hAnsi="Times New Roman" w:cs="Times New Roman"/>
          <w:color w:val="000000" w:themeColor="text1"/>
          <w:sz w:val="24"/>
          <w:szCs w:val="24"/>
          <w:lang w:val="en-US"/>
        </w:rPr>
        <w:t xml:space="preserve"> </w:t>
      </w:r>
      <w:proofErr w:type="spellStart"/>
      <w:r w:rsidR="00A871B5" w:rsidRPr="001C2F69">
        <w:rPr>
          <w:rFonts w:ascii="Times New Roman" w:hAnsi="Times New Roman" w:cs="Times New Roman"/>
          <w:color w:val="000000" w:themeColor="text1"/>
          <w:sz w:val="24"/>
          <w:szCs w:val="24"/>
          <w:lang w:val="en-US"/>
        </w:rPr>
        <w:t>mai</w:t>
      </w:r>
      <w:proofErr w:type="spellEnd"/>
      <w:r w:rsidR="00A871B5" w:rsidRPr="001C2F69">
        <w:rPr>
          <w:rFonts w:ascii="Times New Roman" w:hAnsi="Times New Roman" w:cs="Times New Roman"/>
          <w:color w:val="000000" w:themeColor="text1"/>
          <w:sz w:val="24"/>
          <w:szCs w:val="24"/>
          <w:lang w:val="en-US"/>
        </w:rPr>
        <w:t xml:space="preserve"> representative </w:t>
      </w:r>
      <w:proofErr w:type="spellStart"/>
      <w:r w:rsidR="00A871B5" w:rsidRPr="001C2F69">
        <w:rPr>
          <w:rFonts w:ascii="Times New Roman" w:hAnsi="Times New Roman" w:cs="Times New Roman"/>
          <w:color w:val="000000" w:themeColor="text1"/>
          <w:sz w:val="24"/>
          <w:szCs w:val="24"/>
          <w:lang w:val="en-US"/>
        </w:rPr>
        <w:t>trăsături</w:t>
      </w:r>
      <w:proofErr w:type="spellEnd"/>
      <w:r w:rsidR="00A871B5" w:rsidRPr="001C2F69">
        <w:rPr>
          <w:rFonts w:ascii="Times New Roman" w:hAnsi="Times New Roman" w:cs="Times New Roman"/>
          <w:color w:val="000000" w:themeColor="text1"/>
          <w:sz w:val="24"/>
          <w:szCs w:val="24"/>
          <w:lang w:val="en-US"/>
        </w:rPr>
        <w:t xml:space="preserve"> </w:t>
      </w:r>
      <w:proofErr w:type="spellStart"/>
      <w:r w:rsidR="00A871B5" w:rsidRPr="001C2F69">
        <w:rPr>
          <w:rFonts w:ascii="Times New Roman" w:hAnsi="Times New Roman" w:cs="Times New Roman"/>
          <w:color w:val="000000" w:themeColor="text1"/>
          <w:sz w:val="24"/>
          <w:szCs w:val="24"/>
          <w:lang w:val="en-US"/>
        </w:rPr>
        <w:t>biologice</w:t>
      </w:r>
      <w:proofErr w:type="spellEnd"/>
      <w:r w:rsidR="00A871B5" w:rsidRPr="001C2F69">
        <w:rPr>
          <w:rFonts w:ascii="Times New Roman" w:hAnsi="Times New Roman" w:cs="Times New Roman"/>
          <w:color w:val="000000" w:themeColor="text1"/>
          <w:sz w:val="24"/>
          <w:szCs w:val="24"/>
          <w:lang w:val="en-US"/>
        </w:rPr>
        <w:t xml:space="preserve">, de </w:t>
      </w:r>
      <w:proofErr w:type="spellStart"/>
      <w:r w:rsidR="00A871B5" w:rsidRPr="001C2F69">
        <w:rPr>
          <w:rFonts w:ascii="Times New Roman" w:hAnsi="Times New Roman" w:cs="Times New Roman"/>
          <w:color w:val="000000" w:themeColor="text1"/>
          <w:sz w:val="24"/>
          <w:szCs w:val="24"/>
          <w:lang w:val="en-US"/>
        </w:rPr>
        <w:t>mediu</w:t>
      </w:r>
      <w:proofErr w:type="spellEnd"/>
      <w:r w:rsidR="00A871B5" w:rsidRPr="001C2F69">
        <w:rPr>
          <w:rFonts w:ascii="Times New Roman" w:hAnsi="Times New Roman" w:cs="Times New Roman"/>
          <w:color w:val="000000" w:themeColor="text1"/>
          <w:sz w:val="24"/>
          <w:szCs w:val="24"/>
          <w:lang w:val="en-US"/>
        </w:rPr>
        <w:t xml:space="preserve"> </w:t>
      </w:r>
      <w:proofErr w:type="spellStart"/>
      <w:r w:rsidR="00A871B5" w:rsidRPr="001C2F69">
        <w:rPr>
          <w:rFonts w:ascii="Times New Roman" w:hAnsi="Times New Roman" w:cs="Times New Roman"/>
          <w:color w:val="000000" w:themeColor="text1"/>
          <w:sz w:val="24"/>
          <w:szCs w:val="24"/>
          <w:lang w:val="en-US"/>
        </w:rPr>
        <w:t>sau</w:t>
      </w:r>
      <w:proofErr w:type="spellEnd"/>
      <w:r w:rsidR="00A871B5" w:rsidRPr="001C2F69">
        <w:rPr>
          <w:rFonts w:ascii="Times New Roman" w:hAnsi="Times New Roman" w:cs="Times New Roman"/>
          <w:color w:val="000000" w:themeColor="text1"/>
          <w:sz w:val="24"/>
          <w:szCs w:val="24"/>
          <w:lang w:val="en-US"/>
        </w:rPr>
        <w:t xml:space="preserve"> de </w:t>
      </w:r>
      <w:proofErr w:type="spellStart"/>
      <w:r w:rsidR="00A871B5" w:rsidRPr="001C2F69">
        <w:rPr>
          <w:rFonts w:ascii="Times New Roman" w:hAnsi="Times New Roman" w:cs="Times New Roman"/>
          <w:color w:val="000000" w:themeColor="text1"/>
          <w:sz w:val="24"/>
          <w:szCs w:val="24"/>
          <w:lang w:val="en-US"/>
        </w:rPr>
        <w:t>peisaj</w:t>
      </w:r>
      <w:proofErr w:type="spellEnd"/>
      <w:r w:rsidR="00A871B5" w:rsidRPr="001C2F69">
        <w:rPr>
          <w:rFonts w:ascii="Times New Roman" w:hAnsi="Times New Roman" w:cs="Times New Roman"/>
          <w:color w:val="000000" w:themeColor="text1"/>
          <w:sz w:val="24"/>
          <w:szCs w:val="24"/>
          <w:lang w:val="en-US"/>
        </w:rPr>
        <w:t xml:space="preserve"> </w:t>
      </w:r>
      <w:proofErr w:type="spellStart"/>
      <w:r w:rsidR="00A871B5" w:rsidRPr="001C2F69">
        <w:rPr>
          <w:rFonts w:ascii="Times New Roman" w:hAnsi="Times New Roman" w:cs="Times New Roman"/>
          <w:color w:val="000000" w:themeColor="text1"/>
          <w:sz w:val="24"/>
          <w:szCs w:val="24"/>
          <w:lang w:val="en-US"/>
        </w:rPr>
        <w:t>în</w:t>
      </w:r>
      <w:proofErr w:type="spellEnd"/>
      <w:r w:rsidR="00A871B5" w:rsidRPr="001C2F69">
        <w:rPr>
          <w:rFonts w:ascii="Times New Roman" w:hAnsi="Times New Roman" w:cs="Times New Roman"/>
          <w:color w:val="000000" w:themeColor="text1"/>
          <w:sz w:val="24"/>
          <w:szCs w:val="24"/>
          <w:lang w:val="en-US"/>
        </w:rPr>
        <w:t xml:space="preserve"> care </w:t>
      </w:r>
      <w:proofErr w:type="spellStart"/>
      <w:r w:rsidR="00A871B5" w:rsidRPr="001C2F69">
        <w:rPr>
          <w:rFonts w:ascii="Times New Roman" w:hAnsi="Times New Roman" w:cs="Times New Roman"/>
          <w:color w:val="000000" w:themeColor="text1"/>
          <w:sz w:val="24"/>
          <w:szCs w:val="24"/>
          <w:lang w:val="en-US"/>
        </w:rPr>
        <w:lastRenderedPageBreak/>
        <w:t>speciile</w:t>
      </w:r>
      <w:proofErr w:type="spellEnd"/>
      <w:r w:rsidR="00A871B5" w:rsidRPr="001C2F69">
        <w:rPr>
          <w:rFonts w:ascii="Times New Roman" w:hAnsi="Times New Roman" w:cs="Times New Roman"/>
          <w:color w:val="000000" w:themeColor="text1"/>
          <w:sz w:val="24"/>
          <w:szCs w:val="24"/>
          <w:lang w:val="en-US"/>
        </w:rPr>
        <w:t xml:space="preserve"> native de plate </w:t>
      </w:r>
      <w:proofErr w:type="spellStart"/>
      <w:r w:rsidR="00A871B5" w:rsidRPr="001C2F69">
        <w:rPr>
          <w:rFonts w:ascii="Times New Roman" w:hAnsi="Times New Roman" w:cs="Times New Roman"/>
          <w:color w:val="000000" w:themeColor="text1"/>
          <w:sz w:val="24"/>
          <w:szCs w:val="24"/>
          <w:lang w:val="en-US"/>
        </w:rPr>
        <w:t>și</w:t>
      </w:r>
      <w:proofErr w:type="spellEnd"/>
      <w:r w:rsidR="00A871B5" w:rsidRPr="001C2F69">
        <w:rPr>
          <w:rFonts w:ascii="Times New Roman" w:hAnsi="Times New Roman" w:cs="Times New Roman"/>
          <w:color w:val="000000" w:themeColor="text1"/>
          <w:sz w:val="24"/>
          <w:szCs w:val="24"/>
          <w:lang w:val="en-US"/>
        </w:rPr>
        <w:t xml:space="preserve"> </w:t>
      </w:r>
      <w:proofErr w:type="spellStart"/>
      <w:r w:rsidR="00A871B5" w:rsidRPr="001C2F69">
        <w:rPr>
          <w:rFonts w:ascii="Times New Roman" w:hAnsi="Times New Roman" w:cs="Times New Roman"/>
          <w:color w:val="000000" w:themeColor="text1"/>
          <w:sz w:val="24"/>
          <w:szCs w:val="24"/>
          <w:lang w:val="en-US"/>
        </w:rPr>
        <w:t>animale</w:t>
      </w:r>
      <w:proofErr w:type="spellEnd"/>
      <w:r w:rsidR="00A871B5" w:rsidRPr="001C2F69">
        <w:rPr>
          <w:rFonts w:ascii="Times New Roman" w:hAnsi="Times New Roman" w:cs="Times New Roman"/>
          <w:color w:val="000000" w:themeColor="text1"/>
          <w:sz w:val="24"/>
          <w:szCs w:val="24"/>
          <w:lang w:val="en-US"/>
        </w:rPr>
        <w:t xml:space="preserve">, </w:t>
      </w:r>
      <w:proofErr w:type="spellStart"/>
      <w:r w:rsidR="00A871B5" w:rsidRPr="001C2F69">
        <w:rPr>
          <w:rFonts w:ascii="Times New Roman" w:hAnsi="Times New Roman" w:cs="Times New Roman"/>
          <w:color w:val="000000" w:themeColor="text1"/>
          <w:sz w:val="24"/>
          <w:szCs w:val="24"/>
          <w:lang w:val="en-US"/>
        </w:rPr>
        <w:t>habitatele</w:t>
      </w:r>
      <w:proofErr w:type="spellEnd"/>
      <w:r w:rsidR="00A871B5" w:rsidRPr="001C2F69">
        <w:rPr>
          <w:rFonts w:ascii="Times New Roman" w:hAnsi="Times New Roman" w:cs="Times New Roman"/>
          <w:color w:val="000000" w:themeColor="text1"/>
          <w:sz w:val="24"/>
          <w:szCs w:val="24"/>
          <w:lang w:val="en-US"/>
        </w:rPr>
        <w:t xml:space="preserve"> </w:t>
      </w:r>
      <w:proofErr w:type="spellStart"/>
      <w:r w:rsidR="00A871B5" w:rsidRPr="001C2F69">
        <w:rPr>
          <w:rFonts w:ascii="Times New Roman" w:hAnsi="Times New Roman" w:cs="Times New Roman"/>
          <w:color w:val="000000" w:themeColor="text1"/>
          <w:sz w:val="24"/>
          <w:szCs w:val="24"/>
          <w:lang w:val="en-US"/>
        </w:rPr>
        <w:t>și</w:t>
      </w:r>
      <w:proofErr w:type="spellEnd"/>
      <w:r w:rsidR="00A871B5" w:rsidRPr="001C2F69">
        <w:rPr>
          <w:rFonts w:ascii="Times New Roman" w:hAnsi="Times New Roman" w:cs="Times New Roman"/>
          <w:color w:val="000000" w:themeColor="text1"/>
          <w:sz w:val="24"/>
          <w:szCs w:val="24"/>
          <w:lang w:val="en-US"/>
        </w:rPr>
        <w:t xml:space="preserve"> </w:t>
      </w:r>
      <w:proofErr w:type="spellStart"/>
      <w:r w:rsidR="00A871B5" w:rsidRPr="001C2F69">
        <w:rPr>
          <w:rFonts w:ascii="Times New Roman" w:hAnsi="Times New Roman" w:cs="Times New Roman"/>
          <w:color w:val="000000" w:themeColor="text1"/>
          <w:sz w:val="24"/>
          <w:szCs w:val="24"/>
          <w:lang w:val="en-US"/>
        </w:rPr>
        <w:t>siturile</w:t>
      </w:r>
      <w:proofErr w:type="spellEnd"/>
      <w:r w:rsidR="00A871B5" w:rsidRPr="001C2F69">
        <w:rPr>
          <w:rFonts w:ascii="Times New Roman" w:hAnsi="Times New Roman" w:cs="Times New Roman"/>
          <w:color w:val="000000" w:themeColor="text1"/>
          <w:sz w:val="24"/>
          <w:szCs w:val="24"/>
          <w:lang w:val="en-US"/>
        </w:rPr>
        <w:t xml:space="preserve"> de </w:t>
      </w:r>
      <w:proofErr w:type="spellStart"/>
      <w:r w:rsidR="00A871B5" w:rsidRPr="001C2F69">
        <w:rPr>
          <w:rFonts w:ascii="Times New Roman" w:hAnsi="Times New Roman" w:cs="Times New Roman"/>
          <w:color w:val="000000" w:themeColor="text1"/>
          <w:sz w:val="24"/>
          <w:szCs w:val="24"/>
          <w:lang w:val="en-US"/>
        </w:rPr>
        <w:t>geodiversitat</w:t>
      </w:r>
      <w:r w:rsidR="00615720" w:rsidRPr="001C2F69">
        <w:rPr>
          <w:rFonts w:ascii="Times New Roman" w:hAnsi="Times New Roman" w:cs="Times New Roman"/>
          <w:color w:val="000000" w:themeColor="text1"/>
          <w:sz w:val="24"/>
          <w:szCs w:val="24"/>
          <w:lang w:val="en-US"/>
        </w:rPr>
        <w:t>e</w:t>
      </w:r>
      <w:proofErr w:type="spellEnd"/>
      <w:r w:rsidR="00615720" w:rsidRPr="001C2F69">
        <w:rPr>
          <w:rFonts w:ascii="Times New Roman" w:hAnsi="Times New Roman" w:cs="Times New Roman"/>
          <w:color w:val="000000" w:themeColor="text1"/>
          <w:sz w:val="24"/>
          <w:szCs w:val="24"/>
          <w:lang w:val="en-US"/>
        </w:rPr>
        <w:t xml:space="preserve"> </w:t>
      </w:r>
      <w:proofErr w:type="spellStart"/>
      <w:r w:rsidR="00615720" w:rsidRPr="001C2F69">
        <w:rPr>
          <w:rFonts w:ascii="Times New Roman" w:hAnsi="Times New Roman" w:cs="Times New Roman"/>
          <w:color w:val="000000" w:themeColor="text1"/>
          <w:sz w:val="24"/>
          <w:szCs w:val="24"/>
          <w:lang w:val="en-US"/>
        </w:rPr>
        <w:t>prezintă</w:t>
      </w:r>
      <w:proofErr w:type="spellEnd"/>
      <w:r w:rsidR="00A871B5" w:rsidRPr="001C2F69">
        <w:rPr>
          <w:rFonts w:ascii="Times New Roman" w:hAnsi="Times New Roman" w:cs="Times New Roman"/>
          <w:color w:val="000000" w:themeColor="text1"/>
          <w:sz w:val="24"/>
          <w:szCs w:val="24"/>
          <w:lang w:val="en-US"/>
        </w:rPr>
        <w:t xml:space="preserve"> </w:t>
      </w:r>
      <w:proofErr w:type="spellStart"/>
      <w:r w:rsidR="00A871B5" w:rsidRPr="001C2F69">
        <w:rPr>
          <w:rFonts w:ascii="Times New Roman" w:hAnsi="Times New Roman" w:cs="Times New Roman"/>
          <w:color w:val="000000" w:themeColor="text1"/>
          <w:sz w:val="24"/>
          <w:szCs w:val="24"/>
          <w:lang w:val="en-US"/>
        </w:rPr>
        <w:t>însemătate</w:t>
      </w:r>
      <w:proofErr w:type="spellEnd"/>
      <w:r w:rsidR="00A871B5" w:rsidRPr="001C2F69">
        <w:rPr>
          <w:rFonts w:ascii="Times New Roman" w:hAnsi="Times New Roman" w:cs="Times New Roman"/>
          <w:color w:val="000000" w:themeColor="text1"/>
          <w:sz w:val="24"/>
          <w:szCs w:val="24"/>
          <w:lang w:val="en-US"/>
        </w:rPr>
        <w:t xml:space="preserve"> </w:t>
      </w:r>
      <w:proofErr w:type="spellStart"/>
      <w:r w:rsidR="00A871B5" w:rsidRPr="001C2F69">
        <w:rPr>
          <w:rFonts w:ascii="Times New Roman" w:hAnsi="Times New Roman" w:cs="Times New Roman"/>
          <w:color w:val="000000" w:themeColor="text1"/>
          <w:sz w:val="24"/>
          <w:szCs w:val="24"/>
          <w:lang w:val="en-US"/>
        </w:rPr>
        <w:t>științifică</w:t>
      </w:r>
      <w:proofErr w:type="spellEnd"/>
      <w:r w:rsidR="00A871B5" w:rsidRPr="001C2F69">
        <w:rPr>
          <w:rFonts w:ascii="Times New Roman" w:hAnsi="Times New Roman" w:cs="Times New Roman"/>
          <w:color w:val="000000" w:themeColor="text1"/>
          <w:sz w:val="24"/>
          <w:szCs w:val="24"/>
          <w:lang w:val="en-US"/>
        </w:rPr>
        <w:t xml:space="preserve">, </w:t>
      </w:r>
      <w:proofErr w:type="spellStart"/>
      <w:r w:rsidR="00A871B5" w:rsidRPr="001C2F69">
        <w:rPr>
          <w:rFonts w:ascii="Times New Roman" w:hAnsi="Times New Roman" w:cs="Times New Roman"/>
          <w:color w:val="000000" w:themeColor="text1"/>
          <w:sz w:val="24"/>
          <w:szCs w:val="24"/>
          <w:lang w:val="en-US"/>
        </w:rPr>
        <w:t>educațională</w:t>
      </w:r>
      <w:proofErr w:type="spellEnd"/>
      <w:r w:rsidR="00A871B5" w:rsidRPr="001C2F69">
        <w:rPr>
          <w:rFonts w:ascii="Times New Roman" w:hAnsi="Times New Roman" w:cs="Times New Roman"/>
          <w:color w:val="000000" w:themeColor="text1"/>
          <w:sz w:val="24"/>
          <w:szCs w:val="24"/>
          <w:lang w:val="en-US"/>
        </w:rPr>
        <w:t xml:space="preserve">, spiritual, </w:t>
      </w:r>
      <w:proofErr w:type="spellStart"/>
      <w:r w:rsidR="00A871B5" w:rsidRPr="001C2F69">
        <w:rPr>
          <w:rFonts w:ascii="Times New Roman" w:hAnsi="Times New Roman" w:cs="Times New Roman"/>
          <w:color w:val="000000" w:themeColor="text1"/>
          <w:sz w:val="24"/>
          <w:szCs w:val="24"/>
          <w:lang w:val="en-US"/>
        </w:rPr>
        <w:t>recreativă</w:t>
      </w:r>
      <w:proofErr w:type="spellEnd"/>
      <w:r w:rsidR="00A871B5" w:rsidRPr="001C2F69">
        <w:rPr>
          <w:rFonts w:ascii="Times New Roman" w:hAnsi="Times New Roman" w:cs="Times New Roman"/>
          <w:color w:val="000000" w:themeColor="text1"/>
          <w:sz w:val="24"/>
          <w:szCs w:val="24"/>
          <w:lang w:val="en-US"/>
        </w:rPr>
        <w:t xml:space="preserve"> </w:t>
      </w:r>
      <w:proofErr w:type="spellStart"/>
      <w:r w:rsidR="00A871B5" w:rsidRPr="001C2F69">
        <w:rPr>
          <w:rFonts w:ascii="Times New Roman" w:hAnsi="Times New Roman" w:cs="Times New Roman"/>
          <w:color w:val="000000" w:themeColor="text1"/>
          <w:sz w:val="24"/>
          <w:szCs w:val="24"/>
          <w:lang w:val="en-US"/>
        </w:rPr>
        <w:t>sau</w:t>
      </w:r>
      <w:proofErr w:type="spellEnd"/>
      <w:r w:rsidR="00A871B5" w:rsidRPr="001C2F69">
        <w:rPr>
          <w:rFonts w:ascii="Times New Roman" w:hAnsi="Times New Roman" w:cs="Times New Roman"/>
          <w:color w:val="000000" w:themeColor="text1"/>
          <w:sz w:val="24"/>
          <w:szCs w:val="24"/>
          <w:lang w:val="en-US"/>
        </w:rPr>
        <w:t xml:space="preserve"> </w:t>
      </w:r>
      <w:proofErr w:type="spellStart"/>
      <w:r w:rsidR="00A871B5" w:rsidRPr="001C2F69">
        <w:rPr>
          <w:rFonts w:ascii="Times New Roman" w:hAnsi="Times New Roman" w:cs="Times New Roman"/>
          <w:color w:val="000000" w:themeColor="text1"/>
          <w:sz w:val="24"/>
          <w:szCs w:val="24"/>
          <w:lang w:val="en-US"/>
        </w:rPr>
        <w:t>turistică</w:t>
      </w:r>
      <w:proofErr w:type="spellEnd"/>
      <w:r w:rsidR="00A871B5" w:rsidRPr="001C2F69">
        <w:rPr>
          <w:rFonts w:ascii="Times New Roman" w:hAnsi="Times New Roman" w:cs="Times New Roman"/>
          <w:color w:val="000000" w:themeColor="text1"/>
          <w:sz w:val="24"/>
          <w:szCs w:val="24"/>
          <w:lang w:val="en-US"/>
        </w:rPr>
        <w:t xml:space="preserve"> </w:t>
      </w:r>
      <w:r w:rsidR="00615720" w:rsidRPr="001C2F69">
        <w:rPr>
          <w:rFonts w:ascii="Times New Roman" w:hAnsi="Times New Roman" w:cs="Times New Roman"/>
          <w:color w:val="000000" w:themeColor="text1"/>
          <w:sz w:val="24"/>
          <w:szCs w:val="24"/>
          <w:lang w:val="en-US"/>
        </w:rPr>
        <w:t xml:space="preserve">special. De </w:t>
      </w:r>
      <w:proofErr w:type="spellStart"/>
      <w:r w:rsidR="00615720" w:rsidRPr="001C2F69">
        <w:rPr>
          <w:rFonts w:ascii="Times New Roman" w:hAnsi="Times New Roman" w:cs="Times New Roman"/>
          <w:color w:val="000000" w:themeColor="text1"/>
          <w:sz w:val="24"/>
          <w:szCs w:val="24"/>
          <w:lang w:val="en-US"/>
        </w:rPr>
        <w:t>asemen</w:t>
      </w:r>
      <w:r w:rsidR="002B501F" w:rsidRPr="001C2F69">
        <w:rPr>
          <w:rFonts w:ascii="Times New Roman" w:hAnsi="Times New Roman" w:cs="Times New Roman"/>
          <w:color w:val="000000" w:themeColor="text1"/>
          <w:sz w:val="24"/>
          <w:szCs w:val="24"/>
          <w:lang w:val="en-US"/>
        </w:rPr>
        <w:t>e</w:t>
      </w:r>
      <w:r w:rsidR="00615720" w:rsidRPr="001C2F69">
        <w:rPr>
          <w:rFonts w:ascii="Times New Roman" w:hAnsi="Times New Roman" w:cs="Times New Roman"/>
          <w:color w:val="000000" w:themeColor="text1"/>
          <w:sz w:val="24"/>
          <w:szCs w:val="24"/>
          <w:lang w:val="en-US"/>
        </w:rPr>
        <w:t>a</w:t>
      </w:r>
      <w:proofErr w:type="spellEnd"/>
      <w:r w:rsidR="00615720" w:rsidRPr="001C2F69">
        <w:rPr>
          <w:rFonts w:ascii="Times New Roman" w:hAnsi="Times New Roman" w:cs="Times New Roman"/>
          <w:color w:val="000000" w:themeColor="text1"/>
          <w:sz w:val="24"/>
          <w:szCs w:val="24"/>
          <w:lang w:val="en-US"/>
        </w:rPr>
        <w:t xml:space="preserve">, </w:t>
      </w:r>
      <w:proofErr w:type="spellStart"/>
      <w:r w:rsidR="00615720" w:rsidRPr="001C2F69">
        <w:rPr>
          <w:rFonts w:ascii="Times New Roman" w:hAnsi="Times New Roman" w:cs="Times New Roman"/>
          <w:color w:val="000000" w:themeColor="text1"/>
          <w:sz w:val="24"/>
          <w:szCs w:val="24"/>
          <w:lang w:val="en-US"/>
        </w:rPr>
        <w:t>parcurile</w:t>
      </w:r>
      <w:proofErr w:type="spellEnd"/>
      <w:r w:rsidR="00615720" w:rsidRPr="001C2F69">
        <w:rPr>
          <w:rFonts w:ascii="Times New Roman" w:hAnsi="Times New Roman" w:cs="Times New Roman"/>
          <w:color w:val="000000" w:themeColor="text1"/>
          <w:sz w:val="24"/>
          <w:szCs w:val="24"/>
          <w:lang w:val="en-US"/>
        </w:rPr>
        <w:t xml:space="preserve"> </w:t>
      </w:r>
      <w:proofErr w:type="spellStart"/>
      <w:r w:rsidR="00615720" w:rsidRPr="001C2F69">
        <w:rPr>
          <w:rFonts w:ascii="Times New Roman" w:hAnsi="Times New Roman" w:cs="Times New Roman"/>
          <w:color w:val="000000" w:themeColor="text1"/>
          <w:sz w:val="24"/>
          <w:szCs w:val="24"/>
          <w:lang w:val="en-US"/>
        </w:rPr>
        <w:t>naționale</w:t>
      </w:r>
      <w:proofErr w:type="spellEnd"/>
      <w:r w:rsidR="00615720" w:rsidRPr="001C2F69">
        <w:rPr>
          <w:rFonts w:ascii="Times New Roman" w:hAnsi="Times New Roman" w:cs="Times New Roman"/>
          <w:color w:val="000000" w:themeColor="text1"/>
          <w:sz w:val="24"/>
          <w:szCs w:val="24"/>
          <w:lang w:val="en-US"/>
        </w:rPr>
        <w:t xml:space="preserve"> </w:t>
      </w:r>
      <w:proofErr w:type="spellStart"/>
      <w:r w:rsidR="00615720" w:rsidRPr="001C2F69">
        <w:rPr>
          <w:rFonts w:ascii="Times New Roman" w:hAnsi="Times New Roman" w:cs="Times New Roman"/>
          <w:color w:val="000000" w:themeColor="text1"/>
          <w:sz w:val="24"/>
          <w:szCs w:val="24"/>
          <w:lang w:val="en-US"/>
        </w:rPr>
        <w:t>trebuie</w:t>
      </w:r>
      <w:proofErr w:type="spellEnd"/>
      <w:r w:rsidR="00615720" w:rsidRPr="001C2F69">
        <w:rPr>
          <w:rFonts w:ascii="Times New Roman" w:hAnsi="Times New Roman" w:cs="Times New Roman"/>
          <w:color w:val="000000" w:themeColor="text1"/>
          <w:sz w:val="24"/>
          <w:szCs w:val="24"/>
          <w:lang w:val="en-US"/>
        </w:rPr>
        <w:t xml:space="preserve"> </w:t>
      </w:r>
      <w:proofErr w:type="spellStart"/>
      <w:r w:rsidR="00615720" w:rsidRPr="001C2F69">
        <w:rPr>
          <w:rFonts w:ascii="Times New Roman" w:hAnsi="Times New Roman" w:cs="Times New Roman"/>
          <w:color w:val="000000" w:themeColor="text1"/>
          <w:sz w:val="24"/>
          <w:szCs w:val="24"/>
          <w:lang w:val="en-US"/>
        </w:rPr>
        <w:t>să</w:t>
      </w:r>
      <w:proofErr w:type="spellEnd"/>
      <w:r w:rsidR="00615720" w:rsidRPr="001C2F69">
        <w:rPr>
          <w:rFonts w:ascii="Times New Roman" w:hAnsi="Times New Roman" w:cs="Times New Roman"/>
          <w:color w:val="000000" w:themeColor="text1"/>
          <w:sz w:val="24"/>
          <w:szCs w:val="24"/>
          <w:lang w:val="en-US"/>
        </w:rPr>
        <w:t xml:space="preserve"> </w:t>
      </w:r>
      <w:proofErr w:type="spellStart"/>
      <w:r w:rsidR="00615720" w:rsidRPr="001C2F69">
        <w:rPr>
          <w:rFonts w:ascii="Times New Roman" w:hAnsi="Times New Roman" w:cs="Times New Roman"/>
          <w:color w:val="000000" w:themeColor="text1"/>
          <w:sz w:val="24"/>
          <w:szCs w:val="24"/>
          <w:lang w:val="en-US"/>
        </w:rPr>
        <w:t>aibă</w:t>
      </w:r>
      <w:proofErr w:type="spellEnd"/>
      <w:r w:rsidR="00615720" w:rsidRPr="001C2F69">
        <w:rPr>
          <w:rFonts w:ascii="Times New Roman" w:hAnsi="Times New Roman" w:cs="Times New Roman"/>
          <w:color w:val="000000" w:themeColor="text1"/>
          <w:sz w:val="24"/>
          <w:szCs w:val="24"/>
          <w:lang w:val="en-US"/>
        </w:rPr>
        <w:t xml:space="preserve"> o </w:t>
      </w:r>
      <w:proofErr w:type="spellStart"/>
      <w:r w:rsidR="00615720" w:rsidRPr="001C2F69">
        <w:rPr>
          <w:rFonts w:ascii="Times New Roman" w:hAnsi="Times New Roman" w:cs="Times New Roman"/>
          <w:color w:val="000000" w:themeColor="text1"/>
          <w:sz w:val="24"/>
          <w:szCs w:val="24"/>
          <w:lang w:val="en-US"/>
        </w:rPr>
        <w:t>suprafața</w:t>
      </w:r>
      <w:proofErr w:type="spellEnd"/>
      <w:r w:rsidR="00615720" w:rsidRPr="001C2F69">
        <w:rPr>
          <w:rFonts w:ascii="Times New Roman" w:hAnsi="Times New Roman" w:cs="Times New Roman"/>
          <w:color w:val="000000" w:themeColor="text1"/>
          <w:sz w:val="24"/>
          <w:szCs w:val="24"/>
          <w:lang w:val="en-US"/>
        </w:rPr>
        <w:t xml:space="preserve"> </w:t>
      </w:r>
      <w:proofErr w:type="spellStart"/>
      <w:r w:rsidR="00615720" w:rsidRPr="001C2F69">
        <w:rPr>
          <w:rFonts w:ascii="Times New Roman" w:hAnsi="Times New Roman" w:cs="Times New Roman"/>
          <w:color w:val="000000" w:themeColor="text1"/>
          <w:sz w:val="24"/>
          <w:szCs w:val="24"/>
          <w:lang w:val="en-US"/>
        </w:rPr>
        <w:t>și</w:t>
      </w:r>
      <w:proofErr w:type="spellEnd"/>
      <w:r w:rsidR="00615720" w:rsidRPr="001C2F69">
        <w:rPr>
          <w:rFonts w:ascii="Times New Roman" w:hAnsi="Times New Roman" w:cs="Times New Roman"/>
          <w:color w:val="000000" w:themeColor="text1"/>
          <w:sz w:val="24"/>
          <w:szCs w:val="24"/>
          <w:lang w:val="en-US"/>
        </w:rPr>
        <w:t xml:space="preserve"> o </w:t>
      </w:r>
      <w:proofErr w:type="spellStart"/>
      <w:r w:rsidR="00615720" w:rsidRPr="001C2F69">
        <w:rPr>
          <w:rFonts w:ascii="Times New Roman" w:hAnsi="Times New Roman" w:cs="Times New Roman"/>
          <w:color w:val="000000" w:themeColor="text1"/>
          <w:sz w:val="24"/>
          <w:szCs w:val="24"/>
          <w:lang w:val="en-US"/>
        </w:rPr>
        <w:t>calitate</w:t>
      </w:r>
      <w:proofErr w:type="spellEnd"/>
      <w:r w:rsidR="00615720" w:rsidRPr="001C2F69">
        <w:rPr>
          <w:rFonts w:ascii="Times New Roman" w:hAnsi="Times New Roman" w:cs="Times New Roman"/>
          <w:color w:val="000000" w:themeColor="text1"/>
          <w:sz w:val="24"/>
          <w:szCs w:val="24"/>
          <w:lang w:val="en-US"/>
        </w:rPr>
        <w:t xml:space="preserve"> </w:t>
      </w:r>
      <w:proofErr w:type="spellStart"/>
      <w:r w:rsidR="00615720" w:rsidRPr="001C2F69">
        <w:rPr>
          <w:rFonts w:ascii="Times New Roman" w:hAnsi="Times New Roman" w:cs="Times New Roman"/>
          <w:color w:val="000000" w:themeColor="text1"/>
          <w:sz w:val="24"/>
          <w:szCs w:val="24"/>
          <w:lang w:val="en-US"/>
        </w:rPr>
        <w:t>ecologică</w:t>
      </w:r>
      <w:proofErr w:type="spellEnd"/>
      <w:r w:rsidR="00615720" w:rsidRPr="001C2F69">
        <w:rPr>
          <w:rFonts w:ascii="Times New Roman" w:hAnsi="Times New Roman" w:cs="Times New Roman"/>
          <w:color w:val="000000" w:themeColor="text1"/>
          <w:sz w:val="24"/>
          <w:szCs w:val="24"/>
          <w:lang w:val="en-US"/>
        </w:rPr>
        <w:t xml:space="preserve"> </w:t>
      </w:r>
      <w:proofErr w:type="spellStart"/>
      <w:r w:rsidR="00615720" w:rsidRPr="001C2F69">
        <w:rPr>
          <w:rFonts w:ascii="Times New Roman" w:hAnsi="Times New Roman" w:cs="Times New Roman"/>
          <w:color w:val="000000" w:themeColor="text1"/>
          <w:sz w:val="24"/>
          <w:szCs w:val="24"/>
          <w:lang w:val="en-US"/>
        </w:rPr>
        <w:t>suficiente</w:t>
      </w:r>
      <w:proofErr w:type="spellEnd"/>
      <w:r w:rsidR="00615720" w:rsidRPr="001C2F69">
        <w:rPr>
          <w:rFonts w:ascii="Times New Roman" w:hAnsi="Times New Roman" w:cs="Times New Roman"/>
          <w:color w:val="000000" w:themeColor="text1"/>
          <w:sz w:val="24"/>
          <w:szCs w:val="24"/>
          <w:lang w:val="en-US"/>
        </w:rPr>
        <w:t xml:space="preserve"> care </w:t>
      </w:r>
      <w:proofErr w:type="spellStart"/>
      <w:r w:rsidR="00615720" w:rsidRPr="001C2F69">
        <w:rPr>
          <w:rFonts w:ascii="Times New Roman" w:hAnsi="Times New Roman" w:cs="Times New Roman"/>
          <w:color w:val="000000" w:themeColor="text1"/>
          <w:sz w:val="24"/>
          <w:szCs w:val="24"/>
          <w:lang w:val="en-US"/>
        </w:rPr>
        <w:t>să</w:t>
      </w:r>
      <w:proofErr w:type="spellEnd"/>
      <w:r w:rsidR="00615720" w:rsidRPr="001C2F69">
        <w:rPr>
          <w:rFonts w:ascii="Times New Roman" w:hAnsi="Times New Roman" w:cs="Times New Roman"/>
          <w:color w:val="000000" w:themeColor="text1"/>
          <w:sz w:val="24"/>
          <w:szCs w:val="24"/>
          <w:lang w:val="en-US"/>
        </w:rPr>
        <w:t xml:space="preserve"> permit </w:t>
      </w:r>
      <w:proofErr w:type="spellStart"/>
      <w:r w:rsidR="00615720" w:rsidRPr="001C2F69">
        <w:rPr>
          <w:rFonts w:ascii="Times New Roman" w:hAnsi="Times New Roman" w:cs="Times New Roman"/>
          <w:color w:val="000000" w:themeColor="text1"/>
          <w:sz w:val="24"/>
          <w:szCs w:val="24"/>
          <w:lang w:val="en-US"/>
        </w:rPr>
        <w:t>speciilor</w:t>
      </w:r>
      <w:proofErr w:type="spellEnd"/>
      <w:r w:rsidR="00615720" w:rsidRPr="001C2F69">
        <w:rPr>
          <w:rFonts w:ascii="Times New Roman" w:hAnsi="Times New Roman" w:cs="Times New Roman"/>
          <w:color w:val="000000" w:themeColor="text1"/>
          <w:sz w:val="24"/>
          <w:szCs w:val="24"/>
          <w:lang w:val="en-US"/>
        </w:rPr>
        <w:t xml:space="preserve"> </w:t>
      </w:r>
      <w:proofErr w:type="spellStart"/>
      <w:r w:rsidR="00615720" w:rsidRPr="001C2F69">
        <w:rPr>
          <w:rFonts w:ascii="Times New Roman" w:hAnsi="Times New Roman" w:cs="Times New Roman"/>
          <w:color w:val="000000" w:themeColor="text1"/>
          <w:sz w:val="24"/>
          <w:szCs w:val="24"/>
          <w:lang w:val="en-US"/>
        </w:rPr>
        <w:t>și</w:t>
      </w:r>
      <w:proofErr w:type="spellEnd"/>
      <w:r w:rsidR="00615720" w:rsidRPr="001C2F69">
        <w:rPr>
          <w:rFonts w:ascii="Times New Roman" w:hAnsi="Times New Roman" w:cs="Times New Roman"/>
          <w:color w:val="000000" w:themeColor="text1"/>
          <w:sz w:val="24"/>
          <w:szCs w:val="24"/>
          <w:lang w:val="en-US"/>
        </w:rPr>
        <w:t xml:space="preserve"> </w:t>
      </w:r>
      <w:proofErr w:type="spellStart"/>
      <w:r w:rsidR="00615720" w:rsidRPr="001C2F69">
        <w:rPr>
          <w:rFonts w:ascii="Times New Roman" w:hAnsi="Times New Roman" w:cs="Times New Roman"/>
          <w:color w:val="000000" w:themeColor="text1"/>
          <w:sz w:val="24"/>
          <w:szCs w:val="24"/>
          <w:lang w:val="en-US"/>
        </w:rPr>
        <w:t>comunităților</w:t>
      </w:r>
      <w:proofErr w:type="spellEnd"/>
      <w:r w:rsidR="00615720" w:rsidRPr="001C2F69">
        <w:rPr>
          <w:rFonts w:ascii="Times New Roman" w:hAnsi="Times New Roman" w:cs="Times New Roman"/>
          <w:color w:val="000000" w:themeColor="text1"/>
          <w:sz w:val="24"/>
          <w:szCs w:val="24"/>
          <w:lang w:val="en-US"/>
        </w:rPr>
        <w:t xml:space="preserve"> native </w:t>
      </w:r>
      <w:proofErr w:type="spellStart"/>
      <w:r w:rsidR="00615720" w:rsidRPr="001C2F69">
        <w:rPr>
          <w:rFonts w:ascii="Times New Roman" w:hAnsi="Times New Roman" w:cs="Times New Roman"/>
          <w:color w:val="000000" w:themeColor="text1"/>
          <w:sz w:val="24"/>
          <w:szCs w:val="24"/>
          <w:lang w:val="en-US"/>
        </w:rPr>
        <w:t>să</w:t>
      </w:r>
      <w:proofErr w:type="spellEnd"/>
      <w:r w:rsidR="00615720" w:rsidRPr="001C2F69">
        <w:rPr>
          <w:rFonts w:ascii="Times New Roman" w:hAnsi="Times New Roman" w:cs="Times New Roman"/>
          <w:color w:val="000000" w:themeColor="text1"/>
          <w:sz w:val="24"/>
          <w:szCs w:val="24"/>
          <w:lang w:val="en-US"/>
        </w:rPr>
        <w:t xml:space="preserve"> </w:t>
      </w:r>
      <w:proofErr w:type="spellStart"/>
      <w:r w:rsidR="00615720" w:rsidRPr="001C2F69">
        <w:rPr>
          <w:rFonts w:ascii="Times New Roman" w:hAnsi="Times New Roman" w:cs="Times New Roman"/>
          <w:color w:val="000000" w:themeColor="text1"/>
          <w:sz w:val="24"/>
          <w:szCs w:val="24"/>
          <w:lang w:val="en-US"/>
        </w:rPr>
        <w:t>persiste</w:t>
      </w:r>
      <w:proofErr w:type="spellEnd"/>
      <w:r w:rsidR="00615720" w:rsidRPr="001C2F69">
        <w:rPr>
          <w:rFonts w:ascii="Times New Roman" w:hAnsi="Times New Roman" w:cs="Times New Roman"/>
          <w:color w:val="000000" w:themeColor="text1"/>
          <w:sz w:val="24"/>
          <w:szCs w:val="24"/>
          <w:lang w:val="en-US"/>
        </w:rPr>
        <w:t xml:space="preserve"> pe termen lung cu </w:t>
      </w:r>
      <w:proofErr w:type="spellStart"/>
      <w:r w:rsidR="00615720" w:rsidRPr="001C2F69">
        <w:rPr>
          <w:rFonts w:ascii="Times New Roman" w:hAnsi="Times New Roman" w:cs="Times New Roman"/>
          <w:color w:val="000000" w:themeColor="text1"/>
          <w:sz w:val="24"/>
          <w:szCs w:val="24"/>
          <w:lang w:val="en-US"/>
        </w:rPr>
        <w:t>intervenți</w:t>
      </w:r>
      <w:proofErr w:type="spellEnd"/>
      <w:r w:rsidR="00615720" w:rsidRPr="001C2F69">
        <w:rPr>
          <w:rFonts w:ascii="Times New Roman" w:hAnsi="Times New Roman" w:cs="Times New Roman"/>
          <w:color w:val="000000" w:themeColor="text1"/>
          <w:sz w:val="24"/>
          <w:szCs w:val="24"/>
          <w:lang w:val="en-US"/>
        </w:rPr>
        <w:t xml:space="preserve"> </w:t>
      </w:r>
      <w:proofErr w:type="spellStart"/>
      <w:r w:rsidR="00615720" w:rsidRPr="001C2F69">
        <w:rPr>
          <w:rFonts w:ascii="Times New Roman" w:hAnsi="Times New Roman" w:cs="Times New Roman"/>
          <w:color w:val="000000" w:themeColor="text1"/>
          <w:sz w:val="24"/>
          <w:szCs w:val="24"/>
          <w:lang w:val="en-US"/>
        </w:rPr>
        <w:t>minime</w:t>
      </w:r>
      <w:proofErr w:type="spellEnd"/>
      <w:r w:rsidR="00615720" w:rsidRPr="001C2F69">
        <w:rPr>
          <w:rFonts w:ascii="Times New Roman" w:hAnsi="Times New Roman" w:cs="Times New Roman"/>
          <w:color w:val="000000" w:themeColor="text1"/>
          <w:sz w:val="24"/>
          <w:szCs w:val="24"/>
          <w:lang w:val="en-US"/>
        </w:rPr>
        <w:t xml:space="preserve"> de management, </w:t>
      </w:r>
      <w:proofErr w:type="spellStart"/>
      <w:r w:rsidR="00615720" w:rsidRPr="001C2F69">
        <w:rPr>
          <w:rFonts w:ascii="Times New Roman" w:hAnsi="Times New Roman" w:cs="Times New Roman"/>
          <w:color w:val="000000" w:themeColor="text1"/>
          <w:sz w:val="24"/>
          <w:szCs w:val="24"/>
          <w:lang w:val="en-US"/>
        </w:rPr>
        <w:t>iar</w:t>
      </w:r>
      <w:proofErr w:type="spellEnd"/>
      <w:r w:rsidR="00615720" w:rsidRPr="001C2F69">
        <w:rPr>
          <w:rFonts w:ascii="Times New Roman" w:hAnsi="Times New Roman" w:cs="Times New Roman"/>
          <w:color w:val="000000" w:themeColor="text1"/>
          <w:sz w:val="24"/>
          <w:szCs w:val="24"/>
          <w:lang w:val="en-US"/>
        </w:rPr>
        <w:t xml:space="preserve"> </w:t>
      </w:r>
      <w:proofErr w:type="spellStart"/>
      <w:r w:rsidR="00615720" w:rsidRPr="001C2F69">
        <w:rPr>
          <w:rFonts w:ascii="Times New Roman" w:hAnsi="Times New Roman" w:cs="Times New Roman"/>
          <w:color w:val="000000" w:themeColor="text1"/>
          <w:sz w:val="24"/>
          <w:szCs w:val="24"/>
          <w:lang w:val="en-US"/>
        </w:rPr>
        <w:t>compoziția</w:t>
      </w:r>
      <w:proofErr w:type="spellEnd"/>
      <w:r w:rsidR="00615720" w:rsidRPr="001C2F69">
        <w:rPr>
          <w:rFonts w:ascii="Times New Roman" w:hAnsi="Times New Roman" w:cs="Times New Roman"/>
          <w:color w:val="000000" w:themeColor="text1"/>
          <w:sz w:val="24"/>
          <w:szCs w:val="24"/>
          <w:lang w:val="en-US"/>
        </w:rPr>
        <w:t xml:space="preserve"> </w:t>
      </w:r>
      <w:proofErr w:type="spellStart"/>
      <w:r w:rsidR="00615720" w:rsidRPr="001C2F69">
        <w:rPr>
          <w:rFonts w:ascii="Times New Roman" w:hAnsi="Times New Roman" w:cs="Times New Roman"/>
          <w:color w:val="000000" w:themeColor="text1"/>
          <w:sz w:val="24"/>
          <w:szCs w:val="24"/>
          <w:lang w:val="en-US"/>
        </w:rPr>
        <w:t>și</w:t>
      </w:r>
      <w:proofErr w:type="spellEnd"/>
      <w:r w:rsidR="00615720" w:rsidRPr="001C2F69">
        <w:rPr>
          <w:rFonts w:ascii="Times New Roman" w:hAnsi="Times New Roman" w:cs="Times New Roman"/>
          <w:color w:val="000000" w:themeColor="text1"/>
          <w:sz w:val="24"/>
          <w:szCs w:val="24"/>
          <w:lang w:val="en-US"/>
        </w:rPr>
        <w:t xml:space="preserve"> </w:t>
      </w:r>
      <w:proofErr w:type="spellStart"/>
      <w:r w:rsidR="00615720" w:rsidRPr="001C2F69">
        <w:rPr>
          <w:rFonts w:ascii="Times New Roman" w:hAnsi="Times New Roman" w:cs="Times New Roman"/>
          <w:color w:val="000000" w:themeColor="text1"/>
          <w:sz w:val="24"/>
          <w:szCs w:val="24"/>
          <w:lang w:val="en-US"/>
        </w:rPr>
        <w:t>funcția</w:t>
      </w:r>
      <w:proofErr w:type="spellEnd"/>
      <w:r w:rsidR="00615720" w:rsidRPr="001C2F69">
        <w:rPr>
          <w:rFonts w:ascii="Times New Roman" w:hAnsi="Times New Roman" w:cs="Times New Roman"/>
          <w:color w:val="000000" w:themeColor="text1"/>
          <w:sz w:val="24"/>
          <w:szCs w:val="24"/>
          <w:lang w:val="en-US"/>
        </w:rPr>
        <w:t xml:space="preserve"> </w:t>
      </w:r>
      <w:proofErr w:type="spellStart"/>
      <w:r w:rsidR="00615720" w:rsidRPr="001C2F69">
        <w:rPr>
          <w:rFonts w:ascii="Times New Roman" w:hAnsi="Times New Roman" w:cs="Times New Roman"/>
          <w:color w:val="000000" w:themeColor="text1"/>
          <w:sz w:val="24"/>
          <w:szCs w:val="24"/>
          <w:lang w:val="en-US"/>
        </w:rPr>
        <w:t>biodiversității</w:t>
      </w:r>
      <w:proofErr w:type="spellEnd"/>
      <w:r w:rsidR="00615720" w:rsidRPr="001C2F69">
        <w:rPr>
          <w:rFonts w:ascii="Times New Roman" w:hAnsi="Times New Roman" w:cs="Times New Roman"/>
          <w:color w:val="000000" w:themeColor="text1"/>
          <w:sz w:val="24"/>
          <w:szCs w:val="24"/>
          <w:lang w:val="en-US"/>
        </w:rPr>
        <w:t xml:space="preserve"> </w:t>
      </w:r>
      <w:proofErr w:type="spellStart"/>
      <w:r w:rsidR="00615720" w:rsidRPr="001C2F69">
        <w:rPr>
          <w:rFonts w:ascii="Times New Roman" w:hAnsi="Times New Roman" w:cs="Times New Roman"/>
          <w:color w:val="000000" w:themeColor="text1"/>
          <w:sz w:val="24"/>
          <w:szCs w:val="24"/>
          <w:lang w:val="en-US"/>
        </w:rPr>
        <w:t>trebuie</w:t>
      </w:r>
      <w:proofErr w:type="spellEnd"/>
      <w:r w:rsidR="00615720" w:rsidRPr="001C2F69">
        <w:rPr>
          <w:rFonts w:ascii="Times New Roman" w:hAnsi="Times New Roman" w:cs="Times New Roman"/>
          <w:color w:val="000000" w:themeColor="text1"/>
          <w:sz w:val="24"/>
          <w:szCs w:val="24"/>
          <w:lang w:val="en-US"/>
        </w:rPr>
        <w:t xml:space="preserve"> </w:t>
      </w:r>
      <w:proofErr w:type="spellStart"/>
      <w:r w:rsidR="00615720" w:rsidRPr="001C2F69">
        <w:rPr>
          <w:rFonts w:ascii="Times New Roman" w:hAnsi="Times New Roman" w:cs="Times New Roman"/>
          <w:color w:val="000000" w:themeColor="text1"/>
          <w:sz w:val="24"/>
          <w:szCs w:val="24"/>
          <w:lang w:val="en-US"/>
        </w:rPr>
        <w:t>să</w:t>
      </w:r>
      <w:proofErr w:type="spellEnd"/>
      <w:r w:rsidR="00615720" w:rsidRPr="001C2F69">
        <w:rPr>
          <w:rFonts w:ascii="Times New Roman" w:hAnsi="Times New Roman" w:cs="Times New Roman"/>
          <w:color w:val="000000" w:themeColor="text1"/>
          <w:sz w:val="24"/>
          <w:szCs w:val="24"/>
          <w:lang w:val="en-US"/>
        </w:rPr>
        <w:t xml:space="preserve"> fie </w:t>
      </w:r>
      <w:proofErr w:type="spellStart"/>
      <w:r w:rsidR="00615720" w:rsidRPr="001C2F69">
        <w:rPr>
          <w:rFonts w:ascii="Times New Roman" w:hAnsi="Times New Roman" w:cs="Times New Roman"/>
          <w:color w:val="000000" w:themeColor="text1"/>
          <w:sz w:val="24"/>
          <w:szCs w:val="24"/>
          <w:lang w:val="en-US"/>
        </w:rPr>
        <w:t>în</w:t>
      </w:r>
      <w:proofErr w:type="spellEnd"/>
      <w:r w:rsidR="00615720" w:rsidRPr="001C2F69">
        <w:rPr>
          <w:rFonts w:ascii="Times New Roman" w:hAnsi="Times New Roman" w:cs="Times New Roman"/>
          <w:color w:val="000000" w:themeColor="text1"/>
          <w:sz w:val="24"/>
          <w:szCs w:val="24"/>
          <w:lang w:val="en-US"/>
        </w:rPr>
        <w:t xml:space="preserve"> mare </w:t>
      </w:r>
      <w:proofErr w:type="spellStart"/>
      <w:r w:rsidR="00615720" w:rsidRPr="001C2F69">
        <w:rPr>
          <w:rFonts w:ascii="Times New Roman" w:hAnsi="Times New Roman" w:cs="Times New Roman"/>
          <w:color w:val="000000" w:themeColor="text1"/>
          <w:sz w:val="24"/>
          <w:szCs w:val="24"/>
          <w:lang w:val="en-US"/>
        </w:rPr>
        <w:t>măsură</w:t>
      </w:r>
      <w:proofErr w:type="spellEnd"/>
      <w:r w:rsidR="00615720" w:rsidRPr="001C2F69">
        <w:rPr>
          <w:rFonts w:ascii="Times New Roman" w:hAnsi="Times New Roman" w:cs="Times New Roman"/>
          <w:color w:val="000000" w:themeColor="text1"/>
          <w:sz w:val="24"/>
          <w:szCs w:val="24"/>
          <w:lang w:val="en-US"/>
        </w:rPr>
        <w:t xml:space="preserve"> </w:t>
      </w:r>
      <w:proofErr w:type="spellStart"/>
      <w:r w:rsidR="00615720" w:rsidRPr="001C2F69">
        <w:rPr>
          <w:rFonts w:ascii="Times New Roman" w:hAnsi="Times New Roman" w:cs="Times New Roman"/>
          <w:color w:val="000000" w:themeColor="text1"/>
          <w:sz w:val="24"/>
          <w:szCs w:val="24"/>
          <w:lang w:val="en-US"/>
        </w:rPr>
        <w:t>în</w:t>
      </w:r>
      <w:proofErr w:type="spellEnd"/>
      <w:r w:rsidR="00615720" w:rsidRPr="001C2F69">
        <w:rPr>
          <w:rFonts w:ascii="Times New Roman" w:hAnsi="Times New Roman" w:cs="Times New Roman"/>
          <w:color w:val="000000" w:themeColor="text1"/>
          <w:sz w:val="24"/>
          <w:szCs w:val="24"/>
          <w:lang w:val="en-US"/>
        </w:rPr>
        <w:t xml:space="preserve"> stare </w:t>
      </w:r>
      <w:proofErr w:type="spellStart"/>
      <w:r w:rsidR="00615720" w:rsidRPr="001C2F69">
        <w:rPr>
          <w:rFonts w:ascii="Times New Roman" w:hAnsi="Times New Roman" w:cs="Times New Roman"/>
          <w:color w:val="000000" w:themeColor="text1"/>
          <w:sz w:val="24"/>
          <w:szCs w:val="24"/>
          <w:lang w:val="en-US"/>
        </w:rPr>
        <w:t>naturală</w:t>
      </w:r>
      <w:proofErr w:type="spellEnd"/>
      <w:r w:rsidR="00615720" w:rsidRPr="001C2F69">
        <w:rPr>
          <w:rFonts w:ascii="Times New Roman" w:hAnsi="Times New Roman" w:cs="Times New Roman"/>
          <w:color w:val="000000" w:themeColor="text1"/>
          <w:sz w:val="24"/>
          <w:szCs w:val="24"/>
          <w:lang w:val="en-US"/>
        </w:rPr>
        <w:t xml:space="preserve"> </w:t>
      </w:r>
      <w:proofErr w:type="spellStart"/>
      <w:r w:rsidR="00615720" w:rsidRPr="001C2F69">
        <w:rPr>
          <w:rFonts w:ascii="Times New Roman" w:hAnsi="Times New Roman" w:cs="Times New Roman"/>
          <w:color w:val="000000" w:themeColor="text1"/>
          <w:sz w:val="24"/>
          <w:szCs w:val="24"/>
          <w:lang w:val="en-US"/>
        </w:rPr>
        <w:t>sau</w:t>
      </w:r>
      <w:proofErr w:type="spellEnd"/>
      <w:r w:rsidR="00615720" w:rsidRPr="001C2F69">
        <w:rPr>
          <w:rFonts w:ascii="Times New Roman" w:hAnsi="Times New Roman" w:cs="Times New Roman"/>
          <w:color w:val="000000" w:themeColor="text1"/>
          <w:sz w:val="24"/>
          <w:szCs w:val="24"/>
          <w:lang w:val="en-US"/>
        </w:rPr>
        <w:t xml:space="preserve"> </w:t>
      </w:r>
      <w:proofErr w:type="spellStart"/>
      <w:r w:rsidR="00615720" w:rsidRPr="001C2F69">
        <w:rPr>
          <w:rFonts w:ascii="Times New Roman" w:hAnsi="Times New Roman" w:cs="Times New Roman"/>
          <w:color w:val="000000" w:themeColor="text1"/>
          <w:sz w:val="24"/>
          <w:szCs w:val="24"/>
          <w:lang w:val="en-US"/>
        </w:rPr>
        <w:t>să</w:t>
      </w:r>
      <w:proofErr w:type="spellEnd"/>
      <w:r w:rsidR="00615720" w:rsidRPr="001C2F69">
        <w:rPr>
          <w:rFonts w:ascii="Times New Roman" w:hAnsi="Times New Roman" w:cs="Times New Roman"/>
          <w:color w:val="000000" w:themeColor="text1"/>
          <w:sz w:val="24"/>
          <w:szCs w:val="24"/>
          <w:lang w:val="en-US"/>
        </w:rPr>
        <w:t xml:space="preserve"> </w:t>
      </w:r>
      <w:proofErr w:type="spellStart"/>
      <w:r w:rsidR="00615720" w:rsidRPr="001C2F69">
        <w:rPr>
          <w:rFonts w:ascii="Times New Roman" w:hAnsi="Times New Roman" w:cs="Times New Roman"/>
          <w:color w:val="000000" w:themeColor="text1"/>
          <w:sz w:val="24"/>
          <w:szCs w:val="24"/>
          <w:lang w:val="en-US"/>
        </w:rPr>
        <w:t>aibă</w:t>
      </w:r>
      <w:proofErr w:type="spellEnd"/>
      <w:r w:rsidR="00615720" w:rsidRPr="001C2F69">
        <w:rPr>
          <w:rFonts w:ascii="Times New Roman" w:hAnsi="Times New Roman" w:cs="Times New Roman"/>
          <w:color w:val="000000" w:themeColor="text1"/>
          <w:sz w:val="24"/>
          <w:szCs w:val="24"/>
          <w:lang w:val="en-US"/>
        </w:rPr>
        <w:t xml:space="preserve"> </w:t>
      </w:r>
      <w:proofErr w:type="spellStart"/>
      <w:r w:rsidR="00615720" w:rsidRPr="001C2F69">
        <w:rPr>
          <w:rFonts w:ascii="Times New Roman" w:hAnsi="Times New Roman" w:cs="Times New Roman"/>
          <w:color w:val="000000" w:themeColor="text1"/>
          <w:sz w:val="24"/>
          <w:szCs w:val="24"/>
          <w:lang w:val="en-US"/>
        </w:rPr>
        <w:t>potențialul</w:t>
      </w:r>
      <w:proofErr w:type="spellEnd"/>
      <w:r w:rsidR="00615720" w:rsidRPr="001C2F69">
        <w:rPr>
          <w:rFonts w:ascii="Times New Roman" w:hAnsi="Times New Roman" w:cs="Times New Roman"/>
          <w:color w:val="000000" w:themeColor="text1"/>
          <w:sz w:val="24"/>
          <w:szCs w:val="24"/>
          <w:lang w:val="en-US"/>
        </w:rPr>
        <w:t xml:space="preserve"> de a </w:t>
      </w:r>
      <w:proofErr w:type="spellStart"/>
      <w:r w:rsidR="00615720" w:rsidRPr="001C2F69">
        <w:rPr>
          <w:rFonts w:ascii="Times New Roman" w:hAnsi="Times New Roman" w:cs="Times New Roman"/>
          <w:color w:val="000000" w:themeColor="text1"/>
          <w:sz w:val="24"/>
          <w:szCs w:val="24"/>
          <w:lang w:val="en-US"/>
        </w:rPr>
        <w:t>reveni</w:t>
      </w:r>
      <w:proofErr w:type="spellEnd"/>
      <w:r w:rsidR="00615720" w:rsidRPr="001C2F69">
        <w:rPr>
          <w:rFonts w:ascii="Times New Roman" w:hAnsi="Times New Roman" w:cs="Times New Roman"/>
          <w:color w:val="000000" w:themeColor="text1"/>
          <w:sz w:val="24"/>
          <w:szCs w:val="24"/>
          <w:lang w:val="en-US"/>
        </w:rPr>
        <w:t xml:space="preserve"> la </w:t>
      </w:r>
      <w:proofErr w:type="spellStart"/>
      <w:r w:rsidR="00615720" w:rsidRPr="001C2F69">
        <w:rPr>
          <w:rFonts w:ascii="Times New Roman" w:hAnsi="Times New Roman" w:cs="Times New Roman"/>
          <w:color w:val="000000" w:themeColor="text1"/>
          <w:sz w:val="24"/>
          <w:szCs w:val="24"/>
          <w:lang w:val="en-US"/>
        </w:rPr>
        <w:t>această</w:t>
      </w:r>
      <w:proofErr w:type="spellEnd"/>
      <w:r w:rsidR="00615720" w:rsidRPr="001C2F69">
        <w:rPr>
          <w:rFonts w:ascii="Times New Roman" w:hAnsi="Times New Roman" w:cs="Times New Roman"/>
          <w:color w:val="000000" w:themeColor="text1"/>
          <w:sz w:val="24"/>
          <w:szCs w:val="24"/>
          <w:lang w:val="en-US"/>
        </w:rPr>
        <w:t xml:space="preserve"> stare, cu un </w:t>
      </w:r>
      <w:proofErr w:type="spellStart"/>
      <w:r w:rsidR="00615720" w:rsidRPr="001C2F69">
        <w:rPr>
          <w:rFonts w:ascii="Times New Roman" w:hAnsi="Times New Roman" w:cs="Times New Roman"/>
          <w:color w:val="000000" w:themeColor="text1"/>
          <w:sz w:val="24"/>
          <w:szCs w:val="24"/>
          <w:lang w:val="en-US"/>
        </w:rPr>
        <w:t>risc</w:t>
      </w:r>
      <w:proofErr w:type="spellEnd"/>
      <w:r w:rsidR="00615720" w:rsidRPr="001C2F69">
        <w:rPr>
          <w:rFonts w:ascii="Times New Roman" w:hAnsi="Times New Roman" w:cs="Times New Roman"/>
          <w:color w:val="000000" w:themeColor="text1"/>
          <w:sz w:val="24"/>
          <w:szCs w:val="24"/>
          <w:lang w:val="en-US"/>
        </w:rPr>
        <w:t xml:space="preserve"> relative </w:t>
      </w:r>
      <w:proofErr w:type="spellStart"/>
      <w:r w:rsidR="00615720" w:rsidRPr="001C2F69">
        <w:rPr>
          <w:rFonts w:ascii="Times New Roman" w:hAnsi="Times New Roman" w:cs="Times New Roman"/>
          <w:color w:val="000000" w:themeColor="text1"/>
          <w:sz w:val="24"/>
          <w:szCs w:val="24"/>
          <w:lang w:val="en-US"/>
        </w:rPr>
        <w:t>scăzut</w:t>
      </w:r>
      <w:proofErr w:type="spellEnd"/>
      <w:r w:rsidR="00615720" w:rsidRPr="001C2F69">
        <w:rPr>
          <w:rFonts w:ascii="Times New Roman" w:hAnsi="Times New Roman" w:cs="Times New Roman"/>
          <w:color w:val="000000" w:themeColor="text1"/>
          <w:sz w:val="24"/>
          <w:szCs w:val="24"/>
          <w:lang w:val="en-US"/>
        </w:rPr>
        <w:t xml:space="preserve"> la </w:t>
      </w:r>
      <w:proofErr w:type="spellStart"/>
      <w:r w:rsidR="00615720" w:rsidRPr="001C2F69">
        <w:rPr>
          <w:rFonts w:ascii="Times New Roman" w:hAnsi="Times New Roman" w:cs="Times New Roman"/>
          <w:color w:val="000000" w:themeColor="text1"/>
          <w:sz w:val="24"/>
          <w:szCs w:val="24"/>
          <w:lang w:val="en-US"/>
        </w:rPr>
        <w:t>invazii</w:t>
      </w:r>
      <w:proofErr w:type="spellEnd"/>
      <w:r w:rsidR="00615720" w:rsidRPr="001C2F69">
        <w:rPr>
          <w:rFonts w:ascii="Times New Roman" w:hAnsi="Times New Roman" w:cs="Times New Roman"/>
          <w:color w:val="000000" w:themeColor="text1"/>
          <w:sz w:val="24"/>
          <w:szCs w:val="24"/>
          <w:lang w:val="en-US"/>
        </w:rPr>
        <w:t xml:space="preserve"> ale </w:t>
      </w:r>
      <w:proofErr w:type="spellStart"/>
      <w:r w:rsidR="00615720" w:rsidRPr="001C2F69">
        <w:rPr>
          <w:rFonts w:ascii="Times New Roman" w:hAnsi="Times New Roman" w:cs="Times New Roman"/>
          <w:color w:val="000000" w:themeColor="text1"/>
          <w:sz w:val="24"/>
          <w:szCs w:val="24"/>
          <w:lang w:val="en-US"/>
        </w:rPr>
        <w:t>speciilor</w:t>
      </w:r>
      <w:proofErr w:type="spellEnd"/>
      <w:r w:rsidR="00615720" w:rsidRPr="001C2F69">
        <w:rPr>
          <w:rFonts w:ascii="Times New Roman" w:hAnsi="Times New Roman" w:cs="Times New Roman"/>
          <w:color w:val="000000" w:themeColor="text1"/>
          <w:sz w:val="24"/>
          <w:szCs w:val="24"/>
          <w:lang w:val="en-US"/>
        </w:rPr>
        <w:t xml:space="preserve"> </w:t>
      </w:r>
      <w:proofErr w:type="spellStart"/>
      <w:r w:rsidR="00615720" w:rsidRPr="001C2F69">
        <w:rPr>
          <w:rFonts w:ascii="Times New Roman" w:hAnsi="Times New Roman" w:cs="Times New Roman"/>
          <w:color w:val="000000" w:themeColor="text1"/>
          <w:sz w:val="24"/>
          <w:szCs w:val="24"/>
          <w:lang w:val="en-US"/>
        </w:rPr>
        <w:t>alogene</w:t>
      </w:r>
      <w:proofErr w:type="spellEnd"/>
      <w:r w:rsidR="00615720" w:rsidRPr="001C2F69">
        <w:rPr>
          <w:rFonts w:ascii="Times New Roman" w:hAnsi="Times New Roman" w:cs="Times New Roman"/>
          <w:color w:val="000000" w:themeColor="text1"/>
          <w:sz w:val="24"/>
          <w:szCs w:val="24"/>
          <w:lang w:val="en-US"/>
        </w:rPr>
        <w:t>.</w:t>
      </w:r>
    </w:p>
    <w:p w:rsidR="0052212D" w:rsidRPr="001C2F69" w:rsidRDefault="0052212D"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Din categoria ariilor naturale protejate de interes național, </w:t>
      </w:r>
      <w:r w:rsidRPr="001C2F69">
        <w:rPr>
          <w:rFonts w:ascii="Times New Roman" w:hAnsi="Times New Roman" w:cs="Times New Roman"/>
          <w:i/>
          <w:color w:val="000000" w:themeColor="text1"/>
          <w:sz w:val="24"/>
          <w:szCs w:val="24"/>
        </w:rPr>
        <w:t>parcurile naționale</w:t>
      </w:r>
      <w:r w:rsidRPr="001C2F69">
        <w:rPr>
          <w:rFonts w:ascii="Times New Roman" w:hAnsi="Times New Roman" w:cs="Times New Roman"/>
          <w:color w:val="000000" w:themeColor="text1"/>
          <w:sz w:val="24"/>
          <w:szCs w:val="24"/>
        </w:rPr>
        <w:t xml:space="preserve"> corespund categoriei II IUCN.</w:t>
      </w:r>
    </w:p>
    <w:p w:rsidR="0052212D" w:rsidRPr="001C2F69" w:rsidRDefault="0052212D" w:rsidP="001C2F69">
      <w:pPr>
        <w:spacing w:after="0"/>
        <w:rPr>
          <w:rFonts w:ascii="Times New Roman" w:hAnsi="Times New Roman" w:cs="Times New Roman"/>
          <w:color w:val="000000" w:themeColor="text1"/>
          <w:sz w:val="24"/>
          <w:szCs w:val="24"/>
        </w:rPr>
      </w:pPr>
    </w:p>
    <w:p w:rsidR="00F07108" w:rsidRPr="001C2F69" w:rsidRDefault="00F07108" w:rsidP="001C2F69">
      <w:pPr>
        <w:pStyle w:val="ListParagraph"/>
        <w:numPr>
          <w:ilvl w:val="3"/>
          <w:numId w:val="7"/>
        </w:numPr>
        <w:ind w:left="426" w:hanging="426"/>
        <w:rPr>
          <w:rFonts w:ascii="Times New Roman" w:hAnsi="Times New Roman" w:cs="Times New Roman"/>
          <w:color w:val="000000" w:themeColor="text1"/>
          <w:sz w:val="24"/>
          <w:szCs w:val="24"/>
          <w:lang w:val="en-US"/>
        </w:rPr>
      </w:pPr>
      <w:proofErr w:type="spellStart"/>
      <w:r w:rsidRPr="001C2F69">
        <w:rPr>
          <w:rFonts w:ascii="Times New Roman" w:hAnsi="Times New Roman" w:cs="Times New Roman"/>
          <w:bCs/>
          <w:color w:val="000000" w:themeColor="text1"/>
          <w:sz w:val="24"/>
          <w:szCs w:val="24"/>
          <w:lang w:val="en-US"/>
        </w:rPr>
        <w:t>C</w:t>
      </w:r>
      <w:r w:rsidR="00A503C5" w:rsidRPr="001C2F69">
        <w:rPr>
          <w:rFonts w:ascii="Times New Roman" w:hAnsi="Times New Roman" w:cs="Times New Roman"/>
          <w:bCs/>
          <w:color w:val="000000" w:themeColor="text1"/>
          <w:sz w:val="24"/>
          <w:szCs w:val="24"/>
          <w:lang w:val="en-US"/>
        </w:rPr>
        <w:t>ategoria</w:t>
      </w:r>
      <w:proofErr w:type="spellEnd"/>
      <w:r w:rsidRPr="001C2F69">
        <w:rPr>
          <w:rFonts w:ascii="Times New Roman" w:hAnsi="Times New Roman" w:cs="Times New Roman"/>
          <w:bCs/>
          <w:color w:val="000000" w:themeColor="text1"/>
          <w:sz w:val="24"/>
          <w:szCs w:val="24"/>
          <w:lang w:val="en-US"/>
        </w:rPr>
        <w:t xml:space="preserve"> III</w:t>
      </w:r>
      <w:r w:rsidR="00A503C5" w:rsidRPr="001C2F69">
        <w:rPr>
          <w:rFonts w:ascii="Times New Roman" w:hAnsi="Times New Roman" w:cs="Times New Roman"/>
          <w:bCs/>
          <w:color w:val="000000" w:themeColor="text1"/>
          <w:sz w:val="24"/>
          <w:szCs w:val="24"/>
          <w:lang w:val="en-US"/>
        </w:rPr>
        <w:t xml:space="preserve"> de management</w:t>
      </w:r>
      <w:r w:rsidRPr="001C2F69">
        <w:rPr>
          <w:rFonts w:ascii="Times New Roman" w:hAnsi="Times New Roman" w:cs="Times New Roman"/>
          <w:color w:val="000000" w:themeColor="text1"/>
          <w:sz w:val="24"/>
          <w:szCs w:val="24"/>
          <w:lang w:val="en-US"/>
        </w:rPr>
        <w:t xml:space="preserve">: </w:t>
      </w:r>
    </w:p>
    <w:p w:rsidR="00F07108" w:rsidRPr="001C2F69" w:rsidRDefault="00F07108" w:rsidP="001C2F69">
      <w:pPr>
        <w:pStyle w:val="ListParagraph"/>
        <w:ind w:left="360"/>
        <w:rPr>
          <w:rFonts w:ascii="Times New Roman" w:hAnsi="Times New Roman" w:cs="Times New Roman"/>
          <w:color w:val="000000" w:themeColor="text1"/>
          <w:sz w:val="24"/>
          <w:szCs w:val="24"/>
          <w:lang w:val="en-US"/>
        </w:rPr>
      </w:pPr>
    </w:p>
    <w:p w:rsidR="00F07108" w:rsidRPr="001C2F69" w:rsidRDefault="00F07108" w:rsidP="001C2F69">
      <w:pPr>
        <w:pStyle w:val="ListParagraph"/>
        <w:ind w:left="0" w:firstLine="284"/>
        <w:rPr>
          <w:rFonts w:ascii="Times New Roman" w:hAnsi="Times New Roman" w:cs="Times New Roman"/>
          <w:color w:val="000000" w:themeColor="text1"/>
          <w:sz w:val="24"/>
          <w:szCs w:val="24"/>
          <w:lang w:val="en-US"/>
        </w:rPr>
      </w:pPr>
      <w:proofErr w:type="spellStart"/>
      <w:r w:rsidRPr="001C2F69">
        <w:rPr>
          <w:rFonts w:ascii="Times New Roman" w:hAnsi="Times New Roman" w:cs="Times New Roman"/>
          <w:color w:val="000000" w:themeColor="text1"/>
          <w:sz w:val="24"/>
          <w:szCs w:val="24"/>
          <w:lang w:val="en-US"/>
        </w:rPr>
        <w:t>Definiție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Arii</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protejate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instituite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pentru</w:t>
      </w:r>
      <w:proofErr w:type="spellEnd"/>
      <w:r w:rsidRPr="001C2F69">
        <w:rPr>
          <w:rFonts w:ascii="Times New Roman" w:hAnsi="Times New Roman" w:cs="Times New Roman"/>
          <w:color w:val="000000" w:themeColor="text1"/>
          <w:sz w:val="24"/>
          <w:szCs w:val="24"/>
          <w:lang w:val="en-US"/>
        </w:rPr>
        <w:t xml:space="preserve"> a </w:t>
      </w:r>
      <w:proofErr w:type="spellStart"/>
      <w:r w:rsidRPr="001C2F69">
        <w:rPr>
          <w:rFonts w:ascii="Times New Roman" w:hAnsi="Times New Roman" w:cs="Times New Roman"/>
          <w:color w:val="000000" w:themeColor="text1"/>
          <w:sz w:val="24"/>
          <w:szCs w:val="24"/>
          <w:lang w:val="en-US"/>
        </w:rPr>
        <w:t>proteja</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monumente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naturale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specifice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respectiv</w:t>
      </w:r>
      <w:proofErr w:type="spellEnd"/>
      <w:r w:rsidRPr="001C2F69">
        <w:rPr>
          <w:rFonts w:ascii="Times New Roman" w:hAnsi="Times New Roman" w:cs="Times New Roman"/>
          <w:color w:val="000000" w:themeColor="text1"/>
          <w:sz w:val="24"/>
          <w:szCs w:val="24"/>
          <w:lang w:val="en-US"/>
        </w:rPr>
        <w:t xml:space="preserve"> o </w:t>
      </w:r>
      <w:proofErr w:type="spellStart"/>
      <w:r w:rsidRPr="001C2F69">
        <w:rPr>
          <w:rFonts w:ascii="Times New Roman" w:hAnsi="Times New Roman" w:cs="Times New Roman"/>
          <w:color w:val="000000" w:themeColor="text1"/>
          <w:sz w:val="24"/>
          <w:szCs w:val="24"/>
          <w:lang w:val="en-US"/>
        </w:rPr>
        <w:t>anumit</w:t>
      </w:r>
      <w:r w:rsidRPr="001C2F69">
        <w:rPr>
          <w:rFonts w:ascii="Times New Roman" w:hAnsi="Times New Roman" w:cs="Times New Roman" w:hint="eastAsia"/>
          <w:color w:val="000000" w:themeColor="text1"/>
          <w:sz w:val="24"/>
          <w:szCs w:val="24"/>
          <w:lang w:val="en-US"/>
        </w:rPr>
        <w:t>ă</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forma</w:t>
      </w:r>
      <w:r w:rsidRPr="001C2F69">
        <w:rPr>
          <w:rFonts w:ascii="Times New Roman" w:hAnsi="Times New Roman" w:cs="Times New Roman" w:hint="eastAsia"/>
          <w:color w:val="000000" w:themeColor="text1"/>
          <w:sz w:val="24"/>
          <w:szCs w:val="24"/>
          <w:lang w:val="en-US"/>
        </w:rPr>
        <w:t>ţ</w:t>
      </w:r>
      <w:r w:rsidRPr="001C2F69">
        <w:rPr>
          <w:rFonts w:ascii="Times New Roman" w:hAnsi="Times New Roman" w:cs="Times New Roman"/>
          <w:color w:val="000000" w:themeColor="text1"/>
          <w:sz w:val="24"/>
          <w:szCs w:val="24"/>
          <w:lang w:val="en-US"/>
        </w:rPr>
        <w:t>iune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terestr</w:t>
      </w:r>
      <w:r w:rsidRPr="001C2F69">
        <w:rPr>
          <w:rFonts w:ascii="Times New Roman" w:hAnsi="Times New Roman" w:cs="Times New Roman" w:hint="eastAsia"/>
          <w:color w:val="000000" w:themeColor="text1"/>
          <w:sz w:val="24"/>
          <w:szCs w:val="24"/>
          <w:lang w:val="en-US"/>
        </w:rPr>
        <w:t>ă</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cavern</w:t>
      </w:r>
      <w:r w:rsidRPr="001C2F69">
        <w:rPr>
          <w:rFonts w:ascii="Times New Roman" w:hAnsi="Times New Roman" w:cs="Times New Roman" w:hint="eastAsia"/>
          <w:color w:val="000000" w:themeColor="text1"/>
          <w:sz w:val="24"/>
          <w:szCs w:val="24"/>
          <w:lang w:val="en-US"/>
        </w:rPr>
        <w:t>ă</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submarin</w:t>
      </w:r>
      <w:r w:rsidRPr="001C2F69">
        <w:rPr>
          <w:rFonts w:ascii="Times New Roman" w:hAnsi="Times New Roman" w:cs="Times New Roman" w:hint="eastAsia"/>
          <w:color w:val="000000" w:themeColor="text1"/>
          <w:sz w:val="24"/>
          <w:szCs w:val="24"/>
          <w:lang w:val="en-US"/>
        </w:rPr>
        <w:t>ă</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forma</w:t>
      </w:r>
      <w:r w:rsidRPr="001C2F69">
        <w:rPr>
          <w:rFonts w:ascii="Times New Roman" w:hAnsi="Times New Roman" w:cs="Times New Roman" w:hint="eastAsia"/>
          <w:color w:val="000000" w:themeColor="text1"/>
          <w:sz w:val="24"/>
          <w:szCs w:val="24"/>
          <w:lang w:val="en-US"/>
        </w:rPr>
        <w:t>ţ</w:t>
      </w:r>
      <w:r w:rsidRPr="001C2F69">
        <w:rPr>
          <w:rFonts w:ascii="Times New Roman" w:hAnsi="Times New Roman" w:cs="Times New Roman"/>
          <w:color w:val="000000" w:themeColor="text1"/>
          <w:sz w:val="24"/>
          <w:szCs w:val="24"/>
          <w:lang w:val="en-US"/>
        </w:rPr>
        <w:t>iune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geologic</w:t>
      </w:r>
      <w:r w:rsidRPr="001C2F69">
        <w:rPr>
          <w:rFonts w:ascii="Times New Roman" w:hAnsi="Times New Roman" w:cs="Times New Roman" w:hint="eastAsia"/>
          <w:color w:val="000000" w:themeColor="text1"/>
          <w:sz w:val="24"/>
          <w:szCs w:val="24"/>
          <w:lang w:val="en-US"/>
        </w:rPr>
        <w:t>ă</w:t>
      </w:r>
      <w:proofErr w:type="spellEnd"/>
      <w:r w:rsidRPr="001C2F69">
        <w:rPr>
          <w:rFonts w:ascii="Times New Roman" w:hAnsi="Times New Roman" w:cs="Times New Roman"/>
          <w:color w:val="000000" w:themeColor="text1"/>
          <w:sz w:val="24"/>
          <w:szCs w:val="24"/>
          <w:lang w:val="en-US"/>
        </w:rPr>
        <w:t xml:space="preserve"> cum </w:t>
      </w:r>
      <w:proofErr w:type="spellStart"/>
      <w:r w:rsidRPr="001C2F69">
        <w:rPr>
          <w:rFonts w:ascii="Times New Roman" w:hAnsi="Times New Roman" w:cs="Times New Roman"/>
          <w:color w:val="000000" w:themeColor="text1"/>
          <w:sz w:val="24"/>
          <w:szCs w:val="24"/>
          <w:lang w:val="en-US"/>
        </w:rPr>
        <w:t>ar</w:t>
      </w:r>
      <w:proofErr w:type="spellEnd"/>
      <w:r w:rsidRPr="001C2F69">
        <w:rPr>
          <w:rFonts w:ascii="Times New Roman" w:hAnsi="Times New Roman" w:cs="Times New Roman"/>
          <w:color w:val="000000" w:themeColor="text1"/>
          <w:sz w:val="24"/>
          <w:szCs w:val="24"/>
          <w:lang w:val="en-US"/>
        </w:rPr>
        <w:t xml:space="preserve"> fi o </w:t>
      </w:r>
      <w:proofErr w:type="spellStart"/>
      <w:r w:rsidRPr="001C2F69">
        <w:rPr>
          <w:rFonts w:ascii="Times New Roman" w:hAnsi="Times New Roman" w:cs="Times New Roman"/>
          <w:color w:val="000000" w:themeColor="text1"/>
          <w:sz w:val="24"/>
          <w:szCs w:val="24"/>
          <w:lang w:val="en-US"/>
        </w:rPr>
        <w:t>pe</w:t>
      </w:r>
      <w:r w:rsidRPr="001C2F69">
        <w:rPr>
          <w:rFonts w:ascii="Times New Roman" w:hAnsi="Times New Roman" w:cs="Times New Roman" w:hint="eastAsia"/>
          <w:color w:val="000000" w:themeColor="text1"/>
          <w:sz w:val="24"/>
          <w:szCs w:val="24"/>
          <w:lang w:val="en-US"/>
        </w:rPr>
        <w:t>ş</w:t>
      </w:r>
      <w:r w:rsidRPr="001C2F69">
        <w:rPr>
          <w:rFonts w:ascii="Times New Roman" w:hAnsi="Times New Roman" w:cs="Times New Roman"/>
          <w:color w:val="000000" w:themeColor="text1"/>
          <w:sz w:val="24"/>
          <w:szCs w:val="24"/>
          <w:lang w:val="en-US"/>
        </w:rPr>
        <w:t>ter</w:t>
      </w:r>
      <w:r w:rsidRPr="001C2F69">
        <w:rPr>
          <w:rFonts w:ascii="Times New Roman" w:hAnsi="Times New Roman" w:cs="Times New Roman" w:hint="eastAsia"/>
          <w:color w:val="000000" w:themeColor="text1"/>
          <w:sz w:val="24"/>
          <w:szCs w:val="24"/>
          <w:lang w:val="en-US"/>
        </w:rPr>
        <w:t>ă</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sau</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chiar</w:t>
      </w:r>
      <w:proofErr w:type="spellEnd"/>
      <w:r w:rsidRPr="001C2F69">
        <w:rPr>
          <w:rFonts w:ascii="Times New Roman" w:hAnsi="Times New Roman" w:cs="Times New Roman"/>
          <w:color w:val="000000" w:themeColor="text1"/>
          <w:sz w:val="24"/>
          <w:szCs w:val="24"/>
          <w:lang w:val="en-US"/>
        </w:rPr>
        <w:t xml:space="preserve"> un organism </w:t>
      </w:r>
      <w:proofErr w:type="spellStart"/>
      <w:r w:rsidRPr="001C2F69">
        <w:rPr>
          <w:rFonts w:ascii="Times New Roman" w:hAnsi="Times New Roman" w:cs="Times New Roman"/>
          <w:color w:val="000000" w:themeColor="text1"/>
          <w:sz w:val="24"/>
          <w:szCs w:val="24"/>
          <w:lang w:val="en-US"/>
        </w:rPr>
        <w:t>viu</w:t>
      </w:r>
      <w:proofErr w:type="spellEnd"/>
      <w:r w:rsidRPr="001C2F69">
        <w:rPr>
          <w:rFonts w:ascii="Times New Roman" w:hAnsi="Times New Roman" w:cs="Times New Roman"/>
          <w:color w:val="000000" w:themeColor="text1"/>
          <w:sz w:val="24"/>
          <w:szCs w:val="24"/>
          <w:lang w:val="en-US"/>
        </w:rPr>
        <w:t xml:space="preserve"> cum </w:t>
      </w:r>
      <w:proofErr w:type="spellStart"/>
      <w:r w:rsidRPr="001C2F69">
        <w:rPr>
          <w:rFonts w:ascii="Times New Roman" w:hAnsi="Times New Roman" w:cs="Times New Roman"/>
          <w:color w:val="000000" w:themeColor="text1"/>
          <w:sz w:val="24"/>
          <w:szCs w:val="24"/>
          <w:lang w:val="en-US"/>
        </w:rPr>
        <w:t>ar</w:t>
      </w:r>
      <w:proofErr w:type="spellEnd"/>
      <w:r w:rsidRPr="001C2F69">
        <w:rPr>
          <w:rFonts w:ascii="Times New Roman" w:hAnsi="Times New Roman" w:cs="Times New Roman"/>
          <w:color w:val="000000" w:themeColor="text1"/>
          <w:sz w:val="24"/>
          <w:szCs w:val="24"/>
          <w:lang w:val="en-US"/>
        </w:rPr>
        <w:t xml:space="preserve"> fi un arbore secular. Sunt </w:t>
      </w:r>
      <w:proofErr w:type="spellStart"/>
      <w:r w:rsidRPr="001C2F69">
        <w:rPr>
          <w:rFonts w:ascii="Times New Roman" w:hAnsi="Times New Roman" w:cs="Times New Roman" w:hint="eastAsia"/>
          <w:color w:val="000000" w:themeColor="text1"/>
          <w:sz w:val="24"/>
          <w:szCs w:val="24"/>
          <w:lang w:val="en-US"/>
        </w:rPr>
        <w:t>î</w:t>
      </w:r>
      <w:r w:rsidRPr="001C2F69">
        <w:rPr>
          <w:rFonts w:ascii="Times New Roman" w:hAnsi="Times New Roman" w:cs="Times New Roman"/>
          <w:color w:val="000000" w:themeColor="text1"/>
          <w:sz w:val="24"/>
          <w:szCs w:val="24"/>
          <w:lang w:val="en-US"/>
        </w:rPr>
        <w:t>n</w:t>
      </w:r>
      <w:proofErr w:type="spellEnd"/>
      <w:r w:rsidRPr="001C2F69">
        <w:rPr>
          <w:rFonts w:ascii="Times New Roman" w:hAnsi="Times New Roman" w:cs="Times New Roman"/>
          <w:color w:val="000000" w:themeColor="text1"/>
          <w:sz w:val="24"/>
          <w:szCs w:val="24"/>
          <w:lang w:val="en-US"/>
        </w:rPr>
        <w:t xml:space="preserve"> general </w:t>
      </w:r>
      <w:proofErr w:type="spellStart"/>
      <w:r w:rsidRPr="001C2F69">
        <w:rPr>
          <w:rFonts w:ascii="Times New Roman" w:hAnsi="Times New Roman" w:cs="Times New Roman"/>
          <w:color w:val="000000" w:themeColor="text1"/>
          <w:sz w:val="24"/>
          <w:szCs w:val="24"/>
          <w:lang w:val="en-US"/>
        </w:rPr>
        <w:t>arii</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protejate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mici</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hint="eastAsia"/>
          <w:color w:val="000000" w:themeColor="text1"/>
          <w:sz w:val="24"/>
          <w:szCs w:val="24"/>
          <w:lang w:val="en-US"/>
        </w:rPr>
        <w:t>ş</w:t>
      </w:r>
      <w:r w:rsidRPr="001C2F69">
        <w:rPr>
          <w:rFonts w:ascii="Times New Roman" w:hAnsi="Times New Roman" w:cs="Times New Roman"/>
          <w:color w:val="000000" w:themeColor="text1"/>
          <w:sz w:val="24"/>
          <w:szCs w:val="24"/>
          <w:lang w:val="en-US"/>
        </w:rPr>
        <w:t>i</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adesea</w:t>
      </w:r>
      <w:proofErr w:type="spellEnd"/>
      <w:r w:rsidRPr="001C2F69">
        <w:rPr>
          <w:rFonts w:ascii="Times New Roman" w:hAnsi="Times New Roman" w:cs="Times New Roman"/>
          <w:color w:val="000000" w:themeColor="text1"/>
          <w:sz w:val="24"/>
          <w:szCs w:val="24"/>
          <w:lang w:val="en-US"/>
        </w:rPr>
        <w:t xml:space="preserve"> au </w:t>
      </w:r>
      <w:proofErr w:type="spellStart"/>
      <w:r w:rsidRPr="001C2F69">
        <w:rPr>
          <w:rFonts w:ascii="Times New Roman" w:hAnsi="Times New Roman" w:cs="Times New Roman"/>
          <w:color w:val="000000" w:themeColor="text1"/>
          <w:sz w:val="24"/>
          <w:szCs w:val="24"/>
          <w:lang w:val="en-US"/>
        </w:rPr>
        <w:t>valoare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deosebit</w:t>
      </w:r>
      <w:r w:rsidRPr="001C2F69">
        <w:rPr>
          <w:rFonts w:ascii="Times New Roman" w:hAnsi="Times New Roman" w:cs="Times New Roman" w:hint="eastAsia"/>
          <w:color w:val="000000" w:themeColor="text1"/>
          <w:sz w:val="24"/>
          <w:szCs w:val="24"/>
          <w:lang w:val="en-US"/>
        </w:rPr>
        <w:t>ă</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pentru</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vizitatori</w:t>
      </w:r>
      <w:proofErr w:type="spellEnd"/>
      <w:r w:rsidRPr="001C2F69">
        <w:rPr>
          <w:rFonts w:ascii="Times New Roman" w:hAnsi="Times New Roman" w:cs="Times New Roman"/>
          <w:color w:val="000000" w:themeColor="text1"/>
          <w:sz w:val="24"/>
          <w:szCs w:val="24"/>
          <w:lang w:val="en-US"/>
        </w:rPr>
        <w:t>.</w:t>
      </w:r>
    </w:p>
    <w:p w:rsidR="0052212D" w:rsidRPr="001C2F69" w:rsidRDefault="00F07108" w:rsidP="001C2F69">
      <w:pPr>
        <w:pStyle w:val="ListParagraph"/>
        <w:ind w:left="0" w:firstLine="284"/>
        <w:rPr>
          <w:rFonts w:ascii="Times New Roman" w:hAnsi="Times New Roman" w:cs="Times New Roman"/>
          <w:color w:val="000000" w:themeColor="text1"/>
          <w:sz w:val="24"/>
          <w:szCs w:val="24"/>
          <w:lang w:val="en-US"/>
        </w:rPr>
      </w:pPr>
      <w:proofErr w:type="spellStart"/>
      <w:r w:rsidRPr="001C2F69">
        <w:rPr>
          <w:rFonts w:ascii="Times New Roman" w:hAnsi="Times New Roman" w:cs="Times New Roman"/>
          <w:color w:val="000000" w:themeColor="text1"/>
          <w:sz w:val="24"/>
          <w:szCs w:val="24"/>
          <w:lang w:val="en-US"/>
        </w:rPr>
        <w:t>Obiectivul</w:t>
      </w:r>
      <w:proofErr w:type="spellEnd"/>
      <w:r w:rsidRPr="001C2F69">
        <w:rPr>
          <w:rFonts w:ascii="Times New Roman" w:hAnsi="Times New Roman" w:cs="Times New Roman"/>
          <w:color w:val="000000" w:themeColor="text1"/>
          <w:sz w:val="24"/>
          <w:szCs w:val="24"/>
          <w:lang w:val="en-US"/>
        </w:rPr>
        <w:t xml:space="preserve"> principal </w:t>
      </w:r>
      <w:proofErr w:type="spellStart"/>
      <w:r w:rsidRPr="001C2F69">
        <w:rPr>
          <w:rFonts w:ascii="Times New Roman" w:hAnsi="Times New Roman" w:cs="Times New Roman"/>
          <w:color w:val="000000" w:themeColor="text1"/>
          <w:sz w:val="24"/>
          <w:szCs w:val="24"/>
          <w:lang w:val="en-US"/>
        </w:rPr>
        <w:t>este</w:t>
      </w:r>
      <w:proofErr w:type="spellEnd"/>
      <w:r w:rsidRPr="001C2F69">
        <w:rPr>
          <w:rFonts w:ascii="Times New Roman" w:hAnsi="Times New Roman" w:cs="Times New Roman"/>
          <w:color w:val="000000" w:themeColor="text1"/>
          <w:sz w:val="24"/>
          <w:szCs w:val="24"/>
          <w:lang w:val="en-US"/>
        </w:rPr>
        <w:t xml:space="preserve"> de a </w:t>
      </w:r>
      <w:proofErr w:type="spellStart"/>
      <w:r w:rsidRPr="001C2F69">
        <w:rPr>
          <w:rFonts w:ascii="Times New Roman" w:hAnsi="Times New Roman" w:cs="Times New Roman"/>
          <w:color w:val="000000" w:themeColor="text1"/>
          <w:sz w:val="24"/>
          <w:szCs w:val="24"/>
          <w:lang w:val="en-US"/>
        </w:rPr>
        <w:t>proteja</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forma</w:t>
      </w:r>
      <w:r w:rsidRPr="001C2F69">
        <w:rPr>
          <w:rFonts w:ascii="Times New Roman" w:hAnsi="Times New Roman" w:cs="Times New Roman" w:hint="eastAsia"/>
          <w:color w:val="000000" w:themeColor="text1"/>
          <w:sz w:val="24"/>
          <w:szCs w:val="24"/>
          <w:lang w:val="en-US"/>
        </w:rPr>
        <w:t>ţ</w:t>
      </w:r>
      <w:r w:rsidRPr="001C2F69">
        <w:rPr>
          <w:rFonts w:ascii="Times New Roman" w:hAnsi="Times New Roman" w:cs="Times New Roman"/>
          <w:color w:val="000000" w:themeColor="text1"/>
          <w:sz w:val="24"/>
          <w:szCs w:val="24"/>
          <w:lang w:val="en-US"/>
        </w:rPr>
        <w:t>iuni</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naturale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excep</w:t>
      </w:r>
      <w:r w:rsidRPr="001C2F69">
        <w:rPr>
          <w:rFonts w:ascii="Times New Roman" w:hAnsi="Times New Roman" w:cs="Times New Roman" w:hint="eastAsia"/>
          <w:color w:val="000000" w:themeColor="text1"/>
          <w:sz w:val="24"/>
          <w:szCs w:val="24"/>
          <w:lang w:val="en-US"/>
        </w:rPr>
        <w:t>ţ</w:t>
      </w:r>
      <w:r w:rsidRPr="001C2F69">
        <w:rPr>
          <w:rFonts w:ascii="Times New Roman" w:hAnsi="Times New Roman" w:cs="Times New Roman"/>
          <w:color w:val="000000" w:themeColor="text1"/>
          <w:sz w:val="24"/>
          <w:szCs w:val="24"/>
          <w:lang w:val="en-US"/>
        </w:rPr>
        <w:t>ionale</w:t>
      </w:r>
      <w:proofErr w:type="spellEnd"/>
      <w:r w:rsidRPr="001C2F69">
        <w:rPr>
          <w:rFonts w:ascii="Times New Roman" w:hAnsi="Times New Roman" w:cs="Times New Roman"/>
          <w:color w:val="000000" w:themeColor="text1"/>
          <w:sz w:val="24"/>
          <w:szCs w:val="24"/>
          <w:lang w:val="en-US"/>
        </w:rPr>
        <w:t xml:space="preserve"> precum </w:t>
      </w:r>
      <w:proofErr w:type="spellStart"/>
      <w:r w:rsidRPr="001C2F69">
        <w:rPr>
          <w:rFonts w:ascii="Times New Roman" w:hAnsi="Times New Roman" w:cs="Times New Roman" w:hint="eastAsia"/>
          <w:color w:val="000000" w:themeColor="text1"/>
          <w:sz w:val="24"/>
          <w:szCs w:val="24"/>
          <w:lang w:val="en-US"/>
        </w:rPr>
        <w:t>ş</w:t>
      </w:r>
      <w:r w:rsidRPr="001C2F69">
        <w:rPr>
          <w:rFonts w:ascii="Times New Roman" w:hAnsi="Times New Roman" w:cs="Times New Roman"/>
          <w:color w:val="000000" w:themeColor="text1"/>
          <w:sz w:val="24"/>
          <w:szCs w:val="24"/>
          <w:lang w:val="en-US"/>
        </w:rPr>
        <w:t>i</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biodiversitatea</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hint="eastAsia"/>
          <w:color w:val="000000" w:themeColor="text1"/>
          <w:sz w:val="24"/>
          <w:szCs w:val="24"/>
          <w:lang w:val="en-US"/>
        </w:rPr>
        <w:t>ş</w:t>
      </w:r>
      <w:r w:rsidRPr="001C2F69">
        <w:rPr>
          <w:rFonts w:ascii="Times New Roman" w:hAnsi="Times New Roman" w:cs="Times New Roman"/>
          <w:color w:val="000000" w:themeColor="text1"/>
          <w:sz w:val="24"/>
          <w:szCs w:val="24"/>
          <w:lang w:val="en-US"/>
        </w:rPr>
        <w:t>i</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habitatele</w:t>
      </w:r>
      <w:proofErr w:type="spellEnd"/>
      <w:r w:rsidRPr="001C2F69">
        <w:rPr>
          <w:rFonts w:ascii="Times New Roman" w:hAnsi="Times New Roman" w:cs="Times New Roman"/>
          <w:color w:val="000000" w:themeColor="text1"/>
          <w:sz w:val="24"/>
          <w:szCs w:val="24"/>
          <w:lang w:val="en-US"/>
        </w:rPr>
        <w:t xml:space="preserve"> </w:t>
      </w:r>
      <w:proofErr w:type="spellStart"/>
      <w:r w:rsidRPr="001C2F69">
        <w:rPr>
          <w:rFonts w:ascii="Times New Roman" w:hAnsi="Times New Roman" w:cs="Times New Roman"/>
          <w:color w:val="000000" w:themeColor="text1"/>
          <w:sz w:val="24"/>
          <w:szCs w:val="24"/>
          <w:lang w:val="en-US"/>
        </w:rPr>
        <w:t>asociate</w:t>
      </w:r>
      <w:proofErr w:type="spellEnd"/>
      <w:r w:rsidRPr="001C2F69">
        <w:rPr>
          <w:rFonts w:ascii="Times New Roman" w:hAnsi="Times New Roman" w:cs="Times New Roman"/>
          <w:color w:val="000000" w:themeColor="text1"/>
          <w:sz w:val="24"/>
          <w:szCs w:val="24"/>
          <w:lang w:val="en-US"/>
        </w:rPr>
        <w:t>.</w:t>
      </w:r>
    </w:p>
    <w:p w:rsidR="00F07108" w:rsidRPr="001C2F69" w:rsidRDefault="00F07108" w:rsidP="001C2F69">
      <w:pPr>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Din categoria ariilor naturale protejate de interes național, </w:t>
      </w:r>
      <w:r w:rsidRPr="001C2F69">
        <w:rPr>
          <w:rFonts w:ascii="Times New Roman" w:hAnsi="Times New Roman" w:cs="Times New Roman"/>
          <w:i/>
          <w:color w:val="000000" w:themeColor="text1"/>
          <w:sz w:val="24"/>
          <w:szCs w:val="24"/>
        </w:rPr>
        <w:t>monumente ale naturii</w:t>
      </w:r>
      <w:r w:rsidRPr="001C2F69">
        <w:rPr>
          <w:rFonts w:ascii="Times New Roman" w:hAnsi="Times New Roman" w:cs="Times New Roman"/>
          <w:color w:val="000000" w:themeColor="text1"/>
          <w:sz w:val="24"/>
          <w:szCs w:val="24"/>
        </w:rPr>
        <w:t xml:space="preserve"> corespund categoriei III </w:t>
      </w:r>
      <w:r w:rsidR="00A503C5" w:rsidRPr="001C2F69">
        <w:rPr>
          <w:rFonts w:ascii="Times New Roman" w:hAnsi="Times New Roman" w:cs="Times New Roman"/>
          <w:color w:val="000000" w:themeColor="text1"/>
          <w:sz w:val="24"/>
          <w:szCs w:val="24"/>
        </w:rPr>
        <w:t xml:space="preserve">de management </w:t>
      </w:r>
      <w:r w:rsidRPr="001C2F69">
        <w:rPr>
          <w:rFonts w:ascii="Times New Roman" w:hAnsi="Times New Roman" w:cs="Times New Roman"/>
          <w:color w:val="000000" w:themeColor="text1"/>
          <w:sz w:val="24"/>
          <w:szCs w:val="24"/>
        </w:rPr>
        <w:t>IUCN.</w:t>
      </w:r>
    </w:p>
    <w:p w:rsidR="00F524F7" w:rsidRPr="001C2F69" w:rsidRDefault="00F524F7" w:rsidP="001C2F69">
      <w:pPr>
        <w:pStyle w:val="ListParagraph"/>
        <w:numPr>
          <w:ilvl w:val="3"/>
          <w:numId w:val="7"/>
        </w:numPr>
        <w:ind w:left="426" w:hanging="426"/>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w:t>
      </w:r>
      <w:r w:rsidR="00A503C5" w:rsidRPr="001C2F69">
        <w:rPr>
          <w:rFonts w:ascii="Times New Roman" w:hAnsi="Times New Roman" w:cs="Times New Roman"/>
          <w:color w:val="000000" w:themeColor="text1"/>
          <w:sz w:val="24"/>
          <w:szCs w:val="24"/>
        </w:rPr>
        <w:t>ategoria</w:t>
      </w:r>
      <w:r w:rsidRPr="001C2F69">
        <w:rPr>
          <w:rFonts w:ascii="Times New Roman" w:hAnsi="Times New Roman" w:cs="Times New Roman"/>
          <w:color w:val="000000" w:themeColor="text1"/>
          <w:sz w:val="24"/>
          <w:szCs w:val="24"/>
        </w:rPr>
        <w:t xml:space="preserve"> IV</w:t>
      </w:r>
      <w:r w:rsidR="00A503C5" w:rsidRPr="001C2F69">
        <w:rPr>
          <w:rFonts w:ascii="Times New Roman" w:hAnsi="Times New Roman" w:cs="Times New Roman"/>
          <w:color w:val="000000" w:themeColor="text1"/>
          <w:sz w:val="24"/>
          <w:szCs w:val="24"/>
        </w:rPr>
        <w:t xml:space="preserve"> de management</w:t>
      </w:r>
      <w:r w:rsidRPr="001C2F69">
        <w:rPr>
          <w:rFonts w:ascii="Times New Roman" w:hAnsi="Times New Roman" w:cs="Times New Roman"/>
          <w:color w:val="000000" w:themeColor="text1"/>
          <w:sz w:val="24"/>
          <w:szCs w:val="24"/>
        </w:rPr>
        <w:t>:</w:t>
      </w:r>
    </w:p>
    <w:p w:rsidR="00F524F7" w:rsidRPr="001C2F69" w:rsidRDefault="00F524F7" w:rsidP="001C2F69">
      <w:pPr>
        <w:pStyle w:val="ListParagraph"/>
        <w:ind w:left="360"/>
        <w:rPr>
          <w:rFonts w:ascii="Times New Roman" w:hAnsi="Times New Roman" w:cs="Times New Roman"/>
          <w:color w:val="000000" w:themeColor="text1"/>
          <w:sz w:val="24"/>
          <w:szCs w:val="24"/>
        </w:rPr>
      </w:pPr>
    </w:p>
    <w:p w:rsidR="00F524F7" w:rsidRPr="001C2F69" w:rsidRDefault="00F524F7" w:rsidP="001C2F69">
      <w:pPr>
        <w:pStyle w:val="ListParagraph"/>
        <w:tabs>
          <w:tab w:val="left" w:pos="426"/>
        </w:tabs>
        <w:ind w:left="0" w:firstLine="426"/>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Definiţie: Arii protejate instituite pentru protecţia anumitor specii sau habitate şi în care managementul reflectă această prioritate. Multe arii protejate din categoria IV necesită intervenţii periodice active pentru a satisface cererile anumitor specii sau pentru menţinerea habitatelor, dar acest management activ nu este obligatoriu pentru ariile protejate din această categorie.</w:t>
      </w:r>
    </w:p>
    <w:p w:rsidR="00F524F7" w:rsidRPr="001C2F69" w:rsidRDefault="00F524F7" w:rsidP="001C2F69">
      <w:pPr>
        <w:pStyle w:val="ListParagraph"/>
        <w:ind w:left="0" w:firstLine="360"/>
        <w:jc w:val="both"/>
        <w:rPr>
          <w:rFonts w:ascii="Times New Roman" w:hAnsi="Times New Roman" w:cs="Times New Roman"/>
          <w:color w:val="000000" w:themeColor="text1"/>
          <w:sz w:val="24"/>
          <w:szCs w:val="24"/>
          <w:lang w:val="en-US"/>
        </w:rPr>
      </w:pPr>
      <w:r w:rsidRPr="001C2F69">
        <w:rPr>
          <w:rFonts w:ascii="Times New Roman" w:hAnsi="Times New Roman" w:cs="Times New Roman"/>
          <w:color w:val="000000" w:themeColor="text1"/>
          <w:sz w:val="24"/>
          <w:szCs w:val="24"/>
        </w:rPr>
        <w:t>Obiectivul principal îl constituie menţinerea, conservarea şi refacerea speciilor şi habitatelor.</w:t>
      </w:r>
      <w:r w:rsidR="00FB621F" w:rsidRPr="001C2F69">
        <w:rPr>
          <w:rFonts w:ascii="Times New Roman" w:hAnsi="Times New Roman" w:cs="Times New Roman"/>
          <w:color w:val="000000" w:themeColor="text1"/>
          <w:sz w:val="24"/>
          <w:szCs w:val="24"/>
        </w:rPr>
        <w:t xml:space="preserve"> Alte obiective caracteristice acestor arii sunt protejarea modelelor de distribuție a vegetației și alte caracteristici biologice, prin metode de management tradiționale, a unor fragmente de habitate ca elemente componente ale strategiilor de conservare a peisajului terestru  sau marin, de a asigura dezvoltarea conștientizării publicului și apricierii speciilor și habitatelor consevrate, precum și de a oferi mijloace prin care locuitorii zonelor urbane să poată intra în contact în mod regulat cu natura.</w:t>
      </w:r>
      <w:r w:rsidR="00FB621F" w:rsidRPr="001C2F69">
        <w:rPr>
          <w:rFonts w:ascii="AGaramondPro-Regular" w:hAnsi="AGaramondPro-Regular" w:cs="AGaramondPro-Regular"/>
          <w:color w:val="000000" w:themeColor="text1"/>
          <w:sz w:val="20"/>
          <w:szCs w:val="20"/>
          <w:lang w:val="en-US"/>
        </w:rPr>
        <w:t xml:space="preserve"> </w:t>
      </w:r>
      <w:proofErr w:type="spellStart"/>
      <w:r w:rsidR="00FB621F" w:rsidRPr="001C2F69">
        <w:rPr>
          <w:rFonts w:ascii="Times New Roman" w:hAnsi="Times New Roman" w:cs="Times New Roman"/>
          <w:color w:val="000000" w:themeColor="text1"/>
          <w:sz w:val="24"/>
          <w:szCs w:val="24"/>
          <w:lang w:val="en-US"/>
        </w:rPr>
        <w:t>Mărimea</w:t>
      </w:r>
      <w:proofErr w:type="spellEnd"/>
      <w:r w:rsidR="00FB621F" w:rsidRPr="001C2F69">
        <w:rPr>
          <w:rFonts w:ascii="Times New Roman" w:hAnsi="Times New Roman" w:cs="Times New Roman"/>
          <w:color w:val="000000" w:themeColor="text1"/>
          <w:sz w:val="24"/>
          <w:szCs w:val="24"/>
          <w:lang w:val="en-US"/>
        </w:rPr>
        <w:t xml:space="preserve"> </w:t>
      </w:r>
      <w:proofErr w:type="spellStart"/>
      <w:r w:rsidR="00FB621F" w:rsidRPr="001C2F69">
        <w:rPr>
          <w:rFonts w:ascii="Times New Roman" w:hAnsi="Times New Roman" w:cs="Times New Roman"/>
          <w:color w:val="000000" w:themeColor="text1"/>
          <w:sz w:val="24"/>
          <w:szCs w:val="24"/>
          <w:lang w:val="en-US"/>
        </w:rPr>
        <w:t>ariei</w:t>
      </w:r>
      <w:proofErr w:type="spellEnd"/>
      <w:r w:rsidR="00FB621F" w:rsidRPr="001C2F69">
        <w:rPr>
          <w:rFonts w:ascii="Times New Roman" w:hAnsi="Times New Roman" w:cs="Times New Roman"/>
          <w:color w:val="000000" w:themeColor="text1"/>
          <w:sz w:val="24"/>
          <w:szCs w:val="24"/>
          <w:lang w:val="en-US"/>
        </w:rPr>
        <w:t xml:space="preserve"> </w:t>
      </w:r>
      <w:proofErr w:type="spellStart"/>
      <w:r w:rsidR="00FB621F" w:rsidRPr="001C2F69">
        <w:rPr>
          <w:rFonts w:ascii="Times New Roman" w:hAnsi="Times New Roman" w:cs="Times New Roman"/>
          <w:color w:val="000000" w:themeColor="text1"/>
          <w:sz w:val="24"/>
          <w:szCs w:val="24"/>
          <w:lang w:val="en-US"/>
        </w:rPr>
        <w:t>variază</w:t>
      </w:r>
      <w:proofErr w:type="spellEnd"/>
      <w:r w:rsidR="00FB621F" w:rsidRPr="001C2F69">
        <w:rPr>
          <w:rFonts w:ascii="Times New Roman" w:hAnsi="Times New Roman" w:cs="Times New Roman"/>
          <w:color w:val="000000" w:themeColor="text1"/>
          <w:sz w:val="24"/>
          <w:szCs w:val="24"/>
          <w:lang w:val="en-US"/>
        </w:rPr>
        <w:t xml:space="preserve">, </w:t>
      </w:r>
      <w:proofErr w:type="spellStart"/>
      <w:r w:rsidR="00FB621F" w:rsidRPr="001C2F69">
        <w:rPr>
          <w:rFonts w:ascii="Times New Roman" w:hAnsi="Times New Roman" w:cs="Times New Roman"/>
          <w:color w:val="000000" w:themeColor="text1"/>
          <w:sz w:val="24"/>
          <w:szCs w:val="24"/>
          <w:lang w:val="en-US"/>
        </w:rPr>
        <w:t>dar</w:t>
      </w:r>
      <w:proofErr w:type="spellEnd"/>
      <w:r w:rsidR="00FB621F" w:rsidRPr="001C2F69">
        <w:rPr>
          <w:rFonts w:ascii="Times New Roman" w:hAnsi="Times New Roman" w:cs="Times New Roman"/>
          <w:color w:val="000000" w:themeColor="text1"/>
          <w:sz w:val="24"/>
          <w:szCs w:val="24"/>
          <w:lang w:val="en-US"/>
        </w:rPr>
        <w:t xml:space="preserve"> </w:t>
      </w:r>
      <w:proofErr w:type="spellStart"/>
      <w:r w:rsidR="00FB621F" w:rsidRPr="001C2F69">
        <w:rPr>
          <w:rFonts w:ascii="Times New Roman" w:hAnsi="Times New Roman" w:cs="Times New Roman"/>
          <w:color w:val="000000" w:themeColor="text1"/>
          <w:sz w:val="24"/>
          <w:szCs w:val="24"/>
          <w:lang w:val="en-US"/>
        </w:rPr>
        <w:t>este</w:t>
      </w:r>
      <w:proofErr w:type="spellEnd"/>
      <w:r w:rsidR="00FB621F" w:rsidRPr="001C2F69">
        <w:rPr>
          <w:rFonts w:ascii="Times New Roman" w:hAnsi="Times New Roman" w:cs="Times New Roman"/>
          <w:color w:val="000000" w:themeColor="text1"/>
          <w:sz w:val="24"/>
          <w:szCs w:val="24"/>
          <w:lang w:val="en-US"/>
        </w:rPr>
        <w:t xml:space="preserve"> </w:t>
      </w:r>
      <w:proofErr w:type="spellStart"/>
      <w:r w:rsidR="00FB621F" w:rsidRPr="001C2F69">
        <w:rPr>
          <w:rFonts w:ascii="Times New Roman" w:hAnsi="Times New Roman" w:cs="Times New Roman"/>
          <w:color w:val="000000" w:themeColor="text1"/>
          <w:sz w:val="24"/>
          <w:szCs w:val="24"/>
          <w:lang w:val="en-US"/>
        </w:rPr>
        <w:t>adesea</w:t>
      </w:r>
      <w:proofErr w:type="spellEnd"/>
      <w:r w:rsidR="00FB621F" w:rsidRPr="001C2F69">
        <w:rPr>
          <w:rFonts w:ascii="Times New Roman" w:hAnsi="Times New Roman" w:cs="Times New Roman"/>
          <w:color w:val="000000" w:themeColor="text1"/>
          <w:sz w:val="24"/>
          <w:szCs w:val="24"/>
          <w:lang w:val="en-US"/>
        </w:rPr>
        <w:t xml:space="preserve"> </w:t>
      </w:r>
      <w:proofErr w:type="spellStart"/>
      <w:r w:rsidR="00FB621F" w:rsidRPr="001C2F69">
        <w:rPr>
          <w:rFonts w:ascii="Times New Roman" w:hAnsi="Times New Roman" w:cs="Times New Roman"/>
          <w:color w:val="000000" w:themeColor="text1"/>
          <w:sz w:val="24"/>
          <w:szCs w:val="24"/>
          <w:lang w:val="en-US"/>
        </w:rPr>
        <w:t>relativ</w:t>
      </w:r>
      <w:proofErr w:type="spellEnd"/>
      <w:r w:rsidR="00FB621F" w:rsidRPr="001C2F69">
        <w:rPr>
          <w:rFonts w:ascii="Times New Roman" w:hAnsi="Times New Roman" w:cs="Times New Roman"/>
          <w:color w:val="000000" w:themeColor="text1"/>
          <w:sz w:val="24"/>
          <w:szCs w:val="24"/>
          <w:lang w:val="en-US"/>
        </w:rPr>
        <w:t xml:space="preserve"> </w:t>
      </w:r>
      <w:proofErr w:type="spellStart"/>
      <w:r w:rsidR="00FB621F" w:rsidRPr="001C2F69">
        <w:rPr>
          <w:rFonts w:ascii="Times New Roman" w:hAnsi="Times New Roman" w:cs="Times New Roman"/>
          <w:color w:val="000000" w:themeColor="text1"/>
          <w:sz w:val="24"/>
          <w:szCs w:val="24"/>
          <w:lang w:val="en-US"/>
        </w:rPr>
        <w:t>mică</w:t>
      </w:r>
      <w:proofErr w:type="spellEnd"/>
      <w:r w:rsidR="00FB621F" w:rsidRPr="001C2F69">
        <w:rPr>
          <w:rFonts w:ascii="Times New Roman" w:hAnsi="Times New Roman" w:cs="Times New Roman"/>
          <w:color w:val="000000" w:themeColor="text1"/>
          <w:sz w:val="24"/>
          <w:szCs w:val="24"/>
          <w:lang w:val="en-US"/>
        </w:rPr>
        <w:t xml:space="preserve">; </w:t>
      </w:r>
      <w:proofErr w:type="spellStart"/>
      <w:r w:rsidR="00FB621F" w:rsidRPr="001C2F69">
        <w:rPr>
          <w:rFonts w:ascii="Times New Roman" w:hAnsi="Times New Roman" w:cs="Times New Roman"/>
          <w:color w:val="000000" w:themeColor="text1"/>
          <w:sz w:val="24"/>
          <w:szCs w:val="24"/>
          <w:lang w:val="en-US"/>
        </w:rPr>
        <w:t>însă</w:t>
      </w:r>
      <w:proofErr w:type="spellEnd"/>
      <w:r w:rsidR="00FB621F" w:rsidRPr="001C2F69">
        <w:rPr>
          <w:rFonts w:ascii="Times New Roman" w:hAnsi="Times New Roman" w:cs="Times New Roman"/>
          <w:color w:val="000000" w:themeColor="text1"/>
          <w:sz w:val="24"/>
          <w:szCs w:val="24"/>
          <w:lang w:val="en-US"/>
        </w:rPr>
        <w:t xml:space="preserve"> </w:t>
      </w:r>
      <w:proofErr w:type="spellStart"/>
      <w:r w:rsidR="00FB621F" w:rsidRPr="001C2F69">
        <w:rPr>
          <w:rFonts w:ascii="Times New Roman" w:hAnsi="Times New Roman" w:cs="Times New Roman"/>
          <w:color w:val="000000" w:themeColor="text1"/>
          <w:sz w:val="24"/>
          <w:szCs w:val="24"/>
          <w:lang w:val="en-US"/>
        </w:rPr>
        <w:t>aceasta</w:t>
      </w:r>
      <w:proofErr w:type="spellEnd"/>
      <w:r w:rsidR="00FB621F" w:rsidRPr="001C2F69">
        <w:rPr>
          <w:rFonts w:ascii="Times New Roman" w:hAnsi="Times New Roman" w:cs="Times New Roman"/>
          <w:color w:val="000000" w:themeColor="text1"/>
          <w:sz w:val="24"/>
          <w:szCs w:val="24"/>
          <w:lang w:val="en-US"/>
        </w:rPr>
        <w:t xml:space="preserve"> nu </w:t>
      </w:r>
      <w:proofErr w:type="spellStart"/>
      <w:r w:rsidR="00FB621F" w:rsidRPr="001C2F69">
        <w:rPr>
          <w:rFonts w:ascii="Times New Roman" w:hAnsi="Times New Roman" w:cs="Times New Roman"/>
          <w:color w:val="000000" w:themeColor="text1"/>
          <w:sz w:val="24"/>
          <w:szCs w:val="24"/>
          <w:lang w:val="en-US"/>
        </w:rPr>
        <w:t>este</w:t>
      </w:r>
      <w:proofErr w:type="spellEnd"/>
      <w:r w:rsidR="00FB621F" w:rsidRPr="001C2F69">
        <w:rPr>
          <w:rFonts w:ascii="Times New Roman" w:hAnsi="Times New Roman" w:cs="Times New Roman"/>
          <w:color w:val="000000" w:themeColor="text1"/>
          <w:sz w:val="24"/>
          <w:szCs w:val="24"/>
          <w:lang w:val="en-US"/>
        </w:rPr>
        <w:t xml:space="preserve"> o </w:t>
      </w:r>
      <w:proofErr w:type="spellStart"/>
      <w:r w:rsidR="00FB621F" w:rsidRPr="001C2F69">
        <w:rPr>
          <w:rFonts w:ascii="Times New Roman" w:hAnsi="Times New Roman" w:cs="Times New Roman"/>
          <w:color w:val="000000" w:themeColor="text1"/>
          <w:sz w:val="24"/>
          <w:szCs w:val="24"/>
          <w:lang w:val="en-US"/>
        </w:rPr>
        <w:t>trăsătură</w:t>
      </w:r>
      <w:proofErr w:type="spellEnd"/>
      <w:r w:rsidR="00FB621F" w:rsidRPr="001C2F69">
        <w:rPr>
          <w:rFonts w:ascii="Times New Roman" w:hAnsi="Times New Roman" w:cs="Times New Roman"/>
          <w:color w:val="000000" w:themeColor="text1"/>
          <w:sz w:val="24"/>
          <w:szCs w:val="24"/>
          <w:lang w:val="en-US"/>
        </w:rPr>
        <w:t xml:space="preserve"> </w:t>
      </w:r>
      <w:proofErr w:type="spellStart"/>
      <w:r w:rsidR="00FB621F" w:rsidRPr="001C2F69">
        <w:rPr>
          <w:rFonts w:ascii="Times New Roman" w:hAnsi="Times New Roman" w:cs="Times New Roman"/>
          <w:color w:val="000000" w:themeColor="text1"/>
          <w:sz w:val="24"/>
          <w:szCs w:val="24"/>
          <w:lang w:val="en-US"/>
        </w:rPr>
        <w:t>distinctivă</w:t>
      </w:r>
      <w:proofErr w:type="spellEnd"/>
      <w:r w:rsidR="00FB621F" w:rsidRPr="001C2F69">
        <w:rPr>
          <w:rFonts w:ascii="Times New Roman" w:hAnsi="Times New Roman" w:cs="Times New Roman"/>
          <w:color w:val="000000" w:themeColor="text1"/>
          <w:sz w:val="24"/>
          <w:szCs w:val="24"/>
          <w:lang w:val="en-US"/>
        </w:rPr>
        <w:t xml:space="preserve">. </w:t>
      </w:r>
      <w:proofErr w:type="spellStart"/>
      <w:r w:rsidR="00FB621F" w:rsidRPr="001C2F69">
        <w:rPr>
          <w:rFonts w:ascii="Times New Roman" w:hAnsi="Times New Roman" w:cs="Times New Roman"/>
          <w:color w:val="000000" w:themeColor="text1"/>
          <w:sz w:val="24"/>
          <w:szCs w:val="24"/>
          <w:lang w:val="en-US"/>
        </w:rPr>
        <w:t>Managementul</w:t>
      </w:r>
      <w:proofErr w:type="spellEnd"/>
      <w:r w:rsidR="00FB621F" w:rsidRPr="001C2F69">
        <w:rPr>
          <w:rFonts w:ascii="Times New Roman" w:hAnsi="Times New Roman" w:cs="Times New Roman"/>
          <w:color w:val="000000" w:themeColor="text1"/>
          <w:sz w:val="24"/>
          <w:szCs w:val="24"/>
          <w:lang w:val="en-US"/>
        </w:rPr>
        <w:t xml:space="preserve"> </w:t>
      </w:r>
      <w:proofErr w:type="spellStart"/>
      <w:r w:rsidR="00FB621F" w:rsidRPr="001C2F69">
        <w:rPr>
          <w:rFonts w:ascii="Times New Roman" w:hAnsi="Times New Roman" w:cs="Times New Roman"/>
          <w:color w:val="000000" w:themeColor="text1"/>
          <w:sz w:val="24"/>
          <w:szCs w:val="24"/>
          <w:lang w:val="en-US"/>
        </w:rPr>
        <w:t>diferă</w:t>
      </w:r>
      <w:proofErr w:type="spellEnd"/>
      <w:r w:rsidR="00FB621F" w:rsidRPr="001C2F69">
        <w:rPr>
          <w:rFonts w:ascii="Times New Roman" w:hAnsi="Times New Roman" w:cs="Times New Roman"/>
          <w:color w:val="000000" w:themeColor="text1"/>
          <w:sz w:val="24"/>
          <w:szCs w:val="24"/>
          <w:lang w:val="en-US"/>
        </w:rPr>
        <w:t xml:space="preserve"> </w:t>
      </w:r>
      <w:proofErr w:type="spellStart"/>
      <w:r w:rsidR="00FB621F" w:rsidRPr="001C2F69">
        <w:rPr>
          <w:rFonts w:ascii="Times New Roman" w:hAnsi="Times New Roman" w:cs="Times New Roman"/>
          <w:color w:val="000000" w:themeColor="text1"/>
          <w:sz w:val="24"/>
          <w:szCs w:val="24"/>
          <w:lang w:val="en-US"/>
        </w:rPr>
        <w:t>în</w:t>
      </w:r>
      <w:proofErr w:type="spellEnd"/>
      <w:r w:rsidR="00FB621F" w:rsidRPr="001C2F69">
        <w:rPr>
          <w:rFonts w:ascii="Times New Roman" w:hAnsi="Times New Roman" w:cs="Times New Roman"/>
          <w:color w:val="000000" w:themeColor="text1"/>
          <w:sz w:val="24"/>
          <w:szCs w:val="24"/>
          <w:lang w:val="en-US"/>
        </w:rPr>
        <w:t xml:space="preserve"> </w:t>
      </w:r>
      <w:proofErr w:type="spellStart"/>
      <w:r w:rsidR="00FB621F" w:rsidRPr="001C2F69">
        <w:rPr>
          <w:rFonts w:ascii="Times New Roman" w:hAnsi="Times New Roman" w:cs="Times New Roman"/>
          <w:color w:val="000000" w:themeColor="text1"/>
          <w:sz w:val="24"/>
          <w:szCs w:val="24"/>
          <w:lang w:val="en-US"/>
        </w:rPr>
        <w:t>funcţie</w:t>
      </w:r>
      <w:proofErr w:type="spellEnd"/>
      <w:r w:rsidR="00FB621F" w:rsidRPr="001C2F69">
        <w:rPr>
          <w:rFonts w:ascii="Times New Roman" w:hAnsi="Times New Roman" w:cs="Times New Roman"/>
          <w:color w:val="000000" w:themeColor="text1"/>
          <w:sz w:val="24"/>
          <w:szCs w:val="24"/>
          <w:lang w:val="en-US"/>
        </w:rPr>
        <w:t xml:space="preserve"> de </w:t>
      </w:r>
      <w:proofErr w:type="spellStart"/>
      <w:r w:rsidR="00FB621F" w:rsidRPr="001C2F69">
        <w:rPr>
          <w:rFonts w:ascii="Times New Roman" w:hAnsi="Times New Roman" w:cs="Times New Roman"/>
          <w:color w:val="000000" w:themeColor="text1"/>
          <w:sz w:val="24"/>
          <w:szCs w:val="24"/>
          <w:lang w:val="en-US"/>
        </w:rPr>
        <w:t>necesităţi</w:t>
      </w:r>
      <w:proofErr w:type="spellEnd"/>
      <w:r w:rsidR="00FB621F" w:rsidRPr="001C2F69">
        <w:rPr>
          <w:rFonts w:ascii="Times New Roman" w:hAnsi="Times New Roman" w:cs="Times New Roman"/>
          <w:color w:val="000000" w:themeColor="text1"/>
          <w:sz w:val="24"/>
          <w:szCs w:val="24"/>
          <w:lang w:val="en-US"/>
        </w:rPr>
        <w:t xml:space="preserve">. </w:t>
      </w:r>
      <w:proofErr w:type="spellStart"/>
      <w:r w:rsidR="00FB621F" w:rsidRPr="001C2F69">
        <w:rPr>
          <w:rFonts w:ascii="Times New Roman" w:hAnsi="Times New Roman" w:cs="Times New Roman"/>
          <w:color w:val="000000" w:themeColor="text1"/>
          <w:sz w:val="24"/>
          <w:szCs w:val="24"/>
          <w:lang w:val="en-US"/>
        </w:rPr>
        <w:t>Protecţia</w:t>
      </w:r>
      <w:proofErr w:type="spellEnd"/>
      <w:r w:rsidR="00FB621F" w:rsidRPr="001C2F69">
        <w:rPr>
          <w:rFonts w:ascii="Times New Roman" w:hAnsi="Times New Roman" w:cs="Times New Roman"/>
          <w:color w:val="000000" w:themeColor="text1"/>
          <w:sz w:val="24"/>
          <w:szCs w:val="24"/>
          <w:lang w:val="en-US"/>
        </w:rPr>
        <w:t xml:space="preserve"> </w:t>
      </w:r>
      <w:proofErr w:type="spellStart"/>
      <w:r w:rsidR="00FB621F" w:rsidRPr="001C2F69">
        <w:rPr>
          <w:rFonts w:ascii="Times New Roman" w:hAnsi="Times New Roman" w:cs="Times New Roman"/>
          <w:color w:val="000000" w:themeColor="text1"/>
          <w:sz w:val="24"/>
          <w:szCs w:val="24"/>
          <w:lang w:val="en-US"/>
        </w:rPr>
        <w:t>poate</w:t>
      </w:r>
      <w:proofErr w:type="spellEnd"/>
      <w:r w:rsidR="00FB621F" w:rsidRPr="001C2F69">
        <w:rPr>
          <w:rFonts w:ascii="Times New Roman" w:hAnsi="Times New Roman" w:cs="Times New Roman"/>
          <w:color w:val="000000" w:themeColor="text1"/>
          <w:sz w:val="24"/>
          <w:szCs w:val="24"/>
          <w:lang w:val="en-US"/>
        </w:rPr>
        <w:t xml:space="preserve"> fi </w:t>
      </w:r>
      <w:proofErr w:type="spellStart"/>
      <w:r w:rsidR="00FB621F" w:rsidRPr="001C2F69">
        <w:rPr>
          <w:rFonts w:ascii="Times New Roman" w:hAnsi="Times New Roman" w:cs="Times New Roman"/>
          <w:color w:val="000000" w:themeColor="text1"/>
          <w:sz w:val="24"/>
          <w:szCs w:val="24"/>
          <w:lang w:val="en-US"/>
        </w:rPr>
        <w:t>suficientă</w:t>
      </w:r>
      <w:proofErr w:type="spellEnd"/>
      <w:r w:rsidR="00FB621F" w:rsidRPr="001C2F69">
        <w:rPr>
          <w:rFonts w:ascii="Times New Roman" w:hAnsi="Times New Roman" w:cs="Times New Roman"/>
          <w:color w:val="000000" w:themeColor="text1"/>
          <w:sz w:val="24"/>
          <w:szCs w:val="24"/>
          <w:lang w:val="en-US"/>
        </w:rPr>
        <w:t xml:space="preserve"> </w:t>
      </w:r>
      <w:proofErr w:type="spellStart"/>
      <w:r w:rsidR="00FB621F" w:rsidRPr="001C2F69">
        <w:rPr>
          <w:rFonts w:ascii="Times New Roman" w:hAnsi="Times New Roman" w:cs="Times New Roman"/>
          <w:color w:val="000000" w:themeColor="text1"/>
          <w:sz w:val="24"/>
          <w:szCs w:val="24"/>
          <w:lang w:val="en-US"/>
        </w:rPr>
        <w:t>pentru</w:t>
      </w:r>
      <w:proofErr w:type="spellEnd"/>
      <w:r w:rsidR="00FB621F" w:rsidRPr="001C2F69">
        <w:rPr>
          <w:rFonts w:ascii="Times New Roman" w:hAnsi="Times New Roman" w:cs="Times New Roman"/>
          <w:color w:val="000000" w:themeColor="text1"/>
          <w:sz w:val="24"/>
          <w:szCs w:val="24"/>
          <w:lang w:val="en-US"/>
        </w:rPr>
        <w:t xml:space="preserve"> </w:t>
      </w:r>
      <w:proofErr w:type="spellStart"/>
      <w:r w:rsidR="00FB621F" w:rsidRPr="001C2F69">
        <w:rPr>
          <w:rFonts w:ascii="Times New Roman" w:hAnsi="Times New Roman" w:cs="Times New Roman"/>
          <w:color w:val="000000" w:themeColor="text1"/>
          <w:sz w:val="24"/>
          <w:szCs w:val="24"/>
          <w:lang w:val="en-US"/>
        </w:rPr>
        <w:t>menţinerea</w:t>
      </w:r>
      <w:proofErr w:type="spellEnd"/>
      <w:r w:rsidR="00FB621F" w:rsidRPr="001C2F69">
        <w:rPr>
          <w:rFonts w:ascii="Times New Roman" w:hAnsi="Times New Roman" w:cs="Times New Roman"/>
          <w:color w:val="000000" w:themeColor="text1"/>
          <w:sz w:val="24"/>
          <w:szCs w:val="24"/>
          <w:lang w:val="en-US"/>
        </w:rPr>
        <w:t xml:space="preserve"> </w:t>
      </w:r>
      <w:proofErr w:type="spellStart"/>
      <w:r w:rsidR="00FB621F" w:rsidRPr="001C2F69">
        <w:rPr>
          <w:rFonts w:ascii="Times New Roman" w:hAnsi="Times New Roman" w:cs="Times New Roman"/>
          <w:color w:val="000000" w:themeColor="text1"/>
          <w:sz w:val="24"/>
          <w:szCs w:val="24"/>
          <w:lang w:val="en-US"/>
        </w:rPr>
        <w:t>anumitor</w:t>
      </w:r>
      <w:proofErr w:type="spellEnd"/>
      <w:r w:rsidR="00FB621F" w:rsidRPr="001C2F69">
        <w:rPr>
          <w:rFonts w:ascii="Times New Roman" w:hAnsi="Times New Roman" w:cs="Times New Roman"/>
          <w:color w:val="000000" w:themeColor="text1"/>
          <w:sz w:val="24"/>
          <w:szCs w:val="24"/>
          <w:lang w:val="en-US"/>
        </w:rPr>
        <w:t xml:space="preserve"> </w:t>
      </w:r>
      <w:proofErr w:type="spellStart"/>
      <w:r w:rsidR="00FB621F" w:rsidRPr="001C2F69">
        <w:rPr>
          <w:rFonts w:ascii="Times New Roman" w:hAnsi="Times New Roman" w:cs="Times New Roman"/>
          <w:color w:val="000000" w:themeColor="text1"/>
          <w:sz w:val="24"/>
          <w:szCs w:val="24"/>
          <w:lang w:val="en-US"/>
        </w:rPr>
        <w:t>habitate</w:t>
      </w:r>
      <w:proofErr w:type="spellEnd"/>
      <w:r w:rsidR="00FB621F" w:rsidRPr="001C2F69">
        <w:rPr>
          <w:rFonts w:ascii="Times New Roman" w:hAnsi="Times New Roman" w:cs="Times New Roman"/>
          <w:color w:val="000000" w:themeColor="text1"/>
          <w:sz w:val="24"/>
          <w:szCs w:val="24"/>
          <w:lang w:val="en-US"/>
        </w:rPr>
        <w:t xml:space="preserve"> </w:t>
      </w:r>
      <w:proofErr w:type="spellStart"/>
      <w:r w:rsidR="00FB621F" w:rsidRPr="001C2F69">
        <w:rPr>
          <w:rFonts w:ascii="Times New Roman" w:hAnsi="Times New Roman" w:cs="Times New Roman"/>
          <w:color w:val="000000" w:themeColor="text1"/>
          <w:sz w:val="24"/>
          <w:szCs w:val="24"/>
          <w:lang w:val="en-US"/>
        </w:rPr>
        <w:t>şi</w:t>
      </w:r>
      <w:proofErr w:type="spellEnd"/>
      <w:r w:rsidR="00FB621F" w:rsidRPr="001C2F69">
        <w:rPr>
          <w:rFonts w:ascii="Times New Roman" w:hAnsi="Times New Roman" w:cs="Times New Roman"/>
          <w:color w:val="000000" w:themeColor="text1"/>
          <w:sz w:val="24"/>
          <w:szCs w:val="24"/>
          <w:lang w:val="en-US"/>
        </w:rPr>
        <w:t>/</w:t>
      </w:r>
      <w:proofErr w:type="spellStart"/>
      <w:r w:rsidR="00FB621F" w:rsidRPr="001C2F69">
        <w:rPr>
          <w:rFonts w:ascii="Times New Roman" w:hAnsi="Times New Roman" w:cs="Times New Roman"/>
          <w:color w:val="000000" w:themeColor="text1"/>
          <w:sz w:val="24"/>
          <w:szCs w:val="24"/>
          <w:lang w:val="en-US"/>
        </w:rPr>
        <w:t>sau</w:t>
      </w:r>
      <w:proofErr w:type="spellEnd"/>
      <w:r w:rsidR="00FB621F" w:rsidRPr="001C2F69">
        <w:rPr>
          <w:rFonts w:ascii="Times New Roman" w:hAnsi="Times New Roman" w:cs="Times New Roman"/>
          <w:color w:val="000000" w:themeColor="text1"/>
          <w:sz w:val="24"/>
          <w:szCs w:val="24"/>
          <w:lang w:val="en-US"/>
        </w:rPr>
        <w:t xml:space="preserve"> </w:t>
      </w:r>
      <w:proofErr w:type="spellStart"/>
      <w:r w:rsidR="00FB621F" w:rsidRPr="001C2F69">
        <w:rPr>
          <w:rFonts w:ascii="Times New Roman" w:hAnsi="Times New Roman" w:cs="Times New Roman"/>
          <w:color w:val="000000" w:themeColor="text1"/>
          <w:sz w:val="24"/>
          <w:szCs w:val="24"/>
          <w:lang w:val="en-US"/>
        </w:rPr>
        <w:t>specii</w:t>
      </w:r>
      <w:proofErr w:type="spellEnd"/>
      <w:r w:rsidR="00FB621F" w:rsidRPr="001C2F69">
        <w:rPr>
          <w:rFonts w:ascii="Times New Roman" w:hAnsi="Times New Roman" w:cs="Times New Roman"/>
          <w:color w:val="000000" w:themeColor="text1"/>
          <w:sz w:val="24"/>
          <w:szCs w:val="24"/>
          <w:lang w:val="en-US"/>
        </w:rPr>
        <w:t xml:space="preserve">. </w:t>
      </w:r>
      <w:proofErr w:type="spellStart"/>
      <w:r w:rsidR="00FB621F" w:rsidRPr="001C2F69">
        <w:rPr>
          <w:rFonts w:ascii="Times New Roman" w:hAnsi="Times New Roman" w:cs="Times New Roman"/>
          <w:color w:val="000000" w:themeColor="text1"/>
          <w:sz w:val="24"/>
          <w:szCs w:val="24"/>
          <w:lang w:val="en-US"/>
        </w:rPr>
        <w:t>Totuşi</w:t>
      </w:r>
      <w:proofErr w:type="spellEnd"/>
      <w:r w:rsidR="00FB621F" w:rsidRPr="001C2F69">
        <w:rPr>
          <w:rFonts w:ascii="Times New Roman" w:hAnsi="Times New Roman" w:cs="Times New Roman"/>
          <w:color w:val="000000" w:themeColor="text1"/>
          <w:sz w:val="24"/>
          <w:szCs w:val="24"/>
          <w:lang w:val="en-US"/>
        </w:rPr>
        <w:t xml:space="preserve">, </w:t>
      </w:r>
      <w:proofErr w:type="spellStart"/>
      <w:r w:rsidR="00FB621F" w:rsidRPr="001C2F69">
        <w:rPr>
          <w:rFonts w:ascii="Times New Roman" w:hAnsi="Times New Roman" w:cs="Times New Roman"/>
          <w:color w:val="000000" w:themeColor="text1"/>
          <w:sz w:val="24"/>
          <w:szCs w:val="24"/>
          <w:lang w:val="en-US"/>
        </w:rPr>
        <w:t>deoarece</w:t>
      </w:r>
      <w:proofErr w:type="spellEnd"/>
      <w:r w:rsidR="00FB621F" w:rsidRPr="001C2F69">
        <w:rPr>
          <w:rFonts w:ascii="Times New Roman" w:hAnsi="Times New Roman" w:cs="Times New Roman"/>
          <w:color w:val="000000" w:themeColor="text1"/>
          <w:sz w:val="24"/>
          <w:szCs w:val="24"/>
          <w:lang w:val="en-US"/>
        </w:rPr>
        <w:t xml:space="preserve"> </w:t>
      </w:r>
      <w:proofErr w:type="spellStart"/>
      <w:r w:rsidR="00FB621F" w:rsidRPr="001C2F69">
        <w:rPr>
          <w:rFonts w:ascii="Times New Roman" w:hAnsi="Times New Roman" w:cs="Times New Roman"/>
          <w:color w:val="000000" w:themeColor="text1"/>
          <w:sz w:val="24"/>
          <w:szCs w:val="24"/>
          <w:lang w:val="en-US"/>
        </w:rPr>
        <w:t>ariile</w:t>
      </w:r>
      <w:proofErr w:type="spellEnd"/>
      <w:r w:rsidR="00FB621F" w:rsidRPr="001C2F69">
        <w:rPr>
          <w:rFonts w:ascii="Times New Roman" w:hAnsi="Times New Roman" w:cs="Times New Roman"/>
          <w:color w:val="000000" w:themeColor="text1"/>
          <w:sz w:val="24"/>
          <w:szCs w:val="24"/>
          <w:lang w:val="en-US"/>
        </w:rPr>
        <w:t xml:space="preserve"> </w:t>
      </w:r>
      <w:proofErr w:type="spellStart"/>
      <w:r w:rsidR="00FB621F" w:rsidRPr="001C2F69">
        <w:rPr>
          <w:rFonts w:ascii="Times New Roman" w:hAnsi="Times New Roman" w:cs="Times New Roman"/>
          <w:color w:val="000000" w:themeColor="text1"/>
          <w:sz w:val="24"/>
          <w:szCs w:val="24"/>
          <w:lang w:val="en-US"/>
        </w:rPr>
        <w:t>protejate</w:t>
      </w:r>
      <w:proofErr w:type="spellEnd"/>
      <w:r w:rsidR="00FB621F" w:rsidRPr="001C2F69">
        <w:rPr>
          <w:rFonts w:ascii="Times New Roman" w:hAnsi="Times New Roman" w:cs="Times New Roman"/>
          <w:color w:val="000000" w:themeColor="text1"/>
          <w:sz w:val="24"/>
          <w:szCs w:val="24"/>
          <w:lang w:val="en-US"/>
        </w:rPr>
        <w:t xml:space="preserve"> din </w:t>
      </w:r>
      <w:proofErr w:type="spellStart"/>
      <w:r w:rsidR="00FB621F" w:rsidRPr="001C2F69">
        <w:rPr>
          <w:rFonts w:ascii="Times New Roman" w:hAnsi="Times New Roman" w:cs="Times New Roman"/>
          <w:color w:val="000000" w:themeColor="text1"/>
          <w:sz w:val="24"/>
          <w:szCs w:val="24"/>
          <w:lang w:val="en-US"/>
        </w:rPr>
        <w:t>categoria</w:t>
      </w:r>
      <w:proofErr w:type="spellEnd"/>
      <w:r w:rsidR="00FB621F" w:rsidRPr="001C2F69">
        <w:rPr>
          <w:rFonts w:ascii="Times New Roman" w:hAnsi="Times New Roman" w:cs="Times New Roman"/>
          <w:color w:val="000000" w:themeColor="text1"/>
          <w:sz w:val="24"/>
          <w:szCs w:val="24"/>
          <w:lang w:val="en-US"/>
        </w:rPr>
        <w:t xml:space="preserve"> </w:t>
      </w:r>
      <w:proofErr w:type="gramStart"/>
      <w:r w:rsidR="00FB621F" w:rsidRPr="001C2F69">
        <w:rPr>
          <w:rFonts w:ascii="Times New Roman" w:hAnsi="Times New Roman" w:cs="Times New Roman"/>
          <w:color w:val="000000" w:themeColor="text1"/>
          <w:sz w:val="24"/>
          <w:szCs w:val="24"/>
          <w:lang w:val="en-US"/>
        </w:rPr>
        <w:t>a</w:t>
      </w:r>
      <w:proofErr w:type="gramEnd"/>
      <w:r w:rsidR="00FB621F" w:rsidRPr="001C2F69">
        <w:rPr>
          <w:rFonts w:ascii="Times New Roman" w:hAnsi="Times New Roman" w:cs="Times New Roman"/>
          <w:color w:val="000000" w:themeColor="text1"/>
          <w:sz w:val="24"/>
          <w:szCs w:val="24"/>
          <w:lang w:val="en-US"/>
        </w:rPr>
        <w:t xml:space="preserve"> IV-a </w:t>
      </w:r>
      <w:proofErr w:type="spellStart"/>
      <w:r w:rsidR="00FB621F" w:rsidRPr="001C2F69">
        <w:rPr>
          <w:rFonts w:ascii="Times New Roman" w:hAnsi="Times New Roman" w:cs="Times New Roman"/>
          <w:color w:val="000000" w:themeColor="text1"/>
          <w:sz w:val="24"/>
          <w:szCs w:val="24"/>
          <w:lang w:val="en-US"/>
        </w:rPr>
        <w:t>cuprind</w:t>
      </w:r>
      <w:proofErr w:type="spellEnd"/>
      <w:r w:rsidR="001E03AF" w:rsidRPr="001C2F69">
        <w:rPr>
          <w:rFonts w:ascii="Times New Roman" w:hAnsi="Times New Roman" w:cs="Times New Roman"/>
          <w:color w:val="000000" w:themeColor="text1"/>
          <w:sz w:val="24"/>
          <w:szCs w:val="24"/>
          <w:lang w:val="en-US"/>
        </w:rPr>
        <w:t xml:space="preserve"> </w:t>
      </w:r>
      <w:proofErr w:type="spellStart"/>
      <w:r w:rsidR="001E03AF" w:rsidRPr="001C2F69">
        <w:rPr>
          <w:rFonts w:ascii="Times New Roman" w:hAnsi="Times New Roman" w:cs="Times New Roman"/>
          <w:color w:val="000000" w:themeColor="text1"/>
          <w:sz w:val="24"/>
          <w:szCs w:val="24"/>
          <w:lang w:val="en-US"/>
        </w:rPr>
        <w:t>adeseori</w:t>
      </w:r>
      <w:proofErr w:type="spellEnd"/>
      <w:r w:rsidR="001E03AF" w:rsidRPr="001C2F69">
        <w:rPr>
          <w:rFonts w:ascii="Times New Roman" w:hAnsi="Times New Roman" w:cs="Times New Roman"/>
          <w:color w:val="000000" w:themeColor="text1"/>
          <w:sz w:val="24"/>
          <w:szCs w:val="24"/>
          <w:lang w:val="en-US"/>
        </w:rPr>
        <w:t xml:space="preserve"> </w:t>
      </w:r>
      <w:proofErr w:type="spellStart"/>
      <w:r w:rsidR="001E03AF" w:rsidRPr="001C2F69">
        <w:rPr>
          <w:rFonts w:ascii="Times New Roman" w:hAnsi="Times New Roman" w:cs="Times New Roman"/>
          <w:i/>
          <w:iCs/>
          <w:color w:val="000000" w:themeColor="text1"/>
          <w:sz w:val="24"/>
          <w:szCs w:val="24"/>
          <w:lang w:val="en-US"/>
        </w:rPr>
        <w:t>fragmente</w:t>
      </w:r>
      <w:proofErr w:type="spellEnd"/>
      <w:r w:rsidR="001E03AF" w:rsidRPr="001C2F69">
        <w:rPr>
          <w:rFonts w:ascii="Times New Roman" w:hAnsi="Times New Roman" w:cs="Times New Roman"/>
          <w:i/>
          <w:iCs/>
          <w:color w:val="000000" w:themeColor="text1"/>
          <w:sz w:val="24"/>
          <w:szCs w:val="24"/>
          <w:lang w:val="en-US"/>
        </w:rPr>
        <w:t xml:space="preserve"> </w:t>
      </w:r>
      <w:proofErr w:type="spellStart"/>
      <w:r w:rsidR="001E03AF" w:rsidRPr="001C2F69">
        <w:rPr>
          <w:rFonts w:ascii="Times New Roman" w:hAnsi="Times New Roman" w:cs="Times New Roman"/>
          <w:color w:val="000000" w:themeColor="text1"/>
          <w:sz w:val="24"/>
          <w:szCs w:val="24"/>
          <w:lang w:val="en-US"/>
        </w:rPr>
        <w:t>dintr</w:t>
      </w:r>
      <w:proofErr w:type="spellEnd"/>
      <w:r w:rsidR="001E03AF" w:rsidRPr="001C2F69">
        <w:rPr>
          <w:rFonts w:ascii="Times New Roman" w:hAnsi="Times New Roman" w:cs="Times New Roman"/>
          <w:color w:val="000000" w:themeColor="text1"/>
          <w:sz w:val="24"/>
          <w:szCs w:val="24"/>
          <w:lang w:val="en-US"/>
        </w:rPr>
        <w:t xml:space="preserve">-un </w:t>
      </w:r>
      <w:proofErr w:type="spellStart"/>
      <w:r w:rsidR="001E03AF" w:rsidRPr="001C2F69">
        <w:rPr>
          <w:rFonts w:ascii="Times New Roman" w:hAnsi="Times New Roman" w:cs="Times New Roman"/>
          <w:color w:val="000000" w:themeColor="text1"/>
          <w:sz w:val="24"/>
          <w:szCs w:val="24"/>
          <w:lang w:val="en-US"/>
        </w:rPr>
        <w:t>ecosistem</w:t>
      </w:r>
      <w:proofErr w:type="spellEnd"/>
      <w:r w:rsidR="001E03AF" w:rsidRPr="001C2F69">
        <w:rPr>
          <w:rFonts w:ascii="Times New Roman" w:hAnsi="Times New Roman" w:cs="Times New Roman"/>
          <w:color w:val="000000" w:themeColor="text1"/>
          <w:sz w:val="24"/>
          <w:szCs w:val="24"/>
          <w:lang w:val="en-US"/>
        </w:rPr>
        <w:t xml:space="preserve">, </w:t>
      </w:r>
      <w:proofErr w:type="spellStart"/>
      <w:r w:rsidR="001E03AF" w:rsidRPr="001C2F69">
        <w:rPr>
          <w:rFonts w:ascii="Times New Roman" w:hAnsi="Times New Roman" w:cs="Times New Roman"/>
          <w:color w:val="000000" w:themeColor="text1"/>
          <w:sz w:val="24"/>
          <w:szCs w:val="24"/>
          <w:lang w:val="en-US"/>
        </w:rPr>
        <w:t>este</w:t>
      </w:r>
      <w:proofErr w:type="spellEnd"/>
      <w:r w:rsidR="001E03AF" w:rsidRPr="001C2F69">
        <w:rPr>
          <w:rFonts w:ascii="Times New Roman" w:hAnsi="Times New Roman" w:cs="Times New Roman"/>
          <w:color w:val="000000" w:themeColor="text1"/>
          <w:sz w:val="24"/>
          <w:szCs w:val="24"/>
          <w:lang w:val="en-US"/>
        </w:rPr>
        <w:t xml:space="preserve"> </w:t>
      </w:r>
      <w:proofErr w:type="spellStart"/>
      <w:r w:rsidR="001E03AF" w:rsidRPr="001C2F69">
        <w:rPr>
          <w:rFonts w:ascii="Times New Roman" w:hAnsi="Times New Roman" w:cs="Times New Roman"/>
          <w:color w:val="000000" w:themeColor="text1"/>
          <w:sz w:val="24"/>
          <w:szCs w:val="24"/>
          <w:lang w:val="en-US"/>
        </w:rPr>
        <w:t>posibil</w:t>
      </w:r>
      <w:proofErr w:type="spellEnd"/>
      <w:r w:rsidR="001E03AF" w:rsidRPr="001C2F69">
        <w:rPr>
          <w:rFonts w:ascii="Times New Roman" w:hAnsi="Times New Roman" w:cs="Times New Roman"/>
          <w:color w:val="000000" w:themeColor="text1"/>
          <w:sz w:val="24"/>
          <w:szCs w:val="24"/>
          <w:lang w:val="en-US"/>
        </w:rPr>
        <w:t xml:space="preserve"> ca </w:t>
      </w:r>
      <w:proofErr w:type="spellStart"/>
      <w:r w:rsidR="001E03AF" w:rsidRPr="001C2F69">
        <w:rPr>
          <w:rFonts w:ascii="Times New Roman" w:hAnsi="Times New Roman" w:cs="Times New Roman"/>
          <w:color w:val="000000" w:themeColor="text1"/>
          <w:sz w:val="24"/>
          <w:szCs w:val="24"/>
          <w:lang w:val="en-US"/>
        </w:rPr>
        <w:t>aceste</w:t>
      </w:r>
      <w:proofErr w:type="spellEnd"/>
      <w:r w:rsidR="001E03AF" w:rsidRPr="001C2F69">
        <w:rPr>
          <w:rFonts w:ascii="Times New Roman" w:hAnsi="Times New Roman" w:cs="Times New Roman"/>
          <w:color w:val="000000" w:themeColor="text1"/>
          <w:sz w:val="24"/>
          <w:szCs w:val="24"/>
          <w:lang w:val="en-US"/>
        </w:rPr>
        <w:t xml:space="preserve"> </w:t>
      </w:r>
      <w:proofErr w:type="spellStart"/>
      <w:r w:rsidR="001E03AF" w:rsidRPr="001C2F69">
        <w:rPr>
          <w:rFonts w:ascii="Times New Roman" w:hAnsi="Times New Roman" w:cs="Times New Roman"/>
          <w:color w:val="000000" w:themeColor="text1"/>
          <w:sz w:val="24"/>
          <w:szCs w:val="24"/>
          <w:lang w:val="en-US"/>
        </w:rPr>
        <w:t>arii</w:t>
      </w:r>
      <w:proofErr w:type="spellEnd"/>
      <w:r w:rsidR="001E03AF" w:rsidRPr="001C2F69">
        <w:rPr>
          <w:rFonts w:ascii="Times New Roman" w:hAnsi="Times New Roman" w:cs="Times New Roman"/>
          <w:color w:val="000000" w:themeColor="text1"/>
          <w:sz w:val="24"/>
          <w:szCs w:val="24"/>
          <w:lang w:val="en-US"/>
        </w:rPr>
        <w:t xml:space="preserve"> </w:t>
      </w:r>
      <w:proofErr w:type="spellStart"/>
      <w:r w:rsidR="001E03AF" w:rsidRPr="001C2F69">
        <w:rPr>
          <w:rFonts w:ascii="Times New Roman" w:hAnsi="Times New Roman" w:cs="Times New Roman"/>
          <w:color w:val="000000" w:themeColor="text1"/>
          <w:sz w:val="24"/>
          <w:szCs w:val="24"/>
          <w:lang w:val="en-US"/>
        </w:rPr>
        <w:t>să</w:t>
      </w:r>
      <w:proofErr w:type="spellEnd"/>
      <w:r w:rsidR="001E03AF" w:rsidRPr="001C2F69">
        <w:rPr>
          <w:rFonts w:ascii="Times New Roman" w:hAnsi="Times New Roman" w:cs="Times New Roman"/>
          <w:color w:val="000000" w:themeColor="text1"/>
          <w:sz w:val="24"/>
          <w:szCs w:val="24"/>
          <w:lang w:val="en-US"/>
        </w:rPr>
        <w:t xml:space="preserve"> nu se </w:t>
      </w:r>
      <w:proofErr w:type="spellStart"/>
      <w:r w:rsidR="001E03AF" w:rsidRPr="001C2F69">
        <w:rPr>
          <w:rFonts w:ascii="Times New Roman" w:hAnsi="Times New Roman" w:cs="Times New Roman"/>
          <w:color w:val="000000" w:themeColor="text1"/>
          <w:sz w:val="24"/>
          <w:szCs w:val="24"/>
          <w:lang w:val="en-US"/>
        </w:rPr>
        <w:t>poată</w:t>
      </w:r>
      <w:proofErr w:type="spellEnd"/>
      <w:r w:rsidR="001E03AF" w:rsidRPr="001C2F69">
        <w:rPr>
          <w:rFonts w:ascii="Times New Roman" w:hAnsi="Times New Roman" w:cs="Times New Roman"/>
          <w:color w:val="000000" w:themeColor="text1"/>
          <w:sz w:val="24"/>
          <w:szCs w:val="24"/>
          <w:lang w:val="en-US"/>
        </w:rPr>
        <w:t xml:space="preserve"> </w:t>
      </w:r>
      <w:proofErr w:type="spellStart"/>
      <w:r w:rsidR="001E03AF" w:rsidRPr="001C2F69">
        <w:rPr>
          <w:rFonts w:ascii="Times New Roman" w:hAnsi="Times New Roman" w:cs="Times New Roman"/>
          <w:color w:val="000000" w:themeColor="text1"/>
          <w:sz w:val="24"/>
          <w:szCs w:val="24"/>
          <w:lang w:val="en-US"/>
        </w:rPr>
        <w:t>autosusţine</w:t>
      </w:r>
      <w:proofErr w:type="spellEnd"/>
      <w:r w:rsidR="001E03AF" w:rsidRPr="001C2F69">
        <w:rPr>
          <w:rFonts w:ascii="Times New Roman" w:hAnsi="Times New Roman" w:cs="Times New Roman"/>
          <w:color w:val="000000" w:themeColor="text1"/>
          <w:sz w:val="24"/>
          <w:szCs w:val="24"/>
          <w:lang w:val="en-US"/>
        </w:rPr>
        <w:t xml:space="preserve">, </w:t>
      </w:r>
      <w:proofErr w:type="spellStart"/>
      <w:r w:rsidR="001E03AF" w:rsidRPr="001C2F69">
        <w:rPr>
          <w:rFonts w:ascii="Times New Roman" w:hAnsi="Times New Roman" w:cs="Times New Roman"/>
          <w:color w:val="000000" w:themeColor="text1"/>
          <w:sz w:val="24"/>
          <w:szCs w:val="24"/>
          <w:lang w:val="en-US"/>
        </w:rPr>
        <w:t>şi</w:t>
      </w:r>
      <w:proofErr w:type="spellEnd"/>
      <w:r w:rsidR="001E03AF" w:rsidRPr="001C2F69">
        <w:rPr>
          <w:rFonts w:ascii="Times New Roman" w:hAnsi="Times New Roman" w:cs="Times New Roman"/>
          <w:color w:val="000000" w:themeColor="text1"/>
          <w:sz w:val="24"/>
          <w:szCs w:val="24"/>
          <w:lang w:val="en-US"/>
        </w:rPr>
        <w:t xml:space="preserve"> </w:t>
      </w:r>
      <w:proofErr w:type="spellStart"/>
      <w:r w:rsidR="001E03AF" w:rsidRPr="001C2F69">
        <w:rPr>
          <w:rFonts w:ascii="Times New Roman" w:hAnsi="Times New Roman" w:cs="Times New Roman"/>
          <w:color w:val="000000" w:themeColor="text1"/>
          <w:sz w:val="24"/>
          <w:szCs w:val="24"/>
          <w:lang w:val="en-US"/>
        </w:rPr>
        <w:t>vor</w:t>
      </w:r>
      <w:proofErr w:type="spellEnd"/>
      <w:r w:rsidR="001E03AF" w:rsidRPr="001C2F69">
        <w:rPr>
          <w:rFonts w:ascii="Times New Roman" w:hAnsi="Times New Roman" w:cs="Times New Roman"/>
          <w:color w:val="000000" w:themeColor="text1"/>
          <w:sz w:val="24"/>
          <w:szCs w:val="24"/>
          <w:lang w:val="en-US"/>
        </w:rPr>
        <w:t xml:space="preserve"> </w:t>
      </w:r>
      <w:proofErr w:type="spellStart"/>
      <w:r w:rsidR="001E03AF" w:rsidRPr="001C2F69">
        <w:rPr>
          <w:rFonts w:ascii="Times New Roman" w:hAnsi="Times New Roman" w:cs="Times New Roman"/>
          <w:color w:val="000000" w:themeColor="text1"/>
          <w:sz w:val="24"/>
          <w:szCs w:val="24"/>
          <w:lang w:val="en-US"/>
        </w:rPr>
        <w:t>necesita</w:t>
      </w:r>
      <w:proofErr w:type="spellEnd"/>
      <w:r w:rsidR="001E03AF" w:rsidRPr="001C2F69">
        <w:rPr>
          <w:rFonts w:ascii="Times New Roman" w:hAnsi="Times New Roman" w:cs="Times New Roman"/>
          <w:color w:val="000000" w:themeColor="text1"/>
          <w:sz w:val="24"/>
          <w:szCs w:val="24"/>
          <w:lang w:val="en-US"/>
        </w:rPr>
        <w:t xml:space="preserve"> </w:t>
      </w:r>
      <w:proofErr w:type="spellStart"/>
      <w:r w:rsidR="001E03AF" w:rsidRPr="001C2F69">
        <w:rPr>
          <w:rFonts w:ascii="Times New Roman" w:hAnsi="Times New Roman" w:cs="Times New Roman"/>
          <w:color w:val="000000" w:themeColor="text1"/>
          <w:sz w:val="24"/>
          <w:szCs w:val="24"/>
          <w:lang w:val="en-US"/>
        </w:rPr>
        <w:t>intervenţii</w:t>
      </w:r>
      <w:proofErr w:type="spellEnd"/>
      <w:r w:rsidR="001E03AF" w:rsidRPr="001C2F69">
        <w:rPr>
          <w:rFonts w:ascii="Times New Roman" w:hAnsi="Times New Roman" w:cs="Times New Roman"/>
          <w:color w:val="000000" w:themeColor="text1"/>
          <w:sz w:val="24"/>
          <w:szCs w:val="24"/>
          <w:lang w:val="en-US"/>
        </w:rPr>
        <w:t xml:space="preserve"> de management regulate </w:t>
      </w:r>
      <w:proofErr w:type="spellStart"/>
      <w:r w:rsidR="001E03AF" w:rsidRPr="001C2F69">
        <w:rPr>
          <w:rFonts w:ascii="Times New Roman" w:hAnsi="Times New Roman" w:cs="Times New Roman"/>
          <w:color w:val="000000" w:themeColor="text1"/>
          <w:sz w:val="24"/>
          <w:szCs w:val="24"/>
          <w:lang w:val="en-US"/>
        </w:rPr>
        <w:t>şi</w:t>
      </w:r>
      <w:proofErr w:type="spellEnd"/>
      <w:r w:rsidR="001E03AF" w:rsidRPr="001C2F69">
        <w:rPr>
          <w:rFonts w:ascii="Times New Roman" w:hAnsi="Times New Roman" w:cs="Times New Roman"/>
          <w:color w:val="000000" w:themeColor="text1"/>
          <w:sz w:val="24"/>
          <w:szCs w:val="24"/>
          <w:lang w:val="en-US"/>
        </w:rPr>
        <w:t xml:space="preserve"> active </w:t>
      </w:r>
      <w:proofErr w:type="spellStart"/>
      <w:r w:rsidR="001E03AF" w:rsidRPr="001C2F69">
        <w:rPr>
          <w:rFonts w:ascii="Times New Roman" w:hAnsi="Times New Roman" w:cs="Times New Roman"/>
          <w:color w:val="000000" w:themeColor="text1"/>
          <w:sz w:val="24"/>
          <w:szCs w:val="24"/>
          <w:lang w:val="en-US"/>
        </w:rPr>
        <w:t>prin</w:t>
      </w:r>
      <w:proofErr w:type="spellEnd"/>
      <w:r w:rsidR="001E03AF" w:rsidRPr="001C2F69">
        <w:rPr>
          <w:rFonts w:ascii="Times New Roman" w:hAnsi="Times New Roman" w:cs="Times New Roman"/>
          <w:color w:val="000000" w:themeColor="text1"/>
          <w:sz w:val="24"/>
          <w:szCs w:val="24"/>
          <w:lang w:val="en-US"/>
        </w:rPr>
        <w:t xml:space="preserve"> care </w:t>
      </w:r>
      <w:proofErr w:type="spellStart"/>
      <w:r w:rsidR="001E03AF" w:rsidRPr="001C2F69">
        <w:rPr>
          <w:rFonts w:ascii="Times New Roman" w:hAnsi="Times New Roman" w:cs="Times New Roman"/>
          <w:color w:val="000000" w:themeColor="text1"/>
          <w:sz w:val="24"/>
          <w:szCs w:val="24"/>
          <w:lang w:val="en-US"/>
        </w:rPr>
        <w:t>să</w:t>
      </w:r>
      <w:proofErr w:type="spellEnd"/>
      <w:r w:rsidR="001E03AF" w:rsidRPr="001C2F69">
        <w:rPr>
          <w:rFonts w:ascii="Times New Roman" w:hAnsi="Times New Roman" w:cs="Times New Roman"/>
          <w:color w:val="000000" w:themeColor="text1"/>
          <w:sz w:val="24"/>
          <w:szCs w:val="24"/>
          <w:lang w:val="en-US"/>
        </w:rPr>
        <w:t xml:space="preserve"> se </w:t>
      </w:r>
      <w:proofErr w:type="spellStart"/>
      <w:r w:rsidR="001E03AF" w:rsidRPr="001C2F69">
        <w:rPr>
          <w:rFonts w:ascii="Times New Roman" w:hAnsi="Times New Roman" w:cs="Times New Roman"/>
          <w:color w:val="000000" w:themeColor="text1"/>
          <w:sz w:val="24"/>
          <w:szCs w:val="24"/>
          <w:lang w:val="en-US"/>
        </w:rPr>
        <w:t>asigure</w:t>
      </w:r>
      <w:proofErr w:type="spellEnd"/>
      <w:r w:rsidR="001E03AF" w:rsidRPr="001C2F69">
        <w:rPr>
          <w:rFonts w:ascii="Times New Roman" w:hAnsi="Times New Roman" w:cs="Times New Roman"/>
          <w:color w:val="000000" w:themeColor="text1"/>
          <w:sz w:val="24"/>
          <w:szCs w:val="24"/>
          <w:lang w:val="en-US"/>
        </w:rPr>
        <w:t xml:space="preserve"> </w:t>
      </w:r>
      <w:proofErr w:type="spellStart"/>
      <w:r w:rsidR="001E03AF" w:rsidRPr="001C2F69">
        <w:rPr>
          <w:rFonts w:ascii="Times New Roman" w:hAnsi="Times New Roman" w:cs="Times New Roman"/>
          <w:color w:val="000000" w:themeColor="text1"/>
          <w:sz w:val="24"/>
          <w:szCs w:val="24"/>
          <w:lang w:val="en-US"/>
        </w:rPr>
        <w:t>menţinerea</w:t>
      </w:r>
      <w:proofErr w:type="spellEnd"/>
      <w:r w:rsidR="001E03AF" w:rsidRPr="001C2F69">
        <w:rPr>
          <w:rFonts w:ascii="Times New Roman" w:hAnsi="Times New Roman" w:cs="Times New Roman"/>
          <w:color w:val="000000" w:themeColor="text1"/>
          <w:sz w:val="24"/>
          <w:szCs w:val="24"/>
          <w:lang w:val="en-US"/>
        </w:rPr>
        <w:t xml:space="preserve"> </w:t>
      </w:r>
      <w:proofErr w:type="spellStart"/>
      <w:r w:rsidR="001E03AF" w:rsidRPr="001C2F69">
        <w:rPr>
          <w:rFonts w:ascii="Times New Roman" w:hAnsi="Times New Roman" w:cs="Times New Roman"/>
          <w:color w:val="000000" w:themeColor="text1"/>
          <w:sz w:val="24"/>
          <w:szCs w:val="24"/>
          <w:lang w:val="en-US"/>
        </w:rPr>
        <w:t>habitatelor</w:t>
      </w:r>
      <w:proofErr w:type="spellEnd"/>
      <w:r w:rsidR="001E03AF" w:rsidRPr="001C2F69">
        <w:rPr>
          <w:rFonts w:ascii="Times New Roman" w:hAnsi="Times New Roman" w:cs="Times New Roman"/>
          <w:color w:val="000000" w:themeColor="text1"/>
          <w:sz w:val="24"/>
          <w:szCs w:val="24"/>
          <w:lang w:val="en-US"/>
        </w:rPr>
        <w:t xml:space="preserve"> </w:t>
      </w:r>
      <w:proofErr w:type="spellStart"/>
      <w:r w:rsidR="001E03AF" w:rsidRPr="001C2F69">
        <w:rPr>
          <w:rFonts w:ascii="Times New Roman" w:hAnsi="Times New Roman" w:cs="Times New Roman"/>
          <w:color w:val="000000" w:themeColor="text1"/>
          <w:sz w:val="24"/>
          <w:szCs w:val="24"/>
          <w:lang w:val="en-US"/>
        </w:rPr>
        <w:t>specifice</w:t>
      </w:r>
      <w:proofErr w:type="spellEnd"/>
      <w:r w:rsidR="001E03AF" w:rsidRPr="001C2F69">
        <w:rPr>
          <w:rFonts w:ascii="Times New Roman" w:hAnsi="Times New Roman" w:cs="Times New Roman"/>
          <w:color w:val="000000" w:themeColor="text1"/>
          <w:sz w:val="24"/>
          <w:szCs w:val="24"/>
          <w:lang w:val="en-US"/>
        </w:rPr>
        <w:t xml:space="preserve"> </w:t>
      </w:r>
      <w:proofErr w:type="spellStart"/>
      <w:r w:rsidR="001E03AF" w:rsidRPr="001C2F69">
        <w:rPr>
          <w:rFonts w:ascii="Times New Roman" w:hAnsi="Times New Roman" w:cs="Times New Roman"/>
          <w:color w:val="000000" w:themeColor="text1"/>
          <w:sz w:val="24"/>
          <w:szCs w:val="24"/>
          <w:lang w:val="en-US"/>
        </w:rPr>
        <w:t>şi</w:t>
      </w:r>
      <w:proofErr w:type="spellEnd"/>
      <w:r w:rsidR="001E03AF" w:rsidRPr="001C2F69">
        <w:rPr>
          <w:rFonts w:ascii="Times New Roman" w:hAnsi="Times New Roman" w:cs="Times New Roman"/>
          <w:color w:val="000000" w:themeColor="text1"/>
          <w:sz w:val="24"/>
          <w:szCs w:val="24"/>
          <w:lang w:val="en-US"/>
        </w:rPr>
        <w:t>/</w:t>
      </w:r>
      <w:proofErr w:type="spellStart"/>
      <w:r w:rsidR="001E03AF" w:rsidRPr="001C2F69">
        <w:rPr>
          <w:rFonts w:ascii="Times New Roman" w:hAnsi="Times New Roman" w:cs="Times New Roman"/>
          <w:color w:val="000000" w:themeColor="text1"/>
          <w:sz w:val="24"/>
          <w:szCs w:val="24"/>
          <w:lang w:val="en-US"/>
        </w:rPr>
        <w:t>sau</w:t>
      </w:r>
      <w:proofErr w:type="spellEnd"/>
      <w:r w:rsidR="001E03AF" w:rsidRPr="001C2F69">
        <w:rPr>
          <w:rFonts w:ascii="Times New Roman" w:hAnsi="Times New Roman" w:cs="Times New Roman"/>
          <w:color w:val="000000" w:themeColor="text1"/>
          <w:sz w:val="24"/>
          <w:szCs w:val="24"/>
          <w:lang w:val="en-US"/>
        </w:rPr>
        <w:t xml:space="preserve"> </w:t>
      </w:r>
      <w:proofErr w:type="spellStart"/>
      <w:r w:rsidR="001E03AF" w:rsidRPr="001C2F69">
        <w:rPr>
          <w:rFonts w:ascii="Times New Roman" w:hAnsi="Times New Roman" w:cs="Times New Roman"/>
          <w:color w:val="000000" w:themeColor="text1"/>
          <w:sz w:val="24"/>
          <w:szCs w:val="24"/>
          <w:lang w:val="en-US"/>
        </w:rPr>
        <w:t>pentru</w:t>
      </w:r>
      <w:proofErr w:type="spellEnd"/>
      <w:r w:rsidR="001E03AF" w:rsidRPr="001C2F69">
        <w:rPr>
          <w:rFonts w:ascii="Times New Roman" w:hAnsi="Times New Roman" w:cs="Times New Roman"/>
          <w:color w:val="000000" w:themeColor="text1"/>
          <w:sz w:val="24"/>
          <w:szCs w:val="24"/>
          <w:lang w:val="en-US"/>
        </w:rPr>
        <w:t xml:space="preserve"> a </w:t>
      </w:r>
      <w:proofErr w:type="spellStart"/>
      <w:r w:rsidR="001E03AF" w:rsidRPr="001C2F69">
        <w:rPr>
          <w:rFonts w:ascii="Times New Roman" w:hAnsi="Times New Roman" w:cs="Times New Roman"/>
          <w:color w:val="000000" w:themeColor="text1"/>
          <w:sz w:val="24"/>
          <w:szCs w:val="24"/>
          <w:lang w:val="en-US"/>
        </w:rPr>
        <w:t>răspunde</w:t>
      </w:r>
      <w:proofErr w:type="spellEnd"/>
      <w:r w:rsidR="001E03AF" w:rsidRPr="001C2F69">
        <w:rPr>
          <w:rFonts w:ascii="Times New Roman" w:hAnsi="Times New Roman" w:cs="Times New Roman"/>
          <w:color w:val="000000" w:themeColor="text1"/>
          <w:sz w:val="24"/>
          <w:szCs w:val="24"/>
          <w:lang w:val="en-US"/>
        </w:rPr>
        <w:t xml:space="preserve"> </w:t>
      </w:r>
      <w:proofErr w:type="spellStart"/>
      <w:r w:rsidR="001E03AF" w:rsidRPr="001C2F69">
        <w:rPr>
          <w:rFonts w:ascii="Times New Roman" w:hAnsi="Times New Roman" w:cs="Times New Roman"/>
          <w:color w:val="000000" w:themeColor="text1"/>
          <w:sz w:val="24"/>
          <w:szCs w:val="24"/>
          <w:lang w:val="en-US"/>
        </w:rPr>
        <w:t>cerinţelor</w:t>
      </w:r>
      <w:proofErr w:type="spellEnd"/>
      <w:r w:rsidR="001E03AF" w:rsidRPr="001C2F69">
        <w:rPr>
          <w:rFonts w:ascii="Times New Roman" w:hAnsi="Times New Roman" w:cs="Times New Roman"/>
          <w:color w:val="000000" w:themeColor="text1"/>
          <w:sz w:val="24"/>
          <w:szCs w:val="24"/>
          <w:lang w:val="en-US"/>
        </w:rPr>
        <w:t xml:space="preserve"> </w:t>
      </w:r>
      <w:proofErr w:type="spellStart"/>
      <w:r w:rsidR="001E03AF" w:rsidRPr="001C2F69">
        <w:rPr>
          <w:rFonts w:ascii="Times New Roman" w:hAnsi="Times New Roman" w:cs="Times New Roman"/>
          <w:color w:val="000000" w:themeColor="text1"/>
          <w:sz w:val="24"/>
          <w:szCs w:val="24"/>
          <w:lang w:val="en-US"/>
        </w:rPr>
        <w:t>anumitor</w:t>
      </w:r>
      <w:proofErr w:type="spellEnd"/>
      <w:r w:rsidR="001E03AF" w:rsidRPr="001C2F69">
        <w:rPr>
          <w:rFonts w:ascii="Times New Roman" w:hAnsi="Times New Roman" w:cs="Times New Roman"/>
          <w:color w:val="000000" w:themeColor="text1"/>
          <w:sz w:val="24"/>
          <w:szCs w:val="24"/>
          <w:lang w:val="en-US"/>
        </w:rPr>
        <w:t xml:space="preserve"> </w:t>
      </w:r>
      <w:proofErr w:type="spellStart"/>
      <w:r w:rsidR="001E03AF" w:rsidRPr="001C2F69">
        <w:rPr>
          <w:rFonts w:ascii="Times New Roman" w:hAnsi="Times New Roman" w:cs="Times New Roman"/>
          <w:color w:val="000000" w:themeColor="text1"/>
          <w:sz w:val="24"/>
          <w:szCs w:val="24"/>
          <w:lang w:val="en-US"/>
        </w:rPr>
        <w:t>specii</w:t>
      </w:r>
      <w:proofErr w:type="spellEnd"/>
      <w:r w:rsidR="001E03AF" w:rsidRPr="001C2F69">
        <w:rPr>
          <w:rFonts w:ascii="Times New Roman" w:hAnsi="Times New Roman" w:cs="Times New Roman"/>
          <w:color w:val="000000" w:themeColor="text1"/>
          <w:sz w:val="24"/>
          <w:szCs w:val="24"/>
          <w:lang w:val="en-US"/>
        </w:rPr>
        <w:t>.</w:t>
      </w:r>
    </w:p>
    <w:p w:rsidR="00793170" w:rsidRPr="001C2F69" w:rsidRDefault="00793170" w:rsidP="001C2F69">
      <w:pPr>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Din categoria ariilor naturale protejate de interes național, </w:t>
      </w:r>
      <w:r w:rsidRPr="001C2F69">
        <w:rPr>
          <w:rFonts w:ascii="Times New Roman" w:hAnsi="Times New Roman" w:cs="Times New Roman"/>
          <w:i/>
          <w:color w:val="000000" w:themeColor="text1"/>
          <w:sz w:val="24"/>
          <w:szCs w:val="24"/>
        </w:rPr>
        <w:t>rezervațiile naturale</w:t>
      </w:r>
      <w:r w:rsidRPr="001C2F69">
        <w:rPr>
          <w:rFonts w:ascii="Times New Roman" w:hAnsi="Times New Roman" w:cs="Times New Roman"/>
          <w:color w:val="000000" w:themeColor="text1"/>
          <w:sz w:val="24"/>
          <w:szCs w:val="24"/>
        </w:rPr>
        <w:t xml:space="preserve"> corespund categoriei IV IUCN.</w:t>
      </w:r>
    </w:p>
    <w:p w:rsidR="00793170" w:rsidRPr="001C2F69" w:rsidRDefault="00793170" w:rsidP="001C2F69">
      <w:pPr>
        <w:pStyle w:val="ListParagraph"/>
        <w:ind w:left="0" w:firstLine="360"/>
        <w:jc w:val="both"/>
        <w:rPr>
          <w:rFonts w:ascii="Times New Roman" w:hAnsi="Times New Roman" w:cs="Times New Roman"/>
          <w:color w:val="000000" w:themeColor="text1"/>
          <w:sz w:val="24"/>
          <w:szCs w:val="24"/>
          <w:lang w:val="en-US"/>
        </w:rPr>
      </w:pPr>
    </w:p>
    <w:p w:rsidR="006A0EB8" w:rsidRPr="001C2F69" w:rsidRDefault="00793170" w:rsidP="001C2F69">
      <w:pPr>
        <w:pStyle w:val="ListParagraph"/>
        <w:numPr>
          <w:ilvl w:val="3"/>
          <w:numId w:val="7"/>
        </w:numPr>
        <w:tabs>
          <w:tab w:val="left" w:pos="426"/>
        </w:tabs>
        <w:spacing w:after="0"/>
        <w:ind w:left="0" w:firstLine="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w:t>
      </w:r>
      <w:r w:rsidR="006A0EB8" w:rsidRPr="001C2F69">
        <w:rPr>
          <w:rFonts w:ascii="Times New Roman" w:hAnsi="Times New Roman" w:cs="Times New Roman"/>
          <w:color w:val="000000" w:themeColor="text1"/>
          <w:sz w:val="24"/>
          <w:szCs w:val="24"/>
        </w:rPr>
        <w:t>ategoria</w:t>
      </w:r>
      <w:r w:rsidRPr="001C2F69">
        <w:rPr>
          <w:rFonts w:ascii="Times New Roman" w:hAnsi="Times New Roman" w:cs="Times New Roman"/>
          <w:color w:val="000000" w:themeColor="text1"/>
          <w:sz w:val="24"/>
          <w:szCs w:val="24"/>
        </w:rPr>
        <w:t xml:space="preserve"> V</w:t>
      </w:r>
      <w:r w:rsidR="006A0EB8" w:rsidRPr="001C2F69">
        <w:rPr>
          <w:rFonts w:ascii="Times New Roman" w:hAnsi="Times New Roman" w:cs="Times New Roman"/>
          <w:color w:val="000000" w:themeColor="text1"/>
          <w:sz w:val="24"/>
          <w:szCs w:val="24"/>
        </w:rPr>
        <w:t xml:space="preserve"> de manangement</w:t>
      </w:r>
      <w:r w:rsidRPr="001C2F69">
        <w:rPr>
          <w:rFonts w:ascii="Times New Roman" w:hAnsi="Times New Roman" w:cs="Times New Roman"/>
          <w:color w:val="000000" w:themeColor="text1"/>
          <w:sz w:val="24"/>
          <w:szCs w:val="24"/>
        </w:rPr>
        <w:t xml:space="preserve">: </w:t>
      </w:r>
    </w:p>
    <w:p w:rsidR="006A0EB8" w:rsidRPr="001C2F69" w:rsidRDefault="006A0EB8" w:rsidP="001C2F69">
      <w:pPr>
        <w:pStyle w:val="ListParagraph"/>
        <w:spacing w:after="0"/>
        <w:ind w:left="3600"/>
        <w:jc w:val="both"/>
        <w:rPr>
          <w:rFonts w:ascii="Times New Roman" w:hAnsi="Times New Roman" w:cs="Times New Roman"/>
          <w:color w:val="000000" w:themeColor="text1"/>
          <w:sz w:val="24"/>
          <w:szCs w:val="24"/>
        </w:rPr>
      </w:pPr>
    </w:p>
    <w:p w:rsidR="00793170" w:rsidRPr="001C2F69" w:rsidRDefault="00793170" w:rsidP="001C2F69">
      <w:pPr>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lastRenderedPageBreak/>
        <w:t xml:space="preserve">Definiţie: Arie protejată în care interacţiunea dintre oameni şi natură de-a lungul timpului a produs o zonă cu un caracter distinctiv, cu o semnificativă valoare ecologică, biologică, culturală şi </w:t>
      </w:r>
      <w:r w:rsidR="00E76562" w:rsidRPr="001C2F69">
        <w:rPr>
          <w:rFonts w:ascii="Times New Roman" w:hAnsi="Times New Roman" w:cs="Times New Roman"/>
          <w:color w:val="000000" w:themeColor="text1"/>
          <w:sz w:val="24"/>
          <w:szCs w:val="24"/>
        </w:rPr>
        <w:t>științifică</w:t>
      </w:r>
      <w:r w:rsidRPr="001C2F69">
        <w:rPr>
          <w:rFonts w:ascii="Times New Roman" w:hAnsi="Times New Roman" w:cs="Times New Roman"/>
          <w:color w:val="000000" w:themeColor="text1"/>
          <w:sz w:val="24"/>
          <w:szCs w:val="24"/>
        </w:rPr>
        <w:t xml:space="preserve"> şi în care păstrarea integrităţii acestei interacţiuni tradiţionale este vitală pentru protecţia şi menţinerea zonei şi a valorilor de conservare a naturii asociate precum şi a altor valori. </w:t>
      </w:r>
    </w:p>
    <w:p w:rsidR="00793170" w:rsidRPr="001C2F69" w:rsidRDefault="00793170" w:rsidP="001C2F69">
      <w:pPr>
        <w:spacing w:after="0"/>
        <w:ind w:firstLine="36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Obiectivul principal îl constituie protejarea </w:t>
      </w:r>
      <w:r w:rsidR="00A04530" w:rsidRPr="001C2F69">
        <w:rPr>
          <w:rFonts w:ascii="Times New Roman" w:hAnsi="Times New Roman" w:cs="Times New Roman"/>
          <w:color w:val="000000" w:themeColor="text1"/>
          <w:sz w:val="24"/>
          <w:szCs w:val="24"/>
        </w:rPr>
        <w:t xml:space="preserve">și menținerea </w:t>
      </w:r>
      <w:r w:rsidRPr="001C2F69">
        <w:rPr>
          <w:rFonts w:ascii="Times New Roman" w:hAnsi="Times New Roman" w:cs="Times New Roman"/>
          <w:color w:val="000000" w:themeColor="text1"/>
          <w:sz w:val="24"/>
          <w:szCs w:val="24"/>
        </w:rPr>
        <w:t xml:space="preserve">ecosistemelor naturale </w:t>
      </w:r>
      <w:r w:rsidR="00A04530" w:rsidRPr="001C2F69">
        <w:rPr>
          <w:rFonts w:ascii="Times New Roman" w:hAnsi="Times New Roman" w:cs="Times New Roman"/>
          <w:color w:val="000000" w:themeColor="text1"/>
          <w:sz w:val="24"/>
          <w:szCs w:val="24"/>
        </w:rPr>
        <w:t xml:space="preserve">terestre/marine </w:t>
      </w:r>
      <w:r w:rsidRPr="001C2F69">
        <w:rPr>
          <w:rFonts w:ascii="Times New Roman" w:hAnsi="Times New Roman" w:cs="Times New Roman"/>
          <w:color w:val="000000" w:themeColor="text1"/>
          <w:sz w:val="24"/>
          <w:szCs w:val="24"/>
        </w:rPr>
        <w:t>şi utilizarea durabilă a resurselor naturale atunci când conservarea şi utilizarea durabilă pot fi reciproc benefice una alteia.</w:t>
      </w:r>
    </w:p>
    <w:p w:rsidR="00491F94" w:rsidRPr="001C2F69" w:rsidRDefault="00491F94" w:rsidP="001C2F69">
      <w:pPr>
        <w:spacing w:after="0"/>
        <w:ind w:firstLine="360"/>
        <w:jc w:val="both"/>
        <w:rPr>
          <w:rFonts w:ascii="Times New Roman" w:hAnsi="Times New Roman" w:cs="Times New Roman"/>
          <w:color w:val="000000" w:themeColor="text1"/>
          <w:sz w:val="24"/>
          <w:szCs w:val="24"/>
        </w:rPr>
      </w:pPr>
    </w:p>
    <w:p w:rsidR="00491F94" w:rsidRPr="001C2F69" w:rsidRDefault="00491F94"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Din categoria ariilor naturale protejate de interes național, </w:t>
      </w:r>
      <w:r w:rsidRPr="001C2F69">
        <w:rPr>
          <w:rFonts w:ascii="Times New Roman" w:hAnsi="Times New Roman" w:cs="Times New Roman"/>
          <w:i/>
          <w:color w:val="000000" w:themeColor="text1"/>
          <w:sz w:val="24"/>
          <w:szCs w:val="24"/>
        </w:rPr>
        <w:t>parcurile</w:t>
      </w:r>
      <w:r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i/>
          <w:color w:val="000000" w:themeColor="text1"/>
          <w:sz w:val="24"/>
          <w:szCs w:val="24"/>
        </w:rPr>
        <w:t>naturale</w:t>
      </w:r>
      <w:r w:rsidRPr="001C2F69">
        <w:rPr>
          <w:rFonts w:ascii="Times New Roman" w:hAnsi="Times New Roman" w:cs="Times New Roman"/>
          <w:color w:val="000000" w:themeColor="text1"/>
          <w:sz w:val="24"/>
          <w:szCs w:val="24"/>
        </w:rPr>
        <w:t xml:space="preserve"> corespund categoriei V IUCN.</w:t>
      </w:r>
    </w:p>
    <w:p w:rsidR="006B7874" w:rsidRPr="001C2F69" w:rsidRDefault="006B7874" w:rsidP="001C2F69">
      <w:pPr>
        <w:spacing w:after="0"/>
        <w:jc w:val="both"/>
        <w:rPr>
          <w:rFonts w:ascii="Times New Roman" w:hAnsi="Times New Roman" w:cs="Times New Roman"/>
          <w:color w:val="000000" w:themeColor="text1"/>
          <w:sz w:val="24"/>
          <w:szCs w:val="24"/>
        </w:rPr>
      </w:pPr>
    </w:p>
    <w:p w:rsidR="006B7874" w:rsidRPr="001C2F69" w:rsidRDefault="006B7874" w:rsidP="001C2F69">
      <w:pPr>
        <w:spacing w:after="0"/>
        <w:jc w:val="both"/>
        <w:rPr>
          <w:rFonts w:ascii="Times New Roman" w:hAnsi="Times New Roman" w:cs="Times New Roman"/>
          <w:color w:val="000000" w:themeColor="text1"/>
          <w:sz w:val="24"/>
          <w:szCs w:val="24"/>
        </w:rPr>
      </w:pPr>
    </w:p>
    <w:p w:rsidR="00996445" w:rsidRPr="001C2F69" w:rsidRDefault="00996445" w:rsidP="001C2F69">
      <w:pPr>
        <w:spacing w:after="0"/>
        <w:jc w:val="right"/>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Anexa nr.  1</w:t>
      </w:r>
      <w:r w:rsidR="0047367E" w:rsidRPr="001C2F69">
        <w:rPr>
          <w:rFonts w:ascii="Times New Roman" w:hAnsi="Times New Roman" w:cs="Times New Roman"/>
          <w:b/>
          <w:color w:val="000000" w:themeColor="text1"/>
          <w:sz w:val="24"/>
          <w:szCs w:val="24"/>
        </w:rPr>
        <w:t>C</w:t>
      </w:r>
    </w:p>
    <w:p w:rsidR="00996445" w:rsidRPr="001C2F69" w:rsidRDefault="00996445" w:rsidP="001C2F69">
      <w:pPr>
        <w:spacing w:after="0"/>
        <w:jc w:val="center"/>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 xml:space="preserve"> Scopul și regimul de management al zonelor importante din punct de vedere al biodiversității  menționate la art. </w:t>
      </w:r>
      <w:r w:rsidR="00FA49B3" w:rsidRPr="001C2F69">
        <w:rPr>
          <w:rFonts w:ascii="Times New Roman" w:hAnsi="Times New Roman" w:cs="Times New Roman"/>
          <w:b/>
          <w:color w:val="000000" w:themeColor="text1"/>
          <w:sz w:val="24"/>
          <w:szCs w:val="24"/>
        </w:rPr>
        <w:t>71</w:t>
      </w:r>
    </w:p>
    <w:p w:rsidR="00996445" w:rsidRPr="001C2F69" w:rsidRDefault="00996445" w:rsidP="001C2F69">
      <w:pPr>
        <w:spacing w:after="0"/>
        <w:jc w:val="center"/>
        <w:rPr>
          <w:rFonts w:ascii="Times New Roman" w:hAnsi="Times New Roman" w:cs="Times New Roman"/>
          <w:color w:val="000000" w:themeColor="text1"/>
          <w:sz w:val="24"/>
          <w:szCs w:val="24"/>
        </w:rPr>
      </w:pPr>
    </w:p>
    <w:p w:rsidR="00996445" w:rsidRPr="001C2F69" w:rsidRDefault="00996445" w:rsidP="001C2F69">
      <w:pPr>
        <w:pStyle w:val="ListParagraph"/>
        <w:numPr>
          <w:ilvl w:val="0"/>
          <w:numId w:val="5"/>
        </w:numPr>
        <w:spacing w:after="0"/>
        <w:ind w:left="0" w:firstLine="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Geoparcul este un teritoriu ce cuprinde elemente de interes geologic deosebit, alături de elemente de interes ecologic, arheologic, istoric şi cultural. Caracteristicile geologice sunt cuprinse într-un număr de situri de importanță științifică, educațională sau estetică, reprezentative pentru un anumit moment din istoria Pământului ori pentru anumite evenimente sau procese geologice.</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Un geoparc are limite bine definite, o suprafață suficient de mare şi o strategie de dezvoltare teritorială în folosul comunităţilor locale, a căror existenţă este bazată pe valorificarea resurselor naturale şi culturale, pe principiul dezvoltării durabile. Geoparcurile sunt zone cu aşezări umane astfel gestionate încât să constituie modele de dezvoltare a comunităţilor în armonie cu mediul natural.</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Geoparcul are o structură de administrare proprie care, în parteneriate locale şi naţionale, asigură conservarea patrimoniului natural şi cultural şi propune metode noi de protecţie, educaţie, cooperare în scopul dezvoltării socioeconomice, îmbunătăţirii condiţiilor de viaţă din mediul rural şi întăririi identităţii locale.</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Managementul unui geoparc se realizează în conformitate cu strategia de dezvoltare teritorială identificată şi în conformitate cu recomandările UNESCO şi Cartei Reţelei Europene a Geoparcurilor. Pentru asigurarea managementului siturilor geologice, naturale, istorice, culturale, precum şi pentru valorificarea resurselor naturale disponibile, potrivit cerinţelor de consum ale populaţiilor locale, în cuprinsul geoparcului se pot delimita zone cu regim diferenţiat de protecţie, de conservare şi de valorificare a resurselor. Geoparcul reprezintă un concept lansat si susţinut de UNESCO, în parteneriat cu Reţeaua Europeană a Geoparcurilor. La nivel mondial a fost creată Reţeaua Globală (UNESCO) a Geoparcurilor. Recunoaşterea internaţională a funcţionarii unui geoparc şi acceptarea lui în aceste structuri se face în acord cu reglementările stabilite de UNESCO şi de Carta Reţelei Europene a Geoparcurilor.</w:t>
      </w:r>
    </w:p>
    <w:p w:rsidR="00996445" w:rsidRPr="001C2F69" w:rsidRDefault="00996445" w:rsidP="001C2F69">
      <w:pPr>
        <w:spacing w:after="0"/>
        <w:jc w:val="both"/>
        <w:rPr>
          <w:rFonts w:ascii="Times New Roman" w:hAnsi="Times New Roman" w:cs="Times New Roman"/>
          <w:color w:val="000000" w:themeColor="text1"/>
          <w:sz w:val="24"/>
          <w:szCs w:val="24"/>
        </w:rPr>
      </w:pPr>
    </w:p>
    <w:p w:rsidR="00996445" w:rsidRPr="001C2F69" w:rsidRDefault="00996445" w:rsidP="001C2F69">
      <w:pPr>
        <w:pStyle w:val="ListParagraph"/>
        <w:numPr>
          <w:ilvl w:val="0"/>
          <w:numId w:val="5"/>
        </w:numPr>
        <w:spacing w:after="0"/>
        <w:ind w:left="142" w:hanging="142"/>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Alte zone pentru care s-au stabilit măsuri de conservare (Other effective area-based conservation measures  - OECM) - zone definite geografic, altele decât  ariile naturale protejate, guvernate și gestionate în moduri care să obțină rezultate pozitive și susținute pe termen lung pentru conservarea in situ a biodiversității, cu funcții și servicii ecosistemice asociate și, acolo unde este cazul, cu valori culturale, spirituale, socio – economice, precum și alte valori relevante la nivel local.</w:t>
      </w:r>
    </w:p>
    <w:p w:rsidR="00996445" w:rsidRPr="001C2F69" w:rsidRDefault="00996445" w:rsidP="001C2F69">
      <w:pPr>
        <w:spacing w:after="0"/>
        <w:jc w:val="both"/>
        <w:rPr>
          <w:rFonts w:ascii="Times New Roman" w:hAnsi="Times New Roman" w:cs="Times New Roman"/>
          <w:color w:val="000000" w:themeColor="text1"/>
          <w:sz w:val="24"/>
          <w:szCs w:val="24"/>
        </w:rPr>
      </w:pPr>
    </w:p>
    <w:p w:rsidR="00996445" w:rsidRPr="001C2F69" w:rsidRDefault="00996445" w:rsidP="001C2F69">
      <w:pPr>
        <w:spacing w:after="0"/>
        <w:jc w:val="right"/>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Anexa nr. 2</w:t>
      </w:r>
    </w:p>
    <w:p w:rsidR="00996445" w:rsidRPr="001C2F69" w:rsidRDefault="00996445" w:rsidP="001C2F69">
      <w:pPr>
        <w:autoSpaceDE w:val="0"/>
        <w:autoSpaceDN w:val="0"/>
        <w:spacing w:after="0" w:line="240" w:lineRule="auto"/>
        <w:rPr>
          <w:rFonts w:ascii="Times New Roman" w:eastAsia="Times New Roman" w:hAnsi="Times New Roman" w:cs="Times New Roman"/>
          <w:color w:val="000000" w:themeColor="text1"/>
          <w:sz w:val="24"/>
          <w:szCs w:val="24"/>
          <w:lang w:eastAsia="ro-RO"/>
        </w:rPr>
      </w:pPr>
    </w:p>
    <w:p w:rsidR="00996445" w:rsidRPr="001C2F69" w:rsidRDefault="00996445" w:rsidP="001C2F69">
      <w:pPr>
        <w:autoSpaceDE w:val="0"/>
        <w:autoSpaceDN w:val="0"/>
        <w:spacing w:after="0" w:line="240" w:lineRule="auto"/>
        <w:jc w:val="center"/>
        <w:rPr>
          <w:rFonts w:ascii="Times New Roman" w:eastAsia="Times New Roman" w:hAnsi="Times New Roman" w:cs="Times New Roman"/>
          <w:b/>
          <w:color w:val="000000" w:themeColor="text1"/>
          <w:sz w:val="24"/>
          <w:szCs w:val="24"/>
          <w:lang w:eastAsia="ro-RO"/>
        </w:rPr>
      </w:pPr>
      <w:r w:rsidRPr="001C2F69">
        <w:rPr>
          <w:rFonts w:ascii="Times New Roman" w:eastAsia="Times New Roman" w:hAnsi="Times New Roman" w:cs="Times New Roman"/>
          <w:b/>
          <w:color w:val="000000" w:themeColor="text1"/>
          <w:sz w:val="24"/>
          <w:szCs w:val="24"/>
          <w:lang w:eastAsia="ro-RO"/>
        </w:rPr>
        <w:t>Tipuri de habitate naturale a căror conservare necesită declararea siturilor de importanță comunitară și a ariilor speciale de conservare</w:t>
      </w:r>
    </w:p>
    <w:p w:rsidR="00996445" w:rsidRPr="001C2F69" w:rsidRDefault="00996445" w:rsidP="001C2F69">
      <w:pPr>
        <w:autoSpaceDE w:val="0"/>
        <w:autoSpaceDN w:val="0"/>
        <w:spacing w:after="0" w:line="240" w:lineRule="auto"/>
        <w:rPr>
          <w:rFonts w:ascii="Times New Roman" w:eastAsia="Verdana" w:hAnsi="Times New Roman" w:cs="Times New Roman"/>
          <w:color w:val="000000" w:themeColor="text1"/>
          <w:sz w:val="24"/>
          <w:szCs w:val="24"/>
          <w:lang w:eastAsia="ro-RO"/>
        </w:rPr>
      </w:pPr>
    </w:p>
    <w:p w:rsidR="00996445" w:rsidRPr="001C2F69" w:rsidRDefault="00996445" w:rsidP="001C2F69">
      <w:pPr>
        <w:autoSpaceDE w:val="0"/>
        <w:autoSpaceDN w:val="0"/>
        <w:spacing w:after="0" w:line="240" w:lineRule="auto"/>
        <w:rPr>
          <w:rFonts w:ascii="Times New Roman" w:eastAsia="Verdana" w:hAnsi="Times New Roman" w:cs="Times New Roman"/>
          <w:color w:val="000000" w:themeColor="text1"/>
          <w:sz w:val="24"/>
          <w:szCs w:val="24"/>
          <w:lang w:eastAsia="ro-RO"/>
        </w:rPr>
      </w:pPr>
    </w:p>
    <w:tbl>
      <w:tblPr>
        <w:tblW w:w="4872" w:type="pct"/>
        <w:tblLayout w:type="fixed"/>
        <w:tblCellMar>
          <w:top w:w="15" w:type="dxa"/>
          <w:left w:w="15" w:type="dxa"/>
          <w:bottom w:w="15" w:type="dxa"/>
          <w:right w:w="15" w:type="dxa"/>
        </w:tblCellMar>
        <w:tblLook w:val="04A0" w:firstRow="1" w:lastRow="0" w:firstColumn="1" w:lastColumn="0" w:noHBand="0" w:noVBand="1"/>
      </w:tblPr>
      <w:tblGrid>
        <w:gridCol w:w="95"/>
        <w:gridCol w:w="871"/>
        <w:gridCol w:w="688"/>
        <w:gridCol w:w="7852"/>
      </w:tblGrid>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b/>
                <w:color w:val="000000" w:themeColor="text1"/>
                <w:sz w:val="24"/>
                <w:szCs w:val="24"/>
                <w:lang w:eastAsia="ro-RO"/>
              </w:rPr>
            </w:pPr>
            <w:r w:rsidRPr="001C2F69">
              <w:rPr>
                <w:rFonts w:ascii="Times New Roman" w:eastAsia="Times New Roman" w:hAnsi="Times New Roman" w:cs="Times New Roman"/>
                <w:b/>
                <w:color w:val="000000" w:themeColor="text1"/>
                <w:sz w:val="24"/>
                <w:szCs w:val="24"/>
                <w:lang w:eastAsia="ro-RO"/>
              </w:rPr>
              <w:t>Cod Natura 2000</w:t>
            </w:r>
          </w:p>
        </w:tc>
        <w:tc>
          <w:tcPr>
            <w:tcW w:w="362"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jc w:val="center"/>
              <w:rPr>
                <w:rFonts w:ascii="Times New Roman" w:eastAsia="Times New Roman" w:hAnsi="Times New Roman" w:cs="Times New Roman"/>
                <w:b/>
                <w:color w:val="000000" w:themeColor="text1"/>
                <w:sz w:val="24"/>
                <w:szCs w:val="24"/>
                <w:lang w:eastAsia="ro-RO"/>
              </w:rPr>
            </w:pPr>
            <w:r w:rsidRPr="001C2F69">
              <w:rPr>
                <w:rFonts w:ascii="Times New Roman" w:eastAsia="Times New Roman" w:hAnsi="Times New Roman" w:cs="Times New Roman"/>
                <w:b/>
                <w:color w:val="000000" w:themeColor="text1"/>
                <w:sz w:val="24"/>
                <w:szCs w:val="24"/>
                <w:lang w:eastAsia="ro-RO"/>
              </w:rPr>
              <w:t>Habitat prioritar</w:t>
            </w: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b/>
                <w:color w:val="000000" w:themeColor="text1"/>
                <w:sz w:val="24"/>
                <w:szCs w:val="24"/>
                <w:lang w:eastAsia="ro-RO"/>
              </w:rPr>
            </w:pPr>
            <w:r w:rsidRPr="001C2F69">
              <w:rPr>
                <w:rFonts w:ascii="Times New Roman" w:eastAsia="Times New Roman" w:hAnsi="Times New Roman" w:cs="Times New Roman"/>
                <w:b/>
                <w:color w:val="000000" w:themeColor="text1"/>
                <w:sz w:val="24"/>
                <w:szCs w:val="24"/>
                <w:lang w:eastAsia="ro-RO"/>
              </w:rPr>
              <w:t>Denumirea tipului de habitat</w:t>
            </w:r>
          </w:p>
        </w:tc>
      </w:tr>
      <w:tr w:rsidR="001C2F69" w:rsidRPr="001C2F69" w:rsidTr="00996445">
        <w:tc>
          <w:tcPr>
            <w:tcW w:w="50" w:type="pct"/>
            <w:vAlign w:val="center"/>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p>
        </w:tc>
        <w:tc>
          <w:tcPr>
            <w:tcW w:w="458"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jc w:val="center"/>
              <w:rPr>
                <w:rFonts w:ascii="Times New Roman" w:eastAsia="Times New Roman" w:hAnsi="Times New Roman" w:cs="Times New Roman"/>
                <w:b/>
                <w:color w:val="000000" w:themeColor="text1"/>
                <w:sz w:val="24"/>
                <w:szCs w:val="24"/>
                <w:lang w:eastAsia="ro-RO"/>
              </w:rPr>
            </w:pPr>
          </w:p>
        </w:tc>
        <w:tc>
          <w:tcPr>
            <w:tcW w:w="362"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jc w:val="center"/>
              <w:rPr>
                <w:rFonts w:ascii="Times New Roman" w:eastAsia="Times New Roman" w:hAnsi="Times New Roman" w:cs="Times New Roman"/>
                <w:b/>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jc w:val="both"/>
              <w:rPr>
                <w:rFonts w:ascii="Times New Roman" w:eastAsia="Times New Roman" w:hAnsi="Times New Roman" w:cs="Times New Roman"/>
                <w:b/>
                <w:color w:val="000000" w:themeColor="text1"/>
                <w:sz w:val="24"/>
                <w:szCs w:val="24"/>
                <w:lang w:eastAsia="ro-RO"/>
              </w:rPr>
            </w:pPr>
            <w:r w:rsidRPr="001C2F69">
              <w:rPr>
                <w:rFonts w:ascii="Times New Roman" w:eastAsia="Times New Roman" w:hAnsi="Times New Roman" w:cs="Times New Roman"/>
                <w:b/>
                <w:color w:val="000000" w:themeColor="text1"/>
                <w:sz w:val="24"/>
                <w:szCs w:val="24"/>
                <w:lang w:eastAsia="ro-RO"/>
              </w:rPr>
              <w:t>1. Habitate costiere și de sărături</w:t>
            </w:r>
          </w:p>
        </w:tc>
      </w:tr>
      <w:tr w:rsidR="001C2F69" w:rsidRPr="001C2F69" w:rsidTr="00996445">
        <w:tc>
          <w:tcPr>
            <w:tcW w:w="50" w:type="pct"/>
            <w:vAlign w:val="center"/>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p>
        </w:tc>
        <w:tc>
          <w:tcPr>
            <w:tcW w:w="458"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jc w:val="center"/>
              <w:rPr>
                <w:rFonts w:ascii="Times New Roman" w:eastAsia="Times New Roman" w:hAnsi="Times New Roman" w:cs="Times New Roman"/>
                <w:b/>
                <w:color w:val="000000" w:themeColor="text1"/>
                <w:sz w:val="24"/>
                <w:szCs w:val="24"/>
                <w:lang w:eastAsia="ro-RO"/>
              </w:rPr>
            </w:pPr>
          </w:p>
        </w:tc>
        <w:tc>
          <w:tcPr>
            <w:tcW w:w="362"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jc w:val="center"/>
              <w:rPr>
                <w:rFonts w:ascii="Times New Roman" w:eastAsia="Times New Roman" w:hAnsi="Times New Roman" w:cs="Times New Roman"/>
                <w:b/>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jc w:val="both"/>
              <w:rPr>
                <w:rFonts w:ascii="Times New Roman" w:eastAsia="Times New Roman" w:hAnsi="Times New Roman" w:cs="Times New Roman"/>
                <w:b/>
                <w:color w:val="000000" w:themeColor="text1"/>
                <w:sz w:val="24"/>
                <w:szCs w:val="24"/>
                <w:lang w:eastAsia="ro-RO"/>
              </w:rPr>
            </w:pPr>
            <w:r w:rsidRPr="001C2F69">
              <w:rPr>
                <w:rFonts w:ascii="Times New Roman" w:eastAsia="Times New Roman" w:hAnsi="Times New Roman" w:cs="Times New Roman"/>
                <w:b/>
                <w:color w:val="000000" w:themeColor="text1"/>
                <w:sz w:val="24"/>
                <w:szCs w:val="24"/>
                <w:lang w:eastAsia="ro-RO"/>
              </w:rPr>
              <w:t>11. Mare deschisă și zone de țărm</w:t>
            </w:r>
          </w:p>
        </w:tc>
      </w:tr>
      <w:tr w:rsidR="001C2F69" w:rsidRPr="001C2F69" w:rsidTr="00996445">
        <w:tc>
          <w:tcPr>
            <w:tcW w:w="50" w:type="pct"/>
            <w:shd w:val="clear" w:color="auto" w:fill="auto"/>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shd w:val="clear" w:color="auto" w:fill="auto"/>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1110</w:t>
            </w:r>
          </w:p>
        </w:tc>
        <w:tc>
          <w:tcPr>
            <w:tcW w:w="362" w:type="pct"/>
            <w:tcBorders>
              <w:top w:val="single" w:sz="6" w:space="0" w:color="auto"/>
              <w:left w:val="single" w:sz="2" w:space="0" w:color="auto"/>
              <w:bottom w:val="single" w:sz="6" w:space="0" w:color="auto"/>
              <w:right w:val="single" w:sz="2" w:space="0" w:color="auto"/>
            </w:tcBorders>
            <w:shd w:val="clear" w:color="auto" w:fill="auto"/>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shd w:val="clear" w:color="auto" w:fill="auto"/>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Bancuri de nisip submerse de mică adâncime</w:t>
            </w:r>
          </w:p>
        </w:tc>
      </w:tr>
      <w:tr w:rsidR="001C2F69" w:rsidRPr="001C2F69" w:rsidTr="00996445">
        <w:tc>
          <w:tcPr>
            <w:tcW w:w="50" w:type="pct"/>
            <w:shd w:val="clear" w:color="auto" w:fill="auto"/>
            <w:vAlign w:val="center"/>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p>
        </w:tc>
        <w:tc>
          <w:tcPr>
            <w:tcW w:w="458" w:type="pct"/>
            <w:tcBorders>
              <w:top w:val="single" w:sz="6" w:space="0" w:color="auto"/>
              <w:left w:val="single" w:sz="2" w:space="0" w:color="auto"/>
              <w:bottom w:val="single" w:sz="6" w:space="0" w:color="auto"/>
              <w:right w:val="single" w:sz="2" w:space="0" w:color="auto"/>
            </w:tcBorders>
            <w:shd w:val="clear" w:color="auto" w:fill="auto"/>
            <w:vAlign w:val="center"/>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1130</w:t>
            </w:r>
          </w:p>
        </w:tc>
        <w:tc>
          <w:tcPr>
            <w:tcW w:w="362" w:type="pct"/>
            <w:tcBorders>
              <w:top w:val="single" w:sz="6" w:space="0" w:color="auto"/>
              <w:left w:val="single" w:sz="2" w:space="0" w:color="auto"/>
              <w:bottom w:val="single" w:sz="6" w:space="0" w:color="auto"/>
              <w:right w:val="single" w:sz="2" w:space="0" w:color="auto"/>
            </w:tcBorders>
            <w:shd w:val="clear" w:color="auto" w:fill="auto"/>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shd w:val="clear" w:color="auto" w:fill="auto"/>
            <w:vAlign w:val="center"/>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Estuare și guri de vărsare ale marilor râuri și fluvii</w:t>
            </w:r>
          </w:p>
        </w:tc>
      </w:tr>
      <w:tr w:rsidR="001C2F69" w:rsidRPr="001C2F69" w:rsidTr="00996445">
        <w:tc>
          <w:tcPr>
            <w:tcW w:w="50" w:type="pct"/>
            <w:shd w:val="clear" w:color="auto" w:fill="auto"/>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shd w:val="clear" w:color="auto" w:fill="auto"/>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1140</w:t>
            </w:r>
          </w:p>
        </w:tc>
        <w:tc>
          <w:tcPr>
            <w:tcW w:w="362" w:type="pct"/>
            <w:tcBorders>
              <w:top w:val="single" w:sz="6" w:space="0" w:color="auto"/>
              <w:left w:val="single" w:sz="2" w:space="0" w:color="auto"/>
              <w:bottom w:val="single" w:sz="6" w:space="0" w:color="auto"/>
              <w:right w:val="single" w:sz="2" w:space="0" w:color="auto"/>
            </w:tcBorders>
            <w:shd w:val="clear" w:color="auto" w:fill="auto"/>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shd w:val="clear" w:color="auto" w:fill="auto"/>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Suprafețe de nisip și mâl descoperite la maree joasă</w:t>
            </w:r>
          </w:p>
        </w:tc>
      </w:tr>
      <w:tr w:rsidR="001C2F69" w:rsidRPr="001C2F69" w:rsidTr="00996445">
        <w:tc>
          <w:tcPr>
            <w:tcW w:w="50" w:type="pct"/>
            <w:shd w:val="clear" w:color="auto" w:fill="auto"/>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shd w:val="clear" w:color="auto" w:fill="auto"/>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1150</w:t>
            </w:r>
          </w:p>
        </w:tc>
        <w:tc>
          <w:tcPr>
            <w:tcW w:w="362" w:type="pct"/>
            <w:tcBorders>
              <w:top w:val="single" w:sz="6" w:space="0" w:color="auto"/>
              <w:left w:val="single" w:sz="2" w:space="0" w:color="auto"/>
              <w:bottom w:val="single" w:sz="6" w:space="0" w:color="auto"/>
              <w:right w:val="single" w:sz="2" w:space="0" w:color="auto"/>
            </w:tcBorders>
            <w:shd w:val="clear" w:color="auto" w:fill="auto"/>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w:t>
            </w:r>
          </w:p>
        </w:tc>
        <w:tc>
          <w:tcPr>
            <w:tcW w:w="4130" w:type="pct"/>
            <w:tcBorders>
              <w:top w:val="single" w:sz="6" w:space="0" w:color="auto"/>
              <w:left w:val="single" w:sz="2" w:space="0" w:color="auto"/>
              <w:bottom w:val="single" w:sz="6" w:space="0" w:color="auto"/>
              <w:right w:val="single" w:sz="2" w:space="0" w:color="auto"/>
            </w:tcBorders>
            <w:shd w:val="clear" w:color="auto" w:fill="auto"/>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Lagune costiere</w:t>
            </w:r>
          </w:p>
        </w:tc>
      </w:tr>
      <w:tr w:rsidR="001C2F69" w:rsidRPr="001C2F69" w:rsidTr="00996445">
        <w:tc>
          <w:tcPr>
            <w:tcW w:w="50" w:type="pct"/>
            <w:shd w:val="clear" w:color="auto" w:fill="auto"/>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shd w:val="clear" w:color="auto" w:fill="auto"/>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1160</w:t>
            </w:r>
          </w:p>
        </w:tc>
        <w:tc>
          <w:tcPr>
            <w:tcW w:w="362" w:type="pct"/>
            <w:tcBorders>
              <w:top w:val="single" w:sz="6" w:space="0" w:color="auto"/>
              <w:left w:val="single" w:sz="2" w:space="0" w:color="auto"/>
              <w:bottom w:val="single" w:sz="6" w:space="0" w:color="auto"/>
              <w:right w:val="single" w:sz="2" w:space="0" w:color="auto"/>
            </w:tcBorders>
            <w:shd w:val="clear" w:color="auto" w:fill="auto"/>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shd w:val="clear" w:color="auto" w:fill="auto"/>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Brațe de mare și golfuri mai puțin adânci</w:t>
            </w:r>
          </w:p>
        </w:tc>
      </w:tr>
      <w:tr w:rsidR="001C2F69" w:rsidRPr="001C2F69" w:rsidTr="00996445">
        <w:tc>
          <w:tcPr>
            <w:tcW w:w="50" w:type="pct"/>
            <w:shd w:val="clear" w:color="auto" w:fill="auto"/>
            <w:vAlign w:val="center"/>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p>
        </w:tc>
        <w:tc>
          <w:tcPr>
            <w:tcW w:w="458" w:type="pct"/>
            <w:tcBorders>
              <w:top w:val="single" w:sz="6" w:space="0" w:color="auto"/>
              <w:left w:val="single" w:sz="2" w:space="0" w:color="auto"/>
              <w:bottom w:val="single" w:sz="6" w:space="0" w:color="auto"/>
              <w:right w:val="single" w:sz="2" w:space="0" w:color="auto"/>
            </w:tcBorders>
            <w:shd w:val="clear" w:color="auto" w:fill="auto"/>
            <w:vAlign w:val="center"/>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1170</w:t>
            </w:r>
          </w:p>
        </w:tc>
        <w:tc>
          <w:tcPr>
            <w:tcW w:w="362" w:type="pct"/>
            <w:tcBorders>
              <w:top w:val="single" w:sz="6" w:space="0" w:color="auto"/>
              <w:left w:val="single" w:sz="2" w:space="0" w:color="auto"/>
              <w:bottom w:val="single" w:sz="6" w:space="0" w:color="auto"/>
              <w:right w:val="single" w:sz="2" w:space="0" w:color="auto"/>
            </w:tcBorders>
            <w:shd w:val="clear" w:color="auto" w:fill="auto"/>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shd w:val="clear" w:color="auto" w:fill="auto"/>
            <w:vAlign w:val="center"/>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Recifi</w:t>
            </w:r>
          </w:p>
        </w:tc>
      </w:tr>
      <w:tr w:rsidR="001C2F69" w:rsidRPr="001C2F69" w:rsidTr="00996445">
        <w:trPr>
          <w:trHeight w:val="348"/>
        </w:trPr>
        <w:tc>
          <w:tcPr>
            <w:tcW w:w="50" w:type="pct"/>
            <w:shd w:val="clear" w:color="auto" w:fill="auto"/>
            <w:vAlign w:val="center"/>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p>
        </w:tc>
        <w:tc>
          <w:tcPr>
            <w:tcW w:w="458" w:type="pct"/>
            <w:tcBorders>
              <w:top w:val="single" w:sz="6" w:space="0" w:color="auto"/>
              <w:left w:val="single" w:sz="2" w:space="0" w:color="auto"/>
              <w:bottom w:val="single" w:sz="6" w:space="0" w:color="auto"/>
              <w:right w:val="single" w:sz="2" w:space="0" w:color="auto"/>
            </w:tcBorders>
            <w:shd w:val="clear" w:color="auto" w:fill="auto"/>
            <w:vAlign w:val="center"/>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1180</w:t>
            </w:r>
          </w:p>
        </w:tc>
        <w:tc>
          <w:tcPr>
            <w:tcW w:w="362" w:type="pct"/>
            <w:tcBorders>
              <w:top w:val="single" w:sz="6" w:space="0" w:color="auto"/>
              <w:left w:val="single" w:sz="2" w:space="0" w:color="auto"/>
              <w:bottom w:val="single" w:sz="6" w:space="0" w:color="auto"/>
              <w:right w:val="single" w:sz="2" w:space="0" w:color="auto"/>
            </w:tcBorders>
            <w:shd w:val="clear" w:color="auto" w:fill="auto"/>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shd w:val="clear" w:color="auto" w:fill="auto"/>
            <w:vAlign w:val="center"/>
          </w:tcPr>
          <w:p w:rsidR="00996445" w:rsidRPr="001C2F69" w:rsidRDefault="00996445" w:rsidP="001C2F69">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Structuri submarine create de emisiile de gaze</w:t>
            </w:r>
          </w:p>
        </w:tc>
      </w:tr>
      <w:tr w:rsidR="001C2F69" w:rsidRPr="001C2F69" w:rsidTr="00996445">
        <w:trPr>
          <w:trHeight w:val="348"/>
        </w:trPr>
        <w:tc>
          <w:tcPr>
            <w:tcW w:w="50" w:type="pct"/>
            <w:shd w:val="clear" w:color="auto" w:fill="auto"/>
            <w:vAlign w:val="center"/>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p>
        </w:tc>
        <w:tc>
          <w:tcPr>
            <w:tcW w:w="458" w:type="pct"/>
            <w:tcBorders>
              <w:top w:val="single" w:sz="6" w:space="0" w:color="auto"/>
              <w:left w:val="single" w:sz="2" w:space="0" w:color="auto"/>
              <w:bottom w:val="single" w:sz="6" w:space="0" w:color="auto"/>
              <w:right w:val="single" w:sz="2" w:space="0" w:color="auto"/>
            </w:tcBorders>
            <w:shd w:val="clear" w:color="auto" w:fill="auto"/>
            <w:vAlign w:val="center"/>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362" w:type="pct"/>
            <w:tcBorders>
              <w:top w:val="single" w:sz="6" w:space="0" w:color="auto"/>
              <w:left w:val="single" w:sz="2" w:space="0" w:color="auto"/>
              <w:bottom w:val="single" w:sz="6" w:space="0" w:color="auto"/>
              <w:right w:val="single" w:sz="2" w:space="0" w:color="auto"/>
            </w:tcBorders>
            <w:shd w:val="clear" w:color="auto" w:fill="auto"/>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shd w:val="clear" w:color="auto" w:fill="auto"/>
            <w:vAlign w:val="center"/>
          </w:tcPr>
          <w:p w:rsidR="00996445" w:rsidRPr="001C2F69" w:rsidRDefault="00996445" w:rsidP="001C2F69">
            <w:pPr>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o-RO"/>
              </w:rPr>
            </w:pPr>
            <w:r w:rsidRPr="001C2F69">
              <w:rPr>
                <w:rFonts w:ascii="Times New Roman" w:eastAsia="Times New Roman" w:hAnsi="Times New Roman" w:cs="Times New Roman"/>
                <w:b/>
                <w:color w:val="000000" w:themeColor="text1"/>
                <w:sz w:val="24"/>
                <w:szCs w:val="24"/>
                <w:lang w:eastAsia="ro-RO"/>
              </w:rPr>
              <w:t>12. Faleze și țărmuri stâncoase</w:t>
            </w:r>
          </w:p>
        </w:tc>
      </w:tr>
      <w:tr w:rsidR="001C2F69" w:rsidRPr="001C2F69" w:rsidTr="00996445">
        <w:tc>
          <w:tcPr>
            <w:tcW w:w="50" w:type="pct"/>
            <w:shd w:val="clear" w:color="auto" w:fill="auto"/>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shd w:val="clear" w:color="auto" w:fill="auto"/>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1210</w:t>
            </w:r>
          </w:p>
        </w:tc>
        <w:tc>
          <w:tcPr>
            <w:tcW w:w="362" w:type="pct"/>
            <w:tcBorders>
              <w:top w:val="single" w:sz="6" w:space="0" w:color="auto"/>
              <w:left w:val="single" w:sz="2" w:space="0" w:color="auto"/>
              <w:bottom w:val="single" w:sz="6" w:space="0" w:color="auto"/>
              <w:right w:val="single" w:sz="2" w:space="0" w:color="auto"/>
            </w:tcBorders>
            <w:shd w:val="clear" w:color="auto" w:fill="auto"/>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shd w:val="clear" w:color="auto" w:fill="auto"/>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Vegetație anuală de-a lungul liniei țărmului</w:t>
            </w:r>
          </w:p>
        </w:tc>
      </w:tr>
      <w:tr w:rsidR="001C2F69" w:rsidRPr="001C2F69" w:rsidTr="00996445">
        <w:tc>
          <w:tcPr>
            <w:tcW w:w="50" w:type="pct"/>
            <w:shd w:val="clear" w:color="auto" w:fill="auto"/>
            <w:vAlign w:val="center"/>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p>
        </w:tc>
        <w:tc>
          <w:tcPr>
            <w:tcW w:w="458" w:type="pct"/>
            <w:tcBorders>
              <w:top w:val="single" w:sz="6" w:space="0" w:color="auto"/>
              <w:left w:val="single" w:sz="2" w:space="0" w:color="auto"/>
              <w:bottom w:val="single" w:sz="6" w:space="0" w:color="auto"/>
              <w:right w:val="single" w:sz="2" w:space="0" w:color="auto"/>
            </w:tcBorders>
            <w:shd w:val="clear" w:color="auto" w:fill="auto"/>
            <w:vAlign w:val="center"/>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362" w:type="pct"/>
            <w:tcBorders>
              <w:top w:val="single" w:sz="6" w:space="0" w:color="auto"/>
              <w:left w:val="single" w:sz="2" w:space="0" w:color="auto"/>
              <w:bottom w:val="single" w:sz="6" w:space="0" w:color="auto"/>
              <w:right w:val="single" w:sz="2" w:space="0" w:color="auto"/>
            </w:tcBorders>
            <w:shd w:val="clear" w:color="auto" w:fill="auto"/>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shd w:val="clear" w:color="auto" w:fill="auto"/>
            <w:vAlign w:val="center"/>
          </w:tcPr>
          <w:p w:rsidR="00996445" w:rsidRPr="001C2F69" w:rsidRDefault="00996445" w:rsidP="001C2F69">
            <w:pPr>
              <w:spacing w:after="0" w:line="240" w:lineRule="auto"/>
              <w:rPr>
                <w:rFonts w:ascii="Times New Roman" w:eastAsia="Times New Roman" w:hAnsi="Times New Roman" w:cs="Times New Roman"/>
                <w:b/>
                <w:color w:val="000000" w:themeColor="text1"/>
                <w:sz w:val="24"/>
                <w:szCs w:val="24"/>
                <w:lang w:eastAsia="ro-RO"/>
              </w:rPr>
            </w:pPr>
            <w:r w:rsidRPr="001C2F69">
              <w:rPr>
                <w:rFonts w:ascii="Times New Roman" w:eastAsia="Times New Roman" w:hAnsi="Times New Roman" w:cs="Times New Roman"/>
                <w:b/>
                <w:color w:val="000000" w:themeColor="text1"/>
                <w:sz w:val="24"/>
                <w:szCs w:val="24"/>
                <w:lang w:eastAsia="ro-RO"/>
              </w:rPr>
              <w:t>13. Mlaștini și pajiști sărăturate atlantice și continentale</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1310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Comunități cu </w:t>
            </w:r>
            <w:r w:rsidRPr="001C2F69">
              <w:rPr>
                <w:rFonts w:ascii="Times New Roman" w:eastAsia="Times New Roman" w:hAnsi="Times New Roman" w:cs="Times New Roman"/>
                <w:i/>
                <w:color w:val="000000" w:themeColor="text1"/>
                <w:sz w:val="24"/>
                <w:szCs w:val="24"/>
                <w:lang w:eastAsia="ro-RO"/>
              </w:rPr>
              <w:t>Salicornia</w:t>
            </w:r>
            <w:r w:rsidRPr="001C2F69">
              <w:rPr>
                <w:rFonts w:ascii="Times New Roman" w:eastAsia="Times New Roman" w:hAnsi="Times New Roman" w:cs="Times New Roman"/>
                <w:color w:val="000000" w:themeColor="text1"/>
                <w:sz w:val="24"/>
                <w:szCs w:val="24"/>
                <w:lang w:eastAsia="ro-RO"/>
              </w:rPr>
              <w:t xml:space="preserve"> și alte specii anuale care colonizează terenurile umede și nisipoase</w:t>
            </w:r>
          </w:p>
        </w:tc>
      </w:tr>
      <w:tr w:rsidR="001C2F69" w:rsidRPr="001C2F69" w:rsidTr="00996445">
        <w:tc>
          <w:tcPr>
            <w:tcW w:w="50" w:type="pct"/>
            <w:vAlign w:val="center"/>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p>
        </w:tc>
        <w:tc>
          <w:tcPr>
            <w:tcW w:w="458"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rPr>
                <w:rFonts w:ascii="Times New Roman" w:eastAsia="Times New Roman" w:hAnsi="Times New Roman" w:cs="Times New Roman"/>
                <w:b/>
                <w:color w:val="000000" w:themeColor="text1"/>
                <w:sz w:val="24"/>
                <w:szCs w:val="24"/>
                <w:lang w:eastAsia="ro-RO"/>
              </w:rPr>
            </w:pPr>
            <w:r w:rsidRPr="001C2F69">
              <w:rPr>
                <w:rFonts w:ascii="Times New Roman" w:eastAsia="Times New Roman" w:hAnsi="Times New Roman" w:cs="Times New Roman"/>
                <w:b/>
                <w:color w:val="000000" w:themeColor="text1"/>
                <w:sz w:val="24"/>
                <w:szCs w:val="24"/>
                <w:lang w:eastAsia="ro-RO"/>
              </w:rPr>
              <w:t>14. Mlaștini și pajiști sărăturate mediteraneene și termo-atlantice</w:t>
            </w:r>
          </w:p>
        </w:tc>
      </w:tr>
      <w:tr w:rsidR="001C2F69" w:rsidRPr="001C2F69" w:rsidTr="00996445">
        <w:tc>
          <w:tcPr>
            <w:tcW w:w="50" w:type="pct"/>
            <w:vAlign w:val="center"/>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p>
        </w:tc>
        <w:tc>
          <w:tcPr>
            <w:tcW w:w="458"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1410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Pajiști halofile de tip mediteranean (</w:t>
            </w:r>
            <w:r w:rsidRPr="001C2F69">
              <w:rPr>
                <w:rFonts w:ascii="Times New Roman" w:eastAsia="Times New Roman" w:hAnsi="Times New Roman" w:cs="Times New Roman"/>
                <w:i/>
                <w:color w:val="000000" w:themeColor="text1"/>
                <w:sz w:val="24"/>
                <w:szCs w:val="24"/>
                <w:lang w:eastAsia="ro-RO"/>
              </w:rPr>
              <w:t>Juncetalia maritimi</w:t>
            </w:r>
            <w:r w:rsidRPr="001C2F69">
              <w:rPr>
                <w:rFonts w:ascii="Times New Roman" w:eastAsia="Times New Roman" w:hAnsi="Times New Roman" w:cs="Times New Roman"/>
                <w:color w:val="000000" w:themeColor="text1"/>
                <w:sz w:val="24"/>
                <w:szCs w:val="24"/>
                <w:lang w:eastAsia="ro-RO"/>
              </w:rPr>
              <w:t>)</w:t>
            </w:r>
          </w:p>
        </w:tc>
      </w:tr>
      <w:tr w:rsidR="001C2F69" w:rsidRPr="001C2F69" w:rsidTr="00996445">
        <w:tc>
          <w:tcPr>
            <w:tcW w:w="50" w:type="pct"/>
            <w:vAlign w:val="center"/>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p>
        </w:tc>
        <w:tc>
          <w:tcPr>
            <w:tcW w:w="458"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rPr>
                <w:rFonts w:ascii="Times New Roman" w:eastAsia="Times New Roman" w:hAnsi="Times New Roman" w:cs="Times New Roman"/>
                <w:b/>
                <w:color w:val="000000" w:themeColor="text1"/>
                <w:sz w:val="24"/>
                <w:szCs w:val="24"/>
                <w:lang w:eastAsia="ro-RO"/>
              </w:rPr>
            </w:pPr>
            <w:r w:rsidRPr="001C2F69">
              <w:rPr>
                <w:rFonts w:ascii="Times New Roman" w:eastAsia="Times New Roman" w:hAnsi="Times New Roman" w:cs="Times New Roman"/>
                <w:b/>
                <w:color w:val="000000" w:themeColor="text1"/>
                <w:sz w:val="24"/>
                <w:szCs w:val="24"/>
                <w:lang w:eastAsia="ro-RO"/>
              </w:rPr>
              <w:t>15. Stepe continentale pe substrate bogate în sărături și gips</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1530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w:t>
            </w: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Pajiști și mlaștini halofile panonice și ponto-sarmatice</w:t>
            </w:r>
          </w:p>
        </w:tc>
      </w:tr>
      <w:tr w:rsidR="001C2F69" w:rsidRPr="001C2F69" w:rsidTr="00996445">
        <w:tc>
          <w:tcPr>
            <w:tcW w:w="50" w:type="pct"/>
            <w:vAlign w:val="center"/>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p>
        </w:tc>
        <w:tc>
          <w:tcPr>
            <w:tcW w:w="458"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rPr>
                <w:rFonts w:ascii="Times New Roman" w:eastAsia="Times New Roman" w:hAnsi="Times New Roman" w:cs="Times New Roman"/>
                <w:b/>
                <w:color w:val="000000" w:themeColor="text1"/>
                <w:sz w:val="24"/>
                <w:szCs w:val="24"/>
                <w:lang w:eastAsia="ro-RO"/>
              </w:rPr>
            </w:pPr>
            <w:r w:rsidRPr="001C2F69">
              <w:rPr>
                <w:rFonts w:ascii="Times New Roman" w:eastAsia="Times New Roman" w:hAnsi="Times New Roman" w:cs="Times New Roman"/>
                <w:b/>
                <w:color w:val="000000" w:themeColor="text1"/>
                <w:sz w:val="24"/>
                <w:szCs w:val="24"/>
                <w:lang w:eastAsia="ro-RO"/>
              </w:rPr>
              <w:t>2. Dune de nisip costiere și continentale</w:t>
            </w:r>
          </w:p>
        </w:tc>
      </w:tr>
      <w:tr w:rsidR="001C2F69" w:rsidRPr="001C2F69" w:rsidTr="00996445">
        <w:tc>
          <w:tcPr>
            <w:tcW w:w="50" w:type="pct"/>
            <w:vAlign w:val="center"/>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p>
        </w:tc>
        <w:tc>
          <w:tcPr>
            <w:tcW w:w="458"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rPr>
                <w:rFonts w:ascii="Times New Roman" w:eastAsia="Times New Roman" w:hAnsi="Times New Roman" w:cs="Times New Roman"/>
                <w:b/>
                <w:color w:val="000000" w:themeColor="text1"/>
                <w:sz w:val="24"/>
                <w:szCs w:val="24"/>
                <w:lang w:eastAsia="ro-RO"/>
              </w:rPr>
            </w:pPr>
            <w:r w:rsidRPr="001C2F69">
              <w:rPr>
                <w:rFonts w:ascii="Times New Roman" w:eastAsia="Times New Roman" w:hAnsi="Times New Roman" w:cs="Times New Roman"/>
                <w:b/>
                <w:color w:val="000000" w:themeColor="text1"/>
                <w:sz w:val="24"/>
                <w:szCs w:val="24"/>
                <w:lang w:eastAsia="ro-RO"/>
              </w:rPr>
              <w:t>21. Dune marine de pe coastele Atlanticului, Mării Nordunlui și ale Mării Baltice</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2110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Dune mobile embrionare (în formare)</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2130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w:t>
            </w: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Dune fixate cu vegetație herbacee perenă (dune gri)</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2160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Dune cu </w:t>
            </w:r>
            <w:r w:rsidRPr="001C2F69">
              <w:rPr>
                <w:rFonts w:ascii="Times New Roman" w:eastAsia="Times New Roman" w:hAnsi="Times New Roman" w:cs="Times New Roman"/>
                <w:i/>
                <w:color w:val="000000" w:themeColor="text1"/>
                <w:sz w:val="24"/>
                <w:szCs w:val="24"/>
                <w:lang w:eastAsia="ro-RO"/>
              </w:rPr>
              <w:t>Hippophaë rhamnoides</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2190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Depresiuni umede interdunale</w:t>
            </w:r>
          </w:p>
        </w:tc>
      </w:tr>
      <w:tr w:rsidR="001C2F69" w:rsidRPr="001C2F69" w:rsidTr="00996445">
        <w:tc>
          <w:tcPr>
            <w:tcW w:w="50" w:type="pct"/>
            <w:vAlign w:val="center"/>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p>
        </w:tc>
        <w:tc>
          <w:tcPr>
            <w:tcW w:w="458"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rPr>
                <w:rFonts w:ascii="Times New Roman" w:eastAsia="Times New Roman" w:hAnsi="Times New Roman" w:cs="Times New Roman"/>
                <w:b/>
                <w:color w:val="000000" w:themeColor="text1"/>
                <w:sz w:val="24"/>
                <w:szCs w:val="24"/>
                <w:lang w:eastAsia="ro-RO"/>
              </w:rPr>
            </w:pPr>
            <w:r w:rsidRPr="001C2F69">
              <w:rPr>
                <w:rFonts w:ascii="Times New Roman" w:eastAsia="Times New Roman" w:hAnsi="Times New Roman" w:cs="Times New Roman"/>
                <w:b/>
                <w:color w:val="000000" w:themeColor="text1"/>
                <w:sz w:val="24"/>
                <w:szCs w:val="24"/>
                <w:lang w:eastAsia="ro-RO"/>
              </w:rPr>
              <w:t>22. Dune continentale vechi și decalcificate</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2340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w:t>
            </w: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Dune panonice</w:t>
            </w:r>
          </w:p>
        </w:tc>
      </w:tr>
      <w:tr w:rsidR="001C2F69" w:rsidRPr="001C2F69" w:rsidTr="00996445">
        <w:tc>
          <w:tcPr>
            <w:tcW w:w="50" w:type="pct"/>
            <w:vAlign w:val="center"/>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p>
        </w:tc>
        <w:tc>
          <w:tcPr>
            <w:tcW w:w="458"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rPr>
                <w:rFonts w:ascii="Times New Roman" w:eastAsia="Times New Roman" w:hAnsi="Times New Roman" w:cs="Times New Roman"/>
                <w:b/>
                <w:color w:val="000000" w:themeColor="text1"/>
                <w:sz w:val="24"/>
                <w:szCs w:val="24"/>
                <w:lang w:eastAsia="ro-RO"/>
              </w:rPr>
            </w:pPr>
            <w:r w:rsidRPr="001C2F69">
              <w:rPr>
                <w:rFonts w:ascii="Times New Roman" w:eastAsia="Times New Roman" w:hAnsi="Times New Roman" w:cs="Times New Roman"/>
                <w:b/>
                <w:color w:val="000000" w:themeColor="text1"/>
                <w:sz w:val="24"/>
                <w:szCs w:val="24"/>
                <w:lang w:eastAsia="ro-RO"/>
              </w:rPr>
              <w:t>3. Habitate de apă dulce</w:t>
            </w:r>
          </w:p>
        </w:tc>
      </w:tr>
      <w:tr w:rsidR="001C2F69" w:rsidRPr="001C2F69" w:rsidTr="00996445">
        <w:tc>
          <w:tcPr>
            <w:tcW w:w="50" w:type="pct"/>
            <w:vAlign w:val="center"/>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p>
        </w:tc>
        <w:tc>
          <w:tcPr>
            <w:tcW w:w="458"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rPr>
                <w:rFonts w:ascii="Times New Roman" w:eastAsia="Times New Roman" w:hAnsi="Times New Roman" w:cs="Times New Roman"/>
                <w:b/>
                <w:color w:val="000000" w:themeColor="text1"/>
                <w:sz w:val="24"/>
                <w:szCs w:val="24"/>
                <w:lang w:eastAsia="ro-RO"/>
              </w:rPr>
            </w:pPr>
            <w:r w:rsidRPr="001C2F69">
              <w:rPr>
                <w:rFonts w:ascii="Times New Roman" w:eastAsia="Times New Roman" w:hAnsi="Times New Roman" w:cs="Times New Roman"/>
                <w:b/>
                <w:color w:val="000000" w:themeColor="text1"/>
                <w:sz w:val="24"/>
                <w:szCs w:val="24"/>
                <w:lang w:eastAsia="ro-RO"/>
              </w:rPr>
              <w:t>3.1. Ape stătătoare</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3130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Ape stătătoare oligotrofice până la mezotrofice cu vegetație din </w:t>
            </w:r>
            <w:r w:rsidRPr="001C2F69">
              <w:rPr>
                <w:rFonts w:ascii="Times New Roman" w:eastAsia="Times New Roman" w:hAnsi="Times New Roman" w:cs="Times New Roman"/>
                <w:i/>
                <w:color w:val="000000" w:themeColor="text1"/>
                <w:sz w:val="24"/>
                <w:szCs w:val="24"/>
                <w:lang w:eastAsia="ro-RO"/>
              </w:rPr>
              <w:t xml:space="preserve">Littorelletea uniflorae </w:t>
            </w:r>
            <w:r w:rsidRPr="001C2F69">
              <w:rPr>
                <w:rFonts w:ascii="Times New Roman" w:eastAsia="Times New Roman" w:hAnsi="Times New Roman" w:cs="Times New Roman"/>
                <w:color w:val="000000" w:themeColor="text1"/>
                <w:sz w:val="24"/>
                <w:szCs w:val="24"/>
                <w:lang w:eastAsia="ro-RO"/>
              </w:rPr>
              <w:t xml:space="preserve">și/sau </w:t>
            </w:r>
            <w:r w:rsidRPr="001C2F69">
              <w:rPr>
                <w:rFonts w:ascii="Times New Roman" w:eastAsia="Times New Roman" w:hAnsi="Times New Roman" w:cs="Times New Roman"/>
                <w:i/>
                <w:color w:val="000000" w:themeColor="text1"/>
                <w:sz w:val="24"/>
                <w:szCs w:val="24"/>
                <w:lang w:eastAsia="ro-RO"/>
              </w:rPr>
              <w:t>Isoëto-Nanojuncetea</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lastRenderedPageBreak/>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3140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Ape puternic oligo-mezotrofice cu vegetație bentonică de specii de </w:t>
            </w:r>
            <w:r w:rsidRPr="001C2F69">
              <w:rPr>
                <w:rFonts w:ascii="Times New Roman" w:eastAsia="Times New Roman" w:hAnsi="Times New Roman" w:cs="Times New Roman"/>
                <w:i/>
                <w:color w:val="000000" w:themeColor="text1"/>
                <w:sz w:val="24"/>
                <w:szCs w:val="24"/>
                <w:lang w:eastAsia="ro-RO"/>
              </w:rPr>
              <w:t>Chara</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3150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Lacuri naturale eutrofice cu vegetație tip </w:t>
            </w:r>
            <w:r w:rsidRPr="001C2F69">
              <w:rPr>
                <w:rFonts w:ascii="Times New Roman" w:eastAsia="Times New Roman" w:hAnsi="Times New Roman" w:cs="Times New Roman"/>
                <w:i/>
                <w:color w:val="000000" w:themeColor="text1"/>
                <w:sz w:val="24"/>
                <w:szCs w:val="24"/>
                <w:lang w:eastAsia="ro-RO"/>
              </w:rPr>
              <w:t>Magnopotamion</w:t>
            </w:r>
            <w:r w:rsidRPr="001C2F69">
              <w:rPr>
                <w:rFonts w:ascii="Times New Roman" w:eastAsia="Times New Roman" w:hAnsi="Times New Roman" w:cs="Times New Roman"/>
                <w:color w:val="000000" w:themeColor="text1"/>
                <w:sz w:val="24"/>
                <w:szCs w:val="24"/>
                <w:lang w:eastAsia="ro-RO"/>
              </w:rPr>
              <w:t xml:space="preserve"> sau </w:t>
            </w:r>
            <w:r w:rsidRPr="001C2F69">
              <w:rPr>
                <w:rFonts w:ascii="Times New Roman" w:eastAsia="Times New Roman" w:hAnsi="Times New Roman" w:cs="Times New Roman"/>
                <w:i/>
                <w:color w:val="000000" w:themeColor="text1"/>
                <w:sz w:val="24"/>
                <w:szCs w:val="24"/>
                <w:lang w:eastAsia="ro-RO"/>
              </w:rPr>
              <w:t>Hydrocharition</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3160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Lacuri distrofice și iazuri</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31A0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w:t>
            </w: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Ape termale din Transilvania acoperite cu lotus (drețe)</w:t>
            </w:r>
          </w:p>
        </w:tc>
      </w:tr>
      <w:tr w:rsidR="001C2F69" w:rsidRPr="001C2F69" w:rsidTr="00996445">
        <w:tc>
          <w:tcPr>
            <w:tcW w:w="50" w:type="pct"/>
            <w:vAlign w:val="center"/>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p>
        </w:tc>
        <w:tc>
          <w:tcPr>
            <w:tcW w:w="458"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rPr>
                <w:rFonts w:ascii="Times New Roman" w:eastAsia="Times New Roman" w:hAnsi="Times New Roman" w:cs="Times New Roman"/>
                <w:b/>
                <w:color w:val="000000" w:themeColor="text1"/>
                <w:sz w:val="24"/>
                <w:szCs w:val="24"/>
                <w:lang w:eastAsia="ro-RO"/>
              </w:rPr>
            </w:pPr>
            <w:r w:rsidRPr="001C2F69">
              <w:rPr>
                <w:rFonts w:ascii="Times New Roman" w:eastAsia="Times New Roman" w:hAnsi="Times New Roman" w:cs="Times New Roman"/>
                <w:b/>
                <w:color w:val="000000" w:themeColor="text1"/>
                <w:sz w:val="24"/>
                <w:szCs w:val="24"/>
                <w:lang w:eastAsia="ro-RO"/>
              </w:rPr>
              <w:t>32. Ape curgătoare</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3220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Vegetație herbacee de pe malurile râurilor montane</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3230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Vegetație lemnoasă cu </w:t>
            </w:r>
            <w:r w:rsidRPr="001C2F69">
              <w:rPr>
                <w:rFonts w:ascii="Times New Roman" w:eastAsia="Times New Roman" w:hAnsi="Times New Roman" w:cs="Times New Roman"/>
                <w:i/>
                <w:color w:val="000000" w:themeColor="text1"/>
                <w:sz w:val="24"/>
                <w:szCs w:val="24"/>
                <w:lang w:eastAsia="ro-RO"/>
              </w:rPr>
              <w:t>Myricaria germanica</w:t>
            </w:r>
            <w:r w:rsidRPr="001C2F69">
              <w:rPr>
                <w:rFonts w:ascii="Times New Roman" w:eastAsia="Times New Roman" w:hAnsi="Times New Roman" w:cs="Times New Roman"/>
                <w:color w:val="000000" w:themeColor="text1"/>
                <w:sz w:val="24"/>
                <w:szCs w:val="24"/>
                <w:lang w:eastAsia="ro-RO"/>
              </w:rPr>
              <w:t xml:space="preserve"> de-a lungul râurilor montane</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3240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Vegetație lemnoasă cu </w:t>
            </w:r>
            <w:r w:rsidRPr="001C2F69">
              <w:rPr>
                <w:rFonts w:ascii="Times New Roman" w:eastAsia="Times New Roman" w:hAnsi="Times New Roman" w:cs="Times New Roman"/>
                <w:i/>
                <w:color w:val="000000" w:themeColor="text1"/>
                <w:sz w:val="24"/>
                <w:szCs w:val="24"/>
                <w:lang w:eastAsia="ro-RO"/>
              </w:rPr>
              <w:t>Salix elaeagnos</w:t>
            </w:r>
            <w:r w:rsidRPr="001C2F69">
              <w:rPr>
                <w:rFonts w:ascii="Times New Roman" w:eastAsia="Times New Roman" w:hAnsi="Times New Roman" w:cs="Times New Roman"/>
                <w:color w:val="000000" w:themeColor="text1"/>
                <w:sz w:val="24"/>
                <w:szCs w:val="24"/>
                <w:lang w:eastAsia="ro-RO"/>
              </w:rPr>
              <w:t xml:space="preserve"> de-a lungul râurilor montane</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3260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Cursuri de apă din zona de câmpie până în etajul montan, cu vegetație din </w:t>
            </w:r>
            <w:r w:rsidRPr="001C2F69">
              <w:rPr>
                <w:rFonts w:ascii="Times New Roman" w:eastAsia="Times New Roman" w:hAnsi="Times New Roman" w:cs="Times New Roman"/>
                <w:i/>
                <w:color w:val="000000" w:themeColor="text1"/>
                <w:sz w:val="24"/>
                <w:szCs w:val="24"/>
                <w:lang w:eastAsia="ro-RO"/>
              </w:rPr>
              <w:t>Ranunculion fluitantis</w:t>
            </w:r>
            <w:r w:rsidRPr="001C2F69">
              <w:rPr>
                <w:rFonts w:ascii="Times New Roman" w:eastAsia="Times New Roman" w:hAnsi="Times New Roman" w:cs="Times New Roman"/>
                <w:color w:val="000000" w:themeColor="text1"/>
                <w:sz w:val="24"/>
                <w:szCs w:val="24"/>
                <w:lang w:eastAsia="ro-RO"/>
              </w:rPr>
              <w:t xml:space="preserve"> și </w:t>
            </w:r>
            <w:r w:rsidRPr="001C2F69">
              <w:rPr>
                <w:rFonts w:ascii="Times New Roman" w:eastAsia="Times New Roman" w:hAnsi="Times New Roman" w:cs="Times New Roman"/>
                <w:i/>
                <w:color w:val="000000" w:themeColor="text1"/>
                <w:sz w:val="24"/>
                <w:szCs w:val="24"/>
                <w:lang w:eastAsia="ro-RO"/>
              </w:rPr>
              <w:t>Callitricho-Batrachion</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3270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Râuri cu maluri nămoloase cu vegetație din </w:t>
            </w:r>
            <w:r w:rsidRPr="001C2F69">
              <w:rPr>
                <w:rFonts w:ascii="Times New Roman" w:eastAsia="Times New Roman" w:hAnsi="Times New Roman" w:cs="Times New Roman"/>
                <w:i/>
                <w:color w:val="000000" w:themeColor="text1"/>
                <w:sz w:val="24"/>
                <w:szCs w:val="24"/>
                <w:lang w:eastAsia="ro-RO"/>
              </w:rPr>
              <w:t>Chenopodion rubri</w:t>
            </w:r>
            <w:r w:rsidRPr="001C2F69">
              <w:rPr>
                <w:rFonts w:ascii="Times New Roman" w:eastAsia="Times New Roman" w:hAnsi="Times New Roman" w:cs="Times New Roman"/>
                <w:color w:val="000000" w:themeColor="text1"/>
                <w:sz w:val="24"/>
                <w:szCs w:val="24"/>
                <w:lang w:eastAsia="ro-RO"/>
              </w:rPr>
              <w:t xml:space="preserve"> și </w:t>
            </w:r>
            <w:r w:rsidRPr="001C2F69">
              <w:rPr>
                <w:rFonts w:ascii="Times New Roman" w:eastAsia="Times New Roman" w:hAnsi="Times New Roman" w:cs="Times New Roman"/>
                <w:i/>
                <w:color w:val="000000" w:themeColor="text1"/>
                <w:sz w:val="24"/>
                <w:szCs w:val="24"/>
                <w:lang w:eastAsia="ro-RO"/>
              </w:rPr>
              <w:t>Bidention</w:t>
            </w:r>
          </w:p>
        </w:tc>
      </w:tr>
      <w:tr w:rsidR="001C2F69" w:rsidRPr="001C2F69" w:rsidTr="00996445">
        <w:tc>
          <w:tcPr>
            <w:tcW w:w="50" w:type="pct"/>
            <w:vAlign w:val="center"/>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p>
        </w:tc>
        <w:tc>
          <w:tcPr>
            <w:tcW w:w="458"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rPr>
                <w:rFonts w:ascii="Times New Roman" w:eastAsia="Times New Roman" w:hAnsi="Times New Roman" w:cs="Times New Roman"/>
                <w:b/>
                <w:color w:val="000000" w:themeColor="text1"/>
                <w:sz w:val="24"/>
                <w:szCs w:val="24"/>
                <w:lang w:eastAsia="ro-RO"/>
              </w:rPr>
            </w:pPr>
            <w:r w:rsidRPr="001C2F69">
              <w:rPr>
                <w:rFonts w:ascii="Times New Roman" w:eastAsia="Times New Roman" w:hAnsi="Times New Roman" w:cs="Times New Roman"/>
                <w:b/>
                <w:color w:val="000000" w:themeColor="text1"/>
                <w:sz w:val="24"/>
                <w:szCs w:val="24"/>
                <w:lang w:eastAsia="ro-RO"/>
              </w:rPr>
              <w:t>4. Tufărișuri și lande temperate</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4030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Tufărișuri uscate europene</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4060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Tufărișuri alpine și boreale</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4070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w:t>
            </w: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Tufărișuri cu </w:t>
            </w:r>
            <w:r w:rsidRPr="001C2F69">
              <w:rPr>
                <w:rFonts w:ascii="Times New Roman" w:eastAsia="Times New Roman" w:hAnsi="Times New Roman" w:cs="Times New Roman"/>
                <w:i/>
                <w:color w:val="000000" w:themeColor="text1"/>
                <w:sz w:val="24"/>
                <w:szCs w:val="24"/>
                <w:lang w:eastAsia="ro-RO"/>
              </w:rPr>
              <w:t>Pinus mugo</w:t>
            </w:r>
            <w:r w:rsidRPr="001C2F69">
              <w:rPr>
                <w:rFonts w:ascii="Times New Roman" w:eastAsia="Times New Roman" w:hAnsi="Times New Roman" w:cs="Times New Roman"/>
                <w:color w:val="000000" w:themeColor="text1"/>
                <w:sz w:val="24"/>
                <w:szCs w:val="24"/>
                <w:lang w:eastAsia="ro-RO"/>
              </w:rPr>
              <w:t xml:space="preserve"> și </w:t>
            </w:r>
            <w:r w:rsidRPr="001C2F69">
              <w:rPr>
                <w:rFonts w:ascii="Times New Roman" w:eastAsia="Times New Roman" w:hAnsi="Times New Roman" w:cs="Times New Roman"/>
                <w:i/>
                <w:color w:val="000000" w:themeColor="text1"/>
                <w:sz w:val="24"/>
                <w:szCs w:val="24"/>
                <w:lang w:eastAsia="ro-RO"/>
              </w:rPr>
              <w:t>Rhododendron myrtifolium</w:t>
            </w:r>
          </w:p>
        </w:tc>
      </w:tr>
      <w:tr w:rsidR="001C2F69" w:rsidRPr="001C2F69" w:rsidTr="00996445">
        <w:tc>
          <w:tcPr>
            <w:tcW w:w="50" w:type="pct"/>
            <w:vAlign w:val="center"/>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p>
        </w:tc>
        <w:tc>
          <w:tcPr>
            <w:tcW w:w="458"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4080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Tufărișuri cu specii sub-arctice de </w:t>
            </w:r>
            <w:r w:rsidRPr="001C2F69">
              <w:rPr>
                <w:rFonts w:ascii="Times New Roman" w:eastAsia="Times New Roman" w:hAnsi="Times New Roman" w:cs="Times New Roman"/>
                <w:i/>
                <w:color w:val="000000" w:themeColor="text1"/>
                <w:sz w:val="24"/>
                <w:szCs w:val="24"/>
                <w:lang w:eastAsia="ro-RO"/>
              </w:rPr>
              <w:t>Salix</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40A0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w:t>
            </w: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Tufărișuri subcontinentale peri-panonice</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40C0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w:t>
            </w: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Tufărișuri de foioase ponto-sarmatice</w:t>
            </w:r>
          </w:p>
        </w:tc>
      </w:tr>
      <w:tr w:rsidR="001C2F69" w:rsidRPr="001C2F69" w:rsidTr="00996445">
        <w:tc>
          <w:tcPr>
            <w:tcW w:w="50" w:type="pct"/>
            <w:vAlign w:val="center"/>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p>
        </w:tc>
        <w:tc>
          <w:tcPr>
            <w:tcW w:w="458"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rPr>
                <w:rFonts w:ascii="Times New Roman" w:eastAsia="Times New Roman" w:hAnsi="Times New Roman" w:cs="Times New Roman"/>
                <w:b/>
                <w:color w:val="000000" w:themeColor="text1"/>
                <w:sz w:val="24"/>
                <w:szCs w:val="24"/>
                <w:lang w:eastAsia="ro-RO"/>
              </w:rPr>
            </w:pPr>
            <w:r w:rsidRPr="001C2F69">
              <w:rPr>
                <w:rFonts w:ascii="Times New Roman" w:eastAsia="Times New Roman" w:hAnsi="Times New Roman" w:cs="Times New Roman"/>
                <w:b/>
                <w:color w:val="000000" w:themeColor="text1"/>
                <w:sz w:val="24"/>
                <w:szCs w:val="24"/>
                <w:lang w:eastAsia="ro-RO"/>
              </w:rPr>
              <w:t>6. Formațiuni ierboase naturale și seminaturale</w:t>
            </w:r>
          </w:p>
        </w:tc>
      </w:tr>
      <w:tr w:rsidR="001C2F69" w:rsidRPr="001C2F69" w:rsidTr="00996445">
        <w:tc>
          <w:tcPr>
            <w:tcW w:w="50" w:type="pct"/>
            <w:vAlign w:val="center"/>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p>
        </w:tc>
        <w:tc>
          <w:tcPr>
            <w:tcW w:w="458"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rPr>
                <w:rFonts w:ascii="Times New Roman" w:eastAsia="Times New Roman" w:hAnsi="Times New Roman" w:cs="Times New Roman"/>
                <w:b/>
                <w:color w:val="000000" w:themeColor="text1"/>
                <w:sz w:val="24"/>
                <w:szCs w:val="24"/>
                <w:lang w:eastAsia="ro-RO"/>
              </w:rPr>
            </w:pPr>
            <w:r w:rsidRPr="001C2F69">
              <w:rPr>
                <w:rFonts w:ascii="Times New Roman" w:eastAsia="Times New Roman" w:hAnsi="Times New Roman" w:cs="Times New Roman"/>
                <w:b/>
                <w:color w:val="000000" w:themeColor="text1"/>
                <w:sz w:val="24"/>
                <w:szCs w:val="24"/>
                <w:lang w:eastAsia="ro-RO"/>
              </w:rPr>
              <w:t>61. Pajiști naturale</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6110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w:t>
            </w: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Comunități rupicole calcifile sau pajiști bazifile din </w:t>
            </w:r>
            <w:r w:rsidRPr="001C2F69">
              <w:rPr>
                <w:rFonts w:ascii="Times New Roman" w:eastAsia="Times New Roman" w:hAnsi="Times New Roman" w:cs="Times New Roman"/>
                <w:i/>
                <w:color w:val="000000" w:themeColor="text1"/>
                <w:sz w:val="24"/>
                <w:szCs w:val="24"/>
                <w:lang w:eastAsia="ro-RO"/>
              </w:rPr>
              <w:t>Alysso-Sedion albi</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6120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w:t>
            </w: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Pajiști xerice pe substrate calcaroase</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6150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Pajiști boreale și alpine pe substrate silicioase</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6170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Pajiști calcifile alpine și subalpine</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6190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Pajiști panonice de stâncării (</w:t>
            </w:r>
            <w:r w:rsidRPr="001C2F69">
              <w:rPr>
                <w:rFonts w:ascii="Times New Roman" w:eastAsia="Times New Roman" w:hAnsi="Times New Roman" w:cs="Times New Roman"/>
                <w:i/>
                <w:color w:val="000000" w:themeColor="text1"/>
                <w:sz w:val="24"/>
                <w:szCs w:val="24"/>
                <w:lang w:eastAsia="ro-RO"/>
              </w:rPr>
              <w:t>Stipo-Festucetalia pallentis</w:t>
            </w:r>
            <w:r w:rsidRPr="001C2F69">
              <w:rPr>
                <w:rFonts w:ascii="Times New Roman" w:eastAsia="Times New Roman" w:hAnsi="Times New Roman" w:cs="Times New Roman"/>
                <w:color w:val="000000" w:themeColor="text1"/>
                <w:sz w:val="24"/>
                <w:szCs w:val="24"/>
                <w:lang w:eastAsia="ro-RO"/>
              </w:rPr>
              <w:t>)</w:t>
            </w:r>
          </w:p>
        </w:tc>
      </w:tr>
      <w:tr w:rsidR="001C2F69" w:rsidRPr="001C2F69" w:rsidTr="00996445">
        <w:tc>
          <w:tcPr>
            <w:tcW w:w="50" w:type="pct"/>
            <w:vAlign w:val="center"/>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p>
        </w:tc>
        <w:tc>
          <w:tcPr>
            <w:tcW w:w="458"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rPr>
                <w:rFonts w:ascii="Times New Roman" w:eastAsia="Times New Roman" w:hAnsi="Times New Roman" w:cs="Times New Roman"/>
                <w:b/>
                <w:color w:val="000000" w:themeColor="text1"/>
                <w:sz w:val="24"/>
                <w:szCs w:val="24"/>
                <w:lang w:eastAsia="ro-RO"/>
              </w:rPr>
            </w:pPr>
            <w:r w:rsidRPr="001C2F69">
              <w:rPr>
                <w:rFonts w:ascii="Times New Roman" w:eastAsia="Times New Roman" w:hAnsi="Times New Roman" w:cs="Times New Roman"/>
                <w:b/>
                <w:color w:val="000000" w:themeColor="text1"/>
                <w:sz w:val="24"/>
                <w:szCs w:val="24"/>
                <w:lang w:eastAsia="ro-RO"/>
              </w:rPr>
              <w:t>62. Pajiști xerofile seminaturale și facies cu tufărișuri</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6210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Pajiști uscate seminaturale și faciesuri cu tufărișuri pe substrate calcaroase (</w:t>
            </w:r>
            <w:r w:rsidRPr="001C2F69">
              <w:rPr>
                <w:rFonts w:ascii="Times New Roman" w:eastAsia="Times New Roman" w:hAnsi="Times New Roman" w:cs="Times New Roman"/>
                <w:i/>
                <w:color w:val="000000" w:themeColor="text1"/>
                <w:sz w:val="24"/>
                <w:szCs w:val="24"/>
                <w:lang w:eastAsia="ro-RO"/>
              </w:rPr>
              <w:t>Festuco Brometalia</w:t>
            </w:r>
            <w:r w:rsidRPr="001C2F69">
              <w:rPr>
                <w:rFonts w:ascii="Times New Roman" w:eastAsia="Times New Roman" w:hAnsi="Times New Roman" w:cs="Times New Roman"/>
                <w:color w:val="000000" w:themeColor="text1"/>
                <w:sz w:val="24"/>
                <w:szCs w:val="24"/>
                <w:lang w:eastAsia="ro-RO"/>
              </w:rPr>
              <w:t>)</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6230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w:t>
            </w: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Pajiști montane de </w:t>
            </w:r>
            <w:r w:rsidRPr="001C2F69">
              <w:rPr>
                <w:rFonts w:ascii="Times New Roman" w:eastAsia="Times New Roman" w:hAnsi="Times New Roman" w:cs="Times New Roman"/>
                <w:i/>
                <w:color w:val="000000" w:themeColor="text1"/>
                <w:sz w:val="24"/>
                <w:szCs w:val="24"/>
                <w:lang w:eastAsia="ro-RO"/>
              </w:rPr>
              <w:t>Nardus</w:t>
            </w:r>
            <w:r w:rsidRPr="001C2F69">
              <w:rPr>
                <w:rFonts w:ascii="Times New Roman" w:eastAsia="Times New Roman" w:hAnsi="Times New Roman" w:cs="Times New Roman"/>
                <w:color w:val="000000" w:themeColor="text1"/>
                <w:sz w:val="24"/>
                <w:szCs w:val="24"/>
                <w:lang w:eastAsia="ro-RO"/>
              </w:rPr>
              <w:t xml:space="preserve"> bogate în specii, pe substrate silicioase</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6240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w:t>
            </w: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Pajiști stepice subpanonice</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62C0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w:t>
            </w: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Stepe ponto-sarmatice</w:t>
            </w:r>
          </w:p>
        </w:tc>
      </w:tr>
      <w:tr w:rsidR="001C2F69" w:rsidRPr="001C2F69" w:rsidTr="00996445">
        <w:tc>
          <w:tcPr>
            <w:tcW w:w="50" w:type="pct"/>
            <w:vAlign w:val="center"/>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p>
        </w:tc>
        <w:tc>
          <w:tcPr>
            <w:tcW w:w="458"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rPr>
                <w:rFonts w:ascii="Times New Roman" w:eastAsia="Times New Roman" w:hAnsi="Times New Roman" w:cs="Times New Roman"/>
                <w:b/>
                <w:color w:val="000000" w:themeColor="text1"/>
                <w:sz w:val="24"/>
                <w:szCs w:val="24"/>
                <w:lang w:eastAsia="ro-RO"/>
              </w:rPr>
            </w:pPr>
            <w:r w:rsidRPr="001C2F69">
              <w:rPr>
                <w:rFonts w:ascii="Times New Roman" w:eastAsia="Times New Roman" w:hAnsi="Times New Roman" w:cs="Times New Roman"/>
                <w:b/>
                <w:color w:val="000000" w:themeColor="text1"/>
                <w:sz w:val="24"/>
                <w:szCs w:val="24"/>
                <w:lang w:eastAsia="ro-RO"/>
              </w:rPr>
              <w:t>64. Pajiști umede seminaturale cu ierburi înalte</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6410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Pajiști cu </w:t>
            </w:r>
            <w:r w:rsidRPr="001C2F69">
              <w:rPr>
                <w:rFonts w:ascii="Times New Roman" w:eastAsia="Times New Roman" w:hAnsi="Times New Roman" w:cs="Times New Roman"/>
                <w:i/>
                <w:color w:val="000000" w:themeColor="text1"/>
                <w:sz w:val="24"/>
                <w:szCs w:val="24"/>
                <w:lang w:eastAsia="ro-RO"/>
              </w:rPr>
              <w:t>Molinia</w:t>
            </w:r>
            <w:r w:rsidRPr="001C2F69">
              <w:rPr>
                <w:rFonts w:ascii="Times New Roman" w:eastAsia="Times New Roman" w:hAnsi="Times New Roman" w:cs="Times New Roman"/>
                <w:color w:val="000000" w:themeColor="text1"/>
                <w:sz w:val="24"/>
                <w:szCs w:val="24"/>
                <w:lang w:eastAsia="ro-RO"/>
              </w:rPr>
              <w:t xml:space="preserve"> pe soluri calcaroase, turboase sau argiloase (</w:t>
            </w:r>
            <w:r w:rsidRPr="001C2F69">
              <w:rPr>
                <w:rFonts w:ascii="Times New Roman" w:eastAsia="Times New Roman" w:hAnsi="Times New Roman" w:cs="Times New Roman"/>
                <w:i/>
                <w:color w:val="000000" w:themeColor="text1"/>
                <w:sz w:val="24"/>
                <w:szCs w:val="24"/>
                <w:lang w:eastAsia="ro-RO"/>
              </w:rPr>
              <w:t>Molinion caeruleae</w:t>
            </w:r>
            <w:r w:rsidRPr="001C2F69">
              <w:rPr>
                <w:rFonts w:ascii="Times New Roman" w:eastAsia="Times New Roman" w:hAnsi="Times New Roman" w:cs="Times New Roman"/>
                <w:color w:val="000000" w:themeColor="text1"/>
                <w:sz w:val="24"/>
                <w:szCs w:val="24"/>
                <w:lang w:eastAsia="ro-RO"/>
              </w:rPr>
              <w:t>)</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6420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Pajiști mediteraneene umede cu ierburi înalte din </w:t>
            </w:r>
            <w:r w:rsidRPr="001C2F69">
              <w:rPr>
                <w:rFonts w:ascii="Times New Roman" w:eastAsia="Times New Roman" w:hAnsi="Times New Roman" w:cs="Times New Roman"/>
                <w:i/>
                <w:color w:val="000000" w:themeColor="text1"/>
                <w:sz w:val="24"/>
                <w:szCs w:val="24"/>
                <w:lang w:eastAsia="ro-RO"/>
              </w:rPr>
              <w:t>Molinio-Holoschoenion</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6430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Comunități de lizieră cu ierburi înalte higrofile de la câmpie până în etajele montan și alpin</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6440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Pajiști aluviale din </w:t>
            </w:r>
            <w:r w:rsidRPr="001C2F69">
              <w:rPr>
                <w:rFonts w:ascii="Times New Roman" w:eastAsia="Times New Roman" w:hAnsi="Times New Roman" w:cs="Times New Roman"/>
                <w:i/>
                <w:color w:val="000000" w:themeColor="text1"/>
                <w:sz w:val="24"/>
                <w:szCs w:val="24"/>
                <w:lang w:eastAsia="ro-RO"/>
              </w:rPr>
              <w:t>Cnidion dubii</w:t>
            </w:r>
          </w:p>
        </w:tc>
      </w:tr>
      <w:tr w:rsidR="001C2F69" w:rsidRPr="001C2F69" w:rsidTr="00996445">
        <w:tc>
          <w:tcPr>
            <w:tcW w:w="50" w:type="pct"/>
            <w:vAlign w:val="center"/>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p>
        </w:tc>
        <w:tc>
          <w:tcPr>
            <w:tcW w:w="458"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rPr>
                <w:rFonts w:ascii="Times New Roman" w:eastAsia="Times New Roman" w:hAnsi="Times New Roman" w:cs="Times New Roman"/>
                <w:b/>
                <w:color w:val="000000" w:themeColor="text1"/>
                <w:sz w:val="24"/>
                <w:szCs w:val="24"/>
                <w:lang w:eastAsia="ro-RO"/>
              </w:rPr>
            </w:pPr>
            <w:r w:rsidRPr="001C2F69">
              <w:rPr>
                <w:rFonts w:ascii="Times New Roman" w:eastAsia="Times New Roman" w:hAnsi="Times New Roman" w:cs="Times New Roman"/>
                <w:b/>
                <w:color w:val="000000" w:themeColor="text1"/>
                <w:sz w:val="24"/>
                <w:szCs w:val="24"/>
                <w:lang w:eastAsia="ro-RO"/>
              </w:rPr>
              <w:t>65. Pajiști mezofile</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6510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Pajiști de altitudine joasă (</w:t>
            </w:r>
            <w:r w:rsidRPr="001C2F69">
              <w:rPr>
                <w:rFonts w:ascii="Times New Roman" w:eastAsia="Times New Roman" w:hAnsi="Times New Roman" w:cs="Times New Roman"/>
                <w:i/>
                <w:color w:val="000000" w:themeColor="text1"/>
                <w:sz w:val="24"/>
                <w:szCs w:val="24"/>
                <w:lang w:eastAsia="ro-RO"/>
              </w:rPr>
              <w:t>Alopecurus pratensis</w:t>
            </w:r>
            <w:r w:rsidRPr="001C2F69">
              <w:rPr>
                <w:rFonts w:ascii="Times New Roman" w:eastAsia="Times New Roman" w:hAnsi="Times New Roman" w:cs="Times New Roman"/>
                <w:color w:val="000000" w:themeColor="text1"/>
                <w:sz w:val="24"/>
                <w:szCs w:val="24"/>
                <w:lang w:eastAsia="ro-RO"/>
              </w:rPr>
              <w:t xml:space="preserve">, </w:t>
            </w:r>
            <w:r w:rsidRPr="001C2F69">
              <w:rPr>
                <w:rFonts w:ascii="Times New Roman" w:eastAsia="Times New Roman" w:hAnsi="Times New Roman" w:cs="Times New Roman"/>
                <w:i/>
                <w:color w:val="000000" w:themeColor="text1"/>
                <w:sz w:val="24"/>
                <w:szCs w:val="24"/>
                <w:lang w:eastAsia="ro-RO"/>
              </w:rPr>
              <w:t>Sanguisorba officinalis</w:t>
            </w:r>
            <w:r w:rsidRPr="001C2F69">
              <w:rPr>
                <w:rFonts w:ascii="Times New Roman" w:eastAsia="Times New Roman" w:hAnsi="Times New Roman" w:cs="Times New Roman"/>
                <w:color w:val="000000" w:themeColor="text1"/>
                <w:sz w:val="24"/>
                <w:szCs w:val="24"/>
                <w:lang w:eastAsia="ro-RO"/>
              </w:rPr>
              <w:t>)</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6520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Fânețe montane</w:t>
            </w:r>
          </w:p>
        </w:tc>
      </w:tr>
      <w:tr w:rsidR="001C2F69" w:rsidRPr="001C2F69" w:rsidTr="00996445">
        <w:tc>
          <w:tcPr>
            <w:tcW w:w="50" w:type="pct"/>
            <w:vAlign w:val="center"/>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p>
        </w:tc>
        <w:tc>
          <w:tcPr>
            <w:tcW w:w="458"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rPr>
                <w:rFonts w:ascii="Times New Roman" w:eastAsia="Times New Roman" w:hAnsi="Times New Roman" w:cs="Times New Roman"/>
                <w:b/>
                <w:color w:val="000000" w:themeColor="text1"/>
                <w:sz w:val="24"/>
                <w:szCs w:val="24"/>
                <w:lang w:eastAsia="ro-RO"/>
              </w:rPr>
            </w:pPr>
            <w:r w:rsidRPr="001C2F69">
              <w:rPr>
                <w:rFonts w:ascii="Times New Roman" w:eastAsia="Times New Roman" w:hAnsi="Times New Roman" w:cs="Times New Roman"/>
                <w:b/>
                <w:color w:val="000000" w:themeColor="text1"/>
                <w:sz w:val="24"/>
                <w:szCs w:val="24"/>
                <w:lang w:eastAsia="ro-RO"/>
              </w:rPr>
              <w:t>7. Turbării bombate și mlaștini</w:t>
            </w:r>
          </w:p>
        </w:tc>
      </w:tr>
      <w:tr w:rsidR="001C2F69" w:rsidRPr="001C2F69" w:rsidTr="00996445">
        <w:tc>
          <w:tcPr>
            <w:tcW w:w="50" w:type="pct"/>
            <w:vAlign w:val="center"/>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p>
        </w:tc>
        <w:tc>
          <w:tcPr>
            <w:tcW w:w="458"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rPr>
                <w:rFonts w:ascii="Times New Roman" w:eastAsia="Times New Roman" w:hAnsi="Times New Roman" w:cs="Times New Roman"/>
                <w:b/>
                <w:color w:val="000000" w:themeColor="text1"/>
                <w:sz w:val="24"/>
                <w:szCs w:val="24"/>
                <w:lang w:eastAsia="ro-RO"/>
              </w:rPr>
            </w:pPr>
            <w:r w:rsidRPr="001C2F69">
              <w:rPr>
                <w:rFonts w:ascii="Times New Roman" w:eastAsia="Times New Roman" w:hAnsi="Times New Roman" w:cs="Times New Roman"/>
                <w:b/>
                <w:color w:val="000000" w:themeColor="text1"/>
                <w:sz w:val="24"/>
                <w:szCs w:val="24"/>
                <w:lang w:eastAsia="ro-RO"/>
              </w:rPr>
              <w:t xml:space="preserve">71. Turbării acide cu </w:t>
            </w:r>
            <w:r w:rsidRPr="001C2F69">
              <w:rPr>
                <w:rFonts w:ascii="Times New Roman" w:eastAsia="Times New Roman" w:hAnsi="Times New Roman" w:cs="Times New Roman"/>
                <w:b/>
                <w:i/>
                <w:color w:val="000000" w:themeColor="text1"/>
                <w:sz w:val="24"/>
                <w:szCs w:val="24"/>
                <w:lang w:eastAsia="ro-RO"/>
              </w:rPr>
              <w:t>Sphagnum</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7110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w:t>
            </w: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Turbării active</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7120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Turbării degradate capabile de regenerare naturală</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7140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Mlaștini turboase de tranziție și turbării oscilante (nefixate de substrat)</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7150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Comunități depresionare din </w:t>
            </w:r>
            <w:r w:rsidRPr="001C2F69">
              <w:rPr>
                <w:rFonts w:ascii="Times New Roman" w:eastAsia="Times New Roman" w:hAnsi="Times New Roman" w:cs="Times New Roman"/>
                <w:i/>
                <w:color w:val="000000" w:themeColor="text1"/>
                <w:sz w:val="24"/>
                <w:szCs w:val="24"/>
                <w:lang w:eastAsia="ro-RO"/>
              </w:rPr>
              <w:t>Rhynchosporion</w:t>
            </w:r>
            <w:r w:rsidRPr="001C2F69">
              <w:rPr>
                <w:rFonts w:ascii="Times New Roman" w:eastAsia="Times New Roman" w:hAnsi="Times New Roman" w:cs="Times New Roman"/>
                <w:color w:val="000000" w:themeColor="text1"/>
                <w:sz w:val="24"/>
                <w:szCs w:val="24"/>
                <w:lang w:eastAsia="ro-RO"/>
              </w:rPr>
              <w:t xml:space="preserve"> pe substrate turboase</w:t>
            </w:r>
          </w:p>
        </w:tc>
      </w:tr>
      <w:tr w:rsidR="001C2F69" w:rsidRPr="001C2F69" w:rsidTr="00996445">
        <w:tc>
          <w:tcPr>
            <w:tcW w:w="50" w:type="pct"/>
            <w:vAlign w:val="center"/>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p>
        </w:tc>
        <w:tc>
          <w:tcPr>
            <w:tcW w:w="458"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rPr>
                <w:rFonts w:ascii="Times New Roman" w:eastAsia="Times New Roman" w:hAnsi="Times New Roman" w:cs="Times New Roman"/>
                <w:b/>
                <w:color w:val="000000" w:themeColor="text1"/>
                <w:sz w:val="24"/>
                <w:szCs w:val="24"/>
                <w:lang w:eastAsia="ro-RO"/>
              </w:rPr>
            </w:pPr>
            <w:r w:rsidRPr="001C2F69">
              <w:rPr>
                <w:rFonts w:ascii="Times New Roman" w:eastAsia="Times New Roman" w:hAnsi="Times New Roman" w:cs="Times New Roman"/>
                <w:b/>
                <w:color w:val="000000" w:themeColor="text1"/>
                <w:sz w:val="24"/>
                <w:szCs w:val="24"/>
                <w:lang w:eastAsia="ro-RO"/>
              </w:rPr>
              <w:t>72. Mlaștini calcifile</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7210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w:t>
            </w: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Mlaștini calcaroase cu </w:t>
            </w:r>
            <w:r w:rsidRPr="001C2F69">
              <w:rPr>
                <w:rFonts w:ascii="Times New Roman" w:eastAsia="Times New Roman" w:hAnsi="Times New Roman" w:cs="Times New Roman"/>
                <w:i/>
                <w:color w:val="000000" w:themeColor="text1"/>
                <w:sz w:val="24"/>
                <w:szCs w:val="24"/>
                <w:lang w:eastAsia="ro-RO"/>
              </w:rPr>
              <w:t>Cladium mariscus</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7220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w:t>
            </w: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Izvoare petrifiante cu formare de travertin (</w:t>
            </w:r>
            <w:r w:rsidRPr="001C2F69">
              <w:rPr>
                <w:rFonts w:ascii="Times New Roman" w:eastAsia="Times New Roman" w:hAnsi="Times New Roman" w:cs="Times New Roman"/>
                <w:i/>
                <w:color w:val="000000" w:themeColor="text1"/>
                <w:sz w:val="24"/>
                <w:szCs w:val="24"/>
                <w:lang w:eastAsia="ro-RO"/>
              </w:rPr>
              <w:t>Cratoneurion</w:t>
            </w:r>
            <w:r w:rsidRPr="001C2F69">
              <w:rPr>
                <w:rFonts w:ascii="Times New Roman" w:eastAsia="Times New Roman" w:hAnsi="Times New Roman" w:cs="Times New Roman"/>
                <w:color w:val="000000" w:themeColor="text1"/>
                <w:sz w:val="24"/>
                <w:szCs w:val="24"/>
                <w:lang w:eastAsia="ro-RO"/>
              </w:rPr>
              <w:t>)</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7230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Mlaștini alcaline</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7240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w:t>
            </w: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Formațiuni pioniere alpine din </w:t>
            </w:r>
            <w:r w:rsidRPr="001C2F69">
              <w:rPr>
                <w:rFonts w:ascii="Times New Roman" w:eastAsia="Times New Roman" w:hAnsi="Times New Roman" w:cs="Times New Roman"/>
                <w:i/>
                <w:color w:val="000000" w:themeColor="text1"/>
                <w:sz w:val="24"/>
                <w:szCs w:val="24"/>
                <w:lang w:eastAsia="ro-RO"/>
              </w:rPr>
              <w:t>Caricion bicoloris-atrofuscae</w:t>
            </w:r>
          </w:p>
        </w:tc>
      </w:tr>
      <w:tr w:rsidR="001C2F69" w:rsidRPr="001C2F69" w:rsidTr="00996445">
        <w:tc>
          <w:tcPr>
            <w:tcW w:w="50" w:type="pct"/>
            <w:vAlign w:val="center"/>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p>
        </w:tc>
        <w:tc>
          <w:tcPr>
            <w:tcW w:w="458"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rPr>
                <w:rFonts w:ascii="Times New Roman" w:eastAsia="Times New Roman" w:hAnsi="Times New Roman" w:cs="Times New Roman"/>
                <w:b/>
                <w:color w:val="000000" w:themeColor="text1"/>
                <w:sz w:val="24"/>
                <w:szCs w:val="24"/>
                <w:lang w:eastAsia="ro-RO"/>
              </w:rPr>
            </w:pPr>
            <w:r w:rsidRPr="001C2F69">
              <w:rPr>
                <w:rFonts w:ascii="Times New Roman" w:eastAsia="Times New Roman" w:hAnsi="Times New Roman" w:cs="Times New Roman"/>
                <w:b/>
                <w:color w:val="000000" w:themeColor="text1"/>
                <w:sz w:val="24"/>
                <w:szCs w:val="24"/>
                <w:lang w:eastAsia="ro-RO"/>
              </w:rPr>
              <w:t>8. Habitate stâncoase și peșteri</w:t>
            </w:r>
          </w:p>
        </w:tc>
      </w:tr>
      <w:tr w:rsidR="001C2F69" w:rsidRPr="001C2F69" w:rsidTr="00996445">
        <w:tc>
          <w:tcPr>
            <w:tcW w:w="50" w:type="pct"/>
            <w:vAlign w:val="center"/>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p>
        </w:tc>
        <w:tc>
          <w:tcPr>
            <w:tcW w:w="458"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rPr>
                <w:rFonts w:ascii="Times New Roman" w:eastAsia="Times New Roman" w:hAnsi="Times New Roman" w:cs="Times New Roman"/>
                <w:b/>
                <w:color w:val="000000" w:themeColor="text1"/>
                <w:sz w:val="24"/>
                <w:szCs w:val="24"/>
                <w:lang w:eastAsia="ro-RO"/>
              </w:rPr>
            </w:pPr>
            <w:r w:rsidRPr="001C2F69">
              <w:rPr>
                <w:rFonts w:ascii="Times New Roman" w:eastAsia="Times New Roman" w:hAnsi="Times New Roman" w:cs="Times New Roman"/>
                <w:b/>
                <w:color w:val="000000" w:themeColor="text1"/>
                <w:sz w:val="24"/>
                <w:szCs w:val="24"/>
                <w:lang w:eastAsia="ro-RO"/>
              </w:rPr>
              <w:t>81. Grohotișuri</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8110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Grohotișuri silicioase din etajele montan și alpin (</w:t>
            </w:r>
            <w:r w:rsidRPr="001C2F69">
              <w:rPr>
                <w:rFonts w:ascii="Times New Roman" w:eastAsia="Times New Roman" w:hAnsi="Times New Roman" w:cs="Times New Roman"/>
                <w:i/>
                <w:color w:val="000000" w:themeColor="text1"/>
                <w:sz w:val="24"/>
                <w:szCs w:val="24"/>
                <w:lang w:eastAsia="ro-RO"/>
              </w:rPr>
              <w:t>Androsacetalia alpinae</w:t>
            </w:r>
            <w:r w:rsidRPr="001C2F69">
              <w:rPr>
                <w:rFonts w:ascii="Times New Roman" w:eastAsia="Times New Roman" w:hAnsi="Times New Roman" w:cs="Times New Roman"/>
                <w:color w:val="000000" w:themeColor="text1"/>
                <w:sz w:val="24"/>
                <w:szCs w:val="24"/>
                <w:lang w:eastAsia="ro-RO"/>
              </w:rPr>
              <w:t xml:space="preserve"> și </w:t>
            </w:r>
            <w:r w:rsidRPr="001C2F69">
              <w:rPr>
                <w:rFonts w:ascii="Times New Roman" w:eastAsia="Times New Roman" w:hAnsi="Times New Roman" w:cs="Times New Roman"/>
                <w:i/>
                <w:color w:val="000000" w:themeColor="text1"/>
                <w:sz w:val="24"/>
                <w:szCs w:val="24"/>
                <w:lang w:eastAsia="ro-RO"/>
              </w:rPr>
              <w:t>Galeopsietalia ladani</w:t>
            </w:r>
            <w:r w:rsidRPr="001C2F69">
              <w:rPr>
                <w:rFonts w:ascii="Times New Roman" w:eastAsia="Times New Roman" w:hAnsi="Times New Roman" w:cs="Times New Roman"/>
                <w:color w:val="000000" w:themeColor="text1"/>
                <w:sz w:val="24"/>
                <w:szCs w:val="24"/>
                <w:lang w:eastAsia="ro-RO"/>
              </w:rPr>
              <w:t>)</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8120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Grohotișuri calcaroase și de șisturi calcaroase din etajele montan și alpin (</w:t>
            </w:r>
            <w:r w:rsidRPr="001C2F69">
              <w:rPr>
                <w:rFonts w:ascii="Times New Roman" w:eastAsia="Times New Roman" w:hAnsi="Times New Roman" w:cs="Times New Roman"/>
                <w:i/>
                <w:color w:val="000000" w:themeColor="text1"/>
                <w:sz w:val="24"/>
                <w:szCs w:val="24"/>
                <w:lang w:eastAsia="ro-RO"/>
              </w:rPr>
              <w:t>Thlaspietea rotundifolii</w:t>
            </w:r>
            <w:r w:rsidRPr="001C2F69">
              <w:rPr>
                <w:rFonts w:ascii="Times New Roman" w:eastAsia="Times New Roman" w:hAnsi="Times New Roman" w:cs="Times New Roman"/>
                <w:color w:val="000000" w:themeColor="text1"/>
                <w:sz w:val="24"/>
                <w:szCs w:val="24"/>
                <w:lang w:eastAsia="ro-RO"/>
              </w:rPr>
              <w:t>)</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8160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w:t>
            </w: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Grohotișuri medio-europene calcaroase din etajele colinar și montan</w:t>
            </w:r>
          </w:p>
        </w:tc>
      </w:tr>
      <w:tr w:rsidR="001C2F69" w:rsidRPr="001C2F69" w:rsidTr="00996445">
        <w:tc>
          <w:tcPr>
            <w:tcW w:w="50" w:type="pct"/>
            <w:vAlign w:val="center"/>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p>
        </w:tc>
        <w:tc>
          <w:tcPr>
            <w:tcW w:w="458"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rPr>
                <w:rFonts w:ascii="Times New Roman" w:eastAsia="Times New Roman" w:hAnsi="Times New Roman" w:cs="Times New Roman"/>
                <w:b/>
                <w:color w:val="000000" w:themeColor="text1"/>
                <w:sz w:val="24"/>
                <w:szCs w:val="24"/>
                <w:lang w:eastAsia="ro-RO"/>
              </w:rPr>
            </w:pPr>
            <w:r w:rsidRPr="001C2F69">
              <w:rPr>
                <w:rFonts w:ascii="Times New Roman" w:eastAsia="Times New Roman" w:hAnsi="Times New Roman" w:cs="Times New Roman"/>
                <w:b/>
                <w:color w:val="000000" w:themeColor="text1"/>
                <w:sz w:val="24"/>
                <w:szCs w:val="24"/>
                <w:lang w:eastAsia="ro-RO"/>
              </w:rPr>
              <w:t>82. Versanți stâncoși cu vegetație casmofitică</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8210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Versanți stâncoși cu vegetație chasmofitică pe roci calcaroase</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8220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Versanți stâncoși cu vegetație chasmofitică pe roci silicioase</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8230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Comunități pioniere din </w:t>
            </w:r>
            <w:r w:rsidRPr="001C2F69">
              <w:rPr>
                <w:rFonts w:ascii="Times New Roman" w:eastAsia="Times New Roman" w:hAnsi="Times New Roman" w:cs="Times New Roman"/>
                <w:i/>
                <w:color w:val="000000" w:themeColor="text1"/>
                <w:sz w:val="24"/>
                <w:szCs w:val="24"/>
                <w:lang w:eastAsia="ro-RO"/>
              </w:rPr>
              <w:t>Sedo-Scleranthion</w:t>
            </w:r>
            <w:r w:rsidRPr="001C2F69">
              <w:rPr>
                <w:rFonts w:ascii="Times New Roman" w:eastAsia="Times New Roman" w:hAnsi="Times New Roman" w:cs="Times New Roman"/>
                <w:color w:val="000000" w:themeColor="text1"/>
                <w:sz w:val="24"/>
                <w:szCs w:val="24"/>
                <w:lang w:eastAsia="ro-RO"/>
              </w:rPr>
              <w:t xml:space="preserve"> sau din </w:t>
            </w:r>
            <w:r w:rsidRPr="001C2F69">
              <w:rPr>
                <w:rFonts w:ascii="Times New Roman" w:eastAsia="Times New Roman" w:hAnsi="Times New Roman" w:cs="Times New Roman"/>
                <w:i/>
                <w:color w:val="000000" w:themeColor="text1"/>
                <w:sz w:val="24"/>
                <w:szCs w:val="24"/>
                <w:lang w:eastAsia="ro-RO"/>
              </w:rPr>
              <w:t>Sedo albi-Veronicion dilleni</w:t>
            </w:r>
            <w:r w:rsidRPr="001C2F69">
              <w:rPr>
                <w:rFonts w:ascii="Times New Roman" w:eastAsia="Times New Roman" w:hAnsi="Times New Roman" w:cs="Times New Roman"/>
                <w:color w:val="000000" w:themeColor="text1"/>
                <w:sz w:val="24"/>
                <w:szCs w:val="24"/>
                <w:lang w:eastAsia="ro-RO"/>
              </w:rPr>
              <w:t xml:space="preserve"> pe stâncării silicioase</w:t>
            </w:r>
          </w:p>
        </w:tc>
      </w:tr>
      <w:tr w:rsidR="001C2F69" w:rsidRPr="001C2F69" w:rsidTr="00996445">
        <w:tc>
          <w:tcPr>
            <w:tcW w:w="50" w:type="pct"/>
            <w:vAlign w:val="center"/>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p>
        </w:tc>
        <w:tc>
          <w:tcPr>
            <w:tcW w:w="458"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rPr>
                <w:rFonts w:ascii="Times New Roman" w:eastAsia="Times New Roman" w:hAnsi="Times New Roman" w:cs="Times New Roman"/>
                <w:b/>
                <w:color w:val="000000" w:themeColor="text1"/>
                <w:sz w:val="24"/>
                <w:szCs w:val="24"/>
                <w:lang w:eastAsia="ro-RO"/>
              </w:rPr>
            </w:pPr>
            <w:r w:rsidRPr="001C2F69">
              <w:rPr>
                <w:rFonts w:ascii="Times New Roman" w:eastAsia="Times New Roman" w:hAnsi="Times New Roman" w:cs="Times New Roman"/>
                <w:b/>
                <w:color w:val="000000" w:themeColor="text1"/>
                <w:sz w:val="24"/>
                <w:szCs w:val="24"/>
                <w:lang w:eastAsia="ro-RO"/>
              </w:rPr>
              <w:t>83. Alte habitate stâncoase</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8310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Peșteri în care accesul publicului este interzis</w:t>
            </w:r>
          </w:p>
        </w:tc>
      </w:tr>
      <w:tr w:rsidR="001C2F69" w:rsidRPr="001C2F69" w:rsidTr="00996445">
        <w:tc>
          <w:tcPr>
            <w:tcW w:w="50" w:type="pct"/>
            <w:vAlign w:val="center"/>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p>
        </w:tc>
        <w:tc>
          <w:tcPr>
            <w:tcW w:w="458"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8330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Peșteri marine total sau parțial submerse</w:t>
            </w:r>
          </w:p>
        </w:tc>
      </w:tr>
      <w:tr w:rsidR="001C2F69" w:rsidRPr="001C2F69" w:rsidTr="00996445">
        <w:tc>
          <w:tcPr>
            <w:tcW w:w="50" w:type="pct"/>
            <w:vAlign w:val="center"/>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p>
        </w:tc>
        <w:tc>
          <w:tcPr>
            <w:tcW w:w="458"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rPr>
                <w:rFonts w:ascii="Times New Roman" w:eastAsia="Times New Roman" w:hAnsi="Times New Roman" w:cs="Times New Roman"/>
                <w:b/>
                <w:color w:val="000000" w:themeColor="text1"/>
                <w:sz w:val="24"/>
                <w:szCs w:val="24"/>
                <w:lang w:eastAsia="ro-RO"/>
              </w:rPr>
            </w:pPr>
            <w:r w:rsidRPr="001C2F69">
              <w:rPr>
                <w:rFonts w:ascii="Times New Roman" w:eastAsia="Times New Roman" w:hAnsi="Times New Roman" w:cs="Times New Roman"/>
                <w:b/>
                <w:color w:val="000000" w:themeColor="text1"/>
                <w:sz w:val="24"/>
                <w:szCs w:val="24"/>
                <w:lang w:eastAsia="ro-RO"/>
              </w:rPr>
              <w:t>9. Păduri</w:t>
            </w:r>
          </w:p>
        </w:tc>
      </w:tr>
      <w:tr w:rsidR="001C2F69" w:rsidRPr="001C2F69" w:rsidTr="00996445">
        <w:tc>
          <w:tcPr>
            <w:tcW w:w="50" w:type="pct"/>
            <w:vAlign w:val="center"/>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p>
        </w:tc>
        <w:tc>
          <w:tcPr>
            <w:tcW w:w="458"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rPr>
                <w:rFonts w:ascii="Times New Roman" w:eastAsia="Times New Roman" w:hAnsi="Times New Roman" w:cs="Times New Roman"/>
                <w:b/>
                <w:color w:val="000000" w:themeColor="text1"/>
                <w:sz w:val="24"/>
                <w:szCs w:val="24"/>
                <w:lang w:eastAsia="ro-RO"/>
              </w:rPr>
            </w:pPr>
            <w:r w:rsidRPr="001C2F69">
              <w:rPr>
                <w:rFonts w:ascii="Times New Roman" w:eastAsia="Times New Roman" w:hAnsi="Times New Roman" w:cs="Times New Roman"/>
                <w:b/>
                <w:color w:val="000000" w:themeColor="text1"/>
                <w:sz w:val="24"/>
                <w:szCs w:val="24"/>
                <w:lang w:eastAsia="ro-RO"/>
              </w:rPr>
              <w:t>91. Păduri temperate europene</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9110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Păduri de fag de tip </w:t>
            </w:r>
            <w:r w:rsidRPr="001C2F69">
              <w:rPr>
                <w:rFonts w:ascii="Times New Roman" w:eastAsia="Times New Roman" w:hAnsi="Times New Roman" w:cs="Times New Roman"/>
                <w:i/>
                <w:color w:val="000000" w:themeColor="text1"/>
                <w:sz w:val="24"/>
                <w:szCs w:val="24"/>
                <w:lang w:eastAsia="ro-RO"/>
              </w:rPr>
              <w:t>Luzulo-Fagetum</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9130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Păduri de fag de tip </w:t>
            </w:r>
            <w:r w:rsidRPr="001C2F69">
              <w:rPr>
                <w:rFonts w:ascii="Times New Roman" w:eastAsia="Times New Roman" w:hAnsi="Times New Roman" w:cs="Times New Roman"/>
                <w:i/>
                <w:color w:val="000000" w:themeColor="text1"/>
                <w:sz w:val="24"/>
                <w:szCs w:val="24"/>
                <w:lang w:eastAsia="ro-RO"/>
              </w:rPr>
              <w:t>Asperulo-Fagetum</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9150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Păduri medio-europene de fag din </w:t>
            </w:r>
            <w:r w:rsidRPr="001C2F69">
              <w:rPr>
                <w:rFonts w:ascii="Times New Roman" w:eastAsia="Times New Roman" w:hAnsi="Times New Roman" w:cs="Times New Roman"/>
                <w:i/>
                <w:color w:val="000000" w:themeColor="text1"/>
                <w:sz w:val="24"/>
                <w:szCs w:val="24"/>
                <w:lang w:eastAsia="ro-RO"/>
              </w:rPr>
              <w:t>Cephalanthero-Fagion</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9170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Pãduri de stejar cu carpen de tip </w:t>
            </w:r>
            <w:r w:rsidRPr="001C2F69">
              <w:rPr>
                <w:rFonts w:ascii="Times New Roman" w:eastAsia="Times New Roman" w:hAnsi="Times New Roman" w:cs="Times New Roman"/>
                <w:i/>
                <w:color w:val="000000" w:themeColor="text1"/>
                <w:sz w:val="24"/>
                <w:szCs w:val="24"/>
                <w:lang w:eastAsia="ro-RO"/>
              </w:rPr>
              <w:t>Galio-Carpinetum</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9180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w:t>
            </w: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Păduri din </w:t>
            </w:r>
            <w:r w:rsidRPr="001C2F69">
              <w:rPr>
                <w:rFonts w:ascii="Times New Roman" w:eastAsia="Times New Roman" w:hAnsi="Times New Roman" w:cs="Times New Roman"/>
                <w:i/>
                <w:color w:val="000000" w:themeColor="text1"/>
                <w:sz w:val="24"/>
                <w:szCs w:val="24"/>
                <w:lang w:eastAsia="ro-RO"/>
              </w:rPr>
              <w:t>Tilio-Acerion</w:t>
            </w:r>
            <w:r w:rsidRPr="001C2F69">
              <w:rPr>
                <w:rFonts w:ascii="Times New Roman" w:eastAsia="Times New Roman" w:hAnsi="Times New Roman" w:cs="Times New Roman"/>
                <w:color w:val="000000" w:themeColor="text1"/>
                <w:sz w:val="24"/>
                <w:szCs w:val="24"/>
                <w:lang w:eastAsia="ro-RO"/>
              </w:rPr>
              <w:t xml:space="preserve"> pe versanți abrupți, grohotișuri și ravene</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91AA</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Vegetație forestieră ponto-sarmatică cu stejar pufos</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91DO</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w:t>
            </w: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Turbării cu vegetație forestieră</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91E0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w:t>
            </w: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Păduri aluviale cu </w:t>
            </w:r>
            <w:r w:rsidRPr="001C2F69">
              <w:rPr>
                <w:rFonts w:ascii="Times New Roman" w:eastAsia="Times New Roman" w:hAnsi="Times New Roman" w:cs="Times New Roman"/>
                <w:i/>
                <w:color w:val="000000" w:themeColor="text1"/>
                <w:sz w:val="24"/>
                <w:szCs w:val="24"/>
                <w:lang w:eastAsia="ro-RO"/>
              </w:rPr>
              <w:t>Alnus glutinosa</w:t>
            </w:r>
            <w:r w:rsidRPr="001C2F69">
              <w:rPr>
                <w:rFonts w:ascii="Times New Roman" w:eastAsia="Times New Roman" w:hAnsi="Times New Roman" w:cs="Times New Roman"/>
                <w:color w:val="000000" w:themeColor="text1"/>
                <w:sz w:val="24"/>
                <w:szCs w:val="24"/>
                <w:lang w:eastAsia="ro-RO"/>
              </w:rPr>
              <w:t xml:space="preserve"> și </w:t>
            </w:r>
            <w:r w:rsidRPr="001C2F69">
              <w:rPr>
                <w:rFonts w:ascii="Times New Roman" w:eastAsia="Times New Roman" w:hAnsi="Times New Roman" w:cs="Times New Roman"/>
                <w:i/>
                <w:color w:val="000000" w:themeColor="text1"/>
                <w:sz w:val="24"/>
                <w:szCs w:val="24"/>
                <w:lang w:eastAsia="ro-RO"/>
              </w:rPr>
              <w:t>Fraxinus excelsior</w:t>
            </w:r>
            <w:r w:rsidRPr="001C2F69">
              <w:rPr>
                <w:rFonts w:ascii="Times New Roman" w:eastAsia="Times New Roman" w:hAnsi="Times New Roman" w:cs="Times New Roman"/>
                <w:color w:val="000000" w:themeColor="text1"/>
                <w:sz w:val="24"/>
                <w:szCs w:val="24"/>
                <w:lang w:eastAsia="ro-RO"/>
              </w:rPr>
              <w:t xml:space="preserve"> (</w:t>
            </w:r>
            <w:r w:rsidRPr="001C2F69">
              <w:rPr>
                <w:rFonts w:ascii="Times New Roman" w:eastAsia="Times New Roman" w:hAnsi="Times New Roman" w:cs="Times New Roman"/>
                <w:i/>
                <w:color w:val="000000" w:themeColor="text1"/>
                <w:sz w:val="24"/>
                <w:szCs w:val="24"/>
                <w:lang w:eastAsia="ro-RO"/>
              </w:rPr>
              <w:t>Alno-Padion</w:t>
            </w:r>
            <w:r w:rsidRPr="001C2F69">
              <w:rPr>
                <w:rFonts w:ascii="Times New Roman" w:eastAsia="Times New Roman" w:hAnsi="Times New Roman" w:cs="Times New Roman"/>
                <w:color w:val="000000" w:themeColor="text1"/>
                <w:sz w:val="24"/>
                <w:szCs w:val="24"/>
                <w:lang w:eastAsia="ro-RO"/>
              </w:rPr>
              <w:t xml:space="preserve">, </w:t>
            </w:r>
            <w:r w:rsidRPr="001C2F69">
              <w:rPr>
                <w:rFonts w:ascii="Times New Roman" w:eastAsia="Times New Roman" w:hAnsi="Times New Roman" w:cs="Times New Roman"/>
                <w:i/>
                <w:color w:val="000000" w:themeColor="text1"/>
                <w:sz w:val="24"/>
                <w:szCs w:val="24"/>
                <w:lang w:eastAsia="ro-RO"/>
              </w:rPr>
              <w:t>Alnion incanae</w:t>
            </w:r>
            <w:r w:rsidRPr="001C2F69">
              <w:rPr>
                <w:rFonts w:ascii="Times New Roman" w:eastAsia="Times New Roman" w:hAnsi="Times New Roman" w:cs="Times New Roman"/>
                <w:color w:val="000000" w:themeColor="text1"/>
                <w:sz w:val="24"/>
                <w:szCs w:val="24"/>
                <w:lang w:eastAsia="ro-RO"/>
              </w:rPr>
              <w:t xml:space="preserve">, </w:t>
            </w:r>
            <w:r w:rsidRPr="001C2F69">
              <w:rPr>
                <w:rFonts w:ascii="Times New Roman" w:eastAsia="Times New Roman" w:hAnsi="Times New Roman" w:cs="Times New Roman"/>
                <w:i/>
                <w:color w:val="000000" w:themeColor="text1"/>
                <w:sz w:val="24"/>
                <w:szCs w:val="24"/>
                <w:lang w:eastAsia="ro-RO"/>
              </w:rPr>
              <w:t>Salicion albae</w:t>
            </w:r>
            <w:r w:rsidRPr="001C2F69">
              <w:rPr>
                <w:rFonts w:ascii="Times New Roman" w:eastAsia="Times New Roman" w:hAnsi="Times New Roman" w:cs="Times New Roman"/>
                <w:color w:val="000000" w:themeColor="text1"/>
                <w:sz w:val="24"/>
                <w:szCs w:val="24"/>
                <w:lang w:eastAsia="ro-RO"/>
              </w:rPr>
              <w:t>)</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91F0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both"/>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Păduri ripariene mixte cu </w:t>
            </w:r>
            <w:r w:rsidRPr="001C2F69">
              <w:rPr>
                <w:rFonts w:ascii="Times New Roman" w:eastAsia="Times New Roman" w:hAnsi="Times New Roman" w:cs="Times New Roman"/>
                <w:i/>
                <w:color w:val="000000" w:themeColor="text1"/>
                <w:sz w:val="24"/>
                <w:szCs w:val="24"/>
                <w:lang w:eastAsia="ro-RO"/>
              </w:rPr>
              <w:t>Quercus robur</w:t>
            </w:r>
            <w:r w:rsidRPr="001C2F69">
              <w:rPr>
                <w:rFonts w:ascii="Times New Roman" w:eastAsia="Times New Roman" w:hAnsi="Times New Roman" w:cs="Times New Roman"/>
                <w:color w:val="000000" w:themeColor="text1"/>
                <w:sz w:val="24"/>
                <w:szCs w:val="24"/>
                <w:lang w:eastAsia="ro-RO"/>
              </w:rPr>
              <w:t xml:space="preserve">, </w:t>
            </w:r>
            <w:r w:rsidRPr="001C2F69">
              <w:rPr>
                <w:rFonts w:ascii="Times New Roman" w:eastAsia="Times New Roman" w:hAnsi="Times New Roman" w:cs="Times New Roman"/>
                <w:i/>
                <w:color w:val="000000" w:themeColor="text1"/>
                <w:sz w:val="24"/>
                <w:szCs w:val="24"/>
                <w:lang w:eastAsia="ro-RO"/>
              </w:rPr>
              <w:t>Ulmus laevis</w:t>
            </w:r>
            <w:r w:rsidRPr="001C2F69">
              <w:rPr>
                <w:rFonts w:ascii="Times New Roman" w:eastAsia="Times New Roman" w:hAnsi="Times New Roman" w:cs="Times New Roman"/>
                <w:color w:val="000000" w:themeColor="text1"/>
                <w:sz w:val="24"/>
                <w:szCs w:val="24"/>
                <w:lang w:eastAsia="ro-RO"/>
              </w:rPr>
              <w:t xml:space="preserve">, </w:t>
            </w:r>
            <w:r w:rsidRPr="001C2F69">
              <w:rPr>
                <w:rFonts w:ascii="Times New Roman" w:eastAsia="Times New Roman" w:hAnsi="Times New Roman" w:cs="Times New Roman"/>
                <w:i/>
                <w:color w:val="000000" w:themeColor="text1"/>
                <w:sz w:val="24"/>
                <w:szCs w:val="24"/>
                <w:lang w:eastAsia="ro-RO"/>
              </w:rPr>
              <w:t>Fraxinus excelsior</w:t>
            </w:r>
            <w:r w:rsidRPr="001C2F69">
              <w:rPr>
                <w:rFonts w:ascii="Times New Roman" w:eastAsia="Times New Roman" w:hAnsi="Times New Roman" w:cs="Times New Roman"/>
                <w:color w:val="000000" w:themeColor="text1"/>
                <w:sz w:val="24"/>
                <w:szCs w:val="24"/>
                <w:lang w:eastAsia="ro-RO"/>
              </w:rPr>
              <w:t xml:space="preserve"> sau </w:t>
            </w:r>
            <w:r w:rsidRPr="001C2F69">
              <w:rPr>
                <w:rFonts w:ascii="Times New Roman" w:eastAsia="Times New Roman" w:hAnsi="Times New Roman" w:cs="Times New Roman"/>
                <w:i/>
                <w:color w:val="000000" w:themeColor="text1"/>
                <w:sz w:val="24"/>
                <w:szCs w:val="24"/>
                <w:lang w:eastAsia="ro-RO"/>
              </w:rPr>
              <w:t>Fraxinus angustifolia</w:t>
            </w:r>
            <w:r w:rsidRPr="001C2F69">
              <w:rPr>
                <w:rFonts w:ascii="Times New Roman" w:eastAsia="Times New Roman" w:hAnsi="Times New Roman" w:cs="Times New Roman"/>
                <w:color w:val="000000" w:themeColor="text1"/>
                <w:sz w:val="24"/>
                <w:szCs w:val="24"/>
                <w:lang w:eastAsia="ro-RO"/>
              </w:rPr>
              <w:t>, din lungul marilor râuri (</w:t>
            </w:r>
            <w:r w:rsidRPr="001C2F69">
              <w:rPr>
                <w:rFonts w:ascii="Times New Roman" w:eastAsia="Times New Roman" w:hAnsi="Times New Roman" w:cs="Times New Roman"/>
                <w:i/>
                <w:color w:val="000000" w:themeColor="text1"/>
                <w:sz w:val="24"/>
                <w:szCs w:val="24"/>
                <w:lang w:eastAsia="ro-RO"/>
              </w:rPr>
              <w:t>Ulmenion minoris</w:t>
            </w:r>
            <w:r w:rsidRPr="001C2F69">
              <w:rPr>
                <w:rFonts w:ascii="Times New Roman" w:eastAsia="Times New Roman" w:hAnsi="Times New Roman" w:cs="Times New Roman"/>
                <w:color w:val="000000" w:themeColor="text1"/>
                <w:sz w:val="24"/>
                <w:szCs w:val="24"/>
                <w:lang w:eastAsia="ro-RO"/>
              </w:rPr>
              <w:t>)</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91H0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w:t>
            </w: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Vegetație forestieră panonică cu </w:t>
            </w:r>
            <w:r w:rsidRPr="001C2F69">
              <w:rPr>
                <w:rFonts w:ascii="Times New Roman" w:eastAsia="Times New Roman" w:hAnsi="Times New Roman" w:cs="Times New Roman"/>
                <w:i/>
                <w:color w:val="000000" w:themeColor="text1"/>
                <w:sz w:val="24"/>
                <w:szCs w:val="24"/>
                <w:lang w:eastAsia="ro-RO"/>
              </w:rPr>
              <w:t>Quercus pubescens</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91I0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Vegetație de silvostepă eurosiberiană cu </w:t>
            </w:r>
            <w:r w:rsidRPr="001C2F69">
              <w:rPr>
                <w:rFonts w:ascii="Times New Roman" w:eastAsia="Times New Roman" w:hAnsi="Times New Roman" w:cs="Times New Roman"/>
                <w:i/>
                <w:color w:val="000000" w:themeColor="text1"/>
                <w:sz w:val="24"/>
                <w:szCs w:val="24"/>
                <w:lang w:eastAsia="ro-RO"/>
              </w:rPr>
              <w:t>Quercus spp</w:t>
            </w:r>
            <w:r w:rsidRPr="001C2F69">
              <w:rPr>
                <w:rFonts w:ascii="Times New Roman" w:eastAsia="Times New Roman" w:hAnsi="Times New Roman" w:cs="Times New Roman"/>
                <w:color w:val="000000" w:themeColor="text1"/>
                <w:sz w:val="24"/>
                <w:szCs w:val="24"/>
                <w:lang w:eastAsia="ro-RO"/>
              </w:rPr>
              <w:t>.</w:t>
            </w:r>
          </w:p>
        </w:tc>
      </w:tr>
      <w:tr w:rsidR="001C2F69" w:rsidRPr="001C2F69" w:rsidTr="00996445">
        <w:tc>
          <w:tcPr>
            <w:tcW w:w="50" w:type="pct"/>
            <w:vAlign w:val="center"/>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p>
        </w:tc>
        <w:tc>
          <w:tcPr>
            <w:tcW w:w="458"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91K0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Păduri ilirice de </w:t>
            </w:r>
            <w:r w:rsidRPr="001C2F69">
              <w:rPr>
                <w:rFonts w:ascii="Times New Roman" w:eastAsia="Times New Roman" w:hAnsi="Times New Roman" w:cs="Times New Roman"/>
                <w:i/>
                <w:color w:val="000000" w:themeColor="text1"/>
                <w:sz w:val="24"/>
                <w:szCs w:val="24"/>
                <w:lang w:eastAsia="ro-RO"/>
              </w:rPr>
              <w:t>Fagus sylvatica</w:t>
            </w:r>
            <w:r w:rsidRPr="001C2F69">
              <w:rPr>
                <w:rFonts w:ascii="Times New Roman" w:eastAsia="Times New Roman" w:hAnsi="Times New Roman" w:cs="Times New Roman"/>
                <w:color w:val="000000" w:themeColor="text1"/>
                <w:sz w:val="24"/>
                <w:szCs w:val="24"/>
                <w:lang w:eastAsia="ro-RO"/>
              </w:rPr>
              <w:t xml:space="preserve"> (</w:t>
            </w:r>
            <w:r w:rsidRPr="001C2F69">
              <w:rPr>
                <w:rFonts w:ascii="Times New Roman" w:eastAsia="Times New Roman" w:hAnsi="Times New Roman" w:cs="Times New Roman"/>
                <w:i/>
                <w:color w:val="000000" w:themeColor="text1"/>
                <w:sz w:val="24"/>
                <w:szCs w:val="24"/>
                <w:lang w:eastAsia="ro-RO"/>
              </w:rPr>
              <w:t>Aremonio-Fagion</w:t>
            </w:r>
            <w:r w:rsidRPr="001C2F69">
              <w:rPr>
                <w:rFonts w:ascii="Times New Roman" w:eastAsia="Times New Roman" w:hAnsi="Times New Roman" w:cs="Times New Roman"/>
                <w:color w:val="000000" w:themeColor="text1"/>
                <w:sz w:val="24"/>
                <w:szCs w:val="24"/>
                <w:lang w:eastAsia="ro-RO"/>
              </w:rPr>
              <w:t>)</w:t>
            </w:r>
          </w:p>
        </w:tc>
      </w:tr>
      <w:tr w:rsidR="001C2F69" w:rsidRPr="001C2F69" w:rsidTr="00996445">
        <w:tc>
          <w:tcPr>
            <w:tcW w:w="50" w:type="pct"/>
            <w:vAlign w:val="center"/>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p>
        </w:tc>
        <w:tc>
          <w:tcPr>
            <w:tcW w:w="458"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91L0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Păduri ilirice de stejar cu carpen (</w:t>
            </w:r>
            <w:r w:rsidRPr="001C2F69">
              <w:rPr>
                <w:rFonts w:ascii="Times New Roman" w:eastAsia="Times New Roman" w:hAnsi="Times New Roman" w:cs="Times New Roman"/>
                <w:i/>
                <w:color w:val="000000" w:themeColor="text1"/>
                <w:sz w:val="24"/>
                <w:szCs w:val="24"/>
                <w:lang w:eastAsia="ro-RO"/>
              </w:rPr>
              <w:t>Erythronio-Carpinion</w:t>
            </w:r>
            <w:r w:rsidRPr="001C2F69">
              <w:rPr>
                <w:rFonts w:ascii="Times New Roman" w:eastAsia="Times New Roman" w:hAnsi="Times New Roman" w:cs="Times New Roman"/>
                <w:color w:val="000000" w:themeColor="text1"/>
                <w:sz w:val="24"/>
                <w:szCs w:val="24"/>
                <w:lang w:eastAsia="ro-RO"/>
              </w:rPr>
              <w:t>)</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lastRenderedPageBreak/>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91M0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Păduri balcano-panonice de cer și gorun</w:t>
            </w:r>
          </w:p>
        </w:tc>
      </w:tr>
      <w:tr w:rsidR="001C2F69" w:rsidRPr="001C2F69" w:rsidTr="00996445">
        <w:tc>
          <w:tcPr>
            <w:tcW w:w="50" w:type="pct"/>
            <w:vAlign w:val="center"/>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p>
        </w:tc>
        <w:tc>
          <w:tcPr>
            <w:tcW w:w="458"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91Q0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Păduri relictare cu </w:t>
            </w:r>
            <w:r w:rsidRPr="001C2F69">
              <w:rPr>
                <w:rFonts w:ascii="Times New Roman" w:eastAsia="Times New Roman" w:hAnsi="Times New Roman" w:cs="Times New Roman"/>
                <w:i/>
                <w:color w:val="000000" w:themeColor="text1"/>
                <w:sz w:val="24"/>
                <w:szCs w:val="24"/>
                <w:lang w:eastAsia="ro-RO"/>
              </w:rPr>
              <w:t>Pinus sylvestris</w:t>
            </w:r>
            <w:r w:rsidRPr="001C2F69">
              <w:rPr>
                <w:rFonts w:ascii="Times New Roman" w:eastAsia="Times New Roman" w:hAnsi="Times New Roman" w:cs="Times New Roman"/>
                <w:color w:val="000000" w:themeColor="text1"/>
                <w:sz w:val="24"/>
                <w:szCs w:val="24"/>
                <w:lang w:eastAsia="ro-RO"/>
              </w:rPr>
              <w:t xml:space="preserve"> pe substrate calcaroase</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91V0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Păduri dacice de fag (</w:t>
            </w:r>
            <w:r w:rsidRPr="001C2F69">
              <w:rPr>
                <w:rFonts w:ascii="Times New Roman" w:eastAsia="Times New Roman" w:hAnsi="Times New Roman" w:cs="Times New Roman"/>
                <w:i/>
                <w:color w:val="000000" w:themeColor="text1"/>
                <w:sz w:val="24"/>
                <w:szCs w:val="24"/>
                <w:lang w:eastAsia="ro-RO"/>
              </w:rPr>
              <w:t>Symphyto-Fagion</w:t>
            </w:r>
            <w:r w:rsidRPr="001C2F69">
              <w:rPr>
                <w:rFonts w:ascii="Times New Roman" w:eastAsia="Times New Roman" w:hAnsi="Times New Roman" w:cs="Times New Roman"/>
                <w:color w:val="000000" w:themeColor="text1"/>
                <w:sz w:val="24"/>
                <w:szCs w:val="24"/>
                <w:lang w:eastAsia="ro-RO"/>
              </w:rPr>
              <w:t>)</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91X0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w:t>
            </w: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Păduri dobrogene de fag</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91Y0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Păduri dacice de stejar și carpen</w:t>
            </w:r>
          </w:p>
        </w:tc>
      </w:tr>
      <w:tr w:rsidR="001C2F69" w:rsidRPr="001C2F69" w:rsidTr="00996445">
        <w:tc>
          <w:tcPr>
            <w:tcW w:w="50" w:type="pct"/>
            <w:vAlign w:val="center"/>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p>
        </w:tc>
        <w:tc>
          <w:tcPr>
            <w:tcW w:w="458"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b/>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rPr>
                <w:rFonts w:ascii="Times New Roman" w:eastAsia="Times New Roman" w:hAnsi="Times New Roman" w:cs="Times New Roman"/>
                <w:b/>
                <w:color w:val="000000" w:themeColor="text1"/>
                <w:sz w:val="24"/>
                <w:szCs w:val="24"/>
                <w:lang w:eastAsia="ro-RO"/>
              </w:rPr>
            </w:pPr>
            <w:r w:rsidRPr="001C2F69">
              <w:rPr>
                <w:rFonts w:ascii="Times New Roman" w:eastAsia="Times New Roman" w:hAnsi="Times New Roman" w:cs="Times New Roman"/>
                <w:b/>
                <w:color w:val="000000" w:themeColor="text1"/>
                <w:sz w:val="24"/>
                <w:szCs w:val="24"/>
                <w:lang w:eastAsia="ro-RO"/>
              </w:rPr>
              <w:t>92. Păduri mediteraneene caducifoliate</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9260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Vegetație forestieră cu </w:t>
            </w:r>
            <w:r w:rsidRPr="001C2F69">
              <w:rPr>
                <w:rFonts w:ascii="Times New Roman" w:eastAsia="Times New Roman" w:hAnsi="Times New Roman" w:cs="Times New Roman"/>
                <w:i/>
                <w:color w:val="000000" w:themeColor="text1"/>
                <w:sz w:val="24"/>
                <w:szCs w:val="24"/>
                <w:lang w:eastAsia="ro-RO"/>
              </w:rPr>
              <w:t>Castanea sativa</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92A0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Zăvoaie cu </w:t>
            </w:r>
            <w:r w:rsidRPr="001C2F69">
              <w:rPr>
                <w:rFonts w:ascii="Times New Roman" w:eastAsia="Times New Roman" w:hAnsi="Times New Roman" w:cs="Times New Roman"/>
                <w:i/>
                <w:color w:val="000000" w:themeColor="text1"/>
                <w:sz w:val="24"/>
                <w:szCs w:val="24"/>
                <w:lang w:eastAsia="ro-RO"/>
              </w:rPr>
              <w:t>Salix alba</w:t>
            </w:r>
            <w:r w:rsidRPr="001C2F69">
              <w:rPr>
                <w:rFonts w:ascii="Times New Roman" w:eastAsia="Times New Roman" w:hAnsi="Times New Roman" w:cs="Times New Roman"/>
                <w:color w:val="000000" w:themeColor="text1"/>
                <w:sz w:val="24"/>
                <w:szCs w:val="24"/>
                <w:lang w:eastAsia="ro-RO"/>
              </w:rPr>
              <w:t xml:space="preserve"> și </w:t>
            </w:r>
            <w:r w:rsidRPr="001C2F69">
              <w:rPr>
                <w:rFonts w:ascii="Times New Roman" w:eastAsia="Times New Roman" w:hAnsi="Times New Roman" w:cs="Times New Roman"/>
                <w:i/>
                <w:color w:val="000000" w:themeColor="text1"/>
                <w:sz w:val="24"/>
                <w:szCs w:val="24"/>
                <w:lang w:eastAsia="ro-RO"/>
              </w:rPr>
              <w:t>Populus alba</w:t>
            </w:r>
          </w:p>
        </w:tc>
      </w:tr>
      <w:tr w:rsidR="001C2F69" w:rsidRPr="001C2F69" w:rsidTr="00996445">
        <w:tc>
          <w:tcPr>
            <w:tcW w:w="50" w:type="pct"/>
            <w:vAlign w:val="center"/>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p>
        </w:tc>
        <w:tc>
          <w:tcPr>
            <w:tcW w:w="458"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92D0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Galerii ripariene și tufărișuri (</w:t>
            </w:r>
            <w:r w:rsidRPr="001C2F69">
              <w:rPr>
                <w:rFonts w:ascii="Times New Roman" w:eastAsia="Times New Roman" w:hAnsi="Times New Roman" w:cs="Times New Roman"/>
                <w:i/>
                <w:color w:val="000000" w:themeColor="text1"/>
                <w:sz w:val="24"/>
                <w:szCs w:val="24"/>
                <w:lang w:eastAsia="ro-RO"/>
              </w:rPr>
              <w:t>Nerio-Tamaricetea</w:t>
            </w:r>
            <w:r w:rsidRPr="001C2F69">
              <w:rPr>
                <w:rFonts w:ascii="Times New Roman" w:eastAsia="Times New Roman" w:hAnsi="Times New Roman" w:cs="Times New Roman"/>
                <w:color w:val="000000" w:themeColor="text1"/>
                <w:sz w:val="24"/>
                <w:szCs w:val="24"/>
                <w:lang w:eastAsia="ro-RO"/>
              </w:rPr>
              <w:t xml:space="preserve"> și </w:t>
            </w:r>
            <w:r w:rsidRPr="001C2F69">
              <w:rPr>
                <w:rFonts w:ascii="Times New Roman" w:eastAsia="Times New Roman" w:hAnsi="Times New Roman" w:cs="Times New Roman"/>
                <w:i/>
                <w:color w:val="000000" w:themeColor="text1"/>
                <w:sz w:val="24"/>
                <w:szCs w:val="24"/>
                <w:lang w:eastAsia="ro-RO"/>
              </w:rPr>
              <w:t>Securinegion tinctoriae</w:t>
            </w:r>
            <w:r w:rsidRPr="001C2F69">
              <w:rPr>
                <w:rFonts w:ascii="Times New Roman" w:eastAsia="Times New Roman" w:hAnsi="Times New Roman" w:cs="Times New Roman"/>
                <w:color w:val="000000" w:themeColor="text1"/>
                <w:sz w:val="24"/>
                <w:szCs w:val="24"/>
                <w:lang w:eastAsia="ro-RO"/>
              </w:rPr>
              <w:t>)</w:t>
            </w:r>
          </w:p>
        </w:tc>
      </w:tr>
      <w:tr w:rsidR="001C2F69" w:rsidRPr="001C2F69" w:rsidTr="00996445">
        <w:tc>
          <w:tcPr>
            <w:tcW w:w="50" w:type="pct"/>
            <w:vAlign w:val="center"/>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p>
        </w:tc>
        <w:tc>
          <w:tcPr>
            <w:tcW w:w="458"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rPr>
                <w:rFonts w:ascii="Times New Roman" w:eastAsia="Times New Roman" w:hAnsi="Times New Roman" w:cs="Times New Roman"/>
                <w:b/>
                <w:color w:val="000000" w:themeColor="text1"/>
                <w:sz w:val="24"/>
                <w:szCs w:val="24"/>
                <w:lang w:eastAsia="ro-RO"/>
              </w:rPr>
            </w:pPr>
            <w:r w:rsidRPr="001C2F69">
              <w:rPr>
                <w:rFonts w:ascii="Times New Roman" w:eastAsia="Times New Roman" w:hAnsi="Times New Roman" w:cs="Times New Roman"/>
                <w:b/>
                <w:color w:val="000000" w:themeColor="text1"/>
                <w:sz w:val="24"/>
                <w:szCs w:val="24"/>
                <w:lang w:eastAsia="ro-RO"/>
              </w:rPr>
              <w:t>94.Păduri temperate montane de conifere</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9410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Păduri acidofile de </w:t>
            </w:r>
            <w:r w:rsidRPr="001C2F69">
              <w:rPr>
                <w:rFonts w:ascii="Times New Roman" w:eastAsia="Times New Roman" w:hAnsi="Times New Roman" w:cs="Times New Roman"/>
                <w:i/>
                <w:color w:val="000000" w:themeColor="text1"/>
                <w:sz w:val="24"/>
                <w:szCs w:val="24"/>
                <w:lang w:eastAsia="ro-RO"/>
              </w:rPr>
              <w:t>Picea abies</w:t>
            </w:r>
            <w:r w:rsidRPr="001C2F69">
              <w:rPr>
                <w:rFonts w:ascii="Times New Roman" w:eastAsia="Times New Roman" w:hAnsi="Times New Roman" w:cs="Times New Roman"/>
                <w:color w:val="000000" w:themeColor="text1"/>
                <w:sz w:val="24"/>
                <w:szCs w:val="24"/>
                <w:lang w:eastAsia="ro-RO"/>
              </w:rPr>
              <w:t xml:space="preserve"> din regiunea montana (</w:t>
            </w:r>
            <w:r w:rsidRPr="001C2F69">
              <w:rPr>
                <w:rFonts w:ascii="Times New Roman" w:eastAsia="Times New Roman" w:hAnsi="Times New Roman" w:cs="Times New Roman"/>
                <w:i/>
                <w:color w:val="000000" w:themeColor="text1"/>
                <w:sz w:val="24"/>
                <w:szCs w:val="24"/>
                <w:lang w:eastAsia="ro-RO"/>
              </w:rPr>
              <w:t>Vaccinio-Piceetea</w:t>
            </w:r>
            <w:r w:rsidRPr="001C2F69">
              <w:rPr>
                <w:rFonts w:ascii="Times New Roman" w:eastAsia="Times New Roman" w:hAnsi="Times New Roman" w:cs="Times New Roman"/>
                <w:color w:val="000000" w:themeColor="text1"/>
                <w:sz w:val="24"/>
                <w:szCs w:val="24"/>
                <w:lang w:eastAsia="ro-RO"/>
              </w:rPr>
              <w:t>)</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9420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Păduri de </w:t>
            </w:r>
            <w:r w:rsidRPr="001C2F69">
              <w:rPr>
                <w:rFonts w:ascii="Times New Roman" w:eastAsia="Times New Roman" w:hAnsi="Times New Roman" w:cs="Times New Roman"/>
                <w:i/>
                <w:color w:val="000000" w:themeColor="text1"/>
                <w:sz w:val="24"/>
                <w:szCs w:val="24"/>
                <w:lang w:eastAsia="ro-RO"/>
              </w:rPr>
              <w:t>Larix decidua</w:t>
            </w:r>
            <w:r w:rsidRPr="001C2F69">
              <w:rPr>
                <w:rFonts w:ascii="Times New Roman" w:eastAsia="Times New Roman" w:hAnsi="Times New Roman" w:cs="Times New Roman"/>
                <w:color w:val="000000" w:themeColor="text1"/>
                <w:sz w:val="24"/>
                <w:szCs w:val="24"/>
                <w:lang w:eastAsia="ro-RO"/>
              </w:rPr>
              <w:t xml:space="preserve"> și/sau </w:t>
            </w:r>
            <w:r w:rsidRPr="001C2F69">
              <w:rPr>
                <w:rFonts w:ascii="Times New Roman" w:eastAsia="Times New Roman" w:hAnsi="Times New Roman" w:cs="Times New Roman"/>
                <w:i/>
                <w:color w:val="000000" w:themeColor="text1"/>
                <w:sz w:val="24"/>
                <w:szCs w:val="24"/>
                <w:lang w:eastAsia="ro-RO"/>
              </w:rPr>
              <w:t>Pinus cembra</w:t>
            </w:r>
            <w:r w:rsidRPr="001C2F69">
              <w:rPr>
                <w:rFonts w:ascii="Times New Roman" w:eastAsia="Times New Roman" w:hAnsi="Times New Roman" w:cs="Times New Roman"/>
                <w:color w:val="000000" w:themeColor="text1"/>
                <w:sz w:val="24"/>
                <w:szCs w:val="24"/>
                <w:lang w:eastAsia="ro-RO"/>
              </w:rPr>
              <w:t xml:space="preserve"> din regiunea montană</w:t>
            </w:r>
          </w:p>
        </w:tc>
      </w:tr>
      <w:tr w:rsidR="001C2F69" w:rsidRPr="001C2F69" w:rsidTr="00996445">
        <w:tc>
          <w:tcPr>
            <w:tcW w:w="50" w:type="pct"/>
            <w:vAlign w:val="center"/>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p>
        </w:tc>
        <w:tc>
          <w:tcPr>
            <w:tcW w:w="458"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b/>
                <w:color w:val="000000" w:themeColor="text1"/>
                <w:sz w:val="24"/>
                <w:szCs w:val="24"/>
                <w:lang w:eastAsia="ro-RO"/>
              </w:rPr>
              <w:t>95. Păduri mediteraneene ți macaroziene montane de conifere</w:t>
            </w:r>
          </w:p>
        </w:tc>
      </w:tr>
      <w:tr w:rsidR="001C2F69" w:rsidRPr="001C2F69" w:rsidTr="00996445">
        <w:tc>
          <w:tcPr>
            <w:tcW w:w="50" w:type="pct"/>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  </w:t>
            </w:r>
          </w:p>
        </w:tc>
        <w:tc>
          <w:tcPr>
            <w:tcW w:w="458"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9530</w:t>
            </w:r>
          </w:p>
        </w:tc>
        <w:tc>
          <w:tcPr>
            <w:tcW w:w="362" w:type="pct"/>
            <w:tcBorders>
              <w:top w:val="single" w:sz="6" w:space="0" w:color="auto"/>
              <w:left w:val="single" w:sz="2" w:space="0" w:color="auto"/>
              <w:bottom w:val="single" w:sz="6" w:space="0" w:color="auto"/>
              <w:right w:val="single" w:sz="2" w:space="0" w:color="auto"/>
            </w:tcBorders>
          </w:tcPr>
          <w:p w:rsidR="00996445" w:rsidRPr="001C2F69" w:rsidRDefault="00996445" w:rsidP="001C2F69">
            <w:pPr>
              <w:spacing w:after="0" w:line="240" w:lineRule="auto"/>
              <w:jc w:val="center"/>
              <w:rPr>
                <w:rFonts w:ascii="Times New Roman" w:eastAsia="Times New Roman" w:hAnsi="Times New Roman" w:cs="Times New Roman"/>
                <w:color w:val="000000" w:themeColor="text1"/>
                <w:sz w:val="24"/>
                <w:szCs w:val="24"/>
                <w:lang w:eastAsia="ro-RO"/>
              </w:rPr>
            </w:pPr>
          </w:p>
        </w:tc>
        <w:tc>
          <w:tcPr>
            <w:tcW w:w="4130" w:type="pct"/>
            <w:tcBorders>
              <w:top w:val="single" w:sz="6" w:space="0" w:color="auto"/>
              <w:left w:val="single" w:sz="2" w:space="0" w:color="auto"/>
              <w:bottom w:val="single" w:sz="6" w:space="0" w:color="auto"/>
              <w:right w:val="single" w:sz="2" w:space="0" w:color="auto"/>
            </w:tcBorders>
            <w:vAlign w:val="center"/>
            <w:hideMark/>
          </w:tcPr>
          <w:p w:rsidR="00996445" w:rsidRPr="001C2F69" w:rsidRDefault="00996445" w:rsidP="001C2F69">
            <w:pPr>
              <w:spacing w:after="0" w:line="240" w:lineRule="auto"/>
              <w:rPr>
                <w:rFonts w:ascii="Times New Roman" w:eastAsia="Times New Roman" w:hAnsi="Times New Roman" w:cs="Times New Roman"/>
                <w:color w:val="000000" w:themeColor="text1"/>
                <w:sz w:val="24"/>
                <w:szCs w:val="24"/>
                <w:lang w:eastAsia="ro-RO"/>
              </w:rPr>
            </w:pPr>
            <w:r w:rsidRPr="001C2F69">
              <w:rPr>
                <w:rFonts w:ascii="Times New Roman" w:eastAsia="Times New Roman" w:hAnsi="Times New Roman" w:cs="Times New Roman"/>
                <w:color w:val="000000" w:themeColor="text1"/>
                <w:sz w:val="24"/>
                <w:szCs w:val="24"/>
                <w:lang w:eastAsia="ro-RO"/>
              </w:rPr>
              <w:t xml:space="preserve">Vegetație forestieră sub-mediteraneeană cu endemitul </w:t>
            </w:r>
            <w:r w:rsidRPr="001C2F69">
              <w:rPr>
                <w:rFonts w:ascii="Times New Roman" w:eastAsia="Times New Roman" w:hAnsi="Times New Roman" w:cs="Times New Roman"/>
                <w:i/>
                <w:color w:val="000000" w:themeColor="text1"/>
                <w:sz w:val="24"/>
                <w:szCs w:val="24"/>
                <w:lang w:eastAsia="ro-RO"/>
              </w:rPr>
              <w:t>Pinus nigra ssp. banatica</w:t>
            </w:r>
          </w:p>
        </w:tc>
      </w:tr>
    </w:tbl>
    <w:p w:rsidR="00996445" w:rsidRPr="001C2F69" w:rsidRDefault="00996445" w:rsidP="001C2F69">
      <w:pPr>
        <w:autoSpaceDE w:val="0"/>
        <w:autoSpaceDN w:val="0"/>
        <w:spacing w:after="0" w:line="240" w:lineRule="auto"/>
        <w:rPr>
          <w:rFonts w:ascii="Times New Roman" w:eastAsia="Verdana" w:hAnsi="Times New Roman" w:cs="Times New Roman"/>
          <w:color w:val="000000" w:themeColor="text1"/>
          <w:sz w:val="24"/>
          <w:szCs w:val="24"/>
          <w:lang w:eastAsia="ro-RO"/>
        </w:rPr>
      </w:pPr>
    </w:p>
    <w:p w:rsidR="00996445" w:rsidRPr="001C2F69" w:rsidRDefault="00996445" w:rsidP="001C2F69">
      <w:pPr>
        <w:spacing w:after="0"/>
        <w:jc w:val="both"/>
        <w:rPr>
          <w:rFonts w:ascii="Times New Roman" w:hAnsi="Times New Roman" w:cs="Times New Roman"/>
          <w:color w:val="000000" w:themeColor="text1"/>
          <w:sz w:val="24"/>
          <w:szCs w:val="24"/>
        </w:rPr>
      </w:pPr>
    </w:p>
    <w:p w:rsidR="00996445" w:rsidRDefault="00996445" w:rsidP="001C2F69">
      <w:pPr>
        <w:spacing w:after="0"/>
        <w:jc w:val="both"/>
        <w:rPr>
          <w:rFonts w:ascii="Times New Roman" w:hAnsi="Times New Roman" w:cs="Times New Roman"/>
          <w:color w:val="000000" w:themeColor="text1"/>
          <w:sz w:val="24"/>
          <w:szCs w:val="24"/>
        </w:rPr>
      </w:pPr>
    </w:p>
    <w:p w:rsidR="00B426BD" w:rsidRDefault="00B426BD" w:rsidP="001C2F69">
      <w:pPr>
        <w:spacing w:after="0"/>
        <w:jc w:val="both"/>
        <w:rPr>
          <w:rFonts w:ascii="Times New Roman" w:hAnsi="Times New Roman" w:cs="Times New Roman"/>
          <w:color w:val="000000" w:themeColor="text1"/>
          <w:sz w:val="24"/>
          <w:szCs w:val="24"/>
        </w:rPr>
      </w:pPr>
    </w:p>
    <w:p w:rsidR="00B426BD" w:rsidRDefault="00B426BD" w:rsidP="001C2F69">
      <w:pPr>
        <w:spacing w:after="0"/>
        <w:jc w:val="both"/>
        <w:rPr>
          <w:rFonts w:ascii="Times New Roman" w:hAnsi="Times New Roman" w:cs="Times New Roman"/>
          <w:color w:val="000000" w:themeColor="text1"/>
          <w:sz w:val="24"/>
          <w:szCs w:val="24"/>
        </w:rPr>
      </w:pPr>
    </w:p>
    <w:p w:rsidR="00B426BD" w:rsidRDefault="00B426BD"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B426BD" w:rsidRDefault="00B426BD" w:rsidP="001C2F69">
      <w:pPr>
        <w:spacing w:after="0"/>
        <w:jc w:val="both"/>
        <w:rPr>
          <w:rFonts w:ascii="Times New Roman" w:hAnsi="Times New Roman" w:cs="Times New Roman"/>
          <w:color w:val="000000" w:themeColor="text1"/>
          <w:sz w:val="24"/>
          <w:szCs w:val="24"/>
        </w:rPr>
      </w:pPr>
    </w:p>
    <w:p w:rsidR="00B426BD" w:rsidRPr="001C2F69" w:rsidRDefault="00B426BD" w:rsidP="001C2F69">
      <w:pPr>
        <w:spacing w:after="0"/>
        <w:jc w:val="both"/>
        <w:rPr>
          <w:rFonts w:ascii="Times New Roman" w:hAnsi="Times New Roman" w:cs="Times New Roman"/>
          <w:color w:val="000000" w:themeColor="text1"/>
          <w:sz w:val="24"/>
          <w:szCs w:val="24"/>
        </w:rPr>
      </w:pPr>
    </w:p>
    <w:p w:rsidR="00996445" w:rsidRPr="001C2F69" w:rsidRDefault="00996445" w:rsidP="001C2F69">
      <w:pPr>
        <w:spacing w:after="0"/>
        <w:jc w:val="right"/>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lastRenderedPageBreak/>
        <w:t>Anexa nr. 3</w:t>
      </w:r>
    </w:p>
    <w:p w:rsidR="00996445" w:rsidRPr="001C2F69" w:rsidRDefault="00996445" w:rsidP="00994D56">
      <w:pPr>
        <w:jc w:val="center"/>
        <w:rPr>
          <w:rFonts w:ascii="Times New Roman" w:hAnsi="Times New Roman" w:cs="Times New Roman"/>
          <w:color w:val="000000" w:themeColor="text1"/>
          <w:sz w:val="24"/>
          <w:szCs w:val="24"/>
        </w:rPr>
      </w:pPr>
      <w:r w:rsidRPr="001C2F69">
        <w:rPr>
          <w:rFonts w:ascii="Times New Roman" w:hAnsi="Times New Roman" w:cs="Times New Roman"/>
          <w:b/>
          <w:color w:val="000000" w:themeColor="text1"/>
          <w:sz w:val="24"/>
          <w:szCs w:val="24"/>
        </w:rPr>
        <w:t xml:space="preserve">Specii de animale și plante de interes comunitar a căror conservare necesită </w:t>
      </w:r>
      <w:r w:rsidR="00AA5261" w:rsidRPr="001C2F69">
        <w:rPr>
          <w:rFonts w:ascii="Times New Roman" w:hAnsi="Times New Roman" w:cs="Times New Roman"/>
          <w:b/>
          <w:color w:val="000000" w:themeColor="text1"/>
          <w:sz w:val="24"/>
          <w:szCs w:val="24"/>
        </w:rPr>
        <w:t xml:space="preserve">instituirea </w:t>
      </w:r>
      <w:r w:rsidRPr="001C2F69">
        <w:rPr>
          <w:rFonts w:ascii="Times New Roman" w:hAnsi="Times New Roman" w:cs="Times New Roman"/>
          <w:b/>
          <w:color w:val="000000" w:themeColor="text1"/>
          <w:sz w:val="24"/>
          <w:szCs w:val="24"/>
        </w:rPr>
        <w:t xml:space="preserve"> de situri de importanță comunitară, arii speciale de conservare și arii de protecție specială avifaunistică</w:t>
      </w:r>
    </w:p>
    <w:tbl>
      <w:tblPr>
        <w:tblStyle w:val="TableGrid"/>
        <w:tblW w:w="9715" w:type="dxa"/>
        <w:tblLook w:val="04A0" w:firstRow="1" w:lastRow="0" w:firstColumn="1" w:lastColumn="0" w:noHBand="0" w:noVBand="1"/>
      </w:tblPr>
      <w:tblGrid>
        <w:gridCol w:w="1024"/>
        <w:gridCol w:w="1167"/>
        <w:gridCol w:w="3676"/>
        <w:gridCol w:w="3848"/>
      </w:tblGrid>
      <w:tr w:rsidR="001C2F69" w:rsidRPr="001C2F69" w:rsidTr="00996445">
        <w:tc>
          <w:tcPr>
            <w:tcW w:w="1024" w:type="dxa"/>
            <w:tcBorders>
              <w:bottom w:val="single" w:sz="4" w:space="0" w:color="auto"/>
            </w:tcBorders>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Cod specie</w:t>
            </w:r>
          </w:p>
        </w:tc>
        <w:tc>
          <w:tcPr>
            <w:tcW w:w="1167" w:type="dxa"/>
            <w:tcBorders>
              <w:bottom w:val="single" w:sz="4" w:space="0" w:color="auto"/>
            </w:tcBorders>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Prioritar</w:t>
            </w:r>
          </w:p>
        </w:tc>
        <w:tc>
          <w:tcPr>
            <w:tcW w:w="3676" w:type="dxa"/>
            <w:tcBorders>
              <w:bottom w:val="single" w:sz="4" w:space="0" w:color="auto"/>
            </w:tcBorders>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Denumire (latină)</w:t>
            </w:r>
          </w:p>
        </w:tc>
        <w:tc>
          <w:tcPr>
            <w:tcW w:w="3848" w:type="dxa"/>
            <w:tcBorders>
              <w:bottom w:val="single" w:sz="4" w:space="0" w:color="auto"/>
            </w:tcBorders>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Denumire populară</w:t>
            </w: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b/>
                <w:i/>
                <w:color w:val="000000" w:themeColor="text1"/>
                <w:sz w:val="24"/>
                <w:szCs w:val="24"/>
              </w:rPr>
            </w:pPr>
            <w:r w:rsidRPr="001C2F69">
              <w:rPr>
                <w:rFonts w:ascii="Times New Roman" w:hAnsi="Times New Roman" w:cs="Times New Roman"/>
                <w:b/>
                <w:i/>
                <w:color w:val="000000" w:themeColor="text1"/>
                <w:sz w:val="24"/>
                <w:szCs w:val="24"/>
              </w:rPr>
              <w:t>a) Animale</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b/>
                <w:i/>
                <w:color w:val="000000" w:themeColor="text1"/>
                <w:sz w:val="24"/>
                <w:szCs w:val="24"/>
              </w:rPr>
            </w:pPr>
            <w:r w:rsidRPr="001C2F69">
              <w:rPr>
                <w:rFonts w:ascii="Times New Roman" w:hAnsi="Times New Roman" w:cs="Times New Roman"/>
                <w:b/>
                <w:i/>
                <w:color w:val="000000" w:themeColor="text1"/>
                <w:sz w:val="24"/>
                <w:szCs w:val="24"/>
              </w:rPr>
              <w:t>Vertebrate</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b/>
                <w:i/>
                <w:color w:val="000000" w:themeColor="text1"/>
                <w:sz w:val="24"/>
                <w:szCs w:val="24"/>
              </w:rPr>
            </w:pP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Mamifere</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Chiroptera</w:t>
            </w: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Rhinolophidae</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1306</w:t>
            </w:r>
          </w:p>
        </w:tc>
        <w:tc>
          <w:tcPr>
            <w:tcW w:w="1167"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Rhinolophus blasii</w:t>
            </w:r>
          </w:p>
        </w:tc>
        <w:tc>
          <w:tcPr>
            <w:tcW w:w="3848"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Liliacul cu potcoavă al lui Blasius</w:t>
            </w:r>
          </w:p>
        </w:tc>
      </w:tr>
      <w:tr w:rsidR="001C2F69" w:rsidRPr="001C2F69" w:rsidTr="00996445">
        <w:tc>
          <w:tcPr>
            <w:tcW w:w="1024" w:type="dxa"/>
            <w:vAlign w:val="center"/>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1305</w:t>
            </w:r>
          </w:p>
        </w:tc>
        <w:tc>
          <w:tcPr>
            <w:tcW w:w="1167" w:type="dxa"/>
            <w:vAlign w:val="center"/>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vAlign w:val="center"/>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Rhinolophus euryale</w:t>
            </w:r>
          </w:p>
        </w:tc>
        <w:tc>
          <w:tcPr>
            <w:tcW w:w="3848" w:type="dxa"/>
            <w:vAlign w:val="center"/>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Liliacul mediteranean cu potcoavă</w:t>
            </w:r>
          </w:p>
        </w:tc>
      </w:tr>
      <w:tr w:rsidR="001C2F69" w:rsidRPr="001C2F69" w:rsidTr="00996445">
        <w:tc>
          <w:tcPr>
            <w:tcW w:w="1024"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1304</w:t>
            </w:r>
          </w:p>
        </w:tc>
        <w:tc>
          <w:tcPr>
            <w:tcW w:w="1167"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Rhinolophus ferrumequinum</w:t>
            </w:r>
          </w:p>
        </w:tc>
        <w:tc>
          <w:tcPr>
            <w:tcW w:w="3848"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Liliacul mare cu potcoavă</w:t>
            </w:r>
          </w:p>
        </w:tc>
      </w:tr>
      <w:tr w:rsidR="001C2F69" w:rsidRPr="001C2F69" w:rsidTr="00996445">
        <w:tc>
          <w:tcPr>
            <w:tcW w:w="1024"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1303</w:t>
            </w:r>
          </w:p>
        </w:tc>
        <w:tc>
          <w:tcPr>
            <w:tcW w:w="1167"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Rhinolophus hipposideros</w:t>
            </w:r>
          </w:p>
        </w:tc>
        <w:tc>
          <w:tcPr>
            <w:tcW w:w="3848"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Liliacul mic cu potcoavă</w:t>
            </w:r>
          </w:p>
        </w:tc>
      </w:tr>
      <w:tr w:rsidR="001C2F69" w:rsidRPr="001C2F69" w:rsidTr="00996445">
        <w:tc>
          <w:tcPr>
            <w:tcW w:w="1024" w:type="dxa"/>
            <w:tcBorders>
              <w:bottom w:val="single" w:sz="4" w:space="0" w:color="auto"/>
            </w:tcBorders>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1302</w:t>
            </w:r>
          </w:p>
        </w:tc>
        <w:tc>
          <w:tcPr>
            <w:tcW w:w="1167" w:type="dxa"/>
            <w:tcBorders>
              <w:bottom w:val="single" w:sz="4" w:space="0" w:color="auto"/>
            </w:tcBorders>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Rhinolophus mehelyi</w:t>
            </w:r>
          </w:p>
        </w:tc>
        <w:tc>
          <w:tcPr>
            <w:tcW w:w="3848" w:type="dxa"/>
            <w:tcBorders>
              <w:bottom w:val="single" w:sz="4" w:space="0" w:color="auto"/>
            </w:tcBorders>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Liliacul cu potcoavă al lui Mehely</w:t>
            </w: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Vespertilionidae</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1308</w:t>
            </w:r>
          </w:p>
        </w:tc>
        <w:tc>
          <w:tcPr>
            <w:tcW w:w="1167"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Barbastella barbastellus</w:t>
            </w:r>
          </w:p>
        </w:tc>
        <w:tc>
          <w:tcPr>
            <w:tcW w:w="3848"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Liliac cârn</w:t>
            </w:r>
          </w:p>
        </w:tc>
      </w:tr>
      <w:tr w:rsidR="001C2F69" w:rsidRPr="001C2F69" w:rsidTr="00996445">
        <w:tc>
          <w:tcPr>
            <w:tcW w:w="1024"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1310</w:t>
            </w:r>
          </w:p>
        </w:tc>
        <w:tc>
          <w:tcPr>
            <w:tcW w:w="1167"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Miniopterus schreibersii</w:t>
            </w:r>
          </w:p>
        </w:tc>
        <w:tc>
          <w:tcPr>
            <w:tcW w:w="3848"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Liliac cu aripi lungi</w:t>
            </w:r>
          </w:p>
        </w:tc>
      </w:tr>
      <w:tr w:rsidR="001C2F69" w:rsidRPr="001C2F69" w:rsidTr="00996445">
        <w:tc>
          <w:tcPr>
            <w:tcW w:w="1024"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1323</w:t>
            </w:r>
          </w:p>
        </w:tc>
        <w:tc>
          <w:tcPr>
            <w:tcW w:w="1167"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Myotis bechsteinii</w:t>
            </w:r>
          </w:p>
        </w:tc>
        <w:tc>
          <w:tcPr>
            <w:tcW w:w="3848"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Liliac cu urechi mari</w:t>
            </w:r>
          </w:p>
        </w:tc>
      </w:tr>
      <w:tr w:rsidR="001C2F69" w:rsidRPr="001C2F69" w:rsidTr="00996445">
        <w:tc>
          <w:tcPr>
            <w:tcW w:w="1024"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1307</w:t>
            </w:r>
          </w:p>
        </w:tc>
        <w:tc>
          <w:tcPr>
            <w:tcW w:w="1167"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Myotis blythii</w:t>
            </w:r>
          </w:p>
        </w:tc>
        <w:tc>
          <w:tcPr>
            <w:tcW w:w="3848"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Liliac comun mic</w:t>
            </w:r>
          </w:p>
        </w:tc>
      </w:tr>
      <w:tr w:rsidR="001C2F69" w:rsidRPr="001C2F69" w:rsidTr="00996445">
        <w:tc>
          <w:tcPr>
            <w:tcW w:w="1024"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1316</w:t>
            </w:r>
          </w:p>
        </w:tc>
        <w:tc>
          <w:tcPr>
            <w:tcW w:w="1167"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Myotis capaccinii</w:t>
            </w:r>
          </w:p>
        </w:tc>
        <w:tc>
          <w:tcPr>
            <w:tcW w:w="3848"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Liliac cu picioare lungi</w:t>
            </w:r>
          </w:p>
        </w:tc>
      </w:tr>
      <w:tr w:rsidR="001C2F69" w:rsidRPr="001C2F69" w:rsidTr="00996445">
        <w:tc>
          <w:tcPr>
            <w:tcW w:w="1024"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1318</w:t>
            </w:r>
          </w:p>
        </w:tc>
        <w:tc>
          <w:tcPr>
            <w:tcW w:w="1167"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Myotis dasycneme</w:t>
            </w:r>
          </w:p>
        </w:tc>
        <w:tc>
          <w:tcPr>
            <w:tcW w:w="3848"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Liliac de iaz</w:t>
            </w:r>
          </w:p>
        </w:tc>
      </w:tr>
      <w:tr w:rsidR="001C2F69" w:rsidRPr="001C2F69" w:rsidTr="00996445">
        <w:tc>
          <w:tcPr>
            <w:tcW w:w="1024"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1321</w:t>
            </w:r>
          </w:p>
        </w:tc>
        <w:tc>
          <w:tcPr>
            <w:tcW w:w="1167"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Myotis emarginatus</w:t>
            </w:r>
          </w:p>
        </w:tc>
        <w:tc>
          <w:tcPr>
            <w:tcW w:w="3848"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Liliac cărămiziu</w:t>
            </w:r>
          </w:p>
        </w:tc>
      </w:tr>
      <w:tr w:rsidR="001C2F69" w:rsidRPr="001C2F69" w:rsidTr="00996445">
        <w:tc>
          <w:tcPr>
            <w:tcW w:w="1024" w:type="dxa"/>
            <w:tcBorders>
              <w:bottom w:val="single" w:sz="4" w:space="0" w:color="auto"/>
            </w:tcBorders>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1324</w:t>
            </w:r>
          </w:p>
        </w:tc>
        <w:tc>
          <w:tcPr>
            <w:tcW w:w="1167" w:type="dxa"/>
            <w:tcBorders>
              <w:bottom w:val="single" w:sz="4" w:space="0" w:color="auto"/>
            </w:tcBorders>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Myotis myotis</w:t>
            </w:r>
          </w:p>
        </w:tc>
        <w:tc>
          <w:tcPr>
            <w:tcW w:w="3848" w:type="dxa"/>
            <w:tcBorders>
              <w:bottom w:val="single" w:sz="4" w:space="0" w:color="auto"/>
            </w:tcBorders>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Liliac comun</w:t>
            </w:r>
          </w:p>
        </w:tc>
      </w:tr>
      <w:tr w:rsidR="001C2F69" w:rsidRPr="001C2F69" w:rsidTr="00996445">
        <w:tc>
          <w:tcPr>
            <w:tcW w:w="1024" w:type="dxa"/>
            <w:tcBorders>
              <w:bottom w:val="single" w:sz="4" w:space="0" w:color="auto"/>
            </w:tcBorders>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tcPr>
          <w:p w:rsidR="00996445" w:rsidRPr="001C2F69" w:rsidRDefault="00996445" w:rsidP="001C2F69">
            <w:pPr>
              <w:spacing w:after="0"/>
              <w:rPr>
                <w:rFonts w:ascii="Times New Roman" w:hAnsi="Times New Roman" w:cs="Times New Roman"/>
                <w:i/>
                <w:color w:val="000000" w:themeColor="text1"/>
                <w:sz w:val="24"/>
                <w:szCs w:val="24"/>
              </w:rPr>
            </w:pPr>
          </w:p>
        </w:tc>
        <w:tc>
          <w:tcPr>
            <w:tcW w:w="3848" w:type="dxa"/>
            <w:tcBorders>
              <w:bottom w:val="single" w:sz="4" w:space="0" w:color="auto"/>
            </w:tcBorders>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Rodentia</w:t>
            </w: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Sciuridae</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1335</w:t>
            </w: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Spermophilus citellus</w:t>
            </w: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Popândău, șuiță</w:t>
            </w: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Castoridae</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1337</w:t>
            </w: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Castor fiber</w:t>
            </w: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Castor, breb</w:t>
            </w: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Cricetidae</w:t>
            </w: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2609</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Mesocricetus newtoni</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Grivan mic, Hamster românesc</w:t>
            </w: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Microtidae</w:t>
            </w: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2612</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Microtus tatricus</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Șoarece de Tatra</w:t>
            </w: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Zapodidae</w:t>
            </w: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2021</w:t>
            </w: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Sicista subtilis</w:t>
            </w: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Șoarece săritor de stepă</w:t>
            </w: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Carnivora</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Canidae</w:t>
            </w: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1352</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p>
        </w:tc>
        <w:tc>
          <w:tcPr>
            <w:tcW w:w="3676"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Canis lupus</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Lup</w:t>
            </w: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Ursidae</w:t>
            </w: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1354</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p>
        </w:tc>
        <w:tc>
          <w:tcPr>
            <w:tcW w:w="3676"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Ursus arctos</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Urs, urs brun</w:t>
            </w: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Mustelidae</w:t>
            </w: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1355</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Lutra lutra</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Vidră, Lutră</w:t>
            </w: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2633</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Mustela eversmanii</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Dihor de stepă</w:t>
            </w:r>
          </w:p>
        </w:tc>
      </w:tr>
      <w:tr w:rsidR="001C2F69" w:rsidRPr="001C2F69" w:rsidTr="00996445">
        <w:tc>
          <w:tcPr>
            <w:tcW w:w="1024" w:type="dxa"/>
            <w:shd w:val="clear" w:color="auto" w:fill="auto"/>
            <w:vAlign w:val="center"/>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1356</w:t>
            </w:r>
          </w:p>
        </w:tc>
        <w:tc>
          <w:tcPr>
            <w:tcW w:w="1167" w:type="dxa"/>
            <w:shd w:val="clear" w:color="auto" w:fill="auto"/>
            <w:vAlign w:val="center"/>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p>
        </w:tc>
        <w:tc>
          <w:tcPr>
            <w:tcW w:w="3676" w:type="dxa"/>
            <w:shd w:val="clear" w:color="auto" w:fill="auto"/>
            <w:vAlign w:val="center"/>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Mustela lutreola</w:t>
            </w:r>
          </w:p>
        </w:tc>
        <w:tc>
          <w:tcPr>
            <w:tcW w:w="3848" w:type="dxa"/>
            <w:shd w:val="clear" w:color="auto" w:fill="auto"/>
            <w:vAlign w:val="center"/>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Noriță, Nurcă, Vidră mică, Dihor de apă</w:t>
            </w: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2635</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Vormela peregusna</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Dihor pătat</w:t>
            </w: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Felidae</w:t>
            </w: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1361</w:t>
            </w: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Lynx lynx</w:t>
            </w: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Râs</w:t>
            </w: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Artiodactyla</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Bovidae</w:t>
            </w: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2647</w:t>
            </w: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Bison bonasus</w:t>
            </w: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Zimbru</w:t>
            </w: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Cetacea</w:t>
            </w: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1351</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Phocoena phocoena</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Delfin mare, Delfin cu bot gros</w:t>
            </w: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1349</w:t>
            </w: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Tursiops truncatus</w:t>
            </w: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Marsuin, Porc de mare</w:t>
            </w: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Reptile</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Chelonia (Testudines)</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Testudinidae</w:t>
            </w: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1219</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Testudo graeca</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Țestoasă de uscat dobrogeană</w:t>
            </w: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1217</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Testudo hermanni</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Țestoasă de uscat bănățeană</w:t>
            </w: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Emydidae</w:t>
            </w: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1220</w:t>
            </w: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Emys orbicularis</w:t>
            </w: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Broască țestoasă de apă</w:t>
            </w: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Ophidia (Serpentes)</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Colubridae</w:t>
            </w: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5194</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Elaphe sauromates</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Balaur mare</w:t>
            </w: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Viperidae</w:t>
            </w: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1298</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Vipera ursinii</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Viperă de stepă</w:t>
            </w: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4121</w:t>
            </w: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Vipera ursinii rakosiensis</w:t>
            </w: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Viperă de fâneață</w:t>
            </w: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Amfibieni</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Caudata</w:t>
            </w: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Salamandridae</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1166</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Triturus cristatus</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Triton cu creastă</w:t>
            </w: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1993</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Triturus dobrogicus</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Triton cu creastă dobrogean</w:t>
            </w: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2001</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Triturus montandoni</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Triton carpatic</w:t>
            </w: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4008</w:t>
            </w: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Triturus vulgaris ampelensis</w:t>
            </w: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Triton comun transilvănean</w:t>
            </w: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Anura</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Discoglossidae</w:t>
            </w: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1188</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Bombina bombina</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Buhai de baltă cu burta roșie</w:t>
            </w: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1193</w:t>
            </w: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Bombina variegata</w:t>
            </w: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Buhai de baltă cu burta galbenă</w:t>
            </w: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Pești</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Petromyzoniformes</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Petromyzonidae</w:t>
            </w: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4123</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Eudontomyzon danfordi</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Chișcar</w:t>
            </w: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2484</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Eudontomyzon mariae</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2485</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Eudontomyzon vladykovi</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Clupeiformes</w:t>
            </w: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Clupeidae</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4125</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Alosa immaculata</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4127</w:t>
            </w: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Alosa tanaica</w:t>
            </w: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Salmoniformes</w:t>
            </w: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Salmonidae</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1105</w:t>
            </w: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Hucho hucho</w:t>
            </w: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Lostriță</w:t>
            </w: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Umbridae</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2011</w:t>
            </w: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Umbra krameri</w:t>
            </w: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Țigănuș</w:t>
            </w: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Cypriniformes</w:t>
            </w: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Cyprinidae</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1130</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Aspius aspius</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Avat</w:t>
            </w: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5261</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Barbus balcanicus</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5264</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Barbus carpathicus</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lastRenderedPageBreak/>
              <w:t>5266</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Barbus petenyi</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5329</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shd w:val="clear" w:color="auto" w:fill="FFFFFF"/>
              </w:rPr>
            </w:pPr>
            <w:r w:rsidRPr="001C2F69">
              <w:rPr>
                <w:rFonts w:ascii="Times New Roman" w:hAnsi="Times New Roman" w:cs="Times New Roman"/>
                <w:i/>
                <w:color w:val="000000" w:themeColor="text1"/>
                <w:sz w:val="24"/>
                <w:szCs w:val="24"/>
              </w:rPr>
              <w:t>Romanogobio vladykovi</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6143</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Romanogobio kessleri</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6145</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Romanogobio uranoscopus</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6147</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shd w:val="clear" w:color="auto" w:fill="FFFFFF"/>
              </w:rPr>
            </w:pPr>
            <w:r w:rsidRPr="001C2F69">
              <w:rPr>
                <w:rFonts w:ascii="Times New Roman" w:hAnsi="Times New Roman" w:cs="Times New Roman"/>
                <w:i/>
                <w:color w:val="000000" w:themeColor="text1"/>
                <w:sz w:val="24"/>
                <w:szCs w:val="24"/>
              </w:rPr>
              <w:t>Telestes souffia</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Clean dungat</w:t>
            </w: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2522</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Pelecus cultratus</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Sabiță</w:t>
            </w: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5339</w:t>
            </w: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Rhodeus amarus</w:t>
            </w: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Boarcă</w:t>
            </w: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b/>
                <w:i/>
                <w:color w:val="000000" w:themeColor="text1"/>
                <w:sz w:val="24"/>
                <w:szCs w:val="24"/>
              </w:rPr>
            </w:pPr>
            <w:r w:rsidRPr="001C2F69">
              <w:rPr>
                <w:rFonts w:ascii="Times New Roman" w:hAnsi="Times New Roman" w:cs="Times New Roman"/>
                <w:b/>
                <w:i/>
                <w:color w:val="000000" w:themeColor="text1"/>
                <w:sz w:val="24"/>
                <w:szCs w:val="24"/>
              </w:rPr>
              <w:t>Cobitidae</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2533</w:t>
            </w: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Cobitis elongata</w:t>
            </w: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Fâsă mare</w:t>
            </w: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6963</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Cobitis taenia Complex</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Zvârlugă</w:t>
            </w: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1145</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Misgurnus fossilis</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Țipar, Vârlan</w:t>
            </w: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5197</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Sabanejewia balcanica</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5347</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Sabanejewia bulgarica</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5346</w:t>
            </w: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Sabanejewia vallachica</w:t>
            </w: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Perciformes</w:t>
            </w: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Percidae</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2555</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Gymnocephalus baloni</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1157</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Gymnocephalus schraetzer</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1998</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p>
        </w:tc>
        <w:tc>
          <w:tcPr>
            <w:tcW w:w="3676"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Romanichthys valsanicola</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1160</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Zingel streber</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1159</w:t>
            </w: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Zingel zingel</w:t>
            </w: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Scorpaeniformes</w:t>
            </w: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Cottidae</w:t>
            </w:r>
          </w:p>
        </w:tc>
        <w:tc>
          <w:tcPr>
            <w:tcW w:w="3848"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1163</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Cottus gobio</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Zglăvoc</w:t>
            </w: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5323</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Cottus transsilvaniae</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Nevertebrate</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Artropode</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Crustacea</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Decapoda</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1093</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p>
        </w:tc>
        <w:tc>
          <w:tcPr>
            <w:tcW w:w="3676"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Austropotamobius torrentium</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Insecta</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Coleoptera</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4011</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Bolbelasmus unicornis</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lastRenderedPageBreak/>
              <w:t>1085</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Buprestis splendens</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4012</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Carabus hampei</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4013</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Carabus hungaricus</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4014</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Carabus variolosus</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4015</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Carabus zawadzkii</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1088</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Cerambyx cerdo</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Croitor</w:t>
            </w:r>
          </w:p>
        </w:tc>
      </w:tr>
      <w:tr w:rsidR="001C2F69"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1086</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Cucujus cinnaberinus</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1082</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Graphoderus bilineatus</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1083</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Lucanus cervus</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Rădașcă</w:t>
            </w:r>
          </w:p>
        </w:tc>
      </w:tr>
      <w:tr w:rsidR="001C2F69"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6908</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Morimus asper funereus</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6966</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p>
        </w:tc>
        <w:tc>
          <w:tcPr>
            <w:tcW w:w="3676"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Osmoderma eremita Complex</w:t>
            </w:r>
          </w:p>
        </w:tc>
        <w:tc>
          <w:tcPr>
            <w:tcW w:w="3848"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Pustnicul, Gândacul sihastru</w:t>
            </w:r>
          </w:p>
        </w:tc>
      </w:tr>
      <w:tr w:rsidR="001C2F69"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4020</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Pilemia tigrina</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4024</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Pseudogaurotina excellens</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4026</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Rhysodes sulcatus</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1087</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Rosalia alpina</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Croitorul alpin</w:t>
            </w:r>
          </w:p>
        </w:tc>
      </w:tr>
      <w:tr w:rsidR="001C2F69"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Lepidoptera</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4027</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Arytrura musculus</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6199</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Euplagia quadripunctaria</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4028</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Catopta thrips</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4030</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Colias myrmidone</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4031</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Cucullia mixta</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4032</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Dioszeghyana schmidtii</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1074</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Eriogaster catax</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1065</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Euphydryas aurinia</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4034</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Glyphipterix loricatella</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4035</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Gortyna borelii lunata</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6169</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Euphydryas maturna</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4036</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Leptidea morsei</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4037</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Lignyoptera fumidaria (Rezervă științifică)</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1060</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Lycaena dispar</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4038</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Lycaena helle</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1061</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Maculinea nausithous</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1059</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Maculinea teleius</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4039</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Nymphalis vaualbum</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1C2F69"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4043</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Pseudophilotes bavius</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Odonata</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4045</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Coenagrion ornatum</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4046</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Cordulegaster heros</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1042</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Leucorrhinia pectoralis</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1037</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Ophiogomphus cecilia</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Orthoptera</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4048</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Isophya costata</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Cosașul maghiar</w:t>
            </w: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4049</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Isophya harzi</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Cosașul lui Harz</w:t>
            </w: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4050</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Isophya stysi</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Cosașul lui Stys</w:t>
            </w: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4052</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Odontopodisma rubripes</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Lăcusta montană cu picioare roșii</w:t>
            </w: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4053</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Paracaloptenus caloptenoides</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Lăcusta cu clește</w:t>
            </w: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4054</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Pholidoptera transsylvanica</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Cosașul transilvan</w:t>
            </w: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4055</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Stenobothrus eurasius</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Lăcusta euroasiatică</w:t>
            </w: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Moluște</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Gastropoda</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4056</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Anisus vorticulus</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4057</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Chilostoma banaticum</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4064</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Theodoxus transversalis</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1014</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Vertigo angustior</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1016</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Vertigo moulinsiana</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Bivalvia</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Unionoida</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1032</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Unio crassus</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b) Plante</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Pteridophyta</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Aspleniaceae</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4066</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Asplenium adulterinum</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Feriguță, Ruginiță</w:t>
            </w: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Marsileaceae</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1428</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Marsilea quadrifolia</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Trifoiaș de baltă</w:t>
            </w: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Boraginaceae</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6948</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Pontechium maculatum subsp. maculatum</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Campanulaceae</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4068</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Adenophora lilifolia</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2236</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Campanula romanica</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4070</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Campanula serrata</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Caryophyllaceae</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2079</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Moehringia jankae</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Compositae</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2253</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Centaurea jankae</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2255</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Centaurea pontica</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4081</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Cirsium brachycephalum</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Pălămidă</w:t>
            </w: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1758</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Ligularia sibirica</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Curenchiu de munte</w:t>
            </w: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6282</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Klasea lycopifolia</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Cruciferae</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4091</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Crambe tataria</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Târtan</w:t>
            </w: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2113</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Draba dorneri</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Flămânzică</w:t>
            </w: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2120</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Thlaspi jankae</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Punguliță</w:t>
            </w: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Cyperaceae</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1898</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Eleocharis carniolica</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Droseraceae</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1516</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Aldrovanda vesiculosa</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Otrățel</w:t>
            </w: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Gramineae</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4122</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Poa granitica subsp. disparilis</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Firuță de munte</w:t>
            </w: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2318</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Stipa danubialis</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Colilie</w:t>
            </w: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Iridaceae</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4096</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Gladiolus palustris</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4097</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Iris aphylla subsp. hungarica</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Iris</w:t>
            </w: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4098</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Iris humilis subsp. arenaria</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Iris</w:t>
            </w: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Labiatae</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1689</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Dracocephalum austriacum</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Mătăciune</w:t>
            </w: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Leguminosae</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2132</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Astragalus peterfii</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Cosaci</w:t>
            </w: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Liliaceae</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2285</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Colchicum arenarium</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Brândușă</w:t>
            </w: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2300</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Tulipa hungarica</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Lalea galbenă</w:t>
            </w: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Oleaceae</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2186</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Syringa josikaea</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Liliac transilvănean, Lemnul vântului</w:t>
            </w: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Orchidaceae</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1902</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Cypripedium calceolus</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Papucul doamnei</w:t>
            </w: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6927</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Himantoglossum jankae</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1903</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Liparis loeselii</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Moșișoare</w:t>
            </w: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Paeoniaceae</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2097</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Paeonia officinalis subsp. banatica</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Bujor</w:t>
            </w: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Ranunculaceae</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2093</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Pulsatilla grandis</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1477</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Pulsatilla patens</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Dediței, Sisinei</w:t>
            </w:r>
          </w:p>
        </w:tc>
      </w:tr>
      <w:tr w:rsidR="00FB2EA3" w:rsidRPr="001C2F69" w:rsidTr="00996445">
        <w:tc>
          <w:tcPr>
            <w:tcW w:w="1024" w:type="dxa"/>
            <w:shd w:val="clear" w:color="auto" w:fill="FFFFFF" w:themeFill="background1"/>
            <w:vAlign w:val="center"/>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4110</w:t>
            </w:r>
          </w:p>
        </w:tc>
        <w:tc>
          <w:tcPr>
            <w:tcW w:w="1167" w:type="dxa"/>
            <w:shd w:val="clear" w:color="auto" w:fill="FFFFFF" w:themeFill="background1"/>
            <w:vAlign w:val="center"/>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p>
        </w:tc>
        <w:tc>
          <w:tcPr>
            <w:tcW w:w="3676" w:type="dxa"/>
            <w:shd w:val="clear" w:color="auto" w:fill="FFFFFF" w:themeFill="background1"/>
            <w:vAlign w:val="center"/>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Pulsatilla pratensis subsp. hungarica</w:t>
            </w:r>
          </w:p>
        </w:tc>
        <w:tc>
          <w:tcPr>
            <w:tcW w:w="3848" w:type="dxa"/>
            <w:shd w:val="clear" w:color="auto" w:fill="FFFFFF" w:themeFill="background1"/>
            <w:vAlign w:val="center"/>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Dediței</w:t>
            </w: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Rosaceae</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1939</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Agrimonia pilosa</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Turiță</w:t>
            </w: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Potentilla emilii-popii</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Buruiană cu cinci degete</w:t>
            </w: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Rubiaceae</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2191</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Galium moldavicum</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Saxifragaceae</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1528</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Saxifraga hirculus</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Scrophulariaceae</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4116</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Tozzia carpathica</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Umbelliferae</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1617</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Angelica palustris</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2170</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Ferula sadleriana</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Plante Inferioare</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Bryophyta</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1386</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Buxbaumia viridis</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1381</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Dicranum viride</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6216</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Hamatocaulis vernicosus</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1379</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Mannia triandra</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1389</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3676"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Meesia longiseta</w:t>
            </w:r>
          </w:p>
        </w:tc>
        <w:tc>
          <w:tcPr>
            <w:tcW w:w="3848"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bl>
    <w:p w:rsidR="00996445" w:rsidRPr="001C2F69" w:rsidRDefault="00996445" w:rsidP="001C2F69">
      <w:pPr>
        <w:jc w:val="center"/>
        <w:rPr>
          <w:rFonts w:ascii="Times New Roman" w:hAnsi="Times New Roman" w:cs="Times New Roman"/>
          <w:b/>
          <w:color w:val="000000" w:themeColor="text1"/>
          <w:sz w:val="24"/>
          <w:szCs w:val="24"/>
        </w:rPr>
      </w:pPr>
    </w:p>
    <w:p w:rsidR="00996445" w:rsidRPr="001C2F69" w:rsidRDefault="00996445" w:rsidP="001C2F69">
      <w:pPr>
        <w:jc w:val="center"/>
        <w:rPr>
          <w:rFonts w:ascii="Times New Roman" w:hAnsi="Times New Roman" w:cs="Times New Roman"/>
          <w:b/>
          <w:color w:val="000000" w:themeColor="text1"/>
          <w:sz w:val="24"/>
          <w:szCs w:val="24"/>
        </w:rPr>
      </w:pPr>
    </w:p>
    <w:p w:rsidR="00996445" w:rsidRPr="001C2F69" w:rsidRDefault="00996445" w:rsidP="001C2F69">
      <w:pPr>
        <w:jc w:val="center"/>
        <w:rPr>
          <w:rFonts w:ascii="Times New Roman" w:hAnsi="Times New Roman" w:cs="Times New Roman"/>
          <w:color w:val="000000" w:themeColor="text1"/>
          <w:sz w:val="24"/>
          <w:szCs w:val="24"/>
        </w:rPr>
      </w:pPr>
      <w:r w:rsidRPr="001C2F69">
        <w:rPr>
          <w:rFonts w:ascii="Times New Roman" w:hAnsi="Times New Roman" w:cs="Times New Roman"/>
          <w:b/>
          <w:color w:val="000000" w:themeColor="text1"/>
          <w:sz w:val="24"/>
          <w:szCs w:val="24"/>
        </w:rPr>
        <w:lastRenderedPageBreak/>
        <w:t xml:space="preserve">Specii de păsări a căror conservare necesită </w:t>
      </w:r>
      <w:r w:rsidR="00827BCE" w:rsidRPr="001C2F69">
        <w:rPr>
          <w:rFonts w:ascii="Times New Roman" w:hAnsi="Times New Roman" w:cs="Times New Roman"/>
          <w:b/>
          <w:color w:val="000000" w:themeColor="text1"/>
          <w:sz w:val="24"/>
          <w:szCs w:val="24"/>
        </w:rPr>
        <w:t xml:space="preserve">instituirea </w:t>
      </w:r>
      <w:r w:rsidRPr="001C2F69">
        <w:rPr>
          <w:rFonts w:ascii="Times New Roman" w:hAnsi="Times New Roman" w:cs="Times New Roman"/>
          <w:b/>
          <w:color w:val="000000" w:themeColor="text1"/>
          <w:sz w:val="24"/>
          <w:szCs w:val="24"/>
        </w:rPr>
        <w:t>a de arii de protecție specială avifaunistică</w:t>
      </w:r>
    </w:p>
    <w:tbl>
      <w:tblPr>
        <w:tblStyle w:val="TableGrid"/>
        <w:tblW w:w="9715" w:type="dxa"/>
        <w:tblLayout w:type="fixed"/>
        <w:tblLook w:val="04A0" w:firstRow="1" w:lastRow="0" w:firstColumn="1" w:lastColumn="0" w:noHBand="0" w:noVBand="1"/>
      </w:tblPr>
      <w:tblGrid>
        <w:gridCol w:w="1075"/>
        <w:gridCol w:w="1170"/>
        <w:gridCol w:w="3600"/>
        <w:gridCol w:w="3870"/>
      </w:tblGrid>
      <w:tr w:rsidR="00FB2EA3" w:rsidRPr="001C2F69" w:rsidTr="00996445">
        <w:tc>
          <w:tcPr>
            <w:tcW w:w="1075" w:type="dxa"/>
            <w:vAlign w:val="center"/>
          </w:tcPr>
          <w:p w:rsidR="00996445" w:rsidRPr="001C2F69" w:rsidRDefault="00996445" w:rsidP="001C2F69">
            <w:pPr>
              <w:spacing w:after="0"/>
              <w:jc w:val="center"/>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Cod specie</w:t>
            </w:r>
          </w:p>
        </w:tc>
        <w:tc>
          <w:tcPr>
            <w:tcW w:w="1170" w:type="dxa"/>
            <w:vAlign w:val="center"/>
          </w:tcPr>
          <w:p w:rsidR="00996445" w:rsidRPr="001C2F69" w:rsidRDefault="00996445" w:rsidP="001C2F69">
            <w:pPr>
              <w:spacing w:after="0"/>
              <w:jc w:val="center"/>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Prioritar</w:t>
            </w:r>
          </w:p>
        </w:tc>
        <w:tc>
          <w:tcPr>
            <w:tcW w:w="3600" w:type="dxa"/>
            <w:vAlign w:val="center"/>
          </w:tcPr>
          <w:p w:rsidR="00996445" w:rsidRPr="001C2F69" w:rsidRDefault="00996445" w:rsidP="001C2F69">
            <w:pPr>
              <w:spacing w:after="0"/>
              <w:jc w:val="center"/>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Denumire (latină)</w:t>
            </w:r>
          </w:p>
        </w:tc>
        <w:tc>
          <w:tcPr>
            <w:tcW w:w="3870" w:type="dxa"/>
            <w:vAlign w:val="center"/>
          </w:tcPr>
          <w:p w:rsidR="00996445" w:rsidRPr="001C2F69" w:rsidRDefault="00996445" w:rsidP="001C2F69">
            <w:pPr>
              <w:spacing w:after="0"/>
              <w:jc w:val="center"/>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Denumire populară</w:t>
            </w:r>
          </w:p>
        </w:tc>
      </w:tr>
      <w:tr w:rsidR="00FB2EA3" w:rsidRPr="001C2F69" w:rsidTr="00996445">
        <w:tc>
          <w:tcPr>
            <w:tcW w:w="1075"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 xml:space="preserve">  </w:t>
            </w:r>
          </w:p>
        </w:tc>
        <w:tc>
          <w:tcPr>
            <w:tcW w:w="1170" w:type="dxa"/>
          </w:tcPr>
          <w:p w:rsidR="00996445" w:rsidRPr="001C2F69" w:rsidRDefault="00996445" w:rsidP="001C2F69">
            <w:pPr>
              <w:spacing w:after="0"/>
              <w:rPr>
                <w:rFonts w:ascii="Times New Roman" w:hAnsi="Times New Roman" w:cs="Times New Roman"/>
                <w:b/>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Gaviiformes</w:t>
            </w:r>
          </w:p>
        </w:tc>
        <w:tc>
          <w:tcPr>
            <w:tcW w:w="3870" w:type="dxa"/>
          </w:tcPr>
          <w:p w:rsidR="00996445" w:rsidRPr="001C2F69" w:rsidRDefault="00996445" w:rsidP="001C2F69">
            <w:pPr>
              <w:spacing w:after="0"/>
              <w:rPr>
                <w:rFonts w:ascii="Times New Roman" w:hAnsi="Times New Roman" w:cs="Times New Roman"/>
                <w:b/>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b/>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b/>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Gaviidae</w:t>
            </w:r>
          </w:p>
        </w:tc>
        <w:tc>
          <w:tcPr>
            <w:tcW w:w="3870" w:type="dxa"/>
          </w:tcPr>
          <w:p w:rsidR="00996445" w:rsidRPr="001C2F69" w:rsidRDefault="00996445" w:rsidP="001C2F69">
            <w:pPr>
              <w:spacing w:after="0"/>
              <w:rPr>
                <w:rFonts w:ascii="Times New Roman" w:hAnsi="Times New Roman" w:cs="Times New Roman"/>
                <w:b/>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A001</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Gavia stellata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Cufundar mic</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A002</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Gavia arctica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Cufundar polar</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Podicipediformes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Podicipedidae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A007</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Podiceps auritus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Corcodel de iarnă</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Procellariiformes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Procellariidae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A464</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Puffinus yelkouan</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Ielcovan</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Pelecaniformes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Pelecanidae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A019</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Pelecanus onocrotalus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Pelican comun</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A020</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Pelecanus crispus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Pelican creț</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Phalacrocoracidae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A875</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Microcarbo pygmaeus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Cormoran mic</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Ciconiiformes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Ardeidae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A021</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Botaurus stellaris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Buhai de baltă</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A022</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Ixobrychus minutus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Stârc pitic</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A023</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Nycticorax nycticorax</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Stârc de noapte</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A024</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Ardeola ralloides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Stârc galben</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A773</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Ardea alba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Egretă mare</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A029</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Ardea purpurea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Stârc roșu</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Ciconiidae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A030</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Ciconia nigra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Barza neagră</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A031</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Ciconia ciconia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Barza albă</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Threskiornithidae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lastRenderedPageBreak/>
              <w:t>A032</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Plegadis falcinellus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Țigănuș</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A034</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Platalea leucorodia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Lopătar</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Anseriformes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Anatidae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A037</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Cygnus columbianus bewickii</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Lebăda mică</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A038</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Cygnus cygnus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Lebăda de iarnă</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A042</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Anser erythropus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Gârliță mică</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A396</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Branta ruficollis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Gâscă cu gât roșu</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A397</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Tadorna ferruginea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Călifar roșu</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A060</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Aythya nyroca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Rața roșie</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A767</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Mergellus albellus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Ferestraș mic</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A071</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Oxyura leucocephala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Rața cu cap alb</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Falconiformes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Pandionidae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A094</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Pandion haliaetus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Uligan pescar</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Accipitridae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A072</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Pernis apivorus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Viespar</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A073</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Milvus migrans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Gaie neagră</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A075</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Haliaeetus albicilla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Codalb</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A080</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Circaetus gallicus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Șerpar</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A081</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Circus aeruginosus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Erete de stuf</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A082</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Circus cyaneus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Erete vânăt</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A083</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Circus macrourus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Erete alb</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A084</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Circus pygargus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Erete sur</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A402</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Accipiter brevipes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Uliu cu picioare scurte</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A403</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Buteo rufinus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Șorecar mare</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A858</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Clanga pomarina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Acvila țipătoare mică</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A859</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Clanga clanga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Acvila țipătoare mare</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A404</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Aquila heliaca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Acvila de câmp</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A091</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Aquila chrysaetos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Acvila de munte</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A092</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Hieraaetus pennatus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Acvila mică</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Falconidae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A097</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Falco vespertinus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Vânturel de seară</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A098</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Falco columbarius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Șoim de iarnă</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A511</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Falco cherrug</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Șoim dunărean</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A103</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Falco peregrinus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Șoim călător</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Galliformes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Tetraonidae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A104</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Bonasa bonasia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Ieruncă</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A876</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Lyrurus tetrix tetrix</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Cocoș de mesteacăn</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A108</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Tetrao urogallus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Cocoș de munte</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Gruiformes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b/>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Gruidae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A127</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Grus grus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Cocor</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Rallidae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A119</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Porzana porzana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Cresteț pestriț</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A892</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Zapornia parva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Cresteț cenușiu</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A893</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Zapornia pusilla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Cresteț mic</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A122</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Crex crex</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Cristel de câmp</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Otididae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A129</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Otis tarda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Dropie</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Charadriiformes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Recurvirostridae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A131</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Himantopus himantopus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Piciorong</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A132</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Recurvirostra avosetta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Ciocîntors</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Burhinidae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A133</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Burhinus oedicnemus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Pasărea ogorului</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Glareolidae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A135</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Glareola pratincola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Ciovlică ruginie</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Charadriidae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A138</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Charadrius alexandrinus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Prundăraș de sărătură</w:t>
            </w:r>
          </w:p>
        </w:tc>
      </w:tr>
      <w:tr w:rsidR="00FB2EA3" w:rsidRPr="001C2F69" w:rsidTr="00996445">
        <w:tc>
          <w:tcPr>
            <w:tcW w:w="1075" w:type="dxa"/>
            <w:vAlign w:val="center"/>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A727</w:t>
            </w:r>
          </w:p>
        </w:tc>
        <w:tc>
          <w:tcPr>
            <w:tcW w:w="1170" w:type="dxa"/>
            <w:vAlign w:val="center"/>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vAlign w:val="center"/>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Eudromias morinellus</w:t>
            </w:r>
          </w:p>
        </w:tc>
        <w:tc>
          <w:tcPr>
            <w:tcW w:w="3870" w:type="dxa"/>
            <w:vAlign w:val="center"/>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Prundăraș de munte</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A140</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Pluvialis apricaria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Ploier auriu</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Scolopacidae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A861</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Calidris pugnax</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Bătăuș</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A154</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Gallinago media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Bacațina mare</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A159</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Numenius tenuirostris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Culic cu cioc subțire</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A166</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Tringa glareola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Fluierar de mlaștină</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lastRenderedPageBreak/>
              <w:t>A170</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Phalaropus lobatus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Notatiță</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Laridae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A176</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Larus melanocephalus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Pescăruș cu cap negru</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A180</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Larus genei</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Pescăruș rozalb</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A862</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Hydrocoloeus minutus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Pescăruș mic</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Sternidae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A189</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Gelochelidon nilotica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Pescăriță râzătoare</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A894</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Hydroprogne caspia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Pescăriță mare</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A863</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Thalasseus sandvicensis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Chiră de mare</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A193</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Sterna hirundo</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Chiră de baltă</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A885</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Sternula albifrons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Chiră mică</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A734</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Chlidonias hybrida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Chirighiță cu obraz alb</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A197</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Chlidonias niger</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Chirighiță neagră</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Strigiformes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Strigidae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A215</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Bubo bubo</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Buha</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A217</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Glaucidium passerinum</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Ciuvică</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A220</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Strix uralensis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Huhurez mare</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A222</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Asio flammeus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Ciuf de câmp</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A223</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Aegolius funereus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Minuniță</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Caprimulgiformes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Caprimulgidae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A224</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Caprimulgus europaeus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Caprimulg</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Coraciiformes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Alcedinidae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A229</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Alcedo atthis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Pescăruș albastru</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Coraciidae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A231</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Coracias garrulus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Dumbrăveancă</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Piciformes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Picidae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A234</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Picus canus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Ghionoaie sură</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A236</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Dryocopus martius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Ciocănitoare neagră</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lastRenderedPageBreak/>
              <w:t>A429</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Dendrocopos syriacus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Ciocănitoare de grădini</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A868</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Leiopicus medius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Ciocănitoare de stejar</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A239</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Dendrocopos leucotos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Ciocănitoare cu spate alb</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A241</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Picoides tridactylus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Ciocănitoare de munte</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Passeriformes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Alaudidae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A242</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Melanocorypha calandra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Ciocârlie de bărăgan</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A243</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Calandrella brachydactyla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Ciocârlie de sol</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A246</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Lullula arborea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Ciocârlie de pădure</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Motacillidae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A255</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Anthus campestris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Fâsă de câmp</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Muscicapidae (Turdinae)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A480</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Cyanecula svecica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Gușă vânătă</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A533</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Oenanthe pleschanka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Pietrar negru</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Muscicapidae (Sylviinae)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A293</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Acrocephalus melanopogon</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Privighetoare de baltă</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A307</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Sylvia nisoria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Silvie porumbacă</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Muscicapidae (Muscicapinae)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A320</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Ficedula parva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Muscar mic</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A442</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Ficedula semitorquata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Muscar semigulerat</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A321</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Ficedula albicollis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Muscar gulerat</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Laniidae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A338</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Lanius collurio</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Sfrâncioc roșiatic</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A339</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Lanius minor</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Sfrâncioc cu frunte neagră</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Emberizidae (Emberizinae)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996445" w:rsidRPr="001C2F69" w:rsidTr="00996445">
        <w:tc>
          <w:tcPr>
            <w:tcW w:w="1075" w:type="dxa"/>
            <w:tcBorders>
              <w:bottom w:val="single" w:sz="4" w:space="0" w:color="auto"/>
            </w:tcBorders>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A379</w:t>
            </w:r>
          </w:p>
        </w:tc>
        <w:tc>
          <w:tcPr>
            <w:tcW w:w="1170" w:type="dxa"/>
            <w:tcBorders>
              <w:bottom w:val="single" w:sz="4" w:space="0" w:color="auto"/>
            </w:tcBorders>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Borders>
              <w:bottom w:val="single" w:sz="4" w:space="0" w:color="auto"/>
            </w:tcBorders>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Emberiza hortulana</w:t>
            </w:r>
          </w:p>
        </w:tc>
        <w:tc>
          <w:tcPr>
            <w:tcW w:w="3870" w:type="dxa"/>
            <w:tcBorders>
              <w:bottom w:val="single" w:sz="4" w:space="0" w:color="auto"/>
            </w:tcBorders>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Presura de grădină</w:t>
            </w:r>
          </w:p>
        </w:tc>
      </w:tr>
    </w:tbl>
    <w:p w:rsidR="00996445" w:rsidRPr="001C2F69" w:rsidRDefault="00996445" w:rsidP="001C2F69">
      <w:pPr>
        <w:rPr>
          <w:rFonts w:ascii="Times New Roman" w:hAnsi="Times New Roman" w:cs="Times New Roman"/>
          <w:color w:val="000000" w:themeColor="text1"/>
          <w:sz w:val="24"/>
          <w:szCs w:val="24"/>
        </w:rPr>
      </w:pPr>
    </w:p>
    <w:p w:rsidR="00996445" w:rsidRPr="001C2F69" w:rsidRDefault="00996445" w:rsidP="001C2F69">
      <w:pPr>
        <w:jc w:val="center"/>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 xml:space="preserve">Specii de păsări migratoare (altele decât cele menționate în Anexa I a Directivei Păsări) a căror conservare necesită </w:t>
      </w:r>
      <w:r w:rsidR="00827BCE" w:rsidRPr="001C2F69">
        <w:rPr>
          <w:rFonts w:ascii="Times New Roman" w:hAnsi="Times New Roman" w:cs="Times New Roman"/>
          <w:b/>
          <w:color w:val="000000" w:themeColor="text1"/>
          <w:sz w:val="24"/>
          <w:szCs w:val="24"/>
        </w:rPr>
        <w:t xml:space="preserve">instituirea </w:t>
      </w:r>
      <w:r w:rsidRPr="001C2F69">
        <w:rPr>
          <w:rFonts w:ascii="Times New Roman" w:hAnsi="Times New Roman" w:cs="Times New Roman"/>
          <w:b/>
          <w:color w:val="000000" w:themeColor="text1"/>
          <w:sz w:val="24"/>
          <w:szCs w:val="24"/>
        </w:rPr>
        <w:t xml:space="preserve"> de arii de protecție specială avifaunistică</w:t>
      </w:r>
    </w:p>
    <w:tbl>
      <w:tblPr>
        <w:tblStyle w:val="TableGrid"/>
        <w:tblW w:w="9715" w:type="dxa"/>
        <w:tblLayout w:type="fixed"/>
        <w:tblLook w:val="04A0" w:firstRow="1" w:lastRow="0" w:firstColumn="1" w:lastColumn="0" w:noHBand="0" w:noVBand="1"/>
      </w:tblPr>
      <w:tblGrid>
        <w:gridCol w:w="1075"/>
        <w:gridCol w:w="1170"/>
        <w:gridCol w:w="3600"/>
        <w:gridCol w:w="3870"/>
      </w:tblGrid>
      <w:tr w:rsidR="00FB2EA3" w:rsidRPr="001C2F69" w:rsidTr="00996445">
        <w:tc>
          <w:tcPr>
            <w:tcW w:w="1075"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Cod specie</w:t>
            </w:r>
          </w:p>
        </w:tc>
        <w:tc>
          <w:tcPr>
            <w:tcW w:w="117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Prioritar</w:t>
            </w: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Denumire (latină)</w:t>
            </w:r>
          </w:p>
        </w:tc>
        <w:tc>
          <w:tcPr>
            <w:tcW w:w="387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Denumire conform cu Directiva Păsări</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Podicipediformes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Podicipedidae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lastRenderedPageBreak/>
              <w:t>A006</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Podiceps grisegena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Corcodel cu gât roşu</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A008</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Podiceps nigricollis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Corcodel cu gât negru</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Pelecaniformes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Phalacrocoracidae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A391</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Phalacrocorax carbo sinensis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Cormoran mare</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Anseriformes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Anatidae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A036</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Cygnus olor</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Lebăda de vară</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A043</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Anser anser</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Gâscă de vară</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A048</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Tadorna tadorna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A052</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Anas crecca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Rața mică</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A053</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Anas platyrhynchos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Rața mare</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A054</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Anas acuta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Rața sulițar</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A058</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Netta rufina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Rața cu ciuf</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A059</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Aythya ferina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Rața cu cap castaniu</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A061</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Aythya fuligula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Rața moțată</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A062</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Aythya marila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Rața cu cap negru</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A067</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Bucephala clangula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Rața sunătoare</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A070</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Mergus merganser</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Ferestraş mare</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A394</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Anser albifrons albifrons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Gârliță mare</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A855</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Mareca penelope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Rața fluierătoare</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A857</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Spatula clypeata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Rața lingurar</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Charadriiformes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Scolopacidae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A145</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Calidris minuta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Fugaci mic</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A147</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Calidris ferruginea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Fugaci roşcat</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A149</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Calidris alpina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Fugaci de ţărm</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A156</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Limosa limosa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Sitar de mal</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A158</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Numenius phaeopus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Culic mic</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A161</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Tringa erythropus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Fluierar negru</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A162</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Tringa totanus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Fluierar cu picioare roşii</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A163</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Tringa stagnatilis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Fluierar de lac</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A768</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Numenius arquata arquata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Culic mare</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A860</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Calidris falcinellus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Prundaş de nămol</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Laridae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lastRenderedPageBreak/>
              <w:t>A179</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Larus ridibundus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Pescăruş râzător</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A182</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Larus canus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Pescăruş sur</w:t>
            </w:r>
          </w:p>
        </w:tc>
      </w:tr>
      <w:tr w:rsidR="00996445"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A459</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Larus cachinnans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Pescăruş pontic</w:t>
            </w:r>
          </w:p>
        </w:tc>
      </w:tr>
    </w:tbl>
    <w:p w:rsidR="00996445" w:rsidRPr="001C2F69" w:rsidRDefault="00996445" w:rsidP="001C2F69">
      <w:pPr>
        <w:spacing w:after="0"/>
        <w:jc w:val="right"/>
        <w:rPr>
          <w:rFonts w:ascii="Times New Roman" w:hAnsi="Times New Roman" w:cs="Times New Roman"/>
          <w:b/>
          <w:color w:val="000000" w:themeColor="text1"/>
          <w:sz w:val="24"/>
          <w:szCs w:val="24"/>
        </w:rPr>
      </w:pPr>
    </w:p>
    <w:p w:rsidR="00996445" w:rsidRPr="001C2F69" w:rsidRDefault="00996445" w:rsidP="001C2F69">
      <w:pPr>
        <w:spacing w:after="0"/>
        <w:jc w:val="right"/>
        <w:rPr>
          <w:rFonts w:ascii="Times New Roman" w:hAnsi="Times New Roman" w:cs="Times New Roman"/>
          <w:b/>
          <w:color w:val="000000" w:themeColor="text1"/>
          <w:sz w:val="24"/>
          <w:szCs w:val="24"/>
        </w:rPr>
      </w:pPr>
    </w:p>
    <w:p w:rsidR="00996445" w:rsidRPr="001C2F69" w:rsidRDefault="00996445" w:rsidP="001C2F69">
      <w:pPr>
        <w:spacing w:after="0"/>
        <w:jc w:val="right"/>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Anexa nr. 4A</w:t>
      </w:r>
    </w:p>
    <w:p w:rsidR="00996445" w:rsidRPr="001C2F69" w:rsidRDefault="00996445" w:rsidP="001C2F69">
      <w:pPr>
        <w:spacing w:after="0"/>
        <w:jc w:val="both"/>
        <w:rPr>
          <w:rFonts w:ascii="Times New Roman" w:hAnsi="Times New Roman" w:cs="Times New Roman"/>
          <w:color w:val="000000" w:themeColor="text1"/>
          <w:sz w:val="24"/>
          <w:szCs w:val="24"/>
        </w:rPr>
      </w:pPr>
    </w:p>
    <w:p w:rsidR="00996445" w:rsidRPr="001C2F69" w:rsidRDefault="00996445" w:rsidP="001C2F69">
      <w:pPr>
        <w:spacing w:after="0"/>
        <w:jc w:val="center"/>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Specii de interes comunitar –</w:t>
      </w:r>
    </w:p>
    <w:p w:rsidR="00996445" w:rsidRPr="001C2F69" w:rsidRDefault="00996445" w:rsidP="001C2F69">
      <w:pPr>
        <w:spacing w:after="0"/>
        <w:jc w:val="center"/>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Specii de animale şi de plante care necesită o protecție strictă</w:t>
      </w:r>
    </w:p>
    <w:p w:rsidR="00996445" w:rsidRPr="001C2F69" w:rsidRDefault="00996445" w:rsidP="001C2F69">
      <w:pPr>
        <w:spacing w:after="0"/>
        <w:jc w:val="center"/>
        <w:rPr>
          <w:rFonts w:ascii="Times New Roman" w:hAnsi="Times New Roman" w:cs="Times New Roman"/>
          <w:color w:val="000000" w:themeColor="text1"/>
          <w:sz w:val="24"/>
          <w:szCs w:val="24"/>
        </w:rPr>
      </w:pPr>
    </w:p>
    <w:tbl>
      <w:tblPr>
        <w:tblStyle w:val="TableGrid"/>
        <w:tblW w:w="9715" w:type="dxa"/>
        <w:tblLook w:val="04A0" w:firstRow="1" w:lastRow="0" w:firstColumn="1" w:lastColumn="0" w:noHBand="0" w:noVBand="1"/>
      </w:tblPr>
      <w:tblGrid>
        <w:gridCol w:w="1024"/>
        <w:gridCol w:w="1167"/>
        <w:gridCol w:w="3672"/>
        <w:gridCol w:w="3852"/>
      </w:tblGrid>
      <w:tr w:rsidR="00FB2EA3" w:rsidRPr="001C2F69" w:rsidTr="00996445">
        <w:tc>
          <w:tcPr>
            <w:tcW w:w="1024" w:type="dxa"/>
            <w:tcBorders>
              <w:bottom w:val="single" w:sz="4" w:space="0" w:color="auto"/>
            </w:tcBorders>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Cod specie</w:t>
            </w:r>
          </w:p>
        </w:tc>
        <w:tc>
          <w:tcPr>
            <w:tcW w:w="1167" w:type="dxa"/>
            <w:tcBorders>
              <w:bottom w:val="single" w:sz="4" w:space="0" w:color="auto"/>
            </w:tcBorders>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Prioritar</w:t>
            </w:r>
          </w:p>
        </w:tc>
        <w:tc>
          <w:tcPr>
            <w:tcW w:w="3672" w:type="dxa"/>
            <w:tcBorders>
              <w:bottom w:val="single" w:sz="4" w:space="0" w:color="auto"/>
            </w:tcBorders>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Denumire (latină)</w:t>
            </w:r>
          </w:p>
        </w:tc>
        <w:tc>
          <w:tcPr>
            <w:tcW w:w="3852" w:type="dxa"/>
            <w:tcBorders>
              <w:bottom w:val="single" w:sz="4" w:space="0" w:color="auto"/>
            </w:tcBorders>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Denumire populară</w:t>
            </w: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b/>
                <w:i/>
                <w:color w:val="000000" w:themeColor="text1"/>
                <w:sz w:val="24"/>
                <w:szCs w:val="24"/>
              </w:rPr>
            </w:pPr>
            <w:r w:rsidRPr="001C2F69">
              <w:rPr>
                <w:rFonts w:ascii="Times New Roman" w:hAnsi="Times New Roman" w:cs="Times New Roman"/>
                <w:b/>
                <w:i/>
                <w:color w:val="000000" w:themeColor="text1"/>
                <w:sz w:val="24"/>
                <w:szCs w:val="24"/>
              </w:rPr>
              <w:t>a) Animale</w:t>
            </w: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b/>
                <w:i/>
                <w:color w:val="000000" w:themeColor="text1"/>
                <w:sz w:val="24"/>
                <w:szCs w:val="24"/>
              </w:rPr>
            </w:pPr>
            <w:r w:rsidRPr="001C2F69">
              <w:rPr>
                <w:rFonts w:ascii="Times New Roman" w:hAnsi="Times New Roman" w:cs="Times New Roman"/>
                <w:b/>
                <w:i/>
                <w:color w:val="000000" w:themeColor="text1"/>
                <w:sz w:val="24"/>
                <w:szCs w:val="24"/>
              </w:rPr>
              <w:t>Vertebrate</w:t>
            </w: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b/>
                <w:i/>
                <w:color w:val="000000" w:themeColor="text1"/>
                <w:sz w:val="24"/>
                <w:szCs w:val="24"/>
              </w:rPr>
            </w:pP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Mamifere</w:t>
            </w: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Chiroptera</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Rhinolophidae</w:t>
            </w: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1306</w:t>
            </w:r>
          </w:p>
        </w:tc>
        <w:tc>
          <w:tcPr>
            <w:tcW w:w="1167"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Rhinolophus blasii</w:t>
            </w:r>
          </w:p>
        </w:tc>
        <w:tc>
          <w:tcPr>
            <w:tcW w:w="3852" w:type="dxa"/>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Liliacul cu potcoavă al lui Blasius</w:t>
            </w:r>
          </w:p>
        </w:tc>
      </w:tr>
      <w:tr w:rsidR="00FB2EA3" w:rsidRPr="001C2F69" w:rsidTr="00996445">
        <w:tc>
          <w:tcPr>
            <w:tcW w:w="1024" w:type="dxa"/>
            <w:vAlign w:val="center"/>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1305</w:t>
            </w:r>
          </w:p>
        </w:tc>
        <w:tc>
          <w:tcPr>
            <w:tcW w:w="1167" w:type="dxa"/>
            <w:vAlign w:val="center"/>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vAlign w:val="center"/>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Rhinolophus euryale</w:t>
            </w:r>
          </w:p>
        </w:tc>
        <w:tc>
          <w:tcPr>
            <w:tcW w:w="3852" w:type="dxa"/>
            <w:vAlign w:val="center"/>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Liliacul mediteranean cu potcoavă</w:t>
            </w:r>
          </w:p>
        </w:tc>
      </w:tr>
      <w:tr w:rsidR="00FB2EA3" w:rsidRPr="001C2F69" w:rsidTr="00996445">
        <w:tc>
          <w:tcPr>
            <w:tcW w:w="1024" w:type="dxa"/>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1304</w:t>
            </w:r>
          </w:p>
        </w:tc>
        <w:tc>
          <w:tcPr>
            <w:tcW w:w="1167"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Rhinolophus ferrumequinum</w:t>
            </w:r>
          </w:p>
        </w:tc>
        <w:tc>
          <w:tcPr>
            <w:tcW w:w="3852" w:type="dxa"/>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Liliacul mare cu potcoavă</w:t>
            </w:r>
          </w:p>
        </w:tc>
      </w:tr>
      <w:tr w:rsidR="00FB2EA3" w:rsidRPr="001C2F69" w:rsidTr="00996445">
        <w:tc>
          <w:tcPr>
            <w:tcW w:w="1024" w:type="dxa"/>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1303</w:t>
            </w:r>
          </w:p>
        </w:tc>
        <w:tc>
          <w:tcPr>
            <w:tcW w:w="1167"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Rhinolophus hipposideros</w:t>
            </w:r>
          </w:p>
        </w:tc>
        <w:tc>
          <w:tcPr>
            <w:tcW w:w="3852" w:type="dxa"/>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Liliacul mic cu potcoavă</w:t>
            </w:r>
          </w:p>
        </w:tc>
      </w:tr>
      <w:tr w:rsidR="00FB2EA3" w:rsidRPr="001C2F69" w:rsidTr="00996445">
        <w:tc>
          <w:tcPr>
            <w:tcW w:w="1024"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1302</w:t>
            </w:r>
          </w:p>
        </w:tc>
        <w:tc>
          <w:tcPr>
            <w:tcW w:w="1167"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Rhinolophus mehelyi</w:t>
            </w:r>
          </w:p>
        </w:tc>
        <w:tc>
          <w:tcPr>
            <w:tcW w:w="3852"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Liliacul cu potcoavă al lui Mehely</w:t>
            </w: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Vespertilionidae</w:t>
            </w: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1308</w:t>
            </w:r>
          </w:p>
        </w:tc>
        <w:tc>
          <w:tcPr>
            <w:tcW w:w="1167"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Barbastella barbastellus</w:t>
            </w:r>
          </w:p>
        </w:tc>
        <w:tc>
          <w:tcPr>
            <w:tcW w:w="3852" w:type="dxa"/>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Liliac cârn</w:t>
            </w:r>
          </w:p>
        </w:tc>
      </w:tr>
      <w:tr w:rsidR="00FB2EA3" w:rsidRPr="001C2F69" w:rsidTr="00996445">
        <w:tc>
          <w:tcPr>
            <w:tcW w:w="1024" w:type="dxa"/>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1310</w:t>
            </w:r>
          </w:p>
        </w:tc>
        <w:tc>
          <w:tcPr>
            <w:tcW w:w="1167"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Miniopterus schreibersii</w:t>
            </w:r>
          </w:p>
        </w:tc>
        <w:tc>
          <w:tcPr>
            <w:tcW w:w="3852" w:type="dxa"/>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Liliac cu aripi lungi</w:t>
            </w:r>
          </w:p>
        </w:tc>
      </w:tr>
      <w:tr w:rsidR="00FB2EA3" w:rsidRPr="001C2F69" w:rsidTr="00996445">
        <w:tc>
          <w:tcPr>
            <w:tcW w:w="1024" w:type="dxa"/>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1323</w:t>
            </w:r>
          </w:p>
        </w:tc>
        <w:tc>
          <w:tcPr>
            <w:tcW w:w="1167"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Myotis bechsteinii</w:t>
            </w:r>
          </w:p>
        </w:tc>
        <w:tc>
          <w:tcPr>
            <w:tcW w:w="3852" w:type="dxa"/>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Liliac cu urechi mari</w:t>
            </w:r>
          </w:p>
        </w:tc>
      </w:tr>
      <w:tr w:rsidR="00FB2EA3" w:rsidRPr="001C2F69" w:rsidTr="00996445">
        <w:tc>
          <w:tcPr>
            <w:tcW w:w="1024" w:type="dxa"/>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1307</w:t>
            </w:r>
          </w:p>
        </w:tc>
        <w:tc>
          <w:tcPr>
            <w:tcW w:w="1167"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Myotis blythii</w:t>
            </w:r>
          </w:p>
        </w:tc>
        <w:tc>
          <w:tcPr>
            <w:tcW w:w="3852" w:type="dxa"/>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Liliac comun mic</w:t>
            </w:r>
          </w:p>
        </w:tc>
      </w:tr>
      <w:tr w:rsidR="00FB2EA3" w:rsidRPr="001C2F69" w:rsidTr="00996445">
        <w:tc>
          <w:tcPr>
            <w:tcW w:w="1024" w:type="dxa"/>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1316</w:t>
            </w:r>
          </w:p>
        </w:tc>
        <w:tc>
          <w:tcPr>
            <w:tcW w:w="1167"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Myotis capaccinii</w:t>
            </w:r>
          </w:p>
        </w:tc>
        <w:tc>
          <w:tcPr>
            <w:tcW w:w="3852" w:type="dxa"/>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Liliac cu picioare lungi</w:t>
            </w:r>
          </w:p>
        </w:tc>
      </w:tr>
      <w:tr w:rsidR="00FB2EA3" w:rsidRPr="001C2F69" w:rsidTr="00996445">
        <w:tc>
          <w:tcPr>
            <w:tcW w:w="1024" w:type="dxa"/>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1318</w:t>
            </w:r>
          </w:p>
        </w:tc>
        <w:tc>
          <w:tcPr>
            <w:tcW w:w="1167"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Myotis dasycneme</w:t>
            </w:r>
          </w:p>
        </w:tc>
        <w:tc>
          <w:tcPr>
            <w:tcW w:w="3852" w:type="dxa"/>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Liliac de iaz</w:t>
            </w:r>
          </w:p>
        </w:tc>
      </w:tr>
      <w:tr w:rsidR="00FB2EA3" w:rsidRPr="001C2F69" w:rsidTr="00996445">
        <w:tc>
          <w:tcPr>
            <w:tcW w:w="1024" w:type="dxa"/>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1321</w:t>
            </w:r>
          </w:p>
        </w:tc>
        <w:tc>
          <w:tcPr>
            <w:tcW w:w="1167"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Myotis emarginatus</w:t>
            </w:r>
          </w:p>
        </w:tc>
        <w:tc>
          <w:tcPr>
            <w:tcW w:w="3852" w:type="dxa"/>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Liliac cărămiziu</w:t>
            </w:r>
          </w:p>
        </w:tc>
      </w:tr>
      <w:tr w:rsidR="00FB2EA3" w:rsidRPr="001C2F69" w:rsidTr="00996445">
        <w:tc>
          <w:tcPr>
            <w:tcW w:w="1024" w:type="dxa"/>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1314</w:t>
            </w:r>
          </w:p>
        </w:tc>
        <w:tc>
          <w:tcPr>
            <w:tcW w:w="1167"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Myotis daubentonii</w:t>
            </w:r>
          </w:p>
        </w:tc>
        <w:tc>
          <w:tcPr>
            <w:tcW w:w="3852"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1324</w:t>
            </w:r>
          </w:p>
        </w:tc>
        <w:tc>
          <w:tcPr>
            <w:tcW w:w="1167"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Myotis myotis</w:t>
            </w:r>
          </w:p>
        </w:tc>
        <w:tc>
          <w:tcPr>
            <w:tcW w:w="3852"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Liliac comun</w:t>
            </w:r>
          </w:p>
        </w:tc>
      </w:tr>
      <w:tr w:rsidR="00FB2EA3" w:rsidRPr="001C2F69" w:rsidTr="00996445">
        <w:tc>
          <w:tcPr>
            <w:tcW w:w="1024"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1313</w:t>
            </w:r>
          </w:p>
        </w:tc>
        <w:tc>
          <w:tcPr>
            <w:tcW w:w="1167"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Eptesicus nilssonii</w:t>
            </w:r>
          </w:p>
        </w:tc>
        <w:tc>
          <w:tcPr>
            <w:tcW w:w="3852"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1327</w:t>
            </w:r>
          </w:p>
        </w:tc>
        <w:tc>
          <w:tcPr>
            <w:tcW w:w="1167"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Eptesicus serotinus</w:t>
            </w:r>
          </w:p>
        </w:tc>
        <w:tc>
          <w:tcPr>
            <w:tcW w:w="3852"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5365</w:t>
            </w:r>
          </w:p>
        </w:tc>
        <w:tc>
          <w:tcPr>
            <w:tcW w:w="1167"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Hypsugo savii</w:t>
            </w:r>
          </w:p>
        </w:tc>
        <w:tc>
          <w:tcPr>
            <w:tcW w:w="3852"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1330</w:t>
            </w:r>
          </w:p>
        </w:tc>
        <w:tc>
          <w:tcPr>
            <w:tcW w:w="1167"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Myotis mystacinus</w:t>
            </w:r>
          </w:p>
        </w:tc>
        <w:tc>
          <w:tcPr>
            <w:tcW w:w="3852"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1322</w:t>
            </w:r>
          </w:p>
        </w:tc>
        <w:tc>
          <w:tcPr>
            <w:tcW w:w="1167"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Myotis nattereri</w:t>
            </w:r>
          </w:p>
        </w:tc>
        <w:tc>
          <w:tcPr>
            <w:tcW w:w="3852"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1328</w:t>
            </w:r>
          </w:p>
        </w:tc>
        <w:tc>
          <w:tcPr>
            <w:tcW w:w="1167"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Nyctalus lasiopterus</w:t>
            </w:r>
          </w:p>
        </w:tc>
        <w:tc>
          <w:tcPr>
            <w:tcW w:w="3852"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1331</w:t>
            </w:r>
          </w:p>
        </w:tc>
        <w:tc>
          <w:tcPr>
            <w:tcW w:w="1167"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Nyctalus leisleri</w:t>
            </w:r>
          </w:p>
        </w:tc>
        <w:tc>
          <w:tcPr>
            <w:tcW w:w="3852"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1312</w:t>
            </w:r>
          </w:p>
        </w:tc>
        <w:tc>
          <w:tcPr>
            <w:tcW w:w="1167"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Nyctalus noctula</w:t>
            </w:r>
          </w:p>
        </w:tc>
        <w:tc>
          <w:tcPr>
            <w:tcW w:w="3852"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2016</w:t>
            </w:r>
          </w:p>
        </w:tc>
        <w:tc>
          <w:tcPr>
            <w:tcW w:w="1167"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Pipistrellus kuhlii</w:t>
            </w:r>
          </w:p>
        </w:tc>
        <w:tc>
          <w:tcPr>
            <w:tcW w:w="3852"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1317</w:t>
            </w:r>
          </w:p>
        </w:tc>
        <w:tc>
          <w:tcPr>
            <w:tcW w:w="1167"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Pipistrellus nathusii</w:t>
            </w:r>
          </w:p>
        </w:tc>
        <w:tc>
          <w:tcPr>
            <w:tcW w:w="3852"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1309</w:t>
            </w:r>
          </w:p>
        </w:tc>
        <w:tc>
          <w:tcPr>
            <w:tcW w:w="1167"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Pipistrellus pipistrellus</w:t>
            </w:r>
          </w:p>
        </w:tc>
        <w:tc>
          <w:tcPr>
            <w:tcW w:w="3852"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lastRenderedPageBreak/>
              <w:t>1326</w:t>
            </w:r>
          </w:p>
        </w:tc>
        <w:tc>
          <w:tcPr>
            <w:tcW w:w="1167"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Plecotus auritus</w:t>
            </w:r>
          </w:p>
        </w:tc>
        <w:tc>
          <w:tcPr>
            <w:tcW w:w="3852"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1329</w:t>
            </w:r>
          </w:p>
        </w:tc>
        <w:tc>
          <w:tcPr>
            <w:tcW w:w="1167"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Plecotus austriacus</w:t>
            </w:r>
          </w:p>
        </w:tc>
        <w:tc>
          <w:tcPr>
            <w:tcW w:w="3852"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1332</w:t>
            </w:r>
          </w:p>
        </w:tc>
        <w:tc>
          <w:tcPr>
            <w:tcW w:w="1167"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Vespertilio murinus</w:t>
            </w:r>
          </w:p>
        </w:tc>
        <w:tc>
          <w:tcPr>
            <w:tcW w:w="3852"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tcPr>
          <w:p w:rsidR="00996445" w:rsidRPr="001C2F69" w:rsidRDefault="00996445" w:rsidP="001C2F69">
            <w:pPr>
              <w:spacing w:after="0" w:line="240" w:lineRule="auto"/>
              <w:rPr>
                <w:rFonts w:ascii="Times New Roman" w:hAnsi="Times New Roman" w:cs="Times New Roman"/>
                <w:i/>
                <w:color w:val="000000" w:themeColor="text1"/>
                <w:sz w:val="24"/>
                <w:szCs w:val="24"/>
              </w:rPr>
            </w:pPr>
          </w:p>
        </w:tc>
        <w:tc>
          <w:tcPr>
            <w:tcW w:w="3852" w:type="dxa"/>
            <w:tcBorders>
              <w:bottom w:val="single" w:sz="4" w:space="0" w:color="auto"/>
            </w:tcBorders>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Rodentia</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Gliridae</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1341</w:t>
            </w: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Muscardinus avellanarius</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Pârș de alun</w:t>
            </w: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1342</w:t>
            </w: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Dryomys nitedula</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Pârș cu coada stufoasă</w:t>
            </w: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Sciuridae</w:t>
            </w: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1335</w:t>
            </w: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Spermophilus citellus</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Popândău, șuiță</w:t>
            </w: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Castoridae</w:t>
            </w: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1337</w:t>
            </w: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Castor fiber</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Castor, breb</w:t>
            </w: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Cricetidae</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1339</w:t>
            </w: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Cricetus cricetus</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Hârciog, Cățelul pământului</w:t>
            </w: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2609</w:t>
            </w: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Mesocricetus newtoni</w:t>
            </w: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Grivan mic, Hamster românesc</w:t>
            </w: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Microtidae</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2612</w:t>
            </w: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Microtus tatricus</w:t>
            </w: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Șoarece de Tatra</w:t>
            </w: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Zapodidae</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1343</w:t>
            </w: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Sicista betulina</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Șoarece săritor de pădure</w:t>
            </w: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2021</w:t>
            </w: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Sicista subtilis</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Șoarece săritor de stepă</w:t>
            </w: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Carnivora</w:t>
            </w: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Canidae</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1352</w:t>
            </w: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p>
        </w:tc>
        <w:tc>
          <w:tcPr>
            <w:tcW w:w="3672" w:type="dxa"/>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Canis lupus</w:t>
            </w: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Lup</w:t>
            </w: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Ursidae</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1354</w:t>
            </w: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p>
        </w:tc>
        <w:tc>
          <w:tcPr>
            <w:tcW w:w="3672" w:type="dxa"/>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Ursus arctos</w:t>
            </w: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Urs, urs brun</w:t>
            </w: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Mustelidae</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1355</w:t>
            </w: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Lutra lutra</w:t>
            </w: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Vidră, Lutră</w:t>
            </w: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2633</w:t>
            </w: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Mustela eversmanii</w:t>
            </w: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Dihor de stepă</w:t>
            </w:r>
          </w:p>
        </w:tc>
      </w:tr>
      <w:tr w:rsidR="00FB2EA3" w:rsidRPr="001C2F69" w:rsidTr="00996445">
        <w:tc>
          <w:tcPr>
            <w:tcW w:w="1024" w:type="dxa"/>
            <w:shd w:val="clear" w:color="auto" w:fill="auto"/>
            <w:vAlign w:val="center"/>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1356</w:t>
            </w:r>
          </w:p>
        </w:tc>
        <w:tc>
          <w:tcPr>
            <w:tcW w:w="1167" w:type="dxa"/>
            <w:shd w:val="clear" w:color="auto" w:fill="auto"/>
            <w:vAlign w:val="center"/>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p>
        </w:tc>
        <w:tc>
          <w:tcPr>
            <w:tcW w:w="3672" w:type="dxa"/>
            <w:shd w:val="clear" w:color="auto" w:fill="auto"/>
            <w:vAlign w:val="center"/>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Mustela lutreola</w:t>
            </w:r>
          </w:p>
        </w:tc>
        <w:tc>
          <w:tcPr>
            <w:tcW w:w="3852" w:type="dxa"/>
            <w:shd w:val="clear" w:color="auto" w:fill="auto"/>
            <w:vAlign w:val="center"/>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Noriță, Nurcă, Vidră mică, Dihor de apă</w:t>
            </w: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2635</w:t>
            </w: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Vormela peregusna</w:t>
            </w: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Dihor pătat</w:t>
            </w: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Felidae</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1363</w:t>
            </w: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Felis silvestris</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Pisică sălbatică</w:t>
            </w: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1361</w:t>
            </w: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Lynx lynx</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Râs</w:t>
            </w: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Artiodactyla</w:t>
            </w: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Bovidae</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2647</w:t>
            </w: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Bison bonasus</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Zimbru</w:t>
            </w: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Cetacea</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1350</w:t>
            </w: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Delphinus delphis</w:t>
            </w: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lastRenderedPageBreak/>
              <w:t>1351</w:t>
            </w: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Phocoena phocoena</w:t>
            </w: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Delfin mare, Delfin cu bot gros</w:t>
            </w: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1349</w:t>
            </w: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Tursiops truncatus</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Marsuin, Porc de mare</w:t>
            </w: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Reptile</w:t>
            </w: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Testudinata</w:t>
            </w: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Testudinidae</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1219</w:t>
            </w: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Testudo graeca</w:t>
            </w: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Țestoasă de uscat dobrogeană</w:t>
            </w: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1217</w:t>
            </w: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Testudo hermanni</w:t>
            </w: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Țestoasă de uscat bănățeană</w:t>
            </w: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Emydidae</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1220</w:t>
            </w: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Emys orbicularis</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Broască țestoasă de apă</w:t>
            </w: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Sauria</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Lacertidae</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1261</w:t>
            </w: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Lacerta agilis</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Șopârlă cenușie</w:t>
            </w: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1251</w:t>
            </w: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Lacerta trilineata</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Gușter vărgat</w:t>
            </w: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1263</w:t>
            </w: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Lacerta viridis</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Gușter</w:t>
            </w: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1256</w:t>
            </w: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Podarcis muralis</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Șopârlă de zid</w:t>
            </w: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1248</w:t>
            </w: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Podarcis taurica</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Șopârlă de stepă</w:t>
            </w: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Scincidae</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1276</w:t>
            </w: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Ablepharus kitaibelii</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Șopârliță de frunzar</w:t>
            </w: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Ophidia</w:t>
            </w: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Colubridae</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1283</w:t>
            </w: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Coronella austriaca</w:t>
            </w: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Șarpe de alun</w:t>
            </w: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6138</w:t>
            </w: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Dolichophis caspius</w:t>
            </w: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Șarpe de stepă, Șarpe rău</w:t>
            </w: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5194</w:t>
            </w: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Elaphe sauromates</w:t>
            </w: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Balaur mare</w:t>
            </w: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6091</w:t>
            </w: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Zamenis longissimus</w:t>
            </w: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Șarpele lui Esculap</w:t>
            </w: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1292</w:t>
            </w: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Natrix tessellata</w:t>
            </w: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Șarpe de apă</w:t>
            </w: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Viperidae</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1295</w:t>
            </w: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Vipera ammodytes</w:t>
            </w: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Viperă cu corn</w:t>
            </w: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1298</w:t>
            </w: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Vipera ursinii</w:t>
            </w: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Viperă de stepă</w:t>
            </w: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4121</w:t>
            </w: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Vipera ursinii rakosiensis</w:t>
            </w: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Viperă de fâneață</w:t>
            </w: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Boidae</w:t>
            </w: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1277</w:t>
            </w: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Eryx jaculus</w:t>
            </w: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Boa de nisip</w:t>
            </w: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Amfibieni</w:t>
            </w: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Caudata</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Salamandridae</w:t>
            </w: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1166</w:t>
            </w: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Triturus cristatus</w:t>
            </w: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Triton cu creastă</w:t>
            </w: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lastRenderedPageBreak/>
              <w:t>2001</w:t>
            </w: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Triturus montandoni</w:t>
            </w: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Triton carpatic</w:t>
            </w: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4008</w:t>
            </w: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Triturus vulgaris ampelensis</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Triton comun transilvănean</w:t>
            </w: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Anura</w:t>
            </w: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Discoglossidae</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1188</w:t>
            </w: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Bombina bombina</w:t>
            </w: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Buhai de baltă cu burta roșie</w:t>
            </w: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1193</w:t>
            </w: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Bombina variegata</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Buhai de baltă cu burta galbenă</w:t>
            </w: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Ranidae</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1214</w:t>
            </w: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Rana arvalis</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Broască de mlaștină, Broască cafenie</w:t>
            </w: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1209</w:t>
            </w: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Rana dalmatina</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Broască de pădure</w:t>
            </w: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6981</w:t>
            </w: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Pelophylax lessonae</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Pelobatidae</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1197</w:t>
            </w: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Pelobates fuscus</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Broască de pământ, Broască gheboasă</w:t>
            </w: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1200</w:t>
            </w: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Pelobates syriacus</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Broască de pământ dobrogeană</w:t>
            </w: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Bufonidae</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6997</w:t>
            </w: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Bufotes viridis</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Broască râioasă verde</w:t>
            </w: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Hylidae</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1203</w:t>
            </w: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Hyla arborea</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Brotăcel, Buratec, Răcănel</w:t>
            </w: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Pești</w:t>
            </w: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Perciformes</w:t>
            </w: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Percidae</w:t>
            </w: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2555</w:t>
            </w: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Gymnocephalus baloni</w:t>
            </w: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Ghiborț de râu</w:t>
            </w: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1998</w:t>
            </w: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p>
        </w:tc>
        <w:tc>
          <w:tcPr>
            <w:tcW w:w="3672" w:type="dxa"/>
            <w:shd w:val="clear" w:color="auto" w:fill="auto"/>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Romanichthys valsanicola</w:t>
            </w: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Asprete</w:t>
            </w:r>
          </w:p>
        </w:tc>
      </w:tr>
      <w:tr w:rsidR="00FB2EA3" w:rsidRPr="001C2F69" w:rsidTr="00996445">
        <w:tc>
          <w:tcPr>
            <w:tcW w:w="1024"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852" w:type="dxa"/>
            <w:tcBorders>
              <w:bottom w:val="single" w:sz="4" w:space="0" w:color="auto"/>
            </w:tcBorders>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Nevertebrate</w:t>
            </w: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auto"/>
          </w:tcPr>
          <w:p w:rsidR="00996445" w:rsidRPr="001C2F69" w:rsidRDefault="00996445" w:rsidP="001C2F69">
            <w:pPr>
              <w:spacing w:after="0" w:line="240" w:lineRule="auto"/>
              <w:rPr>
                <w:rFonts w:ascii="Times New Roman" w:hAnsi="Times New Roman" w:cs="Times New Roman"/>
                <w:b/>
                <w:color w:val="000000" w:themeColor="text1"/>
                <w:sz w:val="24"/>
                <w:szCs w:val="24"/>
              </w:rPr>
            </w:pPr>
          </w:p>
        </w:tc>
        <w:tc>
          <w:tcPr>
            <w:tcW w:w="3852" w:type="dxa"/>
            <w:shd w:val="clear" w:color="auto" w:fill="auto"/>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Insecta</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Coleoptera</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4011</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Bolbelasmus unicornis</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1085</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Buprestis splendens</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4012</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Carabus hampei</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4013</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Carabus hungaricus</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4014</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Carabus variolosus</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4015</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Carabus zawadzkii</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1088</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Cerambyx cerdo</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1086</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Cucujus cinnaberinus</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lastRenderedPageBreak/>
              <w:t>1082</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Graphoderus bilineatus</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6966</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Osmoderma eremita Complex</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4020</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Pilemia tigrina</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4024</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Pseudogaurotina excellens</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1087</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Rosalia alpina</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Croitorul alpin</w:t>
            </w: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Lepidoptera</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1066</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Apatura metis</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4027</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Arytrura musculus</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4028</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Catopta thrips</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4030</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Colias myrmidone</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4031</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Cucullia mixta</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4032</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Dioszeghyana schmidtii</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1069</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Erebia sudetica</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1074</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Eriogaster catax</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4034</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Glyphipterix loricatella</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4035</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Gortyna borelii lunata</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6169</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Euphydryas maturna</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1077</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Hyles hippophaes</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4036</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Leptidea morsei</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1067</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Lopinga achine</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4037</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Lignyoptera fumidaria (rezervă științifică)</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1060</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Lycaena dispar</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4038</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Lycaena helle</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1058</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Maculinea arion</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1061</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Maculinea nausithous</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1059</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Maculinea teleius</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4039</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Nymphalis vaualbum</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1056</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Parnassius mnemosyne</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1076</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Proserpinus proserpina</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4043</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Pseudophilotes bavius</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1053</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Zerynthia polyxena</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Odonata</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4046</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Cordulegaster heros</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1042</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Leucorrhinia pectoralis</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1037</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Ophiogomphus cecilia</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1040</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Stylurus flavipes</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Orthoptera</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4048</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Isophya costata</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Cosașul maghiar</w:t>
            </w: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4049</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Isophya harzi</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Cosașul lui Harz</w:t>
            </w: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4050</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Isophya stysi</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Cosașul lui Stys</w:t>
            </w: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4052</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Odontopodisma rubripes</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Lăcusta montană cu picioare roșii</w:t>
            </w: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4053</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Paracaloptenus caloptenoides</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Lăcusta cu clește</w:t>
            </w: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lastRenderedPageBreak/>
              <w:t>4054</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Pholidoptera transsylvanica</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Cosașul transilvan</w:t>
            </w: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1050</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Saga pedo</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Cosașul de stepă</w:t>
            </w: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4055</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Stenobothrus eurasius</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Lăcusta euroasiatică</w:t>
            </w: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Moluște</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b/>
                <w:color w:val="000000" w:themeColor="text1"/>
                <w:sz w:val="24"/>
                <w:szCs w:val="24"/>
              </w:rPr>
            </w:pP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Gastropoda</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4056</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Anisus vorticulus</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4057</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Chilostoma banaticum</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4064</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Theodoxus transversalis</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Bivalvia</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b/>
                <w:color w:val="000000" w:themeColor="text1"/>
                <w:sz w:val="24"/>
                <w:szCs w:val="24"/>
              </w:rPr>
            </w:pP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Unionoida</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1032</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Unio crassus</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b) Plante</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b/>
                <w:color w:val="000000" w:themeColor="text1"/>
                <w:sz w:val="24"/>
                <w:szCs w:val="24"/>
              </w:rPr>
            </w:pP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Pteridophyta</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b/>
                <w:color w:val="000000" w:themeColor="text1"/>
                <w:sz w:val="24"/>
                <w:szCs w:val="24"/>
              </w:rPr>
            </w:pP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Aspleniaceae</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4066</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Asplenium adulterinum</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Angiospermae</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Boraginaceae</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6948</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Pontechium maculatum subsp. maculatum</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Campanulaceae</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4068</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Adenophora lilifolia</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2236</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Campanula romanica</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4070</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Campanula serrata</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Caryophyllaceae</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2079</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Moehringia jankae</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Compositae</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2253</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Centaurea jankae</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2255</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Centaurea pontica</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4081</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Cirsium brachycephalum</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1758</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Ligularia sibirica</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6282</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Klasea lycopifolia</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Cruciferae</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lastRenderedPageBreak/>
              <w:t>4091</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Crambe tataria</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2113</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Draba dorneri</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2120</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Thlaspi jankae</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Droseraceae</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1516</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Aldrovanda vesiculosa</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Gramineae</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4122</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Poa granitica subsp. disparilis</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2318</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Stipa danubialis</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Iridaceae</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4096</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Gladiolus palustris</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4097</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Iris aphylla subsp. hungarica</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4098</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Iris humilis subsp. arenaria</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Labiatae</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1689</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Dracocephalum austriacum</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Leguminosae</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2132</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Astragalus peterfii</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Liliaceae</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2285</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Colchicum arenarium</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2300</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Tulipa hungarica</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Marsileaceae</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1428</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Marsilea quadrifolia</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Oleaceae</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2186</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Syringa josikaea</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Orchidaceae</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1902</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Cypripedium calceolus</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6927</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Himantoglossum jankae</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1903</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Liparis loeselii</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Paeoniaceae</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2097</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Paeonia officinalis subsp. banatica</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Ranunculaceae</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2093</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Pulsatilla grandis</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1477</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Pulsatilla patens</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vAlign w:val="center"/>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4110</w:t>
            </w:r>
          </w:p>
        </w:tc>
        <w:tc>
          <w:tcPr>
            <w:tcW w:w="1167" w:type="dxa"/>
            <w:shd w:val="clear" w:color="auto" w:fill="FFFFFF" w:themeFill="background1"/>
            <w:vAlign w:val="center"/>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vAlign w:val="center"/>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Pulsatilla pratensis subsp. hungarica</w:t>
            </w:r>
          </w:p>
        </w:tc>
        <w:tc>
          <w:tcPr>
            <w:tcW w:w="3852" w:type="dxa"/>
            <w:shd w:val="clear" w:color="auto" w:fill="FFFFFF" w:themeFill="background1"/>
            <w:vAlign w:val="center"/>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vAlign w:val="center"/>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vAlign w:val="center"/>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vAlign w:val="center"/>
          </w:tcPr>
          <w:p w:rsidR="00996445" w:rsidRPr="001C2F69" w:rsidRDefault="00996445" w:rsidP="001C2F69">
            <w:pPr>
              <w:spacing w:after="0" w:line="240" w:lineRule="auto"/>
              <w:rPr>
                <w:rFonts w:ascii="Times New Roman" w:hAnsi="Times New Roman" w:cs="Times New Roman"/>
                <w:i/>
                <w:color w:val="000000" w:themeColor="text1"/>
                <w:sz w:val="24"/>
                <w:szCs w:val="24"/>
              </w:rPr>
            </w:pPr>
          </w:p>
        </w:tc>
        <w:tc>
          <w:tcPr>
            <w:tcW w:w="3852" w:type="dxa"/>
            <w:shd w:val="clear" w:color="auto" w:fill="FFFFFF" w:themeFill="background1"/>
            <w:vAlign w:val="center"/>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Rosaceae</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1939</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Agrimonia pilosa</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2125</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Potentilla emilii-popii</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vAlign w:val="center"/>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vAlign w:val="center"/>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vAlign w:val="center"/>
          </w:tcPr>
          <w:p w:rsidR="00996445" w:rsidRPr="001C2F69" w:rsidRDefault="00996445" w:rsidP="001C2F69">
            <w:pPr>
              <w:spacing w:after="0" w:line="240" w:lineRule="auto"/>
              <w:rPr>
                <w:rFonts w:ascii="Times New Roman" w:hAnsi="Times New Roman" w:cs="Times New Roman"/>
                <w:i/>
                <w:color w:val="000000" w:themeColor="text1"/>
                <w:sz w:val="24"/>
                <w:szCs w:val="24"/>
              </w:rPr>
            </w:pPr>
          </w:p>
        </w:tc>
        <w:tc>
          <w:tcPr>
            <w:tcW w:w="3852" w:type="dxa"/>
            <w:shd w:val="clear" w:color="auto" w:fill="FFFFFF" w:themeFill="background1"/>
            <w:vAlign w:val="center"/>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Rubiaceae</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2191</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Galium moldavicum</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vAlign w:val="center"/>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vAlign w:val="center"/>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vAlign w:val="center"/>
          </w:tcPr>
          <w:p w:rsidR="00996445" w:rsidRPr="001C2F69" w:rsidRDefault="00996445" w:rsidP="001C2F69">
            <w:pPr>
              <w:spacing w:after="0" w:line="240" w:lineRule="auto"/>
              <w:rPr>
                <w:rFonts w:ascii="Times New Roman" w:hAnsi="Times New Roman" w:cs="Times New Roman"/>
                <w:i/>
                <w:color w:val="000000" w:themeColor="text1"/>
                <w:sz w:val="24"/>
                <w:szCs w:val="24"/>
              </w:rPr>
            </w:pPr>
          </w:p>
        </w:tc>
        <w:tc>
          <w:tcPr>
            <w:tcW w:w="3852" w:type="dxa"/>
            <w:shd w:val="clear" w:color="auto" w:fill="FFFFFF" w:themeFill="background1"/>
            <w:vAlign w:val="center"/>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Saxifragaceae</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1528</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Saxifraga hirculus</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vAlign w:val="center"/>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vAlign w:val="center"/>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vAlign w:val="center"/>
          </w:tcPr>
          <w:p w:rsidR="00996445" w:rsidRPr="001C2F69" w:rsidRDefault="00996445" w:rsidP="001C2F69">
            <w:pPr>
              <w:spacing w:after="0" w:line="240" w:lineRule="auto"/>
              <w:rPr>
                <w:rFonts w:ascii="Times New Roman" w:hAnsi="Times New Roman" w:cs="Times New Roman"/>
                <w:i/>
                <w:color w:val="000000" w:themeColor="text1"/>
                <w:sz w:val="24"/>
                <w:szCs w:val="24"/>
              </w:rPr>
            </w:pPr>
          </w:p>
        </w:tc>
        <w:tc>
          <w:tcPr>
            <w:tcW w:w="3852" w:type="dxa"/>
            <w:shd w:val="clear" w:color="auto" w:fill="FFFFFF" w:themeFill="background1"/>
            <w:vAlign w:val="center"/>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Scrophulariaceae</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4116</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Tozzia carpathica</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1725</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Lindernia procumbens</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vAlign w:val="center"/>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vAlign w:val="center"/>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vAlign w:val="center"/>
          </w:tcPr>
          <w:p w:rsidR="00996445" w:rsidRPr="001C2F69" w:rsidRDefault="00996445" w:rsidP="001C2F69">
            <w:pPr>
              <w:spacing w:after="0" w:line="240" w:lineRule="auto"/>
              <w:rPr>
                <w:rFonts w:ascii="Times New Roman" w:hAnsi="Times New Roman" w:cs="Times New Roman"/>
                <w:i/>
                <w:color w:val="000000" w:themeColor="text1"/>
                <w:sz w:val="24"/>
                <w:szCs w:val="24"/>
              </w:rPr>
            </w:pPr>
          </w:p>
        </w:tc>
        <w:tc>
          <w:tcPr>
            <w:tcW w:w="3852" w:type="dxa"/>
            <w:shd w:val="clear" w:color="auto" w:fill="FFFFFF" w:themeFill="background1"/>
            <w:vAlign w:val="center"/>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Umbelliferae</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1617</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Angelica palustris</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24"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2170</w:t>
            </w:r>
          </w:p>
        </w:tc>
        <w:tc>
          <w:tcPr>
            <w:tcW w:w="1167"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p>
        </w:tc>
        <w:tc>
          <w:tcPr>
            <w:tcW w:w="3672" w:type="dxa"/>
            <w:shd w:val="clear" w:color="auto" w:fill="FFFFFF" w:themeFill="background1"/>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Ferula sadleriana</w:t>
            </w:r>
          </w:p>
        </w:tc>
        <w:tc>
          <w:tcPr>
            <w:tcW w:w="3852" w:type="dxa"/>
            <w:shd w:val="clear" w:color="auto" w:fill="FFFFFF" w:themeFill="background1"/>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bl>
    <w:p w:rsidR="00996445" w:rsidRPr="001C2F69" w:rsidRDefault="00996445" w:rsidP="001C2F69">
      <w:pPr>
        <w:spacing w:after="0"/>
        <w:jc w:val="right"/>
        <w:rPr>
          <w:rFonts w:ascii="Times New Roman" w:hAnsi="Times New Roman" w:cs="Times New Roman"/>
          <w:color w:val="000000" w:themeColor="text1"/>
          <w:sz w:val="24"/>
          <w:szCs w:val="24"/>
        </w:rPr>
      </w:pPr>
    </w:p>
    <w:p w:rsidR="00996445" w:rsidRPr="001C2F69" w:rsidRDefault="00996445" w:rsidP="001C2F69">
      <w:pPr>
        <w:spacing w:after="0"/>
        <w:jc w:val="right"/>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Anexa nr.4B</w:t>
      </w:r>
    </w:p>
    <w:p w:rsidR="00996445" w:rsidRPr="001C2F69" w:rsidRDefault="00996445" w:rsidP="001C2F69">
      <w:pPr>
        <w:spacing w:after="0"/>
        <w:jc w:val="right"/>
        <w:rPr>
          <w:rFonts w:ascii="Times New Roman" w:hAnsi="Times New Roman" w:cs="Times New Roman"/>
          <w:b/>
          <w:color w:val="000000" w:themeColor="text1"/>
          <w:sz w:val="24"/>
          <w:szCs w:val="24"/>
        </w:rPr>
      </w:pPr>
    </w:p>
    <w:p w:rsidR="00996445" w:rsidRPr="001C2F69" w:rsidRDefault="00996445" w:rsidP="001C2F69">
      <w:pPr>
        <w:spacing w:after="0"/>
        <w:jc w:val="center"/>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Specii de interes național</w:t>
      </w:r>
    </w:p>
    <w:p w:rsidR="00996445" w:rsidRPr="001C2F69" w:rsidRDefault="00996445" w:rsidP="001C2F69">
      <w:pPr>
        <w:spacing w:after="0"/>
        <w:jc w:val="center"/>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Specii de animale și plante care necesită o protecție strictă</w:t>
      </w:r>
    </w:p>
    <w:p w:rsidR="00996445" w:rsidRPr="001C2F69" w:rsidRDefault="00996445" w:rsidP="001C2F69">
      <w:pPr>
        <w:spacing w:after="0"/>
        <w:jc w:val="center"/>
        <w:rPr>
          <w:rFonts w:ascii="Times New Roman" w:hAnsi="Times New Roman" w:cs="Times New Roman"/>
          <w:b/>
          <w:color w:val="000000" w:themeColor="text1"/>
          <w:sz w:val="24"/>
          <w:szCs w:val="24"/>
        </w:rPr>
      </w:pPr>
    </w:p>
    <w:tbl>
      <w:tblPr>
        <w:tblStyle w:val="TableGrid"/>
        <w:tblW w:w="9493" w:type="dxa"/>
        <w:tblLook w:val="04A0" w:firstRow="1" w:lastRow="0" w:firstColumn="1" w:lastColumn="0" w:noHBand="0" w:noVBand="1"/>
      </w:tblPr>
      <w:tblGrid>
        <w:gridCol w:w="930"/>
        <w:gridCol w:w="1167"/>
        <w:gridCol w:w="2779"/>
        <w:gridCol w:w="4617"/>
      </w:tblGrid>
      <w:tr w:rsidR="00FB2EA3" w:rsidRPr="001C2F69" w:rsidTr="00996445">
        <w:tc>
          <w:tcPr>
            <w:tcW w:w="930" w:type="dxa"/>
            <w:tcBorders>
              <w:bottom w:val="single" w:sz="4" w:space="0" w:color="auto"/>
            </w:tcBorders>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Cod specie</w:t>
            </w:r>
          </w:p>
        </w:tc>
        <w:tc>
          <w:tcPr>
            <w:tcW w:w="1167" w:type="dxa"/>
            <w:tcBorders>
              <w:bottom w:val="single" w:sz="4" w:space="0" w:color="auto"/>
            </w:tcBorders>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Prioritar</w:t>
            </w:r>
          </w:p>
        </w:tc>
        <w:tc>
          <w:tcPr>
            <w:tcW w:w="2779" w:type="dxa"/>
            <w:tcBorders>
              <w:bottom w:val="single" w:sz="4" w:space="0" w:color="auto"/>
            </w:tcBorders>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Denumire (latină)</w:t>
            </w:r>
          </w:p>
        </w:tc>
        <w:tc>
          <w:tcPr>
            <w:tcW w:w="4617" w:type="dxa"/>
            <w:tcBorders>
              <w:bottom w:val="single" w:sz="4" w:space="0" w:color="auto"/>
            </w:tcBorders>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Denumire populară</w:t>
            </w: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b/>
                <w:i/>
                <w:color w:val="000000" w:themeColor="text1"/>
                <w:sz w:val="24"/>
                <w:szCs w:val="24"/>
              </w:rPr>
            </w:pPr>
            <w:r w:rsidRPr="001C2F69">
              <w:rPr>
                <w:rFonts w:ascii="Times New Roman" w:hAnsi="Times New Roman" w:cs="Times New Roman"/>
                <w:b/>
                <w:i/>
                <w:color w:val="000000" w:themeColor="text1"/>
                <w:sz w:val="24"/>
                <w:szCs w:val="24"/>
              </w:rPr>
              <w:t>a) Animale</w:t>
            </w: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b/>
                <w:i/>
                <w:color w:val="000000" w:themeColor="text1"/>
                <w:sz w:val="24"/>
                <w:szCs w:val="24"/>
              </w:rPr>
            </w:pPr>
            <w:r w:rsidRPr="001C2F69">
              <w:rPr>
                <w:rFonts w:ascii="Times New Roman" w:hAnsi="Times New Roman" w:cs="Times New Roman"/>
                <w:b/>
                <w:i/>
                <w:color w:val="000000" w:themeColor="text1"/>
                <w:sz w:val="24"/>
                <w:szCs w:val="24"/>
              </w:rPr>
              <w:t>Vertebrate</w:t>
            </w: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b/>
                <w:i/>
                <w:color w:val="000000" w:themeColor="text1"/>
                <w:sz w:val="24"/>
                <w:szCs w:val="24"/>
              </w:rPr>
            </w:pP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Mamifere</w:t>
            </w: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Rodentia</w:t>
            </w:r>
          </w:p>
        </w:tc>
        <w:tc>
          <w:tcPr>
            <w:tcW w:w="461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c>
          <w:tcPr>
            <w:tcW w:w="461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Spalacidae</w:t>
            </w:r>
          </w:p>
        </w:tc>
        <w:tc>
          <w:tcPr>
            <w:tcW w:w="461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5752</w:t>
            </w: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 xml:space="preserve">Nannospalax leucodon </w:t>
            </w:r>
          </w:p>
        </w:tc>
        <w:tc>
          <w:tcPr>
            <w:tcW w:w="461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Orbetele mic</w:t>
            </w:r>
          </w:p>
        </w:tc>
      </w:tr>
      <w:tr w:rsidR="00FB2EA3" w:rsidRPr="001C2F69" w:rsidTr="00996445">
        <w:tc>
          <w:tcPr>
            <w:tcW w:w="930"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2613</w:t>
            </w: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Spalax graecus</w:t>
            </w:r>
          </w:p>
        </w:tc>
        <w:tc>
          <w:tcPr>
            <w:tcW w:w="461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Orbetele mare</w:t>
            </w:r>
          </w:p>
        </w:tc>
      </w:tr>
      <w:tr w:rsidR="00FB2EA3" w:rsidRPr="001C2F69" w:rsidTr="00996445">
        <w:tc>
          <w:tcPr>
            <w:tcW w:w="930"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c>
          <w:tcPr>
            <w:tcW w:w="461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Artiodactyla</w:t>
            </w: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Cervidae</w:t>
            </w: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2643</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Alces alces</w:t>
            </w: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Elanul</w:t>
            </w: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Bovidae</w:t>
            </w: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1369</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Rupicapra rupicapra</w:t>
            </w: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Capra neagră</w:t>
            </w: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c>
          <w:tcPr>
            <w:tcW w:w="2779"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Insectivora</w:t>
            </w:r>
          </w:p>
        </w:tc>
        <w:tc>
          <w:tcPr>
            <w:tcW w:w="461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c>
          <w:tcPr>
            <w:tcW w:w="2779"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c>
          <w:tcPr>
            <w:tcW w:w="461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c>
          <w:tcPr>
            <w:tcW w:w="2779"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Soricidae</w:t>
            </w:r>
          </w:p>
        </w:tc>
        <w:tc>
          <w:tcPr>
            <w:tcW w:w="461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Sorex alpinus</w:t>
            </w:r>
          </w:p>
        </w:tc>
        <w:tc>
          <w:tcPr>
            <w:tcW w:w="461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Chițcan de munte</w:t>
            </w:r>
          </w:p>
        </w:tc>
      </w:tr>
      <w:tr w:rsidR="00FB2EA3" w:rsidRPr="001C2F69" w:rsidTr="00996445">
        <w:tc>
          <w:tcPr>
            <w:tcW w:w="930"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Neomys anomalus</w:t>
            </w:r>
          </w:p>
        </w:tc>
        <w:tc>
          <w:tcPr>
            <w:tcW w:w="461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shd w:val="clear" w:color="auto" w:fill="FFFFFF"/>
              </w:rPr>
              <w:t>Chițcan de apă</w:t>
            </w:r>
          </w:p>
        </w:tc>
      </w:tr>
      <w:tr w:rsidR="00FB2EA3" w:rsidRPr="001C2F69" w:rsidTr="00996445">
        <w:tc>
          <w:tcPr>
            <w:tcW w:w="930"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p>
        </w:tc>
        <w:tc>
          <w:tcPr>
            <w:tcW w:w="461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Reptile</w:t>
            </w: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Sauria</w:t>
            </w:r>
          </w:p>
        </w:tc>
        <w:tc>
          <w:tcPr>
            <w:tcW w:w="461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p>
        </w:tc>
        <w:tc>
          <w:tcPr>
            <w:tcW w:w="461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Lacertidae</w:t>
            </w:r>
          </w:p>
        </w:tc>
        <w:tc>
          <w:tcPr>
            <w:tcW w:w="461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6261</w:t>
            </w: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p>
        </w:tc>
        <w:tc>
          <w:tcPr>
            <w:tcW w:w="2779"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shd w:val="clear" w:color="auto" w:fill="FFFFFF"/>
              </w:rPr>
              <w:t xml:space="preserve">Darevskia praticola </w:t>
            </w:r>
          </w:p>
        </w:tc>
        <w:tc>
          <w:tcPr>
            <w:tcW w:w="461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Șopârlă de pădure</w:t>
            </w:r>
          </w:p>
        </w:tc>
      </w:tr>
      <w:tr w:rsidR="00FB2EA3" w:rsidRPr="001C2F69" w:rsidTr="00996445">
        <w:tc>
          <w:tcPr>
            <w:tcW w:w="930"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2390</w:t>
            </w: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shd w:val="clear" w:color="auto" w:fill="FFFFFF"/>
              </w:rPr>
              <w:t>Eremias arguta</w:t>
            </w:r>
          </w:p>
        </w:tc>
        <w:tc>
          <w:tcPr>
            <w:tcW w:w="461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Șopârliță/șopârlă de nisip</w:t>
            </w:r>
          </w:p>
        </w:tc>
      </w:tr>
      <w:tr w:rsidR="00FB2EA3" w:rsidRPr="001C2F69" w:rsidTr="00996445">
        <w:tc>
          <w:tcPr>
            <w:tcW w:w="930"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5910</w:t>
            </w: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i/>
                <w:color w:val="000000" w:themeColor="text1"/>
                <w:sz w:val="24"/>
                <w:szCs w:val="24"/>
                <w:shd w:val="clear" w:color="auto" w:fill="FFFFFF"/>
              </w:rPr>
            </w:pPr>
            <w:r w:rsidRPr="001C2F69">
              <w:rPr>
                <w:rFonts w:ascii="Times New Roman" w:hAnsi="Times New Roman" w:cs="Times New Roman"/>
                <w:i/>
                <w:color w:val="000000" w:themeColor="text1"/>
                <w:sz w:val="24"/>
                <w:szCs w:val="24"/>
                <w:shd w:val="clear" w:color="auto" w:fill="FFFFFF"/>
              </w:rPr>
              <w:t>Zootoca vivipara</w:t>
            </w:r>
          </w:p>
        </w:tc>
        <w:tc>
          <w:tcPr>
            <w:tcW w:w="461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Șopârlă de munte</w:t>
            </w:r>
          </w:p>
        </w:tc>
      </w:tr>
      <w:tr w:rsidR="00FB2EA3" w:rsidRPr="001C2F69" w:rsidTr="00996445">
        <w:tc>
          <w:tcPr>
            <w:tcW w:w="930"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i/>
                <w:color w:val="000000" w:themeColor="text1"/>
                <w:sz w:val="24"/>
                <w:szCs w:val="24"/>
                <w:shd w:val="clear" w:color="auto" w:fill="FFFFFF"/>
              </w:rPr>
            </w:pPr>
          </w:p>
        </w:tc>
        <w:tc>
          <w:tcPr>
            <w:tcW w:w="461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shd w:val="clear" w:color="auto" w:fill="FFFFFF"/>
              </w:rPr>
            </w:pPr>
            <w:r w:rsidRPr="001C2F69">
              <w:rPr>
                <w:rFonts w:ascii="Times New Roman" w:hAnsi="Times New Roman" w:cs="Times New Roman"/>
                <w:b/>
                <w:color w:val="000000" w:themeColor="text1"/>
                <w:sz w:val="24"/>
                <w:szCs w:val="24"/>
                <w:shd w:val="clear" w:color="auto" w:fill="FFFFFF"/>
              </w:rPr>
              <w:t>Anguidae</w:t>
            </w:r>
          </w:p>
        </w:tc>
        <w:tc>
          <w:tcPr>
            <w:tcW w:w="461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2432</w:t>
            </w: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i/>
                <w:color w:val="000000" w:themeColor="text1"/>
                <w:sz w:val="24"/>
                <w:szCs w:val="24"/>
                <w:shd w:val="clear" w:color="auto" w:fill="FFFFFF"/>
              </w:rPr>
            </w:pPr>
            <w:r w:rsidRPr="001C2F69">
              <w:rPr>
                <w:rFonts w:ascii="Times New Roman" w:hAnsi="Times New Roman" w:cs="Times New Roman"/>
                <w:i/>
                <w:color w:val="000000" w:themeColor="text1"/>
                <w:sz w:val="24"/>
                <w:szCs w:val="24"/>
                <w:shd w:val="clear" w:color="auto" w:fill="FFFFFF"/>
              </w:rPr>
              <w:t>Anguis fragilis</w:t>
            </w:r>
          </w:p>
        </w:tc>
        <w:tc>
          <w:tcPr>
            <w:tcW w:w="461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Năpârcă, Șarpele de sticlă</w:t>
            </w:r>
          </w:p>
        </w:tc>
      </w:tr>
      <w:tr w:rsidR="00FB2EA3" w:rsidRPr="001C2F69" w:rsidTr="00996445">
        <w:tc>
          <w:tcPr>
            <w:tcW w:w="930"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b/>
            </w:r>
          </w:p>
        </w:tc>
        <w:tc>
          <w:tcPr>
            <w:tcW w:w="461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Ophidia</w:t>
            </w: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Colubridae</w:t>
            </w: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2469</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Natrix natrix</w:t>
            </w: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Șarpe de casă</w:t>
            </w: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Viperidae</w:t>
            </w:r>
          </w:p>
        </w:tc>
        <w:tc>
          <w:tcPr>
            <w:tcW w:w="461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2473</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Vipera berus</w:t>
            </w: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Viperă comună</w:t>
            </w:r>
          </w:p>
        </w:tc>
      </w:tr>
      <w:tr w:rsidR="00FB2EA3" w:rsidRPr="001C2F69" w:rsidTr="00996445">
        <w:tc>
          <w:tcPr>
            <w:tcW w:w="930"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461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Amfibieni</w:t>
            </w: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Caudata</w:t>
            </w:r>
          </w:p>
        </w:tc>
        <w:tc>
          <w:tcPr>
            <w:tcW w:w="461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Salamandridae</w:t>
            </w: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2353</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Triturus alpestris (Ichthyosaura alpestris)</w:t>
            </w: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shd w:val="clear" w:color="auto" w:fill="FFFFFF"/>
              </w:rPr>
              <w:t>Tritonul de munte</w:t>
            </w: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Triturus vulgaris (cu excepția Triturus vulgaris ampelensis)</w:t>
            </w: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shd w:val="clear" w:color="auto" w:fill="FFFFFF"/>
              </w:rPr>
            </w:pPr>
            <w:r w:rsidRPr="001C2F69">
              <w:rPr>
                <w:rFonts w:ascii="Times New Roman" w:hAnsi="Times New Roman" w:cs="Times New Roman"/>
                <w:color w:val="000000" w:themeColor="text1"/>
                <w:sz w:val="24"/>
                <w:szCs w:val="24"/>
                <w:shd w:val="clear" w:color="auto" w:fill="FFFFFF"/>
              </w:rPr>
              <w:t>Tritonul comun</w:t>
            </w: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2351</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Salamandra salamandra</w:t>
            </w: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Salamandră</w:t>
            </w: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Anura</w:t>
            </w: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Ranidae</w:t>
            </w:r>
          </w:p>
        </w:tc>
        <w:tc>
          <w:tcPr>
            <w:tcW w:w="461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1213</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Rana temporaria</w:t>
            </w: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shd w:val="clear" w:color="auto" w:fill="FFFFFF"/>
              </w:rPr>
              <w:t>Broască roșie de munte</w:t>
            </w:r>
          </w:p>
        </w:tc>
      </w:tr>
      <w:tr w:rsidR="00FB2EA3" w:rsidRPr="001C2F69" w:rsidTr="00996445">
        <w:tc>
          <w:tcPr>
            <w:tcW w:w="930"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p>
        </w:tc>
        <w:tc>
          <w:tcPr>
            <w:tcW w:w="461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Bufonidae</w:t>
            </w:r>
          </w:p>
        </w:tc>
        <w:tc>
          <w:tcPr>
            <w:tcW w:w="461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2361</w:t>
            </w: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Bufo bufo</w:t>
            </w:r>
          </w:p>
        </w:tc>
        <w:tc>
          <w:tcPr>
            <w:tcW w:w="461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Broască râioasă brună</w:t>
            </w:r>
          </w:p>
        </w:tc>
      </w:tr>
      <w:tr w:rsidR="00FB2EA3" w:rsidRPr="001C2F69" w:rsidTr="00996445">
        <w:tc>
          <w:tcPr>
            <w:tcW w:w="930"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p>
        </w:tc>
        <w:tc>
          <w:tcPr>
            <w:tcW w:w="461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Pești</w:t>
            </w: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shd w:val="clear" w:color="auto" w:fill="FFFFFF"/>
              </w:rPr>
              <w:t>SALMONIFORMES</w:t>
            </w:r>
          </w:p>
        </w:tc>
        <w:tc>
          <w:tcPr>
            <w:tcW w:w="4617"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shd w:val="clear" w:color="auto" w:fill="FFFFFF"/>
              </w:rPr>
            </w:pPr>
          </w:p>
        </w:tc>
        <w:tc>
          <w:tcPr>
            <w:tcW w:w="4617"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Salmonidae</w:t>
            </w: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1105</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Hucho hucho</w:t>
            </w: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Lostriță</w:t>
            </w: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CYPRINIFORMES</w:t>
            </w: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Cyprinidae</w:t>
            </w: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Scardinius racovitzai</w:t>
            </w: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Roșioară de Pețea</w:t>
            </w: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5784</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Petroleuciscus borysthenicus</w:t>
            </w: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Cernușcă</w:t>
            </w: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5585</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Carassius carassius</w:t>
            </w: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shd w:val="clear" w:color="auto" w:fill="FFFFFF"/>
              </w:rPr>
              <w:t>Caracudă</w:t>
            </w: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GADIFORMES</w:t>
            </w:r>
          </w:p>
        </w:tc>
        <w:tc>
          <w:tcPr>
            <w:tcW w:w="4617"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Gadidae</w:t>
            </w: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5708</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Lota lota</w:t>
            </w: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Mihalț</w:t>
            </w: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Perciformes</w:t>
            </w:r>
          </w:p>
        </w:tc>
        <w:tc>
          <w:tcPr>
            <w:tcW w:w="461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c>
          <w:tcPr>
            <w:tcW w:w="461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Percidae</w:t>
            </w: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5835</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Sander volgensis (</w:t>
            </w:r>
            <w:r w:rsidRPr="001C2F69">
              <w:rPr>
                <w:rFonts w:ascii="Times New Roman" w:hAnsi="Times New Roman" w:cs="Times New Roman"/>
                <w:color w:val="000000" w:themeColor="text1"/>
                <w:sz w:val="24"/>
                <w:szCs w:val="24"/>
                <w:shd w:val="clear" w:color="auto" w:fill="FFFFFF"/>
              </w:rPr>
              <w:t>Stizostedion volgensis)</w:t>
            </w: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Șalău vărgat</w:t>
            </w: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Percarina demidoffi</w:t>
            </w: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Percarina</w:t>
            </w: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Gobiidae</w:t>
            </w: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2553</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Proterorhinus marmoratus</w:t>
            </w: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Guvid de baltă</w:t>
            </w: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Neogobius syrman</w:t>
            </w: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Guvid de Babadag</w:t>
            </w: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SCORPAENIFORMES</w:t>
            </w:r>
          </w:p>
        </w:tc>
        <w:tc>
          <w:tcPr>
            <w:tcW w:w="461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c>
          <w:tcPr>
            <w:tcW w:w="2779"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Cottidae</w:t>
            </w:r>
          </w:p>
        </w:tc>
        <w:tc>
          <w:tcPr>
            <w:tcW w:w="461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2557</w:t>
            </w: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Cottus poecilopus</w:t>
            </w:r>
          </w:p>
        </w:tc>
        <w:tc>
          <w:tcPr>
            <w:tcW w:w="461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4617" w:type="dxa"/>
            <w:tcBorders>
              <w:bottom w:val="single" w:sz="4" w:space="0" w:color="auto"/>
            </w:tcBorders>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Nevertebrate</w:t>
            </w: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ARTHROPODA</w:t>
            </w: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c>
          <w:tcPr>
            <w:tcW w:w="461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Insecta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Coleoptera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Duvalius spinifer</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Duvalius oltenicus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Duvalius stilleri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i/>
                <w:color w:val="000000" w:themeColor="text1"/>
                <w:sz w:val="24"/>
                <w:szCs w:val="24"/>
              </w:rPr>
              <w:t>Duvalius paroecus</w:t>
            </w:r>
            <w:r w:rsidRPr="001C2F69">
              <w:rPr>
                <w:rFonts w:ascii="Times New Roman" w:hAnsi="Times New Roman" w:cs="Times New Roman"/>
                <w:color w:val="000000" w:themeColor="text1"/>
                <w:sz w:val="24"/>
                <w:szCs w:val="24"/>
              </w:rPr>
              <w:t xml:space="preserve"> subsp. </w:t>
            </w:r>
            <w:r w:rsidRPr="001C2F69">
              <w:rPr>
                <w:rFonts w:ascii="Times New Roman" w:hAnsi="Times New Roman" w:cs="Times New Roman"/>
                <w:i/>
                <w:color w:val="000000" w:themeColor="text1"/>
                <w:sz w:val="24"/>
                <w:szCs w:val="24"/>
              </w:rPr>
              <w:t>elemeri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 xml:space="preserve">Duvalius paroecus </w:t>
            </w:r>
            <w:r w:rsidRPr="001C2F69">
              <w:rPr>
                <w:rFonts w:ascii="Times New Roman" w:hAnsi="Times New Roman" w:cs="Times New Roman"/>
                <w:color w:val="000000" w:themeColor="text1"/>
                <w:sz w:val="24"/>
                <w:szCs w:val="24"/>
              </w:rPr>
              <w:t xml:space="preserve">subsp. </w:t>
            </w:r>
            <w:r w:rsidRPr="001C2F69">
              <w:rPr>
                <w:rFonts w:ascii="Times New Roman" w:hAnsi="Times New Roman" w:cs="Times New Roman"/>
                <w:i/>
                <w:color w:val="000000" w:themeColor="text1"/>
                <w:sz w:val="24"/>
                <w:szCs w:val="24"/>
              </w:rPr>
              <w:t>dryops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Duvalius bedelensis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Duvalius hickeri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 xml:space="preserve">Duvalius hickeri </w:t>
            </w:r>
            <w:r w:rsidRPr="001C2F69">
              <w:rPr>
                <w:rFonts w:ascii="Times New Roman" w:hAnsi="Times New Roman" w:cs="Times New Roman"/>
                <w:color w:val="000000" w:themeColor="text1"/>
                <w:sz w:val="24"/>
                <w:szCs w:val="24"/>
              </w:rPr>
              <w:t xml:space="preserve">subsp. </w:t>
            </w:r>
            <w:r w:rsidRPr="001C2F69">
              <w:rPr>
                <w:rFonts w:ascii="Times New Roman" w:hAnsi="Times New Roman" w:cs="Times New Roman"/>
                <w:i/>
                <w:color w:val="000000" w:themeColor="text1"/>
                <w:sz w:val="24"/>
                <w:szCs w:val="24"/>
              </w:rPr>
              <w:t>infernus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Duvalius cognatus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 xml:space="preserve">Duvalius cognatus </w:t>
            </w:r>
            <w:r w:rsidRPr="001C2F69">
              <w:rPr>
                <w:rFonts w:ascii="Times New Roman" w:hAnsi="Times New Roman" w:cs="Times New Roman"/>
                <w:color w:val="000000" w:themeColor="text1"/>
                <w:sz w:val="24"/>
                <w:szCs w:val="24"/>
              </w:rPr>
              <w:t xml:space="preserve">subsp. </w:t>
            </w:r>
            <w:r w:rsidRPr="001C2F69">
              <w:rPr>
                <w:rFonts w:ascii="Times New Roman" w:hAnsi="Times New Roman" w:cs="Times New Roman"/>
                <w:i/>
                <w:color w:val="000000" w:themeColor="text1"/>
                <w:sz w:val="24"/>
                <w:szCs w:val="24"/>
              </w:rPr>
              <w:t>ghardanus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 xml:space="preserve">Duvalius sziladyi </w:t>
            </w:r>
            <w:r w:rsidRPr="001C2F69">
              <w:rPr>
                <w:rFonts w:ascii="Times New Roman" w:hAnsi="Times New Roman" w:cs="Times New Roman"/>
                <w:color w:val="000000" w:themeColor="text1"/>
                <w:sz w:val="24"/>
                <w:szCs w:val="24"/>
              </w:rPr>
              <w:t>subsp.</w:t>
            </w:r>
            <w:r w:rsidRPr="001C2F69">
              <w:rPr>
                <w:rFonts w:ascii="Times New Roman" w:hAnsi="Times New Roman" w:cs="Times New Roman"/>
                <w:i/>
                <w:color w:val="000000" w:themeColor="text1"/>
                <w:sz w:val="24"/>
                <w:szCs w:val="24"/>
              </w:rPr>
              <w:t xml:space="preserve"> dilatatus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 xml:space="preserve">Chaetoduvalius saetosus </w:t>
            </w:r>
            <w:r w:rsidRPr="001C2F69">
              <w:rPr>
                <w:rFonts w:ascii="Times New Roman" w:hAnsi="Times New Roman" w:cs="Times New Roman"/>
                <w:color w:val="000000" w:themeColor="text1"/>
                <w:sz w:val="24"/>
                <w:szCs w:val="24"/>
              </w:rPr>
              <w:t>subsp</w:t>
            </w:r>
            <w:r w:rsidRPr="001C2F69">
              <w:rPr>
                <w:rFonts w:ascii="Times New Roman" w:hAnsi="Times New Roman" w:cs="Times New Roman"/>
                <w:i/>
                <w:color w:val="000000" w:themeColor="text1"/>
                <w:sz w:val="24"/>
                <w:szCs w:val="24"/>
              </w:rPr>
              <w:t>. amblygonus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 xml:space="preserve">Duvalius redtenbacheri </w:t>
            </w:r>
            <w:r w:rsidRPr="001C2F69">
              <w:rPr>
                <w:rFonts w:ascii="Times New Roman" w:hAnsi="Times New Roman" w:cs="Times New Roman"/>
                <w:color w:val="000000" w:themeColor="text1"/>
                <w:sz w:val="24"/>
                <w:szCs w:val="24"/>
              </w:rPr>
              <w:t xml:space="preserve">subsp. </w:t>
            </w:r>
            <w:r w:rsidRPr="001C2F69">
              <w:rPr>
                <w:rFonts w:ascii="Times New Roman" w:hAnsi="Times New Roman" w:cs="Times New Roman"/>
                <w:i/>
                <w:color w:val="000000" w:themeColor="text1"/>
                <w:sz w:val="24"/>
                <w:szCs w:val="24"/>
              </w:rPr>
              <w:t>biroi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Duvalius spiessi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Duvalius budae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Duvaliopsis transsylvanica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Duvalius laevigatus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Duvalius delamarei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Duvalius cicioarae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Duvalius deubelianus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Duvalius coiffaiti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Pygopleurus humeralis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Tropinota hirta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Chrysobothris leonhardi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 xml:space="preserve">Biralus satellitius </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Scarabaeus typhon</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1170"/>
              </w:tabs>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Pedostrangalia verticalis</w:t>
            </w:r>
            <w:r w:rsidRPr="001C2F69">
              <w:rPr>
                <w:rFonts w:ascii="Times New Roman" w:hAnsi="Times New Roman" w:cs="Times New Roman"/>
                <w:i/>
                <w:color w:val="000000" w:themeColor="text1"/>
                <w:sz w:val="24"/>
                <w:szCs w:val="24"/>
              </w:rPr>
              <w:tab/>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1170"/>
              </w:tabs>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Calchaenesthes oblongomaculata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1170"/>
              </w:tabs>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Neodorcadion exornatum</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1170"/>
              </w:tabs>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Xylosteus spinolae spinolae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1170"/>
              </w:tabs>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Bryaxis dolosus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1170"/>
              </w:tabs>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Decumarellus sarbui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1170"/>
              </w:tabs>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Tychobythinus sulphydricus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1170"/>
              </w:tabs>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Banatiola vandeli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1170"/>
              </w:tabs>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Closania orghidani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1170"/>
              </w:tabs>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Closania winkleri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1170"/>
              </w:tabs>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Sophrochaeta chappuisi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1170"/>
              </w:tabs>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Sophrochaeta dacica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1170"/>
              </w:tabs>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Sophrochaeta jeanneli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1170"/>
              </w:tabs>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Sophrochaeta longicornis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1170"/>
              </w:tabs>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Sophrochaeta motasi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1170"/>
              </w:tabs>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Sophrochaeta obtusa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1170"/>
              </w:tabs>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Sophrochaeta oltenica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1170"/>
              </w:tabs>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Sophrochaeta orghidani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1170"/>
              </w:tabs>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Sophrochaeta racovitzai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1170"/>
              </w:tabs>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Sophrochaeta reitteri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1170"/>
              </w:tabs>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Sophrochaeta subaspera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1170"/>
              </w:tabs>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Tismanella chappuisi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1170"/>
              </w:tabs>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Tismanella winkleriana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1170"/>
              </w:tabs>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Drimeotus (Bihorites) hickeri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1170"/>
              </w:tabs>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Drimeotus (Bihorites) mihoki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1170"/>
              </w:tabs>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Drimeotus (Drimeotinus) attenuatus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1170"/>
              </w:tabs>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Drimeotus (Drimeotinus) ormayi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1170"/>
              </w:tabs>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Drimeotus bokori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1170"/>
              </w:tabs>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Drimeotus chyzeri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1170"/>
              </w:tabs>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Drimeotus entzi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1170"/>
              </w:tabs>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Drimeotus horvathi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1170"/>
              </w:tabs>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Drimeotus kovacsi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1170"/>
              </w:tabs>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Drimeotus octaviani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1170"/>
              </w:tabs>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Drimeotus osoiensis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1170"/>
              </w:tabs>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Drimeotus plesai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1170"/>
              </w:tabs>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Drimeotus puscariui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1170"/>
              </w:tabs>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Drimeotus racovitzai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1170"/>
              </w:tabs>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Drimeotus thoracicus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1170"/>
              </w:tabs>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Drimeotus viehmanni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1170"/>
              </w:tabs>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Drimeotus (Fericeus) kraatzi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1170"/>
              </w:tabs>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Drimeotus (Trichopharis) blidarius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1170"/>
              </w:tabs>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Pholeuon (Mesopholeuon) comani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1170"/>
              </w:tabs>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Pholeuon (Parapholeuon) angustiventre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1170"/>
              </w:tabs>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Pholeuon (Parapholeuon) gracile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1170"/>
              </w:tabs>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Pholeuon (Parapholeuon) moczaryi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1170"/>
              </w:tabs>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Pholeuon angusticolle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1170"/>
              </w:tabs>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Pholeuon knirschi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1170"/>
              </w:tabs>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Pholeuon leptoderum</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1170"/>
              </w:tabs>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Protopholeuon hungaricum</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1170"/>
              </w:tabs>
              <w:spacing w:after="0"/>
              <w:rPr>
                <w:rFonts w:ascii="Times New Roman" w:hAnsi="Times New Roman" w:cs="Times New Roman"/>
                <w:i/>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Lepidoptera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Arethusana arethusa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Argynnis laodice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 xml:space="preserve">Aricia eumedon </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Boloria titania</w:t>
            </w:r>
            <w:r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i/>
                <w:color w:val="000000" w:themeColor="text1"/>
                <w:sz w:val="24"/>
                <w:szCs w:val="24"/>
              </w:rPr>
              <w:t>transsylvanica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Boloria aquilonaris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Catocala diversa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Coenonympha leander</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Coenonympha tullia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Colias chrysotheme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Conisania poelli ostrogovichi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Cucullia balsamitae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Cucullia biornata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Cucullia gnaphalii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Cupido osiris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Dasypolia templi koenigi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Diachrysia chryson deltaica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Erebia pharte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Erebia gorge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Erebia melas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Euchloe ausonia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 xml:space="preserve">Cupido alcetas </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Apantesis quenseli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Heteropterus morpheus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Hyponephele lupinus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Hyponephele lycaon</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 xml:space="preserve">Dolbina elegans </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Kirinia roxelana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Lasiocampa eversmanni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Lemonia balcanica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Lycaena hippothoe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Maculinea alcon (Phengaris alcon)</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Muschampia cribrellum</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Muschampia tessellum</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Oxytripia orbiculosa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Paradrymonia vittata bulgarica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Pericallia matronula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Peridea korbi herculana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 xml:space="preserve">Phyllodesma ilicifolia </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Pieris ergane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Plebejus sephirus (Kretania sephyrus)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Plusia putnami gracilis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Plusidia cheiranthi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Polia cherrug</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Polyommatus amandus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Pyrgus sidae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Periphanes cora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Rileyiana fovea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Diacrisia metelkana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Schinia cognata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Schistostege decussata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Spaelotis suecica gylkosi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Tomares nogelii</w:t>
            </w:r>
            <w:r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i/>
                <w:color w:val="000000" w:themeColor="text1"/>
                <w:sz w:val="24"/>
                <w:szCs w:val="24"/>
              </w:rPr>
              <w:t>dobrogensis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Zerynthia cerisy ferdinandi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Zygaena laeta orientis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Zygaena nevadensis gheorghenica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Acosmetia caliginosa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Acossus terebra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Agrotis trifurca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Aspitates mundataria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Aspitates gilvaria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Callopistria latreillei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Calocucullia celsiae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Catocala dilecta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Cervyna cervago</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Chazara briseis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Chariaspilates formosaria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Cucullia argentina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Diachrysia zosimi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Digrammia rippertaria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Enargia abluta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Ennomos quercaria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Enterpia laudeti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Epilobophora sabinata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Episema korsakovi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Episema lederi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Erebia oeme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Eriogaster rimicola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Eugnorisma pontica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Gortyna moesiaca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Hipparchia volgensis delattini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Horisme calligraphata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Hydraecia osseola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Iolana iolas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Limenitis reducta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Lithophane merckii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Lithophane semibrunnea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Melanargia larissa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Melitaea arduinna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Nymphalis xanthomelas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Nudaria mundana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Ocneria rubea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Ocnogyna parasita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Polyommatus admetus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Psodos bentelii retyezatensis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 </w:t>
            </w: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Psodos quadrifaria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Pyrgus andromedae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Saragossa siccanorum</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Satyrus ferula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Schinia cardui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Sphingoneopsis gorgoniades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Zygaena brizae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Odonata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Cordulegaster insignis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Lestes macrostigma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Sympetrum depressiusculum</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Nehalennia speciosa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Aeshna subarctica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Epitheca bimaculata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Somatochlora arctica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Somatochlora alpestris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Coenagrion hastulatum</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Orthoptera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Chorthippus acroleucus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Lăcusta cu antene albe</w:t>
            </w: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Isophya dobrogensis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Cosașul dobrogean</w:t>
            </w: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Metrioptera domogledi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Cosașul de Domogled</w:t>
            </w: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Miramella ebneri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Lăcusta alpină</w:t>
            </w: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Odontopodisma acuminata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Lăcusta cu coadă ascuțită</w:t>
            </w: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Odontopodisma carpathica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Lăcusta carpatică</w:t>
            </w: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Odontopodisma montana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Lăcusta montană</w:t>
            </w: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Onconotus servillei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Cosașul spinos</w:t>
            </w: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Podismopsis transsylvanica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Lăcusta transilvană</w:t>
            </w: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Poecilimon intermedius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Cosașul sclipitor intermediar</w:t>
            </w: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Uvarovitettix transsylvanicus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Lăcusta mică transilvană</w:t>
            </w: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Zubovskya banatica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Lăcusta bănățeană</w:t>
            </w: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Isophya dochia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Cosașul Dochiei</w:t>
            </w: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Isophya ciucasi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Cosașul de Ciucaș</w:t>
            </w: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Isophya sicula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Cosașul secuiesc</w:t>
            </w: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Isophya nagyi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Cosașul lui Nagy</w:t>
            </w: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Isophya bucovinensis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Cosașul bucovinean</w:t>
            </w: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Isophya hospodar</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Cosașul marmorat</w:t>
            </w: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Leptophyes laticauda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Cosașul cu coada lată</w:t>
            </w: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Phaneroptera spinosa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Cosașul-de-poiană-spinos</w:t>
            </w: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Saga gracilis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Cosașul de stepă grațios</w:t>
            </w: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Bradyporus montandoni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Cosașul lui Montandon</w:t>
            </w: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Hymenoptera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Andrenidae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Andrena magna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Andrena transitoria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Andrena aberrans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Andrena hattorfiana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Andrena albopunctata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Andrena atrata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Andrena chrysopus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Andrena danuvia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Andrena enslinella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Andrena fulva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Andrena fuscosa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Andrena magunta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Andrena marginata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Andrena nasuta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Andrena nigriceps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Andrena nobilis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Andrena nycthemera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Andrena oralis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Andrena pontica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Andrena potentillae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Andrena tarsata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Andrena thoracica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Andrena tscheki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Andrena scita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Andrena seminuda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Andrena sericata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Andrena schencki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Andrena symphyti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Camptopoeum variegatum</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Melitturga clavicornis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Melitturga praestans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b/>
                <w:color w:val="000000" w:themeColor="text1"/>
                <w:sz w:val="24"/>
                <w:szCs w:val="24"/>
              </w:rPr>
              <w:t>Apidae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Amegilla magnilabris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Anthophora borealis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Anthophora crinipes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Anthophora mucida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Bombus cullumanus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Bombus fragrans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Bombus zonatus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Bombus confusus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Bombus distinguendus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Bombus gerstaeckeri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Bombus muscorum</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Bombus pomorum</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Bombus laesus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Bombus mucidus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Eucera pannonica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Eucera curvitarsis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Eucera excisa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Habropoda tarsata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Habropoda zonatula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Melecta funeraria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Thyreus truncatus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Thyreus scutellaris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Ammobates melectoides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Ammobates punctatus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Ammobatoides abdominalis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Biastes truncatus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Epeolus cruciger</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Epeolus schummeli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Epeolus tarsalis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Nomada pulchra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Nomada pleurosticta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Nomada argentata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Nomada armata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Parammobatodes minutus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Triepeolus tristis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Xylocopa iris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Xylocopa valga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Xylocopa violacea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Colletidae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Colletes anchusae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Colletes nasutus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Colletes punctatus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Colletes chengtehensis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Colletes fodiens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Colletes albomaculatus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Hylaeus friesei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Hylaeus euryscapus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Hylaeus gracilicornis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Hylaeus moricei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Hylaeus pectoralis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Hylaeus punctulatissimus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Hylaeus rinki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Halictidae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Dufourea dentiventris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Dufourea inermis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Rophites quinquespinosus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Rophites hartmanni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Systropha planidens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Systropha curvicornis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Nomioides facilis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Halictus semitectus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Halictus leucaheneus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Halictus quadricinctus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Halictus cochlearitarsis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Halictus patellatus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Lasioglossum laeve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Lasioglossum quadrisignatum</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Lasioglossum convexiusculum</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Lasioglossum costulatum</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Lasioglossum laevigatum</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Lasioglossum majus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Lasioglossum quadrinotatulum</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Lasioglossum quadrinotatum</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Lasioglossum xanthopus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Sphecodes majalis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Megachilidae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Anthidium montanum</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Anthidium septemspinosum</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Chelostoma grande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Chelostoma handlirschi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Hoplitis dalmatica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Hoplitis praestans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Hoplitis mazzuccoi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Hoplitis ravouxi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Megachile nigriventris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Megachile analis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Megachile genalis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Megachile parietina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Osmia mustelina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Osmia pilicornis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Osmia xanthomelana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Osmia cephalotes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Trachusa interrupta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Trachusa pubescens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Melittidae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Melitta melanura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Melitta dimidiata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Macropis frivaldszkyi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Dasypoda suripes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Dasypoda argentata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Dasypoda spinigera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Heteroptera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Nepa anophthalma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b/>
                <w:color w:val="000000" w:themeColor="text1"/>
                <w:sz w:val="24"/>
                <w:szCs w:val="24"/>
              </w:rPr>
              <w:t>Arachnida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Pseudoscorpiones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Neobisiidae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Roncus ciobanmos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Roncus dragobete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b/>
                <w:color w:val="000000" w:themeColor="text1"/>
                <w:sz w:val="24"/>
                <w:szCs w:val="24"/>
              </w:rPr>
              <w:t>Palpigradi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Eukoenenia condei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Eukoenenia margaretae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Moluște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Gastropoda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Alopia sp.</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Bathyomphalus contortus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Cochlodina marisi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Graciliaria inserta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Gyraulus crista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Herilla ziegleri dacica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Holandriana holandrii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Microcolpia parreyssii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Physa fontinalis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Alinda (Pseudalinda) viridana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Alinda (Pseudalinda) jugularis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Serrulina serrulata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Theodoxus prevostianus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Bivalvia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Cardiida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Hypanis (Monodacna) pontica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Hypanis (Adacna) laeviuscula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Hypanis(Adacna) plicata relicta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i/>
                <w:color w:val="000000" w:themeColor="text1"/>
                <w:sz w:val="24"/>
                <w:szCs w:val="24"/>
              </w:rPr>
              <w:t>Hypanis (Monodacna) colorata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Myoida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Pholadidae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Pholas dactylus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Unionida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Adacna fragilis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Monodacna colorata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Pseudanodonta complanata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Araneae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Hahniidae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Hahnia caeca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Linyphiidae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Palliduphantes constantinescui</w:t>
            </w:r>
            <w:r w:rsidRPr="001C2F69">
              <w:rPr>
                <w:rFonts w:ascii="Times New Roman" w:hAnsi="Times New Roman" w:cs="Times New Roman"/>
                <w:color w:val="000000" w:themeColor="text1"/>
                <w:sz w:val="24"/>
                <w:szCs w:val="24"/>
              </w:rPr>
              <w:t xml:space="preserve"> </w:t>
            </w:r>
            <w:r w:rsidRPr="001C2F69">
              <w:rPr>
                <w:rFonts w:ascii="Times New Roman" w:hAnsi="Times New Roman" w:cs="Times New Roman"/>
                <w:i/>
                <w:color w:val="000000" w:themeColor="text1"/>
                <w:sz w:val="24"/>
                <w:szCs w:val="24"/>
              </w:rPr>
              <w:lastRenderedPageBreak/>
              <w:t>(Lepthyphantes constantinescui)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Nesticidae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Kryptonesticus georgescuae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Theridiidae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Carniella brignolii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b/>
                <w:color w:val="000000" w:themeColor="text1"/>
                <w:sz w:val="24"/>
                <w:szCs w:val="24"/>
              </w:rPr>
              <w:t>Julida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b/>
                <w:color w:val="000000" w:themeColor="text1"/>
                <w:sz w:val="24"/>
                <w:szCs w:val="24"/>
              </w:rPr>
              <w:t>Julidae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Apfelbeckiella dobrogica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Collembola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Onichiuridae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Onychiurus movilae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Crustacea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Isopoda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Asellus aquaticus infernus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Armadillidium tabacarui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Trachelipus troglobius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Banatoniscus karbani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Biharoniscus fericeus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Biharoniscus racovitzai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Amphipoda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Niphargus dancaui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Pontoniphargus racovitzai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Niphargus affinis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Niphargus alutensis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Niphargus andropus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Niphargus bajuvaricus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Niphargus baloghi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Niphargus banaticus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Niphargus bihorensis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Niphargus carpathicus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Niphargus cavernicolus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Niphargus dacicus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Niphargus dalmatinus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Niphargus dancaui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Niphargus decui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Niphargus dobrogicus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Niphargus effosus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Niphargus elegans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Niphargus foreli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Niphargus gallicus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Niphargus hebereri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Niphargus hrabei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Niphargus incertus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Niphargus inopinatus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Niphargus jovanovici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Niphargus jurinaci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Niphargus korosensis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Niphargus laticaudatus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Niphargus meridionalis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Niphargus moldavicus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Niphargus molnari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Niphargus multipennatus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Niphargus pannonicus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Niphargus parapupetta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Niphargus petrosani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Niphargus phreaticolus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Niphargus ponoricus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Niphargus pseudokochianus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Niphargus puteanus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Niphargus romanicus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Niphargus serbicus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Niphargus somesensis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Niphargus stygius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Niphargus stygocharis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Niphargus tenuicaudatus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Niphargus transsylvanicus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Niphargus valachicus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Niphargus variabilis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Pontoniphargus racovitzai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Pontoniphargus ruffoi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b/>
                <w:color w:val="000000" w:themeColor="text1"/>
                <w:sz w:val="24"/>
                <w:szCs w:val="24"/>
              </w:rPr>
              <w:t>ANNELIDA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Hirudinidae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Haemopis caeca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b) Plante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Asteraceae (Compositae)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Achillea impatiens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Andryala levitomentosa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Artemisia lerchiana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Centaurea ruthenica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Centaurea varnensis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Klasea bulgarica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i/>
                <w:color w:val="000000" w:themeColor="text1"/>
                <w:sz w:val="24"/>
                <w:szCs w:val="24"/>
              </w:rPr>
              <w:t>Leontopodium alpinum</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Floarea de colț</w:t>
            </w: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Brassicaceae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Alyssum caliacrae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i/>
                <w:iCs/>
                <w:color w:val="000000" w:themeColor="text1"/>
                <w:sz w:val="24"/>
                <w:szCs w:val="24"/>
              </w:rPr>
            </w:pPr>
            <w:r w:rsidRPr="001C2F69">
              <w:rPr>
                <w:rFonts w:ascii="Times New Roman" w:hAnsi="Times New Roman" w:cs="Times New Roman"/>
                <w:b/>
                <w:i/>
                <w:iCs/>
                <w:color w:val="000000" w:themeColor="text1"/>
                <w:sz w:val="24"/>
                <w:szCs w:val="24"/>
              </w:rPr>
              <w:t>Draba dornerii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i/>
                <w:iCs/>
                <w:color w:val="000000" w:themeColor="text1"/>
                <w:sz w:val="24"/>
                <w:szCs w:val="24"/>
              </w:rPr>
            </w:pPr>
            <w:r w:rsidRPr="001C2F69">
              <w:rPr>
                <w:rFonts w:ascii="Times New Roman" w:hAnsi="Times New Roman" w:cs="Times New Roman"/>
                <w:b/>
                <w:i/>
                <w:iCs/>
                <w:color w:val="000000" w:themeColor="text1"/>
                <w:sz w:val="24"/>
                <w:szCs w:val="24"/>
              </w:rPr>
              <w:t>Draba haynaldii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i/>
                <w:iCs/>
                <w:color w:val="000000" w:themeColor="text1"/>
                <w:sz w:val="24"/>
                <w:szCs w:val="24"/>
              </w:rPr>
            </w:pPr>
            <w:r w:rsidRPr="001C2F69">
              <w:rPr>
                <w:rFonts w:ascii="Times New Roman" w:hAnsi="Times New Roman" w:cs="Times New Roman"/>
                <w:b/>
                <w:i/>
                <w:iCs/>
                <w:color w:val="000000" w:themeColor="text1"/>
                <w:sz w:val="24"/>
                <w:szCs w:val="24"/>
              </w:rPr>
              <w:t>Draba simonkaiana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Caryophyllaceae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Dianthus dobrogensis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Dianthus trifasciculatus subsp. parviflorus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Dianthus callizonus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Garofița Pietrei Craiului</w:t>
            </w: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Dianthus nardiformis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Dianthus henteri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Gypsophila petraea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Silene nivalis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Silene dinarica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Silene thymifolia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Stellaria longifolia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Cyperaceae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Carex chordorrhiza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Carex lachenalii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Rhynchospora alba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Schoenus ferrugineus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Euphorbiaceae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Euphorbia carpatica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Fabaceae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Astragalus exscapus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tabs>
                <w:tab w:val="left" w:pos="975"/>
              </w:tabs>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Dipsacaceae</w:t>
            </w:r>
            <w:r w:rsidRPr="001C2F69">
              <w:rPr>
                <w:rFonts w:ascii="Times New Roman" w:hAnsi="Times New Roman" w:cs="Times New Roman"/>
                <w:b/>
                <w:color w:val="000000" w:themeColor="text1"/>
                <w:sz w:val="24"/>
                <w:szCs w:val="24"/>
              </w:rPr>
              <w:tab/>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Cephalaria radiata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Ericaceae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Arctostaphylos uva-ursi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Strugurii ursului</w:t>
            </w: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i/>
                <w:color w:val="000000" w:themeColor="text1"/>
                <w:sz w:val="24"/>
                <w:szCs w:val="24"/>
              </w:rPr>
              <w:t>Vaccinium uliginosum</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Gentianaceae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Lomatogonium carinthiacum</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Liliaceae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Tofieldia calyculata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Lilium jankae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i/>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Linaceae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Cs/>
                <w:color w:val="000000" w:themeColor="text1"/>
                <w:sz w:val="24"/>
                <w:szCs w:val="24"/>
              </w:rPr>
            </w:pPr>
            <w:r w:rsidRPr="001C2F69">
              <w:rPr>
                <w:rFonts w:ascii="Times New Roman" w:hAnsi="Times New Roman" w:cs="Times New Roman"/>
                <w:i/>
                <w:color w:val="000000" w:themeColor="text1"/>
                <w:sz w:val="24"/>
                <w:szCs w:val="24"/>
              </w:rPr>
              <w:t>Linum pallasianum</w:t>
            </w:r>
            <w:r w:rsidRPr="001C2F69">
              <w:rPr>
                <w:rFonts w:ascii="Times New Roman" w:hAnsi="Times New Roman" w:cs="Times New Roman"/>
                <w:iCs/>
                <w:color w:val="000000" w:themeColor="text1"/>
                <w:sz w:val="24"/>
                <w:szCs w:val="24"/>
              </w:rPr>
              <w:t xml:space="preserve"> subsp. </w:t>
            </w:r>
            <w:r w:rsidRPr="001C2F69">
              <w:rPr>
                <w:rFonts w:ascii="Times New Roman" w:hAnsi="Times New Roman" w:cs="Times New Roman"/>
                <w:i/>
                <w:color w:val="000000" w:themeColor="text1"/>
                <w:sz w:val="24"/>
                <w:szCs w:val="24"/>
              </w:rPr>
              <w:t>borzaeanum</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Lycopodiaceae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5191</w:t>
            </w: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Lycopodiella inundata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Salicaceae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Salix bicolor</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Scrophulariaceae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Pedicularis sylvatica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Vârtejul pământului</w:t>
            </w: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Orchidaceae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Gymnadenia carpatica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Paeoniaceae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Paeonia tenuifolia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Bujor de stepă</w:t>
            </w: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Paeonia peregrina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Bujorul românesc</w:t>
            </w: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Papaveraceae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Papaver corona-sancti-stephani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Poaceae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Corynephorus canescens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Elymus farctus subsp. bessarabicus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Pir de mare</w:t>
            </w: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Leymus racemosus subsp. sabulosus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Perișor</w:t>
            </w: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Sesleria caerulea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Polygonaceae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Polygonum alpinum</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Troscot de munte</w:t>
            </w: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Portulacaceae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Montia fontana subsp. chondrosperma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Ranunculaceae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color w:val="000000" w:themeColor="text1"/>
                <w:sz w:val="24"/>
                <w:szCs w:val="24"/>
              </w:rPr>
            </w:pPr>
            <w:r w:rsidRPr="001C2F69">
              <w:rPr>
                <w:rFonts w:ascii="Times New Roman" w:hAnsi="Times New Roman" w:cs="Times New Roman"/>
                <w:bCs/>
                <w:i/>
                <w:iCs/>
                <w:color w:val="000000" w:themeColor="text1"/>
                <w:sz w:val="24"/>
                <w:szCs w:val="24"/>
              </w:rPr>
              <w:t>Aquilegia nigricans</w:t>
            </w:r>
            <w:r w:rsidRPr="001C2F69">
              <w:rPr>
                <w:rFonts w:ascii="Times New Roman" w:hAnsi="Times New Roman" w:cs="Times New Roman"/>
                <w:bCs/>
                <w:color w:val="000000" w:themeColor="text1"/>
                <w:sz w:val="24"/>
                <w:szCs w:val="24"/>
              </w:rPr>
              <w:t xml:space="preserve"> subs. </w:t>
            </w:r>
            <w:r w:rsidRPr="001C2F69">
              <w:rPr>
                <w:rFonts w:ascii="Times New Roman" w:hAnsi="Times New Roman" w:cs="Times New Roman"/>
                <w:bCs/>
                <w:i/>
                <w:iCs/>
                <w:color w:val="000000" w:themeColor="text1"/>
                <w:sz w:val="24"/>
                <w:szCs w:val="24"/>
              </w:rPr>
              <w:t>subscaposa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Aquilegia transsilvanica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Rosaceae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Cs/>
                <w:i/>
                <w:iCs/>
                <w:color w:val="000000" w:themeColor="text1"/>
                <w:sz w:val="24"/>
                <w:szCs w:val="24"/>
              </w:rPr>
              <w:t>Potentilla haynaldiana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Rosa coziae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Sorbus dacica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Zygophyllaceae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Cs/>
                <w:i/>
                <w:iCs/>
                <w:color w:val="000000" w:themeColor="text1"/>
                <w:sz w:val="24"/>
                <w:szCs w:val="24"/>
              </w:rPr>
              <w:t>Nitraria schoberi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Gărdurariță</w:t>
            </w: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bCs/>
                <w:iCs/>
                <w:color w:val="000000" w:themeColor="text1"/>
                <w:sz w:val="24"/>
                <w:szCs w:val="24"/>
              </w:rPr>
            </w:pPr>
            <w:r w:rsidRPr="001C2F69">
              <w:rPr>
                <w:rFonts w:ascii="Times New Roman" w:hAnsi="Times New Roman" w:cs="Times New Roman"/>
                <w:b/>
                <w:bCs/>
                <w:iCs/>
                <w:color w:val="000000" w:themeColor="text1"/>
                <w:sz w:val="24"/>
                <w:szCs w:val="24"/>
              </w:rPr>
              <w:t>Plante inferioare (briofite)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bCs/>
                <w:iCs/>
                <w:color w:val="000000" w:themeColor="text1"/>
                <w:sz w:val="24"/>
                <w:szCs w:val="24"/>
              </w:rPr>
            </w:pPr>
            <w:r w:rsidRPr="001C2F69">
              <w:rPr>
                <w:rFonts w:ascii="Times New Roman" w:hAnsi="Times New Roman" w:cs="Times New Roman"/>
                <w:b/>
                <w:bCs/>
                <w:iCs/>
                <w:color w:val="000000" w:themeColor="text1"/>
                <w:sz w:val="24"/>
                <w:szCs w:val="24"/>
              </w:rPr>
              <w:t>Aneuraceae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Aneura maxima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bCs/>
                <w:iCs/>
                <w:color w:val="000000" w:themeColor="text1"/>
                <w:sz w:val="24"/>
                <w:szCs w:val="24"/>
              </w:rPr>
            </w:pPr>
            <w:r w:rsidRPr="001C2F69">
              <w:rPr>
                <w:rFonts w:ascii="Times New Roman" w:hAnsi="Times New Roman" w:cs="Times New Roman"/>
                <w:b/>
                <w:bCs/>
                <w:iCs/>
                <w:color w:val="000000" w:themeColor="text1"/>
                <w:sz w:val="24"/>
                <w:szCs w:val="24"/>
              </w:rPr>
              <w:t>Aytoniaceae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Asterella saccata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Mannia gracilis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bCs/>
                <w:iCs/>
                <w:color w:val="000000" w:themeColor="text1"/>
                <w:sz w:val="24"/>
                <w:szCs w:val="24"/>
              </w:rPr>
            </w:pPr>
            <w:r w:rsidRPr="001C2F69">
              <w:rPr>
                <w:rFonts w:ascii="Times New Roman" w:hAnsi="Times New Roman" w:cs="Times New Roman"/>
                <w:b/>
                <w:bCs/>
                <w:iCs/>
                <w:color w:val="000000" w:themeColor="text1"/>
                <w:sz w:val="24"/>
                <w:szCs w:val="24"/>
              </w:rPr>
              <w:t>Cephaloziellaceae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Cephaloziella massalongi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Cephaloziella spinigera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bCs/>
                <w:iCs/>
                <w:color w:val="000000" w:themeColor="text1"/>
                <w:sz w:val="24"/>
                <w:szCs w:val="24"/>
              </w:rPr>
            </w:pPr>
            <w:r w:rsidRPr="001C2F69">
              <w:rPr>
                <w:rFonts w:ascii="Times New Roman" w:hAnsi="Times New Roman" w:cs="Times New Roman"/>
                <w:b/>
                <w:bCs/>
                <w:iCs/>
                <w:color w:val="000000" w:themeColor="text1"/>
                <w:sz w:val="24"/>
                <w:szCs w:val="24"/>
              </w:rPr>
              <w:t>Lophoziaceae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Crossocalyx hellerianum</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Lophozia ascendens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Saccobasis polita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Schistochilopsis opacifolia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Schljakovianthus quadrilobus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bCs/>
                <w:iCs/>
                <w:color w:val="000000" w:themeColor="text1"/>
                <w:sz w:val="24"/>
                <w:szCs w:val="24"/>
              </w:rPr>
            </w:pPr>
            <w:r w:rsidRPr="001C2F69">
              <w:rPr>
                <w:rFonts w:ascii="Times New Roman" w:hAnsi="Times New Roman" w:cs="Times New Roman"/>
                <w:b/>
                <w:bCs/>
                <w:iCs/>
                <w:color w:val="000000" w:themeColor="text1"/>
                <w:sz w:val="24"/>
                <w:szCs w:val="24"/>
              </w:rPr>
              <w:t>Frullaniaceae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Frullania jackii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Frullania parvistipula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bCs/>
                <w:iCs/>
                <w:color w:val="000000" w:themeColor="text1"/>
                <w:sz w:val="24"/>
                <w:szCs w:val="24"/>
              </w:rPr>
            </w:pPr>
            <w:r w:rsidRPr="001C2F69">
              <w:rPr>
                <w:rFonts w:ascii="Times New Roman" w:hAnsi="Times New Roman" w:cs="Times New Roman"/>
                <w:b/>
                <w:bCs/>
                <w:iCs/>
                <w:color w:val="000000" w:themeColor="text1"/>
                <w:sz w:val="24"/>
                <w:szCs w:val="24"/>
              </w:rPr>
              <w:t>Cephaloziaceae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Fuscocephaloziopsis albescens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Odontoschisma denudatum</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Odontoschisma fluitans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Odontoschisma sphagni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bCs/>
                <w:iCs/>
                <w:color w:val="000000" w:themeColor="text1"/>
                <w:sz w:val="24"/>
                <w:szCs w:val="24"/>
              </w:rPr>
            </w:pPr>
            <w:r w:rsidRPr="001C2F69">
              <w:rPr>
                <w:rFonts w:ascii="Times New Roman" w:hAnsi="Times New Roman" w:cs="Times New Roman"/>
                <w:b/>
                <w:bCs/>
                <w:iCs/>
                <w:color w:val="000000" w:themeColor="text1"/>
                <w:sz w:val="24"/>
                <w:szCs w:val="24"/>
              </w:rPr>
              <w:t>Gymnomitriaceae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Gymnomitrion commutatum</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Marsupella boeckii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Marsupella condensata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bCs/>
                <w:iCs/>
                <w:color w:val="000000" w:themeColor="text1"/>
                <w:sz w:val="24"/>
                <w:szCs w:val="24"/>
              </w:rPr>
            </w:pPr>
            <w:r w:rsidRPr="001C2F69">
              <w:rPr>
                <w:rFonts w:ascii="Times New Roman" w:hAnsi="Times New Roman" w:cs="Times New Roman"/>
                <w:b/>
                <w:bCs/>
                <w:iCs/>
                <w:color w:val="000000" w:themeColor="text1"/>
                <w:sz w:val="24"/>
                <w:szCs w:val="24"/>
              </w:rPr>
              <w:t>Haplomitriaceae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Haplomitrium hookeri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bCs/>
                <w:iCs/>
                <w:color w:val="000000" w:themeColor="text1"/>
                <w:sz w:val="24"/>
                <w:szCs w:val="24"/>
              </w:rPr>
            </w:pPr>
            <w:r w:rsidRPr="001C2F69">
              <w:rPr>
                <w:rFonts w:ascii="Times New Roman" w:hAnsi="Times New Roman" w:cs="Times New Roman"/>
                <w:b/>
                <w:bCs/>
                <w:iCs/>
                <w:color w:val="000000" w:themeColor="text1"/>
                <w:sz w:val="24"/>
                <w:szCs w:val="24"/>
              </w:rPr>
              <w:t>Geocalycaceae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Harpanthus flotovianus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bCs/>
                <w:iCs/>
                <w:color w:val="000000" w:themeColor="text1"/>
                <w:sz w:val="24"/>
                <w:szCs w:val="24"/>
              </w:rPr>
            </w:pPr>
            <w:r w:rsidRPr="001C2F69">
              <w:rPr>
                <w:rFonts w:ascii="Times New Roman" w:hAnsi="Times New Roman" w:cs="Times New Roman"/>
                <w:b/>
                <w:bCs/>
                <w:iCs/>
                <w:color w:val="000000" w:themeColor="text1"/>
                <w:sz w:val="24"/>
                <w:szCs w:val="24"/>
              </w:rPr>
              <w:t>Lepidoziaceae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Kurzia pauciflora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bCs/>
                <w:iCs/>
                <w:color w:val="000000" w:themeColor="text1"/>
                <w:sz w:val="24"/>
                <w:szCs w:val="24"/>
              </w:rPr>
            </w:pPr>
            <w:r w:rsidRPr="001C2F69">
              <w:rPr>
                <w:rFonts w:ascii="Times New Roman" w:hAnsi="Times New Roman" w:cs="Times New Roman"/>
                <w:b/>
                <w:bCs/>
                <w:iCs/>
                <w:color w:val="000000" w:themeColor="text1"/>
                <w:sz w:val="24"/>
                <w:szCs w:val="24"/>
              </w:rPr>
              <w:t>Lunulariaceae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Lunularia cruciata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bCs/>
                <w:iCs/>
                <w:color w:val="000000" w:themeColor="text1"/>
                <w:sz w:val="24"/>
                <w:szCs w:val="24"/>
              </w:rPr>
            </w:pPr>
            <w:r w:rsidRPr="001C2F69">
              <w:rPr>
                <w:rFonts w:ascii="Times New Roman" w:hAnsi="Times New Roman" w:cs="Times New Roman"/>
                <w:b/>
                <w:bCs/>
                <w:iCs/>
                <w:color w:val="000000" w:themeColor="text1"/>
                <w:sz w:val="24"/>
                <w:szCs w:val="24"/>
              </w:rPr>
              <w:t>Marchantiaceae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Marchantia romanica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bCs/>
                <w:iCs/>
                <w:color w:val="000000" w:themeColor="text1"/>
                <w:sz w:val="24"/>
                <w:szCs w:val="24"/>
              </w:rPr>
            </w:pPr>
            <w:r w:rsidRPr="001C2F69">
              <w:rPr>
                <w:rFonts w:ascii="Times New Roman" w:hAnsi="Times New Roman" w:cs="Times New Roman"/>
                <w:b/>
                <w:bCs/>
                <w:iCs/>
                <w:color w:val="000000" w:themeColor="text1"/>
                <w:sz w:val="24"/>
                <w:szCs w:val="24"/>
              </w:rPr>
              <w:t>Metzgeriaceae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Metzgeria violacea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bCs/>
                <w:iCs/>
                <w:color w:val="000000" w:themeColor="text1"/>
                <w:sz w:val="24"/>
                <w:szCs w:val="24"/>
              </w:rPr>
            </w:pPr>
            <w:r w:rsidRPr="001C2F69">
              <w:rPr>
                <w:rFonts w:ascii="Times New Roman" w:hAnsi="Times New Roman" w:cs="Times New Roman"/>
                <w:b/>
                <w:bCs/>
                <w:iCs/>
                <w:color w:val="000000" w:themeColor="text1"/>
                <w:sz w:val="24"/>
                <w:szCs w:val="24"/>
              </w:rPr>
              <w:t>Pallaviciniaceae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Moerckia blyttii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Moerckia flotoviana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Pallavicinia lyellii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bCs/>
                <w:iCs/>
                <w:color w:val="000000" w:themeColor="text1"/>
                <w:sz w:val="24"/>
                <w:szCs w:val="24"/>
              </w:rPr>
            </w:pPr>
            <w:r w:rsidRPr="001C2F69">
              <w:rPr>
                <w:rFonts w:ascii="Times New Roman" w:hAnsi="Times New Roman" w:cs="Times New Roman"/>
                <w:b/>
                <w:bCs/>
                <w:iCs/>
                <w:color w:val="000000" w:themeColor="text1"/>
                <w:sz w:val="24"/>
                <w:szCs w:val="24"/>
              </w:rPr>
              <w:t>Cleveaceae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Peltolepis quadrata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bCs/>
                <w:iCs/>
                <w:color w:val="000000" w:themeColor="text1"/>
                <w:sz w:val="24"/>
                <w:szCs w:val="24"/>
              </w:rPr>
            </w:pPr>
            <w:r w:rsidRPr="001C2F69">
              <w:rPr>
                <w:rFonts w:ascii="Times New Roman" w:hAnsi="Times New Roman" w:cs="Times New Roman"/>
                <w:b/>
                <w:bCs/>
                <w:iCs/>
                <w:color w:val="000000" w:themeColor="text1"/>
                <w:sz w:val="24"/>
                <w:szCs w:val="24"/>
              </w:rPr>
              <w:t>Oxymitraceae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Oxymitra incrassata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bCs/>
                <w:iCs/>
                <w:color w:val="000000" w:themeColor="text1"/>
                <w:sz w:val="24"/>
                <w:szCs w:val="24"/>
              </w:rPr>
            </w:pPr>
            <w:r w:rsidRPr="001C2F69">
              <w:rPr>
                <w:rFonts w:ascii="Times New Roman" w:hAnsi="Times New Roman" w:cs="Times New Roman"/>
                <w:b/>
                <w:bCs/>
                <w:iCs/>
                <w:color w:val="000000" w:themeColor="text1"/>
                <w:sz w:val="24"/>
                <w:szCs w:val="24"/>
              </w:rPr>
              <w:t>Ricciaceae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Riccia frostii</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
                <w:bCs/>
                <w:iCs/>
                <w:color w:val="000000" w:themeColor="text1"/>
                <w:sz w:val="24"/>
                <w:szCs w:val="24"/>
              </w:rPr>
            </w:pPr>
            <w:r w:rsidRPr="001C2F69">
              <w:rPr>
                <w:rFonts w:ascii="Times New Roman" w:hAnsi="Times New Roman" w:cs="Times New Roman"/>
                <w:b/>
                <w:bCs/>
                <w:iCs/>
                <w:color w:val="000000" w:themeColor="text1"/>
                <w:sz w:val="24"/>
                <w:szCs w:val="24"/>
              </w:rPr>
              <w:t>Scapaniaceae</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Scapania crassiretis</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Scapania gymnostomophila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Scapania paludicola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c>
          <w:tcPr>
            <w:tcW w:w="2779" w:type="dxa"/>
            <w:shd w:val="clear" w:color="auto" w:fill="FFFFFF" w:themeFill="background1"/>
          </w:tcPr>
          <w:p w:rsidR="00996445" w:rsidRPr="001C2F69" w:rsidRDefault="00996445" w:rsidP="001C2F69">
            <w:pPr>
              <w:spacing w:after="0"/>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Scapania paludosa</w:t>
            </w:r>
          </w:p>
        </w:tc>
        <w:tc>
          <w:tcPr>
            <w:tcW w:w="4617" w:type="dxa"/>
            <w:shd w:val="clear" w:color="auto" w:fill="FFFFFF" w:themeFill="background1"/>
          </w:tcPr>
          <w:p w:rsidR="00996445" w:rsidRPr="001C2F69" w:rsidRDefault="00996445" w:rsidP="001C2F69">
            <w:pPr>
              <w:spacing w:after="0"/>
              <w:rPr>
                <w:rFonts w:ascii="Times New Roman" w:hAnsi="Times New Roman" w:cs="Times New Roman"/>
                <w:color w:val="000000" w:themeColor="text1"/>
                <w:sz w:val="24"/>
                <w:szCs w:val="24"/>
              </w:rPr>
            </w:pPr>
          </w:p>
        </w:tc>
      </w:tr>
    </w:tbl>
    <w:p w:rsidR="00996445" w:rsidRPr="001C2F69" w:rsidRDefault="00996445" w:rsidP="001C2F69">
      <w:pPr>
        <w:spacing w:after="0"/>
        <w:jc w:val="center"/>
        <w:rPr>
          <w:rFonts w:ascii="Times New Roman" w:hAnsi="Times New Roman" w:cs="Times New Roman"/>
          <w:b/>
          <w:color w:val="000000" w:themeColor="text1"/>
          <w:sz w:val="24"/>
          <w:szCs w:val="24"/>
        </w:rPr>
      </w:pPr>
    </w:p>
    <w:p w:rsidR="00996445" w:rsidRDefault="00996445"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Pr="001C2F69" w:rsidRDefault="00994D56" w:rsidP="001C2F69">
      <w:pPr>
        <w:spacing w:after="0"/>
        <w:jc w:val="both"/>
        <w:rPr>
          <w:rFonts w:ascii="Times New Roman" w:hAnsi="Times New Roman" w:cs="Times New Roman"/>
          <w:color w:val="000000" w:themeColor="text1"/>
          <w:sz w:val="24"/>
          <w:szCs w:val="24"/>
        </w:rPr>
      </w:pPr>
    </w:p>
    <w:p w:rsidR="00996445" w:rsidRPr="001C2F69" w:rsidRDefault="00996445" w:rsidP="001C2F69">
      <w:pPr>
        <w:spacing w:after="0"/>
        <w:jc w:val="both"/>
        <w:rPr>
          <w:rFonts w:ascii="Times New Roman" w:hAnsi="Times New Roman" w:cs="Times New Roman"/>
          <w:color w:val="000000" w:themeColor="text1"/>
          <w:sz w:val="24"/>
          <w:szCs w:val="24"/>
        </w:rPr>
      </w:pPr>
    </w:p>
    <w:p w:rsidR="00996445" w:rsidRPr="001C2F69" w:rsidRDefault="00996445" w:rsidP="001C2F69">
      <w:pPr>
        <w:spacing w:after="0"/>
        <w:jc w:val="right"/>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lastRenderedPageBreak/>
        <w:t>Anexa nr.5A</w:t>
      </w:r>
    </w:p>
    <w:p w:rsidR="00996445" w:rsidRPr="001C2F69" w:rsidRDefault="00996445" w:rsidP="001C2F69">
      <w:pPr>
        <w:spacing w:after="0"/>
        <w:jc w:val="right"/>
        <w:rPr>
          <w:rFonts w:ascii="Times New Roman" w:hAnsi="Times New Roman" w:cs="Times New Roman"/>
          <w:b/>
          <w:color w:val="000000" w:themeColor="text1"/>
          <w:sz w:val="24"/>
          <w:szCs w:val="24"/>
        </w:rPr>
      </w:pPr>
    </w:p>
    <w:p w:rsidR="00996445" w:rsidRPr="001C2F69" w:rsidRDefault="00996445" w:rsidP="001C2F69">
      <w:pPr>
        <w:spacing w:after="0"/>
        <w:jc w:val="center"/>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Specii de interes comunitar - Specii de plante şi de animale de interes comunitar, cu excepția speciilor de păsări, a căror prelevare din natură şi exploatare fac obiectul măsurilor de management</w:t>
      </w:r>
    </w:p>
    <w:p w:rsidR="00996445" w:rsidRPr="001C2F69" w:rsidRDefault="00996445" w:rsidP="001C2F69">
      <w:pPr>
        <w:spacing w:after="0"/>
        <w:jc w:val="center"/>
        <w:rPr>
          <w:rFonts w:ascii="Times New Roman" w:hAnsi="Times New Roman" w:cs="Times New Roman"/>
          <w:color w:val="000000" w:themeColor="text1"/>
          <w:sz w:val="24"/>
          <w:szCs w:val="24"/>
        </w:rPr>
      </w:pPr>
    </w:p>
    <w:tbl>
      <w:tblPr>
        <w:tblStyle w:val="TableGrid"/>
        <w:tblW w:w="9715" w:type="dxa"/>
        <w:tblLook w:val="04A0" w:firstRow="1" w:lastRow="0" w:firstColumn="1" w:lastColumn="0" w:noHBand="0" w:noVBand="1"/>
      </w:tblPr>
      <w:tblGrid>
        <w:gridCol w:w="930"/>
        <w:gridCol w:w="1167"/>
        <w:gridCol w:w="3711"/>
        <w:gridCol w:w="3907"/>
      </w:tblGrid>
      <w:tr w:rsidR="00FB2EA3" w:rsidRPr="001C2F69" w:rsidTr="00996445">
        <w:tc>
          <w:tcPr>
            <w:tcW w:w="930" w:type="dxa"/>
            <w:tcBorders>
              <w:bottom w:val="single" w:sz="4" w:space="0" w:color="auto"/>
            </w:tcBorders>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Cod specie</w:t>
            </w:r>
          </w:p>
        </w:tc>
        <w:tc>
          <w:tcPr>
            <w:tcW w:w="1167" w:type="dxa"/>
            <w:tcBorders>
              <w:bottom w:val="single" w:sz="4" w:space="0" w:color="auto"/>
            </w:tcBorders>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Prioritar</w:t>
            </w:r>
          </w:p>
        </w:tc>
        <w:tc>
          <w:tcPr>
            <w:tcW w:w="3711" w:type="dxa"/>
            <w:tcBorders>
              <w:bottom w:val="single" w:sz="4" w:space="0" w:color="auto"/>
            </w:tcBorders>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Denumire (latină)</w:t>
            </w:r>
          </w:p>
        </w:tc>
        <w:tc>
          <w:tcPr>
            <w:tcW w:w="3907" w:type="dxa"/>
            <w:tcBorders>
              <w:bottom w:val="single" w:sz="4" w:space="0" w:color="auto"/>
            </w:tcBorders>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Denumire populară</w:t>
            </w: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i/>
                <w:color w:val="000000" w:themeColor="text1"/>
                <w:sz w:val="24"/>
                <w:szCs w:val="24"/>
              </w:rPr>
            </w:pPr>
            <w:r w:rsidRPr="001C2F69">
              <w:rPr>
                <w:rFonts w:ascii="Times New Roman" w:hAnsi="Times New Roman" w:cs="Times New Roman"/>
                <w:b/>
                <w:i/>
                <w:color w:val="000000" w:themeColor="text1"/>
                <w:sz w:val="24"/>
                <w:szCs w:val="24"/>
              </w:rPr>
              <w:t>a) Animale</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Vertebrate</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Mamifere</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Carnivora</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Canidae</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1353</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Canis aureus</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Mustelidae</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1357</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Martes martes</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1358</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Mustela putorius</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Artiodactyla</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Bovidae</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1369</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Rupicapra rupicapra</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Amfibieni</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Anura</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Ranidae</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1213</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Rana temporaria</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shd w:val="clear" w:color="auto" w:fill="FFFFFF"/>
              </w:rPr>
              <w:t>Broască roșie de munte</w:t>
            </w: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6938</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Pelophylax ridibundus</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shd w:val="clear" w:color="auto" w:fill="FFFFFF"/>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Pești</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Acipenseriformes</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Acipenseridae</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5040</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Acipenser gueldenstaedtii</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5041</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Acipenser nudiventris</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2487</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Acipenser ruthenus</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lastRenderedPageBreak/>
              <w:t>2488</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Acipenser stellatus</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2489</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Huso huso</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Clupeiformes</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Clupeidae</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Alosa immaculata</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Alosa tanaica</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Salmoniformes</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Salmonidae</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1109</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Thymallus thymallus</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1105</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Hucho hucho</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Cypriniformes</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Cyprinidae</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1130</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Aspius aspius</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5085</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Barbus barbus</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5266</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Barbus petenyi</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5261</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Barbus balcanicus</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5264</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Barbus carpathicus</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2522</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Pelecus cultratus</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Perciformes</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Percidae</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1157</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Gymnocephalus schraetzer</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1159</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Zingel zingel</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Nevertebrate</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Mollusca</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Gastropoda - Stylommatophora</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1026</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Helix pomatia</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Annelida</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Hirudinoidea -Arhynchobdellae</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b/>
                <w:color w:val="000000" w:themeColor="text1"/>
                <w:sz w:val="24"/>
                <w:szCs w:val="24"/>
              </w:rPr>
              <w:t>Hirudinidae</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lastRenderedPageBreak/>
              <w:t>1034</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Hirudo medicinalis</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6928</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Hirudo verbana</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Arthropoda</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Crustacea - decapoda</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Astacidae</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1091</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Astacus astacus</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1093</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w:t>
            </w: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Austropotamobius torrentium</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i/>
                <w:color w:val="000000" w:themeColor="text1"/>
                <w:sz w:val="24"/>
                <w:szCs w:val="24"/>
              </w:rPr>
            </w:pPr>
            <w:r w:rsidRPr="001C2F69">
              <w:rPr>
                <w:rFonts w:ascii="Times New Roman" w:hAnsi="Times New Roman" w:cs="Times New Roman"/>
                <w:b/>
                <w:i/>
                <w:color w:val="000000" w:themeColor="text1"/>
                <w:sz w:val="24"/>
                <w:szCs w:val="24"/>
              </w:rPr>
              <w:t>b) Plante</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Pteridophyta</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1413</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Lycopodium spp.</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tabs>
                <w:tab w:val="left" w:pos="975"/>
              </w:tabs>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Angiospermae</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Compositae</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1762</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Arnica montana</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1763</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Artemisia eriantha</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Amaryllidaceae</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1866</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Galanthus nivalis</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Gentianaceae</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1657</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Gentiana lutea</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Liliaceae</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1849</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Ruscus aculeatus</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b/>
                <w:i/>
                <w:color w:val="000000" w:themeColor="text1"/>
                <w:sz w:val="24"/>
                <w:szCs w:val="24"/>
              </w:rPr>
              <w:t>Plante Inferioare</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Lichenes</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Cladoniaceae</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1378</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Cladonia (Cladina) subsp.</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Bryophyta</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Musci</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Leucobryaceae</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1400</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Leucobryum glaucum</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Sphagnaceae</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996445"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1409</w:t>
            </w: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Sphagnum spp.</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bl>
    <w:p w:rsidR="00996445" w:rsidRPr="001C2F69" w:rsidRDefault="00996445" w:rsidP="001C2F69">
      <w:pPr>
        <w:spacing w:after="0"/>
        <w:jc w:val="center"/>
        <w:rPr>
          <w:rFonts w:ascii="Times New Roman" w:hAnsi="Times New Roman" w:cs="Times New Roman"/>
          <w:color w:val="000000" w:themeColor="text1"/>
          <w:sz w:val="24"/>
          <w:szCs w:val="24"/>
        </w:rPr>
      </w:pPr>
    </w:p>
    <w:p w:rsidR="00996445" w:rsidRPr="001C2F69" w:rsidRDefault="00996445" w:rsidP="001C2F69">
      <w:pPr>
        <w:spacing w:after="0"/>
        <w:jc w:val="center"/>
        <w:rPr>
          <w:rFonts w:ascii="Times New Roman" w:hAnsi="Times New Roman" w:cs="Times New Roman"/>
          <w:color w:val="000000" w:themeColor="text1"/>
          <w:sz w:val="24"/>
          <w:szCs w:val="24"/>
        </w:rPr>
      </w:pPr>
    </w:p>
    <w:p w:rsidR="00996445" w:rsidRPr="001C2F69" w:rsidRDefault="00996445" w:rsidP="001C2F69">
      <w:pPr>
        <w:spacing w:after="0"/>
        <w:jc w:val="right"/>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ANEXA nr. 5B</w:t>
      </w:r>
    </w:p>
    <w:p w:rsidR="00996445" w:rsidRPr="001C2F69" w:rsidRDefault="00996445" w:rsidP="001C2F69">
      <w:pPr>
        <w:spacing w:after="0"/>
        <w:jc w:val="center"/>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SPECII DE ANIMALE DE  INTERES NAȚIONAL ale căror prelevare din natură și exploatare fac obiectul măsurilor de management</w:t>
      </w:r>
    </w:p>
    <w:p w:rsidR="00996445" w:rsidRPr="001C2F69" w:rsidRDefault="00996445" w:rsidP="001C2F69">
      <w:pPr>
        <w:spacing w:after="0"/>
        <w:jc w:val="center"/>
        <w:rPr>
          <w:rFonts w:ascii="Times New Roman" w:hAnsi="Times New Roman" w:cs="Times New Roman"/>
          <w:b/>
          <w:color w:val="000000" w:themeColor="text1"/>
          <w:sz w:val="24"/>
          <w:szCs w:val="24"/>
        </w:rPr>
      </w:pPr>
    </w:p>
    <w:p w:rsidR="00996445" w:rsidRPr="001C2F69" w:rsidRDefault="00996445" w:rsidP="001C2F69">
      <w:pPr>
        <w:spacing w:after="0"/>
        <w:jc w:val="center"/>
        <w:rPr>
          <w:rFonts w:ascii="Times New Roman" w:hAnsi="Times New Roman" w:cs="Times New Roman"/>
          <w:b/>
          <w:color w:val="000000" w:themeColor="text1"/>
          <w:sz w:val="24"/>
          <w:szCs w:val="24"/>
        </w:rPr>
      </w:pPr>
    </w:p>
    <w:p w:rsidR="00996445" w:rsidRPr="001C2F69" w:rsidRDefault="00996445" w:rsidP="001C2F69">
      <w:pPr>
        <w:spacing w:after="0"/>
        <w:jc w:val="center"/>
        <w:rPr>
          <w:rFonts w:ascii="Times New Roman" w:hAnsi="Times New Roman" w:cs="Times New Roman"/>
          <w:b/>
          <w:color w:val="000000" w:themeColor="text1"/>
          <w:sz w:val="24"/>
          <w:szCs w:val="24"/>
        </w:rPr>
      </w:pPr>
    </w:p>
    <w:tbl>
      <w:tblPr>
        <w:tblStyle w:val="TableGrid"/>
        <w:tblW w:w="9715" w:type="dxa"/>
        <w:tblLook w:val="04A0" w:firstRow="1" w:lastRow="0" w:firstColumn="1" w:lastColumn="0" w:noHBand="0" w:noVBand="1"/>
      </w:tblPr>
      <w:tblGrid>
        <w:gridCol w:w="930"/>
        <w:gridCol w:w="1167"/>
        <w:gridCol w:w="3711"/>
        <w:gridCol w:w="3907"/>
      </w:tblGrid>
      <w:tr w:rsidR="00FB2EA3" w:rsidRPr="001C2F69" w:rsidTr="00996445">
        <w:tc>
          <w:tcPr>
            <w:tcW w:w="930" w:type="dxa"/>
            <w:tcBorders>
              <w:bottom w:val="single" w:sz="4" w:space="0" w:color="auto"/>
            </w:tcBorders>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Cod specie</w:t>
            </w:r>
          </w:p>
        </w:tc>
        <w:tc>
          <w:tcPr>
            <w:tcW w:w="1167" w:type="dxa"/>
            <w:tcBorders>
              <w:bottom w:val="single" w:sz="4" w:space="0" w:color="auto"/>
            </w:tcBorders>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Prioritar</w:t>
            </w:r>
          </w:p>
        </w:tc>
        <w:tc>
          <w:tcPr>
            <w:tcW w:w="3711" w:type="dxa"/>
            <w:tcBorders>
              <w:bottom w:val="single" w:sz="4" w:space="0" w:color="auto"/>
            </w:tcBorders>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Denumire (latină)</w:t>
            </w:r>
          </w:p>
        </w:tc>
        <w:tc>
          <w:tcPr>
            <w:tcW w:w="3907" w:type="dxa"/>
            <w:tcBorders>
              <w:bottom w:val="single" w:sz="4" w:space="0" w:color="auto"/>
            </w:tcBorders>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Denumire populară</w:t>
            </w: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i/>
                <w:color w:val="000000" w:themeColor="text1"/>
                <w:sz w:val="24"/>
                <w:szCs w:val="24"/>
              </w:rPr>
            </w:pPr>
            <w:r w:rsidRPr="001C2F69">
              <w:rPr>
                <w:rFonts w:ascii="Times New Roman" w:hAnsi="Times New Roman" w:cs="Times New Roman"/>
                <w:b/>
                <w:i/>
                <w:color w:val="000000" w:themeColor="text1"/>
                <w:sz w:val="24"/>
                <w:szCs w:val="24"/>
              </w:rPr>
              <w:t>a) Animale</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Vertebrate</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Mamifere</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LAGOMORPHA</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Lepuridae</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Lepus europaeus</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Iepure de câmp</w:t>
            </w: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Oryctolagus cuniculus</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Iepurele de vizuină</w:t>
            </w: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RODENTIA</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Sciuridae</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Sciurus vulgaris</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Veveriţă</w:t>
            </w: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tabs>
                <w:tab w:val="left" w:pos="2670"/>
              </w:tabs>
              <w:spacing w:after="0"/>
              <w:jc w:val="both"/>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Marmota marmota</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Marmotă</w:t>
            </w: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Myocastoridae</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Myocastor coypus</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Nutrie</w:t>
            </w: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Muridae</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Ordratra zibethicus</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Bizam</w:t>
            </w: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Carnivora</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Canidae</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Nyctereutes procyonoides</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Câine enot/Bursuc cu barbă</w:t>
            </w: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Vulpes vulpes</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Vulpe</w:t>
            </w: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Mustelidae</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Martes foina</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Jder de piatră/Beică</w:t>
            </w: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Mustela erminea</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Helge/Hermină</w:t>
            </w: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Mustela nivalis</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Nevăstuică</w:t>
            </w: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Mustela vison</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Nurcă americană</w:t>
            </w: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Meles meles</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Bursuc/Viezure</w:t>
            </w: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Artiodactyla</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Cervidae</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 xml:space="preserve">Capreolus capreolus </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Căprioară</w:t>
            </w: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 xml:space="preserve">Cervus elaphus </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Cerb</w:t>
            </w: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 xml:space="preserve">Dama dama </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Cerb lopătar</w:t>
            </w: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 xml:space="preserve">Ovis ammon musimon </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Muflon</w:t>
            </w: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 xml:space="preserve">Suidae </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Sus scrofa</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Mistreț</w:t>
            </w: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Pești</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Perciformes</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Gobiidae</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Neogobius eurycephalus</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Guvid cu cap mare</w:t>
            </w:r>
          </w:p>
        </w:tc>
      </w:tr>
      <w:tr w:rsidR="00FB2EA3"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Zosterisessor ophiocephalus</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Guvid de iarbă</w:t>
            </w:r>
          </w:p>
        </w:tc>
      </w:tr>
      <w:tr w:rsidR="00996445" w:rsidRPr="001C2F69" w:rsidTr="00996445">
        <w:tc>
          <w:tcPr>
            <w:tcW w:w="930"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116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p>
        </w:tc>
        <w:tc>
          <w:tcPr>
            <w:tcW w:w="3711" w:type="dxa"/>
            <w:shd w:val="clear" w:color="auto" w:fill="auto"/>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Mesogobius batrachocephalus</w:t>
            </w:r>
          </w:p>
        </w:tc>
        <w:tc>
          <w:tcPr>
            <w:tcW w:w="3907" w:type="dxa"/>
            <w:shd w:val="clear" w:color="auto" w:fill="auto"/>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Hanos</w:t>
            </w:r>
          </w:p>
        </w:tc>
      </w:tr>
    </w:tbl>
    <w:p w:rsidR="00996445" w:rsidRPr="001C2F69" w:rsidRDefault="00996445" w:rsidP="001C2F69">
      <w:pPr>
        <w:spacing w:after="0"/>
        <w:jc w:val="center"/>
        <w:rPr>
          <w:rFonts w:ascii="Times New Roman" w:hAnsi="Times New Roman" w:cs="Times New Roman"/>
          <w:b/>
          <w:color w:val="000000" w:themeColor="text1"/>
          <w:sz w:val="24"/>
          <w:szCs w:val="24"/>
        </w:rPr>
      </w:pPr>
    </w:p>
    <w:p w:rsidR="00996445" w:rsidRPr="001C2F69" w:rsidRDefault="00996445" w:rsidP="001C2F69">
      <w:pPr>
        <w:spacing w:after="0"/>
        <w:jc w:val="center"/>
        <w:rPr>
          <w:rFonts w:ascii="Times New Roman" w:hAnsi="Times New Roman" w:cs="Times New Roman"/>
          <w:b/>
          <w:color w:val="000000" w:themeColor="text1"/>
          <w:sz w:val="24"/>
          <w:szCs w:val="24"/>
        </w:rPr>
      </w:pPr>
    </w:p>
    <w:p w:rsidR="00996445" w:rsidRPr="001C2F69" w:rsidRDefault="00996445" w:rsidP="001C2F69">
      <w:pPr>
        <w:spacing w:after="0"/>
        <w:jc w:val="center"/>
        <w:rPr>
          <w:rFonts w:ascii="Times New Roman" w:hAnsi="Times New Roman" w:cs="Times New Roman"/>
          <w:b/>
          <w:color w:val="000000" w:themeColor="text1"/>
          <w:sz w:val="24"/>
          <w:szCs w:val="24"/>
        </w:rPr>
      </w:pPr>
    </w:p>
    <w:p w:rsidR="00996445" w:rsidRPr="001C2F69" w:rsidRDefault="00996445" w:rsidP="001C2F69">
      <w:pPr>
        <w:spacing w:after="0"/>
        <w:jc w:val="right"/>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ANEXA nr. 5C</w:t>
      </w:r>
    </w:p>
    <w:p w:rsidR="00996445" w:rsidRPr="001C2F69" w:rsidRDefault="00996445" w:rsidP="001C2F69">
      <w:pPr>
        <w:spacing w:after="0"/>
        <w:jc w:val="center"/>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SPECII DE INTERES COMUNITAR a căror vânătoare este permisă</w:t>
      </w:r>
    </w:p>
    <w:p w:rsidR="00996445" w:rsidRPr="001C2F69" w:rsidRDefault="00996445" w:rsidP="001C2F69">
      <w:pPr>
        <w:spacing w:after="0"/>
        <w:jc w:val="center"/>
        <w:rPr>
          <w:rFonts w:ascii="Times New Roman" w:hAnsi="Times New Roman" w:cs="Times New Roman"/>
          <w:color w:val="000000" w:themeColor="text1"/>
          <w:sz w:val="24"/>
          <w:szCs w:val="24"/>
        </w:rPr>
      </w:pPr>
    </w:p>
    <w:p w:rsidR="00996445" w:rsidRPr="001C2F69" w:rsidRDefault="00996445" w:rsidP="001C2F69">
      <w:pPr>
        <w:jc w:val="center"/>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 xml:space="preserve">Specii de păsări prezente în România a căror vânătoare este permisă în zona marină și terestră a Uniunii Europene </w:t>
      </w:r>
    </w:p>
    <w:tbl>
      <w:tblPr>
        <w:tblStyle w:val="TableGrid"/>
        <w:tblW w:w="9715" w:type="dxa"/>
        <w:tblLayout w:type="fixed"/>
        <w:tblLook w:val="04A0" w:firstRow="1" w:lastRow="0" w:firstColumn="1" w:lastColumn="0" w:noHBand="0" w:noVBand="1"/>
      </w:tblPr>
      <w:tblGrid>
        <w:gridCol w:w="1075"/>
        <w:gridCol w:w="1170"/>
        <w:gridCol w:w="3600"/>
        <w:gridCol w:w="3870"/>
      </w:tblGrid>
      <w:tr w:rsidR="00FB2EA3" w:rsidRPr="001C2F69" w:rsidTr="00996445">
        <w:tc>
          <w:tcPr>
            <w:tcW w:w="1075"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Cod specie</w:t>
            </w:r>
          </w:p>
        </w:tc>
        <w:tc>
          <w:tcPr>
            <w:tcW w:w="117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Prioritar</w:t>
            </w: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Denumire (latină)</w:t>
            </w:r>
          </w:p>
        </w:tc>
        <w:tc>
          <w:tcPr>
            <w:tcW w:w="387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Denumire conform cu Directiva Păsări</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Anseriformes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Anatidae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A043</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iCs/>
                <w:color w:val="000000" w:themeColor="text1"/>
                <w:sz w:val="24"/>
                <w:szCs w:val="24"/>
              </w:rPr>
            </w:pPr>
            <w:r w:rsidRPr="001C2F69">
              <w:rPr>
                <w:rFonts w:ascii="Times New Roman" w:hAnsi="Times New Roman" w:cs="Times New Roman"/>
                <w:i/>
                <w:iCs/>
                <w:color w:val="000000" w:themeColor="text1"/>
                <w:sz w:val="24"/>
                <w:szCs w:val="24"/>
              </w:rPr>
              <w:t>Anser anser</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Gâscă de vară</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A052</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iCs/>
                <w:color w:val="000000" w:themeColor="text1"/>
                <w:sz w:val="24"/>
                <w:szCs w:val="24"/>
              </w:rPr>
            </w:pPr>
            <w:r w:rsidRPr="001C2F69">
              <w:rPr>
                <w:rFonts w:ascii="Times New Roman" w:hAnsi="Times New Roman" w:cs="Times New Roman"/>
                <w:i/>
                <w:iCs/>
                <w:color w:val="000000" w:themeColor="text1"/>
                <w:sz w:val="24"/>
                <w:szCs w:val="24"/>
              </w:rPr>
              <w:t>Anas crecca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Raţa mică</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A053</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iCs/>
                <w:color w:val="000000" w:themeColor="text1"/>
                <w:sz w:val="24"/>
                <w:szCs w:val="24"/>
              </w:rPr>
            </w:pPr>
            <w:r w:rsidRPr="001C2F69">
              <w:rPr>
                <w:rFonts w:ascii="Times New Roman" w:hAnsi="Times New Roman" w:cs="Times New Roman"/>
                <w:i/>
                <w:iCs/>
                <w:color w:val="000000" w:themeColor="text1"/>
                <w:sz w:val="24"/>
                <w:szCs w:val="24"/>
              </w:rPr>
              <w:t>Anas platyrhynchos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Raţa mare</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A054</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iCs/>
                <w:color w:val="000000" w:themeColor="text1"/>
                <w:sz w:val="24"/>
                <w:szCs w:val="24"/>
              </w:rPr>
            </w:pPr>
            <w:r w:rsidRPr="001C2F69">
              <w:rPr>
                <w:rFonts w:ascii="Times New Roman" w:hAnsi="Times New Roman" w:cs="Times New Roman"/>
                <w:i/>
                <w:iCs/>
                <w:color w:val="000000" w:themeColor="text1"/>
                <w:sz w:val="24"/>
                <w:szCs w:val="24"/>
              </w:rPr>
              <w:t>Anas acuta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Raţa suliţar</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lastRenderedPageBreak/>
              <w:t>A059</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iCs/>
                <w:color w:val="000000" w:themeColor="text1"/>
                <w:sz w:val="24"/>
                <w:szCs w:val="24"/>
              </w:rPr>
            </w:pPr>
            <w:r w:rsidRPr="001C2F69">
              <w:rPr>
                <w:rFonts w:ascii="Times New Roman" w:hAnsi="Times New Roman" w:cs="Times New Roman"/>
                <w:i/>
                <w:iCs/>
                <w:color w:val="000000" w:themeColor="text1"/>
                <w:sz w:val="24"/>
                <w:szCs w:val="24"/>
              </w:rPr>
              <w:t>Aythya ferina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Raţa cu cap castaniu</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A061</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iCs/>
                <w:color w:val="000000" w:themeColor="text1"/>
                <w:sz w:val="24"/>
                <w:szCs w:val="24"/>
              </w:rPr>
            </w:pPr>
            <w:r w:rsidRPr="001C2F69">
              <w:rPr>
                <w:rFonts w:ascii="Times New Roman" w:hAnsi="Times New Roman" w:cs="Times New Roman"/>
                <w:i/>
                <w:iCs/>
                <w:color w:val="000000" w:themeColor="text1"/>
                <w:sz w:val="24"/>
                <w:szCs w:val="24"/>
              </w:rPr>
              <w:t>Aythya fuligula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Raţa moţată</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A702</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iCs/>
                <w:color w:val="000000" w:themeColor="text1"/>
                <w:sz w:val="24"/>
                <w:szCs w:val="24"/>
              </w:rPr>
            </w:pPr>
            <w:r w:rsidRPr="001C2F69">
              <w:rPr>
                <w:rFonts w:ascii="Times New Roman" w:hAnsi="Times New Roman" w:cs="Times New Roman"/>
                <w:i/>
                <w:iCs/>
                <w:color w:val="000000" w:themeColor="text1"/>
                <w:sz w:val="24"/>
                <w:szCs w:val="24"/>
              </w:rPr>
              <w:t>Anser fabalis rossicus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Gâscă de semănătură</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A855</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iCs/>
                <w:color w:val="000000" w:themeColor="text1"/>
                <w:sz w:val="24"/>
                <w:szCs w:val="24"/>
              </w:rPr>
            </w:pPr>
            <w:r w:rsidRPr="001C2F69">
              <w:rPr>
                <w:rFonts w:ascii="Times New Roman" w:hAnsi="Times New Roman" w:cs="Times New Roman"/>
                <w:i/>
                <w:iCs/>
                <w:color w:val="000000" w:themeColor="text1"/>
                <w:sz w:val="24"/>
                <w:szCs w:val="24"/>
              </w:rPr>
              <w:t>Mareca penelope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Rață fluierătoare</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A857</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iCs/>
                <w:color w:val="000000" w:themeColor="text1"/>
                <w:sz w:val="24"/>
                <w:szCs w:val="24"/>
              </w:rPr>
            </w:pPr>
            <w:r w:rsidRPr="001C2F69">
              <w:rPr>
                <w:rFonts w:ascii="Times New Roman" w:hAnsi="Times New Roman" w:cs="Times New Roman"/>
                <w:i/>
                <w:iCs/>
                <w:color w:val="000000" w:themeColor="text1"/>
                <w:sz w:val="24"/>
                <w:szCs w:val="24"/>
              </w:rPr>
              <w:t>Spatula clypeata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Rață lingurar</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A856</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iCs/>
                <w:color w:val="000000" w:themeColor="text1"/>
                <w:sz w:val="24"/>
                <w:szCs w:val="24"/>
              </w:rPr>
            </w:pPr>
            <w:r w:rsidRPr="001C2F69">
              <w:rPr>
                <w:rFonts w:ascii="Times New Roman" w:hAnsi="Times New Roman" w:cs="Times New Roman"/>
                <w:i/>
                <w:iCs/>
                <w:color w:val="000000" w:themeColor="text1"/>
                <w:sz w:val="24"/>
                <w:szCs w:val="24"/>
              </w:rPr>
              <w:t>Spatula querquedula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Rață cârâitoare</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A889</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iCs/>
                <w:color w:val="000000" w:themeColor="text1"/>
                <w:sz w:val="24"/>
                <w:szCs w:val="24"/>
              </w:rPr>
            </w:pPr>
            <w:r w:rsidRPr="001C2F69">
              <w:rPr>
                <w:rFonts w:ascii="Times New Roman" w:hAnsi="Times New Roman" w:cs="Times New Roman"/>
                <w:i/>
                <w:iCs/>
                <w:color w:val="000000" w:themeColor="text1"/>
                <w:sz w:val="24"/>
                <w:szCs w:val="24"/>
              </w:rPr>
              <w:t>Mareca strepera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Rață pestriță</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Galliformes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b/>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Phasianidae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A115</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Phasianus colchicus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Fazan</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A112</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Perdix perdix</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Potârniche</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Gruiformes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Rallidae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A125</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Fulica atra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Lişiţa</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Charadriiformes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Scolopacidae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A152</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Lymnocryptes minimus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Becaţina mică</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A153</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Gallinago gallinago</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Becaţina comună</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A155</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Scolopax rusticola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Sitar de pădure</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bCs/>
                <w:color w:val="000000" w:themeColor="text1"/>
                <w:sz w:val="24"/>
                <w:szCs w:val="24"/>
              </w:rPr>
            </w:pPr>
            <w:r w:rsidRPr="001C2F69">
              <w:rPr>
                <w:rFonts w:ascii="Times New Roman" w:hAnsi="Times New Roman" w:cs="Times New Roman"/>
                <w:b/>
                <w:bCs/>
                <w:color w:val="000000" w:themeColor="text1"/>
                <w:sz w:val="24"/>
                <w:szCs w:val="24"/>
              </w:rPr>
              <w:t>Columbiformes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i/>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i/>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bCs/>
                <w:iCs/>
                <w:color w:val="000000" w:themeColor="text1"/>
                <w:sz w:val="24"/>
                <w:szCs w:val="24"/>
              </w:rPr>
            </w:pPr>
            <w:r w:rsidRPr="001C2F69">
              <w:rPr>
                <w:rFonts w:ascii="Times New Roman" w:hAnsi="Times New Roman" w:cs="Times New Roman"/>
                <w:b/>
                <w:bCs/>
                <w:iCs/>
                <w:color w:val="000000" w:themeColor="text1"/>
                <w:sz w:val="24"/>
                <w:szCs w:val="24"/>
              </w:rPr>
              <w:t>Columbidae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iCs/>
                <w:color w:val="000000" w:themeColor="text1"/>
                <w:sz w:val="24"/>
                <w:szCs w:val="24"/>
              </w:rPr>
            </w:pPr>
            <w:r w:rsidRPr="001C2F69">
              <w:rPr>
                <w:rFonts w:ascii="Times New Roman" w:hAnsi="Times New Roman" w:cs="Times New Roman"/>
                <w:iCs/>
                <w:color w:val="000000" w:themeColor="text1"/>
                <w:sz w:val="24"/>
                <w:szCs w:val="24"/>
              </w:rPr>
              <w:t>A206</w:t>
            </w:r>
          </w:p>
        </w:tc>
        <w:tc>
          <w:tcPr>
            <w:tcW w:w="1170" w:type="dxa"/>
          </w:tcPr>
          <w:p w:rsidR="00996445" w:rsidRPr="001C2F69" w:rsidRDefault="00996445" w:rsidP="001C2F69">
            <w:pPr>
              <w:spacing w:after="0"/>
              <w:rPr>
                <w:rFonts w:ascii="Times New Roman" w:hAnsi="Times New Roman" w:cs="Times New Roman"/>
                <w:i/>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Columba livia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Porumbel</w:t>
            </w:r>
          </w:p>
        </w:tc>
      </w:tr>
      <w:tr w:rsidR="00996445" w:rsidRPr="001C2F69" w:rsidTr="00996445">
        <w:tc>
          <w:tcPr>
            <w:tcW w:w="1075"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A687</w:t>
            </w:r>
          </w:p>
        </w:tc>
        <w:tc>
          <w:tcPr>
            <w:tcW w:w="1170" w:type="dxa"/>
          </w:tcPr>
          <w:p w:rsidR="00996445" w:rsidRPr="001C2F69" w:rsidRDefault="00996445" w:rsidP="001C2F69">
            <w:pPr>
              <w:spacing w:after="0"/>
              <w:rPr>
                <w:rFonts w:ascii="Times New Roman" w:hAnsi="Times New Roman" w:cs="Times New Roman"/>
                <w:i/>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Columba palumbus palumbus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Porumbel gulerat</w:t>
            </w:r>
          </w:p>
        </w:tc>
      </w:tr>
    </w:tbl>
    <w:p w:rsidR="00996445" w:rsidRPr="001C2F69" w:rsidRDefault="00996445" w:rsidP="001C2F69">
      <w:pPr>
        <w:rPr>
          <w:rFonts w:ascii="Times New Roman" w:hAnsi="Times New Roman" w:cs="Times New Roman"/>
          <w:color w:val="000000" w:themeColor="text1"/>
          <w:sz w:val="24"/>
          <w:szCs w:val="24"/>
        </w:rPr>
      </w:pPr>
    </w:p>
    <w:p w:rsidR="00996445" w:rsidRPr="001C2F69" w:rsidRDefault="00996445" w:rsidP="001C2F69">
      <w:pPr>
        <w:jc w:val="center"/>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 xml:space="preserve">Specii de păsări prezente în România a căror vânătoare este permisă pe teritoriul României </w:t>
      </w:r>
    </w:p>
    <w:tbl>
      <w:tblPr>
        <w:tblStyle w:val="TableGrid"/>
        <w:tblW w:w="9715" w:type="dxa"/>
        <w:tblLayout w:type="fixed"/>
        <w:tblLook w:val="04A0" w:firstRow="1" w:lastRow="0" w:firstColumn="1" w:lastColumn="0" w:noHBand="0" w:noVBand="1"/>
      </w:tblPr>
      <w:tblGrid>
        <w:gridCol w:w="1075"/>
        <w:gridCol w:w="1170"/>
        <w:gridCol w:w="3600"/>
        <w:gridCol w:w="3870"/>
      </w:tblGrid>
      <w:tr w:rsidR="00FB2EA3" w:rsidRPr="001C2F69" w:rsidTr="00996445">
        <w:tc>
          <w:tcPr>
            <w:tcW w:w="1075"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Cod specie</w:t>
            </w:r>
          </w:p>
        </w:tc>
        <w:tc>
          <w:tcPr>
            <w:tcW w:w="117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Prioritar</w:t>
            </w: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Denumire (latină)</w:t>
            </w:r>
          </w:p>
        </w:tc>
        <w:tc>
          <w:tcPr>
            <w:tcW w:w="387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Denumire conform cu Directiva Păsări</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Anseriformes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Anatidae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A394</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Anser albifrons albifrons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Gârliță mare</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A062</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Aythya marila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Rața cu cap negru</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A067</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Bucephala clangula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Rața sunătoare</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Cs/>
                <w:i/>
                <w:iCs/>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Galliformes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b/>
                <w:color w:val="000000" w:themeColor="text1"/>
                <w:sz w:val="24"/>
                <w:szCs w:val="24"/>
              </w:rPr>
              <w:t>Tetraonidae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A104</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Bonasa bonasia</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Ieruncă</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A108</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Tetrao urogallus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Cocoș de munte</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b/>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Phasianidae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A113</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Coturnix coturnix</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Prepeliță</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Gruiformes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Rallidae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A123</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Gallinula chloropus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Găinușa de baltă</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bCs/>
                <w:color w:val="000000" w:themeColor="text1"/>
                <w:sz w:val="24"/>
                <w:szCs w:val="24"/>
              </w:rPr>
            </w:pPr>
            <w:r w:rsidRPr="001C2F69">
              <w:rPr>
                <w:rFonts w:ascii="Times New Roman" w:hAnsi="Times New Roman" w:cs="Times New Roman"/>
                <w:b/>
                <w:bCs/>
                <w:color w:val="000000" w:themeColor="text1"/>
                <w:sz w:val="24"/>
                <w:szCs w:val="24"/>
              </w:rPr>
              <w:t>Columbiformes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i/>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i/>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bCs/>
                <w:iCs/>
                <w:color w:val="000000" w:themeColor="text1"/>
                <w:sz w:val="24"/>
                <w:szCs w:val="24"/>
              </w:rPr>
            </w:pPr>
            <w:r w:rsidRPr="001C2F69">
              <w:rPr>
                <w:rFonts w:ascii="Times New Roman" w:hAnsi="Times New Roman" w:cs="Times New Roman"/>
                <w:b/>
                <w:bCs/>
                <w:iCs/>
                <w:color w:val="000000" w:themeColor="text1"/>
                <w:sz w:val="24"/>
                <w:szCs w:val="24"/>
              </w:rPr>
              <w:t>Columbidae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A207</w:t>
            </w:r>
          </w:p>
        </w:tc>
        <w:tc>
          <w:tcPr>
            <w:tcW w:w="1170" w:type="dxa"/>
          </w:tcPr>
          <w:p w:rsidR="00996445" w:rsidRPr="001C2F69" w:rsidRDefault="00996445" w:rsidP="001C2F69">
            <w:pPr>
              <w:spacing w:after="0"/>
              <w:rPr>
                <w:rFonts w:ascii="Times New Roman" w:hAnsi="Times New Roman" w:cs="Times New Roman"/>
                <w:i/>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Columba oenas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Porumbel de scorbură</w:t>
            </w:r>
          </w:p>
        </w:tc>
      </w:tr>
      <w:tr w:rsidR="00FB2EA3" w:rsidRPr="001C2F69" w:rsidTr="00996445">
        <w:tc>
          <w:tcPr>
            <w:tcW w:w="1075"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A209</w:t>
            </w:r>
          </w:p>
        </w:tc>
        <w:tc>
          <w:tcPr>
            <w:tcW w:w="1170" w:type="dxa"/>
          </w:tcPr>
          <w:p w:rsidR="00996445" w:rsidRPr="001C2F69" w:rsidRDefault="00996445" w:rsidP="001C2F69">
            <w:pPr>
              <w:spacing w:after="0"/>
              <w:rPr>
                <w:rFonts w:ascii="Times New Roman" w:hAnsi="Times New Roman" w:cs="Times New Roman"/>
                <w:i/>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Streptopelia decaocto</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Guguștiuc</w:t>
            </w:r>
          </w:p>
        </w:tc>
      </w:tr>
      <w:tr w:rsidR="00FB2EA3" w:rsidRPr="001C2F69" w:rsidTr="00996445">
        <w:tc>
          <w:tcPr>
            <w:tcW w:w="1075"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A210</w:t>
            </w:r>
          </w:p>
        </w:tc>
        <w:tc>
          <w:tcPr>
            <w:tcW w:w="1170" w:type="dxa"/>
          </w:tcPr>
          <w:p w:rsidR="00996445" w:rsidRPr="001C2F69" w:rsidRDefault="00996445" w:rsidP="001C2F69">
            <w:pPr>
              <w:spacing w:after="0"/>
              <w:rPr>
                <w:rFonts w:ascii="Times New Roman" w:hAnsi="Times New Roman" w:cs="Times New Roman"/>
                <w:i/>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Streptopelia turtur</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Turturică</w:t>
            </w:r>
          </w:p>
        </w:tc>
      </w:tr>
      <w:tr w:rsidR="00FB2EA3" w:rsidRPr="001C2F69" w:rsidTr="00996445">
        <w:tc>
          <w:tcPr>
            <w:tcW w:w="1075" w:type="dxa"/>
          </w:tcPr>
          <w:p w:rsidR="00996445" w:rsidRPr="001C2F69" w:rsidRDefault="00996445" w:rsidP="001C2F69">
            <w:pPr>
              <w:spacing w:after="0"/>
              <w:rPr>
                <w:rFonts w:ascii="Times New Roman" w:hAnsi="Times New Roman" w:cs="Times New Roman"/>
                <w:iCs/>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iCs/>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Cs/>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iCs/>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iCs/>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iCs/>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bCs/>
                <w:iCs/>
                <w:color w:val="000000" w:themeColor="text1"/>
                <w:sz w:val="24"/>
                <w:szCs w:val="24"/>
              </w:rPr>
            </w:pPr>
            <w:r w:rsidRPr="001C2F69">
              <w:rPr>
                <w:rFonts w:ascii="Times New Roman" w:hAnsi="Times New Roman" w:cs="Times New Roman"/>
                <w:b/>
                <w:bCs/>
                <w:iCs/>
                <w:color w:val="000000" w:themeColor="text1"/>
                <w:sz w:val="24"/>
                <w:szCs w:val="24"/>
              </w:rPr>
              <w:t>Passeriformes</w:t>
            </w:r>
          </w:p>
        </w:tc>
        <w:tc>
          <w:tcPr>
            <w:tcW w:w="3870" w:type="dxa"/>
          </w:tcPr>
          <w:p w:rsidR="00996445" w:rsidRPr="001C2F69" w:rsidRDefault="00996445" w:rsidP="001C2F69">
            <w:pPr>
              <w:spacing w:after="0"/>
              <w:rPr>
                <w:rFonts w:ascii="Times New Roman" w:hAnsi="Times New Roman" w:cs="Times New Roman"/>
                <w:iCs/>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i/>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i/>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i/>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i/>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b/>
                <w:bCs/>
                <w:iCs/>
                <w:color w:val="000000" w:themeColor="text1"/>
                <w:sz w:val="24"/>
                <w:szCs w:val="24"/>
              </w:rPr>
              <w:t>Alaudidae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A247</w:t>
            </w:r>
          </w:p>
        </w:tc>
        <w:tc>
          <w:tcPr>
            <w:tcW w:w="1170" w:type="dxa"/>
          </w:tcPr>
          <w:p w:rsidR="00996445" w:rsidRPr="001C2F69" w:rsidRDefault="00996445" w:rsidP="001C2F69">
            <w:pPr>
              <w:spacing w:after="0"/>
              <w:rPr>
                <w:rFonts w:ascii="Times New Roman" w:hAnsi="Times New Roman" w:cs="Times New Roman"/>
                <w:i/>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Alauda arvensis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Ciocârlie de câmp</w:t>
            </w:r>
          </w:p>
        </w:tc>
      </w:tr>
      <w:tr w:rsidR="00FB2EA3" w:rsidRPr="001C2F69" w:rsidTr="00996445">
        <w:tc>
          <w:tcPr>
            <w:tcW w:w="1075" w:type="dxa"/>
          </w:tcPr>
          <w:p w:rsidR="00996445" w:rsidRPr="001C2F69" w:rsidRDefault="00996445" w:rsidP="001C2F69">
            <w:pPr>
              <w:spacing w:after="0"/>
              <w:rPr>
                <w:rFonts w:ascii="Times New Roman" w:hAnsi="Times New Roman" w:cs="Times New Roman"/>
                <w:i/>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i/>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i/>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b/>
                <w:bCs/>
                <w:iCs/>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bCs/>
                <w:iCs/>
                <w:color w:val="000000" w:themeColor="text1"/>
                <w:sz w:val="24"/>
                <w:szCs w:val="24"/>
              </w:rPr>
            </w:pPr>
            <w:r w:rsidRPr="001C2F69">
              <w:rPr>
                <w:rFonts w:ascii="Times New Roman" w:hAnsi="Times New Roman" w:cs="Times New Roman"/>
                <w:b/>
                <w:bCs/>
                <w:iCs/>
                <w:color w:val="000000" w:themeColor="text1"/>
                <w:sz w:val="24"/>
                <w:szCs w:val="24"/>
              </w:rPr>
              <w:t>Muscicapidae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A284</w:t>
            </w:r>
          </w:p>
        </w:tc>
        <w:tc>
          <w:tcPr>
            <w:tcW w:w="1170" w:type="dxa"/>
          </w:tcPr>
          <w:p w:rsidR="00996445" w:rsidRPr="001C2F69" w:rsidRDefault="00996445" w:rsidP="001C2F69">
            <w:pPr>
              <w:spacing w:after="0"/>
              <w:rPr>
                <w:rFonts w:ascii="Times New Roman" w:hAnsi="Times New Roman" w:cs="Times New Roman"/>
                <w:i/>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Turdus pilaris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Cocoșar</w:t>
            </w:r>
          </w:p>
        </w:tc>
      </w:tr>
      <w:tr w:rsidR="00FB2EA3" w:rsidRPr="001C2F69" w:rsidTr="00996445">
        <w:tc>
          <w:tcPr>
            <w:tcW w:w="1075"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A285</w:t>
            </w:r>
          </w:p>
        </w:tc>
        <w:tc>
          <w:tcPr>
            <w:tcW w:w="1170" w:type="dxa"/>
          </w:tcPr>
          <w:p w:rsidR="00996445" w:rsidRPr="001C2F69" w:rsidRDefault="00996445" w:rsidP="001C2F69">
            <w:pPr>
              <w:spacing w:after="0"/>
              <w:rPr>
                <w:rFonts w:ascii="Times New Roman" w:hAnsi="Times New Roman" w:cs="Times New Roman"/>
                <w:i/>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Turdus philomelos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Sturz cântător</w:t>
            </w:r>
          </w:p>
        </w:tc>
      </w:tr>
      <w:tr w:rsidR="00FB2EA3" w:rsidRPr="001C2F69" w:rsidTr="00996445">
        <w:tc>
          <w:tcPr>
            <w:tcW w:w="1075"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A286</w:t>
            </w:r>
          </w:p>
        </w:tc>
        <w:tc>
          <w:tcPr>
            <w:tcW w:w="1170" w:type="dxa"/>
          </w:tcPr>
          <w:p w:rsidR="00996445" w:rsidRPr="001C2F69" w:rsidRDefault="00996445" w:rsidP="001C2F69">
            <w:pPr>
              <w:spacing w:after="0"/>
              <w:rPr>
                <w:rFonts w:ascii="Times New Roman" w:hAnsi="Times New Roman" w:cs="Times New Roman"/>
                <w:i/>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Turdus iliacus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Sturzul viilor</w:t>
            </w:r>
          </w:p>
        </w:tc>
      </w:tr>
      <w:tr w:rsidR="00FB2EA3" w:rsidRPr="001C2F69" w:rsidTr="00996445">
        <w:tc>
          <w:tcPr>
            <w:tcW w:w="1075"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A287</w:t>
            </w:r>
          </w:p>
        </w:tc>
        <w:tc>
          <w:tcPr>
            <w:tcW w:w="1170" w:type="dxa"/>
          </w:tcPr>
          <w:p w:rsidR="00996445" w:rsidRPr="001C2F69" w:rsidRDefault="00996445" w:rsidP="001C2F69">
            <w:pPr>
              <w:spacing w:after="0"/>
              <w:rPr>
                <w:rFonts w:ascii="Times New Roman" w:hAnsi="Times New Roman" w:cs="Times New Roman"/>
                <w:i/>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Turdus viscivorus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Sturz de vâsc</w:t>
            </w:r>
          </w:p>
        </w:tc>
      </w:tr>
      <w:tr w:rsidR="00FB2EA3" w:rsidRPr="001C2F69" w:rsidTr="00996445">
        <w:tc>
          <w:tcPr>
            <w:tcW w:w="1075" w:type="dxa"/>
          </w:tcPr>
          <w:p w:rsidR="00996445" w:rsidRPr="001C2F69" w:rsidRDefault="00996445" w:rsidP="001C2F69">
            <w:pPr>
              <w:spacing w:after="0"/>
              <w:rPr>
                <w:rFonts w:ascii="Times New Roman" w:hAnsi="Times New Roman" w:cs="Times New Roman"/>
                <w:i/>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i/>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i/>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b/>
                <w:bCs/>
                <w:iCs/>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bCs/>
                <w:iCs/>
                <w:color w:val="000000" w:themeColor="text1"/>
                <w:sz w:val="24"/>
                <w:szCs w:val="24"/>
              </w:rPr>
            </w:pPr>
            <w:r w:rsidRPr="001C2F69">
              <w:rPr>
                <w:rFonts w:ascii="Times New Roman" w:hAnsi="Times New Roman" w:cs="Times New Roman"/>
                <w:b/>
                <w:bCs/>
                <w:iCs/>
                <w:color w:val="000000" w:themeColor="text1"/>
                <w:sz w:val="24"/>
                <w:szCs w:val="24"/>
              </w:rPr>
              <w:t>Sturnidae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A351</w:t>
            </w:r>
          </w:p>
        </w:tc>
        <w:tc>
          <w:tcPr>
            <w:tcW w:w="1170" w:type="dxa"/>
          </w:tcPr>
          <w:p w:rsidR="00996445" w:rsidRPr="001C2F69" w:rsidRDefault="00996445" w:rsidP="001C2F69">
            <w:pPr>
              <w:spacing w:after="0"/>
              <w:rPr>
                <w:rFonts w:ascii="Times New Roman" w:hAnsi="Times New Roman" w:cs="Times New Roman"/>
                <w:i/>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Sturnus vulgaris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Graur</w:t>
            </w:r>
          </w:p>
        </w:tc>
      </w:tr>
      <w:tr w:rsidR="00FB2EA3" w:rsidRPr="001C2F69" w:rsidTr="00996445">
        <w:tc>
          <w:tcPr>
            <w:tcW w:w="1075" w:type="dxa"/>
          </w:tcPr>
          <w:p w:rsidR="00996445" w:rsidRPr="001C2F69" w:rsidRDefault="00996445" w:rsidP="001C2F69">
            <w:pPr>
              <w:spacing w:after="0"/>
              <w:rPr>
                <w:rFonts w:ascii="Times New Roman" w:hAnsi="Times New Roman" w:cs="Times New Roman"/>
                <w:i/>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i/>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i/>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b/>
                <w:bCs/>
                <w:iCs/>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bCs/>
                <w:iCs/>
                <w:color w:val="000000" w:themeColor="text1"/>
                <w:sz w:val="24"/>
                <w:szCs w:val="24"/>
              </w:rPr>
            </w:pPr>
            <w:r w:rsidRPr="001C2F69">
              <w:rPr>
                <w:rFonts w:ascii="Times New Roman" w:hAnsi="Times New Roman" w:cs="Times New Roman"/>
                <w:b/>
                <w:bCs/>
                <w:iCs/>
                <w:color w:val="000000" w:themeColor="text1"/>
                <w:sz w:val="24"/>
                <w:szCs w:val="24"/>
              </w:rPr>
              <w:t>Corvidae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A342</w:t>
            </w:r>
          </w:p>
        </w:tc>
        <w:tc>
          <w:tcPr>
            <w:tcW w:w="1170" w:type="dxa"/>
          </w:tcPr>
          <w:p w:rsidR="00996445" w:rsidRPr="001C2F69" w:rsidRDefault="00996445" w:rsidP="001C2F69">
            <w:pPr>
              <w:spacing w:after="0"/>
              <w:rPr>
                <w:rFonts w:ascii="Times New Roman" w:hAnsi="Times New Roman" w:cs="Times New Roman"/>
                <w:i/>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Garrulus glandarius</w:t>
            </w:r>
          </w:p>
        </w:tc>
        <w:tc>
          <w:tcPr>
            <w:tcW w:w="387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Gaiță</w:t>
            </w:r>
          </w:p>
        </w:tc>
      </w:tr>
      <w:tr w:rsidR="00FB2EA3" w:rsidRPr="001C2F69" w:rsidTr="00996445">
        <w:tc>
          <w:tcPr>
            <w:tcW w:w="1075"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A343</w:t>
            </w:r>
          </w:p>
        </w:tc>
        <w:tc>
          <w:tcPr>
            <w:tcW w:w="1170" w:type="dxa"/>
          </w:tcPr>
          <w:p w:rsidR="00996445" w:rsidRPr="001C2F69" w:rsidRDefault="00996445" w:rsidP="001C2F69">
            <w:pPr>
              <w:spacing w:after="0"/>
              <w:rPr>
                <w:rFonts w:ascii="Times New Roman" w:hAnsi="Times New Roman" w:cs="Times New Roman"/>
                <w:i/>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Pica pica</w:t>
            </w:r>
          </w:p>
        </w:tc>
        <w:tc>
          <w:tcPr>
            <w:tcW w:w="387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Coțofană</w:t>
            </w:r>
          </w:p>
        </w:tc>
      </w:tr>
      <w:tr w:rsidR="00FB2EA3" w:rsidRPr="001C2F69" w:rsidTr="00996445">
        <w:tc>
          <w:tcPr>
            <w:tcW w:w="1075"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A347</w:t>
            </w:r>
          </w:p>
        </w:tc>
        <w:tc>
          <w:tcPr>
            <w:tcW w:w="1170" w:type="dxa"/>
          </w:tcPr>
          <w:p w:rsidR="00996445" w:rsidRPr="001C2F69" w:rsidRDefault="00996445" w:rsidP="001C2F69">
            <w:pPr>
              <w:spacing w:after="0"/>
              <w:rPr>
                <w:rFonts w:ascii="Times New Roman" w:hAnsi="Times New Roman" w:cs="Times New Roman"/>
                <w:i/>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Corvus monedula</w:t>
            </w:r>
          </w:p>
        </w:tc>
        <w:tc>
          <w:tcPr>
            <w:tcW w:w="387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Stăncuță</w:t>
            </w:r>
          </w:p>
        </w:tc>
      </w:tr>
      <w:tr w:rsidR="00FB2EA3" w:rsidRPr="001C2F69" w:rsidTr="00996445">
        <w:tc>
          <w:tcPr>
            <w:tcW w:w="1075"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A348</w:t>
            </w:r>
          </w:p>
        </w:tc>
        <w:tc>
          <w:tcPr>
            <w:tcW w:w="1170" w:type="dxa"/>
          </w:tcPr>
          <w:p w:rsidR="00996445" w:rsidRPr="001C2F69" w:rsidRDefault="00996445" w:rsidP="001C2F69">
            <w:pPr>
              <w:spacing w:after="0"/>
              <w:rPr>
                <w:rFonts w:ascii="Times New Roman" w:hAnsi="Times New Roman" w:cs="Times New Roman"/>
                <w:i/>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Corvus frugilegus</w:t>
            </w:r>
          </w:p>
        </w:tc>
        <w:tc>
          <w:tcPr>
            <w:tcW w:w="387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Cioara de semănătură</w:t>
            </w:r>
          </w:p>
        </w:tc>
      </w:tr>
      <w:tr w:rsidR="00996445" w:rsidRPr="001C2F69" w:rsidTr="00996445">
        <w:tc>
          <w:tcPr>
            <w:tcW w:w="1075"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A349</w:t>
            </w:r>
          </w:p>
        </w:tc>
        <w:tc>
          <w:tcPr>
            <w:tcW w:w="1170" w:type="dxa"/>
          </w:tcPr>
          <w:p w:rsidR="00996445" w:rsidRPr="001C2F69" w:rsidRDefault="00996445" w:rsidP="001C2F69">
            <w:pPr>
              <w:spacing w:after="0"/>
              <w:rPr>
                <w:rFonts w:ascii="Times New Roman" w:hAnsi="Times New Roman" w:cs="Times New Roman"/>
                <w:i/>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Corvus corone</w:t>
            </w:r>
          </w:p>
        </w:tc>
        <w:tc>
          <w:tcPr>
            <w:tcW w:w="387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Cioara neagră</w:t>
            </w:r>
          </w:p>
        </w:tc>
      </w:tr>
    </w:tbl>
    <w:p w:rsidR="00996445" w:rsidRPr="001C2F69" w:rsidRDefault="00996445" w:rsidP="001C2F69">
      <w:pPr>
        <w:spacing w:after="0"/>
        <w:jc w:val="center"/>
        <w:rPr>
          <w:rFonts w:ascii="Times New Roman" w:hAnsi="Times New Roman" w:cs="Times New Roman"/>
          <w:color w:val="000000" w:themeColor="text1"/>
          <w:sz w:val="24"/>
          <w:szCs w:val="24"/>
        </w:rPr>
      </w:pPr>
    </w:p>
    <w:p w:rsidR="00996445" w:rsidRPr="001C2F69" w:rsidRDefault="00996445" w:rsidP="001C2F69">
      <w:pPr>
        <w:spacing w:after="0"/>
        <w:jc w:val="center"/>
        <w:rPr>
          <w:rFonts w:ascii="Times New Roman" w:hAnsi="Times New Roman" w:cs="Times New Roman"/>
          <w:color w:val="000000" w:themeColor="text1"/>
          <w:sz w:val="24"/>
          <w:szCs w:val="24"/>
        </w:rPr>
      </w:pPr>
    </w:p>
    <w:p w:rsidR="00996445" w:rsidRPr="001C2F69" w:rsidRDefault="00996445" w:rsidP="001C2F69">
      <w:pPr>
        <w:spacing w:after="0"/>
        <w:jc w:val="right"/>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lastRenderedPageBreak/>
        <w:t>ANEXA nr. 5D</w:t>
      </w:r>
    </w:p>
    <w:p w:rsidR="00996445" w:rsidRPr="001C2F69" w:rsidRDefault="00996445" w:rsidP="001C2F69">
      <w:pPr>
        <w:spacing w:after="0"/>
        <w:jc w:val="center"/>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SPECII DE PĂSĂRI DE INTERES COMUNITAR a căror comercializare este permisă</w:t>
      </w:r>
    </w:p>
    <w:p w:rsidR="00996445" w:rsidRPr="001C2F69" w:rsidRDefault="00996445" w:rsidP="001C2F69">
      <w:pPr>
        <w:spacing w:after="0"/>
        <w:jc w:val="center"/>
        <w:rPr>
          <w:rFonts w:ascii="Times New Roman" w:hAnsi="Times New Roman" w:cs="Times New Roman"/>
          <w:color w:val="000000" w:themeColor="text1"/>
          <w:sz w:val="24"/>
          <w:szCs w:val="24"/>
        </w:rPr>
      </w:pPr>
    </w:p>
    <w:tbl>
      <w:tblPr>
        <w:tblStyle w:val="TableGrid"/>
        <w:tblW w:w="9715" w:type="dxa"/>
        <w:tblLayout w:type="fixed"/>
        <w:tblLook w:val="04A0" w:firstRow="1" w:lastRow="0" w:firstColumn="1" w:lastColumn="0" w:noHBand="0" w:noVBand="1"/>
      </w:tblPr>
      <w:tblGrid>
        <w:gridCol w:w="1075"/>
        <w:gridCol w:w="1170"/>
        <w:gridCol w:w="3600"/>
        <w:gridCol w:w="3870"/>
      </w:tblGrid>
      <w:tr w:rsidR="00FB2EA3" w:rsidRPr="001C2F69" w:rsidTr="00996445">
        <w:tc>
          <w:tcPr>
            <w:tcW w:w="1075"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Cod specie</w:t>
            </w:r>
          </w:p>
        </w:tc>
        <w:tc>
          <w:tcPr>
            <w:tcW w:w="117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Prioritar</w:t>
            </w: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Denumire (latină)</w:t>
            </w:r>
          </w:p>
        </w:tc>
        <w:tc>
          <w:tcPr>
            <w:tcW w:w="387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Denumire conform cu Directiva Păsări</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Anseriformes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Anatidae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A053</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Anas platyrhynchos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shd w:val="clear" w:color="auto" w:fill="FFFFFF"/>
              </w:rPr>
              <w:t>Rață mare</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Cs/>
                <w:i/>
                <w:iCs/>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Galliformes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b/>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Phasianidae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A115</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Phasianus colchicus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shd w:val="clear" w:color="auto" w:fill="FFFFFF"/>
              </w:rPr>
              <w:t>Fazan</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A112</w:t>
            </w: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 xml:space="preserve">Perdix perdix </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shd w:val="clear" w:color="auto" w:fill="FFFFFF"/>
              </w:rPr>
              <w:t>Potârniche</w:t>
            </w: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bCs/>
                <w:color w:val="000000" w:themeColor="text1"/>
                <w:sz w:val="24"/>
                <w:szCs w:val="24"/>
              </w:rPr>
            </w:pPr>
            <w:r w:rsidRPr="001C2F69">
              <w:rPr>
                <w:rFonts w:ascii="Times New Roman" w:hAnsi="Times New Roman" w:cs="Times New Roman"/>
                <w:b/>
                <w:bCs/>
                <w:color w:val="000000" w:themeColor="text1"/>
                <w:sz w:val="24"/>
                <w:szCs w:val="24"/>
              </w:rPr>
              <w:t>Columbiformes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rPr>
                <w:rFonts w:ascii="Times New Roman" w:hAnsi="Times New Roman" w:cs="Times New Roman"/>
                <w:i/>
                <w:color w:val="000000" w:themeColor="text1"/>
                <w:sz w:val="24"/>
                <w:szCs w:val="24"/>
              </w:rPr>
            </w:pPr>
          </w:p>
        </w:tc>
        <w:tc>
          <w:tcPr>
            <w:tcW w:w="1170" w:type="dxa"/>
          </w:tcPr>
          <w:p w:rsidR="00996445" w:rsidRPr="001C2F69" w:rsidRDefault="00996445" w:rsidP="001C2F69">
            <w:pPr>
              <w:spacing w:after="0"/>
              <w:rPr>
                <w:rFonts w:ascii="Times New Roman" w:hAnsi="Times New Roman" w:cs="Times New Roman"/>
                <w:i/>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b/>
                <w:bCs/>
                <w:iCs/>
                <w:color w:val="000000" w:themeColor="text1"/>
                <w:sz w:val="24"/>
                <w:szCs w:val="24"/>
              </w:rPr>
            </w:pPr>
            <w:r w:rsidRPr="001C2F69">
              <w:rPr>
                <w:rFonts w:ascii="Times New Roman" w:hAnsi="Times New Roman" w:cs="Times New Roman"/>
                <w:b/>
                <w:bCs/>
                <w:iCs/>
                <w:color w:val="000000" w:themeColor="text1"/>
                <w:sz w:val="24"/>
                <w:szCs w:val="24"/>
              </w:rPr>
              <w:t>Columbidae</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p>
        </w:tc>
      </w:tr>
      <w:tr w:rsidR="00996445" w:rsidRPr="001C2F69" w:rsidTr="00996445">
        <w:tc>
          <w:tcPr>
            <w:tcW w:w="1075"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A687</w:t>
            </w:r>
          </w:p>
        </w:tc>
        <w:tc>
          <w:tcPr>
            <w:tcW w:w="1170" w:type="dxa"/>
          </w:tcPr>
          <w:p w:rsidR="00996445" w:rsidRPr="001C2F69" w:rsidRDefault="00996445" w:rsidP="001C2F69">
            <w:pPr>
              <w:spacing w:after="0"/>
              <w:rPr>
                <w:rFonts w:ascii="Times New Roman" w:hAnsi="Times New Roman" w:cs="Times New Roman"/>
                <w:i/>
                <w:color w:val="000000" w:themeColor="text1"/>
                <w:sz w:val="24"/>
                <w:szCs w:val="24"/>
              </w:rPr>
            </w:pPr>
          </w:p>
        </w:tc>
        <w:tc>
          <w:tcPr>
            <w:tcW w:w="3600" w:type="dxa"/>
          </w:tcPr>
          <w:p w:rsidR="00996445" w:rsidRPr="001C2F69" w:rsidRDefault="00996445" w:rsidP="001C2F69">
            <w:pPr>
              <w:spacing w:after="0"/>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Columba palumbus palumbus</w:t>
            </w:r>
          </w:p>
        </w:tc>
        <w:tc>
          <w:tcPr>
            <w:tcW w:w="3870" w:type="dxa"/>
          </w:tcPr>
          <w:p w:rsidR="00996445" w:rsidRPr="001C2F69" w:rsidRDefault="00996445" w:rsidP="001C2F69">
            <w:pPr>
              <w:spacing w:after="0"/>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shd w:val="clear" w:color="auto" w:fill="FFFFFF"/>
              </w:rPr>
              <w:t>Porumbel gulerat</w:t>
            </w:r>
          </w:p>
        </w:tc>
      </w:tr>
    </w:tbl>
    <w:p w:rsidR="00996445" w:rsidRPr="001C2F69" w:rsidRDefault="00996445" w:rsidP="001C2F69">
      <w:pPr>
        <w:spacing w:after="0"/>
        <w:jc w:val="both"/>
        <w:rPr>
          <w:rFonts w:ascii="Times New Roman" w:hAnsi="Times New Roman" w:cs="Times New Roman"/>
          <w:color w:val="000000" w:themeColor="text1"/>
          <w:sz w:val="24"/>
          <w:szCs w:val="24"/>
        </w:rPr>
      </w:pPr>
    </w:p>
    <w:p w:rsidR="00996445" w:rsidRPr="001C2F69" w:rsidRDefault="00996445" w:rsidP="001C2F69">
      <w:pPr>
        <w:spacing w:after="0"/>
        <w:jc w:val="center"/>
        <w:rPr>
          <w:rFonts w:ascii="Times New Roman" w:hAnsi="Times New Roman" w:cs="Times New Roman"/>
          <w:color w:val="000000" w:themeColor="text1"/>
          <w:sz w:val="24"/>
          <w:szCs w:val="24"/>
        </w:rPr>
      </w:pPr>
    </w:p>
    <w:p w:rsidR="00996445" w:rsidRPr="001C2F69" w:rsidRDefault="00996445" w:rsidP="001C2F69">
      <w:pPr>
        <w:spacing w:after="0"/>
        <w:jc w:val="right"/>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ANEXA nr. 5E</w:t>
      </w:r>
    </w:p>
    <w:p w:rsidR="00996445" w:rsidRPr="001C2F69" w:rsidRDefault="00996445" w:rsidP="001C2F69">
      <w:pPr>
        <w:spacing w:after="0"/>
        <w:jc w:val="center"/>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SPECII DE PĂSĂRI DE INTERES COMUNITAR a căror comercializare este permisă în condiții speciale</w:t>
      </w:r>
    </w:p>
    <w:p w:rsidR="00996445" w:rsidRPr="001C2F69" w:rsidRDefault="00996445" w:rsidP="001C2F69">
      <w:pPr>
        <w:spacing w:after="0"/>
        <w:jc w:val="both"/>
        <w:rPr>
          <w:rFonts w:ascii="Times New Roman" w:hAnsi="Times New Roman" w:cs="Times New Roman"/>
          <w:b/>
          <w:color w:val="000000" w:themeColor="text1"/>
          <w:sz w:val="24"/>
          <w:szCs w:val="24"/>
        </w:rPr>
      </w:pPr>
    </w:p>
    <w:tbl>
      <w:tblPr>
        <w:tblStyle w:val="TableGrid"/>
        <w:tblW w:w="9715" w:type="dxa"/>
        <w:tblLayout w:type="fixed"/>
        <w:tblLook w:val="04A0" w:firstRow="1" w:lastRow="0" w:firstColumn="1" w:lastColumn="0" w:noHBand="0" w:noVBand="1"/>
      </w:tblPr>
      <w:tblGrid>
        <w:gridCol w:w="1075"/>
        <w:gridCol w:w="1170"/>
        <w:gridCol w:w="3600"/>
        <w:gridCol w:w="3870"/>
      </w:tblGrid>
      <w:tr w:rsidR="00FB2EA3" w:rsidRPr="001C2F69" w:rsidTr="00996445">
        <w:tc>
          <w:tcPr>
            <w:tcW w:w="1075" w:type="dxa"/>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Cod specie</w:t>
            </w:r>
          </w:p>
        </w:tc>
        <w:tc>
          <w:tcPr>
            <w:tcW w:w="1170" w:type="dxa"/>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Prioritar</w:t>
            </w:r>
          </w:p>
        </w:tc>
        <w:tc>
          <w:tcPr>
            <w:tcW w:w="3600" w:type="dxa"/>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Denumire (latină)</w:t>
            </w:r>
          </w:p>
        </w:tc>
        <w:tc>
          <w:tcPr>
            <w:tcW w:w="3870" w:type="dxa"/>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Denumire conform cu Directiva Păsări</w:t>
            </w:r>
          </w:p>
        </w:tc>
      </w:tr>
      <w:tr w:rsidR="00FB2EA3" w:rsidRPr="001C2F69" w:rsidTr="00996445">
        <w:tc>
          <w:tcPr>
            <w:tcW w:w="1075"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Anseriformes</w:t>
            </w:r>
          </w:p>
        </w:tc>
        <w:tc>
          <w:tcPr>
            <w:tcW w:w="38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8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Anatidae</w:t>
            </w:r>
          </w:p>
        </w:tc>
        <w:tc>
          <w:tcPr>
            <w:tcW w:w="38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A394</w:t>
            </w:r>
          </w:p>
        </w:tc>
        <w:tc>
          <w:tcPr>
            <w:tcW w:w="11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line="240" w:lineRule="auto"/>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Anser albifrons albifrons</w:t>
            </w:r>
          </w:p>
        </w:tc>
        <w:tc>
          <w:tcPr>
            <w:tcW w:w="38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Gârliță mare</w:t>
            </w:r>
          </w:p>
        </w:tc>
      </w:tr>
      <w:tr w:rsidR="00FB2EA3" w:rsidRPr="001C2F69" w:rsidTr="00996445">
        <w:tc>
          <w:tcPr>
            <w:tcW w:w="1075" w:type="dxa"/>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A043</w:t>
            </w:r>
          </w:p>
        </w:tc>
        <w:tc>
          <w:tcPr>
            <w:tcW w:w="11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line="240" w:lineRule="auto"/>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Anser anser</w:t>
            </w:r>
          </w:p>
        </w:tc>
        <w:tc>
          <w:tcPr>
            <w:tcW w:w="38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Gâscă de vară</w:t>
            </w:r>
          </w:p>
        </w:tc>
      </w:tr>
      <w:tr w:rsidR="00FB2EA3" w:rsidRPr="001C2F69" w:rsidTr="00996445">
        <w:tc>
          <w:tcPr>
            <w:tcW w:w="1075" w:type="dxa"/>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A855</w:t>
            </w:r>
          </w:p>
        </w:tc>
        <w:tc>
          <w:tcPr>
            <w:tcW w:w="11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line="240" w:lineRule="auto"/>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Mareca penelope</w:t>
            </w:r>
          </w:p>
        </w:tc>
        <w:tc>
          <w:tcPr>
            <w:tcW w:w="38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Rața fluierătoare</w:t>
            </w:r>
          </w:p>
        </w:tc>
      </w:tr>
      <w:tr w:rsidR="00FB2EA3" w:rsidRPr="001C2F69" w:rsidTr="00996445">
        <w:tc>
          <w:tcPr>
            <w:tcW w:w="1075" w:type="dxa"/>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A052</w:t>
            </w:r>
          </w:p>
        </w:tc>
        <w:tc>
          <w:tcPr>
            <w:tcW w:w="11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line="240" w:lineRule="auto"/>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Anas crecca</w:t>
            </w:r>
          </w:p>
        </w:tc>
        <w:tc>
          <w:tcPr>
            <w:tcW w:w="38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Rața mică</w:t>
            </w:r>
          </w:p>
        </w:tc>
      </w:tr>
      <w:tr w:rsidR="00FB2EA3" w:rsidRPr="001C2F69" w:rsidTr="00996445">
        <w:tc>
          <w:tcPr>
            <w:tcW w:w="1075" w:type="dxa"/>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A054</w:t>
            </w:r>
          </w:p>
        </w:tc>
        <w:tc>
          <w:tcPr>
            <w:tcW w:w="11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line="240" w:lineRule="auto"/>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Anas acuta</w:t>
            </w:r>
          </w:p>
        </w:tc>
        <w:tc>
          <w:tcPr>
            <w:tcW w:w="38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Rața sulițar</w:t>
            </w:r>
          </w:p>
        </w:tc>
      </w:tr>
      <w:tr w:rsidR="00FB2EA3" w:rsidRPr="001C2F69" w:rsidTr="00996445">
        <w:tc>
          <w:tcPr>
            <w:tcW w:w="1075" w:type="dxa"/>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A059</w:t>
            </w:r>
          </w:p>
        </w:tc>
        <w:tc>
          <w:tcPr>
            <w:tcW w:w="11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line="240" w:lineRule="auto"/>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Aythya ferina</w:t>
            </w:r>
          </w:p>
        </w:tc>
        <w:tc>
          <w:tcPr>
            <w:tcW w:w="38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Rața cu cap castaniu</w:t>
            </w:r>
          </w:p>
        </w:tc>
      </w:tr>
      <w:tr w:rsidR="00FB2EA3" w:rsidRPr="001C2F69" w:rsidTr="00996445">
        <w:tc>
          <w:tcPr>
            <w:tcW w:w="1075" w:type="dxa"/>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A061</w:t>
            </w:r>
          </w:p>
        </w:tc>
        <w:tc>
          <w:tcPr>
            <w:tcW w:w="11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line="240" w:lineRule="auto"/>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Aythya fuligula</w:t>
            </w:r>
          </w:p>
        </w:tc>
        <w:tc>
          <w:tcPr>
            <w:tcW w:w="38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Rața moțată</w:t>
            </w:r>
          </w:p>
        </w:tc>
      </w:tr>
      <w:tr w:rsidR="00FB2EA3" w:rsidRPr="001C2F69" w:rsidTr="00996445">
        <w:tc>
          <w:tcPr>
            <w:tcW w:w="1075" w:type="dxa"/>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A062</w:t>
            </w:r>
          </w:p>
        </w:tc>
        <w:tc>
          <w:tcPr>
            <w:tcW w:w="11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line="240" w:lineRule="auto"/>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Aythya marila</w:t>
            </w:r>
          </w:p>
        </w:tc>
        <w:tc>
          <w:tcPr>
            <w:tcW w:w="38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Rața cu cap negru</w:t>
            </w:r>
          </w:p>
        </w:tc>
      </w:tr>
      <w:tr w:rsidR="00FB2EA3" w:rsidRPr="001C2F69" w:rsidTr="00996445">
        <w:tc>
          <w:tcPr>
            <w:tcW w:w="1075" w:type="dxa"/>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A857</w:t>
            </w:r>
          </w:p>
        </w:tc>
        <w:tc>
          <w:tcPr>
            <w:tcW w:w="11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line="240" w:lineRule="auto"/>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Spatula clypeata</w:t>
            </w:r>
          </w:p>
        </w:tc>
        <w:tc>
          <w:tcPr>
            <w:tcW w:w="38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Rața lingurar</w:t>
            </w:r>
          </w:p>
        </w:tc>
      </w:tr>
      <w:tr w:rsidR="00FB2EA3" w:rsidRPr="001C2F69" w:rsidTr="00996445">
        <w:tc>
          <w:tcPr>
            <w:tcW w:w="1075"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line="240" w:lineRule="auto"/>
              <w:rPr>
                <w:rFonts w:ascii="Times New Roman" w:hAnsi="Times New Roman" w:cs="Times New Roman"/>
                <w:bCs/>
                <w:i/>
                <w:iCs/>
                <w:color w:val="000000" w:themeColor="text1"/>
                <w:sz w:val="24"/>
                <w:szCs w:val="24"/>
              </w:rPr>
            </w:pPr>
          </w:p>
        </w:tc>
        <w:tc>
          <w:tcPr>
            <w:tcW w:w="38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Galliformes</w:t>
            </w:r>
          </w:p>
        </w:tc>
        <w:tc>
          <w:tcPr>
            <w:tcW w:w="38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line="240" w:lineRule="auto"/>
              <w:rPr>
                <w:rFonts w:ascii="Times New Roman" w:hAnsi="Times New Roman" w:cs="Times New Roman"/>
                <w:i/>
                <w:color w:val="000000" w:themeColor="text1"/>
                <w:sz w:val="24"/>
                <w:szCs w:val="24"/>
              </w:rPr>
            </w:pPr>
          </w:p>
        </w:tc>
        <w:tc>
          <w:tcPr>
            <w:tcW w:w="38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Tetraonidae</w:t>
            </w:r>
          </w:p>
        </w:tc>
        <w:tc>
          <w:tcPr>
            <w:tcW w:w="38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A108</w:t>
            </w:r>
          </w:p>
        </w:tc>
        <w:tc>
          <w:tcPr>
            <w:tcW w:w="11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Tetrao urogallus</w:t>
            </w:r>
          </w:p>
        </w:tc>
        <w:tc>
          <w:tcPr>
            <w:tcW w:w="38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Cocoș de munte</w:t>
            </w:r>
          </w:p>
        </w:tc>
      </w:tr>
      <w:tr w:rsidR="00FB2EA3" w:rsidRPr="001C2F69" w:rsidTr="00996445">
        <w:tc>
          <w:tcPr>
            <w:tcW w:w="1075"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line="240" w:lineRule="auto"/>
              <w:rPr>
                <w:rFonts w:ascii="Times New Roman" w:hAnsi="Times New Roman" w:cs="Times New Roman"/>
                <w:i/>
                <w:color w:val="000000" w:themeColor="text1"/>
                <w:sz w:val="24"/>
                <w:szCs w:val="24"/>
              </w:rPr>
            </w:pPr>
          </w:p>
        </w:tc>
        <w:tc>
          <w:tcPr>
            <w:tcW w:w="38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b/>
                <w:color w:val="000000" w:themeColor="text1"/>
                <w:sz w:val="24"/>
                <w:szCs w:val="24"/>
              </w:rPr>
              <w:t>Rallidae</w:t>
            </w:r>
          </w:p>
        </w:tc>
        <w:tc>
          <w:tcPr>
            <w:tcW w:w="38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A125</w:t>
            </w:r>
          </w:p>
        </w:tc>
        <w:tc>
          <w:tcPr>
            <w:tcW w:w="11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Fulica atra</w:t>
            </w:r>
          </w:p>
        </w:tc>
        <w:tc>
          <w:tcPr>
            <w:tcW w:w="38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Lișița</w:t>
            </w:r>
          </w:p>
        </w:tc>
      </w:tr>
      <w:tr w:rsidR="00FB2EA3" w:rsidRPr="001C2F69" w:rsidTr="00996445">
        <w:tc>
          <w:tcPr>
            <w:tcW w:w="1075"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line="240" w:lineRule="auto"/>
              <w:rPr>
                <w:rFonts w:ascii="Times New Roman" w:hAnsi="Times New Roman" w:cs="Times New Roman"/>
                <w:i/>
                <w:color w:val="000000" w:themeColor="text1"/>
                <w:sz w:val="24"/>
                <w:szCs w:val="24"/>
              </w:rPr>
            </w:pPr>
          </w:p>
        </w:tc>
        <w:tc>
          <w:tcPr>
            <w:tcW w:w="38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line="240" w:lineRule="auto"/>
              <w:rPr>
                <w:rFonts w:ascii="Times New Roman" w:hAnsi="Times New Roman" w:cs="Times New Roman"/>
                <w:b/>
                <w:color w:val="000000" w:themeColor="text1"/>
                <w:sz w:val="24"/>
                <w:szCs w:val="24"/>
              </w:rPr>
            </w:pPr>
          </w:p>
        </w:tc>
        <w:tc>
          <w:tcPr>
            <w:tcW w:w="3600" w:type="dxa"/>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Charadriiformes</w:t>
            </w:r>
          </w:p>
        </w:tc>
        <w:tc>
          <w:tcPr>
            <w:tcW w:w="38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line="240" w:lineRule="auto"/>
              <w:rPr>
                <w:rFonts w:ascii="Times New Roman" w:hAnsi="Times New Roman" w:cs="Times New Roman"/>
                <w:i/>
                <w:color w:val="000000" w:themeColor="text1"/>
                <w:sz w:val="24"/>
                <w:szCs w:val="24"/>
              </w:rPr>
            </w:pPr>
          </w:p>
        </w:tc>
        <w:tc>
          <w:tcPr>
            <w:tcW w:w="38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Charadriidae</w:t>
            </w:r>
          </w:p>
        </w:tc>
        <w:tc>
          <w:tcPr>
            <w:tcW w:w="38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A140</w:t>
            </w:r>
          </w:p>
        </w:tc>
        <w:tc>
          <w:tcPr>
            <w:tcW w:w="11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Pluvialis apricaria</w:t>
            </w:r>
          </w:p>
        </w:tc>
        <w:tc>
          <w:tcPr>
            <w:tcW w:w="38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Ploier auriu</w:t>
            </w:r>
          </w:p>
        </w:tc>
      </w:tr>
      <w:tr w:rsidR="00FB2EA3" w:rsidRPr="001C2F69" w:rsidTr="00996445">
        <w:tc>
          <w:tcPr>
            <w:tcW w:w="1075"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line="240" w:lineRule="auto"/>
              <w:rPr>
                <w:rFonts w:ascii="Times New Roman" w:hAnsi="Times New Roman" w:cs="Times New Roman"/>
                <w:b/>
                <w:bCs/>
                <w:color w:val="000000" w:themeColor="text1"/>
                <w:sz w:val="24"/>
                <w:szCs w:val="24"/>
              </w:rPr>
            </w:pPr>
          </w:p>
        </w:tc>
        <w:tc>
          <w:tcPr>
            <w:tcW w:w="38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11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c>
          <w:tcPr>
            <w:tcW w:w="3600" w:type="dxa"/>
          </w:tcPr>
          <w:p w:rsidR="00996445" w:rsidRPr="001C2F69" w:rsidRDefault="00996445" w:rsidP="001C2F69">
            <w:pPr>
              <w:spacing w:after="0" w:line="240" w:lineRule="auto"/>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Scolopacidae</w:t>
            </w:r>
          </w:p>
        </w:tc>
        <w:tc>
          <w:tcPr>
            <w:tcW w:w="38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p>
        </w:tc>
      </w:tr>
      <w:tr w:rsidR="00FB2EA3" w:rsidRPr="001C2F69" w:rsidTr="00996445">
        <w:tc>
          <w:tcPr>
            <w:tcW w:w="1075" w:type="dxa"/>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A152</w:t>
            </w:r>
          </w:p>
        </w:tc>
        <w:tc>
          <w:tcPr>
            <w:tcW w:w="1170" w:type="dxa"/>
          </w:tcPr>
          <w:p w:rsidR="00996445" w:rsidRPr="001C2F69" w:rsidRDefault="00996445" w:rsidP="001C2F69">
            <w:pPr>
              <w:spacing w:after="0" w:line="240" w:lineRule="auto"/>
              <w:rPr>
                <w:rFonts w:ascii="Times New Roman" w:hAnsi="Times New Roman" w:cs="Times New Roman"/>
                <w:i/>
                <w:color w:val="000000" w:themeColor="text1"/>
                <w:sz w:val="24"/>
                <w:szCs w:val="24"/>
              </w:rPr>
            </w:pPr>
          </w:p>
        </w:tc>
        <w:tc>
          <w:tcPr>
            <w:tcW w:w="3600" w:type="dxa"/>
          </w:tcPr>
          <w:p w:rsidR="00996445" w:rsidRPr="001C2F69" w:rsidRDefault="00996445" w:rsidP="001C2F69">
            <w:pPr>
              <w:spacing w:after="0" w:line="240" w:lineRule="auto"/>
              <w:rPr>
                <w:rFonts w:ascii="Times New Roman" w:hAnsi="Times New Roman" w:cs="Times New Roman"/>
                <w:bCs/>
                <w:i/>
                <w:iCs/>
                <w:color w:val="000000" w:themeColor="text1"/>
                <w:sz w:val="24"/>
                <w:szCs w:val="24"/>
              </w:rPr>
            </w:pPr>
            <w:r w:rsidRPr="001C2F69">
              <w:rPr>
                <w:rFonts w:ascii="Times New Roman" w:hAnsi="Times New Roman" w:cs="Times New Roman"/>
                <w:bCs/>
                <w:i/>
                <w:iCs/>
                <w:color w:val="000000" w:themeColor="text1"/>
                <w:sz w:val="24"/>
                <w:szCs w:val="24"/>
              </w:rPr>
              <w:t>Lymnocryptes minimus</w:t>
            </w:r>
          </w:p>
        </w:tc>
        <w:tc>
          <w:tcPr>
            <w:tcW w:w="38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Becațina mică</w:t>
            </w:r>
          </w:p>
        </w:tc>
      </w:tr>
      <w:tr w:rsidR="00FB2EA3" w:rsidRPr="001C2F69" w:rsidTr="00996445">
        <w:tc>
          <w:tcPr>
            <w:tcW w:w="1075" w:type="dxa"/>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A153</w:t>
            </w:r>
          </w:p>
        </w:tc>
        <w:tc>
          <w:tcPr>
            <w:tcW w:w="1170" w:type="dxa"/>
          </w:tcPr>
          <w:p w:rsidR="00996445" w:rsidRPr="001C2F69" w:rsidRDefault="00996445" w:rsidP="001C2F69">
            <w:pPr>
              <w:spacing w:after="0" w:line="240" w:lineRule="auto"/>
              <w:rPr>
                <w:rFonts w:ascii="Times New Roman" w:hAnsi="Times New Roman" w:cs="Times New Roman"/>
                <w:i/>
                <w:color w:val="000000" w:themeColor="text1"/>
                <w:sz w:val="24"/>
                <w:szCs w:val="24"/>
              </w:rPr>
            </w:pPr>
          </w:p>
        </w:tc>
        <w:tc>
          <w:tcPr>
            <w:tcW w:w="3600" w:type="dxa"/>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Gallinago gallinago</w:t>
            </w:r>
          </w:p>
        </w:tc>
        <w:tc>
          <w:tcPr>
            <w:tcW w:w="38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Becațina comună</w:t>
            </w:r>
          </w:p>
        </w:tc>
      </w:tr>
      <w:tr w:rsidR="00996445" w:rsidRPr="001C2F69" w:rsidTr="00996445">
        <w:tc>
          <w:tcPr>
            <w:tcW w:w="1075" w:type="dxa"/>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A155</w:t>
            </w:r>
          </w:p>
        </w:tc>
        <w:tc>
          <w:tcPr>
            <w:tcW w:w="1170" w:type="dxa"/>
          </w:tcPr>
          <w:p w:rsidR="00996445" w:rsidRPr="001C2F69" w:rsidRDefault="00996445" w:rsidP="001C2F69">
            <w:pPr>
              <w:spacing w:after="0" w:line="240" w:lineRule="auto"/>
              <w:rPr>
                <w:rFonts w:ascii="Times New Roman" w:hAnsi="Times New Roman" w:cs="Times New Roman"/>
                <w:i/>
                <w:color w:val="000000" w:themeColor="text1"/>
                <w:sz w:val="24"/>
                <w:szCs w:val="24"/>
              </w:rPr>
            </w:pPr>
          </w:p>
        </w:tc>
        <w:tc>
          <w:tcPr>
            <w:tcW w:w="3600" w:type="dxa"/>
          </w:tcPr>
          <w:p w:rsidR="00996445" w:rsidRPr="001C2F69" w:rsidRDefault="00996445" w:rsidP="001C2F69">
            <w:pPr>
              <w:spacing w:after="0" w:line="240" w:lineRule="auto"/>
              <w:rPr>
                <w:rFonts w:ascii="Times New Roman" w:hAnsi="Times New Roman" w:cs="Times New Roman"/>
                <w:i/>
                <w:color w:val="000000" w:themeColor="text1"/>
                <w:sz w:val="24"/>
                <w:szCs w:val="24"/>
              </w:rPr>
            </w:pPr>
            <w:r w:rsidRPr="001C2F69">
              <w:rPr>
                <w:rFonts w:ascii="Times New Roman" w:hAnsi="Times New Roman" w:cs="Times New Roman"/>
                <w:i/>
                <w:color w:val="000000" w:themeColor="text1"/>
                <w:sz w:val="24"/>
                <w:szCs w:val="24"/>
              </w:rPr>
              <w:t>Scolopax rusticola</w:t>
            </w:r>
          </w:p>
        </w:tc>
        <w:tc>
          <w:tcPr>
            <w:tcW w:w="3870" w:type="dxa"/>
          </w:tcPr>
          <w:p w:rsidR="00996445" w:rsidRPr="001C2F69" w:rsidRDefault="00996445" w:rsidP="001C2F69">
            <w:pPr>
              <w:spacing w:after="0" w:line="240" w:lineRule="auto"/>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Sitar de pădure</w:t>
            </w:r>
          </w:p>
        </w:tc>
      </w:tr>
    </w:tbl>
    <w:p w:rsidR="00996445" w:rsidRPr="001C2F69" w:rsidRDefault="00996445" w:rsidP="001C2F69">
      <w:pPr>
        <w:spacing w:after="0"/>
        <w:jc w:val="both"/>
        <w:rPr>
          <w:rFonts w:ascii="Times New Roman" w:hAnsi="Times New Roman" w:cs="Times New Roman"/>
          <w:color w:val="000000" w:themeColor="text1"/>
          <w:sz w:val="24"/>
          <w:szCs w:val="24"/>
        </w:rPr>
      </w:pPr>
    </w:p>
    <w:p w:rsidR="00996445" w:rsidRDefault="00996445"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Default="00994D56" w:rsidP="001C2F69">
      <w:pPr>
        <w:spacing w:after="0"/>
        <w:jc w:val="both"/>
        <w:rPr>
          <w:rFonts w:ascii="Times New Roman" w:hAnsi="Times New Roman" w:cs="Times New Roman"/>
          <w:color w:val="000000" w:themeColor="text1"/>
          <w:sz w:val="24"/>
          <w:szCs w:val="24"/>
        </w:rPr>
      </w:pPr>
    </w:p>
    <w:p w:rsidR="00994D56" w:rsidRPr="001C2F69" w:rsidRDefault="00994D56" w:rsidP="001C2F69">
      <w:pPr>
        <w:spacing w:after="0"/>
        <w:jc w:val="both"/>
        <w:rPr>
          <w:rFonts w:ascii="Times New Roman" w:hAnsi="Times New Roman" w:cs="Times New Roman"/>
          <w:color w:val="000000" w:themeColor="text1"/>
          <w:sz w:val="24"/>
          <w:szCs w:val="24"/>
        </w:rPr>
      </w:pPr>
    </w:p>
    <w:p w:rsidR="00996445" w:rsidRPr="001C2F69" w:rsidRDefault="00996445" w:rsidP="001C2F69">
      <w:pPr>
        <w:spacing w:after="0"/>
        <w:jc w:val="both"/>
        <w:rPr>
          <w:rFonts w:ascii="Times New Roman" w:hAnsi="Times New Roman" w:cs="Times New Roman"/>
          <w:color w:val="000000" w:themeColor="text1"/>
          <w:sz w:val="24"/>
          <w:szCs w:val="24"/>
        </w:rPr>
      </w:pPr>
    </w:p>
    <w:p w:rsidR="00996445" w:rsidRPr="001C2F69" w:rsidRDefault="00996445" w:rsidP="001C2F69">
      <w:pPr>
        <w:spacing w:after="0"/>
        <w:jc w:val="right"/>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ANEXA nr. 6</w:t>
      </w:r>
    </w:p>
    <w:p w:rsidR="00996445" w:rsidRPr="001C2F69" w:rsidRDefault="00996445" w:rsidP="001C2F69">
      <w:pPr>
        <w:spacing w:after="0"/>
        <w:jc w:val="center"/>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METODE și MIJLOACE  de captură și ucidere și modalități de deplasare interzise în vederea capturării sau uciderii</w:t>
      </w:r>
    </w:p>
    <w:p w:rsidR="00996445" w:rsidRPr="001C2F69" w:rsidRDefault="00996445" w:rsidP="001C2F69">
      <w:pPr>
        <w:spacing w:after="0"/>
        <w:jc w:val="center"/>
        <w:rPr>
          <w:rFonts w:ascii="Times New Roman" w:hAnsi="Times New Roman" w:cs="Times New Roman"/>
          <w:color w:val="000000" w:themeColor="text1"/>
          <w:sz w:val="24"/>
          <w:szCs w:val="24"/>
        </w:rPr>
      </w:pP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 Mijloace neselective:</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    MAMIFERE</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    - Animale captive, eventual orbite sau mutilate, utilizate ca momeală vie;</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    - Aparatură audio, dispozitive electrice şi electronice capabile să le ucidă sau să le amețească;</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    - Surse luminoase artificiale;</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    - Oglinzi şi alte mijloace ce pot cauza orbirea;</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    - Mijloace de luminare a țintelor;</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    - Dispozitive de ochire pentru tir de noapte, care conțin un amplificator de imagine sau un convertizor electronic de imagine;</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    - Explozivi;</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    - Fileuri/năvoade/plase neselective în principiu sau prin modul de utilizare;</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    - Capcane neselective în principiu sau prin modul de utilizare;</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    - Arbalete;</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    - Otrăvuri şi momeli otrăvite sau care conțin anestezice;</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    - Gazare sau afumare;</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    - Arme semiautomate sau automate al căror încărcător poate conține mai mult de două cartușe.</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    PEŞTI</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    - Otrăviri;</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    - Explozivi, Curent electric;</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    - Tipuri de plase/setci interzise.</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    PĂSĂRI</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 Lațuri, sârme, cârlige, păsări oarbe sau mutilate, folosite ca momeală vie; </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Aparatură audio, dispozitive electrice şi electronice capabile să le ucidă sau să le amețească;</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Surse de lumină artificială, oglinzi, dispozitive pentru luminarea ţintelor;</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Dispozitive de ochire pentru tir de noapte, care conţin un amplificator de imagine sau un convertizor electronic de imagine;.</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Explozivi.</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Plase, capcane, momeli otrăvite sau tranchilizante.</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Arme semiautomate sau automate al căror încărcător poate conţine mai mult de două cartuşe.</w:t>
      </w:r>
    </w:p>
    <w:p w:rsidR="00996445" w:rsidRPr="001C2F69" w:rsidRDefault="00996445" w:rsidP="001C2F69">
      <w:pPr>
        <w:spacing w:after="0"/>
        <w:jc w:val="both"/>
        <w:rPr>
          <w:rFonts w:ascii="Times New Roman" w:hAnsi="Times New Roman" w:cs="Times New Roman"/>
          <w:color w:val="000000" w:themeColor="text1"/>
          <w:sz w:val="24"/>
          <w:szCs w:val="24"/>
        </w:rPr>
      </w:pP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 Modalităţi de deplasare:</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    - Pe cale aeriană;</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    - Vehicule terestre cu motor în funcţiune. </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    - Bărci care se deplasează cu o viteză mai mare de 5 km pe oră. Pentru navigaţia maritimă, se pot autoriza, din motive de siguranță, utilizarea bărcilor cu motor cu o viteză până la 18 km/h.</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Autoritatea publică centrală pentru protecția mediului  informează Comisia Europeană cu privire la toate autorizațiile acordate.</w:t>
      </w:r>
    </w:p>
    <w:p w:rsidR="00996445" w:rsidRPr="001C2F69" w:rsidRDefault="00996445" w:rsidP="001C2F69">
      <w:pPr>
        <w:spacing w:after="0"/>
        <w:jc w:val="both"/>
        <w:rPr>
          <w:rFonts w:ascii="Times New Roman" w:hAnsi="Times New Roman" w:cs="Times New Roman"/>
          <w:color w:val="000000" w:themeColor="text1"/>
          <w:sz w:val="24"/>
          <w:szCs w:val="24"/>
        </w:rPr>
      </w:pPr>
    </w:p>
    <w:p w:rsidR="00B426BD" w:rsidRDefault="00B426BD" w:rsidP="001C2F69">
      <w:pPr>
        <w:spacing w:after="0"/>
        <w:jc w:val="both"/>
        <w:rPr>
          <w:rFonts w:ascii="Times New Roman" w:hAnsi="Times New Roman" w:cs="Times New Roman"/>
          <w:color w:val="000000" w:themeColor="text1"/>
          <w:sz w:val="24"/>
          <w:szCs w:val="24"/>
        </w:rPr>
      </w:pPr>
    </w:p>
    <w:p w:rsidR="00B426BD" w:rsidRPr="001C2F69" w:rsidRDefault="00B426BD" w:rsidP="001C2F69">
      <w:pPr>
        <w:spacing w:after="0"/>
        <w:jc w:val="both"/>
        <w:rPr>
          <w:rFonts w:ascii="Times New Roman" w:hAnsi="Times New Roman" w:cs="Times New Roman"/>
          <w:color w:val="000000" w:themeColor="text1"/>
          <w:sz w:val="24"/>
          <w:szCs w:val="24"/>
        </w:rPr>
      </w:pPr>
    </w:p>
    <w:p w:rsidR="00996445" w:rsidRPr="001C2F69" w:rsidRDefault="00996445" w:rsidP="001C2F69">
      <w:pPr>
        <w:spacing w:after="0"/>
        <w:jc w:val="right"/>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lastRenderedPageBreak/>
        <w:t>ANEXA nr. 7</w:t>
      </w:r>
    </w:p>
    <w:p w:rsidR="00D171C1" w:rsidRPr="001C2F69" w:rsidRDefault="00D171C1" w:rsidP="001C2F69">
      <w:pPr>
        <w:spacing w:after="0"/>
        <w:jc w:val="right"/>
        <w:rPr>
          <w:rFonts w:ascii="Times New Roman" w:hAnsi="Times New Roman" w:cs="Times New Roman"/>
          <w:b/>
          <w:color w:val="000000" w:themeColor="text1"/>
          <w:sz w:val="24"/>
          <w:szCs w:val="24"/>
        </w:rPr>
      </w:pPr>
    </w:p>
    <w:p w:rsidR="00996445" w:rsidRPr="001C2F69" w:rsidRDefault="00996445" w:rsidP="001C2F69">
      <w:pPr>
        <w:spacing w:after="0"/>
        <w:jc w:val="center"/>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 xml:space="preserve">CRITERII pentru selectarea siturilor eligibile în vederea identificării ca situri de importanță comunitară şi pentru </w:t>
      </w:r>
      <w:r w:rsidR="00827BCE" w:rsidRPr="001C2F69">
        <w:rPr>
          <w:rFonts w:ascii="Times New Roman" w:hAnsi="Times New Roman" w:cs="Times New Roman"/>
          <w:b/>
          <w:color w:val="000000" w:themeColor="text1"/>
          <w:sz w:val="24"/>
          <w:szCs w:val="24"/>
        </w:rPr>
        <w:t xml:space="preserve">instituirea </w:t>
      </w:r>
      <w:r w:rsidRPr="001C2F69">
        <w:rPr>
          <w:rFonts w:ascii="Times New Roman" w:hAnsi="Times New Roman" w:cs="Times New Roman"/>
          <w:b/>
          <w:color w:val="000000" w:themeColor="text1"/>
          <w:sz w:val="24"/>
          <w:szCs w:val="24"/>
        </w:rPr>
        <w:t>lor ca arii speciale de conservare</w:t>
      </w:r>
    </w:p>
    <w:p w:rsidR="00996445" w:rsidRPr="001C2F69" w:rsidRDefault="00996445" w:rsidP="001C2F69">
      <w:pPr>
        <w:spacing w:after="0"/>
        <w:jc w:val="both"/>
        <w:rPr>
          <w:rFonts w:ascii="Times New Roman" w:hAnsi="Times New Roman" w:cs="Times New Roman"/>
          <w:color w:val="000000" w:themeColor="text1"/>
          <w:sz w:val="24"/>
          <w:szCs w:val="24"/>
        </w:rPr>
      </w:pP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Etapa 1: Evaluarea la nivel național a importanței relative a siturilor pentru fiecare habitat natural de tipul celor din anexa nr. 2 şi pentru fiecare specie din anexa nr. 3 (incluzând habitatele naturale prioritare şi speciile prioritare).</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    A. Criterii de evaluare a siturilor pentru un habitat natural prevăzut în anexa nr. 2:</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 gradul de reprezentativitate a tipului de habitat natural din aria (situl) respectiv;</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 suprafața ariei acoperită de tipul de habitat natural, în comparație cu suprafața totală acoperită de acel habitat natural în cadrul întregului teritoriu național;</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 c) gradul de conservare a structurilor şi funcțiilor tipului de habitat natural în cauză şi posibilități de refacere/reconstrucție;</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 d) evaluarea globală a valorii ariei respective pentru conservarea tipului de habitat natural respectiv.</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    B. Criterii de evaluare a siturilor pentru speciile cuprinse în anexa nr. 3:</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 mărimea şi densitatea populațiilor speciilor prezente în aria respectivă, în relație cu populațiile prezente în cadrul întregului teritoriu național;</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 gradul de conservare a trăsăturilor habitatului care este important pentru speciile respective şi pentru posibilitățile de restaurare;</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 gradul de izolare a populațiilor prezente în situl respectiv în relație cu distribuția naturală a speciilor;</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d) evaluarea globală a valorii sitului pentru conservarea speciilor respective.</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    C. Pe baza acestor criterii se vor clasifica siturile propuse pe listele naționale ca situri eligibile pentru identificarea ca situri de importanță comunitară, conform valorii lor relative pentru conservarea fiecărui habitat natural prevăzut în anexa nr. 2 sau a fiecărei specii prevăzut în anexa nr. 3.</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 xml:space="preserve">    D. Această listă va conține siturile care au tipurile de habitate naturale prioritare şi speciile prioritare selectate pe baza criteriilor conținute la punctele A şi B de mai sus.</w:t>
      </w:r>
    </w:p>
    <w:p w:rsidR="00996445" w:rsidRPr="001C2F69" w:rsidRDefault="00996445" w:rsidP="001C2F69">
      <w:pPr>
        <w:spacing w:after="0"/>
        <w:jc w:val="both"/>
        <w:rPr>
          <w:rFonts w:ascii="Times New Roman" w:hAnsi="Times New Roman" w:cs="Times New Roman"/>
          <w:color w:val="000000" w:themeColor="text1"/>
          <w:sz w:val="24"/>
          <w:szCs w:val="24"/>
        </w:rPr>
      </w:pP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Etapa 2: Evaluarea importanței comunitare a siturilor incluse pe listele naţionale.</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1. Toate siturile identificate de statele membre în etapa 1, care conţin tipuri de habitate naturale prioritare şi/sau specii prioritare, vor fi considerate situri de importanţă comunitară.</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2. Evaluarea importanței comunitare pentru alte situri din listele statelor membre, avându-se în vedere contribuția acestora pentru menținerea sau restabilirea cu un statut favorabil de conservare a unui habitat natural cuprins în anexa nr. 2 sau a unei specii cuprinse în anexa nr. 3 şi/sau având legătură cu Natura 2000, va ține seama de următoarele criterii:</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 valoarea relativă a sitului la nivel național;</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 poziția geografică a sitului în legătură cu rutele de migrare a speciilor cuprinse în anexa nr. 3 şi acolo unde acesta aparține unui ecosistem situat pe ambele părți ale uneia sau mai multor frontiere comunitare;</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 suprafața totală a sitului;</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d) numărul de habitate naturale (anexa nr. 2) şi de specii (anexele nr. 3 şi 4) prezente în situl respectiv;</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e) valoarea ecologică globală a sitului respectiv pentru regiunile biogeografice în cauză.</w:t>
      </w:r>
    </w:p>
    <w:p w:rsidR="00996445" w:rsidRPr="001C2F69" w:rsidRDefault="00996445" w:rsidP="001C2F69">
      <w:pPr>
        <w:spacing w:after="0"/>
        <w:jc w:val="both"/>
        <w:rPr>
          <w:rFonts w:ascii="Times New Roman" w:hAnsi="Times New Roman" w:cs="Times New Roman"/>
          <w:color w:val="000000" w:themeColor="text1"/>
          <w:sz w:val="24"/>
          <w:szCs w:val="24"/>
        </w:rPr>
      </w:pPr>
    </w:p>
    <w:p w:rsidR="00996445" w:rsidRPr="001C2F69" w:rsidRDefault="00996445" w:rsidP="001C2F69">
      <w:pPr>
        <w:spacing w:after="0"/>
        <w:jc w:val="center"/>
        <w:rPr>
          <w:rFonts w:ascii="Times New Roman" w:hAnsi="Times New Roman" w:cs="Times New Roman"/>
          <w:color w:val="000000" w:themeColor="text1"/>
          <w:sz w:val="24"/>
          <w:szCs w:val="24"/>
        </w:rPr>
      </w:pPr>
    </w:p>
    <w:p w:rsidR="00996445" w:rsidRPr="001C2F69" w:rsidRDefault="00996445" w:rsidP="001C2F69">
      <w:pPr>
        <w:spacing w:after="0"/>
        <w:jc w:val="center"/>
        <w:rPr>
          <w:rFonts w:ascii="Times New Roman" w:hAnsi="Times New Roman" w:cs="Times New Roman"/>
          <w:color w:val="000000" w:themeColor="text1"/>
          <w:sz w:val="24"/>
          <w:szCs w:val="24"/>
        </w:rPr>
      </w:pPr>
    </w:p>
    <w:p w:rsidR="00996445" w:rsidRPr="001C2F69" w:rsidRDefault="00994D56" w:rsidP="001C2F69">
      <w:pPr>
        <w:spacing w:after="0"/>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ANEXA nr</w:t>
      </w:r>
      <w:r w:rsidR="00996445" w:rsidRPr="001C2F69">
        <w:rPr>
          <w:rFonts w:ascii="Times New Roman" w:hAnsi="Times New Roman" w:cs="Times New Roman"/>
          <w:b/>
          <w:color w:val="000000" w:themeColor="text1"/>
          <w:sz w:val="24"/>
          <w:szCs w:val="24"/>
        </w:rPr>
        <w:t>.8</w:t>
      </w:r>
    </w:p>
    <w:p w:rsidR="00996445" w:rsidRPr="001C2F69" w:rsidRDefault="00996445" w:rsidP="001C2F69">
      <w:pPr>
        <w:spacing w:after="0"/>
        <w:jc w:val="center"/>
        <w:rPr>
          <w:rFonts w:ascii="Times New Roman" w:hAnsi="Times New Roman" w:cs="Times New Roman"/>
          <w:b/>
          <w:color w:val="000000" w:themeColor="text1"/>
          <w:sz w:val="24"/>
          <w:szCs w:val="24"/>
        </w:rPr>
      </w:pPr>
      <w:r w:rsidRPr="001C2F69">
        <w:rPr>
          <w:rFonts w:ascii="Times New Roman" w:hAnsi="Times New Roman" w:cs="Times New Roman"/>
          <w:b/>
          <w:color w:val="000000" w:themeColor="text1"/>
          <w:sz w:val="24"/>
          <w:szCs w:val="24"/>
        </w:rPr>
        <w:t>STUDII ȘI CERCETĂRI</w:t>
      </w:r>
    </w:p>
    <w:p w:rsidR="00996445" w:rsidRPr="001C2F69" w:rsidRDefault="00996445" w:rsidP="001C2F69">
      <w:pPr>
        <w:spacing w:after="0"/>
        <w:jc w:val="center"/>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necesare pentru asigurarea protecției, managementului și utilizării durabile a speciilor de floră și faună sălbatică</w:t>
      </w:r>
    </w:p>
    <w:p w:rsidR="00996445" w:rsidRPr="001C2F69" w:rsidRDefault="00996445" w:rsidP="001C2F69">
      <w:pPr>
        <w:spacing w:after="0"/>
        <w:jc w:val="center"/>
        <w:rPr>
          <w:rFonts w:ascii="Times New Roman" w:hAnsi="Times New Roman" w:cs="Times New Roman"/>
          <w:color w:val="000000" w:themeColor="text1"/>
          <w:sz w:val="24"/>
          <w:szCs w:val="24"/>
        </w:rPr>
      </w:pP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a) Listele naționale ale speciilor amenințate cu dispariția sau ale celor periclitate, ținându-se cont de arealul natural de distribuție al acestora</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b) Enumerarea și descrierea din punct de vedere ecologic a zonelor situate de-a lungul rutelor de migrație și care au o importanță deosebită pentru speciile migratoare, în special ca zone de iernat și cuibărit</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c) Prezentarea datelor referitoare la nivelul populațiilor speciilor migratoare, ca rezultat al studiilor realizate pe baza metodei de inelare</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d) Evaluarea influenței metodelor de capturare a păsărilor sălbatice asupra nivelelor populaționale</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e) Dezvoltarea sau îmbunătățirea metodelor ecologice de prevenire a pagubelor cauzate de păsări</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f) Determinarea rolului anumitor specii ca indicatori ai poluării mediului</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g) Studierea efectelor adverse ale poluării chimice asupra nivelurilor populaționale ale speciilor de păsări.</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h) Realizarea/actualizarea Strategiei Naționale şi a Planului de Acțiune pentru Conservarea Biodiversității.</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i) Evaluarea pagubelor produse de speciile de păsări pe terenurile agricole /suprafețe piscicole.</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j) Evaluarea calitativă și cantitativă a presiunii exercitată de vânătoarea în zonele cele mai importante pentru conservarea speciilor de păsări.</w:t>
      </w:r>
    </w:p>
    <w:p w:rsidR="00996445" w:rsidRPr="001C2F69" w:rsidRDefault="00996445" w:rsidP="001C2F69">
      <w:pPr>
        <w:spacing w:after="0"/>
        <w:jc w:val="both"/>
        <w:rPr>
          <w:rFonts w:ascii="Times New Roman" w:hAnsi="Times New Roman" w:cs="Times New Roman"/>
          <w:color w:val="000000" w:themeColor="text1"/>
          <w:sz w:val="24"/>
          <w:szCs w:val="24"/>
        </w:rPr>
      </w:pPr>
      <w:r w:rsidRPr="001C2F69">
        <w:rPr>
          <w:rFonts w:ascii="Times New Roman" w:hAnsi="Times New Roman" w:cs="Times New Roman"/>
          <w:color w:val="000000" w:themeColor="text1"/>
          <w:sz w:val="24"/>
          <w:szCs w:val="24"/>
        </w:rPr>
        <w:t>k) Realizarea Planului Strategic de acțiuni AEWA.</w:t>
      </w:r>
    </w:p>
    <w:p w:rsidR="00996445" w:rsidRPr="001C2F69" w:rsidRDefault="00996445" w:rsidP="001C2F69">
      <w:pPr>
        <w:spacing w:after="0"/>
        <w:jc w:val="center"/>
        <w:rPr>
          <w:rFonts w:ascii="Times New Roman" w:hAnsi="Times New Roman" w:cs="Times New Roman"/>
          <w:color w:val="000000" w:themeColor="text1"/>
          <w:sz w:val="24"/>
          <w:szCs w:val="24"/>
        </w:rPr>
      </w:pPr>
    </w:p>
    <w:sectPr w:rsidR="00996445" w:rsidRPr="001C2F69" w:rsidSect="00527984">
      <w:headerReference w:type="even" r:id="rId8"/>
      <w:headerReference w:type="default" r:id="rId9"/>
      <w:footerReference w:type="default" r:id="rId10"/>
      <w:headerReference w:type="first" r:id="rId11"/>
      <w:pgSz w:w="12240" w:h="15840"/>
      <w:pgMar w:top="992" w:right="10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350D" w:rsidRDefault="0050350D">
      <w:pPr>
        <w:spacing w:line="240" w:lineRule="auto"/>
      </w:pPr>
      <w:r>
        <w:separator/>
      </w:r>
    </w:p>
  </w:endnote>
  <w:endnote w:type="continuationSeparator" w:id="0">
    <w:p w:rsidR="0050350D" w:rsidRDefault="005035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MT">
    <w:altName w:val="MS Mincho"/>
    <w:panose1 w:val="00000000000000000000"/>
    <w:charset w:val="80"/>
    <w:family w:val="auto"/>
    <w:notTrueType/>
    <w:pitch w:val="default"/>
    <w:sig w:usb0="00000000" w:usb1="08070000" w:usb2="00000010" w:usb3="00000000" w:csb0="00020000" w:csb1="00000000"/>
  </w:font>
  <w:font w:name="AGaramondPro-Regular">
    <w:altName w:val="Times New Roman"/>
    <w:panose1 w:val="00000000000000000000"/>
    <w:charset w:val="EE"/>
    <w:family w:val="roman"/>
    <w:notTrueType/>
    <w:pitch w:val="default"/>
    <w:sig w:usb0="00000005" w:usb1="00000000" w:usb2="00000000" w:usb3="00000000" w:csb0="00000002"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266457"/>
    </w:sdtPr>
    <w:sdtContent>
      <w:p w:rsidR="00994D56" w:rsidRDefault="00994D56">
        <w:pPr>
          <w:pStyle w:val="Footer"/>
          <w:jc w:val="right"/>
        </w:pPr>
        <w:r>
          <w:fldChar w:fldCharType="begin"/>
        </w:r>
        <w:r>
          <w:instrText xml:space="preserve"> PAGE   \* MERGEFORMAT </w:instrText>
        </w:r>
        <w:r>
          <w:fldChar w:fldCharType="separate"/>
        </w:r>
        <w:r w:rsidR="00A85970">
          <w:rPr>
            <w:noProof/>
          </w:rPr>
          <w:t>1</w:t>
        </w:r>
        <w:r>
          <w:fldChar w:fldCharType="end"/>
        </w:r>
      </w:p>
    </w:sdtContent>
  </w:sdt>
  <w:p w:rsidR="00994D56" w:rsidRDefault="00994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350D" w:rsidRDefault="0050350D">
      <w:pPr>
        <w:spacing w:after="0"/>
      </w:pPr>
      <w:r>
        <w:separator/>
      </w:r>
    </w:p>
  </w:footnote>
  <w:footnote w:type="continuationSeparator" w:id="0">
    <w:p w:rsidR="0050350D" w:rsidRDefault="005035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4D56" w:rsidRDefault="00000000">
    <w:pPr>
      <w:pStyle w:val="Header"/>
    </w:pPr>
    <w:r>
      <w:rPr>
        <w:noProof/>
      </w:rPr>
      <w:pict w14:anchorId="4111E2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65094" o:spid="_x0000_s1026" type="#_x0000_t136" style="position:absolute;margin-left:0;margin-top:0;width:495.5pt;height:212.35pt;rotation:315;z-index:-251655168;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4D56" w:rsidRDefault="00000000">
    <w:pPr>
      <w:pStyle w:val="Header"/>
    </w:pPr>
    <w:r>
      <w:rPr>
        <w:noProof/>
      </w:rPr>
      <w:pict w14:anchorId="662163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65095" o:spid="_x0000_s1027" type="#_x0000_t136" style="position:absolute;margin-left:0;margin-top:0;width:495.5pt;height:212.35pt;rotation:315;z-index:-251653120;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4D56" w:rsidRDefault="00000000">
    <w:pPr>
      <w:pStyle w:val="Header"/>
    </w:pPr>
    <w:r>
      <w:rPr>
        <w:noProof/>
      </w:rPr>
      <w:pict w14:anchorId="29F6E7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65093" o:spid="_x0000_s1025" type="#_x0000_t136" style="position:absolute;margin-left:0;margin-top:0;width:495.5pt;height:212.35pt;rotation:315;z-index:-251657216;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C4A"/>
    <w:multiLevelType w:val="hybridMultilevel"/>
    <w:tmpl w:val="6D1C4E14"/>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0DE56DD"/>
    <w:multiLevelType w:val="hybridMultilevel"/>
    <w:tmpl w:val="4B8A3A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A029B0"/>
    <w:multiLevelType w:val="multilevel"/>
    <w:tmpl w:val="E93E82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0660D9"/>
    <w:multiLevelType w:val="hybridMultilevel"/>
    <w:tmpl w:val="3536B2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C37ED7"/>
    <w:multiLevelType w:val="hybridMultilevel"/>
    <w:tmpl w:val="3F8082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B05B02"/>
    <w:multiLevelType w:val="multilevel"/>
    <w:tmpl w:val="62CEED3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39F7F80"/>
    <w:multiLevelType w:val="hybridMultilevel"/>
    <w:tmpl w:val="8D5C9D66"/>
    <w:lvl w:ilvl="0" w:tplc="5BBCCC4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C053F7"/>
    <w:multiLevelType w:val="hybridMultilevel"/>
    <w:tmpl w:val="CC9863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097713"/>
    <w:multiLevelType w:val="hybridMultilevel"/>
    <w:tmpl w:val="0838997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0013950">
    <w:abstractNumId w:val="2"/>
  </w:num>
  <w:num w:numId="2" w16cid:durableId="1883832483">
    <w:abstractNumId w:val="4"/>
  </w:num>
  <w:num w:numId="3" w16cid:durableId="1045105090">
    <w:abstractNumId w:val="7"/>
  </w:num>
  <w:num w:numId="4" w16cid:durableId="355354050">
    <w:abstractNumId w:val="8"/>
  </w:num>
  <w:num w:numId="5" w16cid:durableId="1097484475">
    <w:abstractNumId w:val="0"/>
  </w:num>
  <w:num w:numId="6" w16cid:durableId="642345585">
    <w:abstractNumId w:val="5"/>
  </w:num>
  <w:num w:numId="7" w16cid:durableId="1517040843">
    <w:abstractNumId w:val="6"/>
  </w:num>
  <w:num w:numId="8" w16cid:durableId="1928416743">
    <w:abstractNumId w:val="1"/>
  </w:num>
  <w:num w:numId="9" w16cid:durableId="1044448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012"/>
    <w:rsid w:val="00001FEF"/>
    <w:rsid w:val="000025DF"/>
    <w:rsid w:val="00003977"/>
    <w:rsid w:val="00011F03"/>
    <w:rsid w:val="00011FA6"/>
    <w:rsid w:val="00020D7B"/>
    <w:rsid w:val="00026D92"/>
    <w:rsid w:val="0002745E"/>
    <w:rsid w:val="00030D69"/>
    <w:rsid w:val="0003116C"/>
    <w:rsid w:val="00031534"/>
    <w:rsid w:val="000330FB"/>
    <w:rsid w:val="0003371F"/>
    <w:rsid w:val="00035FB0"/>
    <w:rsid w:val="00040E56"/>
    <w:rsid w:val="0004284B"/>
    <w:rsid w:val="00042D10"/>
    <w:rsid w:val="00043419"/>
    <w:rsid w:val="00043DAB"/>
    <w:rsid w:val="000467BD"/>
    <w:rsid w:val="00046E60"/>
    <w:rsid w:val="00051004"/>
    <w:rsid w:val="000542C6"/>
    <w:rsid w:val="000576F1"/>
    <w:rsid w:val="00062F60"/>
    <w:rsid w:val="000637E5"/>
    <w:rsid w:val="00070A80"/>
    <w:rsid w:val="000711EF"/>
    <w:rsid w:val="00074244"/>
    <w:rsid w:val="00077966"/>
    <w:rsid w:val="00077FE0"/>
    <w:rsid w:val="00085984"/>
    <w:rsid w:val="00085B0C"/>
    <w:rsid w:val="000874FA"/>
    <w:rsid w:val="00090640"/>
    <w:rsid w:val="000907C3"/>
    <w:rsid w:val="0009308B"/>
    <w:rsid w:val="00097356"/>
    <w:rsid w:val="000A01F6"/>
    <w:rsid w:val="000A1E10"/>
    <w:rsid w:val="000A475D"/>
    <w:rsid w:val="000B3E8B"/>
    <w:rsid w:val="000B43F1"/>
    <w:rsid w:val="000B44B7"/>
    <w:rsid w:val="000B5474"/>
    <w:rsid w:val="000B5B18"/>
    <w:rsid w:val="000B790A"/>
    <w:rsid w:val="000C3C30"/>
    <w:rsid w:val="000C48FF"/>
    <w:rsid w:val="000C5089"/>
    <w:rsid w:val="000C5214"/>
    <w:rsid w:val="000C73DF"/>
    <w:rsid w:val="000D3875"/>
    <w:rsid w:val="000D3EFC"/>
    <w:rsid w:val="000D5B74"/>
    <w:rsid w:val="000D710D"/>
    <w:rsid w:val="000E0825"/>
    <w:rsid w:val="000E2CD4"/>
    <w:rsid w:val="000E46FB"/>
    <w:rsid w:val="000E5239"/>
    <w:rsid w:val="000E6291"/>
    <w:rsid w:val="000F001A"/>
    <w:rsid w:val="000F4079"/>
    <w:rsid w:val="000F41C0"/>
    <w:rsid w:val="000F6672"/>
    <w:rsid w:val="00103236"/>
    <w:rsid w:val="00103A4A"/>
    <w:rsid w:val="00103B7A"/>
    <w:rsid w:val="0010639D"/>
    <w:rsid w:val="0010689D"/>
    <w:rsid w:val="00106B37"/>
    <w:rsid w:val="001104D8"/>
    <w:rsid w:val="001116EA"/>
    <w:rsid w:val="001220B2"/>
    <w:rsid w:val="00122816"/>
    <w:rsid w:val="001233C4"/>
    <w:rsid w:val="0012350E"/>
    <w:rsid w:val="0013055A"/>
    <w:rsid w:val="0013332F"/>
    <w:rsid w:val="001348DE"/>
    <w:rsid w:val="00134C72"/>
    <w:rsid w:val="00135D4B"/>
    <w:rsid w:val="001372FB"/>
    <w:rsid w:val="00141BF3"/>
    <w:rsid w:val="00143550"/>
    <w:rsid w:val="0014415B"/>
    <w:rsid w:val="001505C0"/>
    <w:rsid w:val="00151533"/>
    <w:rsid w:val="0015225E"/>
    <w:rsid w:val="00154781"/>
    <w:rsid w:val="00156587"/>
    <w:rsid w:val="00160A1E"/>
    <w:rsid w:val="0016567E"/>
    <w:rsid w:val="00173859"/>
    <w:rsid w:val="00173E31"/>
    <w:rsid w:val="00174E29"/>
    <w:rsid w:val="0017530C"/>
    <w:rsid w:val="00175FE2"/>
    <w:rsid w:val="00176222"/>
    <w:rsid w:val="00176295"/>
    <w:rsid w:val="00176D63"/>
    <w:rsid w:val="00181EE5"/>
    <w:rsid w:val="001835C9"/>
    <w:rsid w:val="00185345"/>
    <w:rsid w:val="0018668D"/>
    <w:rsid w:val="00192C3A"/>
    <w:rsid w:val="00193586"/>
    <w:rsid w:val="00193A72"/>
    <w:rsid w:val="00194311"/>
    <w:rsid w:val="0019563D"/>
    <w:rsid w:val="00197DA6"/>
    <w:rsid w:val="001A0B02"/>
    <w:rsid w:val="001A12A1"/>
    <w:rsid w:val="001A150E"/>
    <w:rsid w:val="001A58DF"/>
    <w:rsid w:val="001A5C72"/>
    <w:rsid w:val="001B34B1"/>
    <w:rsid w:val="001B37A3"/>
    <w:rsid w:val="001C1376"/>
    <w:rsid w:val="001C2F69"/>
    <w:rsid w:val="001C42D5"/>
    <w:rsid w:val="001D14AD"/>
    <w:rsid w:val="001D26A8"/>
    <w:rsid w:val="001D3B16"/>
    <w:rsid w:val="001E03AF"/>
    <w:rsid w:val="001E1793"/>
    <w:rsid w:val="001E1C39"/>
    <w:rsid w:val="001E48A9"/>
    <w:rsid w:val="001F17E2"/>
    <w:rsid w:val="001F1AF1"/>
    <w:rsid w:val="001F610A"/>
    <w:rsid w:val="001F6563"/>
    <w:rsid w:val="001F6E3D"/>
    <w:rsid w:val="0020611F"/>
    <w:rsid w:val="00206E97"/>
    <w:rsid w:val="002114CE"/>
    <w:rsid w:val="00211612"/>
    <w:rsid w:val="00212517"/>
    <w:rsid w:val="0021611F"/>
    <w:rsid w:val="00217F00"/>
    <w:rsid w:val="00220B05"/>
    <w:rsid w:val="00221D3C"/>
    <w:rsid w:val="002227E4"/>
    <w:rsid w:val="00222B5E"/>
    <w:rsid w:val="002251D9"/>
    <w:rsid w:val="00225255"/>
    <w:rsid w:val="0022586F"/>
    <w:rsid w:val="002304FD"/>
    <w:rsid w:val="00230B48"/>
    <w:rsid w:val="00231CD3"/>
    <w:rsid w:val="0023372B"/>
    <w:rsid w:val="00234A2E"/>
    <w:rsid w:val="002372D5"/>
    <w:rsid w:val="002372DC"/>
    <w:rsid w:val="002378B5"/>
    <w:rsid w:val="00240E6D"/>
    <w:rsid w:val="00242E0A"/>
    <w:rsid w:val="00243414"/>
    <w:rsid w:val="00243632"/>
    <w:rsid w:val="00245698"/>
    <w:rsid w:val="00250884"/>
    <w:rsid w:val="00255ED4"/>
    <w:rsid w:val="0025604F"/>
    <w:rsid w:val="00257963"/>
    <w:rsid w:val="00263479"/>
    <w:rsid w:val="00270FD6"/>
    <w:rsid w:val="00271213"/>
    <w:rsid w:val="00272BFE"/>
    <w:rsid w:val="00273F25"/>
    <w:rsid w:val="00275C40"/>
    <w:rsid w:val="002763C3"/>
    <w:rsid w:val="00277C96"/>
    <w:rsid w:val="002802B4"/>
    <w:rsid w:val="002832CB"/>
    <w:rsid w:val="0028346B"/>
    <w:rsid w:val="002848C3"/>
    <w:rsid w:val="0028778F"/>
    <w:rsid w:val="00287A08"/>
    <w:rsid w:val="00290965"/>
    <w:rsid w:val="00292BA8"/>
    <w:rsid w:val="002A2B71"/>
    <w:rsid w:val="002A552C"/>
    <w:rsid w:val="002A776E"/>
    <w:rsid w:val="002B0C34"/>
    <w:rsid w:val="002B1D01"/>
    <w:rsid w:val="002B23EA"/>
    <w:rsid w:val="002B3A6B"/>
    <w:rsid w:val="002B501F"/>
    <w:rsid w:val="002B5691"/>
    <w:rsid w:val="002B6BC8"/>
    <w:rsid w:val="002C5214"/>
    <w:rsid w:val="002D4F6D"/>
    <w:rsid w:val="002D55D3"/>
    <w:rsid w:val="002D5767"/>
    <w:rsid w:val="002D57A3"/>
    <w:rsid w:val="002E09C7"/>
    <w:rsid w:val="002E145D"/>
    <w:rsid w:val="002E4E33"/>
    <w:rsid w:val="002E623B"/>
    <w:rsid w:val="002E6412"/>
    <w:rsid w:val="002E7212"/>
    <w:rsid w:val="002F4DE3"/>
    <w:rsid w:val="002F55E7"/>
    <w:rsid w:val="003010D8"/>
    <w:rsid w:val="00301DDC"/>
    <w:rsid w:val="003028F8"/>
    <w:rsid w:val="00305896"/>
    <w:rsid w:val="0031187D"/>
    <w:rsid w:val="00314592"/>
    <w:rsid w:val="003147A3"/>
    <w:rsid w:val="00314F85"/>
    <w:rsid w:val="003151D1"/>
    <w:rsid w:val="00315CF0"/>
    <w:rsid w:val="00316405"/>
    <w:rsid w:val="00317BBE"/>
    <w:rsid w:val="00322664"/>
    <w:rsid w:val="0032568E"/>
    <w:rsid w:val="00325EE2"/>
    <w:rsid w:val="00326D6E"/>
    <w:rsid w:val="0034202D"/>
    <w:rsid w:val="003468ED"/>
    <w:rsid w:val="003514A6"/>
    <w:rsid w:val="00352458"/>
    <w:rsid w:val="003528E4"/>
    <w:rsid w:val="00354659"/>
    <w:rsid w:val="003566DF"/>
    <w:rsid w:val="00356834"/>
    <w:rsid w:val="00365CEF"/>
    <w:rsid w:val="003679AD"/>
    <w:rsid w:val="0037143D"/>
    <w:rsid w:val="00372ABF"/>
    <w:rsid w:val="0037418D"/>
    <w:rsid w:val="00374A5F"/>
    <w:rsid w:val="003763A8"/>
    <w:rsid w:val="003766CE"/>
    <w:rsid w:val="00380E6A"/>
    <w:rsid w:val="003812CE"/>
    <w:rsid w:val="003836A0"/>
    <w:rsid w:val="00386519"/>
    <w:rsid w:val="0039434A"/>
    <w:rsid w:val="00394DB2"/>
    <w:rsid w:val="00395A48"/>
    <w:rsid w:val="003A1D4D"/>
    <w:rsid w:val="003A23AF"/>
    <w:rsid w:val="003A4671"/>
    <w:rsid w:val="003A736B"/>
    <w:rsid w:val="003B2DF6"/>
    <w:rsid w:val="003C0978"/>
    <w:rsid w:val="003C0C56"/>
    <w:rsid w:val="003D0176"/>
    <w:rsid w:val="003D20BC"/>
    <w:rsid w:val="003D3BFD"/>
    <w:rsid w:val="003D6D1E"/>
    <w:rsid w:val="003E0400"/>
    <w:rsid w:val="003E1412"/>
    <w:rsid w:val="003E4E76"/>
    <w:rsid w:val="003E55AF"/>
    <w:rsid w:val="003E5B8D"/>
    <w:rsid w:val="003E752F"/>
    <w:rsid w:val="003F21DD"/>
    <w:rsid w:val="003F4B70"/>
    <w:rsid w:val="003F51BF"/>
    <w:rsid w:val="003F72A6"/>
    <w:rsid w:val="0040498F"/>
    <w:rsid w:val="00405BC4"/>
    <w:rsid w:val="004071C1"/>
    <w:rsid w:val="004071F7"/>
    <w:rsid w:val="00407A28"/>
    <w:rsid w:val="004113ED"/>
    <w:rsid w:val="00413B5D"/>
    <w:rsid w:val="00413CFE"/>
    <w:rsid w:val="00414094"/>
    <w:rsid w:val="00415197"/>
    <w:rsid w:val="004152FC"/>
    <w:rsid w:val="0041585B"/>
    <w:rsid w:val="004169DF"/>
    <w:rsid w:val="00417DED"/>
    <w:rsid w:val="00423B1F"/>
    <w:rsid w:val="00424C8C"/>
    <w:rsid w:val="0042518E"/>
    <w:rsid w:val="0042553B"/>
    <w:rsid w:val="00426736"/>
    <w:rsid w:val="004318AF"/>
    <w:rsid w:val="0043563D"/>
    <w:rsid w:val="00437C80"/>
    <w:rsid w:val="00440EB5"/>
    <w:rsid w:val="004417B7"/>
    <w:rsid w:val="00443FF8"/>
    <w:rsid w:val="00446087"/>
    <w:rsid w:val="00446261"/>
    <w:rsid w:val="004508DE"/>
    <w:rsid w:val="00452E91"/>
    <w:rsid w:val="0045459E"/>
    <w:rsid w:val="00455FB5"/>
    <w:rsid w:val="00457292"/>
    <w:rsid w:val="0045795B"/>
    <w:rsid w:val="00461C17"/>
    <w:rsid w:val="00463BA4"/>
    <w:rsid w:val="00463BB5"/>
    <w:rsid w:val="0046578C"/>
    <w:rsid w:val="0046707A"/>
    <w:rsid w:val="004729BF"/>
    <w:rsid w:val="0047367E"/>
    <w:rsid w:val="0047427D"/>
    <w:rsid w:val="00482D7C"/>
    <w:rsid w:val="00487FC7"/>
    <w:rsid w:val="00491608"/>
    <w:rsid w:val="00491F94"/>
    <w:rsid w:val="004950EA"/>
    <w:rsid w:val="004968D1"/>
    <w:rsid w:val="00497E79"/>
    <w:rsid w:val="004A066B"/>
    <w:rsid w:val="004A1BA4"/>
    <w:rsid w:val="004A1EE4"/>
    <w:rsid w:val="004A2308"/>
    <w:rsid w:val="004A3F43"/>
    <w:rsid w:val="004A4E22"/>
    <w:rsid w:val="004A5CF8"/>
    <w:rsid w:val="004B0966"/>
    <w:rsid w:val="004B42C3"/>
    <w:rsid w:val="004B7632"/>
    <w:rsid w:val="004B7B8F"/>
    <w:rsid w:val="004C0CEF"/>
    <w:rsid w:val="004C1D71"/>
    <w:rsid w:val="004C270E"/>
    <w:rsid w:val="004C3F0F"/>
    <w:rsid w:val="004C6374"/>
    <w:rsid w:val="004C6C0C"/>
    <w:rsid w:val="004D081B"/>
    <w:rsid w:val="004D2B64"/>
    <w:rsid w:val="004D41BB"/>
    <w:rsid w:val="004D5552"/>
    <w:rsid w:val="004D5E19"/>
    <w:rsid w:val="004D6658"/>
    <w:rsid w:val="004D6FD3"/>
    <w:rsid w:val="004E3111"/>
    <w:rsid w:val="004E404B"/>
    <w:rsid w:val="004E6BB2"/>
    <w:rsid w:val="004E6E26"/>
    <w:rsid w:val="004E79B1"/>
    <w:rsid w:val="004F2C7A"/>
    <w:rsid w:val="004F44A6"/>
    <w:rsid w:val="004F6734"/>
    <w:rsid w:val="00501A39"/>
    <w:rsid w:val="0050210B"/>
    <w:rsid w:val="0050350D"/>
    <w:rsid w:val="005057ED"/>
    <w:rsid w:val="00517252"/>
    <w:rsid w:val="005173B1"/>
    <w:rsid w:val="00517869"/>
    <w:rsid w:val="0052212D"/>
    <w:rsid w:val="00523910"/>
    <w:rsid w:val="00524499"/>
    <w:rsid w:val="00524582"/>
    <w:rsid w:val="0052555B"/>
    <w:rsid w:val="005259B9"/>
    <w:rsid w:val="005264CB"/>
    <w:rsid w:val="00526DBA"/>
    <w:rsid w:val="00527984"/>
    <w:rsid w:val="00535EF7"/>
    <w:rsid w:val="005371E5"/>
    <w:rsid w:val="00540D61"/>
    <w:rsid w:val="00542B36"/>
    <w:rsid w:val="0054514B"/>
    <w:rsid w:val="005452CB"/>
    <w:rsid w:val="00547126"/>
    <w:rsid w:val="00551816"/>
    <w:rsid w:val="00551995"/>
    <w:rsid w:val="00553025"/>
    <w:rsid w:val="00554E95"/>
    <w:rsid w:val="0055599C"/>
    <w:rsid w:val="00555D6F"/>
    <w:rsid w:val="00560796"/>
    <w:rsid w:val="00560C89"/>
    <w:rsid w:val="00560E19"/>
    <w:rsid w:val="00562447"/>
    <w:rsid w:val="00564282"/>
    <w:rsid w:val="00572CDF"/>
    <w:rsid w:val="005743BF"/>
    <w:rsid w:val="005769B0"/>
    <w:rsid w:val="005811BC"/>
    <w:rsid w:val="00582FFE"/>
    <w:rsid w:val="00584F65"/>
    <w:rsid w:val="00586E34"/>
    <w:rsid w:val="0059281B"/>
    <w:rsid w:val="00592841"/>
    <w:rsid w:val="00593660"/>
    <w:rsid w:val="005A019C"/>
    <w:rsid w:val="005A3614"/>
    <w:rsid w:val="005B0D76"/>
    <w:rsid w:val="005B11B4"/>
    <w:rsid w:val="005B13B4"/>
    <w:rsid w:val="005B1AB2"/>
    <w:rsid w:val="005B2DE1"/>
    <w:rsid w:val="005B4835"/>
    <w:rsid w:val="005B513C"/>
    <w:rsid w:val="005B692E"/>
    <w:rsid w:val="005C026A"/>
    <w:rsid w:val="005C096D"/>
    <w:rsid w:val="005C3530"/>
    <w:rsid w:val="005C39D8"/>
    <w:rsid w:val="005C56B3"/>
    <w:rsid w:val="005C7B63"/>
    <w:rsid w:val="005D3630"/>
    <w:rsid w:val="005D4F80"/>
    <w:rsid w:val="005D5C46"/>
    <w:rsid w:val="005E3292"/>
    <w:rsid w:val="005E4144"/>
    <w:rsid w:val="005E50B9"/>
    <w:rsid w:val="005E551D"/>
    <w:rsid w:val="005E60E9"/>
    <w:rsid w:val="005F167D"/>
    <w:rsid w:val="005F1F51"/>
    <w:rsid w:val="005F3FD0"/>
    <w:rsid w:val="0060118C"/>
    <w:rsid w:val="00603310"/>
    <w:rsid w:val="00603899"/>
    <w:rsid w:val="00606E75"/>
    <w:rsid w:val="00606F7E"/>
    <w:rsid w:val="00607E14"/>
    <w:rsid w:val="006140D0"/>
    <w:rsid w:val="00615720"/>
    <w:rsid w:val="00620976"/>
    <w:rsid w:val="00622EAF"/>
    <w:rsid w:val="00623B2D"/>
    <w:rsid w:val="006243AA"/>
    <w:rsid w:val="00627439"/>
    <w:rsid w:val="00634839"/>
    <w:rsid w:val="006357C6"/>
    <w:rsid w:val="0063618F"/>
    <w:rsid w:val="0064038A"/>
    <w:rsid w:val="006429FC"/>
    <w:rsid w:val="006440E4"/>
    <w:rsid w:val="00645607"/>
    <w:rsid w:val="006464A9"/>
    <w:rsid w:val="00654F26"/>
    <w:rsid w:val="00657A15"/>
    <w:rsid w:val="00660A10"/>
    <w:rsid w:val="006628C2"/>
    <w:rsid w:val="00664C4D"/>
    <w:rsid w:val="0066568F"/>
    <w:rsid w:val="00666DB4"/>
    <w:rsid w:val="00667BBA"/>
    <w:rsid w:val="00670A48"/>
    <w:rsid w:val="006713BE"/>
    <w:rsid w:val="00673B16"/>
    <w:rsid w:val="00676837"/>
    <w:rsid w:val="0068034A"/>
    <w:rsid w:val="00681F6F"/>
    <w:rsid w:val="00682852"/>
    <w:rsid w:val="00690A46"/>
    <w:rsid w:val="006911B9"/>
    <w:rsid w:val="00692D6C"/>
    <w:rsid w:val="00693F39"/>
    <w:rsid w:val="006940C9"/>
    <w:rsid w:val="00695DB8"/>
    <w:rsid w:val="00696CA2"/>
    <w:rsid w:val="00697E68"/>
    <w:rsid w:val="00697F26"/>
    <w:rsid w:val="006A0EB8"/>
    <w:rsid w:val="006A3345"/>
    <w:rsid w:val="006A3B27"/>
    <w:rsid w:val="006A617B"/>
    <w:rsid w:val="006B6D3F"/>
    <w:rsid w:val="006B7874"/>
    <w:rsid w:val="006C4147"/>
    <w:rsid w:val="006C4D30"/>
    <w:rsid w:val="006C7438"/>
    <w:rsid w:val="006C76E0"/>
    <w:rsid w:val="006D375E"/>
    <w:rsid w:val="006D4339"/>
    <w:rsid w:val="006E1242"/>
    <w:rsid w:val="006E1FD9"/>
    <w:rsid w:val="006E286F"/>
    <w:rsid w:val="006E4746"/>
    <w:rsid w:val="006E7619"/>
    <w:rsid w:val="006F1840"/>
    <w:rsid w:val="006F2C9D"/>
    <w:rsid w:val="006F3193"/>
    <w:rsid w:val="006F614F"/>
    <w:rsid w:val="006F7512"/>
    <w:rsid w:val="007009C0"/>
    <w:rsid w:val="007036E9"/>
    <w:rsid w:val="00704553"/>
    <w:rsid w:val="00705521"/>
    <w:rsid w:val="00705FCA"/>
    <w:rsid w:val="00710F41"/>
    <w:rsid w:val="00711F72"/>
    <w:rsid w:val="007207F3"/>
    <w:rsid w:val="00723596"/>
    <w:rsid w:val="0072461E"/>
    <w:rsid w:val="007301FF"/>
    <w:rsid w:val="00735500"/>
    <w:rsid w:val="00735C83"/>
    <w:rsid w:val="007361BD"/>
    <w:rsid w:val="00742238"/>
    <w:rsid w:val="00744077"/>
    <w:rsid w:val="00744617"/>
    <w:rsid w:val="00744C31"/>
    <w:rsid w:val="00745376"/>
    <w:rsid w:val="0075587E"/>
    <w:rsid w:val="00760258"/>
    <w:rsid w:val="00761741"/>
    <w:rsid w:val="007625BC"/>
    <w:rsid w:val="00764613"/>
    <w:rsid w:val="00765BD7"/>
    <w:rsid w:val="00767458"/>
    <w:rsid w:val="00770124"/>
    <w:rsid w:val="0077055F"/>
    <w:rsid w:val="00773113"/>
    <w:rsid w:val="00773EF3"/>
    <w:rsid w:val="00774264"/>
    <w:rsid w:val="00774573"/>
    <w:rsid w:val="0077552C"/>
    <w:rsid w:val="00777377"/>
    <w:rsid w:val="00777565"/>
    <w:rsid w:val="0078075E"/>
    <w:rsid w:val="00783E29"/>
    <w:rsid w:val="00792F45"/>
    <w:rsid w:val="00793170"/>
    <w:rsid w:val="00794D94"/>
    <w:rsid w:val="00795A49"/>
    <w:rsid w:val="00796D83"/>
    <w:rsid w:val="007A5CAD"/>
    <w:rsid w:val="007A74F9"/>
    <w:rsid w:val="007B0012"/>
    <w:rsid w:val="007B2144"/>
    <w:rsid w:val="007B2EFA"/>
    <w:rsid w:val="007B743E"/>
    <w:rsid w:val="007C01D3"/>
    <w:rsid w:val="007C41AD"/>
    <w:rsid w:val="007C7457"/>
    <w:rsid w:val="007D3642"/>
    <w:rsid w:val="007D5FB1"/>
    <w:rsid w:val="007D6EFB"/>
    <w:rsid w:val="007D7016"/>
    <w:rsid w:val="007E4EF7"/>
    <w:rsid w:val="007E51ED"/>
    <w:rsid w:val="007F1833"/>
    <w:rsid w:val="007F3324"/>
    <w:rsid w:val="007F68D4"/>
    <w:rsid w:val="007F7FA9"/>
    <w:rsid w:val="00802589"/>
    <w:rsid w:val="00802F83"/>
    <w:rsid w:val="00804BC3"/>
    <w:rsid w:val="00806D7A"/>
    <w:rsid w:val="0081405B"/>
    <w:rsid w:val="008148A9"/>
    <w:rsid w:val="0081491E"/>
    <w:rsid w:val="00814CB5"/>
    <w:rsid w:val="00816027"/>
    <w:rsid w:val="00820191"/>
    <w:rsid w:val="008207BB"/>
    <w:rsid w:val="00821623"/>
    <w:rsid w:val="00821A0D"/>
    <w:rsid w:val="00821FC7"/>
    <w:rsid w:val="00824B44"/>
    <w:rsid w:val="00827BCE"/>
    <w:rsid w:val="00830EB1"/>
    <w:rsid w:val="00831CDF"/>
    <w:rsid w:val="00832171"/>
    <w:rsid w:val="00832989"/>
    <w:rsid w:val="00835FC4"/>
    <w:rsid w:val="00840721"/>
    <w:rsid w:val="00840725"/>
    <w:rsid w:val="00841276"/>
    <w:rsid w:val="008422BE"/>
    <w:rsid w:val="008456A1"/>
    <w:rsid w:val="00845E77"/>
    <w:rsid w:val="00846B44"/>
    <w:rsid w:val="00847AA9"/>
    <w:rsid w:val="00854388"/>
    <w:rsid w:val="008558AF"/>
    <w:rsid w:val="0086000E"/>
    <w:rsid w:val="00860F31"/>
    <w:rsid w:val="00861946"/>
    <w:rsid w:val="00862178"/>
    <w:rsid w:val="00862CC8"/>
    <w:rsid w:val="0086479D"/>
    <w:rsid w:val="00865D10"/>
    <w:rsid w:val="00867FB2"/>
    <w:rsid w:val="008721B8"/>
    <w:rsid w:val="00880533"/>
    <w:rsid w:val="00883091"/>
    <w:rsid w:val="00884FEE"/>
    <w:rsid w:val="008867F5"/>
    <w:rsid w:val="00886A19"/>
    <w:rsid w:val="00886E79"/>
    <w:rsid w:val="008924C7"/>
    <w:rsid w:val="008927D4"/>
    <w:rsid w:val="00892889"/>
    <w:rsid w:val="0089486B"/>
    <w:rsid w:val="00894F29"/>
    <w:rsid w:val="0089699F"/>
    <w:rsid w:val="008B1351"/>
    <w:rsid w:val="008B25B2"/>
    <w:rsid w:val="008B581D"/>
    <w:rsid w:val="008C0ACC"/>
    <w:rsid w:val="008C1A57"/>
    <w:rsid w:val="008C3F54"/>
    <w:rsid w:val="008C662A"/>
    <w:rsid w:val="008C7034"/>
    <w:rsid w:val="008D013C"/>
    <w:rsid w:val="008D08AD"/>
    <w:rsid w:val="008D16C2"/>
    <w:rsid w:val="008D20CA"/>
    <w:rsid w:val="008D2AC6"/>
    <w:rsid w:val="008D361A"/>
    <w:rsid w:val="008D39D3"/>
    <w:rsid w:val="008D3AC9"/>
    <w:rsid w:val="008D7921"/>
    <w:rsid w:val="008E0E30"/>
    <w:rsid w:val="008E11B6"/>
    <w:rsid w:val="008E3242"/>
    <w:rsid w:val="008E3A71"/>
    <w:rsid w:val="008E47BA"/>
    <w:rsid w:val="008E51C2"/>
    <w:rsid w:val="008E7288"/>
    <w:rsid w:val="008E779A"/>
    <w:rsid w:val="008F1470"/>
    <w:rsid w:val="008F457B"/>
    <w:rsid w:val="008F575A"/>
    <w:rsid w:val="008F5C06"/>
    <w:rsid w:val="008F6849"/>
    <w:rsid w:val="009037DB"/>
    <w:rsid w:val="009070FF"/>
    <w:rsid w:val="0091129E"/>
    <w:rsid w:val="00914267"/>
    <w:rsid w:val="00915140"/>
    <w:rsid w:val="00915BEF"/>
    <w:rsid w:val="00916CFB"/>
    <w:rsid w:val="0091755A"/>
    <w:rsid w:val="00917C0D"/>
    <w:rsid w:val="00920166"/>
    <w:rsid w:val="0092217A"/>
    <w:rsid w:val="00922E13"/>
    <w:rsid w:val="0092392E"/>
    <w:rsid w:val="009254AB"/>
    <w:rsid w:val="00931C88"/>
    <w:rsid w:val="009331C3"/>
    <w:rsid w:val="0093637B"/>
    <w:rsid w:val="0093697C"/>
    <w:rsid w:val="00941349"/>
    <w:rsid w:val="0094191C"/>
    <w:rsid w:val="0094486A"/>
    <w:rsid w:val="00945E17"/>
    <w:rsid w:val="00946D1D"/>
    <w:rsid w:val="00952B47"/>
    <w:rsid w:val="00956BE0"/>
    <w:rsid w:val="00956CF3"/>
    <w:rsid w:val="009572D7"/>
    <w:rsid w:val="0095795E"/>
    <w:rsid w:val="00957ED2"/>
    <w:rsid w:val="009615B3"/>
    <w:rsid w:val="00961C4A"/>
    <w:rsid w:val="00966DF7"/>
    <w:rsid w:val="00966FAE"/>
    <w:rsid w:val="00970CBA"/>
    <w:rsid w:val="00973BD9"/>
    <w:rsid w:val="00974CE2"/>
    <w:rsid w:val="00975651"/>
    <w:rsid w:val="00975893"/>
    <w:rsid w:val="00976D52"/>
    <w:rsid w:val="009814E7"/>
    <w:rsid w:val="009858DE"/>
    <w:rsid w:val="00987514"/>
    <w:rsid w:val="00991A31"/>
    <w:rsid w:val="009928EF"/>
    <w:rsid w:val="00992FCE"/>
    <w:rsid w:val="00994615"/>
    <w:rsid w:val="00994D56"/>
    <w:rsid w:val="009959A2"/>
    <w:rsid w:val="00996445"/>
    <w:rsid w:val="00996D3E"/>
    <w:rsid w:val="00997069"/>
    <w:rsid w:val="009A78C7"/>
    <w:rsid w:val="009B17A4"/>
    <w:rsid w:val="009B1BED"/>
    <w:rsid w:val="009B2BC1"/>
    <w:rsid w:val="009B47E4"/>
    <w:rsid w:val="009C0D4C"/>
    <w:rsid w:val="009C2103"/>
    <w:rsid w:val="009C211F"/>
    <w:rsid w:val="009C3E22"/>
    <w:rsid w:val="009C5192"/>
    <w:rsid w:val="009C5B3A"/>
    <w:rsid w:val="009D0BF9"/>
    <w:rsid w:val="009D1DE5"/>
    <w:rsid w:val="009D44FA"/>
    <w:rsid w:val="009D4B7E"/>
    <w:rsid w:val="009D4D0E"/>
    <w:rsid w:val="009D6ABD"/>
    <w:rsid w:val="009E076B"/>
    <w:rsid w:val="009E15D0"/>
    <w:rsid w:val="009E282D"/>
    <w:rsid w:val="009E2C79"/>
    <w:rsid w:val="009E45BC"/>
    <w:rsid w:val="009E4CC5"/>
    <w:rsid w:val="009E5944"/>
    <w:rsid w:val="009E60CC"/>
    <w:rsid w:val="009F0A8F"/>
    <w:rsid w:val="009F2146"/>
    <w:rsid w:val="009F343C"/>
    <w:rsid w:val="009F441D"/>
    <w:rsid w:val="009F79BD"/>
    <w:rsid w:val="009F7AEC"/>
    <w:rsid w:val="00A0018D"/>
    <w:rsid w:val="00A00FAA"/>
    <w:rsid w:val="00A012E9"/>
    <w:rsid w:val="00A02DE2"/>
    <w:rsid w:val="00A04530"/>
    <w:rsid w:val="00A05707"/>
    <w:rsid w:val="00A05D71"/>
    <w:rsid w:val="00A0624E"/>
    <w:rsid w:val="00A118F9"/>
    <w:rsid w:val="00A15D04"/>
    <w:rsid w:val="00A172FE"/>
    <w:rsid w:val="00A21EDD"/>
    <w:rsid w:val="00A259EA"/>
    <w:rsid w:val="00A309AA"/>
    <w:rsid w:val="00A30E0A"/>
    <w:rsid w:val="00A37F07"/>
    <w:rsid w:val="00A41881"/>
    <w:rsid w:val="00A442C5"/>
    <w:rsid w:val="00A45A58"/>
    <w:rsid w:val="00A46883"/>
    <w:rsid w:val="00A4785B"/>
    <w:rsid w:val="00A503C5"/>
    <w:rsid w:val="00A51154"/>
    <w:rsid w:val="00A54524"/>
    <w:rsid w:val="00A56339"/>
    <w:rsid w:val="00A56C88"/>
    <w:rsid w:val="00A57D4D"/>
    <w:rsid w:val="00A62086"/>
    <w:rsid w:val="00A62905"/>
    <w:rsid w:val="00A6303F"/>
    <w:rsid w:val="00A64206"/>
    <w:rsid w:val="00A670C0"/>
    <w:rsid w:val="00A670D1"/>
    <w:rsid w:val="00A70366"/>
    <w:rsid w:val="00A74282"/>
    <w:rsid w:val="00A7554E"/>
    <w:rsid w:val="00A81EB5"/>
    <w:rsid w:val="00A85970"/>
    <w:rsid w:val="00A85981"/>
    <w:rsid w:val="00A86506"/>
    <w:rsid w:val="00A871B5"/>
    <w:rsid w:val="00A878C0"/>
    <w:rsid w:val="00A9155B"/>
    <w:rsid w:val="00A92EFF"/>
    <w:rsid w:val="00AA2493"/>
    <w:rsid w:val="00AA3A02"/>
    <w:rsid w:val="00AA5261"/>
    <w:rsid w:val="00AA7C3F"/>
    <w:rsid w:val="00AB00DE"/>
    <w:rsid w:val="00AB0971"/>
    <w:rsid w:val="00AB1191"/>
    <w:rsid w:val="00AB2D96"/>
    <w:rsid w:val="00AB3F2F"/>
    <w:rsid w:val="00AC0185"/>
    <w:rsid w:val="00AC3034"/>
    <w:rsid w:val="00AC3673"/>
    <w:rsid w:val="00AC4353"/>
    <w:rsid w:val="00AC457A"/>
    <w:rsid w:val="00AC5D3B"/>
    <w:rsid w:val="00AC6AE0"/>
    <w:rsid w:val="00AC6E2C"/>
    <w:rsid w:val="00AD0065"/>
    <w:rsid w:val="00AD02A4"/>
    <w:rsid w:val="00AD1523"/>
    <w:rsid w:val="00AD27AB"/>
    <w:rsid w:val="00AD3EC9"/>
    <w:rsid w:val="00AD67F9"/>
    <w:rsid w:val="00AD6AC3"/>
    <w:rsid w:val="00AE080D"/>
    <w:rsid w:val="00AE095F"/>
    <w:rsid w:val="00AE6D41"/>
    <w:rsid w:val="00AF4648"/>
    <w:rsid w:val="00AF5551"/>
    <w:rsid w:val="00AF607F"/>
    <w:rsid w:val="00AF7EA5"/>
    <w:rsid w:val="00B00BDF"/>
    <w:rsid w:val="00B03EE5"/>
    <w:rsid w:val="00B043BC"/>
    <w:rsid w:val="00B046A8"/>
    <w:rsid w:val="00B061A0"/>
    <w:rsid w:val="00B07BDD"/>
    <w:rsid w:val="00B1578A"/>
    <w:rsid w:val="00B21834"/>
    <w:rsid w:val="00B221CB"/>
    <w:rsid w:val="00B22243"/>
    <w:rsid w:val="00B24201"/>
    <w:rsid w:val="00B25707"/>
    <w:rsid w:val="00B26418"/>
    <w:rsid w:val="00B2681E"/>
    <w:rsid w:val="00B27052"/>
    <w:rsid w:val="00B3174C"/>
    <w:rsid w:val="00B33D66"/>
    <w:rsid w:val="00B34B8D"/>
    <w:rsid w:val="00B35123"/>
    <w:rsid w:val="00B3598A"/>
    <w:rsid w:val="00B425FB"/>
    <w:rsid w:val="00B426BD"/>
    <w:rsid w:val="00B42AC6"/>
    <w:rsid w:val="00B44536"/>
    <w:rsid w:val="00B474DE"/>
    <w:rsid w:val="00B47D79"/>
    <w:rsid w:val="00B47F0C"/>
    <w:rsid w:val="00B5171B"/>
    <w:rsid w:val="00B53B37"/>
    <w:rsid w:val="00B53DF5"/>
    <w:rsid w:val="00B54875"/>
    <w:rsid w:val="00B62CF2"/>
    <w:rsid w:val="00B67BDF"/>
    <w:rsid w:val="00B720A4"/>
    <w:rsid w:val="00B72907"/>
    <w:rsid w:val="00B7342B"/>
    <w:rsid w:val="00B73851"/>
    <w:rsid w:val="00B73BC7"/>
    <w:rsid w:val="00B760D9"/>
    <w:rsid w:val="00B77AA7"/>
    <w:rsid w:val="00B804BF"/>
    <w:rsid w:val="00B8110C"/>
    <w:rsid w:val="00B81EE7"/>
    <w:rsid w:val="00B824C4"/>
    <w:rsid w:val="00B840EE"/>
    <w:rsid w:val="00B84D24"/>
    <w:rsid w:val="00B85299"/>
    <w:rsid w:val="00B97D9E"/>
    <w:rsid w:val="00BA10F8"/>
    <w:rsid w:val="00BA367A"/>
    <w:rsid w:val="00BA496E"/>
    <w:rsid w:val="00BA712B"/>
    <w:rsid w:val="00BA71BE"/>
    <w:rsid w:val="00BB01B3"/>
    <w:rsid w:val="00BB3CE1"/>
    <w:rsid w:val="00BB7688"/>
    <w:rsid w:val="00BC3316"/>
    <w:rsid w:val="00BC6513"/>
    <w:rsid w:val="00BC6BD3"/>
    <w:rsid w:val="00BD4793"/>
    <w:rsid w:val="00BD6921"/>
    <w:rsid w:val="00BD748F"/>
    <w:rsid w:val="00BE0159"/>
    <w:rsid w:val="00BE38AD"/>
    <w:rsid w:val="00BE3A57"/>
    <w:rsid w:val="00BE500A"/>
    <w:rsid w:val="00BE6330"/>
    <w:rsid w:val="00BE68D0"/>
    <w:rsid w:val="00BF08D9"/>
    <w:rsid w:val="00BF4658"/>
    <w:rsid w:val="00BF4734"/>
    <w:rsid w:val="00BF60C8"/>
    <w:rsid w:val="00BF65EB"/>
    <w:rsid w:val="00BF6F0C"/>
    <w:rsid w:val="00C0019E"/>
    <w:rsid w:val="00C02576"/>
    <w:rsid w:val="00C034FA"/>
    <w:rsid w:val="00C036CB"/>
    <w:rsid w:val="00C05D0A"/>
    <w:rsid w:val="00C0664B"/>
    <w:rsid w:val="00C078D7"/>
    <w:rsid w:val="00C106CB"/>
    <w:rsid w:val="00C14149"/>
    <w:rsid w:val="00C14E22"/>
    <w:rsid w:val="00C16542"/>
    <w:rsid w:val="00C17634"/>
    <w:rsid w:val="00C23FE3"/>
    <w:rsid w:val="00C24242"/>
    <w:rsid w:val="00C25ED1"/>
    <w:rsid w:val="00C27B22"/>
    <w:rsid w:val="00C3311C"/>
    <w:rsid w:val="00C42E23"/>
    <w:rsid w:val="00C43588"/>
    <w:rsid w:val="00C45176"/>
    <w:rsid w:val="00C55338"/>
    <w:rsid w:val="00C56A12"/>
    <w:rsid w:val="00C57000"/>
    <w:rsid w:val="00C574C6"/>
    <w:rsid w:val="00C60A9A"/>
    <w:rsid w:val="00C61820"/>
    <w:rsid w:val="00C61BDE"/>
    <w:rsid w:val="00C626E2"/>
    <w:rsid w:val="00C62D80"/>
    <w:rsid w:val="00C64FBB"/>
    <w:rsid w:val="00C66D55"/>
    <w:rsid w:val="00C723EF"/>
    <w:rsid w:val="00C77F0D"/>
    <w:rsid w:val="00C85E12"/>
    <w:rsid w:val="00C86150"/>
    <w:rsid w:val="00C87788"/>
    <w:rsid w:val="00C90E1E"/>
    <w:rsid w:val="00C928D6"/>
    <w:rsid w:val="00C92BDE"/>
    <w:rsid w:val="00C96778"/>
    <w:rsid w:val="00CA0D28"/>
    <w:rsid w:val="00CA15C9"/>
    <w:rsid w:val="00CA2144"/>
    <w:rsid w:val="00CA584D"/>
    <w:rsid w:val="00CA5FA5"/>
    <w:rsid w:val="00CB499A"/>
    <w:rsid w:val="00CC00FD"/>
    <w:rsid w:val="00CC514D"/>
    <w:rsid w:val="00CC6389"/>
    <w:rsid w:val="00CC6BA4"/>
    <w:rsid w:val="00CC7870"/>
    <w:rsid w:val="00CD176B"/>
    <w:rsid w:val="00CD3722"/>
    <w:rsid w:val="00CD6135"/>
    <w:rsid w:val="00CD7A5D"/>
    <w:rsid w:val="00CE3BD6"/>
    <w:rsid w:val="00CE6A42"/>
    <w:rsid w:val="00CE6BED"/>
    <w:rsid w:val="00CE6DFA"/>
    <w:rsid w:val="00CE77D7"/>
    <w:rsid w:val="00CF04CE"/>
    <w:rsid w:val="00CF3526"/>
    <w:rsid w:val="00CF3E69"/>
    <w:rsid w:val="00CF4ADA"/>
    <w:rsid w:val="00D02BA7"/>
    <w:rsid w:val="00D02F87"/>
    <w:rsid w:val="00D053E4"/>
    <w:rsid w:val="00D06A2E"/>
    <w:rsid w:val="00D11F6B"/>
    <w:rsid w:val="00D1389C"/>
    <w:rsid w:val="00D140F7"/>
    <w:rsid w:val="00D14346"/>
    <w:rsid w:val="00D148AF"/>
    <w:rsid w:val="00D167AD"/>
    <w:rsid w:val="00D171C1"/>
    <w:rsid w:val="00D2459C"/>
    <w:rsid w:val="00D26D1D"/>
    <w:rsid w:val="00D27C91"/>
    <w:rsid w:val="00D304A3"/>
    <w:rsid w:val="00D307F7"/>
    <w:rsid w:val="00D34F66"/>
    <w:rsid w:val="00D35087"/>
    <w:rsid w:val="00D363E9"/>
    <w:rsid w:val="00D3699D"/>
    <w:rsid w:val="00D40793"/>
    <w:rsid w:val="00D4309F"/>
    <w:rsid w:val="00D431E0"/>
    <w:rsid w:val="00D44294"/>
    <w:rsid w:val="00D464D5"/>
    <w:rsid w:val="00D564BC"/>
    <w:rsid w:val="00D60D6E"/>
    <w:rsid w:val="00D61960"/>
    <w:rsid w:val="00D6579F"/>
    <w:rsid w:val="00D6593F"/>
    <w:rsid w:val="00D67E38"/>
    <w:rsid w:val="00D70709"/>
    <w:rsid w:val="00D737D5"/>
    <w:rsid w:val="00D73FD9"/>
    <w:rsid w:val="00D743A0"/>
    <w:rsid w:val="00D7527E"/>
    <w:rsid w:val="00D77318"/>
    <w:rsid w:val="00D80A01"/>
    <w:rsid w:val="00D82374"/>
    <w:rsid w:val="00D83AAC"/>
    <w:rsid w:val="00D83BD2"/>
    <w:rsid w:val="00D86C47"/>
    <w:rsid w:val="00D87FB0"/>
    <w:rsid w:val="00D92B35"/>
    <w:rsid w:val="00D96CE6"/>
    <w:rsid w:val="00DA17E1"/>
    <w:rsid w:val="00DA348D"/>
    <w:rsid w:val="00DA5F6B"/>
    <w:rsid w:val="00DA7299"/>
    <w:rsid w:val="00DA74DD"/>
    <w:rsid w:val="00DA7A5A"/>
    <w:rsid w:val="00DB0496"/>
    <w:rsid w:val="00DB2983"/>
    <w:rsid w:val="00DB783A"/>
    <w:rsid w:val="00DC2495"/>
    <w:rsid w:val="00DC2B14"/>
    <w:rsid w:val="00DC5F94"/>
    <w:rsid w:val="00DC6D0B"/>
    <w:rsid w:val="00DD5064"/>
    <w:rsid w:val="00DD6440"/>
    <w:rsid w:val="00DD6E38"/>
    <w:rsid w:val="00DD6E3D"/>
    <w:rsid w:val="00DE1F24"/>
    <w:rsid w:val="00DE54D7"/>
    <w:rsid w:val="00DF00D7"/>
    <w:rsid w:val="00DF0569"/>
    <w:rsid w:val="00DF1C52"/>
    <w:rsid w:val="00DF3ACF"/>
    <w:rsid w:val="00DF45A4"/>
    <w:rsid w:val="00DF694F"/>
    <w:rsid w:val="00E02833"/>
    <w:rsid w:val="00E02D5F"/>
    <w:rsid w:val="00E05F17"/>
    <w:rsid w:val="00E11390"/>
    <w:rsid w:val="00E1307A"/>
    <w:rsid w:val="00E130FF"/>
    <w:rsid w:val="00E17F31"/>
    <w:rsid w:val="00E20A80"/>
    <w:rsid w:val="00E2332B"/>
    <w:rsid w:val="00E25C9B"/>
    <w:rsid w:val="00E3076A"/>
    <w:rsid w:val="00E307B7"/>
    <w:rsid w:val="00E34A80"/>
    <w:rsid w:val="00E41A38"/>
    <w:rsid w:val="00E41E88"/>
    <w:rsid w:val="00E43DC7"/>
    <w:rsid w:val="00E445A7"/>
    <w:rsid w:val="00E454F7"/>
    <w:rsid w:val="00E46274"/>
    <w:rsid w:val="00E52340"/>
    <w:rsid w:val="00E54DEA"/>
    <w:rsid w:val="00E551F3"/>
    <w:rsid w:val="00E5699E"/>
    <w:rsid w:val="00E60AD2"/>
    <w:rsid w:val="00E60AF5"/>
    <w:rsid w:val="00E60BC3"/>
    <w:rsid w:val="00E6762F"/>
    <w:rsid w:val="00E67A1D"/>
    <w:rsid w:val="00E71F46"/>
    <w:rsid w:val="00E7303A"/>
    <w:rsid w:val="00E73186"/>
    <w:rsid w:val="00E76562"/>
    <w:rsid w:val="00E77B2A"/>
    <w:rsid w:val="00E80EC7"/>
    <w:rsid w:val="00E83007"/>
    <w:rsid w:val="00E844C9"/>
    <w:rsid w:val="00E948AB"/>
    <w:rsid w:val="00E9746F"/>
    <w:rsid w:val="00EA3DD5"/>
    <w:rsid w:val="00EA73C7"/>
    <w:rsid w:val="00EA7A31"/>
    <w:rsid w:val="00EA7E34"/>
    <w:rsid w:val="00EB0E88"/>
    <w:rsid w:val="00EB28F3"/>
    <w:rsid w:val="00EB32D4"/>
    <w:rsid w:val="00EB3AF6"/>
    <w:rsid w:val="00EB3E38"/>
    <w:rsid w:val="00EB67DA"/>
    <w:rsid w:val="00EB74E8"/>
    <w:rsid w:val="00EC1738"/>
    <w:rsid w:val="00EC19D9"/>
    <w:rsid w:val="00EC424D"/>
    <w:rsid w:val="00EC572D"/>
    <w:rsid w:val="00EC5E31"/>
    <w:rsid w:val="00EC6E81"/>
    <w:rsid w:val="00EC7008"/>
    <w:rsid w:val="00ED0CFA"/>
    <w:rsid w:val="00ED3A7B"/>
    <w:rsid w:val="00ED5023"/>
    <w:rsid w:val="00ED587B"/>
    <w:rsid w:val="00ED6AD1"/>
    <w:rsid w:val="00EF1258"/>
    <w:rsid w:val="00EF155A"/>
    <w:rsid w:val="00EF29AB"/>
    <w:rsid w:val="00EF45F7"/>
    <w:rsid w:val="00F00A7C"/>
    <w:rsid w:val="00F06BCF"/>
    <w:rsid w:val="00F07108"/>
    <w:rsid w:val="00F10097"/>
    <w:rsid w:val="00F132E1"/>
    <w:rsid w:val="00F13388"/>
    <w:rsid w:val="00F13609"/>
    <w:rsid w:val="00F136D8"/>
    <w:rsid w:val="00F16226"/>
    <w:rsid w:val="00F16C65"/>
    <w:rsid w:val="00F17511"/>
    <w:rsid w:val="00F23E33"/>
    <w:rsid w:val="00F25B39"/>
    <w:rsid w:val="00F26B3E"/>
    <w:rsid w:val="00F31A1F"/>
    <w:rsid w:val="00F37818"/>
    <w:rsid w:val="00F45C88"/>
    <w:rsid w:val="00F524F7"/>
    <w:rsid w:val="00F52976"/>
    <w:rsid w:val="00F54B91"/>
    <w:rsid w:val="00F56244"/>
    <w:rsid w:val="00F572D8"/>
    <w:rsid w:val="00F57FA5"/>
    <w:rsid w:val="00F607A4"/>
    <w:rsid w:val="00F6182F"/>
    <w:rsid w:val="00F66186"/>
    <w:rsid w:val="00F66434"/>
    <w:rsid w:val="00F66D1D"/>
    <w:rsid w:val="00F66D2A"/>
    <w:rsid w:val="00F67B1F"/>
    <w:rsid w:val="00F7022C"/>
    <w:rsid w:val="00F736E2"/>
    <w:rsid w:val="00F74EBC"/>
    <w:rsid w:val="00F776EB"/>
    <w:rsid w:val="00F779C0"/>
    <w:rsid w:val="00F81E35"/>
    <w:rsid w:val="00F833F9"/>
    <w:rsid w:val="00F85564"/>
    <w:rsid w:val="00F9511E"/>
    <w:rsid w:val="00F955E7"/>
    <w:rsid w:val="00FA49B3"/>
    <w:rsid w:val="00FA6C34"/>
    <w:rsid w:val="00FA7519"/>
    <w:rsid w:val="00FB06E9"/>
    <w:rsid w:val="00FB21D0"/>
    <w:rsid w:val="00FB2EA3"/>
    <w:rsid w:val="00FB5B79"/>
    <w:rsid w:val="00FB621F"/>
    <w:rsid w:val="00FC1D4C"/>
    <w:rsid w:val="00FC283A"/>
    <w:rsid w:val="00FC32E3"/>
    <w:rsid w:val="00FC3E65"/>
    <w:rsid w:val="00FC7A92"/>
    <w:rsid w:val="00FD210D"/>
    <w:rsid w:val="00FD6537"/>
    <w:rsid w:val="00FD71ED"/>
    <w:rsid w:val="00FD77C4"/>
    <w:rsid w:val="00FE0B6D"/>
    <w:rsid w:val="00FE7088"/>
    <w:rsid w:val="00FE75E1"/>
    <w:rsid w:val="00FF1B28"/>
    <w:rsid w:val="00FF20D6"/>
    <w:rsid w:val="00FF3B87"/>
    <w:rsid w:val="00FF73F0"/>
    <w:rsid w:val="00FF7EEC"/>
    <w:rsid w:val="024A73AA"/>
    <w:rsid w:val="0C7E0876"/>
    <w:rsid w:val="0ED57D65"/>
    <w:rsid w:val="10734A97"/>
    <w:rsid w:val="26244C7A"/>
    <w:rsid w:val="299E626D"/>
    <w:rsid w:val="567E6BFA"/>
    <w:rsid w:val="638E02AD"/>
    <w:rsid w:val="68B703D2"/>
    <w:rsid w:val="6C966795"/>
    <w:rsid w:val="71F2298A"/>
    <w:rsid w:val="72417894"/>
    <w:rsid w:val="786F76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5457D"/>
  <w15:docId w15:val="{10B0184E-170B-4DC7-8641-57C4969B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ro-RO"/>
    </w:rPr>
  </w:style>
  <w:style w:type="character" w:customStyle="1" w:styleId="FooterChar">
    <w:name w:val="Footer Char"/>
    <w:basedOn w:val="DefaultParagraphFont"/>
    <w:link w:val="Footer"/>
    <w:uiPriority w:val="99"/>
    <w:qFormat/>
    <w:rPr>
      <w:lang w:val="ro-RO"/>
    </w:rPr>
  </w:style>
  <w:style w:type="character" w:customStyle="1" w:styleId="CommentTextChar">
    <w:name w:val="Comment Text Char"/>
    <w:basedOn w:val="DefaultParagraphFont"/>
    <w:link w:val="CommentText"/>
    <w:uiPriority w:val="99"/>
    <w:rPr>
      <w:sz w:val="20"/>
      <w:szCs w:val="20"/>
      <w:lang w:val="ro-RO"/>
    </w:rPr>
  </w:style>
  <w:style w:type="character" w:customStyle="1" w:styleId="CommentSubjectChar">
    <w:name w:val="Comment Subject Char"/>
    <w:basedOn w:val="CommentTextChar"/>
    <w:link w:val="CommentSubject"/>
    <w:uiPriority w:val="99"/>
    <w:semiHidden/>
    <w:qFormat/>
    <w:rPr>
      <w:b/>
      <w:bCs/>
      <w:sz w:val="20"/>
      <w:szCs w:val="20"/>
      <w:lang w:val="ro-RO"/>
    </w:rPr>
  </w:style>
  <w:style w:type="character" w:customStyle="1" w:styleId="BalloonTextChar">
    <w:name w:val="Balloon Text Char"/>
    <w:basedOn w:val="DefaultParagraphFont"/>
    <w:link w:val="BalloonText"/>
    <w:uiPriority w:val="99"/>
    <w:semiHidden/>
    <w:qFormat/>
    <w:rPr>
      <w:rFonts w:ascii="Segoe UI" w:hAnsi="Segoe UI" w:cs="Segoe UI"/>
      <w:sz w:val="18"/>
      <w:szCs w:val="18"/>
      <w:lang w:val="ro-RO"/>
    </w:rPr>
  </w:style>
  <w:style w:type="paragraph" w:styleId="ListParagraph">
    <w:name w:val="List Paragraph"/>
    <w:basedOn w:val="Normal"/>
    <w:uiPriority w:val="34"/>
    <w:qFormat/>
    <w:rsid w:val="00212517"/>
    <w:pPr>
      <w:ind w:left="720"/>
      <w:contextualSpacing/>
    </w:pPr>
  </w:style>
  <w:style w:type="character" w:styleId="Hyperlink">
    <w:name w:val="Hyperlink"/>
    <w:basedOn w:val="DefaultParagraphFont"/>
    <w:uiPriority w:val="99"/>
    <w:unhideWhenUsed/>
    <w:rsid w:val="00BA10F8"/>
    <w:rPr>
      <w:color w:val="0563C1" w:themeColor="hyperlink"/>
      <w:u w:val="single"/>
    </w:rPr>
  </w:style>
  <w:style w:type="table" w:styleId="TableGrid">
    <w:name w:val="Table Grid"/>
    <w:basedOn w:val="TableNormal"/>
    <w:uiPriority w:val="39"/>
    <w:rsid w:val="00996445"/>
    <w:rPr>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
    <w:name w:val="a_l"/>
    <w:basedOn w:val="Normal"/>
    <w:rsid w:val="00996445"/>
    <w:pPr>
      <w:spacing w:after="0" w:line="240" w:lineRule="auto"/>
      <w:jc w:val="both"/>
    </w:pPr>
    <w:rPr>
      <w:rFonts w:ascii="Times New Roman" w:eastAsiaTheme="minorEastAsia" w:hAnsi="Times New Roman" w:cs="Times New Roman"/>
      <w:sz w:val="24"/>
      <w:szCs w:val="24"/>
      <w:lang w:val="en-US"/>
    </w:rPr>
  </w:style>
  <w:style w:type="paragraph" w:styleId="Revision">
    <w:name w:val="Revision"/>
    <w:hidden/>
    <w:uiPriority w:val="99"/>
    <w:semiHidden/>
    <w:rsid w:val="007F3324"/>
    <w:rPr>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604019">
      <w:bodyDiv w:val="1"/>
      <w:marLeft w:val="0"/>
      <w:marRight w:val="0"/>
      <w:marTop w:val="0"/>
      <w:marBottom w:val="0"/>
      <w:divBdr>
        <w:top w:val="none" w:sz="0" w:space="0" w:color="auto"/>
        <w:left w:val="none" w:sz="0" w:space="0" w:color="auto"/>
        <w:bottom w:val="none" w:sz="0" w:space="0" w:color="auto"/>
        <w:right w:val="none" w:sz="0" w:space="0" w:color="auto"/>
      </w:divBdr>
    </w:div>
    <w:div w:id="1761366661">
      <w:bodyDiv w:val="1"/>
      <w:marLeft w:val="0"/>
      <w:marRight w:val="0"/>
      <w:marTop w:val="0"/>
      <w:marBottom w:val="0"/>
      <w:divBdr>
        <w:top w:val="none" w:sz="0" w:space="0" w:color="auto"/>
        <w:left w:val="none" w:sz="0" w:space="0" w:color="auto"/>
        <w:bottom w:val="none" w:sz="0" w:space="0" w:color="auto"/>
        <w:right w:val="none" w:sz="0" w:space="0" w:color="auto"/>
      </w:divBdr>
    </w:div>
    <w:div w:id="1819609931">
      <w:bodyDiv w:val="1"/>
      <w:marLeft w:val="0"/>
      <w:marRight w:val="0"/>
      <w:marTop w:val="0"/>
      <w:marBottom w:val="0"/>
      <w:divBdr>
        <w:top w:val="none" w:sz="0" w:space="0" w:color="auto"/>
        <w:left w:val="none" w:sz="0" w:space="0" w:color="auto"/>
        <w:bottom w:val="none" w:sz="0" w:space="0" w:color="auto"/>
        <w:right w:val="none" w:sz="0" w:space="0" w:color="auto"/>
      </w:divBdr>
    </w:div>
    <w:div w:id="1987929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DBB2F-AFD6-4114-8ABF-02EE9456A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109</Pages>
  <Words>35639</Words>
  <Characters>203144</Characters>
  <Application>Microsoft Office Word</Application>
  <DocSecurity>0</DocSecurity>
  <Lines>1692</Lines>
  <Paragraphs>476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Craciunas</dc:creator>
  <cp:lastModifiedBy>Ramona Zotta-Cherascu</cp:lastModifiedBy>
  <cp:revision>3</cp:revision>
  <cp:lastPrinted>2023-02-02T10:27:00Z</cp:lastPrinted>
  <dcterms:created xsi:type="dcterms:W3CDTF">2023-02-01T11:12:00Z</dcterms:created>
  <dcterms:modified xsi:type="dcterms:W3CDTF">2023-02-02T10:29:00Z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4350DACD12D0418CA2D9816A98F46DE3</vt:lpwstr>
  </property>
</Properties>
</file>